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35" w:rsidRDefault="008B5335" w:rsidP="00B27FF6">
      <w:pPr>
        <w:spacing w:after="0" w:line="240" w:lineRule="auto"/>
        <w:jc w:val="center"/>
        <w:rPr>
          <w:rFonts w:ascii="Times New Roman" w:eastAsia="Times New Roman" w:hAnsi="Times New Roman"/>
          <w:b/>
          <w:iCs/>
          <w:sz w:val="24"/>
          <w:szCs w:val="24"/>
          <w:lang w:eastAsia="ru-RU"/>
        </w:rPr>
      </w:pPr>
      <w:r w:rsidRPr="008B5335">
        <w:rPr>
          <w:rFonts w:ascii="Times New Roman" w:eastAsia="Times New Roman" w:hAnsi="Times New Roman"/>
          <w:b/>
          <w:iCs/>
          <w:noProof/>
          <w:sz w:val="24"/>
          <w:szCs w:val="24"/>
          <w:lang w:eastAsia="ru-RU"/>
        </w:rPr>
        <w:drawing>
          <wp:inline distT="0" distB="0" distL="0" distR="0">
            <wp:extent cx="9251950" cy="7149234"/>
            <wp:effectExtent l="0" t="0" r="6350" b="0"/>
            <wp:docPr id="1" name="Рисунок 1" descr="C:\Users\Ксения\Desktop\для сайта\титульник отчет 2019 г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сения\Desktop\для сайта\титульник отчет 2019 г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7149234"/>
                    </a:xfrm>
                    <a:prstGeom prst="rect">
                      <a:avLst/>
                    </a:prstGeom>
                    <a:noFill/>
                    <a:ln>
                      <a:noFill/>
                    </a:ln>
                  </pic:spPr>
                </pic:pic>
              </a:graphicData>
            </a:graphic>
          </wp:inline>
        </w:drawing>
      </w:r>
    </w:p>
    <w:p w:rsidR="00B27FF6" w:rsidRPr="00B27FF6" w:rsidRDefault="00B27FF6" w:rsidP="00B27FF6">
      <w:pPr>
        <w:spacing w:after="0" w:line="240" w:lineRule="auto"/>
        <w:jc w:val="center"/>
        <w:rPr>
          <w:rFonts w:ascii="Times New Roman" w:eastAsia="Times New Roman" w:hAnsi="Times New Roman"/>
          <w:b/>
          <w:iCs/>
          <w:sz w:val="24"/>
          <w:szCs w:val="24"/>
          <w:lang w:eastAsia="ru-RU"/>
        </w:rPr>
      </w:pPr>
      <w:bookmarkStart w:id="0" w:name="_GoBack"/>
      <w:bookmarkEnd w:id="0"/>
      <w:r w:rsidRPr="00B27FF6">
        <w:rPr>
          <w:rFonts w:ascii="Times New Roman" w:eastAsia="Times New Roman" w:hAnsi="Times New Roman"/>
          <w:b/>
          <w:iCs/>
          <w:sz w:val="24"/>
          <w:szCs w:val="24"/>
          <w:lang w:eastAsia="ru-RU"/>
        </w:rPr>
        <w:lastRenderedPageBreak/>
        <w:t>Паспорт центральной библиотеки</w:t>
      </w:r>
    </w:p>
    <w:tbl>
      <w:tblPr>
        <w:tblW w:w="146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42"/>
        <w:gridCol w:w="7295"/>
      </w:tblGrid>
      <w:tr w:rsidR="004D5412" w:rsidRPr="00B27FF6" w:rsidTr="00B27FF6">
        <w:trPr>
          <w:trHeight w:val="270"/>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Наименование учреждения (полное и сокращенное по уставу)</w:t>
            </w:r>
          </w:p>
        </w:tc>
        <w:tc>
          <w:tcPr>
            <w:tcW w:w="7235" w:type="dxa"/>
            <w:shd w:val="clear" w:color="auto" w:fill="auto"/>
          </w:tcPr>
          <w:p w:rsidR="004D5412" w:rsidRPr="00B27FF6" w:rsidRDefault="004D5412" w:rsidP="00892E95">
            <w:pPr>
              <w:spacing w:after="0" w:line="240" w:lineRule="auto"/>
              <w:jc w:val="both"/>
              <w:rPr>
                <w:rFonts w:ascii="Times New Roman" w:eastAsia="Times New Roman" w:hAnsi="Times New Roman"/>
                <w:b/>
                <w:iCs/>
                <w:sz w:val="24"/>
                <w:szCs w:val="24"/>
                <w:lang w:eastAsia="ru-RU"/>
              </w:rPr>
            </w:pPr>
            <w:r w:rsidRPr="00F67E1A">
              <w:rPr>
                <w:rFonts w:ascii="Times New Roman" w:hAnsi="Times New Roman"/>
                <w:sz w:val="24"/>
              </w:rPr>
              <w:t>Муниципальное казенное учреждение «Межпоселенческая библиотека» Муниципального Образования Киренского района</w:t>
            </w:r>
          </w:p>
        </w:tc>
      </w:tr>
      <w:tr w:rsidR="004D5412" w:rsidRPr="00B27FF6"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xml:space="preserve">Учредитель. ФИО руководителя </w:t>
            </w:r>
          </w:p>
        </w:tc>
        <w:tc>
          <w:tcPr>
            <w:tcW w:w="7235" w:type="dxa"/>
            <w:shd w:val="clear" w:color="auto" w:fill="auto"/>
          </w:tcPr>
          <w:p w:rsidR="004D5412" w:rsidRPr="00B27FF6" w:rsidRDefault="004D5412" w:rsidP="00892E95">
            <w:pPr>
              <w:spacing w:after="0" w:line="240" w:lineRule="auto"/>
              <w:jc w:val="both"/>
              <w:rPr>
                <w:rFonts w:ascii="Times New Roman" w:eastAsia="Times New Roman" w:hAnsi="Times New Roman"/>
                <w:b/>
                <w:iCs/>
                <w:sz w:val="24"/>
                <w:szCs w:val="24"/>
                <w:lang w:eastAsia="ru-RU"/>
              </w:rPr>
            </w:pPr>
            <w:r w:rsidRPr="00F67E1A">
              <w:rPr>
                <w:rFonts w:ascii="Times New Roman" w:hAnsi="Times New Roman"/>
                <w:sz w:val="24"/>
              </w:rPr>
              <w:t>Муниципальное Образование Киренский район</w:t>
            </w:r>
          </w:p>
        </w:tc>
      </w:tr>
      <w:tr w:rsidR="004D5412" w:rsidRPr="00B27FF6"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Адрес библиотеки</w:t>
            </w:r>
          </w:p>
        </w:tc>
        <w:tc>
          <w:tcPr>
            <w:tcW w:w="7235" w:type="dxa"/>
            <w:shd w:val="clear" w:color="auto" w:fill="auto"/>
          </w:tcPr>
          <w:p w:rsidR="004D5412" w:rsidRPr="00701843" w:rsidRDefault="004D5412" w:rsidP="00892E95">
            <w:pPr>
              <w:spacing w:after="0" w:line="240" w:lineRule="auto"/>
              <w:jc w:val="both"/>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666703 Иркутская область, г. Киренск, ул. Советская, 20</w:t>
            </w:r>
          </w:p>
        </w:tc>
      </w:tr>
      <w:tr w:rsidR="004D5412" w:rsidRPr="00B27FF6"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Телефон/факс</w:t>
            </w:r>
          </w:p>
        </w:tc>
        <w:tc>
          <w:tcPr>
            <w:tcW w:w="7235" w:type="dxa"/>
            <w:shd w:val="clear" w:color="auto" w:fill="auto"/>
          </w:tcPr>
          <w:p w:rsidR="004D5412" w:rsidRPr="00F67E1A" w:rsidRDefault="004D5412" w:rsidP="00892E95">
            <w:pPr>
              <w:spacing w:after="0" w:line="240" w:lineRule="auto"/>
              <w:jc w:val="both"/>
              <w:rPr>
                <w:rFonts w:ascii="Times New Roman" w:eastAsia="Times New Roman" w:hAnsi="Times New Roman"/>
                <w:sz w:val="24"/>
                <w:szCs w:val="24"/>
                <w:lang w:eastAsia="ru-RU"/>
              </w:rPr>
            </w:pPr>
            <w:r w:rsidRPr="00F67E1A">
              <w:rPr>
                <w:rFonts w:ascii="Times New Roman" w:eastAsia="Times New Roman" w:hAnsi="Times New Roman"/>
                <w:bCs/>
                <w:iCs/>
                <w:sz w:val="24"/>
                <w:szCs w:val="24"/>
                <w:lang w:eastAsia="ru-RU"/>
              </w:rPr>
              <w:t>Тел: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p w:rsidR="004D5412" w:rsidRPr="00701843" w:rsidRDefault="004D5412" w:rsidP="00892E95">
            <w:pPr>
              <w:spacing w:after="0" w:line="240" w:lineRule="auto"/>
              <w:jc w:val="both"/>
              <w:rPr>
                <w:rFonts w:ascii="Times New Roman" w:eastAsia="Times New Roman" w:hAnsi="Times New Roman"/>
                <w:b/>
                <w:iCs/>
                <w:sz w:val="24"/>
                <w:szCs w:val="24"/>
                <w:lang w:eastAsia="ru-RU"/>
              </w:rPr>
            </w:pPr>
            <w:r w:rsidRPr="00F67E1A">
              <w:rPr>
                <w:rFonts w:ascii="Times New Roman" w:eastAsia="Times New Roman" w:hAnsi="Times New Roman"/>
                <w:bCs/>
                <w:iCs/>
                <w:sz w:val="24"/>
                <w:szCs w:val="24"/>
                <w:lang w:eastAsia="ru-RU"/>
              </w:rPr>
              <w:t>Факс: 8-(395-68)</w:t>
            </w:r>
            <w:r>
              <w:rPr>
                <w:rFonts w:ascii="Times New Roman" w:eastAsia="Times New Roman" w:hAnsi="Times New Roman"/>
                <w:bCs/>
                <w:iCs/>
                <w:sz w:val="24"/>
                <w:szCs w:val="24"/>
                <w:lang w:eastAsia="ru-RU"/>
              </w:rPr>
              <w:t xml:space="preserve"> </w:t>
            </w:r>
            <w:r w:rsidRPr="00F67E1A">
              <w:rPr>
                <w:rFonts w:ascii="Times New Roman" w:eastAsia="Times New Roman" w:hAnsi="Times New Roman"/>
                <w:bCs/>
                <w:iCs/>
                <w:sz w:val="24"/>
                <w:szCs w:val="24"/>
                <w:lang w:eastAsia="ru-RU"/>
              </w:rPr>
              <w:t>-4-30-59</w:t>
            </w:r>
          </w:p>
        </w:tc>
      </w:tr>
      <w:tr w:rsidR="004D5412" w:rsidRPr="008B5335"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val="en-US" w:eastAsia="ru-RU"/>
              </w:rPr>
              <w:t>E</w:t>
            </w:r>
            <w:r w:rsidRPr="00B27FF6">
              <w:rPr>
                <w:rFonts w:ascii="Times New Roman" w:eastAsia="Times New Roman" w:hAnsi="Times New Roman"/>
                <w:iCs/>
                <w:sz w:val="24"/>
                <w:szCs w:val="24"/>
                <w:lang w:eastAsia="ru-RU"/>
              </w:rPr>
              <w:t>-</w:t>
            </w:r>
            <w:r w:rsidRPr="00B27FF6">
              <w:rPr>
                <w:rFonts w:ascii="Times New Roman" w:eastAsia="Times New Roman" w:hAnsi="Times New Roman"/>
                <w:iCs/>
                <w:sz w:val="24"/>
                <w:szCs w:val="24"/>
                <w:lang w:val="en-US" w:eastAsia="ru-RU"/>
              </w:rPr>
              <w:t>mail</w:t>
            </w:r>
          </w:p>
        </w:tc>
        <w:tc>
          <w:tcPr>
            <w:tcW w:w="7235" w:type="dxa"/>
            <w:shd w:val="clear" w:color="auto" w:fill="auto"/>
          </w:tcPr>
          <w:p w:rsidR="004D5412" w:rsidRPr="008724AD" w:rsidRDefault="004D5412" w:rsidP="00892E95">
            <w:pPr>
              <w:spacing w:after="0" w:line="240" w:lineRule="auto"/>
              <w:jc w:val="both"/>
              <w:rPr>
                <w:rFonts w:ascii="Times New Roman" w:eastAsia="Times New Roman" w:hAnsi="Times New Roman"/>
                <w:b/>
                <w:iCs/>
                <w:sz w:val="24"/>
                <w:szCs w:val="24"/>
                <w:lang w:val="en-US" w:eastAsia="ru-RU"/>
              </w:rPr>
            </w:pPr>
            <w:r w:rsidRPr="00486D8F">
              <w:rPr>
                <w:rFonts w:ascii="Times New Roman" w:hAnsi="Times New Roman"/>
                <w:bCs/>
                <w:sz w:val="24"/>
                <w:szCs w:val="24"/>
                <w:lang w:val="en-US"/>
              </w:rPr>
              <w:t>E-mail:</w:t>
            </w:r>
            <w:r w:rsidRPr="00486D8F">
              <w:rPr>
                <w:rFonts w:ascii="Times New Roman" w:hAnsi="Times New Roman"/>
                <w:sz w:val="24"/>
                <w:szCs w:val="24"/>
                <w:lang w:val="en-US"/>
              </w:rPr>
              <w:t xml:space="preserve"> </w:t>
            </w:r>
            <w:hyperlink r:id="rId9" w:history="1">
              <w:r w:rsidRPr="00486D8F">
                <w:rPr>
                  <w:rFonts w:ascii="Times New Roman" w:hAnsi="Times New Roman"/>
                  <w:color w:val="3F4096"/>
                  <w:sz w:val="24"/>
                  <w:szCs w:val="24"/>
                  <w:u w:val="single"/>
                  <w:lang w:val="en-US"/>
                </w:rPr>
                <w:t>cbskirensk@yndex.ru</w:t>
              </w:r>
            </w:hyperlink>
          </w:p>
        </w:tc>
      </w:tr>
      <w:tr w:rsidR="004D5412" w:rsidRPr="00B27FF6"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Организационно-правовая форма</w:t>
            </w:r>
          </w:p>
        </w:tc>
        <w:tc>
          <w:tcPr>
            <w:tcW w:w="7235" w:type="dxa"/>
            <w:shd w:val="clear" w:color="auto" w:fill="auto"/>
          </w:tcPr>
          <w:p w:rsidR="004D5412" w:rsidRPr="00B27FF6" w:rsidRDefault="004D5412" w:rsidP="00892E95">
            <w:pPr>
              <w:spacing w:after="0" w:line="240" w:lineRule="auto"/>
              <w:jc w:val="both"/>
              <w:rPr>
                <w:rFonts w:ascii="Times New Roman" w:eastAsia="Times New Roman" w:hAnsi="Times New Roman"/>
                <w:b/>
                <w:iCs/>
                <w:sz w:val="24"/>
                <w:szCs w:val="24"/>
                <w:lang w:eastAsia="ru-RU"/>
              </w:rPr>
            </w:pPr>
            <w:r w:rsidRPr="00486D8F">
              <w:rPr>
                <w:rFonts w:ascii="Times New Roman" w:hAnsi="Times New Roman"/>
                <w:sz w:val="24"/>
                <w:szCs w:val="24"/>
              </w:rPr>
              <w:t>Муниципальное казенное учреждение</w:t>
            </w:r>
          </w:p>
        </w:tc>
      </w:tr>
      <w:tr w:rsidR="004D5412" w:rsidRPr="00B27FF6" w:rsidTr="00B27FF6">
        <w:trPr>
          <w:tblCellSpacing w:w="20" w:type="dxa"/>
          <w:jc w:val="center"/>
        </w:trPr>
        <w:tc>
          <w:tcPr>
            <w:tcW w:w="7282" w:type="dxa"/>
            <w:shd w:val="clear" w:color="auto" w:fill="auto"/>
          </w:tcPr>
          <w:p w:rsidR="004D5412" w:rsidRPr="00B27FF6" w:rsidRDefault="004D5412" w:rsidP="00892E95">
            <w:pPr>
              <w:spacing w:after="0" w:line="240" w:lineRule="auto"/>
              <w:jc w:val="both"/>
              <w:rPr>
                <w:rFonts w:ascii="Times New Roman" w:eastAsia="Times New Roman" w:hAnsi="Times New Roman"/>
                <w:iCs/>
                <w:sz w:val="24"/>
                <w:szCs w:val="24"/>
                <w:highlight w:val="yellow"/>
                <w:lang w:eastAsia="ru-RU"/>
              </w:rPr>
            </w:pPr>
            <w:r w:rsidRPr="00B27FF6">
              <w:rPr>
                <w:rFonts w:ascii="Times New Roman" w:eastAsia="Times New Roman" w:hAnsi="Times New Roman"/>
                <w:iCs/>
                <w:sz w:val="24"/>
                <w:szCs w:val="24"/>
                <w:lang w:eastAsia="ru-RU"/>
              </w:rPr>
              <w:t>Дата создания учреждения</w:t>
            </w:r>
          </w:p>
        </w:tc>
        <w:tc>
          <w:tcPr>
            <w:tcW w:w="7235" w:type="dxa"/>
            <w:shd w:val="clear" w:color="auto" w:fill="auto"/>
          </w:tcPr>
          <w:p w:rsidR="004D5412" w:rsidRPr="00B27FF6" w:rsidRDefault="004D5412" w:rsidP="00892E95">
            <w:pPr>
              <w:spacing w:after="0" w:line="240" w:lineRule="auto"/>
              <w:jc w:val="both"/>
              <w:rPr>
                <w:rFonts w:ascii="Times New Roman" w:eastAsia="Times New Roman" w:hAnsi="Times New Roman"/>
                <w:b/>
                <w:iCs/>
                <w:sz w:val="24"/>
                <w:szCs w:val="24"/>
                <w:lang w:eastAsia="ru-RU"/>
              </w:rPr>
            </w:pPr>
            <w:r w:rsidRPr="00486D8F">
              <w:rPr>
                <w:rFonts w:ascii="Times New Roman" w:hAnsi="Times New Roman"/>
                <w:bCs/>
                <w:sz w:val="24"/>
                <w:szCs w:val="24"/>
              </w:rPr>
              <w:t>30 ноября 2007 г.</w:t>
            </w:r>
          </w:p>
        </w:tc>
      </w:tr>
      <w:tr w:rsidR="00D56FE1" w:rsidRPr="00B27FF6" w:rsidTr="00B27FF6">
        <w:trPr>
          <w:tblCellSpacing w:w="20" w:type="dxa"/>
          <w:jc w:val="center"/>
        </w:trPr>
        <w:tc>
          <w:tcPr>
            <w:tcW w:w="7282" w:type="dxa"/>
            <w:shd w:val="clear" w:color="auto" w:fill="auto"/>
          </w:tcPr>
          <w:p w:rsidR="00D56FE1" w:rsidRPr="00B27FF6" w:rsidRDefault="00D56FE1"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Численность населения городского округа (муниципального района)</w:t>
            </w:r>
          </w:p>
        </w:tc>
        <w:tc>
          <w:tcPr>
            <w:tcW w:w="7235" w:type="dxa"/>
            <w:shd w:val="clear" w:color="auto" w:fill="auto"/>
          </w:tcPr>
          <w:p w:rsidR="00D56FE1" w:rsidRPr="000C0ADB" w:rsidRDefault="00D56FE1" w:rsidP="00892E95">
            <w:pPr>
              <w:spacing w:after="0" w:line="240" w:lineRule="auto"/>
              <w:jc w:val="both"/>
              <w:rPr>
                <w:rFonts w:ascii="Times New Roman" w:eastAsia="Times New Roman" w:hAnsi="Times New Roman"/>
                <w:iCs/>
                <w:sz w:val="24"/>
                <w:szCs w:val="24"/>
                <w:lang w:eastAsia="ru-RU"/>
              </w:rPr>
            </w:pPr>
            <w:r w:rsidRPr="000C0ADB">
              <w:rPr>
                <w:rFonts w:ascii="Times New Roman" w:eastAsia="Times New Roman" w:hAnsi="Times New Roman"/>
                <w:iCs/>
                <w:sz w:val="24"/>
                <w:szCs w:val="24"/>
                <w:lang w:eastAsia="ru-RU"/>
              </w:rPr>
              <w:t>11</w:t>
            </w:r>
            <w:r w:rsidR="002B5EEB">
              <w:rPr>
                <w:rFonts w:ascii="Times New Roman" w:eastAsia="Times New Roman" w:hAnsi="Times New Roman"/>
                <w:iCs/>
                <w:sz w:val="24"/>
                <w:szCs w:val="24"/>
                <w:lang w:eastAsia="ru-RU"/>
              </w:rPr>
              <w:t>046</w:t>
            </w:r>
            <w:r>
              <w:rPr>
                <w:rFonts w:ascii="Times New Roman" w:eastAsia="Times New Roman" w:hAnsi="Times New Roman"/>
                <w:iCs/>
                <w:sz w:val="24"/>
                <w:szCs w:val="24"/>
                <w:lang w:eastAsia="ru-RU"/>
              </w:rPr>
              <w:t xml:space="preserve"> </w:t>
            </w:r>
            <w:r w:rsidRPr="00486D8F">
              <w:rPr>
                <w:rFonts w:ascii="Times New Roman" w:eastAsia="Times New Roman" w:hAnsi="Times New Roman"/>
                <w:iCs/>
                <w:sz w:val="24"/>
                <w:szCs w:val="24"/>
                <w:lang w:eastAsia="ru-RU"/>
              </w:rPr>
              <w:t>– городской округ (1</w:t>
            </w:r>
            <w:r>
              <w:rPr>
                <w:rFonts w:ascii="Times New Roman" w:eastAsia="Times New Roman" w:hAnsi="Times New Roman"/>
                <w:iCs/>
                <w:sz w:val="24"/>
                <w:szCs w:val="24"/>
                <w:lang w:eastAsia="ru-RU"/>
              </w:rPr>
              <w:t>72</w:t>
            </w:r>
            <w:r w:rsidRPr="00486D8F">
              <w:rPr>
                <w:rFonts w:ascii="Times New Roman" w:eastAsia="Times New Roman" w:hAnsi="Times New Roman"/>
                <w:iCs/>
                <w:sz w:val="24"/>
                <w:szCs w:val="24"/>
                <w:lang w:eastAsia="ru-RU"/>
              </w:rPr>
              <w:t>5</w:t>
            </w:r>
            <w:r w:rsidR="002B5EEB">
              <w:rPr>
                <w:rFonts w:ascii="Times New Roman" w:eastAsia="Times New Roman" w:hAnsi="Times New Roman"/>
                <w:iCs/>
                <w:sz w:val="24"/>
                <w:szCs w:val="24"/>
                <w:lang w:eastAsia="ru-RU"/>
              </w:rPr>
              <w:t>7</w:t>
            </w:r>
            <w:r w:rsidRPr="00486D8F">
              <w:rPr>
                <w:rFonts w:ascii="Times New Roman" w:eastAsia="Times New Roman" w:hAnsi="Times New Roman"/>
                <w:iCs/>
                <w:sz w:val="24"/>
                <w:szCs w:val="24"/>
                <w:lang w:eastAsia="ru-RU"/>
              </w:rPr>
              <w:t xml:space="preserve"> – население района)</w:t>
            </w:r>
          </w:p>
        </w:tc>
      </w:tr>
      <w:tr w:rsidR="00D56FE1" w:rsidRPr="00B27FF6" w:rsidTr="00B27FF6">
        <w:trPr>
          <w:tblCellSpacing w:w="20" w:type="dxa"/>
          <w:jc w:val="center"/>
        </w:trPr>
        <w:tc>
          <w:tcPr>
            <w:tcW w:w="7282" w:type="dxa"/>
            <w:shd w:val="clear" w:color="auto" w:fill="auto"/>
          </w:tcPr>
          <w:p w:rsidR="00D56FE1" w:rsidRPr="00B27FF6" w:rsidRDefault="00D56FE1"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охвата населения МО библиотечным обслуживанием</w:t>
            </w:r>
          </w:p>
        </w:tc>
        <w:tc>
          <w:tcPr>
            <w:tcW w:w="7235" w:type="dxa"/>
            <w:shd w:val="clear" w:color="auto" w:fill="auto"/>
          </w:tcPr>
          <w:p w:rsidR="00D56FE1" w:rsidRPr="000C0ADB" w:rsidRDefault="003166BA" w:rsidP="00892E95">
            <w:pPr>
              <w:spacing w:after="0" w:line="240" w:lineRule="auto"/>
              <w:jc w:val="both"/>
              <w:rPr>
                <w:rFonts w:ascii="Times New Roman" w:eastAsia="Times New Roman" w:hAnsi="Times New Roman"/>
                <w:iCs/>
                <w:sz w:val="24"/>
                <w:szCs w:val="24"/>
                <w:lang w:eastAsia="ru-RU"/>
              </w:rPr>
            </w:pPr>
            <w:r w:rsidRPr="003166BA">
              <w:rPr>
                <w:rFonts w:ascii="Times New Roman" w:eastAsia="Times New Roman" w:hAnsi="Times New Roman"/>
                <w:iCs/>
                <w:sz w:val="24"/>
                <w:szCs w:val="24"/>
                <w:lang w:eastAsia="ru-RU"/>
              </w:rPr>
              <w:t>68</w:t>
            </w:r>
            <w:r w:rsidR="00D56FE1" w:rsidRPr="003166BA">
              <w:rPr>
                <w:rFonts w:ascii="Times New Roman" w:eastAsia="Times New Roman" w:hAnsi="Times New Roman"/>
                <w:iCs/>
                <w:sz w:val="24"/>
                <w:szCs w:val="24"/>
                <w:lang w:eastAsia="ru-RU"/>
              </w:rPr>
              <w:t xml:space="preserve">, </w:t>
            </w:r>
            <w:r w:rsidRPr="003166BA">
              <w:rPr>
                <w:rFonts w:ascii="Times New Roman" w:eastAsia="Times New Roman" w:hAnsi="Times New Roman"/>
                <w:iCs/>
                <w:sz w:val="24"/>
                <w:szCs w:val="24"/>
                <w:lang w:eastAsia="ru-RU"/>
              </w:rPr>
              <w:t>9</w:t>
            </w:r>
            <w:r w:rsidR="00D56FE1" w:rsidRPr="003166BA">
              <w:rPr>
                <w:rFonts w:ascii="Times New Roman" w:eastAsia="Times New Roman" w:hAnsi="Times New Roman"/>
                <w:iCs/>
                <w:sz w:val="24"/>
                <w:szCs w:val="24"/>
                <w:lang w:eastAsia="ru-RU"/>
              </w:rPr>
              <w:t xml:space="preserve"> % (62 %)</w:t>
            </w:r>
          </w:p>
        </w:tc>
      </w:tr>
      <w:tr w:rsidR="00D56FE1" w:rsidRPr="00B27FF6" w:rsidTr="00B27FF6">
        <w:trPr>
          <w:tblCellSpacing w:w="20" w:type="dxa"/>
          <w:jc w:val="center"/>
        </w:trPr>
        <w:tc>
          <w:tcPr>
            <w:tcW w:w="7282" w:type="dxa"/>
            <w:shd w:val="clear" w:color="auto" w:fill="auto"/>
          </w:tcPr>
          <w:p w:rsidR="00D56FE1" w:rsidRPr="00B27FF6" w:rsidRDefault="00D56FE1"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Численность населения городского округа (муниципального района) в возрасте от 15-30 лет</w:t>
            </w:r>
          </w:p>
        </w:tc>
        <w:tc>
          <w:tcPr>
            <w:tcW w:w="7235" w:type="dxa"/>
            <w:shd w:val="clear" w:color="auto" w:fill="auto"/>
          </w:tcPr>
          <w:p w:rsidR="00D56FE1" w:rsidRPr="000C0ADB" w:rsidRDefault="005F5A6D" w:rsidP="00892E95">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2840</w:t>
            </w:r>
          </w:p>
        </w:tc>
      </w:tr>
      <w:tr w:rsidR="00D56FE1" w:rsidRPr="00B27FF6" w:rsidTr="00B27FF6">
        <w:trPr>
          <w:tblCellSpacing w:w="20" w:type="dxa"/>
          <w:jc w:val="center"/>
        </w:trPr>
        <w:tc>
          <w:tcPr>
            <w:tcW w:w="7282" w:type="dxa"/>
            <w:shd w:val="clear" w:color="auto" w:fill="auto"/>
          </w:tcPr>
          <w:p w:rsidR="00D56FE1" w:rsidRPr="00B27FF6" w:rsidRDefault="00D56FE1"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 xml:space="preserve">% охвата населения МО библиотечным обслуживанием в возрасте от 15 – 30 лет </w:t>
            </w:r>
          </w:p>
        </w:tc>
        <w:tc>
          <w:tcPr>
            <w:tcW w:w="7235" w:type="dxa"/>
            <w:shd w:val="clear" w:color="auto" w:fill="auto"/>
          </w:tcPr>
          <w:p w:rsidR="00D56FE1" w:rsidRPr="000C0ADB" w:rsidRDefault="00D56FE1" w:rsidP="005F5A6D">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r w:rsidR="005F5A6D">
              <w:rPr>
                <w:rFonts w:ascii="Times New Roman" w:eastAsia="Times New Roman" w:hAnsi="Times New Roman"/>
                <w:iCs/>
                <w:sz w:val="24"/>
                <w:szCs w:val="24"/>
                <w:lang w:eastAsia="ru-RU"/>
              </w:rPr>
              <w:t>2</w:t>
            </w:r>
            <w:r>
              <w:rPr>
                <w:rFonts w:ascii="Times New Roman" w:eastAsia="Times New Roman" w:hAnsi="Times New Roman"/>
                <w:iCs/>
                <w:sz w:val="24"/>
                <w:szCs w:val="24"/>
                <w:lang w:eastAsia="ru-RU"/>
              </w:rPr>
              <w:t xml:space="preserve"> %</w:t>
            </w:r>
          </w:p>
        </w:tc>
      </w:tr>
      <w:tr w:rsidR="002B5EEB" w:rsidRPr="00B27FF6" w:rsidTr="00B27FF6">
        <w:trPr>
          <w:tblCellSpacing w:w="20" w:type="dxa"/>
          <w:jc w:val="center"/>
        </w:trPr>
        <w:tc>
          <w:tcPr>
            <w:tcW w:w="7282" w:type="dxa"/>
            <w:shd w:val="clear" w:color="auto" w:fill="auto"/>
          </w:tcPr>
          <w:p w:rsidR="002B5EEB" w:rsidRPr="00B27FF6" w:rsidRDefault="002B5EEB"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Наличие Программы развития библиотечного дела в МО. Сумма выделенных средст</w:t>
            </w:r>
            <w:r>
              <w:rPr>
                <w:rFonts w:ascii="Times New Roman" w:eastAsia="Times New Roman" w:hAnsi="Times New Roman"/>
                <w:iCs/>
                <w:sz w:val="24"/>
                <w:szCs w:val="24"/>
                <w:lang w:eastAsia="ru-RU"/>
              </w:rPr>
              <w:t>в на реализацию программы в 2019</w:t>
            </w:r>
            <w:r w:rsidRPr="00B27FF6">
              <w:rPr>
                <w:rFonts w:ascii="Times New Roman" w:eastAsia="Times New Roman" w:hAnsi="Times New Roman"/>
                <w:iCs/>
                <w:sz w:val="24"/>
                <w:szCs w:val="24"/>
                <w:lang w:eastAsia="ru-RU"/>
              </w:rPr>
              <w:t xml:space="preserve"> г.</w:t>
            </w:r>
          </w:p>
        </w:tc>
        <w:tc>
          <w:tcPr>
            <w:tcW w:w="7235" w:type="dxa"/>
            <w:shd w:val="clear" w:color="auto" w:fill="auto"/>
          </w:tcPr>
          <w:p w:rsidR="002B5EEB" w:rsidRPr="000C0ADB" w:rsidRDefault="002B5EEB" w:rsidP="00F4505C">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МП "Развитие культуры Киренского района на 2015-2021 гг.", подпрограмма №1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r w:rsidRPr="002B5EEB">
              <w:rPr>
                <w:rFonts w:ascii="Times New Roman" w:eastAsia="Times New Roman" w:hAnsi="Times New Roman"/>
                <w:iCs/>
                <w:color w:val="FF0000"/>
                <w:sz w:val="24"/>
                <w:szCs w:val="24"/>
                <w:lang w:eastAsia="ru-RU"/>
              </w:rPr>
              <w:t xml:space="preserve"> </w:t>
            </w:r>
            <w:r w:rsidR="00F4505C" w:rsidRPr="00F4505C">
              <w:rPr>
                <w:rFonts w:ascii="Times New Roman" w:eastAsia="Times New Roman" w:hAnsi="Times New Roman"/>
                <w:iCs/>
                <w:sz w:val="24"/>
                <w:szCs w:val="24"/>
                <w:lang w:eastAsia="ru-RU"/>
              </w:rPr>
              <w:t>30907854,84</w:t>
            </w:r>
            <w:r w:rsidRPr="00F4505C">
              <w:rPr>
                <w:rFonts w:ascii="Times New Roman" w:eastAsia="Times New Roman" w:hAnsi="Times New Roman"/>
                <w:iCs/>
                <w:sz w:val="24"/>
                <w:szCs w:val="24"/>
                <w:lang w:eastAsia="ru-RU"/>
              </w:rPr>
              <w:t xml:space="preserve"> руб.</w:t>
            </w:r>
          </w:p>
        </w:tc>
      </w:tr>
      <w:tr w:rsidR="002B5EEB" w:rsidRPr="00B27FF6" w:rsidTr="00B27FF6">
        <w:trPr>
          <w:tblCellSpacing w:w="20" w:type="dxa"/>
          <w:jc w:val="center"/>
        </w:trPr>
        <w:tc>
          <w:tcPr>
            <w:tcW w:w="7282" w:type="dxa"/>
            <w:shd w:val="clear" w:color="auto" w:fill="auto"/>
          </w:tcPr>
          <w:p w:rsidR="002B5EEB" w:rsidRPr="00B27FF6" w:rsidRDefault="002B5EEB"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bCs/>
                <w:iCs/>
                <w:sz w:val="24"/>
                <w:szCs w:val="24"/>
                <w:lang w:eastAsia="ru-RU"/>
              </w:rPr>
              <w:t>% финансирования библиотек от общего финансирования учреждений культуры</w:t>
            </w:r>
          </w:p>
        </w:tc>
        <w:tc>
          <w:tcPr>
            <w:tcW w:w="7235" w:type="dxa"/>
            <w:shd w:val="clear" w:color="auto" w:fill="auto"/>
          </w:tcPr>
          <w:p w:rsidR="002B5EEB" w:rsidRPr="000C0ADB" w:rsidRDefault="00F4505C" w:rsidP="00892E95">
            <w:pPr>
              <w:spacing w:after="0" w:line="240" w:lineRule="auto"/>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54,1</w:t>
            </w:r>
          </w:p>
        </w:tc>
      </w:tr>
      <w:tr w:rsidR="002B5EEB" w:rsidRPr="00B27FF6" w:rsidTr="00B27FF6">
        <w:trPr>
          <w:tblCellSpacing w:w="20" w:type="dxa"/>
          <w:jc w:val="center"/>
        </w:trPr>
        <w:tc>
          <w:tcPr>
            <w:tcW w:w="7282" w:type="dxa"/>
            <w:shd w:val="clear" w:color="auto" w:fill="auto"/>
          </w:tcPr>
          <w:p w:rsidR="002B5EEB" w:rsidRPr="00B27FF6" w:rsidRDefault="002B5EEB" w:rsidP="00892E95">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Средняя заработная плата в 2019</w:t>
            </w:r>
            <w:r w:rsidRPr="00B27FF6">
              <w:rPr>
                <w:rFonts w:ascii="Times New Roman" w:eastAsia="Times New Roman" w:hAnsi="Times New Roman"/>
                <w:bCs/>
                <w:iCs/>
                <w:sz w:val="24"/>
                <w:szCs w:val="24"/>
                <w:lang w:eastAsia="ru-RU"/>
              </w:rPr>
              <w:t xml:space="preserve"> году</w:t>
            </w:r>
          </w:p>
        </w:tc>
        <w:tc>
          <w:tcPr>
            <w:tcW w:w="7235" w:type="dxa"/>
            <w:shd w:val="clear" w:color="auto" w:fill="auto"/>
          </w:tcPr>
          <w:p w:rsidR="002B5EEB" w:rsidRPr="000C0ADB" w:rsidRDefault="002B5EEB" w:rsidP="00F4505C">
            <w:pPr>
              <w:spacing w:after="0" w:line="240" w:lineRule="auto"/>
              <w:jc w:val="both"/>
              <w:rPr>
                <w:rFonts w:ascii="Times New Roman" w:eastAsia="Times New Roman" w:hAnsi="Times New Roman"/>
                <w:iCs/>
                <w:sz w:val="24"/>
                <w:szCs w:val="24"/>
                <w:lang w:eastAsia="ru-RU"/>
              </w:rPr>
            </w:pPr>
            <w:r w:rsidRPr="00F4505C">
              <w:rPr>
                <w:rFonts w:ascii="Times New Roman" w:eastAsia="Times New Roman" w:hAnsi="Times New Roman"/>
                <w:iCs/>
                <w:sz w:val="24"/>
                <w:szCs w:val="24"/>
                <w:lang w:eastAsia="ru-RU"/>
              </w:rPr>
              <w:t>48</w:t>
            </w:r>
            <w:r w:rsidR="00F4505C" w:rsidRPr="00F4505C">
              <w:rPr>
                <w:rFonts w:ascii="Times New Roman" w:eastAsia="Times New Roman" w:hAnsi="Times New Roman"/>
                <w:iCs/>
                <w:sz w:val="24"/>
                <w:szCs w:val="24"/>
                <w:lang w:eastAsia="ru-RU"/>
              </w:rPr>
              <w:t>391</w:t>
            </w:r>
            <w:r w:rsidRPr="00F4505C">
              <w:rPr>
                <w:rFonts w:ascii="Times New Roman" w:eastAsia="Times New Roman" w:hAnsi="Times New Roman"/>
                <w:iCs/>
                <w:sz w:val="24"/>
                <w:szCs w:val="24"/>
                <w:lang w:eastAsia="ru-RU"/>
              </w:rPr>
              <w:t>,</w:t>
            </w:r>
            <w:r w:rsidR="00F4505C" w:rsidRPr="00F4505C">
              <w:rPr>
                <w:rFonts w:ascii="Times New Roman" w:eastAsia="Times New Roman" w:hAnsi="Times New Roman"/>
                <w:iCs/>
                <w:sz w:val="24"/>
                <w:szCs w:val="24"/>
                <w:lang w:eastAsia="ru-RU"/>
              </w:rPr>
              <w:t>74</w:t>
            </w:r>
            <w:r w:rsidRPr="00F4505C">
              <w:rPr>
                <w:rFonts w:ascii="Times New Roman" w:eastAsia="Times New Roman" w:hAnsi="Times New Roman"/>
                <w:iCs/>
                <w:sz w:val="24"/>
                <w:szCs w:val="24"/>
                <w:lang w:eastAsia="ru-RU"/>
              </w:rPr>
              <w:t xml:space="preserve"> руб.</w:t>
            </w:r>
          </w:p>
        </w:tc>
      </w:tr>
      <w:tr w:rsidR="002B5EEB" w:rsidRPr="00B27FF6" w:rsidTr="00B27FF6">
        <w:trPr>
          <w:tblCellSpacing w:w="20" w:type="dxa"/>
          <w:jc w:val="center"/>
        </w:trPr>
        <w:tc>
          <w:tcPr>
            <w:tcW w:w="7282" w:type="dxa"/>
            <w:shd w:val="clear" w:color="auto" w:fill="auto"/>
          </w:tcPr>
          <w:p w:rsidR="002B5EEB" w:rsidRPr="00B27FF6" w:rsidRDefault="002B5EEB" w:rsidP="00892E95">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iCs/>
                <w:sz w:val="24"/>
                <w:szCs w:val="24"/>
                <w:lang w:eastAsia="ru-RU"/>
              </w:rPr>
              <w:t>Сколько библиотек закрыто в 2019</w:t>
            </w:r>
            <w:r w:rsidRPr="00B27FF6">
              <w:rPr>
                <w:rFonts w:ascii="Times New Roman" w:eastAsia="Times New Roman" w:hAnsi="Times New Roman"/>
                <w:iCs/>
                <w:sz w:val="24"/>
                <w:szCs w:val="24"/>
                <w:lang w:eastAsia="ru-RU"/>
              </w:rPr>
              <w:t xml:space="preserve"> году. Причины? </w:t>
            </w:r>
            <w:r w:rsidRPr="00B27FF6">
              <w:rPr>
                <w:rFonts w:ascii="Times New Roman" w:eastAsia="Times New Roman" w:hAnsi="Times New Roman"/>
                <w:bCs/>
                <w:iCs/>
                <w:sz w:val="24"/>
                <w:szCs w:val="24"/>
                <w:lang w:eastAsia="ru-RU"/>
              </w:rPr>
              <w:t>Какие библиотеки могут оказаться перед угрозой закрытия? Почему?</w:t>
            </w:r>
          </w:p>
        </w:tc>
        <w:tc>
          <w:tcPr>
            <w:tcW w:w="7235" w:type="dxa"/>
            <w:shd w:val="clear" w:color="auto" w:fill="auto"/>
          </w:tcPr>
          <w:p w:rsidR="00892E95" w:rsidRPr="00892E95" w:rsidRDefault="00892E95" w:rsidP="00892E95">
            <w:pPr>
              <w:spacing w:after="0" w:line="240" w:lineRule="auto"/>
              <w:jc w:val="both"/>
              <w:rPr>
                <w:rFonts w:ascii="Times New Roman" w:hAnsi="Times New Roman"/>
                <w:color w:val="000000"/>
                <w:sz w:val="24"/>
              </w:rPr>
            </w:pPr>
            <w:r w:rsidRPr="00892E95">
              <w:rPr>
                <w:rFonts w:ascii="Times New Roman" w:hAnsi="Times New Roman"/>
                <w:color w:val="000000"/>
                <w:sz w:val="24"/>
              </w:rPr>
              <w:t>1 (</w:t>
            </w:r>
            <w:r w:rsidR="002A1FB2">
              <w:rPr>
                <w:rFonts w:ascii="Times New Roman" w:hAnsi="Times New Roman"/>
                <w:color w:val="000000"/>
                <w:sz w:val="24"/>
              </w:rPr>
              <w:t>и</w:t>
            </w:r>
            <w:r w:rsidRPr="00892E95">
              <w:rPr>
                <w:rFonts w:ascii="Times New Roman" w:hAnsi="Times New Roman"/>
                <w:color w:val="000000"/>
                <w:sz w:val="24"/>
              </w:rPr>
              <w:t>сключение из структуры МКУ КДЦ «Лира» объект - детская библиотека п. Алексеевск)</w:t>
            </w:r>
          </w:p>
          <w:p w:rsidR="002B5EEB" w:rsidRPr="00892E95" w:rsidRDefault="003E1EC2" w:rsidP="00AE0697">
            <w:pPr>
              <w:spacing w:after="0" w:line="240" w:lineRule="auto"/>
              <w:jc w:val="both"/>
              <w:rPr>
                <w:rFonts w:ascii="Times New Roman" w:eastAsia="Times New Roman" w:hAnsi="Times New Roman"/>
                <w:iCs/>
                <w:color w:val="FF0000"/>
                <w:sz w:val="24"/>
                <w:szCs w:val="24"/>
                <w:lang w:eastAsia="ru-RU"/>
              </w:rPr>
            </w:pPr>
            <w:r w:rsidRPr="00892E95">
              <w:rPr>
                <w:rFonts w:ascii="Times New Roman" w:eastAsia="Times New Roman" w:hAnsi="Times New Roman"/>
                <w:iCs/>
                <w:sz w:val="24"/>
                <w:szCs w:val="24"/>
                <w:lang w:eastAsia="ru-RU"/>
              </w:rPr>
              <w:t xml:space="preserve">Постановление № </w:t>
            </w:r>
            <w:r w:rsidR="002A1FB2">
              <w:rPr>
                <w:rFonts w:ascii="Times New Roman" w:eastAsia="Times New Roman" w:hAnsi="Times New Roman"/>
                <w:iCs/>
                <w:sz w:val="24"/>
                <w:szCs w:val="24"/>
                <w:lang w:eastAsia="ru-RU"/>
              </w:rPr>
              <w:t>17</w:t>
            </w:r>
            <w:r w:rsidRPr="00892E95">
              <w:rPr>
                <w:rFonts w:ascii="Times New Roman" w:eastAsia="Times New Roman" w:hAnsi="Times New Roman"/>
                <w:iCs/>
                <w:sz w:val="24"/>
                <w:szCs w:val="24"/>
                <w:lang w:eastAsia="ru-RU"/>
              </w:rPr>
              <w:t xml:space="preserve"> главы </w:t>
            </w:r>
            <w:r w:rsidR="002A1FB2">
              <w:rPr>
                <w:rFonts w:ascii="Times New Roman" w:eastAsia="Times New Roman" w:hAnsi="Times New Roman"/>
                <w:iCs/>
                <w:sz w:val="24"/>
                <w:szCs w:val="24"/>
                <w:lang w:eastAsia="ru-RU"/>
              </w:rPr>
              <w:t>Алексеевского МО</w:t>
            </w:r>
            <w:r w:rsidR="00AE0697">
              <w:rPr>
                <w:rFonts w:ascii="Times New Roman" w:eastAsia="Times New Roman" w:hAnsi="Times New Roman"/>
                <w:iCs/>
                <w:sz w:val="24"/>
                <w:szCs w:val="24"/>
                <w:lang w:eastAsia="ru-RU"/>
              </w:rPr>
              <w:t xml:space="preserve"> </w:t>
            </w:r>
            <w:r w:rsidR="00AE0697" w:rsidRPr="00AE0697">
              <w:rPr>
                <w:rFonts w:ascii="Times New Roman" w:hAnsi="Times New Roman"/>
                <w:sz w:val="24"/>
                <w:szCs w:val="24"/>
              </w:rPr>
              <w:t>А.М. Селиванов</w:t>
            </w:r>
            <w:r w:rsidR="00AE0697">
              <w:rPr>
                <w:rFonts w:ascii="Times New Roman" w:hAnsi="Times New Roman"/>
                <w:sz w:val="24"/>
                <w:szCs w:val="24"/>
              </w:rPr>
              <w:t>а</w:t>
            </w:r>
            <w:r w:rsidR="00AE0697" w:rsidRPr="00BB5D6D">
              <w:rPr>
                <w:b/>
              </w:rPr>
              <w:t xml:space="preserve"> </w:t>
            </w:r>
            <w:r w:rsidR="00AE0697" w:rsidRPr="00AE0697">
              <w:rPr>
                <w:rFonts w:ascii="Times New Roman" w:eastAsia="Times New Roman" w:hAnsi="Times New Roman"/>
                <w:iCs/>
                <w:sz w:val="24"/>
                <w:szCs w:val="24"/>
                <w:lang w:eastAsia="ru-RU"/>
              </w:rPr>
              <w:t xml:space="preserve">                        </w:t>
            </w:r>
            <w:r w:rsidR="00AE0697">
              <w:rPr>
                <w:rFonts w:ascii="Times New Roman" w:eastAsia="Times New Roman" w:hAnsi="Times New Roman"/>
                <w:iCs/>
                <w:sz w:val="24"/>
                <w:szCs w:val="24"/>
                <w:lang w:eastAsia="ru-RU"/>
              </w:rPr>
              <w:t>о</w:t>
            </w:r>
            <w:r w:rsidRPr="00892E95">
              <w:rPr>
                <w:rFonts w:ascii="Times New Roman" w:eastAsia="Times New Roman" w:hAnsi="Times New Roman"/>
                <w:iCs/>
                <w:sz w:val="24"/>
                <w:szCs w:val="24"/>
                <w:lang w:eastAsia="ru-RU"/>
              </w:rPr>
              <w:t xml:space="preserve">т </w:t>
            </w:r>
            <w:r w:rsidR="002A1FB2">
              <w:rPr>
                <w:rFonts w:ascii="Times New Roman" w:eastAsia="Times New Roman" w:hAnsi="Times New Roman"/>
                <w:iCs/>
                <w:sz w:val="24"/>
                <w:szCs w:val="24"/>
                <w:lang w:eastAsia="ru-RU"/>
              </w:rPr>
              <w:t>3</w:t>
            </w:r>
            <w:r w:rsidRPr="00892E95">
              <w:rPr>
                <w:rFonts w:ascii="Times New Roman" w:eastAsia="Times New Roman" w:hAnsi="Times New Roman"/>
                <w:iCs/>
                <w:sz w:val="24"/>
                <w:szCs w:val="24"/>
                <w:lang w:eastAsia="ru-RU"/>
              </w:rPr>
              <w:t>1.</w:t>
            </w:r>
            <w:r w:rsidR="002A1FB2">
              <w:rPr>
                <w:rFonts w:ascii="Times New Roman" w:eastAsia="Times New Roman" w:hAnsi="Times New Roman"/>
                <w:iCs/>
                <w:sz w:val="24"/>
                <w:szCs w:val="24"/>
                <w:lang w:eastAsia="ru-RU"/>
              </w:rPr>
              <w:t>0</w:t>
            </w:r>
            <w:r w:rsidRPr="00892E95">
              <w:rPr>
                <w:rFonts w:ascii="Times New Roman" w:eastAsia="Times New Roman" w:hAnsi="Times New Roman"/>
                <w:iCs/>
                <w:sz w:val="24"/>
                <w:szCs w:val="24"/>
                <w:lang w:eastAsia="ru-RU"/>
              </w:rPr>
              <w:t>1.201</w:t>
            </w:r>
            <w:r w:rsidR="002A1FB2">
              <w:rPr>
                <w:rFonts w:ascii="Times New Roman" w:eastAsia="Times New Roman" w:hAnsi="Times New Roman"/>
                <w:iCs/>
                <w:sz w:val="24"/>
                <w:szCs w:val="24"/>
                <w:lang w:eastAsia="ru-RU"/>
              </w:rPr>
              <w:t>9</w:t>
            </w:r>
            <w:r w:rsidRPr="00892E95">
              <w:rPr>
                <w:rFonts w:ascii="Times New Roman" w:eastAsia="Times New Roman" w:hAnsi="Times New Roman"/>
                <w:iCs/>
                <w:sz w:val="24"/>
                <w:szCs w:val="24"/>
                <w:lang w:eastAsia="ru-RU"/>
              </w:rPr>
              <w:t xml:space="preserve"> г. </w:t>
            </w:r>
            <w:r w:rsidRPr="00AE0697">
              <w:rPr>
                <w:rFonts w:ascii="Times New Roman" w:eastAsia="Times New Roman" w:hAnsi="Times New Roman"/>
                <w:iCs/>
                <w:sz w:val="24"/>
                <w:szCs w:val="24"/>
                <w:lang w:eastAsia="ru-RU"/>
              </w:rPr>
              <w:t>«</w:t>
            </w:r>
            <w:r w:rsidR="00AE0697" w:rsidRPr="00AE0697">
              <w:rPr>
                <w:rFonts w:ascii="Times New Roman" w:hAnsi="Times New Roman"/>
                <w:sz w:val="24"/>
                <w:szCs w:val="24"/>
              </w:rPr>
              <w:t>Об утверждении структуры МКУ КДЦ «Лира» с 1.01.2019 года</w:t>
            </w:r>
            <w:r w:rsidRPr="00AE0697">
              <w:rPr>
                <w:rFonts w:ascii="Times New Roman" w:eastAsia="Times New Roman" w:hAnsi="Times New Roman"/>
                <w:iCs/>
                <w:sz w:val="24"/>
                <w:szCs w:val="24"/>
                <w:lang w:eastAsia="ru-RU"/>
              </w:rPr>
              <w:t>»</w:t>
            </w:r>
            <w:r w:rsidRPr="00892E95">
              <w:rPr>
                <w:rFonts w:ascii="Times New Roman" w:eastAsia="Times New Roman" w:hAnsi="Times New Roman"/>
                <w:iCs/>
                <w:sz w:val="24"/>
                <w:szCs w:val="24"/>
                <w:lang w:eastAsia="ru-RU"/>
              </w:rPr>
              <w:t xml:space="preserve"> </w:t>
            </w:r>
            <w:r w:rsidR="002B5EEB" w:rsidRPr="00892E95">
              <w:rPr>
                <w:rFonts w:ascii="Times New Roman" w:eastAsia="Times New Roman" w:hAnsi="Times New Roman"/>
                <w:iCs/>
                <w:color w:val="FF0000"/>
                <w:sz w:val="24"/>
                <w:szCs w:val="24"/>
                <w:lang w:eastAsia="ru-RU"/>
              </w:rPr>
              <w:t xml:space="preserve"> </w:t>
            </w:r>
          </w:p>
        </w:tc>
      </w:tr>
      <w:tr w:rsidR="002B5EEB" w:rsidRPr="00B27FF6" w:rsidTr="00B27FF6">
        <w:trPr>
          <w:tblCellSpacing w:w="20" w:type="dxa"/>
          <w:jc w:val="center"/>
        </w:trPr>
        <w:tc>
          <w:tcPr>
            <w:tcW w:w="7282" w:type="dxa"/>
            <w:shd w:val="clear" w:color="auto" w:fill="auto"/>
          </w:tcPr>
          <w:p w:rsidR="002B5EEB" w:rsidRPr="00B27FF6" w:rsidRDefault="002B5EEB" w:rsidP="00892E95">
            <w:p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библиотек других ведомств в МО (школьные и т. п.)</w:t>
            </w:r>
          </w:p>
          <w:p w:rsidR="002B5EEB" w:rsidRPr="00B27FF6" w:rsidRDefault="002B5EEB" w:rsidP="00892E95">
            <w:pPr>
              <w:spacing w:after="0" w:line="240" w:lineRule="auto"/>
              <w:ind w:left="2832"/>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lastRenderedPageBreak/>
              <w:t>в т. ч. в сельской местности</w:t>
            </w:r>
          </w:p>
        </w:tc>
        <w:tc>
          <w:tcPr>
            <w:tcW w:w="7235" w:type="dxa"/>
            <w:shd w:val="clear" w:color="auto" w:fill="auto"/>
          </w:tcPr>
          <w:p w:rsidR="002B5EEB" w:rsidRPr="00374425" w:rsidRDefault="002B5EEB" w:rsidP="00892E95">
            <w:pPr>
              <w:spacing w:after="0" w:line="240" w:lineRule="auto"/>
              <w:jc w:val="both"/>
              <w:rPr>
                <w:rFonts w:ascii="Times New Roman" w:eastAsia="Times New Roman" w:hAnsi="Times New Roman"/>
                <w:b/>
                <w:iCs/>
                <w:color w:val="FF0000"/>
                <w:sz w:val="24"/>
                <w:szCs w:val="24"/>
                <w:lang w:eastAsia="ru-RU"/>
              </w:rPr>
            </w:pPr>
            <w:r w:rsidRPr="00AC00F1">
              <w:rPr>
                <w:rFonts w:ascii="Times New Roman" w:hAnsi="Times New Roman"/>
                <w:bCs/>
                <w:sz w:val="24"/>
              </w:rPr>
              <w:lastRenderedPageBreak/>
              <w:t>14 библиотек (с</w:t>
            </w:r>
            <w:r w:rsidRPr="00AC00F1">
              <w:rPr>
                <w:rFonts w:ascii="Times New Roman" w:hAnsi="Times New Roman"/>
                <w:bCs/>
                <w:iCs/>
                <w:sz w:val="24"/>
              </w:rPr>
              <w:t xml:space="preserve">редних специальных учебных заведений: училищ, </w:t>
            </w:r>
            <w:r w:rsidRPr="00AC00F1">
              <w:rPr>
                <w:rFonts w:ascii="Times New Roman" w:hAnsi="Times New Roman"/>
                <w:bCs/>
                <w:iCs/>
                <w:sz w:val="24"/>
              </w:rPr>
              <w:lastRenderedPageBreak/>
              <w:t>техникумов – 1, средних общеобразовательных школ – 13)</w:t>
            </w:r>
          </w:p>
        </w:tc>
      </w:tr>
    </w:tbl>
    <w:p w:rsidR="00191E46" w:rsidRDefault="00191E46" w:rsidP="00B27FF6">
      <w:pPr>
        <w:spacing w:after="0" w:line="240" w:lineRule="auto"/>
        <w:jc w:val="center"/>
        <w:rPr>
          <w:rFonts w:ascii="Times New Roman" w:eastAsia="Times New Roman" w:hAnsi="Times New Roman"/>
          <w:b/>
          <w:bCs/>
          <w:iCs/>
          <w:sz w:val="24"/>
          <w:szCs w:val="24"/>
          <w:lang w:eastAsia="ru-RU"/>
        </w:rPr>
      </w:pPr>
    </w:p>
    <w:p w:rsidR="00B27FF6" w:rsidRPr="001B19C1" w:rsidRDefault="00B27FF6" w:rsidP="00B27FF6">
      <w:pPr>
        <w:spacing w:after="0" w:line="240" w:lineRule="auto"/>
        <w:jc w:val="center"/>
        <w:rPr>
          <w:rFonts w:ascii="Times New Roman" w:eastAsia="Times New Roman" w:hAnsi="Times New Roman"/>
          <w:b/>
          <w:bCs/>
          <w:color w:val="FF0000"/>
          <w:sz w:val="24"/>
          <w:szCs w:val="24"/>
          <w:lang w:eastAsia="ru-RU"/>
        </w:rPr>
      </w:pPr>
      <w:r w:rsidRPr="0067279E">
        <w:rPr>
          <w:rFonts w:ascii="Times New Roman" w:eastAsia="Times New Roman" w:hAnsi="Times New Roman"/>
          <w:b/>
          <w:bCs/>
          <w:iCs/>
          <w:sz w:val="24"/>
          <w:szCs w:val="24"/>
          <w:lang w:eastAsia="ru-RU"/>
        </w:rPr>
        <w:t>Паспорт центральной детской библиотеки</w:t>
      </w:r>
    </w:p>
    <w:p w:rsidR="00B27FF6" w:rsidRPr="00B27FF6" w:rsidRDefault="00B27FF6" w:rsidP="00B27FF6">
      <w:pPr>
        <w:spacing w:after="0" w:line="240" w:lineRule="auto"/>
        <w:jc w:val="center"/>
        <w:rPr>
          <w:rFonts w:ascii="Times New Roman" w:eastAsia="Times New Roman" w:hAnsi="Times New Roman"/>
          <w:bCs/>
          <w:sz w:val="24"/>
          <w:szCs w:val="24"/>
          <w:lang w:eastAsia="ru-RU"/>
        </w:rPr>
      </w:pPr>
      <w:r w:rsidRPr="00B27FF6">
        <w:rPr>
          <w:rFonts w:ascii="Times New Roman" w:eastAsia="Times New Roman" w:hAnsi="Times New Roman"/>
          <w:bCs/>
          <w:iCs/>
          <w:sz w:val="24"/>
          <w:szCs w:val="24"/>
          <w:lang w:eastAsia="ru-RU"/>
        </w:rPr>
        <w:t xml:space="preserve">(при отсутствии центральной детской библиотеки необходимо указать сведения о сотруднике, </w:t>
      </w:r>
    </w:p>
    <w:p w:rsidR="00B27FF6" w:rsidRDefault="00B27FF6" w:rsidP="00B27FF6">
      <w:pPr>
        <w:spacing w:after="0" w:line="240" w:lineRule="auto"/>
        <w:jc w:val="center"/>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отвечающем за организацию библиотечного обслуживания детей и подростков в муниципальном образовании: ФИО, должность, контактную информацию)</w:t>
      </w:r>
    </w:p>
    <w:tbl>
      <w:tblPr>
        <w:tblW w:w="1359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22"/>
        <w:gridCol w:w="6376"/>
      </w:tblGrid>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Адрес библиотеки</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666703,Иркутская область, г. Киренск, ул. Красноармейская,8</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Телефон/факс</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(395) 68  4-33-68</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val="en-US" w:eastAsia="ru-RU"/>
              </w:rPr>
              <w:t>E-mail</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val="en-US" w:eastAsia="ru-RU"/>
              </w:rPr>
              <w:t>det.bib@mail.ru</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Статус библиотеки, согласно уставу</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Отдел по обслуживанию детского населения МКУ «Межпоселенческая библиотека» МО Киренский район</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Должность руководителя ЦДБ, ФИО</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Зав. отделом по обслуживанию детского населения</w:t>
            </w:r>
          </w:p>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Кармадонова Нина Валентиновна</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Дата создания учреждения</w:t>
            </w:r>
          </w:p>
        </w:tc>
        <w:tc>
          <w:tcPr>
            <w:tcW w:w="6316" w:type="dxa"/>
            <w:shd w:val="clear" w:color="auto" w:fill="auto"/>
          </w:tcPr>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 xml:space="preserve">5 мая 1938г.- Детская библиотека.                                 </w:t>
            </w:r>
          </w:p>
          <w:p w:rsidR="0067279E" w:rsidRPr="0067279E" w:rsidRDefault="0067279E" w:rsidP="0067279E">
            <w:pPr>
              <w:spacing w:after="0" w:line="240" w:lineRule="auto"/>
              <w:jc w:val="center"/>
              <w:rPr>
                <w:rFonts w:ascii="Times New Roman" w:eastAsia="Times New Roman" w:hAnsi="Times New Roman"/>
                <w:iCs/>
                <w:sz w:val="24"/>
                <w:szCs w:val="24"/>
                <w:lang w:eastAsia="ru-RU"/>
              </w:rPr>
            </w:pPr>
            <w:r w:rsidRPr="0067279E">
              <w:rPr>
                <w:rFonts w:ascii="Times New Roman" w:eastAsia="Times New Roman" w:hAnsi="Times New Roman"/>
                <w:iCs/>
                <w:sz w:val="24"/>
                <w:szCs w:val="24"/>
                <w:lang w:eastAsia="ru-RU"/>
              </w:rPr>
              <w:t xml:space="preserve"> Отдел по обслуживанию детского населения  с  30 ноября 2007г</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Численность детского населения (до 14 лет включительно) городского округа (муниципального района)</w:t>
            </w:r>
          </w:p>
        </w:tc>
        <w:tc>
          <w:tcPr>
            <w:tcW w:w="6316" w:type="dxa"/>
            <w:shd w:val="clear" w:color="auto" w:fill="auto"/>
          </w:tcPr>
          <w:p w:rsidR="0067279E" w:rsidRPr="0067279E" w:rsidRDefault="0067279E" w:rsidP="0067279E">
            <w:pPr>
              <w:spacing w:after="0" w:line="240" w:lineRule="auto"/>
              <w:ind w:left="720"/>
              <w:rPr>
                <w:rFonts w:ascii="Times New Roman" w:eastAsia="Times New Roman" w:hAnsi="Times New Roman"/>
                <w:b/>
                <w:bCs/>
                <w:sz w:val="24"/>
                <w:szCs w:val="24"/>
                <w:lang w:eastAsia="ru-RU"/>
              </w:rPr>
            </w:pPr>
            <w:r w:rsidRPr="0067279E">
              <w:rPr>
                <w:rFonts w:ascii="Times New Roman" w:eastAsia="Times New Roman" w:hAnsi="Times New Roman"/>
                <w:b/>
                <w:bCs/>
                <w:sz w:val="24"/>
                <w:szCs w:val="24"/>
                <w:lang w:eastAsia="ru-RU"/>
              </w:rPr>
              <w:t>4141</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 охвата детского населения МО библиотечным обслуживанием</w:t>
            </w:r>
          </w:p>
        </w:tc>
        <w:tc>
          <w:tcPr>
            <w:tcW w:w="6316" w:type="dxa"/>
            <w:shd w:val="clear" w:color="auto" w:fill="auto"/>
          </w:tcPr>
          <w:p w:rsidR="0067279E" w:rsidRPr="0067279E" w:rsidRDefault="0067279E" w:rsidP="0067279E">
            <w:pPr>
              <w:spacing w:after="0" w:line="240" w:lineRule="auto"/>
              <w:rPr>
                <w:rFonts w:ascii="Times New Roman" w:eastAsia="Times New Roman" w:hAnsi="Times New Roman"/>
                <w:b/>
                <w:bCs/>
                <w:sz w:val="24"/>
                <w:szCs w:val="24"/>
                <w:lang w:eastAsia="ru-RU"/>
              </w:rPr>
            </w:pPr>
            <w:r w:rsidRPr="0067279E">
              <w:rPr>
                <w:rFonts w:ascii="Times New Roman" w:eastAsia="Times New Roman" w:hAnsi="Times New Roman"/>
                <w:b/>
                <w:bCs/>
                <w:sz w:val="24"/>
                <w:szCs w:val="24"/>
                <w:lang w:eastAsia="ru-RU"/>
              </w:rPr>
              <w:t xml:space="preserve">             86%</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Количество детских библиотек в МО на 01.01.2019 г.</w:t>
            </w:r>
          </w:p>
        </w:tc>
        <w:tc>
          <w:tcPr>
            <w:tcW w:w="6316" w:type="dxa"/>
            <w:shd w:val="clear" w:color="auto" w:fill="auto"/>
          </w:tcPr>
          <w:p w:rsidR="0067279E" w:rsidRPr="0067279E" w:rsidRDefault="0067279E" w:rsidP="0067279E">
            <w:pPr>
              <w:spacing w:before="154" w:after="0" w:line="240" w:lineRule="auto"/>
              <w:rPr>
                <w:rFonts w:eastAsia="Times New Roman"/>
                <w:iCs/>
                <w:sz w:val="24"/>
                <w:szCs w:val="24"/>
                <w:lang w:eastAsia="ru-RU"/>
              </w:rPr>
            </w:pPr>
            <w:r w:rsidRPr="0067279E">
              <w:rPr>
                <w:rFonts w:eastAsia="Times New Roman"/>
                <w:iCs/>
                <w:sz w:val="24"/>
                <w:szCs w:val="24"/>
                <w:lang w:eastAsia="ru-RU"/>
              </w:rPr>
              <w:t xml:space="preserve">           -                      </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Количество общедоступных муниципальных библиотек, имеющие в структуре детский отдел в МО на 01.01.2020 г.</w:t>
            </w:r>
          </w:p>
        </w:tc>
        <w:tc>
          <w:tcPr>
            <w:tcW w:w="6316" w:type="dxa"/>
            <w:shd w:val="clear" w:color="auto" w:fill="auto"/>
          </w:tcPr>
          <w:p w:rsidR="0067279E" w:rsidRPr="0067279E" w:rsidRDefault="0067279E" w:rsidP="0067279E">
            <w:pPr>
              <w:spacing w:before="154" w:after="0" w:line="240" w:lineRule="auto"/>
              <w:rPr>
                <w:rFonts w:eastAsia="Times New Roman"/>
                <w:b/>
                <w:iCs/>
                <w:sz w:val="24"/>
                <w:szCs w:val="24"/>
                <w:lang w:eastAsia="ru-RU"/>
              </w:rPr>
            </w:pPr>
            <w:r w:rsidRPr="0067279E">
              <w:rPr>
                <w:rFonts w:eastAsia="Times New Roman"/>
                <w:b/>
                <w:iCs/>
                <w:sz w:val="24"/>
                <w:szCs w:val="24"/>
                <w:lang w:eastAsia="ru-RU"/>
              </w:rPr>
              <w:t xml:space="preserve">                1                 </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iCs/>
                <w:sz w:val="24"/>
                <w:szCs w:val="24"/>
                <w:lang w:eastAsia="ru-RU"/>
              </w:rPr>
              <w:t>Количество общедоступных муниципальных библиотек, обслуживающих детское население в МО на 01.01.2020 г., т.е. массовая библиотека без детского отдела, но обслуживающая детей.</w:t>
            </w:r>
          </w:p>
        </w:tc>
        <w:tc>
          <w:tcPr>
            <w:tcW w:w="6316" w:type="dxa"/>
            <w:shd w:val="clear" w:color="auto" w:fill="auto"/>
          </w:tcPr>
          <w:p w:rsidR="0067279E" w:rsidRPr="0067279E" w:rsidRDefault="0067279E" w:rsidP="0067279E">
            <w:pPr>
              <w:spacing w:after="0" w:line="240" w:lineRule="auto"/>
              <w:ind w:left="720"/>
              <w:rPr>
                <w:rFonts w:ascii="Times New Roman" w:eastAsia="Times New Roman" w:hAnsi="Times New Roman"/>
                <w:b/>
                <w:bCs/>
                <w:sz w:val="24"/>
                <w:szCs w:val="24"/>
                <w:lang w:eastAsia="ru-RU"/>
              </w:rPr>
            </w:pPr>
            <w:r w:rsidRPr="0067279E">
              <w:rPr>
                <w:rFonts w:ascii="Times New Roman" w:eastAsia="Times New Roman" w:hAnsi="Times New Roman"/>
                <w:b/>
                <w:bCs/>
                <w:sz w:val="24"/>
                <w:szCs w:val="24"/>
                <w:lang w:eastAsia="ru-RU"/>
              </w:rPr>
              <w:t xml:space="preserve"> 19</w:t>
            </w:r>
          </w:p>
        </w:tc>
      </w:tr>
      <w:tr w:rsidR="0067279E" w:rsidRPr="0067279E" w:rsidTr="00B138BF">
        <w:trPr>
          <w:tblCellSpacing w:w="20" w:type="dxa"/>
          <w:jc w:val="center"/>
        </w:trPr>
        <w:tc>
          <w:tcPr>
            <w:tcW w:w="7162" w:type="dxa"/>
            <w:shd w:val="clear" w:color="auto" w:fill="auto"/>
          </w:tcPr>
          <w:p w:rsidR="0067279E" w:rsidRPr="0067279E" w:rsidRDefault="0067279E" w:rsidP="0067279E">
            <w:pPr>
              <w:spacing w:after="0" w:line="240" w:lineRule="auto"/>
              <w:ind w:left="720"/>
              <w:rPr>
                <w:rFonts w:ascii="Times New Roman" w:eastAsia="Times New Roman" w:hAnsi="Times New Roman"/>
                <w:sz w:val="24"/>
                <w:szCs w:val="24"/>
                <w:lang w:eastAsia="ru-RU"/>
              </w:rPr>
            </w:pPr>
            <w:r w:rsidRPr="0067279E">
              <w:rPr>
                <w:rFonts w:ascii="Times New Roman" w:eastAsia="Times New Roman" w:hAnsi="Times New Roman"/>
                <w:bCs/>
                <w:iCs/>
                <w:sz w:val="24"/>
                <w:szCs w:val="24"/>
                <w:lang w:eastAsia="ru-RU"/>
              </w:rPr>
              <w:t xml:space="preserve">Количество детских библиотек, вошедших в состав структурных подразделений культурно-досуговых и иных центров (ед.) </w:t>
            </w:r>
          </w:p>
        </w:tc>
        <w:tc>
          <w:tcPr>
            <w:tcW w:w="6316" w:type="dxa"/>
            <w:shd w:val="clear" w:color="auto" w:fill="auto"/>
          </w:tcPr>
          <w:p w:rsidR="0067279E" w:rsidRPr="0067279E" w:rsidRDefault="0067279E" w:rsidP="0067279E">
            <w:pPr>
              <w:spacing w:after="0" w:line="240" w:lineRule="auto"/>
              <w:ind w:left="720"/>
              <w:rPr>
                <w:rFonts w:ascii="Times New Roman" w:eastAsia="Times New Roman" w:hAnsi="Times New Roman"/>
                <w:bCs/>
                <w:sz w:val="24"/>
                <w:szCs w:val="24"/>
                <w:lang w:eastAsia="ru-RU"/>
              </w:rPr>
            </w:pPr>
            <w:r w:rsidRPr="0067279E">
              <w:rPr>
                <w:rFonts w:ascii="Times New Roman" w:eastAsia="Times New Roman" w:hAnsi="Times New Roman"/>
                <w:bCs/>
                <w:sz w:val="24"/>
                <w:szCs w:val="24"/>
                <w:lang w:eastAsia="ru-RU"/>
              </w:rPr>
              <w:t>-</w:t>
            </w:r>
          </w:p>
        </w:tc>
      </w:tr>
    </w:tbl>
    <w:p w:rsidR="0067279E" w:rsidRDefault="0067279E" w:rsidP="00B27FF6">
      <w:pPr>
        <w:spacing w:after="0" w:line="240" w:lineRule="auto"/>
        <w:jc w:val="center"/>
        <w:rPr>
          <w:rFonts w:ascii="Times New Roman" w:eastAsia="Times New Roman" w:hAnsi="Times New Roman"/>
          <w:bCs/>
          <w:iCs/>
          <w:sz w:val="24"/>
          <w:szCs w:val="24"/>
          <w:lang w:eastAsia="ru-RU"/>
        </w:rPr>
      </w:pPr>
    </w:p>
    <w:p w:rsidR="00B27FF6" w:rsidRPr="00B27FF6" w:rsidRDefault="00B27FF6" w:rsidP="00B27FF6">
      <w:pPr>
        <w:shd w:val="clear" w:color="auto" w:fill="FFFFFF"/>
        <w:spacing w:before="154" w:after="0" w:line="240" w:lineRule="auto"/>
        <w:ind w:left="715"/>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 xml:space="preserve">1. </w:t>
      </w:r>
      <w:r w:rsidRPr="00B27FF6">
        <w:rPr>
          <w:rFonts w:ascii="Times New Roman" w:eastAsia="Times New Roman" w:hAnsi="Times New Roman"/>
          <w:b/>
          <w:iCs/>
          <w:caps/>
          <w:sz w:val="24"/>
          <w:szCs w:val="24"/>
          <w:lang w:eastAsia="ru-RU"/>
        </w:rPr>
        <w:t>События года</w:t>
      </w:r>
    </w:p>
    <w:p w:rsidR="00B27FF6" w:rsidRDefault="00B27FF6" w:rsidP="00B27FF6">
      <w:pPr>
        <w:shd w:val="clear" w:color="auto" w:fill="FFFFFF"/>
        <w:spacing w:after="0" w:line="240" w:lineRule="auto"/>
        <w:ind w:left="715"/>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1.1. Главные события общедоступных и детских библиотек МО.</w:t>
      </w:r>
    </w:p>
    <w:p w:rsidR="003D2C20" w:rsidRPr="00850848" w:rsidRDefault="003D2C20" w:rsidP="00850848">
      <w:pPr>
        <w:spacing w:after="0" w:line="240" w:lineRule="auto"/>
        <w:ind w:firstLine="708"/>
        <w:jc w:val="both"/>
        <w:rPr>
          <w:rFonts w:ascii="Times New Roman" w:eastAsia="Times New Roman" w:hAnsi="Times New Roman"/>
          <w:sz w:val="24"/>
          <w:szCs w:val="24"/>
          <w:lang w:eastAsia="ru-RU"/>
        </w:rPr>
      </w:pPr>
      <w:r w:rsidRPr="003D2C20">
        <w:rPr>
          <w:rFonts w:ascii="Times New Roman" w:hAnsi="Times New Roman"/>
          <w:sz w:val="24"/>
          <w:szCs w:val="24"/>
        </w:rPr>
        <w:t xml:space="preserve">Деятельность </w:t>
      </w:r>
      <w:r w:rsidR="00FC148C" w:rsidRPr="00850848">
        <w:rPr>
          <w:rFonts w:ascii="Times New Roman" w:hAnsi="Times New Roman"/>
          <w:sz w:val="24"/>
          <w:szCs w:val="24"/>
        </w:rPr>
        <w:t xml:space="preserve">МКУ «Межпоселенческая библиотека» МО Киренский район, библиотек района и города </w:t>
      </w:r>
      <w:r w:rsidRPr="003D2C20">
        <w:rPr>
          <w:rFonts w:ascii="Times New Roman" w:hAnsi="Times New Roman"/>
          <w:sz w:val="24"/>
          <w:szCs w:val="24"/>
        </w:rPr>
        <w:t>в 201</w:t>
      </w:r>
      <w:r w:rsidR="00FC148C" w:rsidRPr="00850848">
        <w:rPr>
          <w:rFonts w:ascii="Times New Roman" w:hAnsi="Times New Roman"/>
          <w:sz w:val="24"/>
          <w:szCs w:val="24"/>
        </w:rPr>
        <w:t>9</w:t>
      </w:r>
      <w:r w:rsidRPr="003D2C20">
        <w:rPr>
          <w:rFonts w:ascii="Times New Roman" w:hAnsi="Times New Roman"/>
          <w:sz w:val="24"/>
          <w:szCs w:val="24"/>
        </w:rPr>
        <w:t xml:space="preserve"> году велась с учетом особо значимых для страны, Иркутской области и Киренского района событий, знаменательных и памятных дат международного, общероссийского и регионального значения: </w:t>
      </w:r>
      <w:r w:rsidRPr="00850848">
        <w:rPr>
          <w:rFonts w:ascii="Times New Roman" w:hAnsi="Times New Roman"/>
          <w:sz w:val="24"/>
          <w:szCs w:val="24"/>
          <w:shd w:val="clear" w:color="auto" w:fill="FFFFFF"/>
        </w:rPr>
        <w:t>Год театра</w:t>
      </w:r>
      <w:r w:rsidR="00B10D08" w:rsidRPr="00850848">
        <w:rPr>
          <w:rFonts w:ascii="Times New Roman" w:hAnsi="Times New Roman"/>
          <w:sz w:val="24"/>
          <w:szCs w:val="24"/>
          <w:shd w:val="clear" w:color="auto" w:fill="FFFFFF"/>
        </w:rPr>
        <w:t xml:space="preserve">, </w:t>
      </w:r>
      <w:r w:rsidRPr="00850848">
        <w:rPr>
          <w:rFonts w:ascii="Times New Roman" w:hAnsi="Times New Roman"/>
          <w:bCs/>
          <w:sz w:val="24"/>
          <w:szCs w:val="24"/>
          <w:shd w:val="clear" w:color="auto" w:fill="FFFFFF"/>
        </w:rPr>
        <w:t>Год петербургского писателя Даниила Гранина</w:t>
      </w:r>
      <w:r w:rsidR="00B10D08" w:rsidRPr="00850848">
        <w:rPr>
          <w:rFonts w:ascii="Times New Roman" w:hAnsi="Times New Roman"/>
          <w:bCs/>
          <w:sz w:val="24"/>
          <w:szCs w:val="24"/>
          <w:shd w:val="clear" w:color="auto" w:fill="FFFFFF"/>
        </w:rPr>
        <w:t xml:space="preserve">, </w:t>
      </w:r>
      <w:r w:rsidRPr="003D2C20">
        <w:rPr>
          <w:rFonts w:ascii="Times New Roman" w:hAnsi="Times New Roman"/>
          <w:sz w:val="24"/>
          <w:szCs w:val="24"/>
          <w:shd w:val="clear" w:color="auto" w:fill="FFFFFF"/>
        </w:rPr>
        <w:t xml:space="preserve">Год развития туристических отношений между Россией и </w:t>
      </w:r>
      <w:r w:rsidR="00B10D08" w:rsidRPr="00850848">
        <w:rPr>
          <w:rFonts w:ascii="Times New Roman" w:hAnsi="Times New Roman"/>
          <w:sz w:val="24"/>
          <w:szCs w:val="24"/>
          <w:shd w:val="clear" w:color="auto" w:fill="FFFFFF"/>
        </w:rPr>
        <w:t>Турцией</w:t>
      </w:r>
      <w:r w:rsidRPr="003D2C20">
        <w:rPr>
          <w:rFonts w:ascii="Times New Roman" w:hAnsi="Times New Roman"/>
          <w:sz w:val="24"/>
          <w:szCs w:val="24"/>
          <w:shd w:val="clear" w:color="auto" w:fill="FFFFFF"/>
        </w:rPr>
        <w:t xml:space="preserve">, </w:t>
      </w:r>
      <w:r w:rsidR="00B10D08" w:rsidRPr="00850848">
        <w:rPr>
          <w:rFonts w:ascii="Times New Roman" w:hAnsi="Times New Roman"/>
          <w:sz w:val="24"/>
          <w:szCs w:val="24"/>
          <w:shd w:val="clear" w:color="auto" w:fill="FFFFFF"/>
        </w:rPr>
        <w:t>Десятилети</w:t>
      </w:r>
      <w:r w:rsidR="00B810B8" w:rsidRPr="00850848">
        <w:rPr>
          <w:rFonts w:ascii="Times New Roman" w:hAnsi="Times New Roman"/>
          <w:sz w:val="24"/>
          <w:szCs w:val="24"/>
          <w:shd w:val="clear" w:color="auto" w:fill="FFFFFF"/>
        </w:rPr>
        <w:t>е</w:t>
      </w:r>
      <w:r w:rsidR="00B10D08" w:rsidRPr="00850848">
        <w:rPr>
          <w:rFonts w:ascii="Times New Roman" w:hAnsi="Times New Roman"/>
          <w:sz w:val="24"/>
          <w:szCs w:val="24"/>
          <w:shd w:val="clear" w:color="auto" w:fill="FFFFFF"/>
        </w:rPr>
        <w:t xml:space="preserve"> детства в России, </w:t>
      </w:r>
      <w:r w:rsidRPr="003D2C20">
        <w:rPr>
          <w:rFonts w:ascii="Times New Roman" w:hAnsi="Times New Roman"/>
          <w:sz w:val="24"/>
          <w:szCs w:val="24"/>
          <w:shd w:val="clear" w:color="auto" w:fill="FFFFFF"/>
        </w:rPr>
        <w:t>юбилеи писателей и поэтов, сибирских писателей, юбилейные даты страны, области, района и города.</w:t>
      </w:r>
      <w:r w:rsidR="00B810B8" w:rsidRPr="00850848">
        <w:rPr>
          <w:rFonts w:ascii="Times New Roman" w:hAnsi="Times New Roman"/>
          <w:sz w:val="24"/>
          <w:szCs w:val="24"/>
          <w:shd w:val="clear" w:color="auto" w:fill="FFFFFF"/>
        </w:rPr>
        <w:t xml:space="preserve"> </w:t>
      </w:r>
      <w:r w:rsidR="00F02690" w:rsidRPr="00850848">
        <w:rPr>
          <w:rFonts w:ascii="Times New Roman" w:hAnsi="Times New Roman"/>
          <w:sz w:val="24"/>
          <w:szCs w:val="24"/>
          <w:shd w:val="clear" w:color="auto" w:fill="FFFFFF"/>
        </w:rPr>
        <w:t>М</w:t>
      </w:r>
      <w:r w:rsidRPr="003D2C20">
        <w:rPr>
          <w:rFonts w:ascii="Times New Roman" w:hAnsi="Times New Roman"/>
          <w:sz w:val="24"/>
          <w:szCs w:val="24"/>
          <w:shd w:val="clear" w:color="auto" w:fill="FFFFFF"/>
        </w:rPr>
        <w:t>ероприятия сопровождались презентациями книг, информационными и литературными акциями, направленными на повышен</w:t>
      </w:r>
      <w:r w:rsidR="00F02690" w:rsidRPr="00850848">
        <w:rPr>
          <w:rFonts w:ascii="Times New Roman" w:hAnsi="Times New Roman"/>
          <w:sz w:val="24"/>
          <w:szCs w:val="24"/>
          <w:shd w:val="clear" w:color="auto" w:fill="FFFFFF"/>
        </w:rPr>
        <w:t>ие интереса к книге и приобщению</w:t>
      </w:r>
      <w:r w:rsidRPr="003D2C20">
        <w:rPr>
          <w:rFonts w:ascii="Times New Roman" w:hAnsi="Times New Roman"/>
          <w:sz w:val="24"/>
          <w:szCs w:val="24"/>
          <w:shd w:val="clear" w:color="auto" w:fill="FFFFFF"/>
        </w:rPr>
        <w:t xml:space="preserve"> к чтению. </w:t>
      </w:r>
      <w:r w:rsidRPr="003D2C20">
        <w:rPr>
          <w:rFonts w:ascii="Times New Roman" w:eastAsia="Times New Roman" w:hAnsi="Times New Roman"/>
          <w:sz w:val="24"/>
          <w:szCs w:val="24"/>
          <w:lang w:eastAsia="ru-RU"/>
        </w:rPr>
        <w:t>В работе со всеми группами читателей использовались как традиционные, так и инновационные формы библиотечной работы (тематические вечера, литературные часы, видеосалоны: посвященные юбилеям писателей, художников, музыкантов, часы здоровья, посвященные профилактике наркомании, СПИДа, часы славянской письменности и культуры, квест-игры, часы информации, уроки мужества, устные журналы и др.)</w:t>
      </w:r>
    </w:p>
    <w:p w:rsidR="00850848" w:rsidRPr="00850848" w:rsidRDefault="00850848" w:rsidP="0008745B">
      <w:pPr>
        <w:spacing w:after="0" w:line="240" w:lineRule="auto"/>
        <w:ind w:firstLine="708"/>
        <w:jc w:val="both"/>
        <w:rPr>
          <w:rFonts w:ascii="Times New Roman" w:hAnsi="Times New Roman"/>
          <w:bCs/>
          <w:sz w:val="24"/>
          <w:szCs w:val="24"/>
        </w:rPr>
      </w:pPr>
      <w:r w:rsidRPr="00850848">
        <w:rPr>
          <w:rFonts w:ascii="Times New Roman" w:hAnsi="Times New Roman"/>
          <w:sz w:val="24"/>
          <w:szCs w:val="24"/>
        </w:rPr>
        <w:t xml:space="preserve">МКУ «Межпоселенческая библиотека» МО Киренский район в 2019 году приняла участие в областном сетевом социально ориентированном проекте </w:t>
      </w:r>
      <w:hyperlink r:id="rId10" w:history="1">
        <w:r w:rsidRPr="00850848">
          <w:rPr>
            <w:rFonts w:ascii="Times New Roman" w:hAnsi="Times New Roman"/>
            <w:bCs/>
            <w:sz w:val="24"/>
            <w:szCs w:val="24"/>
          </w:rPr>
          <w:t>«Библиотека для власти, общества, личности»</w:t>
        </w:r>
      </w:hyperlink>
      <w:r w:rsidRPr="00850848">
        <w:rPr>
          <w:rFonts w:ascii="Times New Roman" w:hAnsi="Times New Roman"/>
          <w:bCs/>
          <w:sz w:val="24"/>
          <w:szCs w:val="24"/>
        </w:rPr>
        <w:t xml:space="preserve"> на 2019-2024 гг. в 4-х подпроектах: «Туристско-информационный центр», «Каникулы с библиотекой», «Активное долголетие», «Электронная память Приангарья». В 2020 году планируем вступить в подпроект «Госуслуги – это просто». Работа в данном направлении позволит создать условия, обеспечивающие повышение доступности государственных услуг пользователям библиотеки и не только.</w:t>
      </w:r>
    </w:p>
    <w:p w:rsidR="00850848" w:rsidRPr="00850848" w:rsidRDefault="00850848" w:rsidP="00850848">
      <w:pPr>
        <w:spacing w:after="0" w:line="240" w:lineRule="auto"/>
        <w:ind w:firstLine="708"/>
        <w:jc w:val="both"/>
        <w:rPr>
          <w:rFonts w:ascii="Times New Roman" w:hAnsi="Times New Roman"/>
          <w:sz w:val="24"/>
          <w:szCs w:val="24"/>
        </w:rPr>
      </w:pPr>
      <w:r w:rsidRPr="00850848">
        <w:rPr>
          <w:rFonts w:ascii="Times New Roman" w:hAnsi="Times New Roman"/>
          <w:bCs/>
          <w:sz w:val="24"/>
          <w:szCs w:val="24"/>
        </w:rPr>
        <w:t>В</w:t>
      </w:r>
      <w:r w:rsidRPr="00850848">
        <w:rPr>
          <w:rFonts w:ascii="Times New Roman" w:eastAsia="Times New Roman" w:hAnsi="Times New Roman"/>
          <w:sz w:val="24"/>
          <w:szCs w:val="24"/>
        </w:rPr>
        <w:t xml:space="preserve"> рамках подпроекта «Активное долголетие» на 2019 год были проведены мероприятия для людей старшего поколения по интересам для обеспечения их социальной и физической активности: курсы обучения компьютерной грамотности «Компьютерная лестница», литературно-музыкальные гостиные, мастер-классы, выставки книг, обзоры моды, беседы о правильном питании, конкурсы чтецов.  </w:t>
      </w:r>
      <w:r w:rsidRPr="00850848">
        <w:rPr>
          <w:rFonts w:ascii="Times New Roman" w:hAnsi="Times New Roman"/>
          <w:sz w:val="24"/>
          <w:szCs w:val="24"/>
        </w:rPr>
        <w:t>5 апреля, в уютном зале МКУ «Межпоселенческая библиотека» МО Киренский район совместно с Киренским районным советом ветеранов состоялся, и с успехом прошел, муниципальный отборочный этап областного конкурса чтецов для людей пенсионного возраста «Моя Родина - Сибирь» в рамках фестиваля «Не стареют душой ветераны». На территории Киренска такой конкурс проводился впервые. Он явился 1-ым этапом област</w:t>
      </w:r>
      <w:r w:rsidR="00743BAE">
        <w:rPr>
          <w:rFonts w:ascii="Times New Roman" w:hAnsi="Times New Roman"/>
          <w:sz w:val="24"/>
          <w:szCs w:val="24"/>
        </w:rPr>
        <w:t>ного конкурса. 2-ой этап состоял</w:t>
      </w:r>
      <w:r w:rsidRPr="00850848">
        <w:rPr>
          <w:rFonts w:ascii="Times New Roman" w:hAnsi="Times New Roman"/>
          <w:sz w:val="24"/>
          <w:szCs w:val="24"/>
        </w:rPr>
        <w:t>ся 17 мая 2019 года на базе Иркутского энергетического колледжа. В конкурсе художественного чтения приняли участие чтецы-любители пенсионного возраста, всего 23 человека. Конкурс проводился по двум номинациям: поэзия и проза. Выступление каждого участника оценивалось по 10-ти бальной системе. 2-ой этап конкурса состоялся 17 мая в Иркутске, в нем приняла участие победительница отборочного тура Кузакова Екатерина Петровна со стихотворением Е. Евтушенко «Колумбиха», покорившая всех участников жюри своим артистизмом и проникновенностью.</w:t>
      </w:r>
    </w:p>
    <w:p w:rsidR="00850848" w:rsidRPr="00850848" w:rsidRDefault="00850848" w:rsidP="00850848">
      <w:pPr>
        <w:spacing w:after="0" w:line="240" w:lineRule="auto"/>
        <w:ind w:firstLine="708"/>
        <w:jc w:val="both"/>
        <w:rPr>
          <w:rFonts w:ascii="Times New Roman" w:hAnsi="Times New Roman"/>
          <w:sz w:val="24"/>
          <w:szCs w:val="24"/>
        </w:rPr>
      </w:pPr>
      <w:r w:rsidRPr="00850848">
        <w:rPr>
          <w:rFonts w:ascii="Times New Roman" w:hAnsi="Times New Roman"/>
          <w:sz w:val="24"/>
          <w:szCs w:val="24"/>
        </w:rPr>
        <w:t xml:space="preserve">В июле 2019 года МКУ «Межпоселенческая библиотека» МО Киренский район приняла участие в конкурсе социальных инициатив </w:t>
      </w:r>
      <w:r w:rsidRPr="00850848">
        <w:rPr>
          <w:rFonts w:ascii="Times New Roman" w:eastAsia="Times New Roman" w:hAnsi="Times New Roman"/>
          <w:sz w:val="24"/>
          <w:szCs w:val="24"/>
          <w:lang w:eastAsia="ru-RU"/>
        </w:rPr>
        <w:t>благотворительного фонда «Сибирский характер», грантовое направление - охрана здоровья граждан, пропаганда здорового образа жизни, и выиграли 30000 на реализацию проекта.</w:t>
      </w:r>
      <w:r w:rsidRPr="00850848">
        <w:rPr>
          <w:rFonts w:ascii="Times New Roman" w:eastAsia="Times New Roman" w:hAnsi="Times New Roman"/>
          <w:sz w:val="24"/>
          <w:szCs w:val="24"/>
          <w:shd w:val="clear" w:color="auto" w:fill="FFFFFF"/>
          <w:lang w:eastAsia="ru-RU"/>
        </w:rPr>
        <w:t xml:space="preserve"> Цель проекта - реабилитация людей с инвалидностью, способствующая их личной самореализации, социализация людей пожилого возраста и инвалидов. Мероприятия проекта построены так, что лекции чередуются с физической нагрузкой, занятиями лфк и йогой, акции и экскурсии с консультациями специалистов. До октября занятия с участниками проекта 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 Продолжительность проекта «Круг друзей здоровья»</w:t>
      </w:r>
      <w:r w:rsidRPr="00850848">
        <w:rPr>
          <w:rFonts w:ascii="Times New Roman" w:eastAsia="Times New Roman" w:hAnsi="Times New Roman"/>
          <w:sz w:val="24"/>
          <w:szCs w:val="24"/>
          <w:lang w:eastAsia="ru-RU"/>
        </w:rPr>
        <w:t xml:space="preserve"> с 12 августа 2019 года</w:t>
      </w:r>
      <w:r w:rsidRPr="00850848">
        <w:rPr>
          <w:rFonts w:ascii="Roboto-Regular" w:eastAsia="Times New Roman" w:hAnsi="Roboto-Regular"/>
          <w:sz w:val="23"/>
          <w:szCs w:val="23"/>
          <w:shd w:val="clear" w:color="auto" w:fill="FFFFFF"/>
          <w:lang w:eastAsia="ru-RU"/>
        </w:rPr>
        <w:t xml:space="preserve"> по </w:t>
      </w:r>
      <w:r w:rsidRPr="00850848">
        <w:rPr>
          <w:rFonts w:ascii="Times New Roman" w:eastAsia="Times New Roman" w:hAnsi="Times New Roman"/>
          <w:sz w:val="24"/>
          <w:szCs w:val="24"/>
          <w:lang w:eastAsia="ru-RU"/>
        </w:rPr>
        <w:lastRenderedPageBreak/>
        <w:t>12 февраля 2020 года. З</w:t>
      </w:r>
      <w:r w:rsidRPr="00850848">
        <w:rPr>
          <w:rFonts w:ascii="Times New Roman" w:eastAsia="Times New Roman" w:hAnsi="Times New Roman"/>
          <w:sz w:val="24"/>
          <w:szCs w:val="24"/>
          <w:shd w:val="clear" w:color="auto" w:fill="FFFFFF"/>
          <w:lang w:eastAsia="ru-RU"/>
        </w:rPr>
        <w:t>а это время прошло множество мероприятий, некоторые из них: э</w:t>
      </w:r>
      <w:r w:rsidRPr="00850848">
        <w:rPr>
          <w:rFonts w:ascii="Times New Roman" w:eastAsia="Times New Roman" w:hAnsi="Times New Roman"/>
          <w:sz w:val="24"/>
          <w:szCs w:val="24"/>
          <w:lang w:eastAsia="ru-RU"/>
        </w:rPr>
        <w:t>кскурсия в лес за лекарственными растениями «Радуга здоровья», акция по уборке мусора «Мы за чистый лес!», скандинавская ходьба и занятия йогой «Декада здорового образа жизни», веселые старты на стадионе «Жить здорово, весело, активно в любом возрасте», пеший (со скандинавскими палками) флешмоб по городу к Дню пожилого человека «Здоровым быть здорово», консультация специалиста, экскурсия на р. Киренга, оздоровительные упражнения «Роль чистой воды, воздуха и природы в жизни человека», выставка-ярмарка работ пенсионеров и инвалидов к Международному дню инвалидов «Прекрасные мгновенья творчества». Получили консультации и прослушали лекции специалистов-врачей поликлиники: «Рациональное питание», «Профилактика инфекционных заболеваний, гриппа и ОРВИ», «Профилактика зимнего травматизма на дорогах», «Злобный джин – холестерин», «Сахарный диабет: симптомы и диета».</w:t>
      </w:r>
      <w:r w:rsidRPr="00850848">
        <w:rPr>
          <w:rFonts w:ascii="Times New Roman" w:eastAsia="Times New Roman" w:hAnsi="Times New Roman"/>
          <w:sz w:val="24"/>
          <w:szCs w:val="24"/>
          <w:shd w:val="clear" w:color="auto" w:fill="FFFFFF"/>
          <w:lang w:eastAsia="ru-RU"/>
        </w:rPr>
        <w:t xml:space="preserve"> Таким образом, р</w:t>
      </w:r>
      <w:r w:rsidRPr="00850848">
        <w:rPr>
          <w:rFonts w:ascii="Roboto-Regular" w:eastAsia="Times New Roman" w:hAnsi="Roboto-Regular"/>
          <w:sz w:val="23"/>
          <w:szCs w:val="23"/>
          <w:shd w:val="clear" w:color="auto" w:fill="FFFFFF"/>
          <w:lang w:eastAsia="ru-RU"/>
        </w:rPr>
        <w:t>абота библиотеки с читателями-инвалидами из разовых акций переросла в регулярную деятельность.</w:t>
      </w:r>
    </w:p>
    <w:p w:rsidR="00850848" w:rsidRPr="00850848" w:rsidRDefault="0008745B" w:rsidP="00850848">
      <w:pPr>
        <w:tabs>
          <w:tab w:val="left" w:pos="993"/>
        </w:tabs>
        <w:spacing w:after="0" w:line="240" w:lineRule="auto"/>
        <w:contextualSpacing/>
        <w:jc w:val="both"/>
        <w:rPr>
          <w:rFonts w:ascii="Times New Roman" w:eastAsia="Times New Roman" w:hAnsi="Times New Roman"/>
          <w:sz w:val="24"/>
          <w:szCs w:val="24"/>
          <w:lang w:eastAsia="ru-RU"/>
        </w:rPr>
      </w:pPr>
      <w:r>
        <w:rPr>
          <w:rFonts w:ascii="Times New Roman" w:hAnsi="Times New Roman"/>
          <w:sz w:val="24"/>
          <w:szCs w:val="24"/>
        </w:rPr>
        <w:tab/>
      </w:r>
      <w:r w:rsidR="00850848" w:rsidRPr="00850848">
        <w:rPr>
          <w:rFonts w:ascii="Times New Roman" w:hAnsi="Times New Roman"/>
          <w:sz w:val="24"/>
          <w:szCs w:val="24"/>
        </w:rPr>
        <w:t xml:space="preserve">В рамках подпроекта «Каникулы с библиотекой» в 2019 г. МКУ «Межпоселенческая библиотека» МО Киренский район (название проекта - </w:t>
      </w:r>
      <w:r w:rsidR="00850848" w:rsidRPr="00850848">
        <w:rPr>
          <w:rFonts w:ascii="Times New Roman" w:eastAsia="Times New Roman" w:hAnsi="Times New Roman"/>
          <w:sz w:val="24"/>
          <w:szCs w:val="24"/>
          <w:lang w:eastAsia="ru-RU"/>
        </w:rPr>
        <w:t>Нескучные каникулы с Незнайкой) было проведено 150 мероприятий, которые посетило 4500 человек. Формы проведения мероприятий разнообразны: интеллектуально-познавательные игры, литературные часы, театрализованные постановки, мастер-классы, краеведческие путешествия по улицам города, конкурсы, чтение книг и журналов в летнем читальном зале.</w:t>
      </w:r>
      <w:r w:rsidR="00850848" w:rsidRPr="00850848">
        <w:rPr>
          <w:rFonts w:ascii="Times New Roman" w:eastAsia="Times New Roman" w:hAnsi="Times New Roman"/>
          <w:sz w:val="28"/>
          <w:szCs w:val="28"/>
          <w:lang w:eastAsia="ru-RU"/>
        </w:rPr>
        <w:t xml:space="preserve"> </w:t>
      </w:r>
      <w:r w:rsidR="00850848" w:rsidRPr="00850848">
        <w:rPr>
          <w:rFonts w:ascii="Times New Roman" w:eastAsia="Times New Roman" w:hAnsi="Times New Roman"/>
          <w:sz w:val="24"/>
          <w:szCs w:val="24"/>
          <w:lang w:eastAsia="ru-RU"/>
        </w:rPr>
        <w:t>В течение года детей вовлекали в полезную и познавательную деятельность: литературное путешествие «Путешествие по сказкам Корнея Чуковского», виртуальное</w:t>
      </w:r>
      <w:r w:rsidR="00850848" w:rsidRPr="00850848">
        <w:rPr>
          <w:rFonts w:ascii="Times New Roman" w:eastAsia="Times New Roman" w:hAnsi="Times New Roman"/>
          <w:b/>
          <w:sz w:val="24"/>
          <w:szCs w:val="24"/>
          <w:lang w:eastAsia="ru-RU"/>
        </w:rPr>
        <w:t xml:space="preserve"> </w:t>
      </w:r>
      <w:r w:rsidR="00850848" w:rsidRPr="00850848">
        <w:rPr>
          <w:rFonts w:ascii="Times New Roman" w:eastAsia="Times New Roman" w:hAnsi="Times New Roman"/>
          <w:sz w:val="24"/>
          <w:szCs w:val="24"/>
          <w:lang w:eastAsia="ru-RU"/>
        </w:rPr>
        <w:t>путешествие</w:t>
      </w:r>
      <w:r w:rsidR="00850848" w:rsidRPr="00850848">
        <w:rPr>
          <w:rFonts w:ascii="Times New Roman" w:eastAsia="Times New Roman" w:hAnsi="Times New Roman"/>
          <w:sz w:val="24"/>
          <w:szCs w:val="24"/>
          <w:shd w:val="clear" w:color="auto" w:fill="FFFFFF"/>
          <w:lang w:eastAsia="ru-RU"/>
        </w:rPr>
        <w:t xml:space="preserve"> «</w:t>
      </w:r>
      <w:r w:rsidR="00850848" w:rsidRPr="00850848">
        <w:rPr>
          <w:rFonts w:ascii="Times New Roman" w:eastAsia="Times New Roman" w:hAnsi="Times New Roman"/>
          <w:sz w:val="24"/>
          <w:szCs w:val="24"/>
          <w:lang w:eastAsia="ru-RU"/>
        </w:rPr>
        <w:t>Чудеса света: знакомые и незнакомые», новогодние забавы «Проказы матушки-зимы», краеведческий маршрут «И тайный шёпот тихих улиц», библиосумерки «По дорогам сказок», урок экологии «О природе – с любовью». Впервые была проведена масштабная акция в сквере Свободы - Пушкинский день «А он и вправду бесподобный гений». Пушкинский день в таком формате проводился впервые, многие культурные учреждения были задействованы в организации праздника: кто-то помог звуковым сопровождением и задействовал актеров, кто-то предоставил костюмы и реквизит. Открытый микрофон имел успех: многие хотели попробовать себя в роли чтецов. В площадках, организованных библиотекарями и актерами, дети также принимали активное участие.</w:t>
      </w:r>
    </w:p>
    <w:p w:rsidR="00850848" w:rsidRPr="00850848" w:rsidRDefault="00850848" w:rsidP="00850848">
      <w:pPr>
        <w:spacing w:after="0" w:line="240" w:lineRule="auto"/>
        <w:ind w:firstLine="708"/>
        <w:contextualSpacing/>
        <w:jc w:val="both"/>
        <w:rPr>
          <w:rFonts w:ascii="Times New Roman" w:hAnsi="Times New Roman"/>
          <w:sz w:val="24"/>
          <w:szCs w:val="24"/>
        </w:rPr>
      </w:pPr>
      <w:r w:rsidRPr="00850848">
        <w:rPr>
          <w:rFonts w:ascii="Times New Roman" w:hAnsi="Times New Roman"/>
          <w:bCs/>
          <w:sz w:val="24"/>
          <w:szCs w:val="24"/>
        </w:rPr>
        <w:t>Подпроект «Туристско-информационный центр» позволит повысить туристическую привлекательность для гостей нашего города. Были сделаны первые шаги – налажено сотрудничество с Межрегиональной ассоциацией событийного туризма Сибири. Президент ассоциации МАСТС, организатор фестиваля русской культуры, эксперт событий – Максим Хвостиков, провел интересный семинар для работников МКУ «Межпоселенческая библиотека» МО Киренский район о работе ТИЦ. Было проведено несколько краеведческих экскурсий по городу для школьников и гостей города. В рамках п</w:t>
      </w:r>
      <w:r w:rsidRPr="00850848">
        <w:rPr>
          <w:rFonts w:ascii="Times New Roman" w:hAnsi="Times New Roman"/>
          <w:sz w:val="24"/>
          <w:szCs w:val="24"/>
        </w:rPr>
        <w:t>роекта «Краеведение начинается с краелюбия», действующего с начала 2019 года, прошли мероприятия в рамках ТИЦ – обобщённые в один проект: пешая экскурсия по городу «Киренск: из прошлого в будущее», автобусная экскурсия «Киренск – частица России», презентация «Киренск в истории АЛСИБа», открытие мемориального комплекса АЛСИБу в сквере «Свободы», с участием писателя М.И. Денискина, автора книги «По следам пропавшего Бостона». Даны статьи в районную газету «Ленские зори» о проделанной работе: «Мемориальный комплекс АЛСИБу открыли в Киренске», «Есть ли «белые пятна» в истории АЛСИБа в Киренске», «Загадки соколиной горы», «Ерофеевы жернова».</w:t>
      </w:r>
    </w:p>
    <w:p w:rsidR="00850848" w:rsidRPr="00850848" w:rsidRDefault="00850848" w:rsidP="00850848">
      <w:pPr>
        <w:spacing w:after="0" w:line="240" w:lineRule="auto"/>
        <w:ind w:firstLine="708"/>
        <w:contextualSpacing/>
        <w:jc w:val="both"/>
        <w:rPr>
          <w:rFonts w:ascii="Times New Roman" w:eastAsia="Times New Roman" w:hAnsi="Times New Roman"/>
          <w:sz w:val="24"/>
          <w:szCs w:val="24"/>
          <w:lang w:eastAsia="ru-RU"/>
        </w:rPr>
      </w:pPr>
      <w:r w:rsidRPr="00850848">
        <w:rPr>
          <w:rFonts w:ascii="Times New Roman" w:eastAsia="Times New Roman" w:hAnsi="Times New Roman"/>
          <w:sz w:val="24"/>
          <w:szCs w:val="24"/>
          <w:lang w:eastAsia="ru-RU"/>
        </w:rPr>
        <w:t>Подпроект «Электронная память Приангарья» - оцифровка уникального краеведческого материала, неопубликованных документов по истории города Киренска и Киренского района, районной газеты «Ленские зори», составляется краеведческий календарь. В течение 2019 года были отправлены материалы в электронную библиотеку «Хроники Приангарья»: 331 экземпляр отсканированных документов районной газеты «Ленские зори» и 5 экземпляров Краеведческого календаря с 2016 года по 2020 год.</w:t>
      </w:r>
    </w:p>
    <w:p w:rsidR="00F02690" w:rsidRPr="00850848" w:rsidRDefault="00F02690" w:rsidP="00850848">
      <w:pPr>
        <w:spacing w:after="0" w:line="240" w:lineRule="auto"/>
        <w:jc w:val="both"/>
        <w:rPr>
          <w:rFonts w:ascii="Times New Roman" w:eastAsia="Times New Roman" w:hAnsi="Times New Roman"/>
          <w:sz w:val="24"/>
          <w:szCs w:val="24"/>
          <w:lang w:eastAsia="ru-RU"/>
        </w:rPr>
      </w:pPr>
    </w:p>
    <w:p w:rsidR="00850848" w:rsidRPr="00850848" w:rsidRDefault="00850848" w:rsidP="00850848">
      <w:pPr>
        <w:spacing w:after="0" w:line="240" w:lineRule="auto"/>
        <w:jc w:val="both"/>
        <w:rPr>
          <w:rFonts w:ascii="Times New Roman" w:eastAsia="Times New Roman" w:hAnsi="Times New Roman"/>
          <w:sz w:val="24"/>
          <w:szCs w:val="24"/>
          <w:lang w:eastAsia="ru-RU"/>
        </w:rPr>
      </w:pPr>
    </w:p>
    <w:p w:rsidR="00850848" w:rsidRDefault="00850848" w:rsidP="00850848">
      <w:pPr>
        <w:spacing w:after="0" w:line="240" w:lineRule="auto"/>
        <w:jc w:val="both"/>
        <w:rPr>
          <w:rFonts w:ascii="Times New Roman" w:eastAsia="Times New Roman" w:hAnsi="Times New Roman"/>
          <w:sz w:val="24"/>
          <w:szCs w:val="24"/>
          <w:lang w:eastAsia="ru-RU"/>
        </w:rPr>
      </w:pPr>
    </w:p>
    <w:p w:rsidR="0008745B" w:rsidRDefault="0008745B" w:rsidP="00850848">
      <w:pPr>
        <w:spacing w:after="0" w:line="240" w:lineRule="auto"/>
        <w:jc w:val="both"/>
        <w:rPr>
          <w:rFonts w:ascii="Times New Roman" w:eastAsia="Times New Roman" w:hAnsi="Times New Roman"/>
          <w:sz w:val="24"/>
          <w:szCs w:val="24"/>
          <w:lang w:eastAsia="ru-RU"/>
        </w:rPr>
      </w:pPr>
    </w:p>
    <w:p w:rsidR="00B27FF6" w:rsidRDefault="00B27FF6" w:rsidP="00B27FF6">
      <w:pPr>
        <w:shd w:val="clear" w:color="auto" w:fill="FFFFFF"/>
        <w:spacing w:after="0" w:line="240" w:lineRule="auto"/>
        <w:ind w:left="715"/>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1.2. Федеральные, региональные и муниципальные нормативно-правовые акты, оказавшие влияние на деятельность библиотек в анализируемом году.</w:t>
      </w:r>
    </w:p>
    <w:p w:rsidR="00915293" w:rsidRPr="00915293" w:rsidRDefault="00915293" w:rsidP="0073285D">
      <w:pPr>
        <w:numPr>
          <w:ilvl w:val="0"/>
          <w:numId w:val="13"/>
        </w:numPr>
        <w:shd w:val="clear" w:color="auto" w:fill="FFFFFF"/>
        <w:spacing w:after="0" w:line="240" w:lineRule="auto"/>
        <w:ind w:left="715"/>
        <w:jc w:val="both"/>
        <w:rPr>
          <w:rFonts w:ascii="Times New Roman" w:eastAsia="Times New Roman" w:hAnsi="Times New Roman"/>
          <w:b/>
          <w:iCs/>
          <w:sz w:val="24"/>
          <w:szCs w:val="24"/>
          <w:lang w:eastAsia="ru-RU"/>
        </w:rPr>
      </w:pPr>
      <w:r w:rsidRPr="00915293">
        <w:rPr>
          <w:rFonts w:ascii="Times New Roman" w:eastAsia="Times New Roman" w:hAnsi="Times New Roman"/>
          <w:sz w:val="24"/>
          <w:szCs w:val="24"/>
          <w:lang w:eastAsia="ru-RU"/>
        </w:rPr>
        <w:t>Федеральный закон № 131 – ФЗ от 06.10.2003 г. «Об общих принципах организации местного самоуправления в РФ».  ФЗ № 195 ФЗ от 31.12.05.внесены изменения и дополнения в федеральный закон № 131- ФЗ от 6.10.03 «Об общих принципах организации местного самоуправления в РФ» (в области библиотечного обслуживания).</w:t>
      </w:r>
    </w:p>
    <w:p w:rsidR="00915293" w:rsidRPr="00915293" w:rsidRDefault="00915293" w:rsidP="0073285D">
      <w:pPr>
        <w:numPr>
          <w:ilvl w:val="0"/>
          <w:numId w:val="13"/>
        </w:numPr>
        <w:spacing w:after="0" w:line="240" w:lineRule="auto"/>
        <w:jc w:val="both"/>
        <w:rPr>
          <w:rFonts w:ascii="Times New Roman" w:eastAsia="Times New Roman" w:hAnsi="Times New Roman"/>
          <w:sz w:val="24"/>
          <w:szCs w:val="24"/>
          <w:lang w:eastAsia="ru-RU"/>
        </w:rPr>
      </w:pPr>
      <w:r w:rsidRPr="00915293">
        <w:rPr>
          <w:rFonts w:ascii="Times New Roman" w:eastAsia="Times New Roman" w:hAnsi="Times New Roman"/>
          <w:bCs/>
          <w:iCs/>
          <w:sz w:val="24"/>
          <w:szCs w:val="24"/>
          <w:lang w:eastAsia="ru-RU"/>
        </w:rPr>
        <w:t>Федеральный закон №78 – ФЗ от 29.12.1994 г. «О библиотечном деле»</w:t>
      </w:r>
      <w:r w:rsidRPr="00915293">
        <w:rPr>
          <w:rFonts w:ascii="Times New Roman" w:eastAsia="Times New Roman" w:hAnsi="Times New Roman"/>
          <w:sz w:val="28"/>
          <w:szCs w:val="28"/>
          <w:lang w:eastAsia="ru-RU"/>
        </w:rPr>
        <w:t xml:space="preserve"> </w:t>
      </w:r>
      <w:r w:rsidRPr="00915293">
        <w:rPr>
          <w:rFonts w:ascii="Times New Roman" w:eastAsia="Times New Roman" w:hAnsi="Times New Roman"/>
          <w:sz w:val="24"/>
          <w:szCs w:val="24"/>
          <w:lang w:eastAsia="ru-RU"/>
        </w:rPr>
        <w:t xml:space="preserve">(в ред. Федеральных законов от 22.08.2004 № 122-ФЗ, от 26.06.2007 № 118-ФЗ, от 23.07.2008 № 160-ФЗ, от 27.10.2008 № 183-ФЗ, от 03.06.2009 № 119-ФЗ, от 27.12.2009 № 370-ФЗ, от 02.07.2013 № 78-ФЗ). </w:t>
      </w:r>
    </w:p>
    <w:p w:rsidR="00915293" w:rsidRPr="00915293" w:rsidRDefault="00915293" w:rsidP="0073285D">
      <w:pPr>
        <w:numPr>
          <w:ilvl w:val="0"/>
          <w:numId w:val="13"/>
        </w:numPr>
        <w:spacing w:after="0" w:line="240" w:lineRule="auto"/>
        <w:jc w:val="both"/>
        <w:rPr>
          <w:rFonts w:ascii="Times New Roman" w:eastAsia="Times New Roman" w:hAnsi="Times New Roman"/>
          <w:bCs/>
          <w:iCs/>
          <w:sz w:val="24"/>
          <w:szCs w:val="24"/>
          <w:lang w:eastAsia="ru-RU"/>
        </w:rPr>
      </w:pPr>
      <w:r w:rsidRPr="00915293">
        <w:rPr>
          <w:rFonts w:ascii="Times New Roman" w:eastAsia="Times New Roman" w:hAnsi="Times New Roman"/>
          <w:bCs/>
          <w:iCs/>
          <w:sz w:val="24"/>
          <w:szCs w:val="24"/>
          <w:lang w:eastAsia="ru-RU"/>
        </w:rPr>
        <w:t>Закон Иркутской области «О библиотечном деле в Иркутской области» № 40 – 03 от 03.</w:t>
      </w:r>
      <w:smartTag w:uri="urn:schemas-microsoft-com:office:smarttags" w:element="metricconverter">
        <w:smartTagPr>
          <w:attr w:name="ProductID" w:val="10.1997 г"/>
        </w:smartTagPr>
        <w:r w:rsidRPr="00915293">
          <w:rPr>
            <w:rFonts w:ascii="Times New Roman" w:eastAsia="Times New Roman" w:hAnsi="Times New Roman"/>
            <w:bCs/>
            <w:iCs/>
            <w:sz w:val="24"/>
            <w:szCs w:val="24"/>
            <w:lang w:eastAsia="ru-RU"/>
          </w:rPr>
          <w:t>10.1997 г</w:t>
        </w:r>
      </w:smartTag>
      <w:r w:rsidRPr="00915293">
        <w:rPr>
          <w:rFonts w:ascii="Times New Roman" w:eastAsia="Times New Roman" w:hAnsi="Times New Roman"/>
          <w:bCs/>
          <w:iCs/>
          <w:sz w:val="24"/>
          <w:szCs w:val="24"/>
          <w:lang w:eastAsia="ru-RU"/>
        </w:rPr>
        <w:t xml:space="preserve">. </w:t>
      </w:r>
    </w:p>
    <w:p w:rsidR="00915293" w:rsidRPr="00915293" w:rsidRDefault="00915293" w:rsidP="0073285D">
      <w:pPr>
        <w:numPr>
          <w:ilvl w:val="0"/>
          <w:numId w:val="13"/>
        </w:numPr>
        <w:spacing w:after="0" w:line="240" w:lineRule="auto"/>
        <w:jc w:val="both"/>
        <w:rPr>
          <w:rFonts w:ascii="Times New Roman" w:eastAsia="Times New Roman" w:hAnsi="Times New Roman"/>
          <w:bCs/>
          <w:iCs/>
          <w:sz w:val="24"/>
          <w:szCs w:val="24"/>
          <w:lang w:eastAsia="ru-RU"/>
        </w:rPr>
      </w:pPr>
      <w:r w:rsidRPr="00915293">
        <w:rPr>
          <w:rFonts w:ascii="Times New Roman" w:eastAsia="Times New Roman" w:hAnsi="Times New Roman"/>
          <w:bCs/>
          <w:iCs/>
          <w:sz w:val="24"/>
          <w:szCs w:val="24"/>
          <w:lang w:eastAsia="ru-RU"/>
        </w:rPr>
        <w:t xml:space="preserve">Закон Иркутской области «О внесении изменений и дополнений в Закон Иркутской области «О библиотечном деле в Иркутской области» № 28 – 03 от 29.07.1998 г., № 47 – 03 от 01.10.1999 г. </w:t>
      </w:r>
    </w:p>
    <w:p w:rsidR="00915293" w:rsidRPr="00915293" w:rsidRDefault="00915293" w:rsidP="0073285D">
      <w:pPr>
        <w:numPr>
          <w:ilvl w:val="0"/>
          <w:numId w:val="13"/>
        </w:numPr>
        <w:spacing w:after="0" w:line="240" w:lineRule="auto"/>
        <w:jc w:val="both"/>
        <w:rPr>
          <w:rFonts w:ascii="Times New Roman" w:eastAsia="Times New Roman" w:hAnsi="Times New Roman"/>
          <w:bCs/>
          <w:iCs/>
          <w:sz w:val="24"/>
          <w:szCs w:val="24"/>
          <w:lang w:eastAsia="ru-RU"/>
        </w:rPr>
      </w:pPr>
      <w:r w:rsidRPr="00915293">
        <w:rPr>
          <w:rFonts w:ascii="Times New Roman" w:eastAsia="Times New Roman" w:hAnsi="Times New Roman"/>
          <w:bCs/>
          <w:iCs/>
          <w:sz w:val="24"/>
          <w:szCs w:val="24"/>
          <w:lang w:eastAsia="ru-RU"/>
        </w:rPr>
        <w:t xml:space="preserve">Федеральный закон «Об обязательном экземпляре документов» № 77 – ФЗ от 29 декабря 1994 г. (в ред. Федеральных законов от 27.12.200 № 150-ФЗ, от 11.02.2002 № 19-ФЗ, от 26.03.2008 № 28-ФЗ, от 05.05.2014 № 100-ФЗ) </w:t>
      </w:r>
    </w:p>
    <w:p w:rsidR="00915293" w:rsidRPr="00915293" w:rsidRDefault="00915293" w:rsidP="0073285D">
      <w:pPr>
        <w:numPr>
          <w:ilvl w:val="0"/>
          <w:numId w:val="13"/>
        </w:numPr>
        <w:spacing w:after="0" w:line="240" w:lineRule="auto"/>
        <w:jc w:val="both"/>
        <w:rPr>
          <w:rFonts w:ascii="Times New Roman" w:eastAsia="Times New Roman" w:hAnsi="Times New Roman"/>
          <w:bCs/>
          <w:iCs/>
          <w:sz w:val="24"/>
          <w:szCs w:val="24"/>
          <w:lang w:eastAsia="ru-RU"/>
        </w:rPr>
      </w:pPr>
      <w:r w:rsidRPr="00915293">
        <w:rPr>
          <w:rFonts w:ascii="Times New Roman" w:eastAsia="Times New Roman" w:hAnsi="Times New Roman"/>
          <w:bCs/>
          <w:iCs/>
          <w:sz w:val="24"/>
          <w:szCs w:val="24"/>
          <w:lang w:eastAsia="ru-RU"/>
        </w:rPr>
        <w:t xml:space="preserve">Закон Иркутской области «Об обязательном экземпляре документов Иркутской области» № 95 – 03 от 4.12.2008 г. </w:t>
      </w:r>
    </w:p>
    <w:p w:rsidR="00915293" w:rsidRPr="00915293" w:rsidRDefault="00915293" w:rsidP="0073285D">
      <w:pPr>
        <w:numPr>
          <w:ilvl w:val="0"/>
          <w:numId w:val="13"/>
        </w:numPr>
        <w:spacing w:after="0" w:line="240" w:lineRule="auto"/>
        <w:jc w:val="both"/>
        <w:rPr>
          <w:rFonts w:ascii="Times New Roman" w:eastAsia="Times New Roman" w:hAnsi="Times New Roman"/>
          <w:bCs/>
          <w:iCs/>
          <w:sz w:val="24"/>
          <w:szCs w:val="24"/>
          <w:lang w:eastAsia="ru-RU"/>
        </w:rPr>
      </w:pPr>
      <w:r w:rsidRPr="00915293">
        <w:rPr>
          <w:rFonts w:ascii="Times New Roman" w:eastAsia="Times New Roman" w:hAnsi="Times New Roman"/>
          <w:bCs/>
          <w:iCs/>
          <w:sz w:val="24"/>
          <w:szCs w:val="24"/>
          <w:lang w:eastAsia="ru-RU"/>
        </w:rPr>
        <w:t>Федеральный закон № 152 – ФЗ от 27.07.2006 г. «О защите персональных данных».</w:t>
      </w:r>
    </w:p>
    <w:p w:rsidR="00915293" w:rsidRPr="00915293" w:rsidRDefault="00915293" w:rsidP="0073285D">
      <w:pPr>
        <w:numPr>
          <w:ilvl w:val="0"/>
          <w:numId w:val="13"/>
        </w:numPr>
        <w:shd w:val="clear" w:color="auto" w:fill="FFFFFF"/>
        <w:spacing w:after="0" w:line="240" w:lineRule="auto"/>
        <w:jc w:val="both"/>
        <w:rPr>
          <w:rFonts w:ascii="Times New Roman" w:eastAsia="Times New Roman" w:hAnsi="Times New Roman"/>
          <w:iCs/>
          <w:sz w:val="24"/>
          <w:szCs w:val="24"/>
          <w:lang w:eastAsia="ru-RU"/>
        </w:rPr>
      </w:pPr>
      <w:r w:rsidRPr="00915293">
        <w:rPr>
          <w:rFonts w:ascii="Times New Roman" w:eastAsia="Times New Roman" w:hAnsi="Times New Roman"/>
          <w:iCs/>
          <w:sz w:val="24"/>
          <w:szCs w:val="24"/>
          <w:lang w:eastAsia="ru-RU"/>
        </w:rPr>
        <w:t>Модельный стандарт деятельности публичной библиотеки</w:t>
      </w:r>
    </w:p>
    <w:p w:rsidR="00915293" w:rsidRPr="00915293" w:rsidRDefault="00915293" w:rsidP="00915293">
      <w:pPr>
        <w:shd w:val="clear" w:color="auto" w:fill="FFFFFF"/>
        <w:spacing w:after="0" w:line="240" w:lineRule="auto"/>
        <w:ind w:left="715"/>
        <w:jc w:val="both"/>
        <w:rPr>
          <w:rFonts w:ascii="Times New Roman" w:eastAsia="Times New Roman" w:hAnsi="Times New Roman"/>
          <w:b/>
          <w:iCs/>
          <w:sz w:val="24"/>
          <w:szCs w:val="24"/>
          <w:lang w:eastAsia="ru-RU"/>
        </w:rPr>
      </w:pPr>
    </w:p>
    <w:p w:rsidR="00B27FF6" w:rsidRDefault="00B27FF6" w:rsidP="00B27FF6">
      <w:pPr>
        <w:shd w:val="clear" w:color="auto" w:fill="FFFFFF"/>
        <w:spacing w:after="0" w:line="240" w:lineRule="auto"/>
        <w:ind w:left="715"/>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1.3. Федеральные и региональные целевые программы, проекты и иные мероприятия, определявшие работу общедоступных и детских библиотек, в анализируемом году.</w:t>
      </w:r>
    </w:p>
    <w:p w:rsidR="00FA3B9D" w:rsidRPr="00FA3B9D" w:rsidRDefault="00FA3B9D" w:rsidP="0073285D">
      <w:pPr>
        <w:numPr>
          <w:ilvl w:val="0"/>
          <w:numId w:val="15"/>
        </w:numPr>
        <w:spacing w:after="0" w:line="240" w:lineRule="auto"/>
        <w:jc w:val="both"/>
        <w:rPr>
          <w:rFonts w:ascii="Times New Roman" w:eastAsia="Times New Roman" w:hAnsi="Times New Roman"/>
          <w:sz w:val="24"/>
          <w:szCs w:val="24"/>
          <w:lang w:eastAsia="ru-RU"/>
        </w:rPr>
      </w:pPr>
      <w:r w:rsidRPr="00FA3B9D">
        <w:rPr>
          <w:rFonts w:ascii="Times New Roman" w:eastAsia="Times New Roman" w:hAnsi="Times New Roman"/>
          <w:color w:val="000000"/>
          <w:sz w:val="24"/>
          <w:szCs w:val="24"/>
          <w:lang w:eastAsia="ru-RU"/>
        </w:rPr>
        <w:t>Государственная  программа  Иркутской  области   «Развитие  физической  культуры   и  спорта в  Иркутской  области»  на  2014 - 2020 г.г.</w:t>
      </w:r>
    </w:p>
    <w:p w:rsidR="00FA3B9D" w:rsidRPr="00FA3B9D" w:rsidRDefault="00FA3B9D" w:rsidP="0073285D">
      <w:pPr>
        <w:numPr>
          <w:ilvl w:val="0"/>
          <w:numId w:val="15"/>
        </w:numPr>
        <w:shd w:val="clear" w:color="auto" w:fill="FFFFFF"/>
        <w:spacing w:after="0" w:line="240" w:lineRule="auto"/>
        <w:jc w:val="both"/>
        <w:rPr>
          <w:rFonts w:ascii="Times New Roman" w:eastAsia="Times New Roman" w:hAnsi="Times New Roman"/>
          <w:color w:val="000000"/>
          <w:sz w:val="24"/>
          <w:szCs w:val="24"/>
          <w:lang w:eastAsia="ru-RU"/>
        </w:rPr>
      </w:pPr>
      <w:r w:rsidRPr="00FA3B9D">
        <w:rPr>
          <w:rFonts w:ascii="Times New Roman" w:eastAsia="Times New Roman" w:hAnsi="Times New Roman"/>
          <w:color w:val="000000"/>
          <w:sz w:val="24"/>
          <w:szCs w:val="24"/>
          <w:lang w:eastAsia="ru-RU"/>
        </w:rPr>
        <w:t xml:space="preserve">«Молодежная политика Иркутской области на 2014-2020г.г.» </w:t>
      </w:r>
    </w:p>
    <w:p w:rsidR="00FA3B9D" w:rsidRPr="00FA3B9D" w:rsidRDefault="00FA3B9D" w:rsidP="0073285D">
      <w:pPr>
        <w:numPr>
          <w:ilvl w:val="0"/>
          <w:numId w:val="15"/>
        </w:numPr>
        <w:shd w:val="clear" w:color="auto" w:fill="FFFFFF"/>
        <w:spacing w:after="0" w:line="240" w:lineRule="auto"/>
        <w:jc w:val="both"/>
        <w:rPr>
          <w:rFonts w:ascii="Times New Roman" w:eastAsia="Times New Roman" w:hAnsi="Times New Roman"/>
          <w:color w:val="000000"/>
          <w:sz w:val="24"/>
          <w:szCs w:val="24"/>
          <w:lang w:eastAsia="ru-RU"/>
        </w:rPr>
      </w:pPr>
      <w:r w:rsidRPr="00FA3B9D">
        <w:rPr>
          <w:rFonts w:ascii="Times New Roman" w:eastAsia="Times New Roman" w:hAnsi="Times New Roman"/>
          <w:color w:val="000000"/>
          <w:sz w:val="24"/>
          <w:szCs w:val="24"/>
          <w:lang w:eastAsia="ru-RU"/>
        </w:rPr>
        <w:t>Национальный проект «Культура на 2019-2024г.г.»</w:t>
      </w:r>
    </w:p>
    <w:p w:rsidR="00915293" w:rsidRPr="00915293" w:rsidRDefault="00915293" w:rsidP="0073285D">
      <w:pPr>
        <w:numPr>
          <w:ilvl w:val="0"/>
          <w:numId w:val="14"/>
        </w:numPr>
        <w:spacing w:after="0" w:line="240" w:lineRule="auto"/>
        <w:jc w:val="both"/>
        <w:rPr>
          <w:rFonts w:ascii="Times New Roman" w:eastAsia="Times New Roman" w:hAnsi="Times New Roman"/>
          <w:sz w:val="24"/>
          <w:szCs w:val="24"/>
          <w:lang w:eastAsia="ru-RU"/>
        </w:rPr>
      </w:pPr>
      <w:r w:rsidRPr="00915293">
        <w:rPr>
          <w:rFonts w:ascii="Times New Roman" w:eastAsia="Times New Roman" w:hAnsi="Times New Roman"/>
          <w:sz w:val="24"/>
          <w:szCs w:val="24"/>
          <w:lang w:eastAsia="ru-RU"/>
        </w:rPr>
        <w:t>Муниципальная долгосрочная целевая программа «Развитие физической культуры и спорта в Киренском районе на 2014-2020 гг.»</w:t>
      </w:r>
    </w:p>
    <w:p w:rsidR="00915293" w:rsidRPr="00915293" w:rsidRDefault="00915293" w:rsidP="0073285D">
      <w:pPr>
        <w:numPr>
          <w:ilvl w:val="0"/>
          <w:numId w:val="14"/>
        </w:numPr>
        <w:spacing w:after="0" w:line="240" w:lineRule="auto"/>
        <w:jc w:val="both"/>
        <w:rPr>
          <w:rFonts w:ascii="Times New Roman" w:eastAsia="Times New Roman" w:hAnsi="Times New Roman"/>
          <w:sz w:val="24"/>
          <w:szCs w:val="24"/>
          <w:lang w:eastAsia="ru-RU"/>
        </w:rPr>
      </w:pPr>
      <w:r w:rsidRPr="00915293">
        <w:rPr>
          <w:rFonts w:ascii="Times New Roman" w:eastAsia="Times New Roman" w:hAnsi="Times New Roman"/>
          <w:sz w:val="24"/>
          <w:szCs w:val="24"/>
          <w:lang w:eastAsia="ru-RU"/>
        </w:rPr>
        <w:t>Муниципальная программа «Содействие в проведении районных мероприятий Киренского района на 2014 – 2020 гг.»</w:t>
      </w:r>
    </w:p>
    <w:p w:rsidR="00915293" w:rsidRPr="00915293" w:rsidRDefault="00915293" w:rsidP="0073285D">
      <w:pPr>
        <w:numPr>
          <w:ilvl w:val="0"/>
          <w:numId w:val="14"/>
        </w:numPr>
        <w:spacing w:after="0" w:line="240" w:lineRule="auto"/>
        <w:jc w:val="both"/>
        <w:rPr>
          <w:rFonts w:ascii="Times New Roman" w:eastAsia="Times New Roman" w:hAnsi="Times New Roman"/>
          <w:sz w:val="24"/>
          <w:szCs w:val="24"/>
          <w:lang w:eastAsia="ru-RU"/>
        </w:rPr>
      </w:pPr>
      <w:r w:rsidRPr="00915293">
        <w:rPr>
          <w:rFonts w:ascii="Times New Roman" w:eastAsia="Times New Roman" w:hAnsi="Times New Roman"/>
          <w:sz w:val="24"/>
          <w:szCs w:val="24"/>
          <w:lang w:eastAsia="ru-RU"/>
        </w:rPr>
        <w:t>Муниципальная долгосрочная целевая программа «Развитие культуры Киренского района на 2015-2020 гг.»</w:t>
      </w:r>
    </w:p>
    <w:p w:rsidR="00915293" w:rsidRPr="00915293" w:rsidRDefault="00915293" w:rsidP="00915293">
      <w:pPr>
        <w:shd w:val="clear" w:color="auto" w:fill="FFFFFF"/>
        <w:spacing w:after="0" w:line="240" w:lineRule="auto"/>
        <w:jc w:val="both"/>
        <w:rPr>
          <w:rFonts w:ascii="Times New Roman" w:eastAsia="Times New Roman" w:hAnsi="Times New Roman"/>
          <w:b/>
          <w:iCs/>
          <w:sz w:val="24"/>
          <w:szCs w:val="24"/>
          <w:lang w:eastAsia="ru-RU"/>
        </w:rPr>
      </w:pPr>
    </w:p>
    <w:p w:rsidR="00FA3B9D" w:rsidRDefault="00FA3B9D" w:rsidP="00B27FF6">
      <w:pPr>
        <w:spacing w:before="240" w:after="0" w:line="240" w:lineRule="auto"/>
        <w:ind w:firstLine="709"/>
        <w:jc w:val="center"/>
        <w:rPr>
          <w:rFonts w:ascii="Times New Roman" w:eastAsia="Times New Roman" w:hAnsi="Times New Roman"/>
          <w:b/>
          <w:iCs/>
          <w:sz w:val="24"/>
          <w:szCs w:val="24"/>
          <w:lang w:eastAsia="ru-RU"/>
        </w:rPr>
      </w:pPr>
    </w:p>
    <w:p w:rsidR="00FA3B9D" w:rsidRDefault="00FA3B9D" w:rsidP="00B27FF6">
      <w:pPr>
        <w:spacing w:before="240" w:after="0" w:line="240" w:lineRule="auto"/>
        <w:ind w:firstLine="709"/>
        <w:jc w:val="center"/>
        <w:rPr>
          <w:rFonts w:ascii="Times New Roman" w:eastAsia="Times New Roman" w:hAnsi="Times New Roman"/>
          <w:b/>
          <w:iCs/>
          <w:sz w:val="24"/>
          <w:szCs w:val="24"/>
          <w:lang w:eastAsia="ru-RU"/>
        </w:rPr>
      </w:pPr>
    </w:p>
    <w:p w:rsidR="00FA3B9D" w:rsidRDefault="00FA3B9D" w:rsidP="00B27FF6">
      <w:pPr>
        <w:spacing w:before="240" w:after="0" w:line="240" w:lineRule="auto"/>
        <w:ind w:firstLine="709"/>
        <w:jc w:val="center"/>
        <w:rPr>
          <w:rFonts w:ascii="Times New Roman" w:eastAsia="Times New Roman" w:hAnsi="Times New Roman"/>
          <w:b/>
          <w:iCs/>
          <w:sz w:val="24"/>
          <w:szCs w:val="24"/>
          <w:lang w:eastAsia="ru-RU"/>
        </w:rPr>
      </w:pPr>
    </w:p>
    <w:p w:rsidR="00AA0C7D" w:rsidRDefault="00AA0C7D" w:rsidP="00B27FF6">
      <w:pPr>
        <w:spacing w:before="240" w:after="0" w:line="240" w:lineRule="auto"/>
        <w:ind w:firstLine="709"/>
        <w:jc w:val="center"/>
        <w:rPr>
          <w:rFonts w:ascii="Times New Roman" w:eastAsia="Times New Roman" w:hAnsi="Times New Roman"/>
          <w:b/>
          <w:iCs/>
          <w:sz w:val="24"/>
          <w:szCs w:val="24"/>
          <w:lang w:eastAsia="ru-RU"/>
        </w:rPr>
      </w:pPr>
    </w:p>
    <w:p w:rsidR="00B27FF6" w:rsidRPr="00B27FF6" w:rsidRDefault="00B27FF6" w:rsidP="00B27FF6">
      <w:pPr>
        <w:spacing w:before="240" w:after="0" w:line="240" w:lineRule="auto"/>
        <w:ind w:firstLine="709"/>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 БИБЛИОТЕЧНАЯ СЕТЬ</w:t>
      </w:r>
    </w:p>
    <w:p w:rsidR="008A7F9A" w:rsidRPr="008A7F9A" w:rsidRDefault="00B27FF6" w:rsidP="00E60B00">
      <w:pPr>
        <w:spacing w:after="0" w:line="240" w:lineRule="auto"/>
        <w:ind w:firstLine="709"/>
        <w:jc w:val="both"/>
        <w:rPr>
          <w:rFonts w:ascii="Times New Roman" w:eastAsia="Times New Roman" w:hAnsi="Times New Roman"/>
          <w:iCs/>
          <w:sz w:val="24"/>
          <w:szCs w:val="24"/>
          <w:lang w:eastAsia="ru-RU"/>
        </w:rPr>
      </w:pPr>
      <w:r w:rsidRPr="00B27FF6">
        <w:rPr>
          <w:rFonts w:ascii="Times New Roman" w:eastAsia="Times New Roman" w:hAnsi="Times New Roman"/>
          <w:b/>
          <w:iCs/>
          <w:sz w:val="24"/>
          <w:szCs w:val="24"/>
          <w:lang w:eastAsia="ru-RU"/>
        </w:rPr>
        <w:t xml:space="preserve">2.1. Общая характеристика сети. </w:t>
      </w:r>
      <w:r w:rsidRPr="00B27FF6">
        <w:rPr>
          <w:rFonts w:ascii="Times New Roman" w:eastAsia="Times New Roman" w:hAnsi="Times New Roman"/>
          <w:iCs/>
          <w:sz w:val="24"/>
          <w:szCs w:val="24"/>
          <w:lang w:eastAsia="ru-RU"/>
        </w:rPr>
        <w:t xml:space="preserve">Особые изменения в сети муниципальных общедоступных и детских библиотек, произошедшие </w:t>
      </w:r>
      <w:r w:rsidRPr="00B27FF6">
        <w:rPr>
          <w:rFonts w:ascii="Times New Roman" w:eastAsia="Times New Roman" w:hAnsi="Times New Roman"/>
          <w:iCs/>
          <w:spacing w:val="-4"/>
          <w:sz w:val="24"/>
          <w:szCs w:val="24"/>
          <w:lang w:eastAsia="ru-RU"/>
        </w:rPr>
        <w:t>в 201</w:t>
      </w:r>
      <w:r w:rsidR="00E019C6">
        <w:rPr>
          <w:rFonts w:ascii="Times New Roman" w:eastAsia="Times New Roman" w:hAnsi="Times New Roman"/>
          <w:iCs/>
          <w:spacing w:val="-4"/>
          <w:sz w:val="24"/>
          <w:szCs w:val="24"/>
          <w:lang w:eastAsia="ru-RU"/>
        </w:rPr>
        <w:t>9</w:t>
      </w:r>
      <w:r w:rsidRPr="00B27FF6">
        <w:rPr>
          <w:rFonts w:ascii="Times New Roman" w:eastAsia="Times New Roman" w:hAnsi="Times New Roman"/>
          <w:iCs/>
          <w:spacing w:val="-4"/>
          <w:sz w:val="24"/>
          <w:szCs w:val="24"/>
          <w:lang w:eastAsia="ru-RU"/>
        </w:rPr>
        <w:t xml:space="preserve"> году. Общее количество структурных подразделений (пункты, кафедры и пр.), осуществляющих обслуживание молодежи от 15 до 30</w:t>
      </w:r>
      <w:r w:rsidRPr="00B27FF6">
        <w:rPr>
          <w:rFonts w:ascii="Times New Roman" w:eastAsia="Times New Roman" w:hAnsi="Times New Roman"/>
          <w:iCs/>
          <w:sz w:val="24"/>
          <w:szCs w:val="24"/>
          <w:lang w:eastAsia="ru-RU"/>
        </w:rPr>
        <w:t xml:space="preserve"> лет.</w:t>
      </w:r>
      <w:r w:rsidR="00E60B00">
        <w:rPr>
          <w:rFonts w:ascii="Times New Roman" w:eastAsia="Times New Roman" w:hAnsi="Times New Roman"/>
          <w:iCs/>
          <w:sz w:val="24"/>
          <w:szCs w:val="24"/>
          <w:lang w:eastAsia="ru-RU"/>
        </w:rPr>
        <w:t xml:space="preserve"> И</w:t>
      </w:r>
      <w:r w:rsidR="002C3B94" w:rsidRPr="00892E95">
        <w:rPr>
          <w:rFonts w:ascii="Times New Roman" w:hAnsi="Times New Roman"/>
          <w:color w:val="000000"/>
          <w:sz w:val="24"/>
        </w:rPr>
        <w:t>сключение из структуры МКУ КДЦ «Лира» объект - детская библиотека п. Алексеевск</w:t>
      </w:r>
      <w:r w:rsidR="00E60B00">
        <w:rPr>
          <w:rFonts w:ascii="Times New Roman" w:hAnsi="Times New Roman"/>
          <w:color w:val="000000"/>
          <w:sz w:val="24"/>
        </w:rPr>
        <w:t>, п</w:t>
      </w:r>
      <w:r w:rsidR="002C3B94" w:rsidRPr="00892E95">
        <w:rPr>
          <w:rFonts w:ascii="Times New Roman" w:eastAsia="Times New Roman" w:hAnsi="Times New Roman"/>
          <w:iCs/>
          <w:sz w:val="24"/>
          <w:szCs w:val="24"/>
          <w:lang w:eastAsia="ru-RU"/>
        </w:rPr>
        <w:t xml:space="preserve">остановление № </w:t>
      </w:r>
      <w:r w:rsidR="002C3B94">
        <w:rPr>
          <w:rFonts w:ascii="Times New Roman" w:eastAsia="Times New Roman" w:hAnsi="Times New Roman"/>
          <w:iCs/>
          <w:sz w:val="24"/>
          <w:szCs w:val="24"/>
          <w:lang w:eastAsia="ru-RU"/>
        </w:rPr>
        <w:t>17</w:t>
      </w:r>
      <w:r w:rsidR="002C3B94" w:rsidRPr="00892E95">
        <w:rPr>
          <w:rFonts w:ascii="Times New Roman" w:eastAsia="Times New Roman" w:hAnsi="Times New Roman"/>
          <w:iCs/>
          <w:sz w:val="24"/>
          <w:szCs w:val="24"/>
          <w:lang w:eastAsia="ru-RU"/>
        </w:rPr>
        <w:t xml:space="preserve"> главы </w:t>
      </w:r>
      <w:r w:rsidR="002C3B94">
        <w:rPr>
          <w:rFonts w:ascii="Times New Roman" w:eastAsia="Times New Roman" w:hAnsi="Times New Roman"/>
          <w:iCs/>
          <w:sz w:val="24"/>
          <w:szCs w:val="24"/>
          <w:lang w:eastAsia="ru-RU"/>
        </w:rPr>
        <w:t xml:space="preserve">Алексеевского МО </w:t>
      </w:r>
      <w:r w:rsidR="002C3B94" w:rsidRPr="00AE0697">
        <w:rPr>
          <w:rFonts w:ascii="Times New Roman" w:hAnsi="Times New Roman"/>
          <w:sz w:val="24"/>
          <w:szCs w:val="24"/>
        </w:rPr>
        <w:t>А.М. Селиванов</w:t>
      </w:r>
      <w:r w:rsidR="002C3B94">
        <w:rPr>
          <w:rFonts w:ascii="Times New Roman" w:hAnsi="Times New Roman"/>
          <w:sz w:val="24"/>
          <w:szCs w:val="24"/>
        </w:rPr>
        <w:t>а</w:t>
      </w:r>
      <w:r w:rsidR="00E60B00">
        <w:rPr>
          <w:b/>
        </w:rPr>
        <w:t xml:space="preserve"> </w:t>
      </w:r>
      <w:r w:rsidR="002C3B94">
        <w:rPr>
          <w:rFonts w:ascii="Times New Roman" w:eastAsia="Times New Roman" w:hAnsi="Times New Roman"/>
          <w:iCs/>
          <w:sz w:val="24"/>
          <w:szCs w:val="24"/>
          <w:lang w:eastAsia="ru-RU"/>
        </w:rPr>
        <w:t>о</w:t>
      </w:r>
      <w:r w:rsidR="002C3B94" w:rsidRPr="00892E95">
        <w:rPr>
          <w:rFonts w:ascii="Times New Roman" w:eastAsia="Times New Roman" w:hAnsi="Times New Roman"/>
          <w:iCs/>
          <w:sz w:val="24"/>
          <w:szCs w:val="24"/>
          <w:lang w:eastAsia="ru-RU"/>
        </w:rPr>
        <w:t xml:space="preserve">т </w:t>
      </w:r>
      <w:r w:rsidR="002C3B94">
        <w:rPr>
          <w:rFonts w:ascii="Times New Roman" w:eastAsia="Times New Roman" w:hAnsi="Times New Roman"/>
          <w:iCs/>
          <w:sz w:val="24"/>
          <w:szCs w:val="24"/>
          <w:lang w:eastAsia="ru-RU"/>
        </w:rPr>
        <w:t>3</w:t>
      </w:r>
      <w:r w:rsidR="002C3B94" w:rsidRPr="00892E95">
        <w:rPr>
          <w:rFonts w:ascii="Times New Roman" w:eastAsia="Times New Roman" w:hAnsi="Times New Roman"/>
          <w:iCs/>
          <w:sz w:val="24"/>
          <w:szCs w:val="24"/>
          <w:lang w:eastAsia="ru-RU"/>
        </w:rPr>
        <w:t>1.</w:t>
      </w:r>
      <w:r w:rsidR="002C3B94">
        <w:rPr>
          <w:rFonts w:ascii="Times New Roman" w:eastAsia="Times New Roman" w:hAnsi="Times New Roman"/>
          <w:iCs/>
          <w:sz w:val="24"/>
          <w:szCs w:val="24"/>
          <w:lang w:eastAsia="ru-RU"/>
        </w:rPr>
        <w:t>0</w:t>
      </w:r>
      <w:r w:rsidR="002C3B94" w:rsidRPr="00892E95">
        <w:rPr>
          <w:rFonts w:ascii="Times New Roman" w:eastAsia="Times New Roman" w:hAnsi="Times New Roman"/>
          <w:iCs/>
          <w:sz w:val="24"/>
          <w:szCs w:val="24"/>
          <w:lang w:eastAsia="ru-RU"/>
        </w:rPr>
        <w:t>1.201</w:t>
      </w:r>
      <w:r w:rsidR="002C3B94">
        <w:rPr>
          <w:rFonts w:ascii="Times New Roman" w:eastAsia="Times New Roman" w:hAnsi="Times New Roman"/>
          <w:iCs/>
          <w:sz w:val="24"/>
          <w:szCs w:val="24"/>
          <w:lang w:eastAsia="ru-RU"/>
        </w:rPr>
        <w:t>9</w:t>
      </w:r>
      <w:r w:rsidR="002C3B94" w:rsidRPr="00892E95">
        <w:rPr>
          <w:rFonts w:ascii="Times New Roman" w:eastAsia="Times New Roman" w:hAnsi="Times New Roman"/>
          <w:iCs/>
          <w:sz w:val="24"/>
          <w:szCs w:val="24"/>
          <w:lang w:eastAsia="ru-RU"/>
        </w:rPr>
        <w:t xml:space="preserve"> г. </w:t>
      </w:r>
      <w:r w:rsidR="002C3B94" w:rsidRPr="00AE0697">
        <w:rPr>
          <w:rFonts w:ascii="Times New Roman" w:eastAsia="Times New Roman" w:hAnsi="Times New Roman"/>
          <w:iCs/>
          <w:sz w:val="24"/>
          <w:szCs w:val="24"/>
          <w:lang w:eastAsia="ru-RU"/>
        </w:rPr>
        <w:t>«</w:t>
      </w:r>
      <w:r w:rsidR="002C3B94" w:rsidRPr="00AE0697">
        <w:rPr>
          <w:rFonts w:ascii="Times New Roman" w:hAnsi="Times New Roman"/>
          <w:sz w:val="24"/>
          <w:szCs w:val="24"/>
        </w:rPr>
        <w:t>Об утверждении структуры МКУ КДЦ «Лира» с 1.01.2019 года</w:t>
      </w:r>
      <w:r w:rsidR="002C3B94" w:rsidRPr="00AE0697">
        <w:rPr>
          <w:rFonts w:ascii="Times New Roman" w:eastAsia="Times New Roman" w:hAnsi="Times New Roman"/>
          <w:iCs/>
          <w:sz w:val="24"/>
          <w:szCs w:val="24"/>
          <w:lang w:eastAsia="ru-RU"/>
        </w:rPr>
        <w:t>»</w:t>
      </w:r>
      <w:r w:rsidR="00E60B00">
        <w:rPr>
          <w:rFonts w:ascii="Times New Roman" w:eastAsia="Times New Roman" w:hAnsi="Times New Roman"/>
          <w:iCs/>
          <w:sz w:val="24"/>
          <w:szCs w:val="24"/>
          <w:lang w:eastAsia="ru-RU"/>
        </w:rPr>
        <w:t>.</w:t>
      </w:r>
      <w:r w:rsidR="002C3B94" w:rsidRPr="00892E95">
        <w:rPr>
          <w:rFonts w:ascii="Times New Roman" w:eastAsia="Times New Roman" w:hAnsi="Times New Roman"/>
          <w:iCs/>
          <w:sz w:val="24"/>
          <w:szCs w:val="24"/>
          <w:lang w:eastAsia="ru-RU"/>
        </w:rPr>
        <w:t xml:space="preserve"> </w:t>
      </w:r>
      <w:r w:rsidR="002C3B94" w:rsidRPr="00892E95">
        <w:rPr>
          <w:rFonts w:ascii="Times New Roman" w:eastAsia="Times New Roman" w:hAnsi="Times New Roman"/>
          <w:iCs/>
          <w:color w:val="FF0000"/>
          <w:sz w:val="24"/>
          <w:szCs w:val="24"/>
          <w:lang w:eastAsia="ru-RU"/>
        </w:rPr>
        <w:t xml:space="preserve"> </w:t>
      </w:r>
    </w:p>
    <w:p w:rsidR="008A7F9A" w:rsidRPr="008A7F9A" w:rsidRDefault="008A7F9A" w:rsidP="008A7F9A">
      <w:pPr>
        <w:spacing w:after="0" w:line="240" w:lineRule="auto"/>
        <w:jc w:val="both"/>
        <w:rPr>
          <w:rFonts w:ascii="Times New Roman" w:eastAsia="Times New Roman" w:hAnsi="Times New Roman"/>
          <w:b/>
          <w:i/>
          <w:sz w:val="24"/>
          <w:szCs w:val="24"/>
          <w:lang w:eastAsia="ru-RU"/>
        </w:rPr>
      </w:pPr>
      <w:r w:rsidRPr="008A7F9A">
        <w:rPr>
          <w:rFonts w:ascii="Times New Roman" w:eastAsia="Times New Roman" w:hAnsi="Times New Roman"/>
          <w:b/>
          <w:i/>
          <w:sz w:val="24"/>
          <w:szCs w:val="24"/>
          <w:lang w:eastAsia="ru-RU"/>
        </w:rPr>
        <w:t>Муниципальные учреждения культуры Киренского района:</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1. </w:t>
      </w:r>
      <w:r w:rsidRPr="008A7F9A">
        <w:rPr>
          <w:rFonts w:ascii="Times New Roman" w:eastAsia="Times New Roman" w:hAnsi="Times New Roman"/>
          <w:sz w:val="24"/>
          <w:szCs w:val="24"/>
          <w:lang w:eastAsia="ru-RU"/>
        </w:rPr>
        <w:t>МКУ «Межпоселенческая библиотека» МО Киренский район: отдел обслуживания взрослого населения, отдел обслуживания детского населения, Краснояровская сельская библиотека (ф. № 7), Визирнинская сельская библиотека (Ф. № 22).</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2. </w:t>
      </w:r>
      <w:r w:rsidRPr="008A7F9A">
        <w:rPr>
          <w:rFonts w:ascii="Times New Roman" w:eastAsia="Times New Roman" w:hAnsi="Times New Roman"/>
          <w:sz w:val="24"/>
          <w:szCs w:val="24"/>
          <w:lang w:eastAsia="ru-RU"/>
        </w:rPr>
        <w:t xml:space="preserve">Библиотеки городского поселения (МКУ «КДЦ «Современник»): Городская библиотека-музей (м-н Мельничный), Гарьская городская библиотека (Ф. № 2), Пролетарская городская библиотека (Ф. № 1), Змеиновская сельская библиотека (Ф. № 5), Кривошапкинская сельская библиотека (Ф. № 9). </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3. </w:t>
      </w:r>
      <w:r w:rsidRPr="008A7F9A">
        <w:rPr>
          <w:rFonts w:ascii="Times New Roman" w:eastAsia="Times New Roman" w:hAnsi="Times New Roman"/>
          <w:sz w:val="24"/>
          <w:szCs w:val="24"/>
          <w:lang w:eastAsia="ru-RU"/>
        </w:rPr>
        <w:t>МКУ СКДЦ «Вдохновение»: Алымовская сельская библиотека (Ф. № 4), Никулинская сельская библиотека (Ф. № 11).</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4.</w:t>
      </w:r>
      <w:r w:rsidRPr="008A7F9A">
        <w:rPr>
          <w:rFonts w:ascii="Times New Roman" w:eastAsia="Times New Roman" w:hAnsi="Times New Roman"/>
          <w:sz w:val="24"/>
          <w:szCs w:val="24"/>
          <w:lang w:eastAsia="ru-RU"/>
        </w:rPr>
        <w:t xml:space="preserve"> МКУ КДЦ «Лира»: Алексеевская сельская библиотека (Ф. № 19), Воронежская сельская библиотека (Ф. № 17).</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5. </w:t>
      </w:r>
      <w:r w:rsidRPr="008A7F9A">
        <w:rPr>
          <w:rFonts w:ascii="Times New Roman" w:eastAsia="Times New Roman" w:hAnsi="Times New Roman"/>
          <w:sz w:val="24"/>
          <w:szCs w:val="24"/>
          <w:lang w:eastAsia="ru-RU"/>
        </w:rPr>
        <w:t>МКУ СКДЦ «Искра»: Макаровская сельская библиотека (Ф. № 3).</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6. </w:t>
      </w:r>
      <w:r w:rsidRPr="008A7F9A">
        <w:rPr>
          <w:rFonts w:ascii="Times New Roman" w:eastAsia="Times New Roman" w:hAnsi="Times New Roman"/>
          <w:sz w:val="24"/>
          <w:szCs w:val="24"/>
          <w:lang w:eastAsia="ru-RU"/>
        </w:rPr>
        <w:t>МКУ СКДЦ «Созвездие»: Коршуновская сельская библиотека (Ф. № 6), Мироновская сельская библиотека (Ф. № 10).</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7. </w:t>
      </w:r>
      <w:r w:rsidRPr="008A7F9A">
        <w:rPr>
          <w:rFonts w:ascii="Times New Roman" w:eastAsia="Times New Roman" w:hAnsi="Times New Roman"/>
          <w:sz w:val="24"/>
          <w:szCs w:val="24"/>
          <w:lang w:eastAsia="ru-RU"/>
        </w:rPr>
        <w:t>МКУ СКДЦ «Селяночка»: Криволукская сельская библиотека (Ф. № 8).</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 xml:space="preserve">8. </w:t>
      </w:r>
      <w:r w:rsidRPr="008A7F9A">
        <w:rPr>
          <w:rFonts w:ascii="Times New Roman" w:eastAsia="Times New Roman" w:hAnsi="Times New Roman"/>
          <w:sz w:val="24"/>
          <w:szCs w:val="24"/>
          <w:lang w:eastAsia="ru-RU"/>
        </w:rPr>
        <w:t>МКУ СКДЦ «Горизонт»: Чечуйская сельская библиотека (Ф. № 15), Юбилейнинская сельская библиотека (Ф. № 16).</w:t>
      </w:r>
    </w:p>
    <w:p w:rsidR="008A7F9A" w:rsidRPr="008A7F9A" w:rsidRDefault="008A7F9A" w:rsidP="008A7F9A">
      <w:pPr>
        <w:spacing w:after="0" w:line="276" w:lineRule="auto"/>
        <w:jc w:val="both"/>
        <w:rPr>
          <w:rFonts w:ascii="Times New Roman" w:eastAsia="Times New Roman" w:hAnsi="Times New Roman"/>
          <w:sz w:val="24"/>
          <w:szCs w:val="24"/>
          <w:lang w:eastAsia="ru-RU"/>
        </w:rPr>
      </w:pPr>
      <w:r w:rsidRPr="008A7F9A">
        <w:rPr>
          <w:rFonts w:ascii="Times New Roman" w:eastAsia="Times New Roman" w:hAnsi="Times New Roman"/>
          <w:b/>
          <w:sz w:val="24"/>
          <w:szCs w:val="24"/>
          <w:lang w:eastAsia="ru-RU"/>
        </w:rPr>
        <w:t>9.</w:t>
      </w:r>
      <w:r w:rsidRPr="008A7F9A">
        <w:rPr>
          <w:rFonts w:ascii="Times New Roman" w:eastAsia="Times New Roman" w:hAnsi="Times New Roman"/>
          <w:sz w:val="24"/>
          <w:szCs w:val="24"/>
          <w:lang w:eastAsia="ru-RU"/>
        </w:rPr>
        <w:t xml:space="preserve"> МКУ СКДЦ «Русь»: Петропавловская сельская библиотека (Ф. № 12). </w:t>
      </w:r>
    </w:p>
    <w:p w:rsidR="008A7F9A" w:rsidRPr="008A7F9A" w:rsidRDefault="008A7F9A" w:rsidP="008A7F9A">
      <w:pPr>
        <w:spacing w:after="0" w:line="240" w:lineRule="auto"/>
        <w:jc w:val="both"/>
        <w:rPr>
          <w:rFonts w:ascii="Times New Roman" w:eastAsia="Times New Roman" w:hAnsi="Times New Roman"/>
          <w:iCs/>
          <w:sz w:val="24"/>
          <w:szCs w:val="24"/>
          <w:lang w:eastAsia="ru-RU"/>
        </w:rPr>
      </w:pPr>
      <w:r w:rsidRPr="008A7F9A">
        <w:rPr>
          <w:rFonts w:ascii="Times New Roman" w:eastAsia="Times New Roman" w:hAnsi="Times New Roman"/>
          <w:iCs/>
          <w:sz w:val="24"/>
          <w:szCs w:val="24"/>
          <w:lang w:eastAsia="ru-RU"/>
        </w:rPr>
        <w:t>Все библиотеки осуществляют обслуживание молодежи от 15 до 30 лет.</w:t>
      </w:r>
    </w:p>
    <w:p w:rsidR="008A7F9A" w:rsidRPr="008A7F9A" w:rsidRDefault="008A7F9A" w:rsidP="008A7F9A">
      <w:pPr>
        <w:spacing w:after="0" w:line="240" w:lineRule="auto"/>
        <w:ind w:firstLine="709"/>
        <w:jc w:val="both"/>
        <w:rPr>
          <w:rFonts w:ascii="Times New Roman" w:eastAsia="Times New Roman" w:hAnsi="Times New Roman"/>
          <w:b/>
          <w:iCs/>
          <w:sz w:val="24"/>
          <w:szCs w:val="24"/>
          <w:lang w:eastAsia="ru-RU"/>
        </w:rPr>
      </w:pPr>
    </w:p>
    <w:p w:rsidR="00B27FF6" w:rsidRPr="00B27FF6" w:rsidRDefault="00B27FF6" w:rsidP="00B27FF6">
      <w:pPr>
        <w:spacing w:after="0" w:line="240" w:lineRule="auto"/>
        <w:ind w:firstLine="709"/>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 xml:space="preserve">2.1.1. Внестационарное библиотечное обслуживание </w:t>
      </w:r>
    </w:p>
    <w:p w:rsidR="00B27FF6" w:rsidRPr="00B27FF6" w:rsidRDefault="00B27FF6" w:rsidP="00B27FF6">
      <w:pPr>
        <w:spacing w:after="0" w:line="240" w:lineRule="auto"/>
        <w:ind w:firstLine="709"/>
        <w:jc w:val="right"/>
        <w:rPr>
          <w:rFonts w:ascii="Times New Roman" w:eastAsia="Times New Roman" w:hAnsi="Times New Roman"/>
          <w:i/>
          <w:iCs/>
          <w:sz w:val="24"/>
          <w:szCs w:val="24"/>
          <w:lang w:eastAsia="ru-RU"/>
        </w:rPr>
      </w:pPr>
      <w:r w:rsidRPr="00B27FF6">
        <w:rPr>
          <w:rFonts w:ascii="Times New Roman" w:eastAsia="Times New Roman" w:hAnsi="Times New Roman"/>
          <w:i/>
          <w:iCs/>
          <w:sz w:val="24"/>
          <w:szCs w:val="24"/>
          <w:lang w:eastAsia="ru-RU"/>
        </w:rPr>
        <w:t>Таблица 1. Общие сведения</w:t>
      </w:r>
    </w:p>
    <w:tbl>
      <w:tblPr>
        <w:tblW w:w="153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95"/>
        <w:gridCol w:w="4228"/>
        <w:gridCol w:w="2594"/>
        <w:gridCol w:w="2828"/>
        <w:gridCol w:w="3409"/>
      </w:tblGrid>
      <w:tr w:rsidR="00B27FF6" w:rsidRPr="00B27FF6" w:rsidTr="00B27FF6">
        <w:trPr>
          <w:tblCellSpacing w:w="20" w:type="dxa"/>
          <w:jc w:val="center"/>
        </w:trPr>
        <w:tc>
          <w:tcPr>
            <w:tcW w:w="2235"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МО, всего</w:t>
            </w:r>
          </w:p>
        </w:tc>
        <w:tc>
          <w:tcPr>
            <w:tcW w:w="4188"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в которых расположены пункты выдачи, передвижки (нет стационарных библиотек)</w:t>
            </w:r>
          </w:p>
        </w:tc>
        <w:tc>
          <w:tcPr>
            <w:tcW w:w="2554"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жителей в населенных пунктах, обслуживаемых пунктами выдачи</w:t>
            </w:r>
          </w:p>
        </w:tc>
        <w:tc>
          <w:tcPr>
            <w:tcW w:w="2788"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населенных пунктов, не охваченных библиотечным обслуживанием</w:t>
            </w:r>
          </w:p>
        </w:tc>
        <w:tc>
          <w:tcPr>
            <w:tcW w:w="3349" w:type="dxa"/>
            <w:shd w:val="clear" w:color="auto" w:fill="auto"/>
          </w:tcPr>
          <w:p w:rsidR="00B27FF6" w:rsidRPr="00B27FF6" w:rsidRDefault="00B27FF6" w:rsidP="00B27FF6">
            <w:pPr>
              <w:spacing w:after="0" w:line="240" w:lineRule="auto"/>
              <w:jc w:val="center"/>
              <w:rPr>
                <w:rFonts w:ascii="Times New Roman" w:eastAsia="Times New Roman" w:hAnsi="Times New Roman"/>
                <w:b/>
                <w:bCs/>
                <w:iCs/>
                <w:szCs w:val="24"/>
                <w:lang w:eastAsia="ru-RU"/>
              </w:rPr>
            </w:pPr>
            <w:r w:rsidRPr="00B27FF6">
              <w:rPr>
                <w:rFonts w:ascii="Times New Roman" w:eastAsia="Times New Roman" w:hAnsi="Times New Roman"/>
                <w:b/>
                <w:bCs/>
                <w:iCs/>
                <w:szCs w:val="24"/>
                <w:lang w:eastAsia="ru-RU"/>
              </w:rPr>
              <w:t>Кол-во жителей в населенных пунктах, не охваченных библиотечным обслуживанием</w:t>
            </w:r>
          </w:p>
        </w:tc>
      </w:tr>
      <w:tr w:rsidR="002B4B07" w:rsidRPr="00B27FF6" w:rsidTr="00B27FF6">
        <w:trPr>
          <w:tblCellSpacing w:w="20" w:type="dxa"/>
          <w:jc w:val="center"/>
        </w:trPr>
        <w:tc>
          <w:tcPr>
            <w:tcW w:w="2235" w:type="dxa"/>
            <w:shd w:val="clear" w:color="auto" w:fill="auto"/>
          </w:tcPr>
          <w:p w:rsidR="002B4B07" w:rsidRPr="0072140A" w:rsidRDefault="002B4B07" w:rsidP="002B4B07">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38</w:t>
            </w:r>
          </w:p>
        </w:tc>
        <w:tc>
          <w:tcPr>
            <w:tcW w:w="4188" w:type="dxa"/>
            <w:shd w:val="clear" w:color="auto" w:fill="auto"/>
          </w:tcPr>
          <w:p w:rsidR="002B4B07" w:rsidRPr="0072140A" w:rsidRDefault="00D07E40" w:rsidP="002B4B07">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9</w:t>
            </w:r>
          </w:p>
        </w:tc>
        <w:tc>
          <w:tcPr>
            <w:tcW w:w="2554" w:type="dxa"/>
            <w:shd w:val="clear" w:color="auto" w:fill="auto"/>
          </w:tcPr>
          <w:p w:rsidR="002B4B07" w:rsidRPr="00A54788" w:rsidRDefault="00D07E40" w:rsidP="002B4B07">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584</w:t>
            </w:r>
          </w:p>
        </w:tc>
        <w:tc>
          <w:tcPr>
            <w:tcW w:w="2788" w:type="dxa"/>
            <w:shd w:val="clear" w:color="auto" w:fill="auto"/>
          </w:tcPr>
          <w:p w:rsidR="002B4B07" w:rsidRPr="0072140A" w:rsidRDefault="00D07E40" w:rsidP="002B4B07">
            <w:pPr>
              <w:spacing w:after="0" w:line="240" w:lineRule="auto"/>
              <w:jc w:val="center"/>
              <w:rPr>
                <w:rFonts w:ascii="Times New Roman" w:eastAsia="Times New Roman" w:hAnsi="Times New Roman"/>
                <w:bCs/>
                <w:iCs/>
                <w:szCs w:val="24"/>
                <w:lang w:eastAsia="ru-RU"/>
              </w:rPr>
            </w:pPr>
            <w:r>
              <w:rPr>
                <w:rFonts w:ascii="Times New Roman" w:eastAsia="Times New Roman" w:hAnsi="Times New Roman"/>
                <w:bCs/>
                <w:iCs/>
                <w:szCs w:val="24"/>
                <w:lang w:eastAsia="ru-RU"/>
              </w:rPr>
              <w:t>13</w:t>
            </w:r>
          </w:p>
        </w:tc>
        <w:tc>
          <w:tcPr>
            <w:tcW w:w="3349" w:type="dxa"/>
            <w:shd w:val="clear" w:color="auto" w:fill="auto"/>
          </w:tcPr>
          <w:p w:rsidR="002B4B07" w:rsidRPr="00A54788" w:rsidRDefault="002B4B07" w:rsidP="009C586C">
            <w:pPr>
              <w:spacing w:after="0" w:line="240" w:lineRule="auto"/>
              <w:jc w:val="center"/>
              <w:rPr>
                <w:rFonts w:ascii="Times New Roman" w:eastAsia="Times New Roman" w:hAnsi="Times New Roman"/>
                <w:bCs/>
                <w:iCs/>
                <w:szCs w:val="24"/>
                <w:lang w:eastAsia="ru-RU"/>
              </w:rPr>
            </w:pPr>
            <w:r w:rsidRPr="00A54788">
              <w:rPr>
                <w:rFonts w:ascii="Times New Roman" w:eastAsia="Times New Roman" w:hAnsi="Times New Roman"/>
                <w:bCs/>
                <w:iCs/>
                <w:szCs w:val="24"/>
                <w:lang w:eastAsia="ru-RU"/>
              </w:rPr>
              <w:t>3</w:t>
            </w:r>
            <w:r w:rsidR="009C586C">
              <w:rPr>
                <w:rFonts w:ascii="Times New Roman" w:eastAsia="Times New Roman" w:hAnsi="Times New Roman"/>
                <w:bCs/>
                <w:iCs/>
                <w:szCs w:val="24"/>
                <w:lang w:eastAsia="ru-RU"/>
              </w:rPr>
              <w:t>50</w:t>
            </w:r>
          </w:p>
        </w:tc>
      </w:tr>
    </w:tbl>
    <w:p w:rsidR="00B27FF6" w:rsidRPr="00B27FF6" w:rsidRDefault="00B27FF6" w:rsidP="00B27FF6">
      <w:pPr>
        <w:spacing w:after="0" w:line="240" w:lineRule="auto"/>
        <w:jc w:val="right"/>
        <w:rPr>
          <w:rFonts w:ascii="Times New Roman" w:eastAsia="Times New Roman" w:hAnsi="Times New Roman"/>
          <w:i/>
          <w:iCs/>
          <w:sz w:val="24"/>
          <w:szCs w:val="24"/>
          <w:lang w:eastAsia="ru-RU"/>
        </w:rPr>
      </w:pPr>
    </w:p>
    <w:p w:rsidR="00B27FF6" w:rsidRPr="00B27FF6" w:rsidRDefault="00B27FF6" w:rsidP="00B27FF6">
      <w:pPr>
        <w:spacing w:after="0" w:line="240" w:lineRule="auto"/>
        <w:jc w:val="right"/>
        <w:rPr>
          <w:rFonts w:ascii="Times New Roman" w:eastAsia="Times New Roman" w:hAnsi="Times New Roman"/>
          <w:i/>
          <w:iCs/>
          <w:sz w:val="24"/>
          <w:szCs w:val="24"/>
          <w:lang w:eastAsia="ru-RU"/>
        </w:rPr>
      </w:pPr>
      <w:r w:rsidRPr="00B27FF6">
        <w:rPr>
          <w:rFonts w:ascii="Times New Roman" w:eastAsia="Times New Roman" w:hAnsi="Times New Roman"/>
          <w:i/>
          <w:iCs/>
          <w:sz w:val="24"/>
          <w:szCs w:val="24"/>
          <w:lang w:eastAsia="ru-RU"/>
        </w:rPr>
        <w:t>Таблица 2. Показатели деятельности внестационарного обслуживания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631"/>
        <w:gridCol w:w="2228"/>
        <w:gridCol w:w="1983"/>
      </w:tblGrid>
      <w:tr w:rsidR="00B27FF6" w:rsidRPr="00B27FF6" w:rsidTr="007D7A22">
        <w:trPr>
          <w:tblCellSpacing w:w="20" w:type="dxa"/>
          <w:jc w:val="center"/>
        </w:trPr>
        <w:tc>
          <w:tcPr>
            <w:tcW w:w="9571" w:type="dxa"/>
            <w:shd w:val="clear" w:color="auto" w:fill="auto"/>
          </w:tcPr>
          <w:p w:rsidR="00B27FF6" w:rsidRPr="00B27FF6" w:rsidRDefault="00B27FF6" w:rsidP="00B27FF6">
            <w:pPr>
              <w:spacing w:after="0" w:line="240" w:lineRule="auto"/>
              <w:jc w:val="center"/>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Наименование показателей</w:t>
            </w:r>
          </w:p>
        </w:tc>
        <w:tc>
          <w:tcPr>
            <w:tcW w:w="2188" w:type="dxa"/>
            <w:shd w:val="clear" w:color="auto" w:fill="auto"/>
          </w:tcPr>
          <w:p w:rsidR="00B27FF6" w:rsidRPr="00B27FF6" w:rsidRDefault="00E019C6" w:rsidP="00B27FF6">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2018</w:t>
            </w:r>
          </w:p>
        </w:tc>
        <w:tc>
          <w:tcPr>
            <w:tcW w:w="1923" w:type="dxa"/>
            <w:shd w:val="clear" w:color="auto" w:fill="auto"/>
          </w:tcPr>
          <w:p w:rsidR="00B27FF6" w:rsidRPr="00B27FF6" w:rsidRDefault="00E019C6" w:rsidP="00B27FF6">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2019</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sz w:val="24"/>
                <w:szCs w:val="24"/>
                <w:lang w:eastAsia="ru-RU"/>
              </w:rPr>
              <w:t>Количество библиотечных пунктов</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w:t>
            </w:r>
          </w:p>
        </w:tc>
        <w:tc>
          <w:tcPr>
            <w:tcW w:w="1923" w:type="dxa"/>
            <w:shd w:val="clear" w:color="auto" w:fill="auto"/>
          </w:tcPr>
          <w:p w:rsidR="00234997" w:rsidRPr="00234997" w:rsidRDefault="00234997" w:rsidP="00234997">
            <w:pPr>
              <w:spacing w:after="0" w:line="240" w:lineRule="auto"/>
              <w:jc w:val="center"/>
              <w:rPr>
                <w:rFonts w:ascii="Times New Roman" w:eastAsia="Times New Roman" w:hAnsi="Times New Roman"/>
                <w:iCs/>
                <w:sz w:val="24"/>
                <w:szCs w:val="24"/>
                <w:lang w:eastAsia="ru-RU"/>
              </w:rPr>
            </w:pPr>
            <w:r w:rsidRPr="00234997">
              <w:rPr>
                <w:rFonts w:ascii="Times New Roman" w:eastAsia="Times New Roman" w:hAnsi="Times New Roman"/>
                <w:iCs/>
                <w:sz w:val="24"/>
                <w:szCs w:val="24"/>
                <w:lang w:eastAsia="ru-RU"/>
              </w:rPr>
              <w:t>9</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lastRenderedPageBreak/>
              <w:t>Количество библиотечных пунктов, организованных детскими библиотеками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sidRPr="00875C1B">
              <w:rPr>
                <w:rFonts w:ascii="Times New Roman" w:eastAsia="Times New Roman" w:hAnsi="Times New Roman"/>
                <w:iCs/>
                <w:sz w:val="24"/>
                <w:szCs w:val="24"/>
                <w:lang w:eastAsia="ru-RU"/>
              </w:rPr>
              <w:t>-</w:t>
            </w:r>
          </w:p>
        </w:tc>
        <w:tc>
          <w:tcPr>
            <w:tcW w:w="1923" w:type="dxa"/>
            <w:shd w:val="clear" w:color="auto" w:fill="auto"/>
          </w:tcPr>
          <w:p w:rsidR="00234997" w:rsidRPr="00234997" w:rsidRDefault="00234997"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пользователей в пунктах выдачи, всего</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496</w:t>
            </w:r>
          </w:p>
        </w:tc>
        <w:tc>
          <w:tcPr>
            <w:tcW w:w="1923" w:type="dxa"/>
            <w:shd w:val="clear" w:color="auto" w:fill="auto"/>
          </w:tcPr>
          <w:p w:rsidR="00234997" w:rsidRPr="00234997" w:rsidRDefault="00234997"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387</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пользователей до 14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83</w:t>
            </w:r>
          </w:p>
        </w:tc>
        <w:tc>
          <w:tcPr>
            <w:tcW w:w="1923" w:type="dxa"/>
            <w:shd w:val="clear" w:color="auto" w:fill="auto"/>
          </w:tcPr>
          <w:p w:rsidR="00234997" w:rsidRPr="00234997" w:rsidRDefault="00234997"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76</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пользователей от 15 до 30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66</w:t>
            </w:r>
          </w:p>
        </w:tc>
        <w:tc>
          <w:tcPr>
            <w:tcW w:w="1923" w:type="dxa"/>
            <w:shd w:val="clear" w:color="auto" w:fill="auto"/>
          </w:tcPr>
          <w:p w:rsidR="00234997" w:rsidRPr="00234997" w:rsidRDefault="00C11085"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70</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w:t>
            </w:r>
            <w:r w:rsidRPr="00B27FF6">
              <w:rPr>
                <w:rFonts w:ascii="Times New Roman" w:eastAsia="Times New Roman" w:hAnsi="Times New Roman"/>
                <w:bCs/>
                <w:iCs/>
                <w:sz w:val="28"/>
                <w:szCs w:val="24"/>
                <w:lang w:eastAsia="ru-RU"/>
              </w:rPr>
              <w:t xml:space="preserve"> </w:t>
            </w:r>
            <w:r w:rsidRPr="00B27FF6">
              <w:rPr>
                <w:rFonts w:ascii="Times New Roman" w:eastAsia="Times New Roman" w:hAnsi="Times New Roman"/>
                <w:iCs/>
                <w:sz w:val="24"/>
                <w:szCs w:val="24"/>
                <w:lang w:eastAsia="ru-RU"/>
              </w:rPr>
              <w:t>в пунктах выдачи, всего</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987</w:t>
            </w:r>
          </w:p>
        </w:tc>
        <w:tc>
          <w:tcPr>
            <w:tcW w:w="1923" w:type="dxa"/>
            <w:shd w:val="clear" w:color="auto" w:fill="auto"/>
          </w:tcPr>
          <w:p w:rsidR="00234997" w:rsidRPr="00234997" w:rsidRDefault="00C11085"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775</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 пользователями до 14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255</w:t>
            </w:r>
          </w:p>
        </w:tc>
        <w:tc>
          <w:tcPr>
            <w:tcW w:w="1923" w:type="dxa"/>
            <w:shd w:val="clear" w:color="auto" w:fill="auto"/>
          </w:tcPr>
          <w:p w:rsidR="00234997" w:rsidRPr="00234997" w:rsidRDefault="00C11085"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228</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посещений пользователями до 15 до 30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210</w:t>
            </w:r>
          </w:p>
        </w:tc>
        <w:tc>
          <w:tcPr>
            <w:tcW w:w="1923" w:type="dxa"/>
            <w:shd w:val="clear" w:color="auto" w:fill="auto"/>
          </w:tcPr>
          <w:p w:rsidR="00234997" w:rsidRPr="00234997" w:rsidRDefault="00C11085"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200</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w:t>
            </w:r>
            <w:r w:rsidRPr="00B27FF6">
              <w:rPr>
                <w:rFonts w:ascii="Times New Roman" w:eastAsia="Times New Roman" w:hAnsi="Times New Roman"/>
                <w:bCs/>
                <w:iCs/>
                <w:sz w:val="28"/>
                <w:szCs w:val="24"/>
                <w:lang w:eastAsia="ru-RU"/>
              </w:rPr>
              <w:t xml:space="preserve"> </w:t>
            </w:r>
            <w:r w:rsidRPr="00B27FF6">
              <w:rPr>
                <w:rFonts w:ascii="Times New Roman" w:eastAsia="Times New Roman" w:hAnsi="Times New Roman"/>
                <w:iCs/>
                <w:sz w:val="24"/>
                <w:szCs w:val="24"/>
                <w:lang w:eastAsia="ru-RU"/>
              </w:rPr>
              <w:t>в пунктах выдачи, всего</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3489</w:t>
            </w:r>
          </w:p>
        </w:tc>
        <w:tc>
          <w:tcPr>
            <w:tcW w:w="1923" w:type="dxa"/>
            <w:shd w:val="clear" w:color="auto" w:fill="auto"/>
          </w:tcPr>
          <w:p w:rsidR="00234997" w:rsidRPr="00234997" w:rsidRDefault="00FC4331"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2809</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 пользователям до 14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1260</w:t>
            </w:r>
          </w:p>
        </w:tc>
        <w:tc>
          <w:tcPr>
            <w:tcW w:w="1923" w:type="dxa"/>
            <w:shd w:val="clear" w:color="auto" w:fill="auto"/>
          </w:tcPr>
          <w:p w:rsidR="00234997" w:rsidRPr="00234997" w:rsidRDefault="000505F0"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912</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книговыдач пользователям от 15 до 30 лет (включительно) в пунктах выдачи</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1100</w:t>
            </w:r>
          </w:p>
        </w:tc>
        <w:tc>
          <w:tcPr>
            <w:tcW w:w="1923" w:type="dxa"/>
            <w:shd w:val="clear" w:color="auto" w:fill="auto"/>
          </w:tcPr>
          <w:p w:rsidR="00234997" w:rsidRPr="00234997" w:rsidRDefault="000505F0"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840</w:t>
            </w:r>
          </w:p>
        </w:tc>
      </w:tr>
      <w:tr w:rsidR="00234997" w:rsidRPr="00B27FF6" w:rsidTr="007D7A22">
        <w:trPr>
          <w:tblCellSpacing w:w="20" w:type="dxa"/>
          <w:jc w:val="center"/>
        </w:trPr>
        <w:tc>
          <w:tcPr>
            <w:tcW w:w="9571" w:type="dxa"/>
            <w:shd w:val="clear" w:color="auto" w:fill="auto"/>
          </w:tcPr>
          <w:p w:rsidR="00234997" w:rsidRPr="00B27FF6" w:rsidRDefault="00234997" w:rsidP="00B27FF6">
            <w:pPr>
              <w:spacing w:after="0" w:line="240" w:lineRule="auto"/>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Количество выездов библиобуса</w:t>
            </w:r>
          </w:p>
        </w:tc>
        <w:tc>
          <w:tcPr>
            <w:tcW w:w="2188" w:type="dxa"/>
            <w:shd w:val="clear" w:color="auto" w:fill="auto"/>
          </w:tcPr>
          <w:p w:rsidR="00234997" w:rsidRPr="00875C1B" w:rsidRDefault="00234997" w:rsidP="003E198B">
            <w:pPr>
              <w:spacing w:after="0" w:line="240" w:lineRule="auto"/>
              <w:jc w:val="center"/>
              <w:rPr>
                <w:rFonts w:ascii="Times New Roman" w:eastAsia="Times New Roman" w:hAnsi="Times New Roman"/>
                <w:iCs/>
                <w:sz w:val="24"/>
                <w:szCs w:val="24"/>
                <w:lang w:eastAsia="ru-RU"/>
              </w:rPr>
            </w:pPr>
            <w:r w:rsidRPr="00875C1B">
              <w:rPr>
                <w:rFonts w:ascii="Times New Roman" w:eastAsia="Times New Roman" w:hAnsi="Times New Roman"/>
                <w:iCs/>
                <w:sz w:val="24"/>
                <w:szCs w:val="24"/>
                <w:lang w:eastAsia="ru-RU"/>
              </w:rPr>
              <w:t>-</w:t>
            </w:r>
          </w:p>
        </w:tc>
        <w:tc>
          <w:tcPr>
            <w:tcW w:w="1923" w:type="dxa"/>
            <w:shd w:val="clear" w:color="auto" w:fill="auto"/>
          </w:tcPr>
          <w:p w:rsidR="00234997" w:rsidRPr="00234997" w:rsidRDefault="00234997" w:rsidP="00234997">
            <w:pPr>
              <w:spacing w:after="0" w:line="240" w:lineRule="auto"/>
              <w:jc w:val="center"/>
              <w:rPr>
                <w:rFonts w:ascii="Times New Roman" w:eastAsia="Times New Roman" w:hAnsi="Times New Roman"/>
                <w:iCs/>
                <w:sz w:val="24"/>
                <w:szCs w:val="24"/>
                <w:highlight w:val="yellow"/>
                <w:lang w:eastAsia="ru-RU"/>
              </w:rPr>
            </w:pPr>
            <w:r>
              <w:rPr>
                <w:rFonts w:ascii="Times New Roman" w:eastAsia="Times New Roman" w:hAnsi="Times New Roman"/>
                <w:iCs/>
                <w:sz w:val="24"/>
                <w:szCs w:val="24"/>
                <w:highlight w:val="yellow"/>
                <w:lang w:eastAsia="ru-RU"/>
              </w:rPr>
              <w:t>-</w:t>
            </w:r>
          </w:p>
        </w:tc>
      </w:tr>
    </w:tbl>
    <w:p w:rsidR="00B27FF6" w:rsidRDefault="00B27FF6" w:rsidP="0073285D">
      <w:pPr>
        <w:numPr>
          <w:ilvl w:val="0"/>
          <w:numId w:val="3"/>
        </w:num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Кратко опишите формы внестационарного обслуживания, организованные общедоступными и детскими библиотеками (передвижные, с определенным местом нахождения и др.). Проблемы, которые возникают при внестационарном обслуживании, и пути их решения.</w:t>
      </w:r>
    </w:p>
    <w:p w:rsidR="000505F0" w:rsidRPr="000505F0" w:rsidRDefault="000505F0" w:rsidP="00046C53">
      <w:pPr>
        <w:spacing w:after="0" w:line="240" w:lineRule="auto"/>
        <w:ind w:left="426"/>
        <w:jc w:val="both"/>
        <w:rPr>
          <w:rFonts w:ascii="Times New Roman" w:eastAsia="Times New Roman" w:hAnsi="Times New Roman"/>
          <w:iCs/>
          <w:sz w:val="24"/>
          <w:szCs w:val="24"/>
          <w:lang w:eastAsia="ru-RU"/>
        </w:rPr>
      </w:pPr>
      <w:r w:rsidRPr="000505F0">
        <w:rPr>
          <w:rFonts w:ascii="Times New Roman" w:eastAsia="Times New Roman" w:hAnsi="Times New Roman"/>
          <w:iCs/>
          <w:sz w:val="24"/>
          <w:szCs w:val="24"/>
          <w:u w:val="single"/>
          <w:lang w:eastAsia="ru-RU"/>
        </w:rPr>
        <w:t>Формы:</w:t>
      </w:r>
      <w:r w:rsidRPr="000505F0">
        <w:rPr>
          <w:rFonts w:ascii="Times New Roman" w:eastAsia="Times New Roman" w:hAnsi="Times New Roman"/>
          <w:iCs/>
          <w:sz w:val="24"/>
          <w:szCs w:val="24"/>
          <w:lang w:eastAsia="ru-RU"/>
        </w:rPr>
        <w:t xml:space="preserve"> доставка книг по заявкам, передвижные выставки, проведение праздников, рекомендательных бесед, обзоров книг, дней информации, игр и викторин с детьми, ознакомление с рекомендательными списками, памятками и закладками. </w:t>
      </w:r>
    </w:p>
    <w:p w:rsidR="000505F0" w:rsidRPr="00B27FF6" w:rsidRDefault="000505F0" w:rsidP="00046C53">
      <w:pPr>
        <w:spacing w:after="0" w:line="240" w:lineRule="auto"/>
        <w:ind w:left="426"/>
        <w:jc w:val="both"/>
        <w:rPr>
          <w:rFonts w:ascii="Times New Roman" w:eastAsia="Times New Roman" w:hAnsi="Times New Roman"/>
          <w:iCs/>
          <w:sz w:val="24"/>
          <w:szCs w:val="24"/>
          <w:lang w:eastAsia="ru-RU"/>
        </w:rPr>
      </w:pPr>
      <w:r w:rsidRPr="000505F0">
        <w:rPr>
          <w:rFonts w:ascii="Times New Roman" w:eastAsia="Times New Roman" w:hAnsi="Times New Roman"/>
          <w:iCs/>
          <w:sz w:val="24"/>
          <w:szCs w:val="24"/>
          <w:u w:val="single"/>
          <w:lang w:eastAsia="ru-RU"/>
        </w:rPr>
        <w:t>Проблемы</w:t>
      </w:r>
      <w:r w:rsidRPr="000505F0">
        <w:rPr>
          <w:rFonts w:ascii="Times New Roman" w:eastAsia="Times New Roman" w:hAnsi="Times New Roman"/>
          <w:iCs/>
          <w:sz w:val="24"/>
          <w:szCs w:val="24"/>
          <w:lang w:eastAsia="ru-RU"/>
        </w:rPr>
        <w:t>: отсутствие транспорта, распутица в осенний и весенний периоды.</w:t>
      </w:r>
    </w:p>
    <w:p w:rsidR="00B27FF6" w:rsidRDefault="00B27FF6" w:rsidP="0073285D">
      <w:pPr>
        <w:numPr>
          <w:ilvl w:val="0"/>
          <w:numId w:val="3"/>
        </w:numPr>
        <w:spacing w:after="0" w:line="240" w:lineRule="auto"/>
        <w:jc w:val="both"/>
        <w:rPr>
          <w:rFonts w:ascii="Times New Roman" w:eastAsia="Times New Roman" w:hAnsi="Times New Roman"/>
          <w:iCs/>
          <w:sz w:val="24"/>
          <w:szCs w:val="24"/>
          <w:lang w:eastAsia="ru-RU"/>
        </w:rPr>
      </w:pPr>
      <w:r w:rsidRPr="00B27FF6">
        <w:rPr>
          <w:rFonts w:ascii="Times New Roman" w:eastAsia="Times New Roman" w:hAnsi="Times New Roman"/>
          <w:iCs/>
          <w:sz w:val="24"/>
          <w:szCs w:val="24"/>
          <w:lang w:eastAsia="ru-RU"/>
        </w:rPr>
        <w:t>Кратко опишите работу библиобуса (при его наличии): положительные и отрицательные стороны этого вопроса.</w:t>
      </w:r>
    </w:p>
    <w:p w:rsidR="000505F0" w:rsidRPr="00B27FF6" w:rsidRDefault="00B27FF6" w:rsidP="000505F0">
      <w:pPr>
        <w:spacing w:after="0" w:line="240" w:lineRule="auto"/>
        <w:ind w:firstLine="709"/>
        <w:jc w:val="both"/>
        <w:rPr>
          <w:rFonts w:ascii="Times New Roman" w:eastAsia="Times New Roman" w:hAnsi="Times New Roman"/>
          <w:b/>
          <w:iCs/>
          <w:sz w:val="24"/>
          <w:szCs w:val="24"/>
          <w:lang w:eastAsia="ru-RU"/>
        </w:rPr>
      </w:pPr>
      <w:r w:rsidRPr="00B27FF6">
        <w:rPr>
          <w:rFonts w:ascii="Times New Roman" w:eastAsia="Times New Roman" w:hAnsi="Times New Roman"/>
          <w:b/>
          <w:iCs/>
          <w:sz w:val="24"/>
          <w:szCs w:val="24"/>
          <w:lang w:eastAsia="ru-RU"/>
        </w:rPr>
        <w:t>2.2. Организационно-правовые аспекты структуры библиотечной сети.</w:t>
      </w:r>
    </w:p>
    <w:p w:rsidR="00B27FF6" w:rsidRPr="00B27FF6" w:rsidRDefault="00B27FF6" w:rsidP="00B27FF6">
      <w:pPr>
        <w:spacing w:after="0" w:line="240" w:lineRule="auto"/>
        <w:ind w:firstLine="709"/>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Правовые формы муниципальных библиотек, библиотек-филиалов (подразделений) ЦБС, других библиотечных объединений и КДУ. Изменение правовых форм библиотек (если происходили в течение года).</w:t>
      </w:r>
    </w:p>
    <w:p w:rsidR="00B27FF6" w:rsidRPr="00B27FF6" w:rsidRDefault="00B27FF6" w:rsidP="00B27FF6">
      <w:pPr>
        <w:spacing w:after="0" w:line="240" w:lineRule="auto"/>
        <w:ind w:firstLine="709"/>
        <w:jc w:val="right"/>
        <w:rPr>
          <w:rFonts w:ascii="Times New Roman" w:eastAsia="Times New Roman" w:hAnsi="Times New Roman"/>
          <w:bCs/>
          <w:i/>
          <w:iCs/>
          <w:sz w:val="24"/>
          <w:szCs w:val="24"/>
          <w:lang w:eastAsia="ru-RU"/>
        </w:rPr>
      </w:pPr>
    </w:p>
    <w:p w:rsidR="00B27FF6" w:rsidRPr="00B27FF6" w:rsidRDefault="00B27FF6" w:rsidP="00B27FF6">
      <w:pPr>
        <w:spacing w:after="0" w:line="240" w:lineRule="auto"/>
        <w:ind w:firstLine="709"/>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Таблица 3. Правовой статус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80"/>
        <w:gridCol w:w="980"/>
        <w:gridCol w:w="979"/>
        <w:gridCol w:w="978"/>
        <w:gridCol w:w="979"/>
        <w:gridCol w:w="980"/>
        <w:gridCol w:w="981"/>
        <w:gridCol w:w="981"/>
        <w:gridCol w:w="981"/>
        <w:gridCol w:w="981"/>
        <w:gridCol w:w="981"/>
        <w:gridCol w:w="981"/>
        <w:gridCol w:w="981"/>
        <w:gridCol w:w="981"/>
      </w:tblGrid>
      <w:tr w:rsidR="00B27FF6" w:rsidRPr="00B27FF6" w:rsidTr="00B27FF6">
        <w:tc>
          <w:tcPr>
            <w:tcW w:w="1062" w:type="dxa"/>
            <w:vMerge w:val="restart"/>
            <w:shd w:val="clear" w:color="auto" w:fill="auto"/>
          </w:tcPr>
          <w:p w:rsidR="00B27FF6" w:rsidRPr="00B27FF6" w:rsidRDefault="00B27FF6" w:rsidP="00B27FF6">
            <w:pPr>
              <w:spacing w:after="0" w:line="240" w:lineRule="auto"/>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Год</w:t>
            </w:r>
          </w:p>
        </w:tc>
        <w:tc>
          <w:tcPr>
            <w:tcW w:w="980" w:type="dxa"/>
            <w:vMerge w:val="restart"/>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Библиотеки – юридические лица</w:t>
            </w:r>
          </w:p>
        </w:tc>
        <w:tc>
          <w:tcPr>
            <w:tcW w:w="980" w:type="dxa"/>
            <w:vMerge w:val="restart"/>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т.ч. в сельской местности</w:t>
            </w:r>
          </w:p>
        </w:tc>
        <w:tc>
          <w:tcPr>
            <w:tcW w:w="5878" w:type="dxa"/>
            <w:gridSpan w:val="6"/>
            <w:shd w:val="clear" w:color="auto" w:fill="auto"/>
          </w:tcPr>
          <w:p w:rsidR="00B27FF6" w:rsidRPr="00B27FF6" w:rsidRDefault="00B27FF6" w:rsidP="00B27FF6">
            <w:pPr>
              <w:spacing w:after="0" w:line="240"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Библиотеки – юридические лица</w:t>
            </w:r>
          </w:p>
        </w:tc>
        <w:tc>
          <w:tcPr>
            <w:tcW w:w="5886" w:type="dxa"/>
            <w:gridSpan w:val="6"/>
            <w:shd w:val="clear" w:color="auto" w:fill="auto"/>
          </w:tcPr>
          <w:p w:rsidR="00B27FF6" w:rsidRPr="00B27FF6" w:rsidRDefault="00B27FF6" w:rsidP="00B27FF6">
            <w:pPr>
              <w:spacing w:after="0" w:line="240"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Библиотеки в составе КДУ</w:t>
            </w:r>
          </w:p>
        </w:tc>
      </w:tr>
      <w:tr w:rsidR="00B27FF6" w:rsidRPr="00B27FF6" w:rsidTr="00B27FF6">
        <w:trPr>
          <w:cantSplit/>
          <w:trHeight w:val="2174"/>
        </w:trPr>
        <w:tc>
          <w:tcPr>
            <w:tcW w:w="1062" w:type="dxa"/>
            <w:vMerge/>
            <w:shd w:val="clear" w:color="auto" w:fill="auto"/>
          </w:tcPr>
          <w:p w:rsidR="00B27FF6" w:rsidRPr="00B27FF6" w:rsidRDefault="00B27FF6" w:rsidP="00B27FF6">
            <w:pPr>
              <w:spacing w:after="0" w:line="240" w:lineRule="auto"/>
              <w:rPr>
                <w:rFonts w:ascii="Times New Roman" w:eastAsia="Times New Roman" w:hAnsi="Times New Roman"/>
                <w:b/>
                <w:bCs/>
                <w:iCs/>
                <w:sz w:val="24"/>
                <w:szCs w:val="24"/>
                <w:lang w:eastAsia="ru-RU"/>
              </w:rPr>
            </w:pPr>
          </w:p>
        </w:tc>
        <w:tc>
          <w:tcPr>
            <w:tcW w:w="980" w:type="dxa"/>
            <w:vMerge/>
            <w:shd w:val="clear" w:color="auto" w:fill="auto"/>
          </w:tcPr>
          <w:p w:rsidR="00B27FF6" w:rsidRPr="00B27FF6" w:rsidRDefault="00B27FF6" w:rsidP="00B27FF6">
            <w:pPr>
              <w:spacing w:after="0" w:line="240" w:lineRule="auto"/>
              <w:rPr>
                <w:rFonts w:ascii="Times New Roman" w:eastAsia="Times New Roman" w:hAnsi="Times New Roman"/>
                <w:bCs/>
                <w:iCs/>
                <w:sz w:val="24"/>
                <w:szCs w:val="24"/>
                <w:lang w:eastAsia="ru-RU"/>
              </w:rPr>
            </w:pPr>
          </w:p>
        </w:tc>
        <w:tc>
          <w:tcPr>
            <w:tcW w:w="980" w:type="dxa"/>
            <w:vMerge/>
            <w:shd w:val="clear" w:color="auto" w:fill="auto"/>
          </w:tcPr>
          <w:p w:rsidR="00B27FF6" w:rsidRPr="00B27FF6" w:rsidRDefault="00B27FF6" w:rsidP="00B27FF6">
            <w:pPr>
              <w:spacing w:after="0" w:line="240" w:lineRule="auto"/>
              <w:rPr>
                <w:rFonts w:ascii="Times New Roman" w:eastAsia="Times New Roman" w:hAnsi="Times New Roman"/>
                <w:bCs/>
                <w:iCs/>
                <w:sz w:val="24"/>
                <w:szCs w:val="24"/>
                <w:lang w:eastAsia="ru-RU"/>
              </w:rPr>
            </w:pPr>
          </w:p>
        </w:tc>
        <w:tc>
          <w:tcPr>
            <w:tcW w:w="979"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Бюджетные учреждения</w:t>
            </w:r>
          </w:p>
        </w:tc>
        <w:tc>
          <w:tcPr>
            <w:tcW w:w="978"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79"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Казенные учреждения</w:t>
            </w:r>
          </w:p>
        </w:tc>
        <w:tc>
          <w:tcPr>
            <w:tcW w:w="980"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Автономные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Бюджетные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Казенные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Автономные учреждения</w:t>
            </w:r>
          </w:p>
        </w:tc>
        <w:tc>
          <w:tcPr>
            <w:tcW w:w="981" w:type="dxa"/>
            <w:shd w:val="clear" w:color="auto" w:fill="auto"/>
            <w:textDirection w:val="btLr"/>
          </w:tcPr>
          <w:p w:rsidR="00B27FF6" w:rsidRPr="00B27FF6" w:rsidRDefault="00B27FF6" w:rsidP="00B27FF6">
            <w:pPr>
              <w:spacing w:after="0" w:line="240" w:lineRule="auto"/>
              <w:ind w:left="113" w:right="113"/>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в т. ч. в сельской местности</w:t>
            </w:r>
          </w:p>
        </w:tc>
      </w:tr>
      <w:tr w:rsidR="007E4CDC" w:rsidRPr="00B27FF6" w:rsidTr="00B27FF6">
        <w:tc>
          <w:tcPr>
            <w:tcW w:w="1062" w:type="dxa"/>
            <w:shd w:val="clear" w:color="auto" w:fill="auto"/>
          </w:tcPr>
          <w:p w:rsidR="007E4CDC" w:rsidRPr="00B27FF6" w:rsidRDefault="007E4CDC" w:rsidP="00B27FF6">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2018</w:t>
            </w:r>
          </w:p>
        </w:tc>
        <w:tc>
          <w:tcPr>
            <w:tcW w:w="980"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80"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w:t>
            </w:r>
          </w:p>
        </w:tc>
        <w:tc>
          <w:tcPr>
            <w:tcW w:w="979"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8"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79"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980"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17</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981" w:type="dxa"/>
            <w:shd w:val="clear" w:color="auto" w:fill="auto"/>
          </w:tcPr>
          <w:p w:rsidR="007E4CDC" w:rsidRPr="00B27FF6" w:rsidRDefault="007E4CDC" w:rsidP="003E198B">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332FDF" w:rsidRPr="00B27FF6" w:rsidTr="00B27FF6">
        <w:tc>
          <w:tcPr>
            <w:tcW w:w="1062" w:type="dxa"/>
            <w:shd w:val="clear" w:color="auto" w:fill="auto"/>
          </w:tcPr>
          <w:p w:rsidR="00332FDF" w:rsidRPr="007E4CDC" w:rsidRDefault="00332FDF" w:rsidP="00B27FF6">
            <w:pPr>
              <w:spacing w:after="0" w:line="240" w:lineRule="auto"/>
              <w:rPr>
                <w:rFonts w:ascii="Times New Roman" w:eastAsia="Times New Roman" w:hAnsi="Times New Roman"/>
                <w:b/>
                <w:bCs/>
                <w:iCs/>
                <w:color w:val="FF0000"/>
                <w:sz w:val="24"/>
                <w:szCs w:val="24"/>
                <w:lang w:eastAsia="ru-RU"/>
              </w:rPr>
            </w:pPr>
            <w:r w:rsidRPr="00332FDF">
              <w:rPr>
                <w:rFonts w:ascii="Times New Roman" w:eastAsia="Times New Roman" w:hAnsi="Times New Roman"/>
                <w:b/>
                <w:bCs/>
                <w:iCs/>
                <w:sz w:val="24"/>
                <w:szCs w:val="24"/>
                <w:lang w:eastAsia="ru-RU"/>
              </w:rPr>
              <w:lastRenderedPageBreak/>
              <w:t>2019</w:t>
            </w:r>
          </w:p>
        </w:tc>
        <w:tc>
          <w:tcPr>
            <w:tcW w:w="980"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1</w:t>
            </w:r>
          </w:p>
        </w:tc>
        <w:tc>
          <w:tcPr>
            <w:tcW w:w="980"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2</w:t>
            </w:r>
          </w:p>
        </w:tc>
        <w:tc>
          <w:tcPr>
            <w:tcW w:w="979"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78"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79"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1</w:t>
            </w:r>
          </w:p>
        </w:tc>
        <w:tc>
          <w:tcPr>
            <w:tcW w:w="980"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16</w:t>
            </w: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13</w:t>
            </w: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c>
          <w:tcPr>
            <w:tcW w:w="981" w:type="dxa"/>
            <w:shd w:val="clear" w:color="auto" w:fill="auto"/>
          </w:tcPr>
          <w:p w:rsidR="00332FDF" w:rsidRPr="00332FDF" w:rsidRDefault="00332FDF" w:rsidP="00B138BF">
            <w:pPr>
              <w:spacing w:after="0" w:line="240" w:lineRule="auto"/>
              <w:rPr>
                <w:rFonts w:ascii="Times New Roman" w:eastAsia="Times New Roman" w:hAnsi="Times New Roman"/>
                <w:bCs/>
                <w:iCs/>
                <w:sz w:val="24"/>
                <w:szCs w:val="24"/>
                <w:lang w:eastAsia="ru-RU"/>
              </w:rPr>
            </w:pPr>
          </w:p>
        </w:tc>
      </w:tr>
    </w:tbl>
    <w:p w:rsidR="00B27FF6" w:rsidRPr="00B27FF6" w:rsidRDefault="00B27FF6" w:rsidP="00B27FF6">
      <w:pPr>
        <w:spacing w:after="0" w:line="240" w:lineRule="auto"/>
        <w:ind w:firstLine="709"/>
        <w:jc w:val="right"/>
        <w:rPr>
          <w:rFonts w:ascii="Times New Roman" w:eastAsia="Times New Roman" w:hAnsi="Times New Roman"/>
          <w:bCs/>
          <w:iCs/>
          <w:sz w:val="24"/>
          <w:szCs w:val="24"/>
          <w:lang w:eastAsia="ru-RU"/>
        </w:rPr>
      </w:pP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332FDF">
        <w:rPr>
          <w:rFonts w:ascii="Times New Roman" w:eastAsia="Times New Roman" w:hAnsi="Times New Roman"/>
          <w:b/>
          <w:bCs/>
          <w:iCs/>
          <w:sz w:val="24"/>
          <w:szCs w:val="24"/>
          <w:lang w:eastAsia="ru-RU"/>
        </w:rPr>
        <w:t>2.3. Развитие библиотечной сети</w:t>
      </w:r>
      <w:r w:rsidRPr="00B27FF6">
        <w:rPr>
          <w:rFonts w:ascii="Times New Roman" w:eastAsia="Times New Roman" w:hAnsi="Times New Roman"/>
          <w:b/>
          <w:bCs/>
          <w:iCs/>
          <w:sz w:val="24"/>
          <w:szCs w:val="24"/>
          <w:lang w:eastAsia="ru-RU"/>
        </w:rPr>
        <w:t>.</w:t>
      </w:r>
      <w:r w:rsidRPr="00B27FF6">
        <w:rPr>
          <w:rFonts w:ascii="Times New Roman" w:eastAsia="Times New Roman" w:hAnsi="Times New Roman"/>
          <w:bCs/>
          <w:iCs/>
          <w:sz w:val="24"/>
          <w:szCs w:val="24"/>
          <w:lang w:eastAsia="ru-RU"/>
        </w:rPr>
        <w:t xml:space="preserve"> Наличие модельных библиотек, библиотек интеллект-центров и других типов библиотек. Опишите наличие в библиотеках для детей игровых комнат, комнат развития или временного пребывания и прочее. Краткая характеристика.</w:t>
      </w:r>
    </w:p>
    <w:p w:rsidR="00332FDF" w:rsidRPr="00332FDF" w:rsidRDefault="00332FDF" w:rsidP="00332FDF">
      <w:pPr>
        <w:spacing w:after="0" w:line="252" w:lineRule="auto"/>
        <w:ind w:left="709"/>
        <w:jc w:val="both"/>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Модельных библиотек в Киренском районе нет.</w:t>
      </w:r>
    </w:p>
    <w:p w:rsidR="00121268" w:rsidRPr="00B27FF6" w:rsidRDefault="00121268" w:rsidP="00121268">
      <w:pPr>
        <w:spacing w:after="0" w:line="252" w:lineRule="auto"/>
        <w:jc w:val="both"/>
        <w:rPr>
          <w:rFonts w:ascii="Times New Roman" w:eastAsia="Times New Roman" w:hAnsi="Times New Roman"/>
          <w:bCs/>
          <w:iCs/>
          <w:sz w:val="24"/>
          <w:szCs w:val="24"/>
          <w:lang w:eastAsia="ru-RU"/>
        </w:rPr>
      </w:pPr>
    </w:p>
    <w:p w:rsidR="00B27FF6" w:rsidRPr="00172888" w:rsidRDefault="00B27FF6" w:rsidP="00B27FF6">
      <w:pPr>
        <w:spacing w:after="0" w:line="252" w:lineRule="auto"/>
        <w:ind w:left="709"/>
        <w:rPr>
          <w:rFonts w:ascii="Times New Roman" w:eastAsia="Times New Roman" w:hAnsi="Times New Roman"/>
          <w:b/>
          <w:bCs/>
          <w:iCs/>
          <w:sz w:val="24"/>
          <w:szCs w:val="24"/>
          <w:lang w:eastAsia="ru-RU"/>
        </w:rPr>
      </w:pPr>
      <w:r w:rsidRPr="00172888">
        <w:rPr>
          <w:rFonts w:ascii="Times New Roman" w:eastAsia="Times New Roman" w:hAnsi="Times New Roman"/>
          <w:b/>
          <w:bCs/>
          <w:iCs/>
          <w:sz w:val="24"/>
          <w:szCs w:val="24"/>
          <w:lang w:eastAsia="ru-RU"/>
        </w:rPr>
        <w:t>2.4. Организация библиотечного обслуживания населения.</w:t>
      </w:r>
    </w:p>
    <w:p w:rsidR="00A102F7" w:rsidRDefault="00B27FF6" w:rsidP="00A102F7">
      <w:pPr>
        <w:spacing w:after="0" w:line="252" w:lineRule="auto"/>
        <w:ind w:left="1416"/>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2.4.1. Опишите случаи реорганизации (открытия, закрытия, слияния, передачи) муниципальных библиотек в структуры не</w:t>
      </w:r>
      <w:r w:rsidR="00E019C6">
        <w:rPr>
          <w:rFonts w:ascii="Times New Roman" w:eastAsia="Times New Roman" w:hAnsi="Times New Roman"/>
          <w:bCs/>
          <w:iCs/>
          <w:sz w:val="24"/>
          <w:szCs w:val="24"/>
          <w:lang w:eastAsia="ru-RU"/>
        </w:rPr>
        <w:t xml:space="preserve"> библиотечных организаций в 2019</w:t>
      </w:r>
      <w:r w:rsidRPr="00B27FF6">
        <w:rPr>
          <w:rFonts w:ascii="Times New Roman" w:eastAsia="Times New Roman" w:hAnsi="Times New Roman"/>
          <w:bCs/>
          <w:iCs/>
          <w:sz w:val="24"/>
          <w:szCs w:val="24"/>
          <w:lang w:eastAsia="ru-RU"/>
        </w:rPr>
        <w:t xml:space="preserve"> году.</w:t>
      </w:r>
    </w:p>
    <w:p w:rsidR="00A102F7" w:rsidRDefault="00172888" w:rsidP="00500B32">
      <w:pPr>
        <w:spacing w:after="0" w:line="240" w:lineRule="auto"/>
        <w:ind w:left="709"/>
        <w:jc w:val="both"/>
        <w:rPr>
          <w:rFonts w:ascii="Times New Roman" w:eastAsia="Times New Roman" w:hAnsi="Times New Roman"/>
          <w:iCs/>
          <w:color w:val="FF0000"/>
          <w:sz w:val="24"/>
          <w:szCs w:val="24"/>
          <w:lang w:eastAsia="ru-RU"/>
        </w:rPr>
      </w:pPr>
      <w:r>
        <w:rPr>
          <w:rFonts w:ascii="Times New Roman" w:hAnsi="Times New Roman"/>
          <w:color w:val="000000"/>
          <w:sz w:val="24"/>
        </w:rPr>
        <w:t>И</w:t>
      </w:r>
      <w:r w:rsidR="00A102F7" w:rsidRPr="00892E95">
        <w:rPr>
          <w:rFonts w:ascii="Times New Roman" w:hAnsi="Times New Roman"/>
          <w:color w:val="000000"/>
          <w:sz w:val="24"/>
        </w:rPr>
        <w:t>сключение из структуры МКУ КДЦ «Лира» объект - детская библиотека п. Алексеевск</w:t>
      </w:r>
      <w:r>
        <w:rPr>
          <w:rFonts w:ascii="Times New Roman" w:hAnsi="Times New Roman"/>
          <w:color w:val="000000"/>
          <w:sz w:val="24"/>
        </w:rPr>
        <w:t xml:space="preserve"> - п</w:t>
      </w:r>
      <w:r w:rsidR="00A102F7" w:rsidRPr="00892E95">
        <w:rPr>
          <w:rFonts w:ascii="Times New Roman" w:eastAsia="Times New Roman" w:hAnsi="Times New Roman"/>
          <w:iCs/>
          <w:sz w:val="24"/>
          <w:szCs w:val="24"/>
          <w:lang w:eastAsia="ru-RU"/>
        </w:rPr>
        <w:t xml:space="preserve">остановление № </w:t>
      </w:r>
      <w:r w:rsidR="00A102F7">
        <w:rPr>
          <w:rFonts w:ascii="Times New Roman" w:eastAsia="Times New Roman" w:hAnsi="Times New Roman"/>
          <w:iCs/>
          <w:sz w:val="24"/>
          <w:szCs w:val="24"/>
          <w:lang w:eastAsia="ru-RU"/>
        </w:rPr>
        <w:t>17</w:t>
      </w:r>
      <w:r w:rsidR="00A102F7" w:rsidRPr="00892E95">
        <w:rPr>
          <w:rFonts w:ascii="Times New Roman" w:eastAsia="Times New Roman" w:hAnsi="Times New Roman"/>
          <w:iCs/>
          <w:sz w:val="24"/>
          <w:szCs w:val="24"/>
          <w:lang w:eastAsia="ru-RU"/>
        </w:rPr>
        <w:t xml:space="preserve"> главы </w:t>
      </w:r>
      <w:r>
        <w:rPr>
          <w:rFonts w:ascii="Times New Roman" w:eastAsia="Times New Roman" w:hAnsi="Times New Roman"/>
          <w:iCs/>
          <w:sz w:val="24"/>
          <w:szCs w:val="24"/>
          <w:lang w:eastAsia="ru-RU"/>
        </w:rPr>
        <w:t xml:space="preserve">                                     </w:t>
      </w:r>
      <w:r w:rsidR="00A102F7">
        <w:rPr>
          <w:rFonts w:ascii="Times New Roman" w:eastAsia="Times New Roman" w:hAnsi="Times New Roman"/>
          <w:iCs/>
          <w:sz w:val="24"/>
          <w:szCs w:val="24"/>
          <w:lang w:eastAsia="ru-RU"/>
        </w:rPr>
        <w:t xml:space="preserve">Алексеевского МО </w:t>
      </w:r>
      <w:r w:rsidR="00A102F7" w:rsidRPr="00AE0697">
        <w:rPr>
          <w:rFonts w:ascii="Times New Roman" w:hAnsi="Times New Roman"/>
          <w:sz w:val="24"/>
          <w:szCs w:val="24"/>
        </w:rPr>
        <w:t>А.М. Селиванов</w:t>
      </w:r>
      <w:r w:rsidR="00A102F7">
        <w:rPr>
          <w:rFonts w:ascii="Times New Roman" w:hAnsi="Times New Roman"/>
          <w:sz w:val="24"/>
          <w:szCs w:val="24"/>
        </w:rPr>
        <w:t>а</w:t>
      </w:r>
      <w:r>
        <w:rPr>
          <w:b/>
        </w:rPr>
        <w:t xml:space="preserve"> </w:t>
      </w:r>
      <w:r w:rsidR="00A102F7">
        <w:rPr>
          <w:rFonts w:ascii="Times New Roman" w:eastAsia="Times New Roman" w:hAnsi="Times New Roman"/>
          <w:iCs/>
          <w:sz w:val="24"/>
          <w:szCs w:val="24"/>
          <w:lang w:eastAsia="ru-RU"/>
        </w:rPr>
        <w:t>о</w:t>
      </w:r>
      <w:r w:rsidR="00A102F7" w:rsidRPr="00892E95">
        <w:rPr>
          <w:rFonts w:ascii="Times New Roman" w:eastAsia="Times New Roman" w:hAnsi="Times New Roman"/>
          <w:iCs/>
          <w:sz w:val="24"/>
          <w:szCs w:val="24"/>
          <w:lang w:eastAsia="ru-RU"/>
        </w:rPr>
        <w:t xml:space="preserve">т </w:t>
      </w:r>
      <w:r w:rsidR="00A102F7">
        <w:rPr>
          <w:rFonts w:ascii="Times New Roman" w:eastAsia="Times New Roman" w:hAnsi="Times New Roman"/>
          <w:iCs/>
          <w:sz w:val="24"/>
          <w:szCs w:val="24"/>
          <w:lang w:eastAsia="ru-RU"/>
        </w:rPr>
        <w:t>3</w:t>
      </w:r>
      <w:r w:rsidR="00A102F7" w:rsidRPr="00892E95">
        <w:rPr>
          <w:rFonts w:ascii="Times New Roman" w:eastAsia="Times New Roman" w:hAnsi="Times New Roman"/>
          <w:iCs/>
          <w:sz w:val="24"/>
          <w:szCs w:val="24"/>
          <w:lang w:eastAsia="ru-RU"/>
        </w:rPr>
        <w:t>1.</w:t>
      </w:r>
      <w:r w:rsidR="00A102F7">
        <w:rPr>
          <w:rFonts w:ascii="Times New Roman" w:eastAsia="Times New Roman" w:hAnsi="Times New Roman"/>
          <w:iCs/>
          <w:sz w:val="24"/>
          <w:szCs w:val="24"/>
          <w:lang w:eastAsia="ru-RU"/>
        </w:rPr>
        <w:t>0</w:t>
      </w:r>
      <w:r w:rsidR="00A102F7" w:rsidRPr="00892E95">
        <w:rPr>
          <w:rFonts w:ascii="Times New Roman" w:eastAsia="Times New Roman" w:hAnsi="Times New Roman"/>
          <w:iCs/>
          <w:sz w:val="24"/>
          <w:szCs w:val="24"/>
          <w:lang w:eastAsia="ru-RU"/>
        </w:rPr>
        <w:t>1.201</w:t>
      </w:r>
      <w:r w:rsidR="00A102F7">
        <w:rPr>
          <w:rFonts w:ascii="Times New Roman" w:eastAsia="Times New Roman" w:hAnsi="Times New Roman"/>
          <w:iCs/>
          <w:sz w:val="24"/>
          <w:szCs w:val="24"/>
          <w:lang w:eastAsia="ru-RU"/>
        </w:rPr>
        <w:t>9</w:t>
      </w:r>
      <w:r w:rsidR="00A102F7" w:rsidRPr="00892E95">
        <w:rPr>
          <w:rFonts w:ascii="Times New Roman" w:eastAsia="Times New Roman" w:hAnsi="Times New Roman"/>
          <w:iCs/>
          <w:sz w:val="24"/>
          <w:szCs w:val="24"/>
          <w:lang w:eastAsia="ru-RU"/>
        </w:rPr>
        <w:t xml:space="preserve"> г. </w:t>
      </w:r>
      <w:r w:rsidR="00A102F7" w:rsidRPr="00AE0697">
        <w:rPr>
          <w:rFonts w:ascii="Times New Roman" w:eastAsia="Times New Roman" w:hAnsi="Times New Roman"/>
          <w:iCs/>
          <w:sz w:val="24"/>
          <w:szCs w:val="24"/>
          <w:lang w:eastAsia="ru-RU"/>
        </w:rPr>
        <w:t>«</w:t>
      </w:r>
      <w:r w:rsidR="00A102F7" w:rsidRPr="00AE0697">
        <w:rPr>
          <w:rFonts w:ascii="Times New Roman" w:hAnsi="Times New Roman"/>
          <w:sz w:val="24"/>
          <w:szCs w:val="24"/>
        </w:rPr>
        <w:t>Об утверждении структуры МКУ КДЦ «Лира» с 1.01.2019 года</w:t>
      </w:r>
      <w:r w:rsidR="00A102F7" w:rsidRPr="00AE0697">
        <w:rPr>
          <w:rFonts w:ascii="Times New Roman" w:eastAsia="Times New Roman" w:hAnsi="Times New Roman"/>
          <w:iCs/>
          <w:sz w:val="24"/>
          <w:szCs w:val="24"/>
          <w:lang w:eastAsia="ru-RU"/>
        </w:rPr>
        <w:t>»</w:t>
      </w:r>
      <w:r w:rsidR="00121268">
        <w:rPr>
          <w:rFonts w:ascii="Times New Roman" w:eastAsia="Times New Roman" w:hAnsi="Times New Roman"/>
          <w:iCs/>
          <w:sz w:val="24"/>
          <w:szCs w:val="24"/>
          <w:lang w:eastAsia="ru-RU"/>
        </w:rPr>
        <w:t>.</w:t>
      </w:r>
      <w:r w:rsidR="00A102F7" w:rsidRPr="00892E95">
        <w:rPr>
          <w:rFonts w:ascii="Times New Roman" w:eastAsia="Times New Roman" w:hAnsi="Times New Roman"/>
          <w:iCs/>
          <w:sz w:val="24"/>
          <w:szCs w:val="24"/>
          <w:lang w:eastAsia="ru-RU"/>
        </w:rPr>
        <w:t xml:space="preserve"> </w:t>
      </w:r>
      <w:r w:rsidR="00A102F7" w:rsidRPr="00892E95">
        <w:rPr>
          <w:rFonts w:ascii="Times New Roman" w:eastAsia="Times New Roman" w:hAnsi="Times New Roman"/>
          <w:iCs/>
          <w:color w:val="FF0000"/>
          <w:sz w:val="24"/>
          <w:szCs w:val="24"/>
          <w:lang w:eastAsia="ru-RU"/>
        </w:rPr>
        <w:t xml:space="preserve"> </w:t>
      </w:r>
    </w:p>
    <w:p w:rsidR="00332FDF" w:rsidRPr="00332FDF" w:rsidRDefault="00332FDF" w:rsidP="00500B32">
      <w:pPr>
        <w:spacing w:after="0" w:line="252" w:lineRule="auto"/>
        <w:ind w:left="709"/>
        <w:jc w:val="both"/>
        <w:rPr>
          <w:rFonts w:ascii="Times New Roman" w:eastAsia="Times New Roman" w:hAnsi="Times New Roman"/>
          <w:bCs/>
          <w:iCs/>
          <w:sz w:val="24"/>
          <w:szCs w:val="24"/>
          <w:lang w:eastAsia="ru-RU"/>
        </w:rPr>
      </w:pPr>
      <w:r w:rsidRPr="00332FDF">
        <w:rPr>
          <w:rFonts w:ascii="Times New Roman" w:eastAsia="Times New Roman" w:hAnsi="Times New Roman"/>
          <w:bCs/>
          <w:iCs/>
          <w:sz w:val="24"/>
          <w:szCs w:val="24"/>
          <w:lang w:eastAsia="ru-RU"/>
        </w:rPr>
        <w:t>В 2019 году была ликвидирована «Детская библиотека» п. Алексеевск. Уже несколько лет «Детская библиотека» п. Алексеевск существовала формально, так как 12 июня 2013 года уволилась Савекина Ирина Ивановна библиотекарь «Детской библиотеки» п. Алескеевск, и на это место глава п. Алексеевск Кравченко Игорь Михайлович  не оформлял никого, а вменил в обязанности  обслуживание детей и юношества библиотекарю Алексевской библиотеки Кутимской Зое Георгиевне. Соответственно книжный фонд детской библиотеки также был передан в библиотеку п. Алексеевск. В течение нескольких лет  неоднократно обращались к главе  Алексеевского муниципального образования Кравченко И.М. с предложением функционирования «Детской библиотеки» п. Алексеевск в нормальном режиме либо вообще, но никакого результата не было. Так и числилась детская библиотека формально с 2013 года, пока не пришел новый глава в п. Алексеевск Селиванов А.М. 31 декабря 2019 г. было издано Постановление № 145  администрацией Алексеевского муниципального образования «Об утверждении структуры МКУ КДЦ «Лира» с 01.01.2020 года», где объект «Детская библиотека» п. Алексеевск исключен из состава МКУ КДЦ «Лира».</w:t>
      </w:r>
    </w:p>
    <w:p w:rsidR="00332FDF" w:rsidRPr="00B27FF6" w:rsidRDefault="00332FDF" w:rsidP="00046C53">
      <w:pPr>
        <w:spacing w:after="0" w:line="240" w:lineRule="auto"/>
        <w:ind w:left="709"/>
        <w:jc w:val="both"/>
        <w:rPr>
          <w:rFonts w:ascii="Times New Roman" w:eastAsia="Times New Roman" w:hAnsi="Times New Roman"/>
          <w:bCs/>
          <w:iCs/>
          <w:sz w:val="24"/>
          <w:szCs w:val="24"/>
          <w:lang w:eastAsia="ru-RU"/>
        </w:rPr>
      </w:pPr>
    </w:p>
    <w:p w:rsidR="00B27FF6" w:rsidRDefault="00B27FF6" w:rsidP="00B27FF6">
      <w:pPr>
        <w:spacing w:after="0" w:line="252" w:lineRule="auto"/>
        <w:ind w:left="1416"/>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2.4.2. Основания закрепления и перераспределения полномочий по организации библиотечного обслуживания. Укажите наименования нормативных документов и дату их утверждения/подписания.</w:t>
      </w:r>
    </w:p>
    <w:p w:rsidR="00500B32" w:rsidRPr="00500B32" w:rsidRDefault="00500B32" w:rsidP="00500B32">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500B32">
        <w:rPr>
          <w:rFonts w:ascii="Times New Roman" w:eastAsia="Times New Roman" w:hAnsi="Times New Roman"/>
          <w:bCs/>
          <w:iCs/>
          <w:sz w:val="24"/>
          <w:szCs w:val="24"/>
          <w:lang w:eastAsia="ru-RU"/>
        </w:rPr>
        <w:t>Перераспределения полномочий по организации библиотечного обслуживания не было.</w:t>
      </w:r>
    </w:p>
    <w:p w:rsidR="00500B32" w:rsidRPr="00B27FF6" w:rsidRDefault="00500B32" w:rsidP="00B27FF6">
      <w:pPr>
        <w:spacing w:after="0" w:line="252" w:lineRule="auto"/>
        <w:ind w:left="1416"/>
        <w:jc w:val="both"/>
        <w:rPr>
          <w:rFonts w:ascii="Times New Roman" w:eastAsia="Times New Roman" w:hAnsi="Times New Roman"/>
          <w:bCs/>
          <w:iCs/>
          <w:sz w:val="24"/>
          <w:szCs w:val="24"/>
          <w:lang w:eastAsia="ru-RU"/>
        </w:rPr>
      </w:pP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 xml:space="preserve">2.5. </w:t>
      </w:r>
      <w:r w:rsidRPr="00500B32">
        <w:rPr>
          <w:rFonts w:ascii="Times New Roman" w:eastAsia="Times New Roman" w:hAnsi="Times New Roman"/>
          <w:b/>
          <w:bCs/>
          <w:iCs/>
          <w:sz w:val="24"/>
          <w:szCs w:val="24"/>
          <w:lang w:eastAsia="ru-RU"/>
        </w:rPr>
        <w:t>Соблюдение норм действующего законодательства о реорганизации или ликвидации муниципальной библиотеки,</w:t>
      </w:r>
      <w:r w:rsidRPr="00500B32">
        <w:rPr>
          <w:rFonts w:ascii="Times New Roman" w:eastAsia="Times New Roman" w:hAnsi="Times New Roman"/>
          <w:bCs/>
          <w:iCs/>
          <w:sz w:val="24"/>
          <w:szCs w:val="24"/>
          <w:lang w:eastAsia="ru-RU"/>
        </w:rPr>
        <w:t xml:space="preserve"> </w:t>
      </w:r>
      <w:r w:rsidRPr="00B27FF6">
        <w:rPr>
          <w:rFonts w:ascii="Times New Roman" w:eastAsia="Times New Roman" w:hAnsi="Times New Roman"/>
          <w:bCs/>
          <w:iCs/>
          <w:sz w:val="24"/>
          <w:szCs w:val="24"/>
          <w:lang w:eastAsia="ru-RU"/>
        </w:rPr>
        <w:t>расположенной в сельском поселении, с учетом результата опроса жителей данного сельского поселения. Опишите основания закрытия сельских библиотек. Проводился ли опрос жителей, согласно ст. 23, пункт 1.1. ФЗ от 29.12.1994 № 78-ФЗ «О библиотечном деле».</w:t>
      </w:r>
    </w:p>
    <w:p w:rsidR="00046C53" w:rsidRPr="00B27FF6" w:rsidRDefault="001415C1" w:rsidP="00B27FF6">
      <w:pPr>
        <w:spacing w:after="0" w:line="252" w:lineRule="auto"/>
        <w:ind w:left="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Статуса и объекта детской библиотеки нет, но </w:t>
      </w:r>
      <w:r w:rsidR="00557ECD">
        <w:rPr>
          <w:rFonts w:ascii="Times New Roman" w:eastAsia="Times New Roman" w:hAnsi="Times New Roman"/>
          <w:bCs/>
          <w:iCs/>
          <w:sz w:val="24"/>
          <w:szCs w:val="24"/>
          <w:lang w:eastAsia="ru-RU"/>
        </w:rPr>
        <w:t>Алексеевская сельская библиотека обслуживает жителей поселка, в том числе и детей</w:t>
      </w:r>
      <w:r w:rsidR="00E2654E">
        <w:rPr>
          <w:rFonts w:ascii="Times New Roman" w:eastAsia="Times New Roman" w:hAnsi="Times New Roman"/>
          <w:bCs/>
          <w:iCs/>
          <w:sz w:val="24"/>
          <w:szCs w:val="24"/>
          <w:lang w:eastAsia="ru-RU"/>
        </w:rPr>
        <w:t>.</w:t>
      </w:r>
      <w:r w:rsidR="00557ECD">
        <w:rPr>
          <w:rFonts w:ascii="Times New Roman" w:eastAsia="Times New Roman" w:hAnsi="Times New Roman"/>
          <w:bCs/>
          <w:iCs/>
          <w:sz w:val="24"/>
          <w:szCs w:val="24"/>
          <w:lang w:eastAsia="ru-RU"/>
        </w:rPr>
        <w:t xml:space="preserve"> </w:t>
      </w:r>
      <w:r w:rsidR="00E2654E">
        <w:rPr>
          <w:rFonts w:ascii="Times New Roman" w:eastAsia="Times New Roman" w:hAnsi="Times New Roman"/>
          <w:bCs/>
          <w:iCs/>
          <w:sz w:val="24"/>
          <w:szCs w:val="24"/>
          <w:lang w:eastAsia="ru-RU"/>
        </w:rPr>
        <w:t>Ф</w:t>
      </w:r>
      <w:r w:rsidR="00557ECD">
        <w:rPr>
          <w:rFonts w:ascii="Times New Roman" w:eastAsia="Times New Roman" w:hAnsi="Times New Roman"/>
          <w:bCs/>
          <w:iCs/>
          <w:sz w:val="24"/>
          <w:szCs w:val="24"/>
          <w:lang w:eastAsia="ru-RU"/>
        </w:rPr>
        <w:t xml:space="preserve">онд детской </w:t>
      </w:r>
      <w:r>
        <w:rPr>
          <w:rFonts w:ascii="Times New Roman" w:eastAsia="Times New Roman" w:hAnsi="Times New Roman"/>
          <w:bCs/>
          <w:iCs/>
          <w:sz w:val="24"/>
          <w:szCs w:val="24"/>
          <w:lang w:eastAsia="ru-RU"/>
        </w:rPr>
        <w:t>библиотеки</w:t>
      </w:r>
      <w:r w:rsidR="000901BD">
        <w:rPr>
          <w:rFonts w:ascii="Times New Roman" w:eastAsia="Times New Roman" w:hAnsi="Times New Roman"/>
          <w:bCs/>
          <w:iCs/>
          <w:sz w:val="24"/>
          <w:szCs w:val="24"/>
          <w:lang w:eastAsia="ru-RU"/>
        </w:rPr>
        <w:t xml:space="preserve"> </w:t>
      </w:r>
      <w:r w:rsidR="009E09FA">
        <w:rPr>
          <w:rFonts w:ascii="Times New Roman" w:eastAsia="Times New Roman" w:hAnsi="Times New Roman"/>
          <w:bCs/>
          <w:iCs/>
          <w:sz w:val="24"/>
          <w:szCs w:val="24"/>
          <w:lang w:eastAsia="ru-RU"/>
        </w:rPr>
        <w:t xml:space="preserve">объединен с фондом библиотеки для взрослых, </w:t>
      </w:r>
      <w:r w:rsidR="00E2654E">
        <w:rPr>
          <w:rFonts w:ascii="Times New Roman" w:eastAsia="Times New Roman" w:hAnsi="Times New Roman"/>
          <w:bCs/>
          <w:iCs/>
          <w:sz w:val="24"/>
          <w:szCs w:val="24"/>
          <w:lang w:eastAsia="ru-RU"/>
        </w:rPr>
        <w:t>находится в одном помещении, выделен в отдельное пользование.</w:t>
      </w:r>
    </w:p>
    <w:p w:rsidR="00B27FF6" w:rsidRDefault="00B27FF6" w:rsidP="00B27FF6">
      <w:pPr>
        <w:spacing w:after="0" w:line="252" w:lineRule="auto"/>
        <w:ind w:left="709"/>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lastRenderedPageBreak/>
        <w:t>2.6. Доступность библиотечных услуг.</w:t>
      </w:r>
      <w:r w:rsidR="00CD0EF7">
        <w:rPr>
          <w:rFonts w:ascii="Times New Roman" w:eastAsia="Times New Roman" w:hAnsi="Times New Roman"/>
          <w:b/>
          <w:bCs/>
          <w:iCs/>
          <w:sz w:val="24"/>
          <w:szCs w:val="24"/>
          <w:lang w:eastAsia="ru-RU"/>
        </w:rPr>
        <w:t xml:space="preserve"> </w:t>
      </w:r>
      <w:r w:rsidR="00E5364B" w:rsidRPr="00E5364B">
        <w:rPr>
          <w:rFonts w:ascii="Times New Roman" w:eastAsia="Times New Roman" w:hAnsi="Times New Roman"/>
          <w:bCs/>
          <w:iCs/>
          <w:sz w:val="24"/>
          <w:szCs w:val="24"/>
          <w:lang w:eastAsia="ru-RU"/>
        </w:rPr>
        <w:t>Проанализируйте режим работы библиотек, ситуацию с тарифными ставками и доступность учреждений в рамках соблюдений программы «Доступная среда».</w:t>
      </w:r>
    </w:p>
    <w:p w:rsidR="00046C53" w:rsidRPr="00046C53" w:rsidRDefault="00046C53" w:rsidP="00046C53">
      <w:pPr>
        <w:spacing w:after="0" w:line="252" w:lineRule="auto"/>
        <w:ind w:left="709"/>
        <w:rPr>
          <w:rFonts w:ascii="Times New Roman" w:eastAsia="Times New Roman" w:hAnsi="Times New Roman"/>
          <w:bCs/>
          <w:iCs/>
          <w:sz w:val="24"/>
          <w:szCs w:val="24"/>
          <w:lang w:eastAsia="ru-RU"/>
        </w:rPr>
      </w:pPr>
      <w:r w:rsidRPr="00046C53">
        <w:rPr>
          <w:rFonts w:ascii="Times New Roman" w:eastAsia="Times New Roman" w:hAnsi="Times New Roman"/>
          <w:bCs/>
          <w:iCs/>
          <w:sz w:val="24"/>
          <w:szCs w:val="24"/>
          <w:lang w:eastAsia="ru-RU"/>
        </w:rPr>
        <w:t>Библиотеки района не оснащены по программе «Доступная среда», но с инвалидами работают все библиотеки района.</w:t>
      </w:r>
    </w:p>
    <w:p w:rsidR="00B27FF6" w:rsidRDefault="00B27FF6" w:rsidP="00B27FF6">
      <w:pPr>
        <w:spacing w:after="0" w:line="252" w:lineRule="auto"/>
        <w:ind w:left="709"/>
        <w:jc w:val="both"/>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 xml:space="preserve">2.7. </w:t>
      </w:r>
      <w:r w:rsidRPr="00FA18BB">
        <w:rPr>
          <w:rFonts w:ascii="Times New Roman" w:eastAsia="Times New Roman" w:hAnsi="Times New Roman"/>
          <w:b/>
          <w:bCs/>
          <w:iCs/>
          <w:sz w:val="24"/>
          <w:szCs w:val="24"/>
          <w:lang w:eastAsia="ru-RU"/>
        </w:rPr>
        <w:t>Краткие выводы по разделу</w:t>
      </w:r>
      <w:r w:rsidRPr="00B27FF6">
        <w:rPr>
          <w:rFonts w:ascii="Times New Roman" w:eastAsia="Times New Roman" w:hAnsi="Times New Roman"/>
          <w:b/>
          <w:bCs/>
          <w:iCs/>
          <w:sz w:val="24"/>
          <w:szCs w:val="24"/>
          <w:lang w:eastAsia="ru-RU"/>
        </w:rPr>
        <w:t>.</w:t>
      </w:r>
      <w:r w:rsidRPr="00B27FF6">
        <w:rPr>
          <w:rFonts w:ascii="Times New Roman" w:eastAsia="Times New Roman" w:hAnsi="Times New Roman"/>
          <w:bCs/>
          <w:iCs/>
          <w:sz w:val="24"/>
          <w:szCs w:val="24"/>
          <w:lang w:eastAsia="ru-RU"/>
        </w:rPr>
        <w:t xml:space="preserve"> Основные направления трансформации сети и меры, принимаемые для преодоления нарушений функционирования библиотечных процессов, если таковые были выявлены.</w:t>
      </w:r>
    </w:p>
    <w:p w:rsidR="00557ECD" w:rsidRDefault="00557ECD" w:rsidP="00557ECD">
      <w:pPr>
        <w:spacing w:after="0" w:line="252" w:lineRule="auto"/>
        <w:ind w:left="709"/>
        <w:jc w:val="both"/>
        <w:rPr>
          <w:rFonts w:ascii="Times New Roman" w:eastAsia="Times New Roman" w:hAnsi="Times New Roman"/>
          <w:bCs/>
          <w:iCs/>
          <w:sz w:val="24"/>
          <w:szCs w:val="24"/>
          <w:lang w:eastAsia="ru-RU"/>
        </w:rPr>
      </w:pPr>
      <w:r w:rsidRPr="00557ECD">
        <w:rPr>
          <w:rFonts w:ascii="Times New Roman" w:eastAsia="Times New Roman" w:hAnsi="Times New Roman"/>
          <w:bCs/>
          <w:iCs/>
          <w:sz w:val="24"/>
          <w:szCs w:val="24"/>
          <w:lang w:eastAsia="ru-RU"/>
        </w:rPr>
        <w:t>Все трансформации по реорганизации и ликвидации муниципальных библиотек района были совершены в соответствии с действующим законодательством и соблюдением всех норм.</w:t>
      </w:r>
    </w:p>
    <w:p w:rsidR="00B138BF" w:rsidRPr="00557ECD" w:rsidRDefault="00B138BF" w:rsidP="00557ECD">
      <w:pPr>
        <w:spacing w:after="0" w:line="252" w:lineRule="auto"/>
        <w:ind w:left="709"/>
        <w:jc w:val="both"/>
        <w:rPr>
          <w:rFonts w:ascii="Times New Roman" w:eastAsia="Times New Roman" w:hAnsi="Times New Roman"/>
          <w:bCs/>
          <w:iCs/>
          <w:sz w:val="24"/>
          <w:szCs w:val="24"/>
          <w:lang w:eastAsia="ru-RU"/>
        </w:rPr>
      </w:pPr>
    </w:p>
    <w:p w:rsidR="00B27FF6" w:rsidRPr="00B27FF6" w:rsidRDefault="00B27FF6" w:rsidP="00B27FF6">
      <w:pPr>
        <w:spacing w:before="240" w:after="0"/>
        <w:ind w:left="709"/>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 ОСНОВНЫЕ СТАТИСТИЧЕСКИЕ ПОКАЗАТЕЛИ</w:t>
      </w:r>
    </w:p>
    <w:p w:rsidR="00B27FF6" w:rsidRDefault="00B27FF6" w:rsidP="00B27FF6">
      <w:pPr>
        <w:spacing w:after="0"/>
        <w:ind w:left="709"/>
        <w:rPr>
          <w:rFonts w:ascii="Times New Roman" w:eastAsia="Times New Roman" w:hAnsi="Times New Roman"/>
          <w:bCs/>
          <w:iCs/>
          <w:sz w:val="24"/>
          <w:szCs w:val="24"/>
          <w:lang w:eastAsia="ru-RU"/>
        </w:rPr>
      </w:pPr>
      <w:r w:rsidRPr="00B27FF6">
        <w:rPr>
          <w:rFonts w:ascii="Times New Roman" w:eastAsia="Times New Roman" w:hAnsi="Times New Roman"/>
          <w:b/>
          <w:bCs/>
          <w:iCs/>
          <w:sz w:val="24"/>
          <w:szCs w:val="24"/>
          <w:lang w:eastAsia="ru-RU"/>
        </w:rPr>
        <w:t>3.1.</w:t>
      </w:r>
      <w:r w:rsidRPr="00B27FF6">
        <w:rPr>
          <w:rFonts w:ascii="Times New Roman" w:eastAsia="Times New Roman" w:hAnsi="Times New Roman"/>
          <w:bCs/>
          <w:iCs/>
          <w:sz w:val="24"/>
          <w:szCs w:val="24"/>
          <w:lang w:eastAsia="ru-RU"/>
        </w:rPr>
        <w:t xml:space="preserve"> На основании годовой статистической отчетности </w:t>
      </w:r>
      <w:r w:rsidRPr="00B27FF6">
        <w:rPr>
          <w:rFonts w:ascii="Times New Roman" w:eastAsia="Times New Roman" w:hAnsi="Times New Roman"/>
          <w:b/>
          <w:bCs/>
          <w:iCs/>
          <w:sz w:val="24"/>
          <w:szCs w:val="24"/>
          <w:lang w:eastAsia="ru-RU"/>
        </w:rPr>
        <w:t>дайте анализ основных показателей.</w:t>
      </w:r>
      <w:r w:rsidRPr="00B27FF6">
        <w:rPr>
          <w:rFonts w:ascii="Times New Roman" w:eastAsia="Times New Roman" w:hAnsi="Times New Roman"/>
          <w:bCs/>
          <w:iCs/>
          <w:sz w:val="24"/>
          <w:szCs w:val="24"/>
          <w:lang w:eastAsia="ru-RU"/>
        </w:rPr>
        <w:t xml:space="preserve"> Объясните причины увеличения/уменьшения показателей. При снижении основных показателей укажите пути решения </w:t>
      </w:r>
      <w:r w:rsidR="00757D0A">
        <w:rPr>
          <w:rFonts w:ascii="Times New Roman" w:eastAsia="Times New Roman" w:hAnsi="Times New Roman"/>
          <w:bCs/>
          <w:iCs/>
          <w:sz w:val="24"/>
          <w:szCs w:val="24"/>
          <w:lang w:eastAsia="ru-RU"/>
        </w:rPr>
        <w:t xml:space="preserve">в </w:t>
      </w:r>
      <w:r w:rsidRPr="00B27FF6">
        <w:rPr>
          <w:rFonts w:ascii="Times New Roman" w:eastAsia="Times New Roman" w:hAnsi="Times New Roman"/>
          <w:bCs/>
          <w:iCs/>
          <w:sz w:val="24"/>
          <w:szCs w:val="24"/>
          <w:lang w:eastAsia="ru-RU"/>
        </w:rPr>
        <w:t>сложившейся ситуации.</w:t>
      </w:r>
    </w:p>
    <w:p w:rsidR="00270FF8" w:rsidRPr="00270FF8" w:rsidRDefault="00270FF8" w:rsidP="00904DFB">
      <w:pPr>
        <w:spacing w:after="0"/>
        <w:ind w:left="709"/>
        <w:jc w:val="both"/>
        <w:rPr>
          <w:rFonts w:ascii="Times New Roman" w:eastAsia="Times New Roman" w:hAnsi="Times New Roman"/>
          <w:bCs/>
          <w:iCs/>
          <w:sz w:val="24"/>
          <w:szCs w:val="24"/>
          <w:lang w:eastAsia="ru-RU"/>
        </w:rPr>
      </w:pPr>
      <w:r w:rsidRPr="00270FF8">
        <w:rPr>
          <w:rFonts w:ascii="Times New Roman" w:eastAsia="Times New Roman" w:hAnsi="Times New Roman"/>
          <w:bCs/>
          <w:iCs/>
          <w:sz w:val="24"/>
          <w:szCs w:val="24"/>
          <w:lang w:eastAsia="ru-RU"/>
        </w:rPr>
        <w:t xml:space="preserve">В приведенных ниже таблицах мы видим рост посещений и посещений на массовых мероприятиях пользователей до 14 лет. Дошкольники, младшие школьники и подростки с удовольствием посещают библиотеки, участвуют в творческих и интеллектуальных конкурсах, неделе детской книги, мероприятиях развлекательного характера. Много детей приезжает на каникулы в гости к бабушкам и дедушкам в село и город из областного центра, и конечно, становятся читателями библиотеки. Чего не скажешь о молодежи. Отсутствие комфортных мест, </w:t>
      </w:r>
      <w:r w:rsidRPr="00270FF8">
        <w:rPr>
          <w:rFonts w:ascii="Times New Roman" w:eastAsia="Times New Roman" w:hAnsi="Times New Roman"/>
          <w:bCs/>
          <w:iCs/>
          <w:sz w:val="24"/>
          <w:szCs w:val="24"/>
          <w:lang w:val="en-US" w:eastAsia="ru-RU"/>
        </w:rPr>
        <w:t>Wi</w:t>
      </w:r>
      <w:r w:rsidRPr="00270FF8">
        <w:rPr>
          <w:rFonts w:ascii="Times New Roman" w:eastAsia="Times New Roman" w:hAnsi="Times New Roman"/>
          <w:bCs/>
          <w:iCs/>
          <w:sz w:val="24"/>
          <w:szCs w:val="24"/>
          <w:lang w:eastAsia="ru-RU"/>
        </w:rPr>
        <w:t>-</w:t>
      </w:r>
      <w:r w:rsidRPr="00270FF8">
        <w:rPr>
          <w:rFonts w:ascii="Times New Roman" w:eastAsia="Times New Roman" w:hAnsi="Times New Roman"/>
          <w:bCs/>
          <w:iCs/>
          <w:sz w:val="24"/>
          <w:szCs w:val="24"/>
          <w:lang w:val="en-US" w:eastAsia="ru-RU"/>
        </w:rPr>
        <w:t>Fi</w:t>
      </w:r>
      <w:r w:rsidRPr="00270FF8">
        <w:rPr>
          <w:rFonts w:ascii="Times New Roman" w:eastAsia="Times New Roman" w:hAnsi="Times New Roman"/>
          <w:bCs/>
          <w:iCs/>
          <w:sz w:val="24"/>
          <w:szCs w:val="24"/>
          <w:lang w:eastAsia="ru-RU"/>
        </w:rPr>
        <w:t xml:space="preserve">, электронных книг, устаревший фонд библиотек, сказывается на снижении показателей. Немаловажным является и тот факт, что закончив школу, целевая аудитория – юношество и молодежь, не возвращаются в район даже на лето, оставаясь в областном центре работать. Для организации досуга молодежи в городе существует только не оснащенная библиотека, и построенный недавно дом культуры. Поэтому нам очень нужна современная модельная библиотека, оснащенная по последнему слову техники, обновленным фондом книг и периодических изданий, как </w:t>
      </w:r>
      <w:r w:rsidRPr="00270FF8">
        <w:rPr>
          <w:rFonts w:ascii="Times New Roman" w:hAnsi="Times New Roman"/>
          <w:sz w:val="24"/>
          <w:szCs w:val="24"/>
        </w:rPr>
        <w:t>многофункциональное социокультурное пространство для всех слоев населения, а для молодежи особенно.</w:t>
      </w:r>
      <w:r w:rsidRPr="00270FF8">
        <w:rPr>
          <w:rFonts w:ascii="Times New Roman" w:eastAsia="Times New Roman" w:hAnsi="Times New Roman"/>
          <w:bCs/>
          <w:iCs/>
          <w:sz w:val="24"/>
          <w:szCs w:val="24"/>
          <w:lang w:eastAsia="ru-RU"/>
        </w:rPr>
        <w:t xml:space="preserve">  </w:t>
      </w:r>
    </w:p>
    <w:p w:rsidR="00A05A34" w:rsidRPr="00B27FF6" w:rsidRDefault="00A05A34" w:rsidP="00904DFB">
      <w:pPr>
        <w:spacing w:after="0"/>
        <w:ind w:left="709"/>
        <w:jc w:val="both"/>
        <w:rPr>
          <w:rFonts w:ascii="Times New Roman" w:eastAsia="Times New Roman" w:hAnsi="Times New Roman"/>
          <w:bCs/>
          <w:iCs/>
          <w:sz w:val="24"/>
          <w:szCs w:val="24"/>
          <w:lang w:eastAsia="ru-RU"/>
        </w:rPr>
      </w:pPr>
    </w:p>
    <w:p w:rsidR="00B27FF6" w:rsidRPr="00FA18BB" w:rsidRDefault="00B27FF6" w:rsidP="00B27FF6">
      <w:pPr>
        <w:spacing w:after="0" w:line="252" w:lineRule="auto"/>
        <w:ind w:left="709"/>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 xml:space="preserve">Таблица 1. Число посещений пользователями </w:t>
      </w:r>
      <w:r w:rsidRPr="00FA18BB">
        <w:rPr>
          <w:rFonts w:ascii="Times New Roman" w:eastAsia="Times New Roman" w:hAnsi="Times New Roman"/>
          <w:b/>
          <w:bCs/>
          <w:i/>
          <w:iCs/>
          <w:sz w:val="24"/>
          <w:szCs w:val="24"/>
          <w:lang w:eastAsia="ru-RU"/>
        </w:rPr>
        <w:t>до 14 лет</w:t>
      </w:r>
      <w:r w:rsidRPr="00FA18BB">
        <w:rPr>
          <w:rFonts w:ascii="Times New Roman" w:eastAsia="Times New Roman" w:hAnsi="Times New Roman"/>
          <w:bCs/>
          <w:i/>
          <w:iCs/>
          <w:sz w:val="24"/>
          <w:szCs w:val="24"/>
          <w:lang w:eastAsia="ru-RU"/>
        </w:rPr>
        <w:t xml:space="preserve"> включительно </w:t>
      </w:r>
    </w:p>
    <w:p w:rsidR="00B27FF6" w:rsidRPr="00FA18BB" w:rsidRDefault="00B27FF6" w:rsidP="00B27FF6">
      <w:pPr>
        <w:spacing w:after="0" w:line="252" w:lineRule="auto"/>
        <w:ind w:left="709"/>
        <w:jc w:val="right"/>
        <w:rPr>
          <w:rFonts w:ascii="Times New Roman" w:eastAsia="Times New Roman" w:hAnsi="Times New Roman"/>
          <w:bCs/>
          <w:i/>
          <w:iCs/>
          <w:sz w:val="24"/>
          <w:szCs w:val="24"/>
          <w:lang w:eastAsia="ru-RU"/>
        </w:rPr>
      </w:pPr>
      <w:r w:rsidRPr="00FA18BB">
        <w:rPr>
          <w:rFonts w:ascii="Times New Roman" w:eastAsia="Times New Roman" w:hAnsi="Times New Roman"/>
          <w:b/>
          <w:bCs/>
          <w:i/>
          <w:iCs/>
          <w:sz w:val="24"/>
          <w:szCs w:val="24"/>
          <w:lang w:eastAsia="ru-RU"/>
        </w:rPr>
        <w:t>во всех муниципальных библиотеках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762"/>
        <w:gridCol w:w="2308"/>
        <w:gridCol w:w="2024"/>
        <w:gridCol w:w="2045"/>
      </w:tblGrid>
      <w:tr w:rsidR="00B27FF6" w:rsidRPr="00B27FF6" w:rsidTr="00B27FF6">
        <w:trPr>
          <w:tblCellSpacing w:w="20" w:type="dxa"/>
          <w:jc w:val="center"/>
        </w:trPr>
        <w:tc>
          <w:tcPr>
            <w:tcW w:w="3702"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Показатель</w:t>
            </w:r>
          </w:p>
        </w:tc>
        <w:tc>
          <w:tcPr>
            <w:tcW w:w="2268" w:type="dxa"/>
            <w:shd w:val="clear" w:color="auto" w:fill="auto"/>
          </w:tcPr>
          <w:p w:rsidR="00B27FF6" w:rsidRPr="00B27FF6" w:rsidRDefault="00E019C6" w:rsidP="00B27FF6">
            <w:pPr>
              <w:spacing w:after="0" w:line="252"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2017</w:t>
            </w:r>
          </w:p>
        </w:tc>
        <w:tc>
          <w:tcPr>
            <w:tcW w:w="1984" w:type="dxa"/>
            <w:shd w:val="clear" w:color="auto" w:fill="auto"/>
          </w:tcPr>
          <w:p w:rsidR="00B27FF6" w:rsidRPr="00B27FF6" w:rsidRDefault="00E019C6" w:rsidP="00B27FF6">
            <w:pPr>
              <w:spacing w:after="0" w:line="252"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2018</w:t>
            </w:r>
          </w:p>
        </w:tc>
        <w:tc>
          <w:tcPr>
            <w:tcW w:w="1985" w:type="dxa"/>
            <w:shd w:val="clear" w:color="auto" w:fill="auto"/>
          </w:tcPr>
          <w:p w:rsidR="00B27FF6" w:rsidRPr="00B27FF6" w:rsidRDefault="00E019C6" w:rsidP="00B27FF6">
            <w:pPr>
              <w:spacing w:after="0" w:line="252"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2019</w:t>
            </w:r>
          </w:p>
        </w:tc>
      </w:tr>
      <w:tr w:rsidR="00B138BF" w:rsidRPr="00B27FF6" w:rsidTr="00B27FF6">
        <w:trPr>
          <w:tblCellSpacing w:w="20" w:type="dxa"/>
          <w:jc w:val="center"/>
        </w:trPr>
        <w:tc>
          <w:tcPr>
            <w:tcW w:w="3702" w:type="dxa"/>
            <w:shd w:val="clear" w:color="auto" w:fill="auto"/>
          </w:tcPr>
          <w:p w:rsidR="00B138BF" w:rsidRPr="00B27FF6" w:rsidRDefault="00B138BF"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Число посещений всего</w:t>
            </w:r>
          </w:p>
        </w:tc>
        <w:tc>
          <w:tcPr>
            <w:tcW w:w="2268" w:type="dxa"/>
            <w:shd w:val="clear" w:color="auto" w:fill="auto"/>
          </w:tcPr>
          <w:p w:rsidR="00B138BF" w:rsidRPr="00B00741" w:rsidRDefault="00B138BF" w:rsidP="00B138BF">
            <w:pPr>
              <w:spacing w:after="0" w:line="252" w:lineRule="auto"/>
              <w:jc w:val="both"/>
              <w:rPr>
                <w:rFonts w:ascii="Times New Roman" w:eastAsia="Times New Roman" w:hAnsi="Times New Roman"/>
                <w:bCs/>
                <w:iCs/>
                <w:sz w:val="24"/>
                <w:szCs w:val="24"/>
              </w:rPr>
            </w:pPr>
            <w:r w:rsidRPr="00B00741">
              <w:rPr>
                <w:rFonts w:ascii="Times New Roman" w:eastAsia="Times New Roman" w:hAnsi="Times New Roman"/>
                <w:bCs/>
                <w:iCs/>
                <w:sz w:val="24"/>
                <w:szCs w:val="24"/>
              </w:rPr>
              <w:t>45100</w:t>
            </w:r>
          </w:p>
        </w:tc>
        <w:tc>
          <w:tcPr>
            <w:tcW w:w="1984" w:type="dxa"/>
            <w:shd w:val="clear" w:color="auto" w:fill="auto"/>
          </w:tcPr>
          <w:p w:rsidR="00B138BF" w:rsidRPr="00EC79A2" w:rsidRDefault="00B138BF" w:rsidP="00B138BF">
            <w:pPr>
              <w:spacing w:after="0" w:line="252" w:lineRule="auto"/>
              <w:jc w:val="both"/>
              <w:rPr>
                <w:rFonts w:ascii="Times New Roman" w:eastAsia="Times New Roman" w:hAnsi="Times New Roman"/>
                <w:bCs/>
                <w:iCs/>
                <w:color w:val="000000" w:themeColor="text1"/>
                <w:sz w:val="24"/>
                <w:szCs w:val="24"/>
              </w:rPr>
            </w:pPr>
            <w:r w:rsidRPr="00EC79A2">
              <w:rPr>
                <w:rFonts w:ascii="Times New Roman" w:eastAsia="Times New Roman" w:hAnsi="Times New Roman"/>
                <w:bCs/>
                <w:iCs/>
                <w:color w:val="000000" w:themeColor="text1"/>
                <w:sz w:val="24"/>
                <w:szCs w:val="24"/>
              </w:rPr>
              <w:t>45465</w:t>
            </w:r>
          </w:p>
        </w:tc>
        <w:tc>
          <w:tcPr>
            <w:tcW w:w="1985" w:type="dxa"/>
            <w:shd w:val="clear" w:color="auto" w:fill="auto"/>
          </w:tcPr>
          <w:p w:rsidR="00B138BF" w:rsidRPr="00187AE9" w:rsidRDefault="00B138BF" w:rsidP="00B138BF">
            <w:pPr>
              <w:spacing w:after="0" w:line="252" w:lineRule="auto"/>
              <w:jc w:val="both"/>
              <w:rPr>
                <w:rFonts w:ascii="Times New Roman" w:eastAsia="Times New Roman" w:hAnsi="Times New Roman"/>
                <w:b/>
                <w:bCs/>
                <w:iCs/>
                <w:color w:val="000000" w:themeColor="text1"/>
                <w:sz w:val="24"/>
                <w:szCs w:val="24"/>
              </w:rPr>
            </w:pPr>
            <w:r>
              <w:rPr>
                <w:rFonts w:ascii="Times New Roman" w:eastAsia="Times New Roman" w:hAnsi="Times New Roman"/>
                <w:b/>
                <w:bCs/>
                <w:iCs/>
                <w:color w:val="000000" w:themeColor="text1"/>
                <w:sz w:val="24"/>
                <w:szCs w:val="24"/>
              </w:rPr>
              <w:t>47710</w:t>
            </w:r>
          </w:p>
        </w:tc>
      </w:tr>
      <w:tr w:rsidR="00B138BF" w:rsidRPr="00B27FF6" w:rsidTr="00B27FF6">
        <w:trPr>
          <w:tblCellSpacing w:w="20" w:type="dxa"/>
          <w:jc w:val="center"/>
        </w:trPr>
        <w:tc>
          <w:tcPr>
            <w:tcW w:w="3702" w:type="dxa"/>
            <w:shd w:val="clear" w:color="auto" w:fill="auto"/>
          </w:tcPr>
          <w:p w:rsidR="00B138BF" w:rsidRPr="00B27FF6" w:rsidRDefault="00B138BF"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из них массовых мероприятий</w:t>
            </w:r>
          </w:p>
        </w:tc>
        <w:tc>
          <w:tcPr>
            <w:tcW w:w="2268" w:type="dxa"/>
            <w:shd w:val="clear" w:color="auto" w:fill="auto"/>
          </w:tcPr>
          <w:p w:rsidR="00B138BF" w:rsidRPr="00B00741" w:rsidRDefault="00B138BF" w:rsidP="00B138BF">
            <w:pPr>
              <w:spacing w:after="0" w:line="252" w:lineRule="auto"/>
              <w:jc w:val="both"/>
              <w:rPr>
                <w:rFonts w:ascii="Times New Roman" w:eastAsia="Times New Roman" w:hAnsi="Times New Roman"/>
                <w:bCs/>
                <w:iCs/>
                <w:sz w:val="24"/>
                <w:szCs w:val="24"/>
              </w:rPr>
            </w:pPr>
            <w:r w:rsidRPr="00B00741">
              <w:rPr>
                <w:rFonts w:ascii="Times New Roman" w:eastAsia="Times New Roman" w:hAnsi="Times New Roman"/>
                <w:bCs/>
                <w:iCs/>
                <w:sz w:val="24"/>
                <w:szCs w:val="24"/>
              </w:rPr>
              <w:t>10500</w:t>
            </w:r>
          </w:p>
        </w:tc>
        <w:tc>
          <w:tcPr>
            <w:tcW w:w="1984" w:type="dxa"/>
            <w:shd w:val="clear" w:color="auto" w:fill="auto"/>
          </w:tcPr>
          <w:p w:rsidR="00B138BF" w:rsidRPr="00EC79A2" w:rsidRDefault="00B138BF" w:rsidP="00B138BF">
            <w:pPr>
              <w:spacing w:after="0" w:line="252" w:lineRule="auto"/>
              <w:jc w:val="both"/>
              <w:rPr>
                <w:rFonts w:ascii="Times New Roman" w:eastAsia="Times New Roman" w:hAnsi="Times New Roman"/>
                <w:bCs/>
                <w:iCs/>
                <w:color w:val="000000" w:themeColor="text1"/>
                <w:sz w:val="24"/>
                <w:szCs w:val="24"/>
              </w:rPr>
            </w:pPr>
            <w:r w:rsidRPr="00EC79A2">
              <w:rPr>
                <w:rFonts w:ascii="Times New Roman" w:eastAsia="Times New Roman" w:hAnsi="Times New Roman"/>
                <w:bCs/>
                <w:iCs/>
                <w:color w:val="000000" w:themeColor="text1"/>
                <w:sz w:val="24"/>
                <w:szCs w:val="24"/>
              </w:rPr>
              <w:t>11104</w:t>
            </w:r>
          </w:p>
        </w:tc>
        <w:tc>
          <w:tcPr>
            <w:tcW w:w="1985" w:type="dxa"/>
            <w:shd w:val="clear" w:color="auto" w:fill="auto"/>
          </w:tcPr>
          <w:p w:rsidR="00B138BF" w:rsidRPr="00187AE9" w:rsidRDefault="00B138BF" w:rsidP="00B138BF">
            <w:pPr>
              <w:spacing w:after="0" w:line="252" w:lineRule="auto"/>
              <w:jc w:val="both"/>
              <w:rPr>
                <w:rFonts w:ascii="Times New Roman" w:eastAsia="Times New Roman" w:hAnsi="Times New Roman"/>
                <w:b/>
                <w:bCs/>
                <w:iCs/>
                <w:color w:val="000000" w:themeColor="text1"/>
                <w:sz w:val="24"/>
                <w:szCs w:val="24"/>
              </w:rPr>
            </w:pPr>
            <w:r>
              <w:rPr>
                <w:rFonts w:ascii="Times New Roman" w:eastAsia="Times New Roman" w:hAnsi="Times New Roman"/>
                <w:b/>
                <w:bCs/>
                <w:iCs/>
                <w:color w:val="000000" w:themeColor="text1"/>
                <w:sz w:val="24"/>
                <w:szCs w:val="24"/>
              </w:rPr>
              <w:t>11890</w:t>
            </w:r>
          </w:p>
        </w:tc>
      </w:tr>
    </w:tbl>
    <w:p w:rsidR="00B27FF6" w:rsidRPr="00B27FF6" w:rsidRDefault="00B27FF6" w:rsidP="00B27FF6">
      <w:pPr>
        <w:spacing w:after="0"/>
        <w:ind w:left="709"/>
        <w:rPr>
          <w:rFonts w:ascii="Times New Roman" w:eastAsia="Times New Roman" w:hAnsi="Times New Roman"/>
          <w:bCs/>
          <w:iCs/>
          <w:sz w:val="24"/>
          <w:szCs w:val="24"/>
          <w:lang w:eastAsia="ru-RU"/>
        </w:rPr>
      </w:pPr>
    </w:p>
    <w:p w:rsidR="00B138BF" w:rsidRDefault="00B138BF" w:rsidP="00B27FF6">
      <w:pPr>
        <w:spacing w:after="0" w:line="240" w:lineRule="auto"/>
        <w:jc w:val="right"/>
        <w:rPr>
          <w:rFonts w:ascii="Times New Roman" w:eastAsia="Times New Roman" w:hAnsi="Times New Roman"/>
          <w:bCs/>
          <w:i/>
          <w:iCs/>
          <w:sz w:val="24"/>
          <w:szCs w:val="28"/>
          <w:lang w:eastAsia="ru-RU"/>
        </w:rPr>
      </w:pPr>
    </w:p>
    <w:p w:rsidR="00B138BF" w:rsidRDefault="00B138BF" w:rsidP="00B27FF6">
      <w:pPr>
        <w:spacing w:after="0" w:line="240" w:lineRule="auto"/>
        <w:jc w:val="right"/>
        <w:rPr>
          <w:rFonts w:ascii="Times New Roman" w:eastAsia="Times New Roman" w:hAnsi="Times New Roman"/>
          <w:bCs/>
          <w:i/>
          <w:iCs/>
          <w:sz w:val="24"/>
          <w:szCs w:val="28"/>
          <w:lang w:eastAsia="ru-RU"/>
        </w:rPr>
      </w:pPr>
    </w:p>
    <w:p w:rsidR="00B138BF" w:rsidRDefault="00B138BF" w:rsidP="00B27FF6">
      <w:pPr>
        <w:spacing w:after="0" w:line="240" w:lineRule="auto"/>
        <w:jc w:val="right"/>
        <w:rPr>
          <w:rFonts w:ascii="Times New Roman" w:eastAsia="Times New Roman" w:hAnsi="Times New Roman"/>
          <w:bCs/>
          <w:i/>
          <w:iCs/>
          <w:sz w:val="24"/>
          <w:szCs w:val="28"/>
          <w:lang w:eastAsia="ru-RU"/>
        </w:rPr>
      </w:pPr>
    </w:p>
    <w:p w:rsidR="00B138BF" w:rsidRDefault="00B138BF" w:rsidP="00B27FF6">
      <w:pPr>
        <w:spacing w:after="0" w:line="240" w:lineRule="auto"/>
        <w:jc w:val="right"/>
        <w:rPr>
          <w:rFonts w:ascii="Times New Roman" w:eastAsia="Times New Roman" w:hAnsi="Times New Roman"/>
          <w:bCs/>
          <w:i/>
          <w:iCs/>
          <w:sz w:val="24"/>
          <w:szCs w:val="28"/>
          <w:lang w:eastAsia="ru-RU"/>
        </w:rPr>
      </w:pPr>
    </w:p>
    <w:p w:rsidR="00B27FF6" w:rsidRPr="00B27FF6" w:rsidRDefault="00B27FF6" w:rsidP="00B27FF6">
      <w:pPr>
        <w:spacing w:after="0" w:line="240" w:lineRule="auto"/>
        <w:jc w:val="right"/>
        <w:rPr>
          <w:rFonts w:ascii="Times New Roman" w:eastAsia="Times New Roman" w:hAnsi="Times New Roman"/>
          <w:bCs/>
          <w:i/>
          <w:iCs/>
          <w:sz w:val="24"/>
          <w:szCs w:val="28"/>
          <w:lang w:eastAsia="ru-RU"/>
        </w:rPr>
      </w:pPr>
      <w:r w:rsidRPr="00B27FF6">
        <w:rPr>
          <w:rFonts w:ascii="Times New Roman" w:eastAsia="Times New Roman" w:hAnsi="Times New Roman"/>
          <w:bCs/>
          <w:i/>
          <w:iCs/>
          <w:sz w:val="24"/>
          <w:szCs w:val="28"/>
          <w:lang w:eastAsia="ru-RU"/>
        </w:rPr>
        <w:lastRenderedPageBreak/>
        <w:t>Таблица 2. Показатели обслуживания молодежи</w:t>
      </w:r>
    </w:p>
    <w:tbl>
      <w:tblPr>
        <w:tblW w:w="106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265"/>
        <w:gridCol w:w="1696"/>
        <w:gridCol w:w="1833"/>
        <w:gridCol w:w="1283"/>
        <w:gridCol w:w="1696"/>
        <w:gridCol w:w="1880"/>
      </w:tblGrid>
      <w:tr w:rsidR="00B27FF6" w:rsidRPr="00B27FF6" w:rsidTr="00B27FF6">
        <w:trPr>
          <w:tblCellSpacing w:w="20" w:type="dxa"/>
          <w:jc w:val="center"/>
        </w:trPr>
        <w:tc>
          <w:tcPr>
            <w:tcW w:w="2205" w:type="dxa"/>
            <w:vMerge w:val="restart"/>
            <w:shd w:val="clear" w:color="auto" w:fill="auto"/>
          </w:tcPr>
          <w:p w:rsidR="00B27FF6" w:rsidRPr="00CD0EF7" w:rsidRDefault="00B27FF6" w:rsidP="00B27FF6">
            <w:pPr>
              <w:spacing w:after="0" w:line="240" w:lineRule="auto"/>
              <w:jc w:val="center"/>
              <w:rPr>
                <w:rFonts w:ascii="Times New Roman" w:eastAsia="Times New Roman" w:hAnsi="Times New Roman"/>
                <w:b/>
                <w:bCs/>
                <w:iCs/>
                <w:sz w:val="24"/>
                <w:szCs w:val="28"/>
                <w:lang w:eastAsia="ru-RU"/>
              </w:rPr>
            </w:pPr>
            <w:r w:rsidRPr="00CD0EF7">
              <w:rPr>
                <w:rFonts w:ascii="Times New Roman" w:eastAsia="Times New Roman" w:hAnsi="Times New Roman"/>
                <w:b/>
                <w:bCs/>
                <w:iCs/>
                <w:sz w:val="24"/>
                <w:szCs w:val="28"/>
                <w:lang w:eastAsia="ru-RU"/>
              </w:rPr>
              <w:t>Год</w:t>
            </w:r>
          </w:p>
        </w:tc>
        <w:tc>
          <w:tcPr>
            <w:tcW w:w="3489" w:type="dxa"/>
            <w:gridSpan w:val="2"/>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Количество посещений пользователями от 15–30 лет</w:t>
            </w:r>
          </w:p>
        </w:tc>
        <w:tc>
          <w:tcPr>
            <w:tcW w:w="4799" w:type="dxa"/>
            <w:gridSpan w:val="3"/>
            <w:shd w:val="clear" w:color="auto" w:fill="auto"/>
          </w:tcPr>
          <w:p w:rsidR="00B27FF6" w:rsidRPr="00B27FF6" w:rsidRDefault="00B27FF6" w:rsidP="007D7A22">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Книговыдача пользователям от 15–30 лет вкл.</w:t>
            </w:r>
          </w:p>
        </w:tc>
      </w:tr>
      <w:tr w:rsidR="00B27FF6" w:rsidRPr="00B27FF6" w:rsidTr="00B27FF6">
        <w:trPr>
          <w:tblCellSpacing w:w="20" w:type="dxa"/>
          <w:jc w:val="center"/>
        </w:trPr>
        <w:tc>
          <w:tcPr>
            <w:tcW w:w="2205" w:type="dxa"/>
            <w:vMerge/>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p>
        </w:tc>
        <w:tc>
          <w:tcPr>
            <w:tcW w:w="1656"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 xml:space="preserve">всего </w:t>
            </w:r>
          </w:p>
        </w:tc>
        <w:tc>
          <w:tcPr>
            <w:tcW w:w="1793"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массовых мероприятий</w:t>
            </w:r>
          </w:p>
        </w:tc>
        <w:tc>
          <w:tcPr>
            <w:tcW w:w="1243" w:type="dxa"/>
            <w:vMerge w:val="restart"/>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всего</w:t>
            </w:r>
          </w:p>
        </w:tc>
        <w:tc>
          <w:tcPr>
            <w:tcW w:w="3516" w:type="dxa"/>
            <w:gridSpan w:val="2"/>
            <w:shd w:val="clear" w:color="auto" w:fill="auto"/>
          </w:tcPr>
          <w:p w:rsidR="00B27FF6" w:rsidRPr="00B27FF6" w:rsidRDefault="00B27FF6" w:rsidP="007D7A22">
            <w:pPr>
              <w:spacing w:after="0" w:line="240" w:lineRule="auto"/>
              <w:jc w:val="center"/>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в том числе</w:t>
            </w:r>
          </w:p>
        </w:tc>
      </w:tr>
      <w:tr w:rsidR="00B27FF6" w:rsidRPr="00B27FF6" w:rsidTr="00B27FF6">
        <w:trPr>
          <w:tblCellSpacing w:w="20" w:type="dxa"/>
          <w:jc w:val="center"/>
        </w:trPr>
        <w:tc>
          <w:tcPr>
            <w:tcW w:w="2205" w:type="dxa"/>
            <w:vMerge/>
            <w:shd w:val="clear" w:color="auto" w:fill="auto"/>
          </w:tcPr>
          <w:p w:rsidR="00B27FF6" w:rsidRPr="00CD0EF7" w:rsidRDefault="00B27FF6" w:rsidP="00B27FF6">
            <w:pPr>
              <w:spacing w:after="0" w:line="240" w:lineRule="auto"/>
              <w:jc w:val="both"/>
              <w:rPr>
                <w:rFonts w:ascii="Times New Roman" w:eastAsia="Times New Roman" w:hAnsi="Times New Roman"/>
                <w:b/>
                <w:bCs/>
                <w:iCs/>
                <w:sz w:val="24"/>
                <w:szCs w:val="28"/>
                <w:lang w:eastAsia="ru-RU"/>
              </w:rPr>
            </w:pPr>
          </w:p>
        </w:tc>
        <w:tc>
          <w:tcPr>
            <w:tcW w:w="1656"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793"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243" w:type="dxa"/>
            <w:vMerge/>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p>
        </w:tc>
        <w:tc>
          <w:tcPr>
            <w:tcW w:w="1656" w:type="dxa"/>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печатных</w:t>
            </w:r>
          </w:p>
        </w:tc>
        <w:tc>
          <w:tcPr>
            <w:tcW w:w="1820" w:type="dxa"/>
            <w:shd w:val="clear" w:color="auto" w:fill="auto"/>
          </w:tcPr>
          <w:p w:rsidR="00B27FF6" w:rsidRPr="00B27FF6" w:rsidRDefault="00B27FF6" w:rsidP="00B27FF6">
            <w:pPr>
              <w:spacing w:after="0" w:line="240" w:lineRule="auto"/>
              <w:jc w:val="both"/>
              <w:rPr>
                <w:rFonts w:ascii="Times New Roman" w:eastAsia="Times New Roman" w:hAnsi="Times New Roman"/>
                <w:bCs/>
                <w:iCs/>
                <w:sz w:val="24"/>
                <w:szCs w:val="28"/>
                <w:lang w:eastAsia="ru-RU"/>
              </w:rPr>
            </w:pPr>
            <w:r w:rsidRPr="00B27FF6">
              <w:rPr>
                <w:rFonts w:ascii="Times New Roman" w:eastAsia="Times New Roman" w:hAnsi="Times New Roman"/>
                <w:bCs/>
                <w:iCs/>
                <w:sz w:val="24"/>
                <w:szCs w:val="28"/>
                <w:lang w:eastAsia="ru-RU"/>
              </w:rPr>
              <w:t>электронных</w:t>
            </w:r>
          </w:p>
        </w:tc>
      </w:tr>
      <w:tr w:rsidR="001B7E1B" w:rsidRPr="00B27FF6" w:rsidTr="00B27FF6">
        <w:trPr>
          <w:tblCellSpacing w:w="20" w:type="dxa"/>
          <w:jc w:val="center"/>
        </w:trPr>
        <w:tc>
          <w:tcPr>
            <w:tcW w:w="2205" w:type="dxa"/>
            <w:shd w:val="clear" w:color="auto" w:fill="auto"/>
          </w:tcPr>
          <w:p w:rsidR="001B7E1B" w:rsidRPr="00CD0EF7" w:rsidRDefault="001B7E1B" w:rsidP="00B27FF6">
            <w:pPr>
              <w:spacing w:after="0" w:line="240" w:lineRule="auto"/>
              <w:jc w:val="both"/>
              <w:rPr>
                <w:rFonts w:ascii="Times New Roman" w:eastAsia="Times New Roman" w:hAnsi="Times New Roman"/>
                <w:b/>
                <w:bCs/>
                <w:iCs/>
                <w:sz w:val="24"/>
                <w:szCs w:val="28"/>
                <w:lang w:eastAsia="ru-RU"/>
              </w:rPr>
            </w:pPr>
            <w:r>
              <w:rPr>
                <w:rFonts w:ascii="Times New Roman" w:eastAsia="Times New Roman" w:hAnsi="Times New Roman"/>
                <w:b/>
                <w:bCs/>
                <w:iCs/>
                <w:sz w:val="24"/>
                <w:szCs w:val="28"/>
                <w:lang w:eastAsia="ru-RU"/>
              </w:rPr>
              <w:t>2017</w:t>
            </w:r>
          </w:p>
        </w:tc>
        <w:tc>
          <w:tcPr>
            <w:tcW w:w="1656"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19453</w:t>
            </w:r>
          </w:p>
        </w:tc>
        <w:tc>
          <w:tcPr>
            <w:tcW w:w="1793"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4863</w:t>
            </w:r>
          </w:p>
        </w:tc>
        <w:tc>
          <w:tcPr>
            <w:tcW w:w="1243"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656"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29734</w:t>
            </w:r>
          </w:p>
        </w:tc>
        <w:tc>
          <w:tcPr>
            <w:tcW w:w="1820"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1B7E1B" w:rsidRPr="00B27FF6" w:rsidTr="00B27FF6">
        <w:trPr>
          <w:tblCellSpacing w:w="20" w:type="dxa"/>
          <w:jc w:val="center"/>
        </w:trPr>
        <w:tc>
          <w:tcPr>
            <w:tcW w:w="2205" w:type="dxa"/>
            <w:shd w:val="clear" w:color="auto" w:fill="auto"/>
          </w:tcPr>
          <w:p w:rsidR="001B7E1B" w:rsidRPr="00CD0EF7" w:rsidRDefault="001B7E1B" w:rsidP="00B27FF6">
            <w:pPr>
              <w:spacing w:after="0" w:line="240" w:lineRule="auto"/>
              <w:jc w:val="both"/>
              <w:rPr>
                <w:rFonts w:ascii="Times New Roman" w:eastAsia="Times New Roman" w:hAnsi="Times New Roman"/>
                <w:b/>
                <w:bCs/>
                <w:iCs/>
                <w:sz w:val="24"/>
                <w:szCs w:val="28"/>
                <w:lang w:eastAsia="ru-RU"/>
              </w:rPr>
            </w:pPr>
            <w:r>
              <w:rPr>
                <w:rFonts w:ascii="Times New Roman" w:eastAsia="Times New Roman" w:hAnsi="Times New Roman"/>
                <w:b/>
                <w:bCs/>
                <w:iCs/>
                <w:sz w:val="24"/>
                <w:szCs w:val="28"/>
                <w:lang w:eastAsia="ru-RU"/>
              </w:rPr>
              <w:t>2018</w:t>
            </w:r>
          </w:p>
        </w:tc>
        <w:tc>
          <w:tcPr>
            <w:tcW w:w="1656"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17094</w:t>
            </w:r>
          </w:p>
        </w:tc>
        <w:tc>
          <w:tcPr>
            <w:tcW w:w="1793"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4273</w:t>
            </w:r>
          </w:p>
        </w:tc>
        <w:tc>
          <w:tcPr>
            <w:tcW w:w="1243"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28126</w:t>
            </w:r>
          </w:p>
        </w:tc>
        <w:tc>
          <w:tcPr>
            <w:tcW w:w="1656"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28126</w:t>
            </w:r>
          </w:p>
        </w:tc>
        <w:tc>
          <w:tcPr>
            <w:tcW w:w="1820" w:type="dxa"/>
            <w:shd w:val="clear" w:color="auto" w:fill="auto"/>
          </w:tcPr>
          <w:p w:rsidR="001B7E1B" w:rsidRPr="00B27FF6" w:rsidRDefault="001B7E1B" w:rsidP="003E198B">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r w:rsidR="001B7E1B" w:rsidRPr="00B27FF6" w:rsidTr="00B27FF6">
        <w:trPr>
          <w:tblCellSpacing w:w="20" w:type="dxa"/>
          <w:jc w:val="center"/>
        </w:trPr>
        <w:tc>
          <w:tcPr>
            <w:tcW w:w="2205" w:type="dxa"/>
            <w:shd w:val="clear" w:color="auto" w:fill="auto"/>
          </w:tcPr>
          <w:p w:rsidR="001B7E1B" w:rsidRPr="00CD0EF7" w:rsidRDefault="001B7E1B" w:rsidP="00B27FF6">
            <w:pPr>
              <w:spacing w:after="0" w:line="240" w:lineRule="auto"/>
              <w:jc w:val="both"/>
              <w:rPr>
                <w:rFonts w:ascii="Times New Roman" w:eastAsia="Times New Roman" w:hAnsi="Times New Roman"/>
                <w:b/>
                <w:bCs/>
                <w:iCs/>
                <w:sz w:val="24"/>
                <w:szCs w:val="28"/>
                <w:lang w:eastAsia="ru-RU"/>
              </w:rPr>
            </w:pPr>
            <w:r>
              <w:rPr>
                <w:rFonts w:ascii="Times New Roman" w:eastAsia="Times New Roman" w:hAnsi="Times New Roman"/>
                <w:b/>
                <w:bCs/>
                <w:iCs/>
                <w:sz w:val="24"/>
                <w:szCs w:val="28"/>
                <w:lang w:eastAsia="ru-RU"/>
              </w:rPr>
              <w:t>2019</w:t>
            </w:r>
          </w:p>
        </w:tc>
        <w:tc>
          <w:tcPr>
            <w:tcW w:w="1656" w:type="dxa"/>
            <w:shd w:val="clear" w:color="auto" w:fill="auto"/>
          </w:tcPr>
          <w:p w:rsidR="001B7E1B" w:rsidRPr="00B27FF6" w:rsidRDefault="00A626C2"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18672</w:t>
            </w:r>
          </w:p>
        </w:tc>
        <w:tc>
          <w:tcPr>
            <w:tcW w:w="1793" w:type="dxa"/>
            <w:shd w:val="clear" w:color="auto" w:fill="auto"/>
          </w:tcPr>
          <w:p w:rsidR="001B7E1B" w:rsidRPr="00B27FF6" w:rsidRDefault="00612B66"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4668</w:t>
            </w:r>
          </w:p>
        </w:tc>
        <w:tc>
          <w:tcPr>
            <w:tcW w:w="1243" w:type="dxa"/>
            <w:shd w:val="clear" w:color="auto" w:fill="auto"/>
          </w:tcPr>
          <w:p w:rsidR="001B7E1B" w:rsidRPr="00B27FF6" w:rsidRDefault="001B7E1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18107</w:t>
            </w:r>
          </w:p>
        </w:tc>
        <w:tc>
          <w:tcPr>
            <w:tcW w:w="1656" w:type="dxa"/>
            <w:shd w:val="clear" w:color="auto" w:fill="auto"/>
          </w:tcPr>
          <w:p w:rsidR="001B7E1B" w:rsidRPr="00B27FF6" w:rsidRDefault="001B7E1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18107</w:t>
            </w:r>
          </w:p>
        </w:tc>
        <w:tc>
          <w:tcPr>
            <w:tcW w:w="1820" w:type="dxa"/>
            <w:shd w:val="clear" w:color="auto" w:fill="auto"/>
          </w:tcPr>
          <w:p w:rsidR="001B7E1B" w:rsidRPr="00B27FF6" w:rsidRDefault="001B7E1B" w:rsidP="00B27FF6">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w:t>
            </w:r>
          </w:p>
        </w:tc>
      </w:tr>
    </w:tbl>
    <w:p w:rsidR="00B27FF6" w:rsidRPr="00B27FF6" w:rsidRDefault="00B27FF6" w:rsidP="00B27FF6">
      <w:pPr>
        <w:spacing w:after="0"/>
        <w:ind w:left="709"/>
        <w:rPr>
          <w:rFonts w:ascii="Times New Roman" w:eastAsia="Times New Roman" w:hAnsi="Times New Roman"/>
          <w:bCs/>
          <w:iCs/>
          <w:sz w:val="24"/>
          <w:szCs w:val="24"/>
          <w:lang w:eastAsia="ru-RU"/>
        </w:rPr>
      </w:pPr>
    </w:p>
    <w:p w:rsidR="00B27FF6" w:rsidRPr="00B27FF6" w:rsidRDefault="00B27FF6" w:rsidP="00B27FF6">
      <w:pPr>
        <w:spacing w:after="0"/>
        <w:ind w:left="1416"/>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3.1.1. Выполнение показателей, включенных в муниципальные «дорожные карты»</w:t>
      </w:r>
    </w:p>
    <w:p w:rsidR="00B27FF6" w:rsidRPr="00B27FF6" w:rsidRDefault="00B27FF6" w:rsidP="00B27FF6">
      <w:pPr>
        <w:spacing w:after="0"/>
        <w:ind w:left="1416"/>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Таблица 3. Выполнение «дорожной карты»</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1791"/>
        <w:gridCol w:w="1689"/>
      </w:tblGrid>
      <w:tr w:rsidR="00B27FF6" w:rsidRPr="00B27FF6" w:rsidTr="007E34CA">
        <w:trPr>
          <w:tblCellSpacing w:w="20" w:type="dxa"/>
          <w:jc w:val="center"/>
        </w:trPr>
        <w:tc>
          <w:tcPr>
            <w:tcW w:w="4765" w:type="dxa"/>
            <w:vMerge w:val="restart"/>
            <w:shd w:val="clear" w:color="auto" w:fill="auto"/>
            <w:vAlign w:val="center"/>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Показатели «дорожной карты»</w:t>
            </w:r>
            <w:r w:rsidRPr="00B27FF6">
              <w:rPr>
                <w:rFonts w:ascii="Times New Roman" w:eastAsia="Times New Roman" w:hAnsi="Times New Roman"/>
                <w:b/>
                <w:bCs/>
                <w:iCs/>
                <w:sz w:val="24"/>
                <w:szCs w:val="24"/>
                <w:vertAlign w:val="superscript"/>
                <w:lang w:eastAsia="ru-RU"/>
              </w:rPr>
              <w:footnoteReference w:id="1"/>
            </w:r>
          </w:p>
        </w:tc>
        <w:tc>
          <w:tcPr>
            <w:tcW w:w="3420" w:type="dxa"/>
            <w:gridSpan w:val="2"/>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Выполнение (%)</w:t>
            </w:r>
          </w:p>
        </w:tc>
      </w:tr>
      <w:tr w:rsidR="00B27FF6" w:rsidRPr="00B27FF6" w:rsidTr="00B27FF6">
        <w:trPr>
          <w:tblCellSpacing w:w="20" w:type="dxa"/>
          <w:jc w:val="center"/>
        </w:trPr>
        <w:tc>
          <w:tcPr>
            <w:tcW w:w="4765" w:type="dxa"/>
            <w:vMerge/>
            <w:shd w:val="clear" w:color="auto" w:fill="auto"/>
          </w:tcPr>
          <w:p w:rsidR="00B27FF6" w:rsidRPr="00B27FF6" w:rsidRDefault="00B27FF6" w:rsidP="00B27FF6">
            <w:pPr>
              <w:spacing w:after="0"/>
              <w:jc w:val="center"/>
              <w:rPr>
                <w:rFonts w:ascii="Times New Roman" w:eastAsia="Times New Roman" w:hAnsi="Times New Roman"/>
                <w:b/>
                <w:bCs/>
                <w:iCs/>
                <w:sz w:val="24"/>
                <w:szCs w:val="24"/>
                <w:lang w:eastAsia="ru-RU"/>
              </w:rPr>
            </w:pPr>
          </w:p>
        </w:tc>
        <w:tc>
          <w:tcPr>
            <w:tcW w:w="1751" w:type="dxa"/>
            <w:shd w:val="clear" w:color="auto" w:fill="auto"/>
          </w:tcPr>
          <w:p w:rsidR="00B27FF6" w:rsidRPr="00B27FF6" w:rsidRDefault="00E019C6" w:rsidP="00B27FF6">
            <w:pPr>
              <w:spacing w:after="0"/>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2018</w:t>
            </w:r>
          </w:p>
        </w:tc>
        <w:tc>
          <w:tcPr>
            <w:tcW w:w="1629" w:type="dxa"/>
            <w:shd w:val="clear" w:color="auto" w:fill="auto"/>
          </w:tcPr>
          <w:p w:rsidR="00B27FF6" w:rsidRPr="00B27FF6" w:rsidRDefault="00E019C6" w:rsidP="00B27FF6">
            <w:pPr>
              <w:spacing w:after="0"/>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2019</w:t>
            </w:r>
          </w:p>
        </w:tc>
      </w:tr>
      <w:tr w:rsidR="003007B5" w:rsidRPr="00B27FF6" w:rsidTr="00B27FF6">
        <w:trPr>
          <w:tblCellSpacing w:w="20" w:type="dxa"/>
          <w:jc w:val="center"/>
        </w:trPr>
        <w:tc>
          <w:tcPr>
            <w:tcW w:w="4765" w:type="dxa"/>
            <w:shd w:val="clear" w:color="auto" w:fill="auto"/>
          </w:tcPr>
          <w:p w:rsidR="003007B5" w:rsidRPr="00A86CD7" w:rsidRDefault="003007B5" w:rsidP="003E198B">
            <w:pPr>
              <w:spacing w:after="0" w:line="240" w:lineRule="auto"/>
              <w:jc w:val="both"/>
              <w:rPr>
                <w:rFonts w:ascii="Times New Roman" w:hAnsi="Times New Roman"/>
                <w:sz w:val="24"/>
              </w:rPr>
            </w:pPr>
            <w:r w:rsidRPr="00A86CD7">
              <w:rPr>
                <w:rFonts w:ascii="Times New Roman" w:hAnsi="Times New Roman"/>
                <w:sz w:val="24"/>
              </w:rPr>
              <w:t>1.Увеличение количества библиографических записей (изданий) в сводный каталог в электронной форме</w:t>
            </w:r>
          </w:p>
        </w:tc>
        <w:tc>
          <w:tcPr>
            <w:tcW w:w="1751" w:type="dxa"/>
            <w:shd w:val="clear" w:color="auto" w:fill="auto"/>
          </w:tcPr>
          <w:p w:rsidR="003007B5" w:rsidRDefault="003007B5" w:rsidP="003E198B">
            <w:pPr>
              <w:spacing w:after="0" w:line="240" w:lineRule="auto"/>
              <w:jc w:val="both"/>
              <w:rPr>
                <w:rFonts w:ascii="Times New Roman" w:hAnsi="Times New Roman"/>
                <w:color w:val="000000"/>
                <w:sz w:val="24"/>
                <w:szCs w:val="24"/>
                <w:lang w:bidi="en-US"/>
              </w:rPr>
            </w:pPr>
            <w:r>
              <w:rPr>
                <w:rFonts w:ascii="Times New Roman" w:eastAsia="Times New Roman" w:hAnsi="Times New Roman"/>
                <w:bCs/>
                <w:iCs/>
                <w:sz w:val="24"/>
                <w:szCs w:val="24"/>
                <w:lang w:eastAsia="ru-RU"/>
              </w:rPr>
              <w:t xml:space="preserve">Плановое значение –  </w:t>
            </w:r>
            <w:r w:rsidRPr="002B032A">
              <w:rPr>
                <w:rFonts w:ascii="Times New Roman" w:hAnsi="Times New Roman"/>
                <w:color w:val="000000"/>
                <w:sz w:val="24"/>
                <w:szCs w:val="24"/>
                <w:lang w:bidi="en-US"/>
              </w:rPr>
              <w:t>3042</w:t>
            </w:r>
          </w:p>
          <w:p w:rsidR="003007B5" w:rsidRDefault="003007B5" w:rsidP="003E198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достигнутое – </w:t>
            </w:r>
            <w:r w:rsidRPr="002B032A">
              <w:rPr>
                <w:rFonts w:ascii="Times New Roman" w:hAnsi="Times New Roman"/>
                <w:color w:val="000000"/>
                <w:sz w:val="24"/>
                <w:szCs w:val="24"/>
                <w:lang w:bidi="en-US"/>
              </w:rPr>
              <w:t>5056</w:t>
            </w:r>
            <w:r>
              <w:rPr>
                <w:rFonts w:ascii="Times New Roman" w:eastAsia="Times New Roman" w:hAnsi="Times New Roman"/>
                <w:bCs/>
                <w:iCs/>
                <w:sz w:val="24"/>
                <w:szCs w:val="24"/>
                <w:lang w:eastAsia="ru-RU"/>
              </w:rPr>
              <w:t xml:space="preserve">,  </w:t>
            </w:r>
          </w:p>
          <w:p w:rsidR="003007B5" w:rsidRPr="00A86CD7" w:rsidRDefault="003007B5" w:rsidP="003E198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166</w:t>
            </w:r>
            <w:r w:rsidRPr="00A86CD7">
              <w:rPr>
                <w:rFonts w:ascii="Times New Roman" w:eastAsia="Times New Roman" w:hAnsi="Times New Roman"/>
                <w:b/>
                <w:bCs/>
                <w:iCs/>
                <w:sz w:val="24"/>
                <w:szCs w:val="24"/>
                <w:lang w:eastAsia="ru-RU"/>
              </w:rPr>
              <w:t xml:space="preserve"> %</w:t>
            </w:r>
          </w:p>
        </w:tc>
        <w:tc>
          <w:tcPr>
            <w:tcW w:w="1629" w:type="dxa"/>
            <w:shd w:val="clear" w:color="auto" w:fill="auto"/>
          </w:tcPr>
          <w:p w:rsidR="003007B5" w:rsidRDefault="003007B5" w:rsidP="003E198B">
            <w:pPr>
              <w:spacing w:after="0" w:line="240" w:lineRule="auto"/>
              <w:jc w:val="both"/>
              <w:rPr>
                <w:rFonts w:ascii="Times New Roman" w:hAnsi="Times New Roman"/>
                <w:color w:val="000000"/>
                <w:sz w:val="24"/>
                <w:szCs w:val="24"/>
                <w:lang w:bidi="en-US"/>
              </w:rPr>
            </w:pPr>
            <w:r>
              <w:rPr>
                <w:rFonts w:ascii="Times New Roman" w:eastAsia="Times New Roman" w:hAnsi="Times New Roman"/>
                <w:bCs/>
                <w:iCs/>
                <w:sz w:val="24"/>
                <w:szCs w:val="24"/>
                <w:lang w:eastAsia="ru-RU"/>
              </w:rPr>
              <w:t xml:space="preserve">Плановое значение –  </w:t>
            </w:r>
            <w:r w:rsidRPr="002B032A">
              <w:rPr>
                <w:rFonts w:ascii="Times New Roman" w:hAnsi="Times New Roman"/>
                <w:color w:val="000000"/>
                <w:sz w:val="24"/>
                <w:szCs w:val="24"/>
                <w:lang w:bidi="en-US"/>
              </w:rPr>
              <w:t>3</w:t>
            </w:r>
            <w:r>
              <w:rPr>
                <w:rFonts w:ascii="Times New Roman" w:hAnsi="Times New Roman"/>
                <w:color w:val="000000"/>
                <w:sz w:val="24"/>
                <w:szCs w:val="24"/>
                <w:lang w:bidi="en-US"/>
              </w:rPr>
              <w:t>58</w:t>
            </w:r>
            <w:r w:rsidRPr="002B032A">
              <w:rPr>
                <w:rFonts w:ascii="Times New Roman" w:hAnsi="Times New Roman"/>
                <w:color w:val="000000"/>
                <w:sz w:val="24"/>
                <w:szCs w:val="24"/>
                <w:lang w:bidi="en-US"/>
              </w:rPr>
              <w:t>2</w:t>
            </w:r>
          </w:p>
          <w:p w:rsidR="003007B5" w:rsidRDefault="003007B5" w:rsidP="003E198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достигнутое – 61</w:t>
            </w:r>
            <w:r w:rsidRPr="002B032A">
              <w:rPr>
                <w:rFonts w:ascii="Times New Roman" w:hAnsi="Times New Roman"/>
                <w:color w:val="000000"/>
                <w:sz w:val="24"/>
                <w:szCs w:val="24"/>
                <w:lang w:bidi="en-US"/>
              </w:rPr>
              <w:t>56</w:t>
            </w:r>
            <w:r>
              <w:rPr>
                <w:rFonts w:ascii="Times New Roman" w:eastAsia="Times New Roman" w:hAnsi="Times New Roman"/>
                <w:bCs/>
                <w:iCs/>
                <w:sz w:val="24"/>
                <w:szCs w:val="24"/>
                <w:lang w:eastAsia="ru-RU"/>
              </w:rPr>
              <w:t xml:space="preserve">,  </w:t>
            </w:r>
          </w:p>
          <w:p w:rsidR="003007B5" w:rsidRPr="00A86CD7" w:rsidRDefault="003007B5" w:rsidP="00904DF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1</w:t>
            </w:r>
            <w:r w:rsidR="00904DFB">
              <w:rPr>
                <w:rFonts w:ascii="Times New Roman" w:eastAsia="Times New Roman" w:hAnsi="Times New Roman"/>
                <w:b/>
                <w:bCs/>
                <w:iCs/>
                <w:sz w:val="24"/>
                <w:szCs w:val="24"/>
                <w:lang w:eastAsia="ru-RU"/>
              </w:rPr>
              <w:t>71</w:t>
            </w:r>
            <w:r w:rsidRPr="00A86CD7">
              <w:rPr>
                <w:rFonts w:ascii="Times New Roman" w:eastAsia="Times New Roman" w:hAnsi="Times New Roman"/>
                <w:b/>
                <w:bCs/>
                <w:iCs/>
                <w:sz w:val="24"/>
                <w:szCs w:val="24"/>
                <w:lang w:eastAsia="ru-RU"/>
              </w:rPr>
              <w:t xml:space="preserve"> %</w:t>
            </w:r>
          </w:p>
        </w:tc>
      </w:tr>
      <w:tr w:rsidR="003007B5" w:rsidRPr="00B27FF6" w:rsidTr="00B27FF6">
        <w:trPr>
          <w:tblCellSpacing w:w="20" w:type="dxa"/>
          <w:jc w:val="center"/>
        </w:trPr>
        <w:tc>
          <w:tcPr>
            <w:tcW w:w="4765" w:type="dxa"/>
            <w:shd w:val="clear" w:color="auto" w:fill="auto"/>
          </w:tcPr>
          <w:p w:rsidR="003007B5" w:rsidRPr="00A86CD7" w:rsidRDefault="003007B5" w:rsidP="003E198B">
            <w:pPr>
              <w:spacing w:after="0" w:line="240" w:lineRule="auto"/>
              <w:jc w:val="both"/>
              <w:rPr>
                <w:rFonts w:ascii="Times New Roman" w:hAnsi="Times New Roman"/>
                <w:sz w:val="24"/>
              </w:rPr>
            </w:pPr>
            <w:r w:rsidRPr="00A86CD7">
              <w:rPr>
                <w:rFonts w:ascii="Times New Roman" w:hAnsi="Times New Roman"/>
                <w:sz w:val="24"/>
              </w:rPr>
              <w:t>2.Увеличение кол-ва публичных библиотек, имеющих сайт в сети Интернет</w:t>
            </w:r>
          </w:p>
        </w:tc>
        <w:tc>
          <w:tcPr>
            <w:tcW w:w="1751" w:type="dxa"/>
            <w:shd w:val="clear" w:color="auto" w:fill="auto"/>
          </w:tcPr>
          <w:p w:rsidR="003007B5" w:rsidRPr="00D14EE9" w:rsidRDefault="003007B5" w:rsidP="003E198B">
            <w:pPr>
              <w:spacing w:after="0" w:line="240" w:lineRule="auto"/>
              <w:jc w:val="both"/>
              <w:rPr>
                <w:rFonts w:ascii="Times New Roman" w:eastAsia="Times New Roman" w:hAnsi="Times New Roman"/>
                <w:bCs/>
                <w:iCs/>
                <w:sz w:val="24"/>
                <w:szCs w:val="24"/>
                <w:lang w:eastAsia="ru-RU"/>
              </w:rPr>
            </w:pPr>
            <w:r w:rsidRPr="00D14EE9">
              <w:rPr>
                <w:rFonts w:ascii="Times New Roman" w:eastAsia="Times New Roman" w:hAnsi="Times New Roman"/>
                <w:bCs/>
                <w:iCs/>
                <w:sz w:val="24"/>
                <w:szCs w:val="24"/>
                <w:lang w:eastAsia="ru-RU"/>
              </w:rPr>
              <w:t xml:space="preserve">1 </w:t>
            </w:r>
            <w:r>
              <w:rPr>
                <w:rFonts w:ascii="Times New Roman" w:eastAsia="Times New Roman" w:hAnsi="Times New Roman"/>
                <w:bCs/>
                <w:iCs/>
                <w:sz w:val="24"/>
                <w:szCs w:val="24"/>
                <w:lang w:eastAsia="ru-RU"/>
              </w:rPr>
              <w:t>(0 %)</w:t>
            </w:r>
          </w:p>
        </w:tc>
        <w:tc>
          <w:tcPr>
            <w:tcW w:w="1629" w:type="dxa"/>
            <w:shd w:val="clear" w:color="auto" w:fill="auto"/>
          </w:tcPr>
          <w:p w:rsidR="003007B5" w:rsidRPr="00D14EE9" w:rsidRDefault="00904DFB" w:rsidP="003E198B">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w:t>
            </w:r>
            <w:r w:rsidR="003007B5" w:rsidRPr="00D14EE9">
              <w:rPr>
                <w:rFonts w:ascii="Times New Roman" w:eastAsia="Times New Roman" w:hAnsi="Times New Roman"/>
                <w:bCs/>
                <w:iCs/>
                <w:sz w:val="24"/>
                <w:szCs w:val="24"/>
                <w:lang w:eastAsia="ru-RU"/>
              </w:rPr>
              <w:t xml:space="preserve"> </w:t>
            </w:r>
            <w:r w:rsidR="003007B5">
              <w:rPr>
                <w:rFonts w:ascii="Times New Roman" w:eastAsia="Times New Roman" w:hAnsi="Times New Roman"/>
                <w:bCs/>
                <w:iCs/>
                <w:sz w:val="24"/>
                <w:szCs w:val="24"/>
                <w:lang w:eastAsia="ru-RU"/>
              </w:rPr>
              <w:t>(0 %)</w:t>
            </w:r>
          </w:p>
        </w:tc>
      </w:tr>
    </w:tbl>
    <w:p w:rsidR="00A626C2" w:rsidRDefault="00A626C2" w:rsidP="00B27FF6">
      <w:pPr>
        <w:spacing w:after="0"/>
        <w:ind w:left="709"/>
        <w:rPr>
          <w:rFonts w:ascii="Times New Roman" w:eastAsia="Times New Roman" w:hAnsi="Times New Roman"/>
          <w:b/>
          <w:bCs/>
          <w:iCs/>
          <w:sz w:val="24"/>
          <w:szCs w:val="24"/>
          <w:lang w:eastAsia="ru-RU"/>
        </w:rPr>
      </w:pPr>
    </w:p>
    <w:p w:rsidR="00B27FF6" w:rsidRPr="00B27FF6" w:rsidRDefault="00B27FF6" w:rsidP="00B27FF6">
      <w:pPr>
        <w:spacing w:after="0"/>
        <w:ind w:left="709"/>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3.2. Экономические показатели</w:t>
      </w:r>
    </w:p>
    <w:p w:rsidR="00B27FF6" w:rsidRPr="00B27FF6" w:rsidRDefault="00B27FF6" w:rsidP="00B27FF6">
      <w:pPr>
        <w:spacing w:after="0" w:line="252" w:lineRule="auto"/>
        <w:ind w:left="709"/>
        <w:jc w:val="right"/>
        <w:rPr>
          <w:rFonts w:ascii="Times New Roman" w:eastAsia="Times New Roman" w:hAnsi="Times New Roman"/>
          <w:bCs/>
          <w:i/>
          <w:iCs/>
          <w:sz w:val="24"/>
          <w:szCs w:val="24"/>
          <w:lang w:eastAsia="ru-RU"/>
        </w:rPr>
      </w:pPr>
      <w:r w:rsidRPr="00B27FF6">
        <w:rPr>
          <w:rFonts w:ascii="Times New Roman" w:eastAsia="Times New Roman" w:hAnsi="Times New Roman"/>
          <w:bCs/>
          <w:i/>
          <w:iCs/>
          <w:sz w:val="24"/>
          <w:szCs w:val="24"/>
          <w:lang w:eastAsia="ru-RU"/>
        </w:rPr>
        <w:t>Таблица 4. Экономические показатели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25"/>
        <w:gridCol w:w="1537"/>
        <w:gridCol w:w="1669"/>
        <w:gridCol w:w="1514"/>
      </w:tblGrid>
      <w:tr w:rsidR="00B27FF6" w:rsidRPr="00B27FF6" w:rsidTr="00B27FF6">
        <w:trPr>
          <w:tblCellSpacing w:w="20" w:type="dxa"/>
          <w:jc w:val="center"/>
        </w:trPr>
        <w:tc>
          <w:tcPr>
            <w:tcW w:w="4765"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Расходы</w:t>
            </w:r>
            <w:r w:rsidRPr="00B27FF6">
              <w:rPr>
                <w:rFonts w:ascii="Times New Roman" w:eastAsia="Times New Roman" w:hAnsi="Times New Roman"/>
                <w:b/>
                <w:bCs/>
                <w:iCs/>
                <w:sz w:val="24"/>
                <w:szCs w:val="24"/>
                <w:vertAlign w:val="superscript"/>
                <w:lang w:eastAsia="ru-RU"/>
              </w:rPr>
              <w:footnoteReference w:id="2"/>
            </w:r>
            <w:r w:rsidRPr="00B27FF6">
              <w:rPr>
                <w:rFonts w:ascii="Times New Roman" w:eastAsia="Times New Roman" w:hAnsi="Times New Roman"/>
                <w:b/>
                <w:bCs/>
                <w:iCs/>
                <w:sz w:val="24"/>
                <w:szCs w:val="24"/>
                <w:lang w:eastAsia="ru-RU"/>
              </w:rPr>
              <w:t xml:space="preserve"> бюджета на:</w:t>
            </w:r>
          </w:p>
        </w:tc>
        <w:tc>
          <w:tcPr>
            <w:tcW w:w="1497" w:type="dxa"/>
            <w:shd w:val="clear" w:color="auto" w:fill="auto"/>
          </w:tcPr>
          <w:p w:rsidR="00B27FF6" w:rsidRPr="00B27FF6" w:rsidRDefault="00E019C6" w:rsidP="00B27FF6">
            <w:pPr>
              <w:spacing w:after="0" w:line="252"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2018</w:t>
            </w:r>
          </w:p>
        </w:tc>
        <w:tc>
          <w:tcPr>
            <w:tcW w:w="1629" w:type="dxa"/>
            <w:shd w:val="clear" w:color="auto" w:fill="auto"/>
          </w:tcPr>
          <w:p w:rsidR="00B27FF6" w:rsidRPr="00B27FF6" w:rsidRDefault="00E019C6" w:rsidP="00B27FF6">
            <w:pPr>
              <w:spacing w:after="0" w:line="252" w:lineRule="auto"/>
              <w:jc w:val="center"/>
              <w:rPr>
                <w:rFonts w:ascii="Times New Roman" w:eastAsia="Times New Roman" w:hAnsi="Times New Roman"/>
                <w:b/>
                <w:bCs/>
                <w:iCs/>
                <w:sz w:val="24"/>
                <w:szCs w:val="24"/>
                <w:lang w:eastAsia="ru-RU"/>
              </w:rPr>
            </w:pPr>
            <w:r w:rsidRPr="007C1D2A">
              <w:rPr>
                <w:rFonts w:ascii="Times New Roman" w:eastAsia="Times New Roman" w:hAnsi="Times New Roman"/>
                <w:b/>
                <w:bCs/>
                <w:iCs/>
                <w:sz w:val="24"/>
                <w:szCs w:val="24"/>
                <w:lang w:eastAsia="ru-RU"/>
              </w:rPr>
              <w:t>2019</w:t>
            </w:r>
          </w:p>
        </w:tc>
        <w:tc>
          <w:tcPr>
            <w:tcW w:w="1454" w:type="dxa"/>
            <w:shd w:val="clear" w:color="auto" w:fill="auto"/>
          </w:tcPr>
          <w:p w:rsidR="00B27FF6" w:rsidRPr="00B27FF6" w:rsidRDefault="00B27FF6" w:rsidP="00B27FF6">
            <w:pPr>
              <w:spacing w:after="0" w:line="252" w:lineRule="auto"/>
              <w:jc w:val="center"/>
              <w:rPr>
                <w:rFonts w:ascii="Times New Roman" w:eastAsia="Times New Roman" w:hAnsi="Times New Roman"/>
                <w:b/>
                <w:bCs/>
                <w:iCs/>
                <w:sz w:val="24"/>
                <w:szCs w:val="24"/>
                <w:lang w:eastAsia="ru-RU"/>
              </w:rPr>
            </w:pPr>
            <w:r w:rsidRPr="00B27FF6">
              <w:rPr>
                <w:rFonts w:ascii="Times New Roman" w:eastAsia="Times New Roman" w:hAnsi="Times New Roman"/>
                <w:b/>
                <w:bCs/>
                <w:iCs/>
                <w:sz w:val="24"/>
                <w:szCs w:val="24"/>
                <w:lang w:eastAsia="ru-RU"/>
              </w:rPr>
              <w:t>+\–</w:t>
            </w:r>
          </w:p>
        </w:tc>
      </w:tr>
      <w:tr w:rsidR="00E338B0" w:rsidRPr="00B27FF6" w:rsidTr="00B27FF6">
        <w:trPr>
          <w:tblCellSpacing w:w="20" w:type="dxa"/>
          <w:jc w:val="center"/>
        </w:trPr>
        <w:tc>
          <w:tcPr>
            <w:tcW w:w="4765" w:type="dxa"/>
            <w:shd w:val="clear" w:color="auto" w:fill="auto"/>
          </w:tcPr>
          <w:p w:rsidR="00E338B0" w:rsidRPr="00B27FF6" w:rsidRDefault="00E338B0"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обслуживание одного пользователя (руб.)</w:t>
            </w:r>
          </w:p>
        </w:tc>
        <w:tc>
          <w:tcPr>
            <w:tcW w:w="1497" w:type="dxa"/>
            <w:shd w:val="clear" w:color="auto" w:fill="auto"/>
          </w:tcPr>
          <w:p w:rsidR="00E338B0" w:rsidRPr="006F16BC" w:rsidRDefault="00E338B0" w:rsidP="003E198B">
            <w:pPr>
              <w:spacing w:after="0" w:line="252" w:lineRule="auto"/>
              <w:jc w:val="both"/>
              <w:rPr>
                <w:rFonts w:ascii="Times New Roman" w:eastAsia="Times New Roman" w:hAnsi="Times New Roman"/>
                <w:bCs/>
                <w:iCs/>
                <w:sz w:val="24"/>
                <w:szCs w:val="24"/>
                <w:lang w:eastAsia="ru-RU"/>
              </w:rPr>
            </w:pPr>
            <w:r w:rsidRPr="006F16BC">
              <w:rPr>
                <w:rFonts w:ascii="Times New Roman" w:eastAsia="Times New Roman" w:hAnsi="Times New Roman"/>
                <w:bCs/>
                <w:iCs/>
                <w:sz w:val="24"/>
                <w:szCs w:val="24"/>
                <w:lang w:eastAsia="ru-RU"/>
              </w:rPr>
              <w:t>2559,8</w:t>
            </w:r>
          </w:p>
        </w:tc>
        <w:tc>
          <w:tcPr>
            <w:tcW w:w="1629" w:type="dxa"/>
            <w:shd w:val="clear" w:color="auto" w:fill="auto"/>
          </w:tcPr>
          <w:p w:rsidR="00E338B0" w:rsidRPr="00B27FF6" w:rsidRDefault="007C1D2A"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5337, 9</w:t>
            </w:r>
          </w:p>
        </w:tc>
        <w:tc>
          <w:tcPr>
            <w:tcW w:w="1454" w:type="dxa"/>
            <w:shd w:val="clear" w:color="auto" w:fill="auto"/>
          </w:tcPr>
          <w:p w:rsidR="00E338B0" w:rsidRPr="00B27FF6" w:rsidRDefault="00EC15B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E338B0" w:rsidRPr="00B27FF6" w:rsidTr="00B27FF6">
        <w:trPr>
          <w:tblCellSpacing w:w="20" w:type="dxa"/>
          <w:jc w:val="center"/>
        </w:trPr>
        <w:tc>
          <w:tcPr>
            <w:tcW w:w="4765" w:type="dxa"/>
            <w:shd w:val="clear" w:color="auto" w:fill="auto"/>
          </w:tcPr>
          <w:p w:rsidR="00E338B0" w:rsidRPr="00B27FF6" w:rsidRDefault="00E338B0"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одно посещение (руб.)</w:t>
            </w:r>
          </w:p>
        </w:tc>
        <w:tc>
          <w:tcPr>
            <w:tcW w:w="1497" w:type="dxa"/>
            <w:shd w:val="clear" w:color="auto" w:fill="auto"/>
          </w:tcPr>
          <w:p w:rsidR="00E338B0" w:rsidRPr="006F16BC" w:rsidRDefault="00E338B0" w:rsidP="003E198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308,9</w:t>
            </w:r>
          </w:p>
        </w:tc>
        <w:tc>
          <w:tcPr>
            <w:tcW w:w="1629" w:type="dxa"/>
            <w:shd w:val="clear" w:color="auto" w:fill="auto"/>
          </w:tcPr>
          <w:p w:rsidR="00E338B0" w:rsidRPr="00B27FF6" w:rsidRDefault="007C1D2A"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627,</w:t>
            </w:r>
            <w:r w:rsidR="00C80C75">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8</w:t>
            </w:r>
          </w:p>
        </w:tc>
        <w:tc>
          <w:tcPr>
            <w:tcW w:w="1454" w:type="dxa"/>
            <w:shd w:val="clear" w:color="auto" w:fill="auto"/>
          </w:tcPr>
          <w:p w:rsidR="00E338B0" w:rsidRPr="00B27FF6" w:rsidRDefault="00EC15B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E338B0" w:rsidRPr="00B27FF6" w:rsidTr="00B27FF6">
        <w:trPr>
          <w:tblCellSpacing w:w="20" w:type="dxa"/>
          <w:jc w:val="center"/>
        </w:trPr>
        <w:tc>
          <w:tcPr>
            <w:tcW w:w="4765" w:type="dxa"/>
            <w:shd w:val="clear" w:color="auto" w:fill="auto"/>
          </w:tcPr>
          <w:p w:rsidR="00E338B0" w:rsidRPr="00B27FF6" w:rsidRDefault="00E338B0" w:rsidP="00B27FF6">
            <w:pPr>
              <w:spacing w:after="0" w:line="252" w:lineRule="auto"/>
              <w:jc w:val="both"/>
              <w:rPr>
                <w:rFonts w:ascii="Times New Roman" w:eastAsia="Times New Roman" w:hAnsi="Times New Roman"/>
                <w:bCs/>
                <w:iCs/>
                <w:sz w:val="24"/>
                <w:szCs w:val="24"/>
                <w:lang w:eastAsia="ru-RU"/>
              </w:rPr>
            </w:pPr>
            <w:r w:rsidRPr="00B27FF6">
              <w:rPr>
                <w:rFonts w:ascii="Times New Roman" w:eastAsia="Times New Roman" w:hAnsi="Times New Roman"/>
                <w:bCs/>
                <w:iCs/>
                <w:sz w:val="24"/>
                <w:szCs w:val="24"/>
                <w:lang w:eastAsia="ru-RU"/>
              </w:rPr>
              <w:t>одну документовыдачу (руб.)</w:t>
            </w:r>
          </w:p>
        </w:tc>
        <w:tc>
          <w:tcPr>
            <w:tcW w:w="1497" w:type="dxa"/>
            <w:shd w:val="clear" w:color="auto" w:fill="auto"/>
          </w:tcPr>
          <w:p w:rsidR="00E338B0" w:rsidRPr="006F16BC" w:rsidRDefault="00E338B0" w:rsidP="003E198B">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131,6</w:t>
            </w:r>
          </w:p>
        </w:tc>
        <w:tc>
          <w:tcPr>
            <w:tcW w:w="1629" w:type="dxa"/>
            <w:shd w:val="clear" w:color="auto" w:fill="auto"/>
          </w:tcPr>
          <w:p w:rsidR="00E338B0" w:rsidRPr="00B27FF6" w:rsidRDefault="00C80C75"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281, 1</w:t>
            </w:r>
          </w:p>
        </w:tc>
        <w:tc>
          <w:tcPr>
            <w:tcW w:w="1454" w:type="dxa"/>
            <w:shd w:val="clear" w:color="auto" w:fill="auto"/>
          </w:tcPr>
          <w:p w:rsidR="00E338B0" w:rsidRPr="00B27FF6" w:rsidRDefault="00EC15BB" w:rsidP="00B27FF6">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B27FF6" w:rsidRPr="00B27FF6" w:rsidRDefault="00B27FF6" w:rsidP="00B27FF6">
      <w:pPr>
        <w:spacing w:after="0" w:line="252" w:lineRule="auto"/>
        <w:rPr>
          <w:rFonts w:ascii="Times New Roman" w:eastAsia="Times New Roman" w:hAnsi="Times New Roman"/>
          <w:bCs/>
          <w:iCs/>
          <w:sz w:val="24"/>
          <w:szCs w:val="24"/>
          <w:lang w:eastAsia="ru-RU"/>
        </w:rPr>
      </w:pPr>
    </w:p>
    <w:p w:rsidR="00B27FF6" w:rsidRDefault="00B27FF6" w:rsidP="00B27FF6">
      <w:pPr>
        <w:spacing w:after="0" w:line="252" w:lineRule="auto"/>
        <w:ind w:left="709"/>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 БИБЛИОТЕЧНЫЕ ФОНДЫ</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Работа по организации фондов велась согласно следующих документов:</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Положение об организации обслуживания в Киренском муниципальном районе.                                                                            </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Примерное положение о системе каталогов и картотек МКУ «Межпоселенческая библиотека».</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Положение о фонде редких и ценных изданий и документов муниципальных библиотек МО Киренский район.</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Положение об обменно-резервном фонде МКУ «Межпоселенческая библиотека».</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Инструкция по учету и сохранности фонда МКУ «Межпоселенческая библиотека».</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Соглашения «О межмуниципальном сотрудничестве в вопросах организации библиотечного обслуживания населения».</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МКУ «Межпоселенческая библиотека» является методическим центром для библиотек района: сохраняется единый учет, единый каталог и отчетность. Осуществлялись выезды с оказанием методической помощи в следующие библиотеки: Кривошапкинская сельская библиотека, Краснояровская сельская библиотека. Проведена проверка фонда Воронежской сельской библиотеки.</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Проблемы: отсутствие программ, предусматривающих расходы на комплектование; недостаточное финансирование из бюджетов всех уровней; отсутствие библиобуса; большая отдаленность библиотек от районного центра; отсутствие круглогодичных дорог и регулярной связи.</w:t>
      </w:r>
    </w:p>
    <w:p w:rsidR="00B138BF" w:rsidRPr="00B138BF" w:rsidRDefault="00B138BF" w:rsidP="00B138BF">
      <w:pPr>
        <w:spacing w:after="0" w:line="252" w:lineRule="auto"/>
        <w:jc w:val="both"/>
        <w:rPr>
          <w:rFonts w:ascii="Times New Roman" w:eastAsia="Times New Roman" w:hAnsi="Times New Roman"/>
          <w:bCs/>
          <w:iCs/>
          <w:sz w:val="24"/>
          <w:szCs w:val="24"/>
          <w:lang w:eastAsia="ru-RU"/>
        </w:rPr>
      </w:pPr>
    </w:p>
    <w:p w:rsidR="00B138BF" w:rsidRPr="00B138BF" w:rsidRDefault="00B138BF" w:rsidP="00B138BF">
      <w:pPr>
        <w:spacing w:after="0" w:line="252"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4.1. Состав фонда</w:t>
      </w:r>
    </w:p>
    <w:tbl>
      <w:tblPr>
        <w:tblW w:w="376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6"/>
        <w:gridCol w:w="155"/>
        <w:gridCol w:w="1439"/>
        <w:gridCol w:w="192"/>
        <w:gridCol w:w="1327"/>
        <w:gridCol w:w="357"/>
        <w:gridCol w:w="2427"/>
        <w:gridCol w:w="385"/>
      </w:tblGrid>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 xml:space="preserve">                     Отраслевой состав библиотечного фонда (экз.)</w:t>
            </w:r>
          </w:p>
        </w:tc>
        <w:tc>
          <w:tcPr>
            <w:tcW w:w="693"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221"/>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2018</w:t>
            </w:r>
          </w:p>
        </w:tc>
        <w:tc>
          <w:tcPr>
            <w:tcW w:w="658"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233"/>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2019</w:t>
            </w:r>
          </w:p>
        </w:tc>
        <w:tc>
          <w:tcPr>
            <w:tcW w:w="1183"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04"/>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Динамика за 2018/2019 гг.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всего</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223173</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212902</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4815" w:type="pct"/>
            <w:gridSpan w:val="7"/>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04"/>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в том числе:</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соц.-эконом.</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33026</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31629</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естественные науки, медицина</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11406</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11020</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техническая</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8286</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7858</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с/х</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5975</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5637</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искусство</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7617</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7254</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спорт</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7000</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7000</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художеств.</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131850</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124589</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языкознание, филология</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18013</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17915</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gridAfter w:val="1"/>
          <w:wAfter w:w="132" w:type="pct"/>
          <w:tblCellSpacing w:w="20" w:type="dxa"/>
          <w:jc w:val="center"/>
        </w:trPr>
        <w:tc>
          <w:tcPr>
            <w:tcW w:w="2227" w:type="pc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литература универсального содержания</w:t>
            </w:r>
          </w:p>
        </w:tc>
        <w:tc>
          <w:tcPr>
            <w:tcW w:w="69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65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183"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lastRenderedPageBreak/>
              <w:t>отраслевой состав библиотечного фонда (экз.) в детских библиотеках</w:t>
            </w:r>
          </w:p>
        </w:tc>
        <w:tc>
          <w:tcPr>
            <w:tcW w:w="709"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221"/>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2018</w:t>
            </w:r>
          </w:p>
        </w:tc>
        <w:tc>
          <w:tcPr>
            <w:tcW w:w="734"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233"/>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2019</w:t>
            </w:r>
          </w:p>
        </w:tc>
        <w:tc>
          <w:tcPr>
            <w:tcW w:w="1188"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04"/>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Динамика за</w:t>
            </w:r>
          </w:p>
          <w:p w:rsidR="00B138BF" w:rsidRPr="00B138BF" w:rsidRDefault="00B138BF" w:rsidP="00B138BF">
            <w:pPr>
              <w:spacing w:after="0" w:line="252" w:lineRule="auto"/>
              <w:ind w:left="104"/>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2018/2019 гг.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всего</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28434</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21742</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4964" w:type="pct"/>
            <w:gridSpan w:val="8"/>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04"/>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 xml:space="preserve">в том числе: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соц.-эконом.</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2650</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2051</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естественные науки, медицина</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1016</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936</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техническая</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740</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670</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с/х</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245</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224</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искусство</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1146</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1087</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спорт</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560</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544</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Cs/>
                <w:iCs/>
                <w:sz w:val="24"/>
                <w:szCs w:val="24"/>
                <w:lang w:eastAsia="ru-RU"/>
              </w:rPr>
            </w:pP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художеств.</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11402</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8473</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дошкольники – 1 класс</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8790</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7136</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языкознание, филология</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1885</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621</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w:t>
            </w:r>
          </w:p>
        </w:tc>
      </w:tr>
      <w:tr w:rsidR="00B138BF" w:rsidRPr="00B138BF" w:rsidTr="00B138BF">
        <w:trPr>
          <w:tblCellSpacing w:w="20" w:type="dxa"/>
          <w:jc w:val="center"/>
        </w:trPr>
        <w:tc>
          <w:tcPr>
            <w:tcW w:w="2280" w:type="pct"/>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литература универсального содержания</w:t>
            </w:r>
          </w:p>
        </w:tc>
        <w:tc>
          <w:tcPr>
            <w:tcW w:w="709"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34"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22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188" w:type="pct"/>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B138BF" w:rsidRPr="00B138BF" w:rsidRDefault="00B138BF" w:rsidP="00B138BF">
      <w:pPr>
        <w:spacing w:after="0" w:line="276" w:lineRule="auto"/>
        <w:ind w:left="709"/>
        <w:jc w:val="both"/>
        <w:rPr>
          <w:rFonts w:ascii="Times New Roman" w:eastAsia="Times New Roman" w:hAnsi="Times New Roman"/>
          <w:bCs/>
          <w:iCs/>
          <w:sz w:val="24"/>
          <w:szCs w:val="24"/>
          <w:lang w:eastAsia="ru-RU"/>
        </w:rPr>
      </w:pPr>
      <w:r w:rsidRPr="00B138BF">
        <w:rPr>
          <w:rFonts w:ascii="Times New Roman" w:eastAsia="Times New Roman" w:hAnsi="Times New Roman"/>
          <w:b/>
          <w:bCs/>
          <w:iCs/>
          <w:sz w:val="24"/>
          <w:szCs w:val="24"/>
          <w:lang w:eastAsia="ru-RU"/>
        </w:rPr>
        <w:t>4.2. Организация работы по текущему комплектованию. Проблемы:</w:t>
      </w:r>
      <w:r w:rsidRPr="00B138BF">
        <w:rPr>
          <w:rFonts w:ascii="Times New Roman" w:eastAsia="Times New Roman" w:hAnsi="Times New Roman"/>
          <w:bCs/>
          <w:iCs/>
          <w:sz w:val="24"/>
          <w:szCs w:val="24"/>
          <w:lang w:eastAsia="ru-RU"/>
        </w:rPr>
        <w:t xml:space="preserve"> отсутствие программ, предусматривающих расходы на комплектование; недостаточное финансирование из бюджетов всех уровней.</w:t>
      </w:r>
    </w:p>
    <w:p w:rsidR="00B138BF" w:rsidRPr="00B138BF" w:rsidRDefault="00B138BF" w:rsidP="00B138BF">
      <w:pPr>
        <w:spacing w:after="0" w:line="276" w:lineRule="auto"/>
        <w:ind w:left="141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4.2.2. Анализ подписки на периодические издания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69"/>
        <w:gridCol w:w="1949"/>
        <w:gridCol w:w="2057"/>
        <w:gridCol w:w="1843"/>
        <w:gridCol w:w="1950"/>
        <w:gridCol w:w="1951"/>
        <w:gridCol w:w="1971"/>
      </w:tblGrid>
      <w:tr w:rsidR="00B138BF" w:rsidRPr="00B138BF" w:rsidTr="00B138BF">
        <w:trPr>
          <w:tblCellSpacing w:w="20" w:type="dxa"/>
          <w:jc w:val="center"/>
        </w:trPr>
        <w:tc>
          <w:tcPr>
            <w:tcW w:w="1909" w:type="dxa"/>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ind w:left="90"/>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Год</w:t>
            </w:r>
          </w:p>
        </w:tc>
        <w:tc>
          <w:tcPr>
            <w:tcW w:w="5809"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ind w:left="90"/>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Подписка на периодические издания</w:t>
            </w:r>
          </w:p>
        </w:tc>
        <w:tc>
          <w:tcPr>
            <w:tcW w:w="5812"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ind w:left="90"/>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Подписка на периодические издания в дет.биб-х</w:t>
            </w:r>
          </w:p>
        </w:tc>
      </w:tr>
      <w:tr w:rsidR="00B138BF" w:rsidRPr="00B138BF" w:rsidTr="00B138B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90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кол-во экз.</w:t>
            </w:r>
          </w:p>
        </w:tc>
        <w:tc>
          <w:tcPr>
            <w:tcW w:w="2017"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кол-во названий</w:t>
            </w:r>
          </w:p>
        </w:tc>
        <w:tc>
          <w:tcPr>
            <w:tcW w:w="180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сумма (руб.)</w:t>
            </w:r>
          </w:p>
        </w:tc>
        <w:tc>
          <w:tcPr>
            <w:tcW w:w="191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кол-во экз.</w:t>
            </w:r>
          </w:p>
        </w:tc>
        <w:tc>
          <w:tcPr>
            <w:tcW w:w="191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кол-во названий</w:t>
            </w:r>
          </w:p>
        </w:tc>
        <w:tc>
          <w:tcPr>
            <w:tcW w:w="191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сумма (руб.)</w:t>
            </w:r>
          </w:p>
        </w:tc>
      </w:tr>
      <w:tr w:rsidR="00B138BF" w:rsidRPr="00B138BF" w:rsidTr="00B138BF">
        <w:trPr>
          <w:tblCellSpacing w:w="20" w:type="dxa"/>
          <w:jc w:val="center"/>
        </w:trPr>
        <w:tc>
          <w:tcPr>
            <w:tcW w:w="190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2018</w:t>
            </w:r>
          </w:p>
        </w:tc>
        <w:tc>
          <w:tcPr>
            <w:tcW w:w="190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918</w:t>
            </w:r>
          </w:p>
        </w:tc>
        <w:tc>
          <w:tcPr>
            <w:tcW w:w="201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50</w:t>
            </w:r>
          </w:p>
        </w:tc>
        <w:tc>
          <w:tcPr>
            <w:tcW w:w="180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229500</w:t>
            </w:r>
          </w:p>
        </w:tc>
        <w:tc>
          <w:tcPr>
            <w:tcW w:w="1910"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288</w:t>
            </w:r>
          </w:p>
        </w:tc>
        <w:tc>
          <w:tcPr>
            <w:tcW w:w="191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22</w:t>
            </w:r>
          </w:p>
        </w:tc>
        <w:tc>
          <w:tcPr>
            <w:tcW w:w="191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45000</w:t>
            </w:r>
          </w:p>
        </w:tc>
      </w:tr>
      <w:tr w:rsidR="00B138BF" w:rsidRPr="00B138BF" w:rsidTr="00B138BF">
        <w:trPr>
          <w:tblCellSpacing w:w="20" w:type="dxa"/>
          <w:jc w:val="center"/>
        </w:trPr>
        <w:tc>
          <w:tcPr>
            <w:tcW w:w="190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2019</w:t>
            </w:r>
          </w:p>
        </w:tc>
        <w:tc>
          <w:tcPr>
            <w:tcW w:w="190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1414</w:t>
            </w:r>
          </w:p>
        </w:tc>
        <w:tc>
          <w:tcPr>
            <w:tcW w:w="201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74</w:t>
            </w:r>
          </w:p>
        </w:tc>
        <w:tc>
          <w:tcPr>
            <w:tcW w:w="180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353500</w:t>
            </w:r>
          </w:p>
        </w:tc>
        <w:tc>
          <w:tcPr>
            <w:tcW w:w="1910"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282</w:t>
            </w:r>
          </w:p>
        </w:tc>
        <w:tc>
          <w:tcPr>
            <w:tcW w:w="191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25</w:t>
            </w:r>
          </w:p>
        </w:tc>
        <w:tc>
          <w:tcPr>
            <w:tcW w:w="191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76"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43992</w:t>
            </w:r>
          </w:p>
        </w:tc>
      </w:tr>
    </w:tbl>
    <w:p w:rsidR="00B138BF" w:rsidRPr="00B138BF" w:rsidRDefault="00B138BF" w:rsidP="00B138BF">
      <w:pPr>
        <w:spacing w:after="0" w:line="276"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Количество (экз.) и названий периодических изданий в среднем на 1 библиотеку в 2019 г. Составило 74/4: в том числе детских периодических изданий 21/1.</w:t>
      </w:r>
    </w:p>
    <w:p w:rsidR="00B138BF" w:rsidRPr="00B138BF" w:rsidRDefault="00B138BF" w:rsidP="00B138BF">
      <w:pPr>
        <w:spacing w:after="0" w:line="276"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Укажите дополнительные финансовые источники на подписку детских периодических изданий (спонсорская помощь, др. источники подписки) _______-________.</w:t>
      </w:r>
    </w:p>
    <w:p w:rsidR="00B138BF" w:rsidRPr="00B138BF" w:rsidRDefault="00B138BF" w:rsidP="00B138BF">
      <w:pPr>
        <w:spacing w:after="0" w:line="276"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Библиотеки, не имеющие подписки на периодические издания в 2019 г., в том числе на детские периодические издания:   Коршуновская сельская библиотека, Криволукская сельская библиотека, Мироновская сельская библиотека, Никулинская сельская </w:t>
      </w:r>
      <w:r w:rsidRPr="00B138BF">
        <w:rPr>
          <w:rFonts w:ascii="Times New Roman" w:eastAsia="Times New Roman" w:hAnsi="Times New Roman"/>
          <w:bCs/>
          <w:iCs/>
          <w:sz w:val="24"/>
          <w:szCs w:val="24"/>
          <w:lang w:eastAsia="ru-RU"/>
        </w:rPr>
        <w:lastRenderedPageBreak/>
        <w:t>библиотека, Петропавловская сельская библиотека, Чечуйская сельская библиотека, Юбилейнинская сельская библиотека. (7 библиотек).</w:t>
      </w:r>
    </w:p>
    <w:p w:rsidR="00B138BF" w:rsidRPr="00B138BF" w:rsidRDefault="00B138BF" w:rsidP="00B138BF">
      <w:pPr>
        <w:spacing w:after="0" w:line="276" w:lineRule="auto"/>
        <w:ind w:left="709"/>
        <w:rPr>
          <w:rFonts w:ascii="Times New Roman" w:eastAsia="Times New Roman" w:hAnsi="Times New Roman"/>
          <w:bCs/>
          <w:iCs/>
          <w:sz w:val="24"/>
          <w:szCs w:val="24"/>
          <w:lang w:eastAsia="ru-RU"/>
        </w:rPr>
      </w:pPr>
      <w:r w:rsidRPr="00B138BF">
        <w:rPr>
          <w:rFonts w:ascii="Times New Roman" w:eastAsia="Times New Roman" w:hAnsi="Times New Roman"/>
          <w:b/>
          <w:bCs/>
          <w:iCs/>
          <w:sz w:val="24"/>
          <w:szCs w:val="24"/>
          <w:lang w:eastAsia="ru-RU"/>
        </w:rPr>
        <w:t>4.3. Выбытие из фондов муниципальных библиотек</w:t>
      </w:r>
      <w:r w:rsidRPr="00B138BF">
        <w:rPr>
          <w:rFonts w:ascii="Times New Roman" w:eastAsia="Times New Roman" w:hAnsi="Times New Roman"/>
          <w:bCs/>
          <w:iCs/>
          <w:sz w:val="24"/>
          <w:szCs w:val="24"/>
          <w:lang w:eastAsia="ru-RU"/>
        </w:rPr>
        <w:t xml:space="preserve"> с указанием причин исключения из фонда</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0"/>
        <w:gridCol w:w="1623"/>
        <w:gridCol w:w="2552"/>
      </w:tblGrid>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Причины исключения изданий</w:t>
            </w:r>
          </w:p>
        </w:tc>
        <w:tc>
          <w:tcPr>
            <w:tcW w:w="158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15"/>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Кол-во экз.</w:t>
            </w:r>
          </w:p>
        </w:tc>
        <w:tc>
          <w:tcPr>
            <w:tcW w:w="249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 выбытия в 2019 г.</w:t>
            </w: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Утеряно читателями</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235</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1,8</w:t>
            </w: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Недостача (по результатам проверок библ. фонда)</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 ветхости</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1543</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12</w:t>
            </w: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505</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w:t>
            </w: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дефектность</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непрофильность</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Устаревшие по содержанию</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503</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w:t>
            </w:r>
          </w:p>
        </w:tc>
      </w:tr>
      <w:tr w:rsidR="00B138BF" w:rsidRPr="00B138BF" w:rsidTr="00B138BF">
        <w:trPr>
          <w:tblCellSpacing w:w="20" w:type="dxa"/>
          <w:jc w:val="center"/>
        </w:trPr>
        <w:tc>
          <w:tcPr>
            <w:tcW w:w="549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Иное (перераспределено, пожар, затопление)</w:t>
            </w:r>
          </w:p>
        </w:tc>
        <w:tc>
          <w:tcPr>
            <w:tcW w:w="15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10589</w:t>
            </w:r>
          </w:p>
        </w:tc>
        <w:tc>
          <w:tcPr>
            <w:tcW w:w="24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82, 2</w:t>
            </w:r>
          </w:p>
        </w:tc>
      </w:tr>
    </w:tbl>
    <w:p w:rsidR="00B138BF" w:rsidRPr="00B138BF" w:rsidRDefault="00B138BF" w:rsidP="00B138BF">
      <w:pPr>
        <w:spacing w:after="0" w:line="252" w:lineRule="auto"/>
        <w:ind w:left="709"/>
        <w:rPr>
          <w:rFonts w:ascii="Times New Roman" w:eastAsia="Times New Roman" w:hAnsi="Times New Roman"/>
          <w:bCs/>
          <w:iCs/>
          <w:sz w:val="24"/>
          <w:szCs w:val="24"/>
          <w:lang w:eastAsia="ru-RU"/>
        </w:rPr>
      </w:pPr>
      <w:r w:rsidRPr="00B138BF">
        <w:rPr>
          <w:rFonts w:ascii="Times New Roman" w:eastAsia="Times New Roman" w:hAnsi="Times New Roman"/>
          <w:b/>
          <w:bCs/>
          <w:iCs/>
          <w:sz w:val="24"/>
          <w:szCs w:val="24"/>
          <w:lang w:eastAsia="ru-RU"/>
        </w:rPr>
        <w:t>4.4. Выдача документов библиотечного фонда,</w:t>
      </w:r>
      <w:r w:rsidRPr="00B138BF">
        <w:rPr>
          <w:rFonts w:ascii="Times New Roman" w:eastAsia="Times New Roman" w:hAnsi="Times New Roman"/>
          <w:bCs/>
          <w:iCs/>
          <w:sz w:val="24"/>
          <w:szCs w:val="24"/>
          <w:lang w:eastAsia="ru-RU"/>
        </w:rPr>
        <w:t xml:space="preserve"> в том числе по видам документов, по тематике:</w:t>
      </w:r>
    </w:p>
    <w:p w:rsidR="00B138BF" w:rsidRPr="00B138BF" w:rsidRDefault="00B138BF" w:rsidP="00B138BF">
      <w:pPr>
        <w:numPr>
          <w:ilvl w:val="0"/>
          <w:numId w:val="5"/>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Наибольший спрос в общедоступных библиотеках: исторические и  любовные романы, детективы, фантастика, периодика; в детских библиотеках: художественная литература, литература по школьной программе, естественные науки, периодика.</w:t>
      </w:r>
    </w:p>
    <w:p w:rsidR="00B138BF" w:rsidRPr="00B138BF" w:rsidRDefault="00B138BF" w:rsidP="00B138BF">
      <w:pPr>
        <w:numPr>
          <w:ilvl w:val="0"/>
          <w:numId w:val="5"/>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Менее спрашиваемые издания в общедоступных библиотеках: техника, естествознание, экономика, искусство, спорт;  в детских библиотеках:  техника, экономика, искусство.</w:t>
      </w:r>
    </w:p>
    <w:p w:rsidR="00B138BF" w:rsidRPr="00B138BF" w:rsidRDefault="00B138BF" w:rsidP="00B138BF">
      <w:pPr>
        <w:spacing w:after="0" w:line="252"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4.5. Работа с отказами в библиотеках.</w:t>
      </w:r>
    </w:p>
    <w:p w:rsidR="00B138BF" w:rsidRPr="00B138BF" w:rsidRDefault="00B138BF" w:rsidP="00B138BF">
      <w:pPr>
        <w:numPr>
          <w:ilvl w:val="0"/>
          <w:numId w:val="6"/>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общее количество отказов в 2019 г., в сравнении с 2018 г. (уменьшение/увеличение) в общедоступных библиотеках:  816-836, в детских библиотеках: 202-230.</w:t>
      </w:r>
    </w:p>
    <w:p w:rsidR="00B138BF" w:rsidRPr="00B138BF" w:rsidRDefault="00B138BF" w:rsidP="00B138BF">
      <w:pPr>
        <w:numPr>
          <w:ilvl w:val="0"/>
          <w:numId w:val="6"/>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причины отказов в общедоступных библиотеках: отсутствие в фонде, небольшое количество экземпляров; в детских библиотеках: отсутствие в фонде, небольшое количество экземпляров.</w:t>
      </w:r>
    </w:p>
    <w:p w:rsidR="00B138BF" w:rsidRPr="00B138BF" w:rsidRDefault="00B138BF" w:rsidP="00B138BF">
      <w:pPr>
        <w:numPr>
          <w:ilvl w:val="0"/>
          <w:numId w:val="6"/>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мероприятия по ликвидации отказов в общедоступных библиотеках: интернетресурсы, ОРФ, дары, покупка; в детских библиотеках: интернетресурсы, дар, приобретение взамен утерянных.</w:t>
      </w:r>
    </w:p>
    <w:p w:rsidR="00B138BF" w:rsidRPr="00B138BF" w:rsidRDefault="00B138BF" w:rsidP="00B138BF">
      <w:pPr>
        <w:numPr>
          <w:ilvl w:val="0"/>
          <w:numId w:val="6"/>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количество ликвидированных отказов в общедоступных библиотеках -486, в детских библиотеках-192.</w:t>
      </w:r>
    </w:p>
    <w:p w:rsidR="00B138BF" w:rsidRDefault="00B138BF" w:rsidP="00B138BF">
      <w:pPr>
        <w:numPr>
          <w:ilvl w:val="0"/>
          <w:numId w:val="6"/>
        </w:num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количество отказов по отраслям знаний:</w:t>
      </w:r>
    </w:p>
    <w:p w:rsidR="000152F3" w:rsidRDefault="000152F3" w:rsidP="000152F3">
      <w:pPr>
        <w:spacing w:after="0" w:line="252" w:lineRule="auto"/>
        <w:rPr>
          <w:rFonts w:ascii="Times New Roman" w:eastAsia="Times New Roman" w:hAnsi="Times New Roman"/>
          <w:bCs/>
          <w:iCs/>
          <w:sz w:val="24"/>
          <w:szCs w:val="24"/>
          <w:lang w:eastAsia="ru-RU"/>
        </w:rPr>
      </w:pPr>
    </w:p>
    <w:p w:rsidR="000152F3" w:rsidRPr="00B138BF" w:rsidRDefault="000152F3" w:rsidP="000152F3">
      <w:pPr>
        <w:spacing w:after="0" w:line="252" w:lineRule="auto"/>
        <w:rPr>
          <w:rFonts w:ascii="Times New Roman" w:eastAsia="Times New Roman" w:hAnsi="Times New Roman"/>
          <w:bCs/>
          <w:iCs/>
          <w:sz w:val="24"/>
          <w:szCs w:val="24"/>
          <w:lang w:eastAsia="ru-RU"/>
        </w:rPr>
      </w:pPr>
    </w:p>
    <w:p w:rsidR="00B138BF" w:rsidRPr="00B138BF" w:rsidRDefault="00B138BF" w:rsidP="00B138BF">
      <w:pPr>
        <w:spacing w:after="0" w:line="252" w:lineRule="auto"/>
        <w:ind w:left="1429"/>
        <w:rPr>
          <w:rFonts w:ascii="Times New Roman" w:eastAsia="Times New Roman" w:hAnsi="Times New Roman"/>
          <w:bCs/>
          <w:iCs/>
          <w:sz w:val="12"/>
          <w:szCs w:val="12"/>
          <w:lang w:eastAsia="ru-RU"/>
        </w:rPr>
      </w:pPr>
    </w:p>
    <w:tbl>
      <w:tblPr>
        <w:tblW w:w="1559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02"/>
        <w:gridCol w:w="1086"/>
        <w:gridCol w:w="1573"/>
        <w:gridCol w:w="1664"/>
        <w:gridCol w:w="619"/>
        <w:gridCol w:w="1311"/>
        <w:gridCol w:w="903"/>
        <w:gridCol w:w="1438"/>
        <w:gridCol w:w="1814"/>
        <w:gridCol w:w="1776"/>
        <w:gridCol w:w="1811"/>
      </w:tblGrid>
      <w:tr w:rsidR="00B138BF" w:rsidRPr="00B138BF" w:rsidTr="00B138BF">
        <w:trPr>
          <w:tblCellSpacing w:w="20" w:type="dxa"/>
          <w:jc w:val="center"/>
        </w:trPr>
        <w:tc>
          <w:tcPr>
            <w:tcW w:w="1542" w:type="dxa"/>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lastRenderedPageBreak/>
              <w:t>общее количество отказов</w:t>
            </w:r>
          </w:p>
        </w:tc>
        <w:tc>
          <w:tcPr>
            <w:tcW w:w="13935" w:type="dxa"/>
            <w:gridSpan w:val="10"/>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52"/>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w:t>
            </w:r>
          </w:p>
        </w:tc>
      </w:tr>
      <w:tr w:rsidR="00B138BF" w:rsidRPr="00B138BF" w:rsidTr="00B138BF">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04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соц.-эконом.</w:t>
            </w:r>
          </w:p>
        </w:tc>
        <w:tc>
          <w:tcPr>
            <w:tcW w:w="153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6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ест.науки, медицина</w:t>
            </w:r>
          </w:p>
        </w:tc>
        <w:tc>
          <w:tcPr>
            <w:tcW w:w="162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04"/>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технические науки</w:t>
            </w:r>
          </w:p>
        </w:tc>
        <w:tc>
          <w:tcPr>
            <w:tcW w:w="5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с/х</w:t>
            </w:r>
          </w:p>
        </w:tc>
        <w:tc>
          <w:tcPr>
            <w:tcW w:w="127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2"/>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искусство</w:t>
            </w:r>
          </w:p>
        </w:tc>
        <w:tc>
          <w:tcPr>
            <w:tcW w:w="86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37"/>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спорт</w:t>
            </w:r>
          </w:p>
        </w:tc>
        <w:tc>
          <w:tcPr>
            <w:tcW w:w="1398"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2"/>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художеств.</w:t>
            </w:r>
          </w:p>
        </w:tc>
        <w:tc>
          <w:tcPr>
            <w:tcW w:w="177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3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дошкольники – 1 класс</w:t>
            </w:r>
          </w:p>
        </w:tc>
        <w:tc>
          <w:tcPr>
            <w:tcW w:w="173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ind w:left="13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языкознание, филология</w:t>
            </w:r>
          </w:p>
        </w:tc>
        <w:tc>
          <w:tcPr>
            <w:tcW w:w="175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универсальная</w:t>
            </w:r>
          </w:p>
          <w:p w:rsidR="00B138BF" w:rsidRPr="00B138BF" w:rsidRDefault="00B138BF" w:rsidP="00B138BF">
            <w:pPr>
              <w:spacing w:after="0" w:line="252"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литература</w:t>
            </w:r>
          </w:p>
        </w:tc>
      </w:tr>
      <w:tr w:rsidR="00B138BF" w:rsidRPr="00B138BF" w:rsidTr="00B138BF">
        <w:trPr>
          <w:tblCellSpacing w:w="20" w:type="dxa"/>
          <w:jc w:val="center"/>
        </w:trPr>
        <w:tc>
          <w:tcPr>
            <w:tcW w:w="154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Всего 816</w:t>
            </w:r>
          </w:p>
        </w:tc>
        <w:tc>
          <w:tcPr>
            <w:tcW w:w="104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120</w:t>
            </w:r>
          </w:p>
        </w:tc>
        <w:tc>
          <w:tcPr>
            <w:tcW w:w="153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12</w:t>
            </w:r>
          </w:p>
        </w:tc>
        <w:tc>
          <w:tcPr>
            <w:tcW w:w="162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25</w:t>
            </w:r>
          </w:p>
        </w:tc>
        <w:tc>
          <w:tcPr>
            <w:tcW w:w="57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w:t>
            </w:r>
          </w:p>
        </w:tc>
        <w:tc>
          <w:tcPr>
            <w:tcW w:w="127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w:t>
            </w:r>
          </w:p>
        </w:tc>
        <w:tc>
          <w:tcPr>
            <w:tcW w:w="86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w:t>
            </w:r>
          </w:p>
        </w:tc>
        <w:tc>
          <w:tcPr>
            <w:tcW w:w="139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564</w:t>
            </w:r>
          </w:p>
        </w:tc>
        <w:tc>
          <w:tcPr>
            <w:tcW w:w="177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41</w:t>
            </w:r>
          </w:p>
        </w:tc>
        <w:tc>
          <w:tcPr>
            <w:tcW w:w="173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9</w:t>
            </w:r>
          </w:p>
        </w:tc>
        <w:tc>
          <w:tcPr>
            <w:tcW w:w="175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29</w:t>
            </w:r>
          </w:p>
        </w:tc>
      </w:tr>
      <w:tr w:rsidR="00B138BF" w:rsidRPr="00B138BF" w:rsidTr="00B138BF">
        <w:trPr>
          <w:tblCellSpacing w:w="20" w:type="dxa"/>
          <w:jc w:val="center"/>
        </w:trPr>
        <w:tc>
          <w:tcPr>
            <w:tcW w:w="154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52"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детских библиотеках</w:t>
            </w:r>
          </w:p>
        </w:tc>
        <w:tc>
          <w:tcPr>
            <w:tcW w:w="104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18</w:t>
            </w:r>
          </w:p>
        </w:tc>
        <w:tc>
          <w:tcPr>
            <w:tcW w:w="153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19</w:t>
            </w:r>
          </w:p>
        </w:tc>
        <w:tc>
          <w:tcPr>
            <w:tcW w:w="162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w:t>
            </w:r>
          </w:p>
        </w:tc>
        <w:tc>
          <w:tcPr>
            <w:tcW w:w="57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27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86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39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141</w:t>
            </w:r>
          </w:p>
        </w:tc>
        <w:tc>
          <w:tcPr>
            <w:tcW w:w="177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w:t>
            </w:r>
          </w:p>
        </w:tc>
        <w:tc>
          <w:tcPr>
            <w:tcW w:w="173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75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52" w:lineRule="auto"/>
              <w:ind w:left="108"/>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B138BF" w:rsidRPr="00B138BF" w:rsidRDefault="00B138BF" w:rsidP="00B138BF">
      <w:pPr>
        <w:spacing w:after="0" w:line="240" w:lineRule="auto"/>
        <w:ind w:left="709"/>
        <w:rPr>
          <w:rFonts w:ascii="Times New Roman" w:eastAsia="Times New Roman" w:hAnsi="Times New Roman"/>
          <w:b/>
          <w:bCs/>
          <w:iCs/>
          <w:sz w:val="24"/>
          <w:szCs w:val="24"/>
          <w:lang w:eastAsia="ru-RU"/>
        </w:rPr>
      </w:pPr>
    </w:p>
    <w:p w:rsidR="00B138BF" w:rsidRPr="00B138BF" w:rsidRDefault="00B138BF" w:rsidP="00B138BF">
      <w:pPr>
        <w:spacing w:after="0" w:line="24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
          <w:bCs/>
          <w:iCs/>
          <w:sz w:val="24"/>
          <w:szCs w:val="24"/>
          <w:lang w:eastAsia="ru-RU"/>
        </w:rPr>
        <w:t>4.6. Финансирование комплектования</w:t>
      </w:r>
      <w:r w:rsidRPr="00B138BF">
        <w:rPr>
          <w:rFonts w:ascii="Times New Roman" w:eastAsia="Times New Roman" w:hAnsi="Times New Roman"/>
          <w:bCs/>
          <w:iCs/>
          <w:sz w:val="24"/>
          <w:szCs w:val="24"/>
          <w:lang w:eastAsia="ru-RU"/>
        </w:rPr>
        <w:t xml:space="preserve"> (объемы, основные источники, по возможности сравнить расходы на приобретение документов на физических (материальных) носителях и расходы на приобретение доступа к удаленным сетевым ресурсам):</w:t>
      </w:r>
    </w:p>
    <w:tbl>
      <w:tblPr>
        <w:tblW w:w="1543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60"/>
        <w:gridCol w:w="584"/>
        <w:gridCol w:w="967"/>
        <w:gridCol w:w="777"/>
        <w:gridCol w:w="906"/>
        <w:gridCol w:w="906"/>
        <w:gridCol w:w="1410"/>
        <w:gridCol w:w="897"/>
        <w:gridCol w:w="1153"/>
        <w:gridCol w:w="779"/>
        <w:gridCol w:w="778"/>
        <w:gridCol w:w="1211"/>
        <w:gridCol w:w="797"/>
        <w:gridCol w:w="918"/>
        <w:gridCol w:w="1689"/>
      </w:tblGrid>
      <w:tr w:rsidR="00B138BF" w:rsidRPr="00B138BF" w:rsidTr="00B138BF">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709"/>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Количественные характеристики библиотечного фонда</w:t>
            </w:r>
          </w:p>
        </w:tc>
        <w:tc>
          <w:tcPr>
            <w:tcW w:w="2470" w:type="dxa"/>
            <w:gridSpan w:val="2"/>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Всего экз.</w:t>
            </w:r>
          </w:p>
        </w:tc>
      </w:tr>
      <w:tr w:rsidR="00B138BF" w:rsidRPr="00B138BF" w:rsidTr="00B138BF">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709"/>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Объем библиотечного фонда (экз.)</w:t>
            </w:r>
          </w:p>
        </w:tc>
        <w:tc>
          <w:tcPr>
            <w:tcW w:w="2470" w:type="dxa"/>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212902</w:t>
            </w:r>
          </w:p>
        </w:tc>
      </w:tr>
      <w:tr w:rsidR="00B138BF" w:rsidRPr="00B138BF" w:rsidTr="00B138BF">
        <w:trPr>
          <w:tblCellSpacing w:w="20" w:type="dxa"/>
          <w:jc w:val="center"/>
        </w:trPr>
        <w:tc>
          <w:tcPr>
            <w:tcW w:w="12388" w:type="dxa"/>
            <w:gridSpan w:val="1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709"/>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Поступления в библиотечный фонд (экз.)</w:t>
            </w:r>
          </w:p>
        </w:tc>
        <w:tc>
          <w:tcPr>
            <w:tcW w:w="2470" w:type="dxa"/>
            <w:gridSpan w:val="2"/>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2599</w:t>
            </w:r>
          </w:p>
        </w:tc>
      </w:tr>
      <w:tr w:rsidR="00B138BF" w:rsidRPr="00B138BF" w:rsidTr="00B138BF">
        <w:trPr>
          <w:tblCellSpacing w:w="20" w:type="dxa"/>
          <w:jc w:val="center"/>
        </w:trPr>
        <w:tc>
          <w:tcPr>
            <w:tcW w:w="3058" w:type="dxa"/>
            <w:gridSpan w:val="3"/>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74"/>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Федеральный бюджет</w:t>
            </w:r>
          </w:p>
        </w:tc>
        <w:tc>
          <w:tcPr>
            <w:tcW w:w="2472" w:type="dxa"/>
            <w:gridSpan w:val="3"/>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74"/>
              <w:rPr>
                <w:rFonts w:ascii="Times New Roman" w:eastAsia="Times New Roman" w:hAnsi="Times New Roman"/>
                <w:b/>
                <w:bCs/>
                <w:iCs/>
                <w:spacing w:val="-4"/>
                <w:sz w:val="24"/>
                <w:szCs w:val="24"/>
                <w:lang w:eastAsia="ru-RU"/>
              </w:rPr>
            </w:pPr>
            <w:r w:rsidRPr="00B138BF">
              <w:rPr>
                <w:rFonts w:ascii="Times New Roman" w:eastAsia="Times New Roman" w:hAnsi="Times New Roman"/>
                <w:b/>
                <w:bCs/>
                <w:iCs/>
                <w:spacing w:val="-4"/>
                <w:sz w:val="24"/>
                <w:szCs w:val="24"/>
                <w:lang w:eastAsia="ru-RU"/>
              </w:rPr>
              <w:t>Областной бюджет</w:t>
            </w:r>
          </w:p>
        </w:tc>
        <w:tc>
          <w:tcPr>
            <w:tcW w:w="3318" w:type="dxa"/>
            <w:gridSpan w:val="3"/>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74"/>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Муниципальный бюджет</w:t>
            </w:r>
          </w:p>
        </w:tc>
        <w:tc>
          <w:tcPr>
            <w:tcW w:w="5930" w:type="dxa"/>
            <w:gridSpan w:val="6"/>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36"/>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Внебюджетные средства</w:t>
            </w:r>
          </w:p>
        </w:tc>
      </w:tr>
      <w:tr w:rsidR="00B138BF" w:rsidRPr="00B138BF" w:rsidTr="00B138BF">
        <w:trPr>
          <w:tblCellSpacing w:w="20" w:type="dxa"/>
          <w:jc w:val="center"/>
        </w:trPr>
        <w:tc>
          <w:tcPr>
            <w:tcW w:w="3058" w:type="dxa"/>
            <w:gridSpan w:val="3"/>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
                <w:bCs/>
                <w:iCs/>
                <w:sz w:val="24"/>
                <w:szCs w:val="24"/>
                <w:lang w:eastAsia="ru-RU"/>
              </w:rPr>
            </w:pPr>
          </w:p>
        </w:tc>
        <w:tc>
          <w:tcPr>
            <w:tcW w:w="2472" w:type="dxa"/>
            <w:gridSpan w:val="3"/>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
                <w:bCs/>
                <w:iCs/>
                <w:spacing w:val="-4"/>
                <w:sz w:val="24"/>
                <w:szCs w:val="24"/>
                <w:lang w:eastAsia="ru-RU"/>
              </w:rPr>
            </w:pPr>
          </w:p>
        </w:tc>
        <w:tc>
          <w:tcPr>
            <w:tcW w:w="3318" w:type="dxa"/>
            <w:gridSpan w:val="3"/>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
                <w:bCs/>
                <w:iCs/>
                <w:sz w:val="24"/>
                <w:szCs w:val="24"/>
                <w:lang w:eastAsia="ru-RU"/>
              </w:rPr>
            </w:pPr>
          </w:p>
        </w:tc>
        <w:tc>
          <w:tcPr>
            <w:tcW w:w="2646"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3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Платные услуги</w:t>
            </w:r>
          </w:p>
        </w:tc>
        <w:tc>
          <w:tcPr>
            <w:tcW w:w="3244"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ind w:left="13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Другие источники</w:t>
            </w:r>
          </w:p>
        </w:tc>
      </w:tr>
      <w:tr w:rsidR="00B138BF" w:rsidRPr="00B138BF" w:rsidTr="00B138BF">
        <w:trPr>
          <w:trHeight w:val="2893"/>
          <w:tblCellSpacing w:w="20" w:type="dxa"/>
          <w:jc w:val="center"/>
        </w:trPr>
        <w:tc>
          <w:tcPr>
            <w:tcW w:w="1552"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 (экз.)</w:t>
            </w:r>
          </w:p>
        </w:tc>
        <w:tc>
          <w:tcPr>
            <w:tcW w:w="527"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 (экз.)</w:t>
            </w:r>
          </w:p>
        </w:tc>
        <w:tc>
          <w:tcPr>
            <w:tcW w:w="899"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документы на других видах носителей (экз.)</w:t>
            </w:r>
          </w:p>
        </w:tc>
        <w:tc>
          <w:tcPr>
            <w:tcW w:w="714"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 (экз.)</w:t>
            </w:r>
          </w:p>
        </w:tc>
        <w:tc>
          <w:tcPr>
            <w:tcW w:w="839"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 (экз.)</w:t>
            </w:r>
          </w:p>
        </w:tc>
        <w:tc>
          <w:tcPr>
            <w:tcW w:w="839"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документы на других видах носителей (экз.)</w:t>
            </w:r>
          </w:p>
        </w:tc>
        <w:tc>
          <w:tcPr>
            <w:tcW w:w="1328"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 (экз.)</w:t>
            </w:r>
          </w:p>
        </w:tc>
        <w:tc>
          <w:tcPr>
            <w:tcW w:w="831"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 (экз.)</w:t>
            </w:r>
          </w:p>
        </w:tc>
        <w:tc>
          <w:tcPr>
            <w:tcW w:w="1079"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документы на других видах носителей (экз.)</w:t>
            </w:r>
          </w:p>
        </w:tc>
        <w:tc>
          <w:tcPr>
            <w:tcW w:w="716"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 (экз.)</w:t>
            </w:r>
          </w:p>
        </w:tc>
        <w:tc>
          <w:tcPr>
            <w:tcW w:w="715"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 (экз.)</w:t>
            </w:r>
          </w:p>
        </w:tc>
        <w:tc>
          <w:tcPr>
            <w:tcW w:w="1135"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документы на других видах носителей (экз.)</w:t>
            </w:r>
          </w:p>
        </w:tc>
        <w:tc>
          <w:tcPr>
            <w:tcW w:w="734"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 (экз.)</w:t>
            </w:r>
          </w:p>
        </w:tc>
        <w:tc>
          <w:tcPr>
            <w:tcW w:w="851"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 (экз.)</w:t>
            </w:r>
          </w:p>
        </w:tc>
        <w:tc>
          <w:tcPr>
            <w:tcW w:w="1579" w:type="dxa"/>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документы на других видах носителей (экз.)</w:t>
            </w:r>
          </w:p>
        </w:tc>
      </w:tr>
      <w:tr w:rsidR="00B138BF" w:rsidRPr="00B138BF" w:rsidTr="00B138BF">
        <w:trPr>
          <w:tblCellSpacing w:w="20" w:type="dxa"/>
          <w:jc w:val="center"/>
        </w:trPr>
        <w:tc>
          <w:tcPr>
            <w:tcW w:w="155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45</w:t>
            </w:r>
          </w:p>
        </w:tc>
        <w:tc>
          <w:tcPr>
            <w:tcW w:w="52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89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1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314</w:t>
            </w:r>
          </w:p>
        </w:tc>
        <w:tc>
          <w:tcPr>
            <w:tcW w:w="8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8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132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83</w:t>
            </w:r>
          </w:p>
        </w:tc>
        <w:tc>
          <w:tcPr>
            <w:tcW w:w="83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1414</w:t>
            </w:r>
          </w:p>
        </w:tc>
        <w:tc>
          <w:tcPr>
            <w:tcW w:w="107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71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715"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1135"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73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743</w:t>
            </w:r>
          </w:p>
        </w:tc>
        <w:tc>
          <w:tcPr>
            <w:tcW w:w="85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c>
          <w:tcPr>
            <w:tcW w:w="157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ind w:left="709"/>
              <w:jc w:val="center"/>
              <w:rPr>
                <w:rFonts w:ascii="Times New Roman" w:eastAsia="Times New Roman" w:hAnsi="Times New Roman"/>
                <w:bCs/>
                <w:iCs/>
                <w:sz w:val="24"/>
                <w:szCs w:val="24"/>
                <w:lang w:eastAsia="ru-RU"/>
              </w:rPr>
            </w:pPr>
          </w:p>
        </w:tc>
      </w:tr>
    </w:tbl>
    <w:tbl>
      <w:tblPr>
        <w:tblpPr w:leftFromText="180" w:rightFromText="180" w:vertAnchor="text" w:tblpY="-499"/>
        <w:tblW w:w="154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43"/>
        <w:gridCol w:w="581"/>
        <w:gridCol w:w="837"/>
        <w:gridCol w:w="1223"/>
        <w:gridCol w:w="450"/>
        <w:gridCol w:w="450"/>
        <w:gridCol w:w="687"/>
        <w:gridCol w:w="1683"/>
        <w:gridCol w:w="450"/>
        <w:gridCol w:w="562"/>
        <w:gridCol w:w="746"/>
        <w:gridCol w:w="1122"/>
        <w:gridCol w:w="517"/>
        <w:gridCol w:w="517"/>
        <w:gridCol w:w="833"/>
        <w:gridCol w:w="1223"/>
        <w:gridCol w:w="517"/>
        <w:gridCol w:w="517"/>
        <w:gridCol w:w="832"/>
        <w:gridCol w:w="1242"/>
      </w:tblGrid>
      <w:tr w:rsidR="00B138BF" w:rsidRPr="00B138BF" w:rsidTr="00B138BF">
        <w:trPr>
          <w:tblCellSpacing w:w="20" w:type="dxa"/>
        </w:trPr>
        <w:tc>
          <w:tcPr>
            <w:tcW w:w="12781" w:type="dxa"/>
            <w:gridSpan w:val="17"/>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lastRenderedPageBreak/>
              <w:t>Финансирование комплектования за отчетный год (тыс. руб.)</w:t>
            </w:r>
          </w:p>
        </w:tc>
        <w:tc>
          <w:tcPr>
            <w:tcW w:w="2531"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Всего тыс. руб.</w:t>
            </w:r>
          </w:p>
        </w:tc>
      </w:tr>
      <w:tr w:rsidR="00B138BF" w:rsidRPr="00B138BF" w:rsidTr="00B138BF">
        <w:trPr>
          <w:tblCellSpacing w:w="20" w:type="dxa"/>
        </w:trPr>
        <w:tc>
          <w:tcPr>
            <w:tcW w:w="12781" w:type="dxa"/>
            <w:gridSpan w:val="17"/>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Общий объем финансирования (тыс. руб.)</w:t>
            </w:r>
          </w:p>
        </w:tc>
        <w:tc>
          <w:tcPr>
            <w:tcW w:w="2531" w:type="dxa"/>
            <w:gridSpan w:val="3"/>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166100</w:t>
            </w:r>
          </w:p>
        </w:tc>
      </w:tr>
      <w:tr w:rsidR="00B138BF" w:rsidRPr="00B138BF" w:rsidTr="00B138BF">
        <w:trPr>
          <w:tblCellSpacing w:w="20" w:type="dxa"/>
        </w:trPr>
        <w:tc>
          <w:tcPr>
            <w:tcW w:w="15352" w:type="dxa"/>
            <w:gridSpan w:val="20"/>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w:t>
            </w:r>
          </w:p>
        </w:tc>
      </w:tr>
      <w:tr w:rsidR="00B138BF" w:rsidRPr="00B138BF" w:rsidTr="00B138BF">
        <w:trPr>
          <w:tblCellSpacing w:w="20" w:type="dxa"/>
        </w:trPr>
        <w:tc>
          <w:tcPr>
            <w:tcW w:w="3024" w:type="dxa"/>
            <w:gridSpan w:val="4"/>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Федеральный бюджет</w:t>
            </w:r>
          </w:p>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(тыс. руб.)</w:t>
            </w:r>
          </w:p>
        </w:tc>
        <w:tc>
          <w:tcPr>
            <w:tcW w:w="3230" w:type="dxa"/>
            <w:gridSpan w:val="4"/>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Областной бюджет</w:t>
            </w:r>
          </w:p>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(тыс. руб.)</w:t>
            </w:r>
          </w:p>
        </w:tc>
        <w:tc>
          <w:tcPr>
            <w:tcW w:w="2840" w:type="dxa"/>
            <w:gridSpan w:val="4"/>
            <w:vMerge w:val="restart"/>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Муниципальный бюджет (тыс. руб.)</w:t>
            </w:r>
          </w:p>
        </w:tc>
        <w:tc>
          <w:tcPr>
            <w:tcW w:w="6138" w:type="dxa"/>
            <w:gridSpan w:val="8"/>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Внебюджетные средства</w:t>
            </w:r>
          </w:p>
        </w:tc>
      </w:tr>
      <w:tr w:rsidR="00B138BF" w:rsidRPr="00B138BF" w:rsidTr="00B138BF">
        <w:trPr>
          <w:tblCellSpacing w:w="20" w:type="dxa"/>
        </w:trPr>
        <w:tc>
          <w:tcPr>
            <w:tcW w:w="3024" w:type="dxa"/>
            <w:gridSpan w:val="4"/>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3230" w:type="dxa"/>
            <w:gridSpan w:val="4"/>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2840" w:type="dxa"/>
            <w:gridSpan w:val="4"/>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3050" w:type="dxa"/>
            <w:gridSpan w:val="4"/>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Платные услуги</w:t>
            </w:r>
          </w:p>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(тыс. руб.)</w:t>
            </w:r>
          </w:p>
        </w:tc>
        <w:tc>
          <w:tcPr>
            <w:tcW w:w="3048" w:type="dxa"/>
            <w:gridSpan w:val="4"/>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Другие источники</w:t>
            </w:r>
          </w:p>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(тыс. руб.)</w:t>
            </w:r>
          </w:p>
        </w:tc>
      </w:tr>
      <w:tr w:rsidR="00B138BF" w:rsidRPr="00B138BF" w:rsidTr="00B138BF">
        <w:trPr>
          <w:trHeight w:val="780"/>
          <w:tblCellSpacing w:w="20" w:type="dxa"/>
        </w:trPr>
        <w:tc>
          <w:tcPr>
            <w:tcW w:w="383"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книги </w:t>
            </w:r>
          </w:p>
        </w:tc>
        <w:tc>
          <w:tcPr>
            <w:tcW w:w="541"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w:t>
            </w:r>
          </w:p>
        </w:tc>
        <w:tc>
          <w:tcPr>
            <w:tcW w:w="79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док.на др. видах носителей</w:t>
            </w:r>
          </w:p>
        </w:tc>
        <w:tc>
          <w:tcPr>
            <w:tcW w:w="11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w:t>
            </w:r>
          </w:p>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общего финансирования </w:t>
            </w:r>
          </w:p>
          <w:p w:rsidR="00B138BF" w:rsidRPr="00B138BF" w:rsidRDefault="00B138BF" w:rsidP="00B138BF">
            <w:pPr>
              <w:spacing w:after="0" w:line="240" w:lineRule="auto"/>
              <w:jc w:val="center"/>
              <w:rPr>
                <w:rFonts w:ascii="Times New Roman" w:eastAsia="Times New Roman" w:hAnsi="Times New Roman"/>
                <w:b/>
                <w:bCs/>
                <w:iCs/>
                <w:sz w:val="24"/>
                <w:szCs w:val="24"/>
                <w:lang w:eastAsia="ru-RU"/>
              </w:rPr>
            </w:pP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w:t>
            </w: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w:t>
            </w:r>
          </w:p>
        </w:tc>
        <w:tc>
          <w:tcPr>
            <w:tcW w:w="64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док.на др. видах носителей</w:t>
            </w:r>
          </w:p>
        </w:tc>
        <w:tc>
          <w:tcPr>
            <w:tcW w:w="164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w:t>
            </w:r>
          </w:p>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общего финансирования</w:t>
            </w:r>
          </w:p>
          <w:p w:rsidR="00B138BF" w:rsidRPr="00B138BF" w:rsidRDefault="00B138BF" w:rsidP="00B138BF">
            <w:pPr>
              <w:spacing w:after="0" w:line="240" w:lineRule="auto"/>
              <w:rPr>
                <w:rFonts w:ascii="Times New Roman" w:eastAsia="Times New Roman" w:hAnsi="Times New Roman"/>
                <w:b/>
                <w:bCs/>
                <w:iCs/>
                <w:sz w:val="24"/>
                <w:szCs w:val="24"/>
                <w:lang w:eastAsia="ru-RU"/>
              </w:rPr>
            </w:pPr>
          </w:p>
        </w:tc>
        <w:tc>
          <w:tcPr>
            <w:tcW w:w="410"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книги </w:t>
            </w:r>
          </w:p>
        </w:tc>
        <w:tc>
          <w:tcPr>
            <w:tcW w:w="522"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w:t>
            </w:r>
          </w:p>
        </w:tc>
        <w:tc>
          <w:tcPr>
            <w:tcW w:w="706"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док.на др. видах носителей</w:t>
            </w:r>
          </w:p>
        </w:tc>
        <w:tc>
          <w:tcPr>
            <w:tcW w:w="108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w:t>
            </w:r>
          </w:p>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общего финансирования</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w:t>
            </w:r>
          </w:p>
        </w:tc>
        <w:tc>
          <w:tcPr>
            <w:tcW w:w="793"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док.на др. видах носителей</w:t>
            </w:r>
          </w:p>
        </w:tc>
        <w:tc>
          <w:tcPr>
            <w:tcW w:w="118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w:t>
            </w:r>
          </w:p>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общего финансирования </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книги</w:t>
            </w:r>
          </w:p>
        </w:tc>
        <w:tc>
          <w:tcPr>
            <w:tcW w:w="477"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периодика</w:t>
            </w:r>
          </w:p>
        </w:tc>
        <w:tc>
          <w:tcPr>
            <w:tcW w:w="792" w:type="dxa"/>
            <w:vMerge w:val="restart"/>
            <w:tcBorders>
              <w:top w:val="outset" w:sz="6" w:space="0" w:color="auto"/>
              <w:left w:val="outset" w:sz="6" w:space="0" w:color="auto"/>
              <w:bottom w:val="outset" w:sz="6" w:space="0" w:color="auto"/>
              <w:right w:val="outset" w:sz="6" w:space="0" w:color="auto"/>
            </w:tcBorders>
            <w:textDirection w:val="btLr"/>
            <w:hideMark/>
          </w:tcPr>
          <w:p w:rsidR="00B138BF" w:rsidRPr="00B138BF" w:rsidRDefault="00B138BF" w:rsidP="00B138BF">
            <w:pPr>
              <w:spacing w:after="0" w:line="240" w:lineRule="auto"/>
              <w:ind w:left="113" w:right="1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док.на др. видах носителей</w:t>
            </w:r>
          </w:p>
        </w:tc>
        <w:tc>
          <w:tcPr>
            <w:tcW w:w="118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w:t>
            </w:r>
          </w:p>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общего финансирования</w:t>
            </w:r>
          </w:p>
          <w:p w:rsidR="00B138BF" w:rsidRPr="00B138BF" w:rsidRDefault="00B138BF" w:rsidP="00B138BF">
            <w:pPr>
              <w:spacing w:after="0" w:line="240" w:lineRule="auto"/>
              <w:rPr>
                <w:rFonts w:ascii="Times New Roman" w:eastAsia="Times New Roman" w:hAnsi="Times New Roman"/>
                <w:bCs/>
                <w:iCs/>
                <w:sz w:val="24"/>
                <w:szCs w:val="24"/>
                <w:lang w:eastAsia="ru-RU"/>
              </w:rPr>
            </w:pPr>
          </w:p>
        </w:tc>
      </w:tr>
      <w:tr w:rsidR="00B138BF" w:rsidRPr="00B138BF" w:rsidTr="00B138BF">
        <w:trPr>
          <w:trHeight w:val="582"/>
          <w:tblCellSpacing w:w="20" w:type="dxa"/>
        </w:trPr>
        <w:tc>
          <w:tcPr>
            <w:tcW w:w="383"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79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18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64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64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10"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522"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706"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08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793"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18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477"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792" w:type="dxa"/>
            <w:vMerge/>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40" w:lineRule="auto"/>
              <w:rPr>
                <w:rFonts w:ascii="Times New Roman" w:eastAsia="Times New Roman" w:hAnsi="Times New Roman"/>
                <w:bCs/>
                <w:iCs/>
                <w:sz w:val="24"/>
                <w:szCs w:val="24"/>
                <w:lang w:eastAsia="ru-RU"/>
              </w:rPr>
            </w:pPr>
          </w:p>
        </w:tc>
        <w:tc>
          <w:tcPr>
            <w:tcW w:w="118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r w:rsidR="00B138BF" w:rsidRPr="00B138BF" w:rsidTr="00B138BF">
        <w:trPr>
          <w:tblCellSpacing w:w="20" w:type="dxa"/>
        </w:trPr>
        <w:tc>
          <w:tcPr>
            <w:tcW w:w="3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16100</w:t>
            </w:r>
          </w:p>
        </w:tc>
        <w:tc>
          <w:tcPr>
            <w:tcW w:w="54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9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1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w:t>
            </w:r>
          </w:p>
        </w:tc>
        <w:tc>
          <w:tcPr>
            <w:tcW w:w="410"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133100</w:t>
            </w:r>
          </w:p>
        </w:tc>
        <w:tc>
          <w:tcPr>
            <w:tcW w:w="410"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64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64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80</w:t>
            </w:r>
          </w:p>
        </w:tc>
        <w:tc>
          <w:tcPr>
            <w:tcW w:w="410"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16600</w:t>
            </w:r>
          </w:p>
        </w:tc>
        <w:tc>
          <w:tcPr>
            <w:tcW w:w="52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0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08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w:t>
            </w:r>
          </w:p>
        </w:tc>
        <w:tc>
          <w:tcPr>
            <w:tcW w:w="47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9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18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47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79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118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0"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B138BF" w:rsidRPr="00B138BF" w:rsidRDefault="00B138BF" w:rsidP="00B138BF">
      <w:pPr>
        <w:spacing w:after="0" w:line="240" w:lineRule="auto"/>
        <w:rPr>
          <w:rFonts w:ascii="Times New Roman" w:eastAsia="Times New Roman" w:hAnsi="Times New Roman"/>
          <w:bCs/>
          <w:iCs/>
          <w:sz w:val="24"/>
          <w:szCs w:val="2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p w:rsidR="00B138BF" w:rsidRPr="00B138BF" w:rsidRDefault="00B138BF" w:rsidP="00B138BF">
      <w:pPr>
        <w:spacing w:after="0" w:line="240" w:lineRule="auto"/>
        <w:rPr>
          <w:rFonts w:ascii="Times New Roman" w:eastAsia="Times New Roman" w:hAnsi="Times New Roman"/>
          <w:bCs/>
          <w:iCs/>
          <w:sz w:val="4"/>
          <w:szCs w:val="4"/>
          <w:lang w:eastAsia="ru-RU"/>
        </w:rPr>
      </w:pPr>
    </w:p>
    <w:tbl>
      <w:tblPr>
        <w:tblW w:w="1216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278"/>
        <w:gridCol w:w="2018"/>
        <w:gridCol w:w="2872"/>
      </w:tblGrid>
      <w:tr w:rsidR="00B138BF" w:rsidRPr="00B138BF" w:rsidTr="00B138BF">
        <w:trPr>
          <w:trHeight w:val="617"/>
          <w:tblCellSpacing w:w="20" w:type="dxa"/>
          <w:jc w:val="center"/>
        </w:trPr>
        <w:tc>
          <w:tcPr>
            <w:tcW w:w="7220" w:type="dxa"/>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20" w:lineRule="auto"/>
              <w:ind w:left="65"/>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Источник комплектования</w:t>
            </w:r>
          </w:p>
        </w:tc>
        <w:tc>
          <w:tcPr>
            <w:tcW w:w="1978" w:type="dxa"/>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20" w:lineRule="auto"/>
              <w:ind w:left="194"/>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Кол-во экз.</w:t>
            </w:r>
          </w:p>
        </w:tc>
        <w:tc>
          <w:tcPr>
            <w:tcW w:w="2813" w:type="dxa"/>
            <w:tcBorders>
              <w:top w:val="outset" w:sz="6" w:space="0" w:color="auto"/>
              <w:left w:val="outset" w:sz="6" w:space="0" w:color="auto"/>
              <w:bottom w:val="outset" w:sz="6" w:space="0" w:color="auto"/>
              <w:right w:val="outset" w:sz="6" w:space="0" w:color="auto"/>
            </w:tcBorders>
            <w:vAlign w:val="center"/>
            <w:hideMark/>
          </w:tcPr>
          <w:p w:rsidR="00B138BF" w:rsidRPr="00B138BF" w:rsidRDefault="00B138BF" w:rsidP="00B138BF">
            <w:pPr>
              <w:spacing w:after="0" w:line="220"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 от общего поступления в фонд</w:t>
            </w:r>
          </w:p>
        </w:tc>
      </w:tr>
      <w:tr w:rsidR="00B138BF" w:rsidRPr="00B138BF" w:rsidTr="00B138BF">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Поступления в библиотечный фонд всего</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2599</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100</w:t>
            </w:r>
          </w:p>
        </w:tc>
      </w:tr>
      <w:tr w:rsidR="00B138BF" w:rsidRPr="00B138BF" w:rsidTr="00B138BF">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341</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13,1</w:t>
            </w:r>
          </w:p>
        </w:tc>
      </w:tr>
      <w:tr w:rsidR="00B138BF" w:rsidRPr="00B138BF" w:rsidTr="00B138BF">
        <w:trPr>
          <w:trHeight w:val="244"/>
          <w:tblCellSpacing w:w="20" w:type="dxa"/>
          <w:jc w:val="center"/>
        </w:trPr>
        <w:tc>
          <w:tcPr>
            <w:tcW w:w="12091" w:type="dxa"/>
            <w:gridSpan w:val="3"/>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196"/>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из них</w:t>
            </w:r>
          </w:p>
        </w:tc>
      </w:tr>
      <w:tr w:rsidR="00B138BF" w:rsidRPr="00B138BF" w:rsidTr="00B138BF">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Покупка (приобретение за счет финансовых средств),</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442</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17</w:t>
            </w:r>
          </w:p>
        </w:tc>
      </w:tr>
      <w:tr w:rsidR="00B138BF" w:rsidRPr="00B138BF" w:rsidTr="00B138BF">
        <w:trPr>
          <w:trHeight w:val="244"/>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jc w:val="right"/>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240</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9,2</w:t>
            </w:r>
          </w:p>
        </w:tc>
      </w:tr>
      <w:tr w:rsidR="00B138BF" w:rsidRPr="00B138BF" w:rsidTr="00B138BF">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Подписка на периодические издания,</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1414</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54,5</w:t>
            </w:r>
          </w:p>
        </w:tc>
      </w:tr>
      <w:tr w:rsidR="00B138BF" w:rsidRPr="00B138BF" w:rsidTr="00B138BF">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jc w:val="right"/>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282</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10,8</w:t>
            </w:r>
          </w:p>
        </w:tc>
      </w:tr>
      <w:tr w:rsidR="00B138BF" w:rsidRPr="00B138BF" w:rsidTr="00B138BF">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Приобретение периодических изданий за счет субсидий</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r w:rsidR="00B138BF" w:rsidRPr="00B138BF" w:rsidTr="00B138BF">
        <w:trPr>
          <w:trHeight w:val="24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Местный обязательный экземпляр</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r w:rsidR="00B138BF" w:rsidRPr="00B138BF" w:rsidTr="00B138BF">
        <w:trPr>
          <w:trHeight w:val="25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lastRenderedPageBreak/>
              <w:t>Дары от организаций, частных лиц (только в виде изданий),</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195</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7,5</w:t>
            </w:r>
          </w:p>
        </w:tc>
      </w:tr>
      <w:tr w:rsidR="00B138BF" w:rsidRPr="00B138BF" w:rsidTr="00B138BF">
        <w:trPr>
          <w:trHeight w:val="25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jc w:val="right"/>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r w:rsidR="00B138BF" w:rsidRPr="00B138BF" w:rsidTr="00B138BF">
        <w:trPr>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Взамен утерянных читателями,</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235</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9</w:t>
            </w:r>
          </w:p>
        </w:tc>
      </w:tr>
      <w:tr w:rsidR="00B138BF" w:rsidRPr="00B138BF" w:rsidTr="00B138BF">
        <w:trPr>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jc w:val="right"/>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r w:rsidR="00B138BF" w:rsidRPr="00B138BF" w:rsidTr="00B138BF">
        <w:trPr>
          <w:trHeight w:val="308"/>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Обменно-резервные фонды других библиотек,</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313</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12</w:t>
            </w:r>
          </w:p>
        </w:tc>
      </w:tr>
      <w:tr w:rsidR="00B138BF" w:rsidRPr="00B138BF" w:rsidTr="00B138BF">
        <w:trPr>
          <w:trHeight w:val="308"/>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jc w:val="right"/>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 том числе в детских библиотеках</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25</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0,9</w:t>
            </w:r>
          </w:p>
        </w:tc>
      </w:tr>
      <w:tr w:rsidR="00B138BF" w:rsidRPr="00B138BF" w:rsidTr="00B138BF">
        <w:trPr>
          <w:trHeight w:val="129"/>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
                <w:iCs/>
                <w:sz w:val="24"/>
                <w:szCs w:val="24"/>
                <w:lang w:eastAsia="ru-RU"/>
              </w:rPr>
            </w:pPr>
            <w:r w:rsidRPr="00B138BF">
              <w:rPr>
                <w:rFonts w:ascii="Times New Roman" w:eastAsia="Times New Roman" w:hAnsi="Times New Roman"/>
                <w:bCs/>
                <w:i/>
                <w:iCs/>
                <w:sz w:val="24"/>
                <w:szCs w:val="24"/>
                <w:lang w:eastAsia="ru-RU"/>
              </w:rPr>
              <w:t>Перераспределение внутри библиотечной системы</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r w:rsidR="00B138BF" w:rsidRPr="00B138BF" w:rsidTr="00B138BF">
        <w:trPr>
          <w:trHeight w:val="283"/>
          <w:tblCellSpacing w:w="20" w:type="dxa"/>
          <w:jc w:val="center"/>
        </w:trPr>
        <w:tc>
          <w:tcPr>
            <w:tcW w:w="722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65"/>
              <w:rPr>
                <w:rFonts w:ascii="Times New Roman" w:eastAsia="Times New Roman" w:hAnsi="Times New Roman"/>
                <w:bCs/>
                <w:i/>
                <w:iCs/>
                <w:sz w:val="24"/>
                <w:szCs w:val="24"/>
                <w:lang w:eastAsia="ru-RU"/>
              </w:rPr>
            </w:pPr>
            <w:r w:rsidRPr="00B138BF">
              <w:rPr>
                <w:rFonts w:ascii="Times New Roman" w:eastAsia="Times New Roman" w:hAnsi="Times New Roman"/>
                <w:bCs/>
                <w:iCs/>
                <w:sz w:val="24"/>
                <w:szCs w:val="24"/>
                <w:lang w:eastAsia="ru-RU"/>
              </w:rPr>
              <w:t>Книгообмен (кроме перераспределения внутри БС МО)</w:t>
            </w:r>
          </w:p>
        </w:tc>
        <w:tc>
          <w:tcPr>
            <w:tcW w:w="197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c>
          <w:tcPr>
            <w:tcW w:w="28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196"/>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w:t>
            </w:r>
          </w:p>
        </w:tc>
      </w:tr>
    </w:tbl>
    <w:p w:rsidR="00B138BF" w:rsidRPr="00B138BF" w:rsidRDefault="00B138BF" w:rsidP="00B138BF">
      <w:pPr>
        <w:spacing w:after="0" w:line="220" w:lineRule="auto"/>
        <w:rPr>
          <w:rFonts w:ascii="Times New Roman" w:eastAsia="Times New Roman" w:hAnsi="Times New Roman"/>
          <w:b/>
          <w:bCs/>
          <w:iCs/>
          <w:sz w:val="24"/>
          <w:szCs w:val="24"/>
          <w:lang w:eastAsia="ru-RU"/>
        </w:rPr>
      </w:pPr>
    </w:p>
    <w:p w:rsidR="00B138BF" w:rsidRDefault="00B138BF" w:rsidP="00B138BF">
      <w:pPr>
        <w:spacing w:after="0" w:line="220"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Динамика расходов на комплектование муниципальных библиотек за два года:</w:t>
      </w:r>
    </w:p>
    <w:p w:rsidR="000152F3" w:rsidRPr="00B138BF" w:rsidRDefault="000152F3" w:rsidP="00B138BF">
      <w:pPr>
        <w:spacing w:after="0" w:line="220" w:lineRule="auto"/>
        <w:rPr>
          <w:rFonts w:ascii="Times New Roman" w:eastAsia="Times New Roman" w:hAnsi="Times New Roman"/>
          <w:b/>
          <w:bCs/>
          <w:iCs/>
          <w:sz w:val="24"/>
          <w:szCs w:val="24"/>
          <w:lang w:eastAsia="ru-RU"/>
        </w:rPr>
      </w:pP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29"/>
        <w:gridCol w:w="2170"/>
        <w:gridCol w:w="1715"/>
        <w:gridCol w:w="2417"/>
        <w:gridCol w:w="2032"/>
        <w:gridCol w:w="2517"/>
        <w:gridCol w:w="2977"/>
      </w:tblGrid>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150"/>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Год</w:t>
            </w:r>
          </w:p>
        </w:tc>
        <w:tc>
          <w:tcPr>
            <w:tcW w:w="214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Общая сумма финансирования</w:t>
            </w:r>
          </w:p>
        </w:tc>
        <w:tc>
          <w:tcPr>
            <w:tcW w:w="153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Расходы на книги (руб.)</w:t>
            </w:r>
          </w:p>
        </w:tc>
        <w:tc>
          <w:tcPr>
            <w:tcW w:w="240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 общего финансирования (%)</w:t>
            </w:r>
          </w:p>
        </w:tc>
        <w:tc>
          <w:tcPr>
            <w:tcW w:w="2037"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Расходы на периодику (руб.)</w:t>
            </w:r>
          </w:p>
        </w:tc>
        <w:tc>
          <w:tcPr>
            <w:tcW w:w="251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 общего финансирования (%)</w:t>
            </w:r>
          </w:p>
        </w:tc>
        <w:tc>
          <w:tcPr>
            <w:tcW w:w="292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Увеличение/Уменьшение (+/−)</w:t>
            </w:r>
          </w:p>
        </w:tc>
      </w:tr>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292"/>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2018</w:t>
            </w:r>
          </w:p>
        </w:tc>
        <w:tc>
          <w:tcPr>
            <w:tcW w:w="214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49875</w:t>
            </w:r>
          </w:p>
        </w:tc>
        <w:tc>
          <w:tcPr>
            <w:tcW w:w="15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49875</w:t>
            </w:r>
          </w:p>
        </w:tc>
        <w:tc>
          <w:tcPr>
            <w:tcW w:w="240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100</w:t>
            </w:r>
          </w:p>
        </w:tc>
        <w:tc>
          <w:tcPr>
            <w:tcW w:w="203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p>
        </w:tc>
      </w:tr>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292"/>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2019</w:t>
            </w:r>
          </w:p>
        </w:tc>
        <w:tc>
          <w:tcPr>
            <w:tcW w:w="214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166100</w:t>
            </w:r>
          </w:p>
        </w:tc>
        <w:tc>
          <w:tcPr>
            <w:tcW w:w="15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166100</w:t>
            </w:r>
          </w:p>
        </w:tc>
        <w:tc>
          <w:tcPr>
            <w:tcW w:w="240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100</w:t>
            </w:r>
          </w:p>
        </w:tc>
        <w:tc>
          <w:tcPr>
            <w:tcW w:w="203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B138BF" w:rsidRPr="00B138BF" w:rsidRDefault="00B138BF" w:rsidP="00B138BF">
      <w:pPr>
        <w:spacing w:after="0" w:line="220" w:lineRule="auto"/>
        <w:rPr>
          <w:rFonts w:ascii="Times New Roman" w:eastAsia="Times New Roman" w:hAnsi="Times New Roman"/>
          <w:b/>
          <w:bCs/>
          <w:iCs/>
          <w:sz w:val="24"/>
          <w:szCs w:val="24"/>
          <w:lang w:eastAsia="ru-RU"/>
        </w:rPr>
      </w:pPr>
    </w:p>
    <w:p w:rsidR="00B138BF" w:rsidRDefault="00B138BF" w:rsidP="00B138BF">
      <w:pPr>
        <w:spacing w:after="0" w:line="220" w:lineRule="auto"/>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В том числе динамика расходов на комплектование детской библиотеки за два года:</w:t>
      </w:r>
    </w:p>
    <w:p w:rsidR="000152F3" w:rsidRPr="00B138BF" w:rsidRDefault="000152F3" w:rsidP="00B138BF">
      <w:pPr>
        <w:spacing w:after="0" w:line="220" w:lineRule="auto"/>
        <w:rPr>
          <w:rFonts w:ascii="Times New Roman" w:eastAsia="Times New Roman" w:hAnsi="Times New Roman"/>
          <w:b/>
          <w:bCs/>
          <w:iCs/>
          <w:sz w:val="24"/>
          <w:szCs w:val="24"/>
          <w:lang w:eastAsia="ru-RU"/>
        </w:rPr>
      </w:pPr>
    </w:p>
    <w:tbl>
      <w:tblPr>
        <w:tblW w:w="1505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37"/>
        <w:gridCol w:w="2180"/>
        <w:gridCol w:w="1595"/>
        <w:gridCol w:w="2443"/>
        <w:gridCol w:w="2072"/>
        <w:gridCol w:w="2549"/>
        <w:gridCol w:w="2981"/>
      </w:tblGrid>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150"/>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Год</w:t>
            </w:r>
          </w:p>
        </w:tc>
        <w:tc>
          <w:tcPr>
            <w:tcW w:w="214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Общая сумма финансирования</w:t>
            </w:r>
          </w:p>
        </w:tc>
        <w:tc>
          <w:tcPr>
            <w:tcW w:w="153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Расходы на книги (руб.) для детей</w:t>
            </w:r>
          </w:p>
        </w:tc>
        <w:tc>
          <w:tcPr>
            <w:tcW w:w="240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 общего финансирования (%)</w:t>
            </w:r>
          </w:p>
        </w:tc>
        <w:tc>
          <w:tcPr>
            <w:tcW w:w="2037"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Расходы на детскую периодику (руб.)</w:t>
            </w:r>
          </w:p>
        </w:tc>
        <w:tc>
          <w:tcPr>
            <w:tcW w:w="2513"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Доля от общего финансирования (%)</w:t>
            </w:r>
          </w:p>
        </w:tc>
        <w:tc>
          <w:tcPr>
            <w:tcW w:w="2921"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Увеличение/Уменьшение (+/−)</w:t>
            </w:r>
          </w:p>
        </w:tc>
      </w:tr>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0" w:lineRule="auto"/>
              <w:ind w:left="292"/>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2018</w:t>
            </w:r>
          </w:p>
        </w:tc>
        <w:tc>
          <w:tcPr>
            <w:tcW w:w="214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49875</w:t>
            </w:r>
          </w:p>
        </w:tc>
        <w:tc>
          <w:tcPr>
            <w:tcW w:w="15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34431</w:t>
            </w:r>
          </w:p>
        </w:tc>
        <w:tc>
          <w:tcPr>
            <w:tcW w:w="240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69</w:t>
            </w:r>
          </w:p>
        </w:tc>
        <w:tc>
          <w:tcPr>
            <w:tcW w:w="203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0"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r w:rsidR="00B138BF" w:rsidRPr="00B138BF" w:rsidTr="00B138BF">
        <w:trPr>
          <w:tblCellSpacing w:w="20" w:type="dxa"/>
          <w:jc w:val="center"/>
        </w:trPr>
        <w:tc>
          <w:tcPr>
            <w:tcW w:w="117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8" w:lineRule="auto"/>
              <w:ind w:left="292"/>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2019</w:t>
            </w:r>
          </w:p>
        </w:tc>
        <w:tc>
          <w:tcPr>
            <w:tcW w:w="214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166100</w:t>
            </w:r>
          </w:p>
        </w:tc>
        <w:tc>
          <w:tcPr>
            <w:tcW w:w="153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64100</w:t>
            </w:r>
          </w:p>
        </w:tc>
        <w:tc>
          <w:tcPr>
            <w:tcW w:w="240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38,5</w:t>
            </w:r>
          </w:p>
        </w:tc>
        <w:tc>
          <w:tcPr>
            <w:tcW w:w="2037"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513"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2921"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8" w:lineRule="auto"/>
              <w:ind w:left="7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0152F3" w:rsidRDefault="000152F3" w:rsidP="00B138BF">
      <w:pPr>
        <w:spacing w:after="0" w:line="244" w:lineRule="auto"/>
        <w:ind w:firstLine="709"/>
        <w:jc w:val="both"/>
        <w:rPr>
          <w:rFonts w:ascii="Times New Roman" w:eastAsia="Times New Roman" w:hAnsi="Times New Roman"/>
          <w:b/>
          <w:bCs/>
          <w:iCs/>
          <w:sz w:val="24"/>
          <w:szCs w:val="24"/>
          <w:lang w:eastAsia="ru-RU"/>
        </w:rPr>
      </w:pPr>
    </w:p>
    <w:p w:rsidR="00B138BF" w:rsidRPr="00B138BF" w:rsidRDefault="00B138BF" w:rsidP="00B138BF">
      <w:pPr>
        <w:spacing w:after="0" w:line="244" w:lineRule="auto"/>
        <w:ind w:firstLine="709"/>
        <w:jc w:val="both"/>
        <w:rPr>
          <w:rFonts w:ascii="Times New Roman" w:eastAsia="Times New Roman" w:hAnsi="Times New Roman"/>
          <w:b/>
          <w:iCs/>
          <w:sz w:val="24"/>
          <w:szCs w:val="24"/>
          <w:lang w:eastAsia="ru-RU"/>
        </w:rPr>
      </w:pPr>
      <w:r w:rsidRPr="00B138BF">
        <w:rPr>
          <w:rFonts w:ascii="Times New Roman" w:eastAsia="Times New Roman" w:hAnsi="Times New Roman"/>
          <w:b/>
          <w:bCs/>
          <w:iCs/>
          <w:sz w:val="24"/>
          <w:szCs w:val="24"/>
          <w:lang w:eastAsia="ru-RU"/>
        </w:rPr>
        <w:t>4.7. Обеспечение учета и сохранности фондов:</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действующая инструкция по учету фондов («Порядок учета документов, входящих в состав библиотечного фонда», в том числе в детских библиотеках соблюдается;</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проверка и передача фондов библиотек в условиях реструктуризации библиотечной сети осуществляется централизованно;</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количество переплетенных, отреставрированных изданий- 350, в том числе в детских библиотеках-50;</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 Режимы хранения фондов соблюдается не повсеместно, так как библиотеки находятся в приспособленных помещениях;</w:t>
      </w:r>
    </w:p>
    <w:p w:rsidR="00B138BF" w:rsidRPr="00B138BF" w:rsidRDefault="00B138BF" w:rsidP="00B138BF">
      <w:pPr>
        <w:numPr>
          <w:ilvl w:val="0"/>
          <w:numId w:val="7"/>
        </w:numPr>
        <w:spacing w:after="0" w:line="244" w:lineRule="auto"/>
        <w:rPr>
          <w:rFonts w:ascii="Times New Roman" w:eastAsia="Times New Roman" w:hAnsi="Times New Roman"/>
          <w:bCs/>
          <w:iCs/>
          <w:spacing w:val="-4"/>
          <w:sz w:val="24"/>
          <w:szCs w:val="24"/>
          <w:lang w:eastAsia="ru-RU"/>
        </w:rPr>
      </w:pPr>
      <w:r w:rsidRPr="00B138BF">
        <w:rPr>
          <w:rFonts w:ascii="Times New Roman" w:eastAsia="Times New Roman" w:hAnsi="Times New Roman"/>
          <w:b/>
          <w:bCs/>
          <w:iCs/>
          <w:spacing w:val="-4"/>
          <w:sz w:val="24"/>
          <w:szCs w:val="24"/>
          <w:lang w:eastAsia="ru-RU"/>
        </w:rPr>
        <w:lastRenderedPageBreak/>
        <w:t>Пожарная сигнализация установлена не во всех библиотеках;</w:t>
      </w:r>
      <w:r w:rsidRPr="00B138BF">
        <w:rPr>
          <w:rFonts w:ascii="Times New Roman" w:eastAsia="Times New Roman" w:hAnsi="Times New Roman"/>
          <w:b/>
          <w:bCs/>
          <w:iCs/>
          <w:sz w:val="24"/>
          <w:szCs w:val="24"/>
          <w:lang w:eastAsia="ru-RU"/>
        </w:rPr>
        <w:t xml:space="preserve"> лампы </w:t>
      </w:r>
      <w:r w:rsidRPr="00B138BF">
        <w:rPr>
          <w:rFonts w:ascii="Times New Roman" w:eastAsia="Times New Roman" w:hAnsi="Times New Roman"/>
          <w:b/>
          <w:bCs/>
          <w:iCs/>
          <w:spacing w:val="-4"/>
          <w:sz w:val="24"/>
          <w:szCs w:val="24"/>
          <w:lang w:eastAsia="ru-RU"/>
        </w:rPr>
        <w:t>аварийного освещения, решетки на окнах первых этажей отсутствуют. Договора на противопожарное обслуживание библиотек заключены. Огнетушители имеются во всех библиотеках</w:t>
      </w:r>
      <w:r w:rsidRPr="00B138BF">
        <w:rPr>
          <w:rFonts w:ascii="Times New Roman" w:eastAsia="Times New Roman" w:hAnsi="Times New Roman"/>
          <w:bCs/>
          <w:iCs/>
          <w:spacing w:val="-4"/>
          <w:sz w:val="24"/>
          <w:szCs w:val="24"/>
          <w:lang w:eastAsia="ru-RU"/>
        </w:rPr>
        <w:t>;</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аварийные ситуации в библиотеках - 0;</w:t>
      </w:r>
    </w:p>
    <w:p w:rsidR="00B138BF" w:rsidRPr="00B138BF" w:rsidRDefault="00B138BF" w:rsidP="00B138BF">
      <w:pPr>
        <w:numPr>
          <w:ilvl w:val="0"/>
          <w:numId w:val="7"/>
        </w:num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работа с читательской задолженностью, том числе в детских библиотеках ведется регулярно (звонки-напоминания, дни и недели прощеного читателя).</w:t>
      </w:r>
    </w:p>
    <w:p w:rsidR="00B138BF" w:rsidRPr="00B138BF" w:rsidRDefault="00B138BF" w:rsidP="00B138BF">
      <w:pPr>
        <w:spacing w:after="0" w:line="244" w:lineRule="auto"/>
        <w:ind w:left="1429"/>
        <w:rPr>
          <w:rFonts w:ascii="Times New Roman" w:eastAsia="Times New Roman" w:hAnsi="Times New Roman"/>
          <w:bCs/>
          <w:iCs/>
          <w:sz w:val="12"/>
          <w:szCs w:val="12"/>
          <w:highlight w:val="yellow"/>
          <w:lang w:eastAsia="ru-RU"/>
        </w:rPr>
      </w:pPr>
    </w:p>
    <w:tbl>
      <w:tblPr>
        <w:tblW w:w="155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1715"/>
        <w:gridCol w:w="1625"/>
        <w:gridCol w:w="1107"/>
        <w:gridCol w:w="1469"/>
        <w:gridCol w:w="1109"/>
        <w:gridCol w:w="1487"/>
        <w:gridCol w:w="1075"/>
        <w:gridCol w:w="1632"/>
        <w:gridCol w:w="1531"/>
      </w:tblGrid>
      <w:tr w:rsidR="00B138BF" w:rsidRPr="00B138BF" w:rsidTr="00B138BF">
        <w:trPr>
          <w:tblCellSpacing w:w="20" w:type="dxa"/>
          <w:jc w:val="center"/>
        </w:trPr>
        <w:tc>
          <w:tcPr>
            <w:tcW w:w="43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Муниципальное образование</w:t>
            </w:r>
          </w:p>
        </w:tc>
        <w:tc>
          <w:tcPr>
            <w:tcW w:w="272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61"/>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Кража</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13"/>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Затопление</w:t>
            </w:r>
          </w:p>
        </w:tc>
        <w:tc>
          <w:tcPr>
            <w:tcW w:w="247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55"/>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Пожар</w:t>
            </w:r>
          </w:p>
        </w:tc>
        <w:tc>
          <w:tcPr>
            <w:tcW w:w="315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Проверка библиотечного фонда</w:t>
            </w:r>
          </w:p>
        </w:tc>
      </w:tr>
      <w:tr w:rsidR="00B138BF" w:rsidRPr="00B138BF" w:rsidTr="00B138BF">
        <w:trPr>
          <w:tblCellSpacing w:w="2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общее кол-во библиотек в городе/районе</w:t>
            </w:r>
          </w:p>
        </w:tc>
        <w:tc>
          <w:tcPr>
            <w:tcW w:w="1477"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объем фонда (экз.)</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61"/>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кол-во библиотек </w:t>
            </w:r>
          </w:p>
        </w:tc>
        <w:tc>
          <w:tcPr>
            <w:tcW w:w="1072"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13"/>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экз.</w:t>
            </w:r>
          </w:p>
        </w:tc>
        <w:tc>
          <w:tcPr>
            <w:tcW w:w="1445"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кол-во библиотек </w:t>
            </w:r>
          </w:p>
        </w:tc>
        <w:tc>
          <w:tcPr>
            <w:tcW w:w="1074"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10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экз.</w:t>
            </w:r>
          </w:p>
        </w:tc>
        <w:tc>
          <w:tcPr>
            <w:tcW w:w="1455"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74"/>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 xml:space="preserve">кол-во библиотек </w:t>
            </w:r>
          </w:p>
        </w:tc>
        <w:tc>
          <w:tcPr>
            <w:tcW w:w="980"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90"/>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экз.</w:t>
            </w:r>
          </w:p>
        </w:tc>
        <w:tc>
          <w:tcPr>
            <w:tcW w:w="1611"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ind w:left="139"/>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кол-во библиотек</w:t>
            </w:r>
          </w:p>
        </w:tc>
        <w:tc>
          <w:tcPr>
            <w:tcW w:w="1499" w:type="dxa"/>
            <w:tcBorders>
              <w:top w:val="outset" w:sz="6" w:space="0" w:color="auto"/>
              <w:left w:val="outset" w:sz="6" w:space="0" w:color="auto"/>
              <w:bottom w:val="outset" w:sz="6" w:space="0" w:color="auto"/>
              <w:right w:val="outset" w:sz="6" w:space="0" w:color="auto"/>
            </w:tcBorders>
            <w:shd w:val="clear" w:color="auto" w:fill="FFFFFF"/>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недостача экз.</w:t>
            </w:r>
          </w:p>
        </w:tc>
      </w:tr>
      <w:tr w:rsidR="00B138BF" w:rsidRPr="00B138BF" w:rsidTr="00B138BF">
        <w:trPr>
          <w:tblCellSpacing w:w="2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19</w:t>
            </w:r>
          </w:p>
        </w:tc>
        <w:tc>
          <w:tcPr>
            <w:tcW w:w="1477"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212902</w:t>
            </w:r>
          </w:p>
        </w:tc>
        <w:tc>
          <w:tcPr>
            <w:tcW w:w="1614"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1072"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1445"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1074"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1455"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980"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c>
          <w:tcPr>
            <w:tcW w:w="1611"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1</w:t>
            </w:r>
          </w:p>
        </w:tc>
        <w:tc>
          <w:tcPr>
            <w:tcW w:w="1499" w:type="dxa"/>
            <w:tcBorders>
              <w:top w:val="outset" w:sz="6" w:space="0" w:color="auto"/>
              <w:left w:val="outset" w:sz="6" w:space="0" w:color="auto"/>
              <w:bottom w:val="outset" w:sz="6" w:space="0" w:color="auto"/>
              <w:right w:val="outset" w:sz="6" w:space="0" w:color="auto"/>
            </w:tcBorders>
            <w:shd w:val="clear" w:color="auto" w:fill="FFFFFF"/>
          </w:tcPr>
          <w:p w:rsidR="00B138BF" w:rsidRPr="00B138BF" w:rsidRDefault="00B138BF" w:rsidP="00B138BF">
            <w:pPr>
              <w:spacing w:after="0" w:line="244" w:lineRule="auto"/>
              <w:ind w:left="709"/>
              <w:rPr>
                <w:rFonts w:ascii="Times New Roman" w:eastAsia="Times New Roman" w:hAnsi="Times New Roman"/>
                <w:bCs/>
                <w:iCs/>
                <w:sz w:val="24"/>
                <w:szCs w:val="24"/>
                <w:highlight w:val="yellow"/>
                <w:lang w:eastAsia="ru-RU"/>
              </w:rPr>
            </w:pPr>
            <w:r w:rsidRPr="00B138BF">
              <w:rPr>
                <w:rFonts w:ascii="Times New Roman" w:eastAsia="Times New Roman" w:hAnsi="Times New Roman"/>
                <w:bCs/>
                <w:iCs/>
                <w:sz w:val="24"/>
                <w:szCs w:val="24"/>
                <w:highlight w:val="yellow"/>
                <w:lang w:eastAsia="ru-RU"/>
              </w:rPr>
              <w:t>-</w:t>
            </w:r>
          </w:p>
        </w:tc>
      </w:tr>
    </w:tbl>
    <w:p w:rsidR="000152F3" w:rsidRDefault="000152F3" w:rsidP="00B138BF">
      <w:pPr>
        <w:spacing w:after="0" w:line="244" w:lineRule="auto"/>
        <w:ind w:left="709"/>
        <w:rPr>
          <w:rFonts w:ascii="Times New Roman" w:eastAsia="Times New Roman" w:hAnsi="Times New Roman"/>
          <w:b/>
          <w:bCs/>
          <w:iCs/>
          <w:sz w:val="24"/>
          <w:szCs w:val="24"/>
          <w:lang w:eastAsia="ru-RU"/>
        </w:rPr>
      </w:pPr>
    </w:p>
    <w:p w:rsidR="00B138BF" w:rsidRPr="00B138BF" w:rsidRDefault="00B138BF" w:rsidP="00B138BF">
      <w:pPr>
        <w:spacing w:after="0" w:line="244" w:lineRule="auto"/>
        <w:ind w:left="709"/>
        <w:rPr>
          <w:rFonts w:ascii="Times New Roman" w:eastAsia="Times New Roman" w:hAnsi="Times New Roman"/>
          <w:bCs/>
          <w:iCs/>
          <w:sz w:val="24"/>
          <w:szCs w:val="24"/>
          <w:lang w:eastAsia="ru-RU"/>
        </w:rPr>
      </w:pPr>
      <w:r w:rsidRPr="00B138BF">
        <w:rPr>
          <w:rFonts w:ascii="Times New Roman" w:eastAsia="Times New Roman" w:hAnsi="Times New Roman"/>
          <w:b/>
          <w:bCs/>
          <w:iCs/>
          <w:sz w:val="24"/>
          <w:szCs w:val="24"/>
          <w:lang w:eastAsia="ru-RU"/>
        </w:rPr>
        <w:t>4.8. Краткие выводы по разделу.</w:t>
      </w:r>
      <w:r w:rsidRPr="00B138BF">
        <w:rPr>
          <w:rFonts w:ascii="Times New Roman" w:eastAsia="Times New Roman" w:hAnsi="Times New Roman"/>
          <w:bCs/>
          <w:iCs/>
          <w:sz w:val="24"/>
          <w:szCs w:val="24"/>
          <w:lang w:eastAsia="ru-RU"/>
        </w:rPr>
        <w:t xml:space="preserve"> Основные проблемы сохранности библиотечных фондов, в том числе в детских библиотеках: недостаточное финансирование, отсутствие программ, предусматривающих расходы на сохранность фондов библиотек.</w:t>
      </w:r>
    </w:p>
    <w:p w:rsidR="00B138BF" w:rsidRPr="00B138BF" w:rsidRDefault="00B138BF" w:rsidP="00B138BF">
      <w:pPr>
        <w:spacing w:after="0" w:line="244" w:lineRule="auto"/>
        <w:jc w:val="center"/>
        <w:rPr>
          <w:rFonts w:ascii="Times New Roman" w:eastAsia="Times New Roman" w:hAnsi="Times New Roman"/>
          <w:b/>
          <w:bCs/>
          <w:iCs/>
          <w:sz w:val="24"/>
          <w:szCs w:val="24"/>
          <w:lang w:eastAsia="ru-RU"/>
        </w:rPr>
      </w:pPr>
    </w:p>
    <w:p w:rsidR="00B138BF" w:rsidRPr="00B138BF" w:rsidRDefault="00B138BF" w:rsidP="00B138BF">
      <w:pPr>
        <w:spacing w:after="0" w:line="244"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 ОБЯЗАТЕЛЬНЫЙ ЭКЗЕМПЛЯР МУНИЦИПАЛЬНОГО ОБРАЗОВАНИЯ</w:t>
      </w:r>
    </w:p>
    <w:p w:rsidR="00B138BF" w:rsidRPr="00B138BF" w:rsidRDefault="00B138BF" w:rsidP="00B138BF">
      <w:pPr>
        <w:spacing w:after="0" w:line="244" w:lineRule="auto"/>
        <w:ind w:left="709"/>
        <w:jc w:val="both"/>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5.1. Постановление № 445 «О придании центральной городской библиотеке статуса Книжной палаты» от 30.09.1996 года.</w:t>
      </w:r>
    </w:p>
    <w:p w:rsidR="00B138BF" w:rsidRPr="00B138BF" w:rsidRDefault="00B138BF" w:rsidP="00B138BF">
      <w:pPr>
        <w:spacing w:after="0" w:line="244" w:lineRule="auto"/>
        <w:ind w:left="709"/>
        <w:jc w:val="both"/>
        <w:rPr>
          <w:rFonts w:ascii="Times New Roman" w:eastAsia="Times New Roman" w:hAnsi="Times New Roman"/>
          <w:b/>
          <w:bCs/>
          <w:iCs/>
          <w:sz w:val="24"/>
          <w:szCs w:val="24"/>
          <w:lang w:eastAsia="ru-RU"/>
        </w:rPr>
      </w:pPr>
    </w:p>
    <w:p w:rsidR="00B138BF" w:rsidRPr="00B138BF" w:rsidRDefault="00B138BF" w:rsidP="00B138BF">
      <w:pPr>
        <w:spacing w:after="0" w:line="244" w:lineRule="auto"/>
        <w:ind w:left="709"/>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5.2. Наличие инструктивно-нормативных документов внутрибиблиотечного значения</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00"/>
        <w:gridCol w:w="8544"/>
        <w:gridCol w:w="1698"/>
        <w:gridCol w:w="1336"/>
      </w:tblGrid>
      <w:tr w:rsidR="00B138BF" w:rsidRPr="00B138BF" w:rsidTr="00B138BF">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c>
          <w:tcPr>
            <w:tcW w:w="850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Наименование</w:t>
            </w:r>
          </w:p>
        </w:tc>
        <w:tc>
          <w:tcPr>
            <w:tcW w:w="1658"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Да</w:t>
            </w:r>
          </w:p>
        </w:tc>
        <w:tc>
          <w:tcPr>
            <w:tcW w:w="127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Нет</w:t>
            </w:r>
          </w:p>
        </w:tc>
      </w:tr>
      <w:tr w:rsidR="00B138BF" w:rsidRPr="00B138BF" w:rsidTr="00B138BF">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1.</w:t>
            </w:r>
          </w:p>
        </w:tc>
        <w:tc>
          <w:tcPr>
            <w:tcW w:w="850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Наличие в Уставе библиотеки пункта о получении, хранении и использовании обязательного экземпляра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r w:rsidR="00B138BF" w:rsidRPr="00B138BF" w:rsidTr="00B138BF">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2.</w:t>
            </w:r>
          </w:p>
        </w:tc>
        <w:tc>
          <w:tcPr>
            <w:tcW w:w="850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Положение об обязательном экземпляре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r w:rsidR="00B138BF" w:rsidRPr="00B138BF" w:rsidTr="00B138BF">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3.</w:t>
            </w:r>
          </w:p>
        </w:tc>
        <w:tc>
          <w:tcPr>
            <w:tcW w:w="850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Инструкция об обязательном экземпляре муниципального образования</w:t>
            </w:r>
          </w:p>
        </w:tc>
        <w:tc>
          <w:tcPr>
            <w:tcW w:w="165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r w:rsidR="00B138BF" w:rsidRPr="00B138BF" w:rsidTr="00B138BF">
        <w:trPr>
          <w:tblCellSpacing w:w="20" w:type="dxa"/>
          <w:jc w:val="center"/>
        </w:trPr>
        <w:tc>
          <w:tcPr>
            <w:tcW w:w="540"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4.</w:t>
            </w:r>
          </w:p>
        </w:tc>
        <w:tc>
          <w:tcPr>
            <w:tcW w:w="850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Должностная инструкция сотрудника, ответственного за поступление ОЭ</w:t>
            </w:r>
          </w:p>
        </w:tc>
        <w:tc>
          <w:tcPr>
            <w:tcW w:w="165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44"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w:t>
            </w:r>
          </w:p>
        </w:tc>
      </w:tr>
    </w:tbl>
    <w:p w:rsidR="00B138BF" w:rsidRPr="00B138BF" w:rsidRDefault="00B138BF" w:rsidP="00B138BF">
      <w:pPr>
        <w:spacing w:after="0" w:line="225" w:lineRule="auto"/>
        <w:ind w:left="720"/>
        <w:rPr>
          <w:rFonts w:ascii="Times New Roman" w:eastAsia="Times New Roman" w:hAnsi="Times New Roman"/>
          <w:b/>
          <w:bCs/>
          <w:iCs/>
          <w:sz w:val="24"/>
          <w:szCs w:val="24"/>
          <w:lang w:eastAsia="ru-RU"/>
        </w:rPr>
      </w:pPr>
    </w:p>
    <w:p w:rsidR="00B138BF" w:rsidRPr="00B138BF" w:rsidRDefault="00B138BF" w:rsidP="00B138BF">
      <w:pPr>
        <w:spacing w:after="0" w:line="225" w:lineRule="auto"/>
        <w:ind w:left="720"/>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5.3. Список ОЭ МО, поступивших в 2019 г.</w:t>
      </w:r>
    </w:p>
    <w:tbl>
      <w:tblPr>
        <w:tblW w:w="1226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5"/>
        <w:gridCol w:w="5441"/>
        <w:gridCol w:w="1933"/>
        <w:gridCol w:w="3200"/>
        <w:gridCol w:w="1156"/>
      </w:tblGrid>
      <w:tr w:rsidR="00B138BF" w:rsidRPr="00B138BF" w:rsidTr="00B138BF">
        <w:trPr>
          <w:trHeight w:val="255"/>
          <w:tblCellSpacing w:w="20" w:type="dxa"/>
          <w:jc w:val="center"/>
        </w:trPr>
        <w:tc>
          <w:tcPr>
            <w:tcW w:w="475"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jc w:val="center"/>
              <w:rPr>
                <w:rFonts w:ascii="Times New Roman" w:eastAsia="Times New Roman" w:hAnsi="Times New Roman"/>
                <w:bCs/>
                <w:sz w:val="24"/>
                <w:szCs w:val="24"/>
                <w:lang w:eastAsia="ru-RU"/>
              </w:rPr>
            </w:pPr>
            <w:r w:rsidRPr="00B138BF">
              <w:rPr>
                <w:rFonts w:ascii="Times New Roman" w:eastAsia="Times New Roman" w:hAnsi="Times New Roman"/>
                <w:bCs/>
                <w:iCs/>
                <w:sz w:val="24"/>
                <w:szCs w:val="24"/>
                <w:lang w:eastAsia="ru-RU"/>
              </w:rPr>
              <w:t xml:space="preserve">№ </w:t>
            </w:r>
          </w:p>
        </w:tc>
        <w:tc>
          <w:tcPr>
            <w:tcW w:w="5371" w:type="dxa"/>
            <w:tcBorders>
              <w:top w:val="outset" w:sz="6" w:space="0" w:color="auto"/>
              <w:left w:val="outset" w:sz="6" w:space="0" w:color="auto"/>
              <w:bottom w:val="outset" w:sz="6" w:space="0" w:color="auto"/>
              <w:right w:val="outset" w:sz="6" w:space="0" w:color="auto"/>
            </w:tcBorders>
            <w:noWrap/>
            <w:hideMark/>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bCs/>
                <w:iCs/>
                <w:sz w:val="24"/>
                <w:szCs w:val="24"/>
                <w:lang w:eastAsia="ru-RU"/>
              </w:rPr>
              <w:t xml:space="preserve">Автор, заглавие, номера </w:t>
            </w:r>
          </w:p>
        </w:tc>
        <w:tc>
          <w:tcPr>
            <w:tcW w:w="1863" w:type="dxa"/>
            <w:tcBorders>
              <w:top w:val="outset" w:sz="6" w:space="0" w:color="auto"/>
              <w:left w:val="outset" w:sz="6" w:space="0" w:color="auto"/>
              <w:bottom w:val="outset" w:sz="6" w:space="0" w:color="auto"/>
              <w:right w:val="outset" w:sz="6" w:space="0" w:color="auto"/>
            </w:tcBorders>
            <w:noWrap/>
            <w:hideMark/>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bCs/>
                <w:iCs/>
                <w:sz w:val="24"/>
                <w:szCs w:val="24"/>
                <w:lang w:eastAsia="ru-RU"/>
              </w:rPr>
              <w:t>Год издания</w:t>
            </w:r>
          </w:p>
        </w:tc>
        <w:tc>
          <w:tcPr>
            <w:tcW w:w="3130" w:type="dxa"/>
            <w:tcBorders>
              <w:top w:val="outset" w:sz="6" w:space="0" w:color="auto"/>
              <w:left w:val="outset" w:sz="6" w:space="0" w:color="auto"/>
              <w:bottom w:val="outset" w:sz="6" w:space="0" w:color="auto"/>
              <w:right w:val="outset" w:sz="6" w:space="0" w:color="auto"/>
            </w:tcBorders>
            <w:noWrap/>
            <w:hideMark/>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bCs/>
                <w:iCs/>
                <w:sz w:val="24"/>
                <w:szCs w:val="24"/>
                <w:lang w:eastAsia="ru-RU"/>
              </w:rPr>
              <w:t>Вид издания (книга, журнал, газета)</w:t>
            </w:r>
          </w:p>
        </w:tc>
        <w:tc>
          <w:tcPr>
            <w:tcW w:w="1186"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bCs/>
                <w:iCs/>
                <w:sz w:val="24"/>
                <w:szCs w:val="24"/>
                <w:lang w:eastAsia="ru-RU"/>
              </w:rPr>
              <w:t xml:space="preserve">Кол-во экз. </w:t>
            </w:r>
          </w:p>
        </w:tc>
      </w:tr>
      <w:tr w:rsidR="00B138BF" w:rsidRPr="00B138BF" w:rsidTr="00B138BF">
        <w:trPr>
          <w:trHeight w:val="265"/>
          <w:tblCellSpacing w:w="20" w:type="dxa"/>
          <w:jc w:val="center"/>
        </w:trPr>
        <w:tc>
          <w:tcPr>
            <w:tcW w:w="475"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1</w:t>
            </w:r>
          </w:p>
        </w:tc>
        <w:tc>
          <w:tcPr>
            <w:tcW w:w="5371" w:type="dxa"/>
            <w:tcBorders>
              <w:top w:val="outset" w:sz="6" w:space="0" w:color="auto"/>
              <w:left w:val="outset" w:sz="6" w:space="0" w:color="auto"/>
              <w:bottom w:val="outset" w:sz="6" w:space="0" w:color="auto"/>
              <w:right w:val="outset" w:sz="6" w:space="0" w:color="auto"/>
            </w:tcBorders>
            <w:noWrap/>
          </w:tcPr>
          <w:p w:rsidR="00B138BF" w:rsidRPr="00B138BF" w:rsidRDefault="00B138BF" w:rsidP="00B138BF">
            <w:pPr>
              <w:spacing w:after="0" w:line="225" w:lineRule="auto"/>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Ленские зори</w:t>
            </w:r>
          </w:p>
        </w:tc>
        <w:tc>
          <w:tcPr>
            <w:tcW w:w="1863" w:type="dxa"/>
            <w:tcBorders>
              <w:top w:val="outset" w:sz="6" w:space="0" w:color="auto"/>
              <w:left w:val="outset" w:sz="6" w:space="0" w:color="auto"/>
              <w:bottom w:val="outset" w:sz="6" w:space="0" w:color="auto"/>
              <w:right w:val="outset" w:sz="6" w:space="0" w:color="auto"/>
            </w:tcBorders>
            <w:noWrap/>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2019</w:t>
            </w:r>
          </w:p>
        </w:tc>
        <w:tc>
          <w:tcPr>
            <w:tcW w:w="3130" w:type="dxa"/>
            <w:tcBorders>
              <w:top w:val="outset" w:sz="6" w:space="0" w:color="auto"/>
              <w:left w:val="outset" w:sz="6" w:space="0" w:color="auto"/>
              <w:bottom w:val="outset" w:sz="6" w:space="0" w:color="auto"/>
              <w:right w:val="outset" w:sz="6" w:space="0" w:color="auto"/>
            </w:tcBorders>
            <w:noWrap/>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газета</w:t>
            </w:r>
          </w:p>
        </w:tc>
        <w:tc>
          <w:tcPr>
            <w:tcW w:w="1186"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98</w:t>
            </w:r>
          </w:p>
        </w:tc>
      </w:tr>
    </w:tbl>
    <w:p w:rsidR="00B138BF" w:rsidRPr="00B138BF" w:rsidRDefault="00B138BF" w:rsidP="00B138BF">
      <w:pPr>
        <w:spacing w:after="0" w:line="225" w:lineRule="auto"/>
        <w:ind w:left="709"/>
        <w:jc w:val="center"/>
        <w:rPr>
          <w:rFonts w:ascii="Times New Roman" w:eastAsia="Times New Roman" w:hAnsi="Times New Roman"/>
          <w:b/>
          <w:bCs/>
          <w:iCs/>
          <w:sz w:val="24"/>
          <w:szCs w:val="24"/>
          <w:lang w:eastAsia="ru-RU"/>
        </w:rPr>
      </w:pPr>
    </w:p>
    <w:p w:rsidR="00B138BF" w:rsidRPr="00B138BF" w:rsidRDefault="00B138BF" w:rsidP="00B138BF">
      <w:pPr>
        <w:spacing w:after="0" w:line="225" w:lineRule="auto"/>
        <w:ind w:left="720"/>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lastRenderedPageBreak/>
        <w:t>5.4. Поступление обязательного экземпляра муниципального образования</w:t>
      </w:r>
    </w:p>
    <w:tbl>
      <w:tblPr>
        <w:tblW w:w="0" w:type="auto"/>
        <w:tblCellSpacing w:w="20" w:type="dxa"/>
        <w:tblInd w:w="11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482"/>
        <w:gridCol w:w="3488"/>
        <w:gridCol w:w="3454"/>
        <w:gridCol w:w="1909"/>
      </w:tblGrid>
      <w:tr w:rsidR="00B138BF" w:rsidRPr="00B138BF" w:rsidTr="00B138BF">
        <w:trPr>
          <w:tblCellSpacing w:w="20" w:type="dxa"/>
        </w:trPr>
        <w:tc>
          <w:tcPr>
            <w:tcW w:w="3422"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Cs/>
                <w:iCs/>
                <w:sz w:val="24"/>
                <w:szCs w:val="24"/>
                <w:lang w:eastAsia="ru-RU"/>
              </w:rPr>
            </w:pPr>
          </w:p>
        </w:tc>
        <w:tc>
          <w:tcPr>
            <w:tcW w:w="3448"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Общий фонд ОЭ МО</w:t>
            </w:r>
          </w:p>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Cs/>
                <w:iCs/>
                <w:sz w:val="24"/>
                <w:szCs w:val="24"/>
                <w:lang w:eastAsia="ru-RU"/>
              </w:rPr>
              <w:t>(кол-во)</w:t>
            </w:r>
          </w:p>
        </w:tc>
        <w:tc>
          <w:tcPr>
            <w:tcW w:w="3414"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jc w:val="center"/>
              <w:rPr>
                <w:rFonts w:ascii="Times New Roman" w:eastAsia="Times New Roman" w:hAnsi="Times New Roman"/>
                <w:sz w:val="24"/>
                <w:szCs w:val="24"/>
                <w:lang w:eastAsia="ru-RU"/>
              </w:rPr>
            </w:pPr>
            <w:r w:rsidRPr="00B138BF">
              <w:rPr>
                <w:rFonts w:ascii="Times New Roman" w:eastAsia="Times New Roman" w:hAnsi="Times New Roman"/>
                <w:sz w:val="24"/>
                <w:szCs w:val="24"/>
                <w:lang w:eastAsia="ru-RU"/>
              </w:rPr>
              <w:t>Поступило ОЭ МО за 2019 год</w:t>
            </w:r>
          </w:p>
          <w:p w:rsidR="00B138BF" w:rsidRPr="00B138BF" w:rsidRDefault="00B138BF" w:rsidP="00B138BF">
            <w:pPr>
              <w:spacing w:after="0" w:line="225"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(кол-во)</w:t>
            </w:r>
          </w:p>
        </w:tc>
        <w:tc>
          <w:tcPr>
            <w:tcW w:w="1849"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Всего</w:t>
            </w:r>
          </w:p>
          <w:p w:rsidR="00B138BF" w:rsidRPr="00B138BF" w:rsidRDefault="00B138BF" w:rsidP="00B138BF">
            <w:pPr>
              <w:spacing w:after="0" w:line="225" w:lineRule="auto"/>
              <w:jc w:val="center"/>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(кол-во)</w:t>
            </w:r>
          </w:p>
        </w:tc>
      </w:tr>
      <w:tr w:rsidR="00B138BF" w:rsidRPr="00B138BF" w:rsidTr="00B138BF">
        <w:trPr>
          <w:tblCellSpacing w:w="20" w:type="dxa"/>
        </w:trPr>
        <w:tc>
          <w:tcPr>
            <w:tcW w:w="342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экземпляры</w:t>
            </w:r>
          </w:p>
        </w:tc>
        <w:tc>
          <w:tcPr>
            <w:tcW w:w="344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4516</w:t>
            </w:r>
          </w:p>
        </w:tc>
        <w:tc>
          <w:tcPr>
            <w:tcW w:w="341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98</w:t>
            </w:r>
          </w:p>
        </w:tc>
        <w:tc>
          <w:tcPr>
            <w:tcW w:w="184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4614</w:t>
            </w:r>
          </w:p>
        </w:tc>
      </w:tr>
      <w:tr w:rsidR="00B138BF" w:rsidRPr="00B138BF" w:rsidTr="00B138BF">
        <w:trPr>
          <w:tblCellSpacing w:w="20" w:type="dxa"/>
        </w:trPr>
        <w:tc>
          <w:tcPr>
            <w:tcW w:w="3422" w:type="dxa"/>
            <w:tcBorders>
              <w:top w:val="outset" w:sz="6" w:space="0" w:color="auto"/>
              <w:left w:val="outset" w:sz="6" w:space="0" w:color="auto"/>
              <w:bottom w:val="outset" w:sz="6" w:space="0" w:color="auto"/>
              <w:right w:val="outset" w:sz="6" w:space="0" w:color="auto"/>
            </w:tcBorders>
            <w:hideMark/>
          </w:tcPr>
          <w:p w:rsidR="00B138BF" w:rsidRPr="00B138BF" w:rsidRDefault="00B138BF" w:rsidP="00B138BF">
            <w:pPr>
              <w:spacing w:after="0" w:line="225" w:lineRule="auto"/>
              <w:rPr>
                <w:rFonts w:ascii="Times New Roman" w:eastAsia="Times New Roman" w:hAnsi="Times New Roman"/>
                <w:bCs/>
                <w:iCs/>
                <w:sz w:val="24"/>
                <w:szCs w:val="24"/>
                <w:lang w:eastAsia="ru-RU"/>
              </w:rPr>
            </w:pPr>
            <w:r w:rsidRPr="00B138BF">
              <w:rPr>
                <w:rFonts w:ascii="Times New Roman" w:eastAsia="Times New Roman" w:hAnsi="Times New Roman"/>
                <w:bCs/>
                <w:iCs/>
                <w:sz w:val="24"/>
                <w:szCs w:val="24"/>
                <w:lang w:eastAsia="ru-RU"/>
              </w:rPr>
              <w:t>названия</w:t>
            </w:r>
          </w:p>
        </w:tc>
        <w:tc>
          <w:tcPr>
            <w:tcW w:w="3448"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Ленские зори</w:t>
            </w:r>
          </w:p>
        </w:tc>
        <w:tc>
          <w:tcPr>
            <w:tcW w:w="3414"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Ленские зори</w:t>
            </w:r>
          </w:p>
        </w:tc>
        <w:tc>
          <w:tcPr>
            <w:tcW w:w="1849" w:type="dxa"/>
            <w:tcBorders>
              <w:top w:val="outset" w:sz="6" w:space="0" w:color="auto"/>
              <w:left w:val="outset" w:sz="6" w:space="0" w:color="auto"/>
              <w:bottom w:val="outset" w:sz="6" w:space="0" w:color="auto"/>
              <w:right w:val="outset" w:sz="6" w:space="0" w:color="auto"/>
            </w:tcBorders>
          </w:tcPr>
          <w:p w:rsidR="00B138BF" w:rsidRPr="00B138BF" w:rsidRDefault="00B138BF" w:rsidP="00B138BF">
            <w:pPr>
              <w:spacing w:after="0" w:line="225" w:lineRule="auto"/>
              <w:jc w:val="center"/>
              <w:rPr>
                <w:rFonts w:ascii="Times New Roman" w:eastAsia="Times New Roman" w:hAnsi="Times New Roman"/>
                <w:b/>
                <w:bCs/>
                <w:iCs/>
                <w:sz w:val="24"/>
                <w:szCs w:val="24"/>
                <w:lang w:eastAsia="ru-RU"/>
              </w:rPr>
            </w:pPr>
            <w:r w:rsidRPr="00B138BF">
              <w:rPr>
                <w:rFonts w:ascii="Times New Roman" w:eastAsia="Times New Roman" w:hAnsi="Times New Roman"/>
                <w:b/>
                <w:bCs/>
                <w:iCs/>
                <w:sz w:val="24"/>
                <w:szCs w:val="24"/>
                <w:lang w:eastAsia="ru-RU"/>
              </w:rPr>
              <w:t>1</w:t>
            </w:r>
          </w:p>
        </w:tc>
      </w:tr>
    </w:tbl>
    <w:p w:rsidR="00B138BF" w:rsidRPr="00757D0A" w:rsidRDefault="00B138BF" w:rsidP="00B27FF6">
      <w:pPr>
        <w:spacing w:after="0" w:line="252" w:lineRule="auto"/>
        <w:ind w:left="709"/>
        <w:jc w:val="center"/>
        <w:rPr>
          <w:rFonts w:ascii="Times New Roman" w:eastAsia="Times New Roman" w:hAnsi="Times New Roman"/>
          <w:b/>
          <w:bCs/>
          <w:iCs/>
          <w:color w:val="FF0000"/>
          <w:sz w:val="24"/>
          <w:szCs w:val="24"/>
          <w:lang w:eastAsia="ru-RU"/>
        </w:rPr>
      </w:pPr>
    </w:p>
    <w:p w:rsidR="007D7A22" w:rsidRDefault="007D7A22" w:rsidP="007D7A22">
      <w:pPr>
        <w:spacing w:after="0"/>
        <w:jc w:val="center"/>
        <w:rPr>
          <w:rFonts w:ascii="Times New Roman" w:eastAsia="Times New Roman" w:hAnsi="Times New Roman"/>
          <w:b/>
          <w:bCs/>
          <w:iCs/>
          <w:color w:val="FF0000"/>
          <w:sz w:val="24"/>
          <w:szCs w:val="24"/>
          <w:lang w:eastAsia="ru-RU"/>
        </w:rPr>
      </w:pPr>
      <w:r w:rsidRPr="00F764B2">
        <w:rPr>
          <w:rFonts w:ascii="Times New Roman" w:eastAsia="Times New Roman" w:hAnsi="Times New Roman"/>
          <w:b/>
          <w:bCs/>
          <w:iCs/>
          <w:sz w:val="24"/>
          <w:szCs w:val="24"/>
          <w:lang w:eastAsia="ru-RU"/>
        </w:rPr>
        <w:t>6. ЭЛЕКТРОННЫЕ РЕСУРСЫ МУНИЦИПАЛЬНЫХ БИБЛИОТЕК</w:t>
      </w:r>
    </w:p>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6.1. Общая информация </w:t>
      </w:r>
      <w:r w:rsidRPr="00823298">
        <w:rPr>
          <w:rFonts w:ascii="Times New Roman" w:hAnsi="Times New Roman"/>
          <w:b/>
          <w:sz w:val="24"/>
        </w:rPr>
        <w:t>ИЦОД</w:t>
      </w:r>
      <w:r w:rsidRPr="00823298">
        <w:rPr>
          <w:rFonts w:ascii="Times New Roman" w:hAnsi="Times New Roman"/>
          <w:b/>
          <w:sz w:val="24"/>
          <w:vertAlign w:val="superscript"/>
        </w:rPr>
        <w:footnoteReference w:id="3"/>
      </w:r>
      <w:r w:rsidRPr="00823298">
        <w:rPr>
          <w:rFonts w:ascii="Times New Roman" w:hAnsi="Times New Roman"/>
          <w:b/>
          <w:sz w:val="24"/>
        </w:rPr>
        <w:t>:</w:t>
      </w:r>
    </w:p>
    <w:tbl>
      <w:tblPr>
        <w:tblW w:w="333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07"/>
        <w:gridCol w:w="6049"/>
        <w:gridCol w:w="1072"/>
        <w:gridCol w:w="1115"/>
        <w:gridCol w:w="999"/>
      </w:tblGrid>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center"/>
              <w:outlineLvl w:val="0"/>
              <w:rPr>
                <w:rFonts w:ascii="Times New Roman" w:hAnsi="Times New Roman"/>
                <w:b/>
                <w:sz w:val="20"/>
                <w:szCs w:val="20"/>
              </w:rPr>
            </w:pPr>
            <w:r w:rsidRPr="00823298">
              <w:rPr>
                <w:rFonts w:ascii="Times New Roman" w:hAnsi="Times New Roman"/>
                <w:b/>
                <w:bCs/>
                <w:sz w:val="20"/>
                <w:szCs w:val="20"/>
              </w:rPr>
              <w:t>№ п/п</w:t>
            </w:r>
          </w:p>
        </w:tc>
        <w:tc>
          <w:tcPr>
            <w:tcW w:w="3022" w:type="pct"/>
            <w:vAlign w:val="center"/>
          </w:tcPr>
          <w:p w:rsidR="00823298" w:rsidRPr="00823298" w:rsidRDefault="00823298" w:rsidP="00823298">
            <w:pPr>
              <w:spacing w:after="0" w:line="240" w:lineRule="auto"/>
              <w:jc w:val="center"/>
              <w:outlineLvl w:val="0"/>
              <w:rPr>
                <w:rFonts w:ascii="Times New Roman" w:hAnsi="Times New Roman"/>
                <w:b/>
                <w:sz w:val="20"/>
                <w:szCs w:val="20"/>
              </w:rPr>
            </w:pPr>
          </w:p>
        </w:tc>
        <w:tc>
          <w:tcPr>
            <w:tcW w:w="519" w:type="pct"/>
            <w:vAlign w:val="center"/>
          </w:tcPr>
          <w:p w:rsidR="00823298" w:rsidRPr="00823298" w:rsidRDefault="00823298" w:rsidP="00823298">
            <w:pPr>
              <w:spacing w:after="0" w:line="240" w:lineRule="auto"/>
              <w:jc w:val="center"/>
              <w:outlineLvl w:val="0"/>
              <w:rPr>
                <w:rFonts w:ascii="Times New Roman" w:hAnsi="Times New Roman"/>
                <w:b/>
                <w:sz w:val="20"/>
                <w:szCs w:val="20"/>
              </w:rPr>
            </w:pPr>
            <w:r w:rsidRPr="00823298">
              <w:rPr>
                <w:rFonts w:ascii="Times New Roman" w:hAnsi="Times New Roman"/>
                <w:b/>
                <w:sz w:val="20"/>
                <w:szCs w:val="20"/>
              </w:rPr>
              <w:t>2017</w:t>
            </w:r>
          </w:p>
        </w:tc>
        <w:tc>
          <w:tcPr>
            <w:tcW w:w="541" w:type="pct"/>
            <w:vAlign w:val="center"/>
          </w:tcPr>
          <w:p w:rsidR="00823298" w:rsidRPr="00823298" w:rsidRDefault="00823298" w:rsidP="00823298">
            <w:pPr>
              <w:spacing w:after="0" w:line="240" w:lineRule="auto"/>
              <w:jc w:val="center"/>
              <w:outlineLvl w:val="0"/>
              <w:rPr>
                <w:rFonts w:ascii="Times New Roman" w:hAnsi="Times New Roman"/>
                <w:b/>
                <w:sz w:val="20"/>
                <w:szCs w:val="20"/>
              </w:rPr>
            </w:pPr>
            <w:r w:rsidRPr="00823298">
              <w:rPr>
                <w:rFonts w:ascii="Times New Roman" w:hAnsi="Times New Roman"/>
                <w:b/>
                <w:sz w:val="20"/>
                <w:szCs w:val="20"/>
              </w:rPr>
              <w:t>2018</w:t>
            </w:r>
          </w:p>
        </w:tc>
        <w:tc>
          <w:tcPr>
            <w:tcW w:w="472" w:type="pct"/>
            <w:vAlign w:val="center"/>
          </w:tcPr>
          <w:p w:rsidR="00823298" w:rsidRPr="00823298" w:rsidRDefault="00823298" w:rsidP="00823298">
            <w:pPr>
              <w:spacing w:after="0" w:line="240" w:lineRule="auto"/>
              <w:jc w:val="center"/>
              <w:outlineLvl w:val="0"/>
              <w:rPr>
                <w:rFonts w:ascii="Times New Roman" w:hAnsi="Times New Roman"/>
                <w:b/>
                <w:sz w:val="20"/>
                <w:szCs w:val="20"/>
              </w:rPr>
            </w:pPr>
            <w:r w:rsidRPr="00823298">
              <w:rPr>
                <w:rFonts w:ascii="Times New Roman" w:hAnsi="Times New Roman"/>
                <w:b/>
                <w:sz w:val="20"/>
                <w:szCs w:val="20"/>
              </w:rPr>
              <w:t>2019</w:t>
            </w:r>
          </w:p>
        </w:tc>
      </w:tr>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both"/>
              <w:outlineLvl w:val="0"/>
              <w:rPr>
                <w:rFonts w:ascii="Times New Roman" w:hAnsi="Times New Roman"/>
                <w:sz w:val="24"/>
              </w:rPr>
            </w:pPr>
            <w:r w:rsidRPr="00823298">
              <w:rPr>
                <w:rFonts w:ascii="Times New Roman" w:hAnsi="Times New Roman"/>
                <w:sz w:val="24"/>
              </w:rPr>
              <w:t>1.</w:t>
            </w:r>
          </w:p>
        </w:tc>
        <w:tc>
          <w:tcPr>
            <w:tcW w:w="3022" w:type="pct"/>
            <w:vAlign w:val="center"/>
          </w:tcPr>
          <w:p w:rsidR="00823298" w:rsidRPr="00823298" w:rsidRDefault="00823298" w:rsidP="00823298">
            <w:pPr>
              <w:spacing w:after="0" w:line="240" w:lineRule="auto"/>
              <w:outlineLvl w:val="0"/>
              <w:rPr>
                <w:rFonts w:ascii="Times New Roman" w:hAnsi="Times New Roman"/>
                <w:sz w:val="24"/>
              </w:rPr>
            </w:pPr>
            <w:r w:rsidRPr="00823298">
              <w:rPr>
                <w:rFonts w:ascii="Times New Roman" w:hAnsi="Times New Roman"/>
                <w:sz w:val="24"/>
              </w:rPr>
              <w:t xml:space="preserve">Количество центров в библиотеках МО </w:t>
            </w:r>
          </w:p>
        </w:tc>
        <w:tc>
          <w:tcPr>
            <w:tcW w:w="519"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541"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472"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r>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both"/>
              <w:outlineLvl w:val="0"/>
              <w:rPr>
                <w:rFonts w:ascii="Times New Roman" w:hAnsi="Times New Roman"/>
                <w:sz w:val="24"/>
              </w:rPr>
            </w:pPr>
            <w:r w:rsidRPr="00823298">
              <w:rPr>
                <w:rFonts w:ascii="Times New Roman" w:hAnsi="Times New Roman"/>
                <w:sz w:val="24"/>
              </w:rPr>
              <w:t>2.</w:t>
            </w:r>
          </w:p>
        </w:tc>
        <w:tc>
          <w:tcPr>
            <w:tcW w:w="3022" w:type="pct"/>
            <w:vAlign w:val="center"/>
          </w:tcPr>
          <w:p w:rsidR="00823298" w:rsidRPr="00823298" w:rsidRDefault="00823298" w:rsidP="00823298">
            <w:pPr>
              <w:spacing w:after="0" w:line="240" w:lineRule="auto"/>
              <w:outlineLvl w:val="0"/>
              <w:rPr>
                <w:rFonts w:ascii="Times New Roman" w:hAnsi="Times New Roman"/>
                <w:sz w:val="24"/>
              </w:rPr>
            </w:pPr>
            <w:r w:rsidRPr="00823298">
              <w:rPr>
                <w:rFonts w:ascii="Times New Roman" w:hAnsi="Times New Roman"/>
                <w:sz w:val="24"/>
              </w:rPr>
              <w:t>Количество сотрудников</w:t>
            </w:r>
          </w:p>
        </w:tc>
        <w:tc>
          <w:tcPr>
            <w:tcW w:w="519"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541"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472"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r>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both"/>
              <w:outlineLvl w:val="0"/>
              <w:rPr>
                <w:rFonts w:ascii="Times New Roman" w:hAnsi="Times New Roman"/>
                <w:sz w:val="24"/>
              </w:rPr>
            </w:pPr>
            <w:r w:rsidRPr="00823298">
              <w:rPr>
                <w:rFonts w:ascii="Times New Roman" w:hAnsi="Times New Roman"/>
                <w:sz w:val="24"/>
              </w:rPr>
              <w:t>3.</w:t>
            </w:r>
          </w:p>
        </w:tc>
        <w:tc>
          <w:tcPr>
            <w:tcW w:w="3022" w:type="pct"/>
            <w:vAlign w:val="center"/>
          </w:tcPr>
          <w:p w:rsidR="00823298" w:rsidRPr="00823298" w:rsidRDefault="00823298" w:rsidP="00823298">
            <w:pPr>
              <w:spacing w:after="0" w:line="240" w:lineRule="auto"/>
              <w:rPr>
                <w:sz w:val="24"/>
              </w:rPr>
            </w:pPr>
            <w:r w:rsidRPr="00823298">
              <w:rPr>
                <w:rFonts w:ascii="Times New Roman" w:hAnsi="Times New Roman"/>
                <w:bCs/>
                <w:sz w:val="24"/>
              </w:rPr>
              <w:t>Число ПК для пользователей</w:t>
            </w:r>
          </w:p>
        </w:tc>
        <w:tc>
          <w:tcPr>
            <w:tcW w:w="519"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541"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472"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r>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both"/>
              <w:outlineLvl w:val="0"/>
              <w:rPr>
                <w:rFonts w:ascii="Times New Roman" w:hAnsi="Times New Roman"/>
                <w:sz w:val="24"/>
              </w:rPr>
            </w:pPr>
            <w:r w:rsidRPr="00823298">
              <w:rPr>
                <w:rFonts w:ascii="Times New Roman" w:hAnsi="Times New Roman"/>
                <w:sz w:val="24"/>
              </w:rPr>
              <w:t>4.</w:t>
            </w:r>
          </w:p>
        </w:tc>
        <w:tc>
          <w:tcPr>
            <w:tcW w:w="3022" w:type="pct"/>
            <w:vAlign w:val="center"/>
          </w:tcPr>
          <w:p w:rsidR="00823298" w:rsidRPr="00823298" w:rsidRDefault="00823298" w:rsidP="00823298">
            <w:pPr>
              <w:spacing w:after="0" w:line="240" w:lineRule="auto"/>
              <w:rPr>
                <w:sz w:val="24"/>
              </w:rPr>
            </w:pPr>
            <w:r w:rsidRPr="00823298">
              <w:rPr>
                <w:rFonts w:ascii="Times New Roman" w:hAnsi="Times New Roman"/>
                <w:bCs/>
                <w:sz w:val="24"/>
              </w:rPr>
              <w:t>Число единиц копировально-множительной техники</w:t>
            </w:r>
          </w:p>
        </w:tc>
        <w:tc>
          <w:tcPr>
            <w:tcW w:w="519"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3</w:t>
            </w:r>
          </w:p>
        </w:tc>
        <w:tc>
          <w:tcPr>
            <w:tcW w:w="541"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3</w:t>
            </w:r>
          </w:p>
        </w:tc>
        <w:tc>
          <w:tcPr>
            <w:tcW w:w="472" w:type="pct"/>
            <w:vAlign w:val="center"/>
          </w:tcPr>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3</w:t>
            </w:r>
          </w:p>
        </w:tc>
      </w:tr>
      <w:tr w:rsidR="00823298" w:rsidRPr="00823298" w:rsidTr="00F764B2">
        <w:trPr>
          <w:trHeight w:val="20"/>
          <w:tblCellSpacing w:w="20" w:type="dxa"/>
          <w:jc w:val="center"/>
        </w:trPr>
        <w:tc>
          <w:tcPr>
            <w:tcW w:w="325" w:type="pct"/>
            <w:vAlign w:val="center"/>
          </w:tcPr>
          <w:p w:rsidR="00823298" w:rsidRPr="00823298" w:rsidRDefault="00823298" w:rsidP="00823298">
            <w:pPr>
              <w:spacing w:after="0" w:line="240" w:lineRule="auto"/>
              <w:jc w:val="both"/>
              <w:outlineLvl w:val="0"/>
              <w:rPr>
                <w:rFonts w:ascii="Times New Roman" w:hAnsi="Times New Roman"/>
                <w:sz w:val="24"/>
              </w:rPr>
            </w:pPr>
            <w:r w:rsidRPr="00823298">
              <w:rPr>
                <w:rFonts w:ascii="Times New Roman" w:hAnsi="Times New Roman"/>
                <w:sz w:val="24"/>
              </w:rPr>
              <w:t>5.</w:t>
            </w:r>
          </w:p>
        </w:tc>
        <w:tc>
          <w:tcPr>
            <w:tcW w:w="3022" w:type="pct"/>
            <w:vAlign w:val="center"/>
          </w:tcPr>
          <w:p w:rsidR="00823298" w:rsidRPr="00823298" w:rsidRDefault="00823298" w:rsidP="00823298">
            <w:pPr>
              <w:spacing w:after="0" w:line="240" w:lineRule="auto"/>
              <w:rPr>
                <w:rFonts w:ascii="Times New Roman" w:hAnsi="Times New Roman"/>
                <w:bCs/>
                <w:sz w:val="24"/>
              </w:rPr>
            </w:pPr>
            <w:r w:rsidRPr="00823298">
              <w:rPr>
                <w:rFonts w:ascii="Times New Roman" w:hAnsi="Times New Roman"/>
                <w:bCs/>
                <w:sz w:val="24"/>
              </w:rPr>
              <w:t>Число единиц другой техники (указать какой именно):</w:t>
            </w:r>
          </w:p>
          <w:p w:rsidR="00823298" w:rsidRPr="00823298" w:rsidRDefault="00823298" w:rsidP="00823298">
            <w:pPr>
              <w:numPr>
                <w:ilvl w:val="0"/>
                <w:numId w:val="12"/>
              </w:numPr>
              <w:spacing w:after="0" w:line="240" w:lineRule="auto"/>
              <w:contextualSpacing/>
              <w:rPr>
                <w:rFonts w:ascii="Times New Roman" w:hAnsi="Times New Roman"/>
                <w:sz w:val="24"/>
              </w:rPr>
            </w:pPr>
            <w:r w:rsidRPr="00823298">
              <w:rPr>
                <w:rFonts w:ascii="Times New Roman" w:hAnsi="Times New Roman"/>
                <w:sz w:val="24"/>
              </w:rPr>
              <w:t>Цветной принтер</w:t>
            </w:r>
          </w:p>
          <w:p w:rsidR="00823298" w:rsidRPr="00823298" w:rsidRDefault="00823298" w:rsidP="00823298">
            <w:pPr>
              <w:numPr>
                <w:ilvl w:val="0"/>
                <w:numId w:val="12"/>
              </w:numPr>
              <w:spacing w:after="0" w:line="240" w:lineRule="auto"/>
              <w:contextualSpacing/>
              <w:rPr>
                <w:rFonts w:ascii="Times New Roman" w:hAnsi="Times New Roman"/>
                <w:sz w:val="24"/>
              </w:rPr>
            </w:pPr>
            <w:r w:rsidRPr="00823298">
              <w:rPr>
                <w:rFonts w:ascii="Times New Roman" w:hAnsi="Times New Roman"/>
                <w:sz w:val="24"/>
              </w:rPr>
              <w:t>Переплетная машина</w:t>
            </w:r>
          </w:p>
          <w:p w:rsidR="00823298" w:rsidRPr="00823298" w:rsidRDefault="00823298" w:rsidP="00823298">
            <w:pPr>
              <w:numPr>
                <w:ilvl w:val="0"/>
                <w:numId w:val="12"/>
              </w:numPr>
              <w:spacing w:after="0" w:line="240" w:lineRule="auto"/>
              <w:contextualSpacing/>
              <w:rPr>
                <w:sz w:val="24"/>
              </w:rPr>
            </w:pPr>
            <w:r w:rsidRPr="00823298">
              <w:rPr>
                <w:rFonts w:ascii="Times New Roman" w:hAnsi="Times New Roman"/>
                <w:sz w:val="24"/>
              </w:rPr>
              <w:t>Ламинатор</w:t>
            </w:r>
          </w:p>
        </w:tc>
        <w:tc>
          <w:tcPr>
            <w:tcW w:w="519" w:type="pct"/>
            <w:vAlign w:val="center"/>
          </w:tcPr>
          <w:p w:rsidR="00823298" w:rsidRPr="00823298" w:rsidRDefault="00823298" w:rsidP="00823298">
            <w:pPr>
              <w:spacing w:after="0" w:line="240" w:lineRule="auto"/>
              <w:jc w:val="center"/>
              <w:outlineLvl w:val="0"/>
              <w:rPr>
                <w:rFonts w:ascii="Times New Roman" w:hAnsi="Times New Roman"/>
                <w:sz w:val="24"/>
              </w:rPr>
            </w:pP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p w:rsidR="00823298" w:rsidRPr="00823298" w:rsidRDefault="00823298" w:rsidP="00823298">
            <w:pPr>
              <w:spacing w:after="0" w:line="240" w:lineRule="auto"/>
              <w:jc w:val="center"/>
              <w:outlineLvl w:val="0"/>
              <w:rPr>
                <w:rFonts w:ascii="Times New Roman" w:hAnsi="Times New Roman"/>
                <w:sz w:val="24"/>
              </w:rPr>
            </w:pPr>
          </w:p>
          <w:p w:rsidR="00823298" w:rsidRPr="00823298" w:rsidRDefault="00823298" w:rsidP="00823298">
            <w:pPr>
              <w:spacing w:after="0" w:line="240" w:lineRule="auto"/>
              <w:jc w:val="center"/>
              <w:outlineLvl w:val="0"/>
              <w:rPr>
                <w:rFonts w:ascii="Times New Roman" w:hAnsi="Times New Roman"/>
                <w:sz w:val="24"/>
              </w:rPr>
            </w:pPr>
          </w:p>
        </w:tc>
        <w:tc>
          <w:tcPr>
            <w:tcW w:w="541" w:type="pct"/>
            <w:vAlign w:val="center"/>
          </w:tcPr>
          <w:p w:rsidR="00823298" w:rsidRPr="00823298" w:rsidRDefault="00823298" w:rsidP="00823298">
            <w:pPr>
              <w:spacing w:after="0" w:line="240" w:lineRule="auto"/>
              <w:jc w:val="center"/>
              <w:outlineLvl w:val="0"/>
              <w:rPr>
                <w:rFonts w:ascii="Times New Roman" w:hAnsi="Times New Roman"/>
                <w:sz w:val="24"/>
              </w:rPr>
            </w:pP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c>
          <w:tcPr>
            <w:tcW w:w="472" w:type="pct"/>
            <w:vAlign w:val="center"/>
          </w:tcPr>
          <w:p w:rsidR="00823298" w:rsidRPr="00823298" w:rsidRDefault="00823298" w:rsidP="00823298">
            <w:pPr>
              <w:spacing w:after="0" w:line="240" w:lineRule="auto"/>
              <w:jc w:val="center"/>
              <w:outlineLvl w:val="0"/>
              <w:rPr>
                <w:rFonts w:ascii="Times New Roman" w:hAnsi="Times New Roman"/>
                <w:sz w:val="24"/>
              </w:rPr>
            </w:pP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p w:rsidR="00823298" w:rsidRPr="00823298" w:rsidRDefault="00823298" w:rsidP="00823298">
            <w:pPr>
              <w:spacing w:after="0" w:line="240" w:lineRule="auto"/>
              <w:jc w:val="center"/>
              <w:outlineLvl w:val="0"/>
              <w:rPr>
                <w:rFonts w:ascii="Times New Roman" w:hAnsi="Times New Roman"/>
                <w:sz w:val="24"/>
              </w:rPr>
            </w:pPr>
            <w:r w:rsidRPr="00823298">
              <w:rPr>
                <w:rFonts w:ascii="Times New Roman" w:hAnsi="Times New Roman"/>
                <w:sz w:val="24"/>
              </w:rPr>
              <w:t>1</w:t>
            </w:r>
          </w:p>
        </w:tc>
      </w:tr>
    </w:tbl>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p>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6.2. Программное обеспечение </w:t>
      </w:r>
      <w:r w:rsidRPr="00823298">
        <w:rPr>
          <w:rFonts w:ascii="Times New Roman" w:hAnsi="Times New Roman"/>
          <w:b/>
          <w:sz w:val="24"/>
        </w:rPr>
        <w:t>ИЦОД: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15"/>
        <w:gridCol w:w="3591"/>
        <w:gridCol w:w="2732"/>
        <w:gridCol w:w="3603"/>
      </w:tblGrid>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0"/>
                <w:szCs w:val="20"/>
                <w:lang w:eastAsia="ru-RU"/>
              </w:rPr>
            </w:pPr>
            <w:r w:rsidRPr="00823298">
              <w:rPr>
                <w:rFonts w:ascii="Times New Roman" w:hAnsi="Times New Roman"/>
                <w:b/>
                <w:bCs/>
                <w:sz w:val="20"/>
                <w:szCs w:val="20"/>
              </w:rPr>
              <w:t>№ п/п</w:t>
            </w:r>
          </w:p>
        </w:tc>
        <w:tc>
          <w:tcPr>
            <w:tcW w:w="3551" w:type="dxa"/>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Лицензионное программное обеспечение</w:t>
            </w:r>
          </w:p>
        </w:tc>
        <w:tc>
          <w:tcPr>
            <w:tcW w:w="2692" w:type="dxa"/>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Купленное (наличие документов, подтверждающих лицензию)</w:t>
            </w:r>
          </w:p>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(поставить +)</w:t>
            </w:r>
          </w:p>
        </w:tc>
        <w:tc>
          <w:tcPr>
            <w:tcW w:w="3543" w:type="dxa"/>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
                <w:bCs/>
                <w:iCs/>
                <w:sz w:val="20"/>
                <w:szCs w:val="20"/>
                <w:lang w:eastAsia="ru-RU"/>
              </w:rPr>
              <w:t>Свободное программное обеспечение</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1.</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Версия Windows ___________________________</w:t>
            </w:r>
          </w:p>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0"/>
                <w:szCs w:val="20"/>
                <w:lang w:eastAsia="ru-RU"/>
              </w:rPr>
              <w:t>(указать какая)</w:t>
            </w:r>
          </w:p>
        </w:tc>
        <w:tc>
          <w:tcPr>
            <w:tcW w:w="2692"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 xml:space="preserve">Версия Linux </w:t>
            </w:r>
          </w:p>
          <w:p w:rsidR="00823298" w:rsidRPr="00823298" w:rsidRDefault="00823298" w:rsidP="00823298">
            <w:pPr>
              <w:spacing w:after="0" w:line="226" w:lineRule="auto"/>
              <w:jc w:val="center"/>
              <w:outlineLvl w:val="0"/>
              <w:rPr>
                <w:rFonts w:ascii="Times New Roman" w:eastAsia="Times New Roman" w:hAnsi="Times New Roman"/>
                <w:b/>
                <w:bCs/>
                <w:iCs/>
                <w:sz w:val="24"/>
                <w:szCs w:val="24"/>
                <w:u w:val="single"/>
                <w:lang w:eastAsia="ru-RU"/>
              </w:rPr>
            </w:pPr>
            <w:r w:rsidRPr="00823298">
              <w:rPr>
                <w:rFonts w:ascii="Times New Roman" w:eastAsia="Times New Roman" w:hAnsi="Times New Roman"/>
                <w:b/>
                <w:bCs/>
                <w:iCs/>
                <w:sz w:val="24"/>
                <w:szCs w:val="24"/>
                <w:u w:val="single"/>
                <w:lang w:eastAsia="ru-RU"/>
              </w:rPr>
              <w:t xml:space="preserve">Ubuntu 14.10 </w:t>
            </w:r>
          </w:p>
          <w:p w:rsidR="00823298" w:rsidRPr="00823298" w:rsidRDefault="00823298" w:rsidP="00823298">
            <w:pPr>
              <w:spacing w:after="0" w:line="226" w:lineRule="auto"/>
              <w:jc w:val="center"/>
              <w:outlineLvl w:val="0"/>
              <w:rPr>
                <w:rFonts w:ascii="Times New Roman" w:eastAsia="Times New Roman" w:hAnsi="Times New Roman"/>
                <w:bCs/>
                <w:iCs/>
                <w:sz w:val="20"/>
                <w:szCs w:val="20"/>
                <w:lang w:eastAsia="ru-RU"/>
              </w:rPr>
            </w:pPr>
            <w:r w:rsidRPr="00823298">
              <w:rPr>
                <w:rFonts w:ascii="Times New Roman" w:eastAsia="Times New Roman" w:hAnsi="Times New Roman"/>
                <w:bCs/>
                <w:iCs/>
                <w:sz w:val="20"/>
                <w:szCs w:val="20"/>
                <w:lang w:eastAsia="ru-RU"/>
              </w:rPr>
              <w:t>(указать какая)</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2.</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Версия Microsoft Office ___________________________</w:t>
            </w:r>
          </w:p>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0"/>
                <w:szCs w:val="20"/>
                <w:lang w:eastAsia="ru-RU"/>
              </w:rPr>
              <w:t>(указать какая)</w:t>
            </w:r>
          </w:p>
        </w:tc>
        <w:tc>
          <w:tcPr>
            <w:tcW w:w="2692"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val="en-US" w:eastAsia="ru-RU"/>
              </w:rPr>
            </w:pPr>
            <w:r w:rsidRPr="00823298">
              <w:rPr>
                <w:rFonts w:ascii="Times New Roman" w:eastAsia="Times New Roman" w:hAnsi="Times New Roman"/>
                <w:bCs/>
                <w:iCs/>
                <w:sz w:val="24"/>
                <w:szCs w:val="24"/>
                <w:lang w:eastAsia="ru-RU"/>
              </w:rPr>
              <w:t>Версия</w:t>
            </w:r>
            <w:r w:rsidRPr="00823298">
              <w:rPr>
                <w:rFonts w:ascii="Times New Roman" w:eastAsia="Times New Roman" w:hAnsi="Times New Roman"/>
                <w:bCs/>
                <w:iCs/>
                <w:sz w:val="24"/>
                <w:szCs w:val="24"/>
                <w:lang w:val="en-US" w:eastAsia="ru-RU"/>
              </w:rPr>
              <w:t xml:space="preserve"> OpenOffice (LibreOffice) </w:t>
            </w:r>
            <w:r w:rsidRPr="00823298">
              <w:rPr>
                <w:rFonts w:ascii="Times New Roman" w:eastAsia="Times New Roman" w:hAnsi="Times New Roman"/>
                <w:b/>
                <w:bCs/>
                <w:iCs/>
                <w:sz w:val="24"/>
                <w:szCs w:val="24"/>
                <w:u w:val="single"/>
                <w:lang w:val="en-US" w:eastAsia="ru-RU"/>
              </w:rPr>
              <w:t>OpenOffice 4.1.4</w:t>
            </w:r>
          </w:p>
          <w:p w:rsidR="00823298" w:rsidRPr="00823298" w:rsidRDefault="00823298" w:rsidP="00823298">
            <w:pPr>
              <w:spacing w:after="0" w:line="226" w:lineRule="auto"/>
              <w:jc w:val="center"/>
              <w:outlineLvl w:val="0"/>
              <w:rPr>
                <w:rFonts w:ascii="Times New Roman" w:eastAsia="Times New Roman" w:hAnsi="Times New Roman"/>
                <w:bCs/>
                <w:iCs/>
                <w:sz w:val="24"/>
                <w:szCs w:val="24"/>
                <w:lang w:val="en-US" w:eastAsia="ru-RU"/>
              </w:rPr>
            </w:pPr>
            <w:r w:rsidRPr="00823298">
              <w:rPr>
                <w:rFonts w:ascii="Times New Roman" w:eastAsia="Times New Roman" w:hAnsi="Times New Roman"/>
                <w:bCs/>
                <w:iCs/>
                <w:sz w:val="20"/>
                <w:szCs w:val="20"/>
                <w:lang w:val="en-US" w:eastAsia="ru-RU"/>
              </w:rPr>
              <w:t>(</w:t>
            </w:r>
            <w:r w:rsidRPr="00823298">
              <w:rPr>
                <w:rFonts w:ascii="Times New Roman" w:eastAsia="Times New Roman" w:hAnsi="Times New Roman"/>
                <w:bCs/>
                <w:iCs/>
                <w:sz w:val="20"/>
                <w:szCs w:val="20"/>
                <w:lang w:eastAsia="ru-RU"/>
              </w:rPr>
              <w:t>указать</w:t>
            </w:r>
            <w:r w:rsidRPr="00823298">
              <w:rPr>
                <w:rFonts w:ascii="Times New Roman" w:eastAsia="Times New Roman" w:hAnsi="Times New Roman"/>
                <w:bCs/>
                <w:iCs/>
                <w:sz w:val="20"/>
                <w:szCs w:val="20"/>
                <w:lang w:val="en-US" w:eastAsia="ru-RU"/>
              </w:rPr>
              <w:t xml:space="preserve"> </w:t>
            </w:r>
            <w:r w:rsidRPr="00823298">
              <w:rPr>
                <w:rFonts w:ascii="Times New Roman" w:eastAsia="Times New Roman" w:hAnsi="Times New Roman"/>
                <w:bCs/>
                <w:iCs/>
                <w:sz w:val="20"/>
                <w:szCs w:val="20"/>
                <w:lang w:eastAsia="ru-RU"/>
              </w:rPr>
              <w:t>какая</w:t>
            </w:r>
            <w:r w:rsidRPr="00823298">
              <w:rPr>
                <w:rFonts w:ascii="Times New Roman" w:eastAsia="Times New Roman" w:hAnsi="Times New Roman"/>
                <w:bCs/>
                <w:iCs/>
                <w:sz w:val="20"/>
                <w:szCs w:val="20"/>
                <w:lang w:val="en-US" w:eastAsia="ru-RU"/>
              </w:rPr>
              <w:t>)</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3.</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 xml:space="preserve">Антивирусная программа </w:t>
            </w:r>
            <w:r w:rsidRPr="00823298">
              <w:rPr>
                <w:rFonts w:ascii="Times New Roman" w:eastAsia="Times New Roman" w:hAnsi="Times New Roman"/>
                <w:bCs/>
                <w:iCs/>
                <w:sz w:val="24"/>
                <w:szCs w:val="24"/>
                <w:lang w:eastAsia="ru-RU"/>
              </w:rPr>
              <w:lastRenderedPageBreak/>
              <w:t xml:space="preserve">(название) </w:t>
            </w:r>
          </w:p>
          <w:p w:rsidR="00823298" w:rsidRPr="00823298" w:rsidRDefault="00823298" w:rsidP="00823298">
            <w:pPr>
              <w:spacing w:after="0" w:line="226" w:lineRule="auto"/>
              <w:outlineLvl w:val="0"/>
              <w:rPr>
                <w:rFonts w:ascii="Times New Roman" w:eastAsia="Times New Roman" w:hAnsi="Times New Roman"/>
                <w:b/>
                <w:bCs/>
                <w:iCs/>
                <w:sz w:val="24"/>
                <w:szCs w:val="24"/>
                <w:u w:val="single"/>
                <w:lang w:eastAsia="ru-RU"/>
              </w:rPr>
            </w:pPr>
            <w:r w:rsidRPr="00823298">
              <w:rPr>
                <w:rFonts w:ascii="Times New Roman" w:eastAsia="Times New Roman" w:hAnsi="Times New Roman"/>
                <w:b/>
                <w:bCs/>
                <w:iCs/>
                <w:sz w:val="24"/>
                <w:szCs w:val="24"/>
                <w:u w:val="single"/>
                <w:lang w:val="en-US" w:eastAsia="ru-RU"/>
              </w:rPr>
              <w:t>Dr</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Web</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Desktop</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Security</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Suite</w:t>
            </w:r>
          </w:p>
          <w:p w:rsidR="00823298" w:rsidRPr="00823298" w:rsidRDefault="00823298" w:rsidP="00823298">
            <w:pPr>
              <w:spacing w:after="0" w:line="226" w:lineRule="auto"/>
              <w:jc w:val="center"/>
              <w:outlineLvl w:val="0"/>
              <w:rPr>
                <w:rFonts w:ascii="Times New Roman" w:eastAsia="Times New Roman" w:hAnsi="Times New Roman"/>
                <w:b/>
                <w:bCs/>
                <w:iCs/>
                <w:sz w:val="24"/>
                <w:szCs w:val="24"/>
                <w:u w:val="single"/>
                <w:lang w:val="en-US" w:eastAsia="ru-RU"/>
              </w:rPr>
            </w:pPr>
            <w:r w:rsidRPr="00823298">
              <w:rPr>
                <w:rFonts w:ascii="Times New Roman" w:eastAsia="Times New Roman" w:hAnsi="Times New Roman"/>
                <w:bCs/>
                <w:iCs/>
                <w:sz w:val="24"/>
                <w:szCs w:val="24"/>
                <w:lang w:val="en-US" w:eastAsia="ru-RU"/>
              </w:rPr>
              <w:t>(</w:t>
            </w:r>
            <w:r w:rsidRPr="00823298">
              <w:rPr>
                <w:rFonts w:ascii="Times New Roman" w:eastAsia="Times New Roman" w:hAnsi="Times New Roman"/>
                <w:bCs/>
                <w:iCs/>
                <w:sz w:val="24"/>
                <w:szCs w:val="24"/>
                <w:lang w:eastAsia="ru-RU"/>
              </w:rPr>
              <w:t>указать</w:t>
            </w:r>
            <w:r w:rsidRPr="00823298">
              <w:rPr>
                <w:rFonts w:ascii="Times New Roman" w:eastAsia="Times New Roman" w:hAnsi="Times New Roman"/>
                <w:bCs/>
                <w:iCs/>
                <w:sz w:val="24"/>
                <w:szCs w:val="24"/>
                <w:lang w:val="en-US" w:eastAsia="ru-RU"/>
              </w:rPr>
              <w:t xml:space="preserve"> </w:t>
            </w:r>
            <w:r w:rsidRPr="00823298">
              <w:rPr>
                <w:rFonts w:ascii="Times New Roman" w:eastAsia="Times New Roman" w:hAnsi="Times New Roman"/>
                <w:bCs/>
                <w:iCs/>
                <w:sz w:val="24"/>
                <w:szCs w:val="24"/>
                <w:lang w:eastAsia="ru-RU"/>
              </w:rPr>
              <w:t>какая</w:t>
            </w:r>
            <w:r w:rsidRPr="00823298">
              <w:rPr>
                <w:rFonts w:ascii="Times New Roman" w:eastAsia="Times New Roman" w:hAnsi="Times New Roman"/>
                <w:bCs/>
                <w:iCs/>
                <w:sz w:val="24"/>
                <w:szCs w:val="24"/>
                <w:lang w:val="en-US" w:eastAsia="ru-RU"/>
              </w:rPr>
              <w:t>)</w:t>
            </w:r>
          </w:p>
        </w:tc>
        <w:tc>
          <w:tcPr>
            <w:tcW w:w="2692" w:type="dxa"/>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lastRenderedPageBreak/>
              <w:t>+</w:t>
            </w:r>
          </w:p>
        </w:tc>
        <w:tc>
          <w:tcPr>
            <w:tcW w:w="3543"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val="en-US" w:eastAsia="ru-RU"/>
              </w:rPr>
            </w:pPr>
            <w:r w:rsidRPr="00823298">
              <w:rPr>
                <w:rFonts w:ascii="Times New Roman" w:eastAsia="Times New Roman" w:hAnsi="Times New Roman"/>
                <w:bCs/>
                <w:iCs/>
                <w:sz w:val="24"/>
                <w:szCs w:val="24"/>
                <w:lang w:eastAsia="ru-RU"/>
              </w:rPr>
              <w:t xml:space="preserve">Антивирусная программа </w:t>
            </w:r>
            <w:r w:rsidRPr="00823298">
              <w:rPr>
                <w:rFonts w:ascii="Times New Roman" w:eastAsia="Times New Roman" w:hAnsi="Times New Roman"/>
                <w:bCs/>
                <w:iCs/>
                <w:sz w:val="24"/>
                <w:szCs w:val="24"/>
                <w:lang w:eastAsia="ru-RU"/>
              </w:rPr>
              <w:lastRenderedPageBreak/>
              <w:t xml:space="preserve">(название) </w:t>
            </w:r>
            <w:r w:rsidRPr="00823298">
              <w:rPr>
                <w:rFonts w:ascii="Times New Roman" w:eastAsia="Times New Roman" w:hAnsi="Times New Roman"/>
                <w:bCs/>
                <w:iCs/>
                <w:sz w:val="24"/>
                <w:szCs w:val="24"/>
                <w:lang w:val="en-US" w:eastAsia="ru-RU"/>
              </w:rPr>
              <w:t>-</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lastRenderedPageBreak/>
              <w:t>4.</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iCs/>
                <w:sz w:val="24"/>
                <w:szCs w:val="24"/>
                <w:lang w:eastAsia="ru-RU"/>
              </w:rPr>
            </w:pPr>
            <w:r w:rsidRPr="00823298">
              <w:rPr>
                <w:rFonts w:ascii="Times New Roman" w:eastAsia="Times New Roman" w:hAnsi="Times New Roman"/>
                <w:iCs/>
                <w:sz w:val="24"/>
                <w:szCs w:val="24"/>
                <w:lang w:eastAsia="ru-RU"/>
              </w:rPr>
              <w:t xml:space="preserve">Видеоредактор </w:t>
            </w:r>
          </w:p>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(название) __________________</w:t>
            </w:r>
          </w:p>
        </w:tc>
        <w:tc>
          <w:tcPr>
            <w:tcW w:w="2692"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iCs/>
                <w:sz w:val="24"/>
                <w:szCs w:val="24"/>
                <w:lang w:eastAsia="ru-RU"/>
              </w:rPr>
            </w:pPr>
            <w:r w:rsidRPr="00823298">
              <w:rPr>
                <w:rFonts w:ascii="Times New Roman" w:eastAsia="Times New Roman" w:hAnsi="Times New Roman"/>
                <w:iCs/>
                <w:sz w:val="24"/>
                <w:szCs w:val="24"/>
                <w:lang w:eastAsia="ru-RU"/>
              </w:rPr>
              <w:t xml:space="preserve">Видеоредактор </w:t>
            </w:r>
          </w:p>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 xml:space="preserve">(название) </w:t>
            </w:r>
            <w:r w:rsidRPr="00823298">
              <w:rPr>
                <w:rFonts w:ascii="Times New Roman" w:eastAsia="Times New Roman" w:hAnsi="Times New Roman"/>
                <w:b/>
                <w:bCs/>
                <w:iCs/>
                <w:sz w:val="24"/>
                <w:szCs w:val="24"/>
                <w:u w:val="single"/>
                <w:lang w:val="en-US" w:eastAsia="ru-RU"/>
              </w:rPr>
              <w:t>VSDC</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Video</w:t>
            </w:r>
            <w:r w:rsidRPr="00823298">
              <w:rPr>
                <w:rFonts w:ascii="Times New Roman" w:eastAsia="Times New Roman" w:hAnsi="Times New Roman"/>
                <w:b/>
                <w:bCs/>
                <w:iCs/>
                <w:sz w:val="24"/>
                <w:szCs w:val="24"/>
                <w:u w:val="single"/>
                <w:lang w:eastAsia="ru-RU"/>
              </w:rPr>
              <w:t xml:space="preserve"> </w:t>
            </w:r>
            <w:r w:rsidRPr="00823298">
              <w:rPr>
                <w:rFonts w:ascii="Times New Roman" w:eastAsia="Times New Roman" w:hAnsi="Times New Roman"/>
                <w:b/>
                <w:bCs/>
                <w:iCs/>
                <w:sz w:val="24"/>
                <w:szCs w:val="24"/>
                <w:u w:val="single"/>
                <w:lang w:val="en-US" w:eastAsia="ru-RU"/>
              </w:rPr>
              <w:t>Editor</w:t>
            </w:r>
            <w:r w:rsidRPr="00823298">
              <w:rPr>
                <w:rFonts w:ascii="Times New Roman" w:eastAsia="Times New Roman" w:hAnsi="Times New Roman"/>
                <w:b/>
                <w:bCs/>
                <w:iCs/>
                <w:sz w:val="24"/>
                <w:szCs w:val="24"/>
                <w:u w:val="single"/>
                <w:lang w:eastAsia="ru-RU"/>
              </w:rPr>
              <w:t xml:space="preserve"> Бесплатное издание </w:t>
            </w:r>
            <w:r w:rsidRPr="00823298">
              <w:rPr>
                <w:rFonts w:ascii="Times New Roman" w:eastAsia="Times New Roman" w:hAnsi="Times New Roman"/>
                <w:b/>
                <w:bCs/>
                <w:iCs/>
                <w:sz w:val="24"/>
                <w:szCs w:val="24"/>
                <w:u w:val="single"/>
                <w:lang w:val="en-US" w:eastAsia="ru-RU"/>
              </w:rPr>
              <w:t>v</w:t>
            </w:r>
            <w:r w:rsidRPr="00823298">
              <w:rPr>
                <w:rFonts w:ascii="Times New Roman" w:eastAsia="Times New Roman" w:hAnsi="Times New Roman"/>
                <w:b/>
                <w:bCs/>
                <w:iCs/>
                <w:sz w:val="24"/>
                <w:szCs w:val="24"/>
                <w:u w:val="single"/>
                <w:lang w:eastAsia="ru-RU"/>
              </w:rPr>
              <w:t>./8.1.790</w:t>
            </w:r>
          </w:p>
          <w:p w:rsidR="00823298" w:rsidRPr="00823298" w:rsidRDefault="00823298" w:rsidP="00823298">
            <w:pPr>
              <w:spacing w:after="0" w:line="226" w:lineRule="auto"/>
              <w:jc w:val="center"/>
              <w:outlineLvl w:val="0"/>
              <w:rPr>
                <w:rFonts w:ascii="Times New Roman" w:eastAsia="Times New Roman" w:hAnsi="Times New Roman"/>
                <w:bCs/>
                <w:iCs/>
                <w:sz w:val="20"/>
                <w:szCs w:val="20"/>
                <w:lang w:eastAsia="ru-RU"/>
              </w:rPr>
            </w:pPr>
            <w:r w:rsidRPr="00823298">
              <w:rPr>
                <w:rFonts w:ascii="Times New Roman" w:eastAsia="Times New Roman" w:hAnsi="Times New Roman"/>
                <w:bCs/>
                <w:iCs/>
                <w:sz w:val="20"/>
                <w:szCs w:val="20"/>
                <w:lang w:eastAsia="ru-RU"/>
              </w:rPr>
              <w:t>(указать какая)</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5.</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Графический редактор (название) __________________</w:t>
            </w:r>
          </w:p>
        </w:tc>
        <w:tc>
          <w:tcPr>
            <w:tcW w:w="2692"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Графический редактор (название)</w:t>
            </w:r>
          </w:p>
          <w:p w:rsidR="00823298" w:rsidRPr="00823298" w:rsidRDefault="00823298" w:rsidP="00823298">
            <w:pPr>
              <w:spacing w:after="0" w:line="226" w:lineRule="auto"/>
              <w:jc w:val="center"/>
              <w:outlineLvl w:val="0"/>
              <w:rPr>
                <w:rFonts w:ascii="Times New Roman" w:eastAsia="Times New Roman" w:hAnsi="Times New Roman"/>
                <w:b/>
                <w:bCs/>
                <w:iCs/>
                <w:sz w:val="24"/>
                <w:szCs w:val="24"/>
                <w:u w:val="single"/>
                <w:lang w:eastAsia="ru-RU"/>
              </w:rPr>
            </w:pPr>
            <w:r w:rsidRPr="00823298">
              <w:rPr>
                <w:rFonts w:ascii="Times New Roman" w:eastAsia="Times New Roman" w:hAnsi="Times New Roman"/>
                <w:b/>
                <w:bCs/>
                <w:iCs/>
                <w:sz w:val="24"/>
                <w:szCs w:val="24"/>
                <w:u w:val="single"/>
                <w:lang w:eastAsia="ru-RU"/>
              </w:rPr>
              <w:t>Paint.NET4.1.1</w:t>
            </w:r>
          </w:p>
          <w:p w:rsidR="00823298" w:rsidRPr="00823298" w:rsidRDefault="00823298" w:rsidP="00823298">
            <w:pPr>
              <w:spacing w:after="0" w:line="226" w:lineRule="auto"/>
              <w:jc w:val="center"/>
              <w:outlineLvl w:val="0"/>
              <w:rPr>
                <w:rFonts w:ascii="Times New Roman" w:eastAsia="Times New Roman" w:hAnsi="Times New Roman"/>
                <w:bCs/>
                <w:iCs/>
                <w:sz w:val="20"/>
                <w:szCs w:val="20"/>
                <w:lang w:eastAsia="ru-RU"/>
              </w:rPr>
            </w:pPr>
            <w:r w:rsidRPr="00823298">
              <w:rPr>
                <w:rFonts w:ascii="Times New Roman" w:eastAsia="Times New Roman" w:hAnsi="Times New Roman"/>
                <w:bCs/>
                <w:iCs/>
                <w:sz w:val="20"/>
                <w:szCs w:val="20"/>
                <w:lang w:eastAsia="ru-RU"/>
              </w:rPr>
              <w:t>(указать какая)</w:t>
            </w:r>
          </w:p>
        </w:tc>
      </w:tr>
      <w:tr w:rsidR="00823298" w:rsidRPr="00823298" w:rsidTr="00F764B2">
        <w:trPr>
          <w:tblCellSpacing w:w="20" w:type="dxa"/>
          <w:jc w:val="center"/>
        </w:trPr>
        <w:tc>
          <w:tcPr>
            <w:tcW w:w="555"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6.</w:t>
            </w:r>
          </w:p>
        </w:tc>
        <w:tc>
          <w:tcPr>
            <w:tcW w:w="3551"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Прочее ПО для пользователей</w:t>
            </w:r>
            <w:r w:rsidRPr="00823298">
              <w:rPr>
                <w:rFonts w:ascii="Times New Roman" w:eastAsia="Times New Roman" w:hAnsi="Times New Roman"/>
                <w:bCs/>
                <w:iCs/>
                <w:sz w:val="24"/>
                <w:szCs w:val="24"/>
                <w:vertAlign w:val="superscript"/>
                <w:lang w:eastAsia="ru-RU"/>
              </w:rPr>
              <w:footnoteReference w:id="4"/>
            </w:r>
          </w:p>
        </w:tc>
        <w:tc>
          <w:tcPr>
            <w:tcW w:w="2692"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p>
        </w:tc>
        <w:tc>
          <w:tcPr>
            <w:tcW w:w="3543" w:type="dxa"/>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
                <w:bCs/>
                <w:iCs/>
                <w:sz w:val="24"/>
                <w:szCs w:val="24"/>
                <w:lang w:val="en-US" w:eastAsia="ru-RU"/>
              </w:rPr>
            </w:pPr>
            <w:r w:rsidRPr="00823298">
              <w:rPr>
                <w:rFonts w:ascii="Times New Roman" w:eastAsia="Times New Roman" w:hAnsi="Times New Roman"/>
                <w:b/>
                <w:bCs/>
                <w:iCs/>
                <w:sz w:val="24"/>
                <w:szCs w:val="24"/>
                <w:lang w:eastAsia="ru-RU"/>
              </w:rPr>
              <w:t>WinRAR 5.61</w:t>
            </w:r>
            <w:r w:rsidRPr="00823298">
              <w:rPr>
                <w:rFonts w:ascii="Times New Roman" w:eastAsia="Times New Roman" w:hAnsi="Times New Roman"/>
                <w:b/>
                <w:bCs/>
                <w:iCs/>
                <w:sz w:val="24"/>
                <w:szCs w:val="24"/>
                <w:lang w:val="en-US" w:eastAsia="ru-RU"/>
              </w:rPr>
              <w:t>, Google Chrome 71.0.3578.98</w:t>
            </w:r>
          </w:p>
        </w:tc>
      </w:tr>
    </w:tbl>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p>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6.3. Статистические показатели </w:t>
      </w:r>
      <w:r w:rsidRPr="00823298">
        <w:rPr>
          <w:rFonts w:ascii="Times New Roman" w:hAnsi="Times New Roman"/>
          <w:b/>
          <w:sz w:val="24"/>
        </w:rPr>
        <w:t>ИЦОД:</w:t>
      </w:r>
    </w:p>
    <w:tbl>
      <w:tblPr>
        <w:tblW w:w="288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86"/>
        <w:gridCol w:w="1611"/>
        <w:gridCol w:w="1400"/>
        <w:gridCol w:w="2611"/>
        <w:gridCol w:w="2199"/>
      </w:tblGrid>
      <w:tr w:rsidR="00823298" w:rsidRPr="00823298" w:rsidTr="00F764B2">
        <w:trPr>
          <w:tblCellSpacing w:w="20" w:type="dxa"/>
          <w:jc w:val="center"/>
        </w:trPr>
        <w:tc>
          <w:tcPr>
            <w:tcW w:w="422" w:type="pct"/>
            <w:vMerge w:val="restart"/>
            <w:vAlign w:val="center"/>
          </w:tcPr>
          <w:p w:rsidR="00823298" w:rsidRPr="00823298" w:rsidRDefault="00823298" w:rsidP="00823298">
            <w:pPr>
              <w:spacing w:after="0" w:line="226" w:lineRule="auto"/>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Год</w:t>
            </w:r>
          </w:p>
        </w:tc>
        <w:tc>
          <w:tcPr>
            <w:tcW w:w="913" w:type="pct"/>
            <w:vMerge w:val="restart"/>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Число пользователей</w:t>
            </w:r>
          </w:p>
        </w:tc>
        <w:tc>
          <w:tcPr>
            <w:tcW w:w="2299" w:type="pct"/>
            <w:gridSpan w:val="2"/>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Число посещений</w:t>
            </w:r>
          </w:p>
        </w:tc>
        <w:tc>
          <w:tcPr>
            <w:tcW w:w="1250" w:type="pct"/>
            <w:vMerge w:val="restart"/>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Количество выдачи из фонда ИЦОД CD, DVD</w:t>
            </w:r>
          </w:p>
        </w:tc>
      </w:tr>
      <w:tr w:rsidR="00823298" w:rsidRPr="00823298" w:rsidTr="00F764B2">
        <w:trPr>
          <w:tblCellSpacing w:w="20" w:type="dxa"/>
          <w:jc w:val="center"/>
        </w:trPr>
        <w:tc>
          <w:tcPr>
            <w:tcW w:w="422" w:type="pct"/>
            <w:vMerge/>
          </w:tcPr>
          <w:p w:rsidR="00823298" w:rsidRPr="00823298" w:rsidRDefault="00823298" w:rsidP="00823298">
            <w:pPr>
              <w:spacing w:after="0" w:line="226" w:lineRule="auto"/>
              <w:outlineLvl w:val="0"/>
              <w:rPr>
                <w:rFonts w:ascii="Times New Roman" w:eastAsia="Times New Roman" w:hAnsi="Times New Roman"/>
                <w:bCs/>
                <w:iCs/>
                <w:sz w:val="20"/>
                <w:szCs w:val="20"/>
                <w:lang w:eastAsia="ru-RU"/>
              </w:rPr>
            </w:pPr>
          </w:p>
        </w:tc>
        <w:tc>
          <w:tcPr>
            <w:tcW w:w="913" w:type="pct"/>
            <w:vMerge/>
            <w:vAlign w:val="center"/>
          </w:tcPr>
          <w:p w:rsidR="00823298" w:rsidRPr="00823298" w:rsidRDefault="00823298" w:rsidP="00823298">
            <w:pPr>
              <w:spacing w:after="0" w:line="226" w:lineRule="auto"/>
              <w:outlineLvl w:val="0"/>
              <w:rPr>
                <w:rFonts w:ascii="Times New Roman" w:eastAsia="Times New Roman" w:hAnsi="Times New Roman"/>
                <w:bCs/>
                <w:iCs/>
                <w:sz w:val="20"/>
                <w:szCs w:val="20"/>
                <w:lang w:eastAsia="ru-RU"/>
              </w:rPr>
            </w:pPr>
          </w:p>
        </w:tc>
        <w:tc>
          <w:tcPr>
            <w:tcW w:w="796" w:type="pct"/>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в ИЦОД</w:t>
            </w:r>
          </w:p>
        </w:tc>
        <w:tc>
          <w:tcPr>
            <w:tcW w:w="1480" w:type="pct"/>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из них посещений массовых мероприятий ИЦОД</w:t>
            </w:r>
          </w:p>
        </w:tc>
        <w:tc>
          <w:tcPr>
            <w:tcW w:w="1250" w:type="pct"/>
            <w:vMerge/>
            <w:vAlign w:val="center"/>
          </w:tcPr>
          <w:p w:rsidR="00823298" w:rsidRPr="00823298" w:rsidRDefault="00823298" w:rsidP="00823298">
            <w:pPr>
              <w:spacing w:after="0" w:line="226" w:lineRule="auto"/>
              <w:jc w:val="center"/>
              <w:outlineLvl w:val="0"/>
              <w:rPr>
                <w:rFonts w:ascii="Times New Roman" w:eastAsia="Times New Roman" w:hAnsi="Times New Roman"/>
                <w:bCs/>
                <w:iCs/>
                <w:sz w:val="20"/>
                <w:szCs w:val="20"/>
                <w:lang w:eastAsia="ru-RU"/>
              </w:rPr>
            </w:pPr>
          </w:p>
        </w:tc>
      </w:tr>
      <w:tr w:rsidR="00823298" w:rsidRPr="00823298" w:rsidTr="00F764B2">
        <w:trPr>
          <w:tblCellSpacing w:w="20" w:type="dxa"/>
          <w:jc w:val="center"/>
        </w:trPr>
        <w:tc>
          <w:tcPr>
            <w:tcW w:w="422" w:type="pct"/>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2017</w:t>
            </w:r>
          </w:p>
        </w:tc>
        <w:tc>
          <w:tcPr>
            <w:tcW w:w="913"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800</w:t>
            </w:r>
          </w:p>
        </w:tc>
        <w:tc>
          <w:tcPr>
            <w:tcW w:w="796"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6304</w:t>
            </w:r>
          </w:p>
        </w:tc>
        <w:tc>
          <w:tcPr>
            <w:tcW w:w="148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1147</w:t>
            </w:r>
          </w:p>
        </w:tc>
        <w:tc>
          <w:tcPr>
            <w:tcW w:w="125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112</w:t>
            </w:r>
          </w:p>
        </w:tc>
      </w:tr>
      <w:tr w:rsidR="00823298" w:rsidRPr="00823298" w:rsidTr="00F764B2">
        <w:trPr>
          <w:tblCellSpacing w:w="20" w:type="dxa"/>
          <w:jc w:val="center"/>
        </w:trPr>
        <w:tc>
          <w:tcPr>
            <w:tcW w:w="422" w:type="pct"/>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2018</w:t>
            </w:r>
          </w:p>
        </w:tc>
        <w:tc>
          <w:tcPr>
            <w:tcW w:w="913"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750</w:t>
            </w:r>
          </w:p>
        </w:tc>
        <w:tc>
          <w:tcPr>
            <w:tcW w:w="796"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7747</w:t>
            </w:r>
          </w:p>
        </w:tc>
        <w:tc>
          <w:tcPr>
            <w:tcW w:w="148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1532</w:t>
            </w:r>
          </w:p>
        </w:tc>
        <w:tc>
          <w:tcPr>
            <w:tcW w:w="125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217</w:t>
            </w:r>
          </w:p>
        </w:tc>
      </w:tr>
      <w:tr w:rsidR="00823298" w:rsidRPr="00823298" w:rsidTr="00F764B2">
        <w:trPr>
          <w:tblCellSpacing w:w="20" w:type="dxa"/>
          <w:jc w:val="center"/>
        </w:trPr>
        <w:tc>
          <w:tcPr>
            <w:tcW w:w="422" w:type="pct"/>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2019</w:t>
            </w:r>
          </w:p>
        </w:tc>
        <w:tc>
          <w:tcPr>
            <w:tcW w:w="913"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750</w:t>
            </w:r>
          </w:p>
        </w:tc>
        <w:tc>
          <w:tcPr>
            <w:tcW w:w="796"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7498</w:t>
            </w:r>
          </w:p>
        </w:tc>
        <w:tc>
          <w:tcPr>
            <w:tcW w:w="148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1759</w:t>
            </w:r>
          </w:p>
        </w:tc>
        <w:tc>
          <w:tcPr>
            <w:tcW w:w="1250" w:type="pct"/>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221</w:t>
            </w:r>
          </w:p>
        </w:tc>
      </w:tr>
    </w:tbl>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p>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6.4. Основные группы пользователей, обращающихся к </w:t>
      </w:r>
      <w:r w:rsidRPr="00823298">
        <w:rPr>
          <w:rFonts w:ascii="Times New Roman" w:hAnsi="Times New Roman"/>
          <w:b/>
          <w:sz w:val="24"/>
        </w:rPr>
        <w:t>ИЦОД:</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985"/>
        <w:gridCol w:w="5103"/>
        <w:gridCol w:w="1275"/>
        <w:gridCol w:w="1276"/>
        <w:gridCol w:w="1134"/>
      </w:tblGrid>
      <w:tr w:rsidR="00823298" w:rsidRPr="00823298" w:rsidTr="00F764B2">
        <w:trPr>
          <w:tblCellSpacing w:w="20" w:type="dxa"/>
          <w:jc w:val="center"/>
        </w:trPr>
        <w:tc>
          <w:tcPr>
            <w:tcW w:w="925" w:type="dxa"/>
            <w:vMerge w:val="restart"/>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 п/п</w:t>
            </w:r>
          </w:p>
        </w:tc>
        <w:tc>
          <w:tcPr>
            <w:tcW w:w="5063" w:type="dxa"/>
            <w:vMerge w:val="restart"/>
            <w:shd w:val="clear" w:color="auto" w:fill="auto"/>
            <w:vAlign w:val="center"/>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Основные группы пользователей</w:t>
            </w:r>
          </w:p>
        </w:tc>
        <w:tc>
          <w:tcPr>
            <w:tcW w:w="3625" w:type="dxa"/>
            <w:gridSpan w:val="3"/>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Количество пользователей</w:t>
            </w:r>
          </w:p>
        </w:tc>
      </w:tr>
      <w:tr w:rsidR="00823298" w:rsidRPr="00823298" w:rsidTr="00F764B2">
        <w:trPr>
          <w:tblCellSpacing w:w="20" w:type="dxa"/>
          <w:jc w:val="center"/>
        </w:trPr>
        <w:tc>
          <w:tcPr>
            <w:tcW w:w="925" w:type="dxa"/>
            <w:vMerge/>
            <w:shd w:val="clear" w:color="auto" w:fill="auto"/>
          </w:tcPr>
          <w:p w:rsidR="00823298" w:rsidRPr="00823298" w:rsidRDefault="00823298" w:rsidP="00823298">
            <w:pPr>
              <w:spacing w:after="0" w:line="226" w:lineRule="auto"/>
              <w:ind w:left="720"/>
              <w:outlineLvl w:val="0"/>
              <w:rPr>
                <w:rFonts w:ascii="Times New Roman" w:eastAsia="Times New Roman" w:hAnsi="Times New Roman"/>
                <w:b/>
                <w:bCs/>
                <w:iCs/>
                <w:sz w:val="20"/>
                <w:szCs w:val="20"/>
                <w:lang w:eastAsia="ru-RU"/>
              </w:rPr>
            </w:pPr>
          </w:p>
        </w:tc>
        <w:tc>
          <w:tcPr>
            <w:tcW w:w="5063" w:type="dxa"/>
            <w:vMerge/>
            <w:shd w:val="clear" w:color="auto" w:fill="auto"/>
          </w:tcPr>
          <w:p w:rsidR="00823298" w:rsidRPr="00823298" w:rsidRDefault="00823298" w:rsidP="00823298">
            <w:pPr>
              <w:spacing w:after="0" w:line="226" w:lineRule="auto"/>
              <w:outlineLvl w:val="0"/>
              <w:rPr>
                <w:rFonts w:ascii="Times New Roman" w:eastAsia="Times New Roman" w:hAnsi="Times New Roman"/>
                <w:b/>
                <w:bCs/>
                <w:iCs/>
                <w:sz w:val="20"/>
                <w:szCs w:val="20"/>
                <w:lang w:eastAsia="ru-RU"/>
              </w:rPr>
            </w:pP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2017</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2018</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2019</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Сотрудники администрации города (района)</w:t>
            </w:r>
          </w:p>
        </w:tc>
        <w:tc>
          <w:tcPr>
            <w:tcW w:w="1235" w:type="dxa"/>
            <w:shd w:val="clear" w:color="auto" w:fill="auto"/>
          </w:tcPr>
          <w:p w:rsidR="00823298" w:rsidRPr="00823298" w:rsidRDefault="00823298" w:rsidP="00823298">
            <w:pPr>
              <w:spacing w:after="0" w:line="226" w:lineRule="auto"/>
              <w:ind w:left="-285" w:firstLine="285"/>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14</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5</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Представители социальных служб</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5</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Учителя, преподаватели</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22</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12</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11</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Частные предприниматели</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Студенты, учащиеся</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541</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479</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377</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Специалисты разных отраслей</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115</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150</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138</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Безработные</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22</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31</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Пенсионеры</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66</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72</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141</w:t>
            </w:r>
          </w:p>
        </w:tc>
      </w:tr>
      <w:tr w:rsidR="00823298" w:rsidRPr="00823298" w:rsidTr="00F764B2">
        <w:trPr>
          <w:tblCellSpacing w:w="20" w:type="dxa"/>
          <w:jc w:val="center"/>
        </w:trPr>
        <w:tc>
          <w:tcPr>
            <w:tcW w:w="925" w:type="dxa"/>
            <w:shd w:val="clear" w:color="auto" w:fill="auto"/>
          </w:tcPr>
          <w:p w:rsidR="00823298" w:rsidRPr="00823298" w:rsidRDefault="00823298" w:rsidP="00823298">
            <w:pPr>
              <w:numPr>
                <w:ilvl w:val="0"/>
                <w:numId w:val="11"/>
              </w:numPr>
              <w:spacing w:after="0" w:line="226" w:lineRule="auto"/>
              <w:outlineLvl w:val="0"/>
              <w:rPr>
                <w:rFonts w:ascii="Times New Roman" w:eastAsia="Times New Roman" w:hAnsi="Times New Roman"/>
                <w:bCs/>
                <w:iCs/>
                <w:sz w:val="24"/>
                <w:szCs w:val="24"/>
                <w:lang w:eastAsia="ru-RU"/>
              </w:rPr>
            </w:pPr>
          </w:p>
        </w:tc>
        <w:tc>
          <w:tcPr>
            <w:tcW w:w="5063" w:type="dxa"/>
            <w:shd w:val="clear" w:color="auto" w:fill="auto"/>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Другие</w:t>
            </w:r>
          </w:p>
        </w:tc>
        <w:tc>
          <w:tcPr>
            <w:tcW w:w="1235"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10</w:t>
            </w:r>
          </w:p>
        </w:tc>
        <w:tc>
          <w:tcPr>
            <w:tcW w:w="1236"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14</w:t>
            </w:r>
          </w:p>
        </w:tc>
        <w:tc>
          <w:tcPr>
            <w:tcW w:w="1074" w:type="dxa"/>
            <w:shd w:val="clear" w:color="auto" w:fill="auto"/>
          </w:tcPr>
          <w:p w:rsidR="00823298" w:rsidRPr="00823298" w:rsidRDefault="00823298" w:rsidP="00823298">
            <w:pPr>
              <w:spacing w:after="0" w:line="226" w:lineRule="auto"/>
              <w:jc w:val="center"/>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38</w:t>
            </w:r>
          </w:p>
        </w:tc>
      </w:tr>
    </w:tbl>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p>
    <w:p w:rsidR="00823298" w:rsidRPr="00823298" w:rsidRDefault="00823298" w:rsidP="00823298">
      <w:pPr>
        <w:spacing w:after="0" w:line="226" w:lineRule="auto"/>
        <w:outlineLvl w:val="0"/>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6.5. Справки и консультации, выполненные в </w:t>
      </w:r>
      <w:r w:rsidRPr="00823298">
        <w:rPr>
          <w:rFonts w:ascii="Times New Roman" w:hAnsi="Times New Roman"/>
          <w:b/>
          <w:sz w:val="24"/>
        </w:rPr>
        <w:t>ИЦОД:</w:t>
      </w:r>
    </w:p>
    <w:tbl>
      <w:tblPr>
        <w:tblW w:w="1943"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57"/>
        <w:gridCol w:w="1078"/>
        <w:gridCol w:w="1075"/>
        <w:gridCol w:w="1079"/>
      </w:tblGrid>
      <w:tr w:rsidR="00823298" w:rsidRPr="00823298" w:rsidTr="00F764B2">
        <w:trPr>
          <w:tblCellSpacing w:w="20" w:type="dxa"/>
          <w:jc w:val="center"/>
        </w:trPr>
        <w:tc>
          <w:tcPr>
            <w:tcW w:w="2156" w:type="pct"/>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p>
        </w:tc>
        <w:tc>
          <w:tcPr>
            <w:tcW w:w="897" w:type="pct"/>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2017</w:t>
            </w:r>
          </w:p>
        </w:tc>
        <w:tc>
          <w:tcPr>
            <w:tcW w:w="894" w:type="pct"/>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2018</w:t>
            </w:r>
          </w:p>
        </w:tc>
        <w:tc>
          <w:tcPr>
            <w:tcW w:w="880" w:type="pct"/>
            <w:shd w:val="clear" w:color="auto" w:fill="auto"/>
          </w:tcPr>
          <w:p w:rsidR="00823298" w:rsidRPr="00823298" w:rsidRDefault="00823298" w:rsidP="00823298">
            <w:pPr>
              <w:spacing w:after="0" w:line="226" w:lineRule="auto"/>
              <w:jc w:val="center"/>
              <w:outlineLvl w:val="0"/>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2019</w:t>
            </w:r>
          </w:p>
        </w:tc>
      </w:tr>
      <w:tr w:rsidR="00823298" w:rsidRPr="00823298" w:rsidTr="00F764B2">
        <w:trPr>
          <w:tblCellSpacing w:w="20" w:type="dxa"/>
          <w:jc w:val="center"/>
        </w:trPr>
        <w:tc>
          <w:tcPr>
            <w:tcW w:w="2156" w:type="pct"/>
          </w:tcPr>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Кол-во справок</w:t>
            </w:r>
          </w:p>
        </w:tc>
        <w:tc>
          <w:tcPr>
            <w:tcW w:w="89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698</w:t>
            </w:r>
          </w:p>
        </w:tc>
        <w:tc>
          <w:tcPr>
            <w:tcW w:w="894"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val="en-US" w:eastAsia="ru-RU"/>
              </w:rPr>
            </w:pPr>
            <w:r w:rsidRPr="00823298">
              <w:rPr>
                <w:rFonts w:ascii="Times New Roman" w:eastAsia="Times New Roman" w:hAnsi="Times New Roman"/>
                <w:bCs/>
                <w:iCs/>
                <w:sz w:val="24"/>
                <w:szCs w:val="24"/>
                <w:lang w:val="en-US" w:eastAsia="ru-RU"/>
              </w:rPr>
              <w:t>698</w:t>
            </w:r>
          </w:p>
        </w:tc>
        <w:tc>
          <w:tcPr>
            <w:tcW w:w="880"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699</w:t>
            </w:r>
          </w:p>
        </w:tc>
      </w:tr>
      <w:tr w:rsidR="00823298" w:rsidRPr="00823298" w:rsidTr="00F764B2">
        <w:trPr>
          <w:tblCellSpacing w:w="20" w:type="dxa"/>
          <w:jc w:val="center"/>
        </w:trPr>
        <w:tc>
          <w:tcPr>
            <w:tcW w:w="2156" w:type="pct"/>
          </w:tcPr>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Кол-во консультаций</w:t>
            </w:r>
          </w:p>
        </w:tc>
        <w:tc>
          <w:tcPr>
            <w:tcW w:w="89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30</w:t>
            </w:r>
          </w:p>
        </w:tc>
        <w:tc>
          <w:tcPr>
            <w:tcW w:w="894"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val="en-US" w:eastAsia="ru-RU"/>
              </w:rPr>
            </w:pPr>
            <w:r w:rsidRPr="00823298">
              <w:rPr>
                <w:rFonts w:ascii="Times New Roman" w:eastAsia="Times New Roman" w:hAnsi="Times New Roman"/>
                <w:bCs/>
                <w:iCs/>
                <w:sz w:val="24"/>
                <w:szCs w:val="24"/>
                <w:lang w:val="en-US" w:eastAsia="ru-RU"/>
              </w:rPr>
              <w:t>42</w:t>
            </w:r>
          </w:p>
        </w:tc>
        <w:tc>
          <w:tcPr>
            <w:tcW w:w="880"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66</w:t>
            </w:r>
          </w:p>
        </w:tc>
      </w:tr>
    </w:tbl>
    <w:p w:rsidR="00823298" w:rsidRPr="00823298" w:rsidRDefault="00823298" w:rsidP="00823298">
      <w:pPr>
        <w:spacing w:after="0" w:line="240" w:lineRule="auto"/>
        <w:rPr>
          <w:rFonts w:ascii="Times New Roman" w:eastAsia="Times New Roman" w:hAnsi="Times New Roman"/>
          <w:b/>
          <w:bCs/>
          <w:iCs/>
          <w:sz w:val="24"/>
          <w:szCs w:val="24"/>
          <w:lang w:eastAsia="ru-RU"/>
        </w:rPr>
      </w:pP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Назовите информационные ресурсы (Интернет, электронные базы данных (ЭБД) сетевые удаленные лицензионные</w:t>
      </w:r>
      <w:r w:rsidRPr="00823298">
        <w:rPr>
          <w:rFonts w:ascii="Times New Roman" w:eastAsia="Times New Roman" w:hAnsi="Times New Roman"/>
          <w:bCs/>
          <w:iCs/>
          <w:sz w:val="24"/>
          <w:szCs w:val="24"/>
          <w:vertAlign w:val="superscript"/>
          <w:lang w:eastAsia="ru-RU"/>
        </w:rPr>
        <w:footnoteReference w:id="5"/>
      </w:r>
      <w:r w:rsidRPr="00823298">
        <w:rPr>
          <w:rFonts w:ascii="Times New Roman" w:eastAsia="Times New Roman" w:hAnsi="Times New Roman"/>
          <w:bCs/>
          <w:iCs/>
          <w:sz w:val="24"/>
          <w:szCs w:val="24"/>
          <w:lang w:eastAsia="ru-RU"/>
        </w:rPr>
        <w:t>, электронные библиотечные системы (ЭБС), фонд сетевых удаленных ресурсов</w:t>
      </w:r>
      <w:r w:rsidRPr="00823298">
        <w:rPr>
          <w:rFonts w:ascii="Times New Roman" w:eastAsia="Times New Roman" w:hAnsi="Times New Roman"/>
          <w:bCs/>
          <w:iCs/>
          <w:sz w:val="24"/>
          <w:szCs w:val="24"/>
          <w:vertAlign w:val="superscript"/>
          <w:lang w:eastAsia="ru-RU"/>
        </w:rPr>
        <w:footnoteReference w:id="6"/>
      </w:r>
      <w:r w:rsidRPr="00823298">
        <w:rPr>
          <w:rFonts w:ascii="Times New Roman" w:eastAsia="Times New Roman" w:hAnsi="Times New Roman"/>
          <w:bCs/>
          <w:iCs/>
          <w:sz w:val="24"/>
          <w:szCs w:val="24"/>
          <w:lang w:eastAsia="ru-RU"/>
        </w:rPr>
        <w:t>, приобретенные инсталлированные базы данных</w:t>
      </w:r>
      <w:r w:rsidRPr="00823298">
        <w:rPr>
          <w:rFonts w:ascii="Times New Roman" w:eastAsia="Times New Roman" w:hAnsi="Times New Roman"/>
          <w:bCs/>
          <w:iCs/>
          <w:sz w:val="24"/>
          <w:szCs w:val="24"/>
          <w:vertAlign w:val="superscript"/>
          <w:lang w:eastAsia="ru-RU"/>
        </w:rPr>
        <w:footnoteReference w:id="7"/>
      </w:r>
      <w:r w:rsidRPr="00823298">
        <w:rPr>
          <w:rFonts w:ascii="Times New Roman" w:eastAsia="Times New Roman" w:hAnsi="Times New Roman"/>
          <w:bCs/>
          <w:iCs/>
          <w:sz w:val="24"/>
          <w:szCs w:val="24"/>
          <w:lang w:eastAsia="ru-RU"/>
        </w:rPr>
        <w:t>, локальные (инсталлированные) БД</w:t>
      </w:r>
      <w:r w:rsidRPr="00823298">
        <w:rPr>
          <w:rFonts w:ascii="Times New Roman" w:eastAsia="Times New Roman" w:hAnsi="Times New Roman"/>
          <w:bCs/>
          <w:iCs/>
          <w:sz w:val="24"/>
          <w:szCs w:val="24"/>
          <w:vertAlign w:val="superscript"/>
          <w:lang w:eastAsia="ru-RU"/>
        </w:rPr>
        <w:footnoteReference w:id="8"/>
      </w:r>
      <w:r w:rsidRPr="00823298">
        <w:rPr>
          <w:rFonts w:ascii="Times New Roman" w:eastAsia="Times New Roman" w:hAnsi="Times New Roman"/>
          <w:bCs/>
          <w:iCs/>
          <w:sz w:val="24"/>
          <w:szCs w:val="24"/>
          <w:lang w:eastAsia="ru-RU"/>
        </w:rPr>
        <w:t xml:space="preserve">, иное) с помощью которых вы чаще всего выполняете справки и консультации для пользователей ИЦОД </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 Интернет.</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 Социальные сети («ВКонтакте», Instagram, Facebook, «Одноклассники.ru»)</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 xml:space="preserve"> </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 xml:space="preserve">Приведите примеры тем запросов на которые чаще всего делают пользователи ИЦОД </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 Обучение основам работы на компьютере.</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 Музыкальное оформление мероприятий.</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 Правовая тематика.</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4. Сценарный материал для учителей.</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5. Кулинария.</w:t>
      </w:r>
    </w:p>
    <w:p w:rsidR="00823298" w:rsidRPr="00823298" w:rsidRDefault="00823298" w:rsidP="00823298">
      <w:pPr>
        <w:spacing w:after="0" w:line="240" w:lineRule="auto"/>
        <w:rPr>
          <w:rFonts w:ascii="Times New Roman" w:eastAsia="Times New Roman" w:hAnsi="Times New Roman"/>
          <w:bCs/>
          <w:iCs/>
          <w:sz w:val="24"/>
          <w:szCs w:val="24"/>
          <w:lang w:eastAsia="ru-RU"/>
        </w:rPr>
      </w:pP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
          <w:bCs/>
          <w:iCs/>
          <w:sz w:val="24"/>
          <w:szCs w:val="24"/>
          <w:lang w:eastAsia="ru-RU"/>
        </w:rPr>
        <w:t>6.7. Ресурсы Национальной электронной библиотеки (НЭБ)</w:t>
      </w:r>
      <w:r w:rsidRPr="00823298">
        <w:rPr>
          <w:rFonts w:ascii="Times New Roman" w:eastAsia="Times New Roman" w:hAnsi="Times New Roman"/>
          <w:b/>
          <w:bCs/>
          <w:iCs/>
          <w:sz w:val="24"/>
          <w:szCs w:val="24"/>
          <w:vertAlign w:val="superscript"/>
          <w:lang w:eastAsia="ru-RU"/>
        </w:rPr>
        <w:footnoteReference w:id="9"/>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40"/>
        <w:gridCol w:w="4548"/>
        <w:gridCol w:w="2373"/>
        <w:gridCol w:w="2367"/>
        <w:gridCol w:w="2381"/>
        <w:gridCol w:w="2387"/>
      </w:tblGrid>
      <w:tr w:rsidR="00823298" w:rsidRPr="00823298" w:rsidTr="00F764B2">
        <w:trPr>
          <w:tblCellSpacing w:w="20" w:type="dxa"/>
          <w:jc w:val="center"/>
        </w:trPr>
        <w:tc>
          <w:tcPr>
            <w:tcW w:w="262"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 xml:space="preserve">Год </w:t>
            </w:r>
          </w:p>
        </w:tc>
        <w:tc>
          <w:tcPr>
            <w:tcW w:w="1515"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Подписание документов с НЭБ (библиотеки-абоненты)</w:t>
            </w:r>
          </w:p>
        </w:tc>
        <w:tc>
          <w:tcPr>
            <w:tcW w:w="784"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 xml:space="preserve">Доступ к ресурсам НЭБ (количество </w:t>
            </w:r>
            <w:r w:rsidRPr="00823298">
              <w:rPr>
                <w:rFonts w:ascii="Times New Roman" w:eastAsia="Times New Roman" w:hAnsi="Times New Roman"/>
                <w:b/>
                <w:bCs/>
                <w:iCs/>
                <w:sz w:val="20"/>
                <w:szCs w:val="20"/>
                <w:lang w:eastAsia="ru-RU"/>
              </w:rPr>
              <w:lastRenderedPageBreak/>
              <w:t>библиотек)</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lastRenderedPageBreak/>
              <w:t>Число читателей НЭБ</w:t>
            </w:r>
            <w:r w:rsidRPr="00823298">
              <w:rPr>
                <w:rFonts w:ascii="Times New Roman" w:eastAsia="Times New Roman" w:hAnsi="Times New Roman"/>
                <w:b/>
                <w:bCs/>
                <w:iCs/>
                <w:sz w:val="20"/>
                <w:szCs w:val="20"/>
                <w:vertAlign w:val="superscript"/>
                <w:lang w:eastAsia="ru-RU"/>
              </w:rPr>
              <w:footnoteReference w:id="10"/>
            </w:r>
          </w:p>
        </w:tc>
        <w:tc>
          <w:tcPr>
            <w:tcW w:w="787"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Количество обращений к НЭБ</w:t>
            </w:r>
            <w:r w:rsidRPr="00823298">
              <w:rPr>
                <w:rFonts w:ascii="Times New Roman" w:eastAsia="Times New Roman" w:hAnsi="Times New Roman"/>
                <w:b/>
                <w:bCs/>
                <w:iCs/>
                <w:sz w:val="20"/>
                <w:szCs w:val="20"/>
                <w:vertAlign w:val="superscript"/>
                <w:lang w:eastAsia="ru-RU"/>
              </w:rPr>
              <w:footnoteReference w:id="11"/>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
                <w:bCs/>
                <w:iCs/>
                <w:sz w:val="20"/>
                <w:szCs w:val="20"/>
                <w:lang w:eastAsia="ru-RU"/>
              </w:rPr>
            </w:pPr>
            <w:r w:rsidRPr="00823298">
              <w:rPr>
                <w:rFonts w:ascii="Times New Roman" w:eastAsia="Times New Roman" w:hAnsi="Times New Roman"/>
                <w:b/>
                <w:bCs/>
                <w:iCs/>
                <w:sz w:val="20"/>
                <w:szCs w:val="20"/>
                <w:lang w:eastAsia="ru-RU"/>
              </w:rPr>
              <w:t>Выдано документов с НЭБ</w:t>
            </w:r>
            <w:r w:rsidRPr="00823298">
              <w:rPr>
                <w:rFonts w:ascii="Times New Roman" w:eastAsia="Times New Roman" w:hAnsi="Times New Roman"/>
                <w:b/>
                <w:bCs/>
                <w:iCs/>
                <w:sz w:val="20"/>
                <w:szCs w:val="20"/>
                <w:vertAlign w:val="superscript"/>
                <w:lang w:eastAsia="ru-RU"/>
              </w:rPr>
              <w:footnoteReference w:id="12"/>
            </w:r>
          </w:p>
        </w:tc>
      </w:tr>
      <w:tr w:rsidR="00823298" w:rsidRPr="00823298" w:rsidTr="00F764B2">
        <w:trPr>
          <w:tblCellSpacing w:w="20" w:type="dxa"/>
          <w:jc w:val="center"/>
        </w:trPr>
        <w:tc>
          <w:tcPr>
            <w:tcW w:w="262" w:type="pct"/>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lastRenderedPageBreak/>
              <w:t>2017</w:t>
            </w:r>
          </w:p>
        </w:tc>
        <w:tc>
          <w:tcPr>
            <w:tcW w:w="1515" w:type="pct"/>
            <w:shd w:val="clear" w:color="auto" w:fill="auto"/>
          </w:tcPr>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МКУ «Межпоселенческая библиотека» МО Киренский район</w:t>
            </w:r>
          </w:p>
        </w:tc>
        <w:tc>
          <w:tcPr>
            <w:tcW w:w="784"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r>
      <w:tr w:rsidR="00823298" w:rsidRPr="00823298" w:rsidTr="00F764B2">
        <w:trPr>
          <w:tblCellSpacing w:w="20" w:type="dxa"/>
          <w:jc w:val="center"/>
        </w:trPr>
        <w:tc>
          <w:tcPr>
            <w:tcW w:w="262" w:type="pct"/>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2018</w:t>
            </w:r>
          </w:p>
        </w:tc>
        <w:tc>
          <w:tcPr>
            <w:tcW w:w="1515" w:type="pct"/>
            <w:shd w:val="clear" w:color="auto" w:fill="auto"/>
          </w:tcPr>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МКУ «Межпоселенческая библиотека» МО Киренский район</w:t>
            </w:r>
          </w:p>
        </w:tc>
        <w:tc>
          <w:tcPr>
            <w:tcW w:w="784"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r>
      <w:tr w:rsidR="00823298" w:rsidRPr="00823298" w:rsidTr="00F764B2">
        <w:trPr>
          <w:tblCellSpacing w:w="20" w:type="dxa"/>
          <w:jc w:val="center"/>
        </w:trPr>
        <w:tc>
          <w:tcPr>
            <w:tcW w:w="262" w:type="pct"/>
            <w:shd w:val="clear" w:color="auto" w:fill="auto"/>
            <w:vAlign w:val="center"/>
          </w:tcPr>
          <w:p w:rsidR="00823298" w:rsidRPr="00823298" w:rsidRDefault="00823298" w:rsidP="00823298">
            <w:pPr>
              <w:spacing w:after="0" w:line="226" w:lineRule="auto"/>
              <w:outlineLvl w:val="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2019</w:t>
            </w:r>
          </w:p>
        </w:tc>
        <w:tc>
          <w:tcPr>
            <w:tcW w:w="1515" w:type="pct"/>
            <w:shd w:val="clear" w:color="auto" w:fill="auto"/>
          </w:tcPr>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МКУ «Межпоселенческая библиотека» МО Киренский район</w:t>
            </w:r>
          </w:p>
        </w:tc>
        <w:tc>
          <w:tcPr>
            <w:tcW w:w="784"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782"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r>
    </w:tbl>
    <w:p w:rsidR="00823298" w:rsidRPr="00823298" w:rsidRDefault="00823298" w:rsidP="00823298">
      <w:pPr>
        <w:spacing w:after="0" w:line="240" w:lineRule="auto"/>
        <w:rPr>
          <w:rFonts w:ascii="Times New Roman" w:eastAsia="Times New Roman" w:hAnsi="Times New Roman"/>
          <w:b/>
          <w:sz w:val="24"/>
          <w:szCs w:val="24"/>
          <w:highlight w:val="green"/>
          <w:lang w:eastAsia="ru-RU"/>
        </w:rPr>
      </w:pPr>
    </w:p>
    <w:p w:rsidR="00823298" w:rsidRPr="00823298" w:rsidRDefault="00823298" w:rsidP="00823298">
      <w:pPr>
        <w:spacing w:after="0" w:line="240" w:lineRule="auto"/>
        <w:rPr>
          <w:rFonts w:ascii="Times New Roman" w:eastAsia="Times New Roman" w:hAnsi="Times New Roman"/>
          <w:b/>
          <w:sz w:val="24"/>
          <w:szCs w:val="24"/>
          <w:lang w:eastAsia="ru-RU"/>
        </w:rPr>
      </w:pPr>
      <w:r w:rsidRPr="00823298">
        <w:rPr>
          <w:rFonts w:ascii="Times New Roman" w:eastAsia="Times New Roman" w:hAnsi="Times New Roman"/>
          <w:b/>
          <w:sz w:val="24"/>
          <w:szCs w:val="24"/>
          <w:lang w:eastAsia="ru-RU"/>
        </w:rPr>
        <w:t>6.8. Деятельность по пропаганде использования новых информационных технологий пользователями ЦБС, библиотек</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384"/>
        <w:gridCol w:w="3662"/>
        <w:gridCol w:w="3850"/>
      </w:tblGrid>
      <w:tr w:rsidR="00823298" w:rsidRPr="00823298" w:rsidTr="00F764B2">
        <w:trPr>
          <w:trHeight w:val="20"/>
          <w:tblCellSpacing w:w="20" w:type="dxa"/>
          <w:jc w:val="center"/>
        </w:trPr>
        <w:tc>
          <w:tcPr>
            <w:tcW w:w="2460" w:type="pct"/>
            <w:shd w:val="clear" w:color="auto" w:fill="auto"/>
            <w:vAlign w:val="center"/>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823298">
              <w:rPr>
                <w:rFonts w:ascii="Times New Roman" w:eastAsia="Times New Roman" w:hAnsi="Times New Roman"/>
                <w:b/>
                <w:bCs/>
                <w:iCs/>
                <w:sz w:val="20"/>
                <w:szCs w:val="20"/>
              </w:rPr>
              <w:t>Вид деятельности</w:t>
            </w:r>
          </w:p>
        </w:tc>
        <w:tc>
          <w:tcPr>
            <w:tcW w:w="1217" w:type="pct"/>
            <w:shd w:val="clear" w:color="auto" w:fill="auto"/>
            <w:vAlign w:val="center"/>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823298">
              <w:rPr>
                <w:rFonts w:ascii="Times New Roman" w:eastAsia="Times New Roman" w:hAnsi="Times New Roman"/>
                <w:b/>
                <w:bCs/>
                <w:iCs/>
                <w:sz w:val="20"/>
                <w:szCs w:val="20"/>
              </w:rPr>
              <w:t>Всего количество мероприятий</w:t>
            </w:r>
          </w:p>
        </w:tc>
        <w:tc>
          <w:tcPr>
            <w:tcW w:w="1273" w:type="pct"/>
            <w:shd w:val="clear" w:color="auto" w:fill="auto"/>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
                <w:bCs/>
                <w:iCs/>
                <w:sz w:val="20"/>
                <w:szCs w:val="20"/>
              </w:rPr>
            </w:pPr>
            <w:r w:rsidRPr="00823298">
              <w:rPr>
                <w:rFonts w:ascii="Times New Roman" w:eastAsia="Times New Roman" w:hAnsi="Times New Roman"/>
                <w:b/>
                <w:bCs/>
                <w:iCs/>
                <w:sz w:val="20"/>
                <w:szCs w:val="20"/>
              </w:rPr>
              <w:t>Всего количество посещений (участников мероприятий)</w:t>
            </w:r>
          </w:p>
        </w:tc>
      </w:tr>
      <w:tr w:rsidR="00823298" w:rsidRPr="00823298" w:rsidTr="00F764B2">
        <w:trPr>
          <w:tblCellSpacing w:w="20" w:type="dxa"/>
          <w:jc w:val="center"/>
        </w:trPr>
        <w:tc>
          <w:tcPr>
            <w:tcW w:w="2460" w:type="pct"/>
            <w:shd w:val="clear" w:color="auto" w:fill="auto"/>
          </w:tcPr>
          <w:p w:rsidR="00823298" w:rsidRPr="00823298" w:rsidRDefault="00823298" w:rsidP="00823298">
            <w:pPr>
              <w:tabs>
                <w:tab w:val="left" w:pos="3136"/>
                <w:tab w:val="left" w:pos="14317"/>
              </w:tabs>
              <w:snapToGrid w:val="0"/>
              <w:spacing w:after="0" w:line="240" w:lineRule="auto"/>
              <w:ind w:hanging="34"/>
              <w:rPr>
                <w:rFonts w:ascii="Times New Roman" w:eastAsia="Times New Roman" w:hAnsi="Times New Roman"/>
                <w:bCs/>
                <w:iCs/>
                <w:sz w:val="24"/>
                <w:szCs w:val="24"/>
              </w:rPr>
            </w:pPr>
            <w:r w:rsidRPr="00823298">
              <w:rPr>
                <w:rFonts w:ascii="Times New Roman" w:eastAsia="Times New Roman" w:hAnsi="Times New Roman"/>
                <w:bCs/>
                <w:iCs/>
                <w:sz w:val="24"/>
                <w:szCs w:val="24"/>
              </w:rPr>
              <w:t>Курсы компьютерной и информационной грамотности</w:t>
            </w:r>
          </w:p>
        </w:tc>
        <w:tc>
          <w:tcPr>
            <w:tcW w:w="1217" w:type="pct"/>
            <w:shd w:val="clear" w:color="auto" w:fill="auto"/>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Cs/>
                <w:iCs/>
                <w:sz w:val="24"/>
                <w:szCs w:val="24"/>
              </w:rPr>
            </w:pPr>
            <w:r w:rsidRPr="00823298">
              <w:rPr>
                <w:rFonts w:ascii="Times New Roman" w:eastAsia="Times New Roman" w:hAnsi="Times New Roman"/>
                <w:bCs/>
                <w:iCs/>
                <w:sz w:val="24"/>
                <w:szCs w:val="24"/>
              </w:rPr>
              <w:t>14</w:t>
            </w:r>
          </w:p>
        </w:tc>
        <w:tc>
          <w:tcPr>
            <w:tcW w:w="1273" w:type="pct"/>
            <w:shd w:val="clear" w:color="auto" w:fill="auto"/>
          </w:tcPr>
          <w:p w:rsidR="00823298" w:rsidRPr="00823298" w:rsidRDefault="00823298" w:rsidP="00823298">
            <w:pPr>
              <w:tabs>
                <w:tab w:val="left" w:pos="3136"/>
              </w:tabs>
              <w:spacing w:after="0" w:line="240" w:lineRule="auto"/>
              <w:jc w:val="center"/>
              <w:rPr>
                <w:rFonts w:ascii="Times New Roman" w:eastAsia="Times New Roman" w:hAnsi="Times New Roman"/>
                <w:bCs/>
                <w:iCs/>
                <w:sz w:val="24"/>
                <w:szCs w:val="24"/>
              </w:rPr>
            </w:pPr>
            <w:r w:rsidRPr="00823298">
              <w:rPr>
                <w:rFonts w:ascii="Times New Roman" w:eastAsia="Times New Roman" w:hAnsi="Times New Roman"/>
                <w:bCs/>
                <w:iCs/>
                <w:sz w:val="24"/>
                <w:szCs w:val="24"/>
              </w:rPr>
              <w:t>9</w:t>
            </w:r>
          </w:p>
        </w:tc>
      </w:tr>
      <w:tr w:rsidR="00823298" w:rsidRPr="00823298" w:rsidTr="00F764B2">
        <w:trPr>
          <w:tblCellSpacing w:w="20" w:type="dxa"/>
          <w:jc w:val="center"/>
        </w:trPr>
        <w:tc>
          <w:tcPr>
            <w:tcW w:w="2460" w:type="pct"/>
            <w:shd w:val="clear" w:color="auto" w:fill="auto"/>
          </w:tcPr>
          <w:p w:rsidR="00823298" w:rsidRPr="00823298" w:rsidRDefault="00823298" w:rsidP="00823298">
            <w:pPr>
              <w:tabs>
                <w:tab w:val="left" w:pos="3136"/>
                <w:tab w:val="left" w:pos="14317"/>
              </w:tabs>
              <w:snapToGrid w:val="0"/>
              <w:spacing w:after="0" w:line="240" w:lineRule="auto"/>
              <w:ind w:hanging="34"/>
              <w:rPr>
                <w:rFonts w:ascii="Times New Roman" w:eastAsia="Times New Roman" w:hAnsi="Times New Roman"/>
                <w:bCs/>
                <w:iCs/>
                <w:sz w:val="24"/>
                <w:szCs w:val="24"/>
              </w:rPr>
            </w:pPr>
            <w:r w:rsidRPr="00823298">
              <w:rPr>
                <w:rFonts w:ascii="Times New Roman" w:eastAsia="Times New Roman" w:hAnsi="Times New Roman"/>
                <w:bCs/>
                <w:iCs/>
                <w:sz w:val="24"/>
                <w:szCs w:val="24"/>
              </w:rPr>
              <w:t>Консультации по доступу к государственным услугам</w:t>
            </w:r>
          </w:p>
        </w:tc>
        <w:tc>
          <w:tcPr>
            <w:tcW w:w="121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26</w:t>
            </w:r>
          </w:p>
        </w:tc>
        <w:tc>
          <w:tcPr>
            <w:tcW w:w="1273"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26</w:t>
            </w:r>
          </w:p>
        </w:tc>
      </w:tr>
      <w:tr w:rsidR="00823298" w:rsidRPr="00823298" w:rsidTr="00F764B2">
        <w:trPr>
          <w:tblCellSpacing w:w="20" w:type="dxa"/>
          <w:jc w:val="center"/>
        </w:trPr>
        <w:tc>
          <w:tcPr>
            <w:tcW w:w="2460" w:type="pct"/>
            <w:shd w:val="clear" w:color="auto" w:fill="auto"/>
          </w:tcPr>
          <w:p w:rsidR="00823298" w:rsidRPr="00823298" w:rsidRDefault="00823298" w:rsidP="00823298">
            <w:pPr>
              <w:tabs>
                <w:tab w:val="left" w:pos="3136"/>
                <w:tab w:val="left" w:pos="14317"/>
              </w:tabs>
              <w:snapToGrid w:val="0"/>
              <w:spacing w:after="0" w:line="240" w:lineRule="auto"/>
              <w:ind w:hanging="34"/>
              <w:rPr>
                <w:rFonts w:ascii="Times New Roman" w:eastAsia="Times New Roman" w:hAnsi="Times New Roman"/>
                <w:bCs/>
                <w:iCs/>
                <w:sz w:val="24"/>
                <w:szCs w:val="24"/>
              </w:rPr>
            </w:pPr>
            <w:r w:rsidRPr="00823298">
              <w:rPr>
                <w:rFonts w:ascii="Times New Roman" w:eastAsia="Times New Roman" w:hAnsi="Times New Roman"/>
                <w:bCs/>
                <w:iCs/>
                <w:sz w:val="24"/>
                <w:szCs w:val="24"/>
              </w:rPr>
              <w:t>Мероприятия по работе с ГИС ЖКХ</w:t>
            </w:r>
          </w:p>
        </w:tc>
        <w:tc>
          <w:tcPr>
            <w:tcW w:w="1217"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c>
          <w:tcPr>
            <w:tcW w:w="1273" w:type="pct"/>
            <w:shd w:val="clear" w:color="auto" w:fill="auto"/>
          </w:tcPr>
          <w:p w:rsidR="00823298" w:rsidRPr="00823298" w:rsidRDefault="00823298" w:rsidP="00823298">
            <w:pPr>
              <w:spacing w:after="0" w:line="240" w:lineRule="auto"/>
              <w:jc w:val="center"/>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w:t>
            </w:r>
          </w:p>
        </w:tc>
      </w:tr>
      <w:tr w:rsidR="00823298" w:rsidRPr="00823298" w:rsidTr="00F764B2">
        <w:trPr>
          <w:tblCellSpacing w:w="20" w:type="dxa"/>
          <w:jc w:val="center"/>
        </w:trPr>
        <w:tc>
          <w:tcPr>
            <w:tcW w:w="2460" w:type="pct"/>
            <w:shd w:val="clear" w:color="auto" w:fill="auto"/>
          </w:tcPr>
          <w:p w:rsidR="00823298" w:rsidRPr="00823298" w:rsidRDefault="00823298" w:rsidP="00823298">
            <w:pPr>
              <w:tabs>
                <w:tab w:val="left" w:pos="3136"/>
                <w:tab w:val="left" w:pos="14317"/>
              </w:tabs>
              <w:snapToGrid w:val="0"/>
              <w:spacing w:after="0" w:line="240" w:lineRule="auto"/>
              <w:ind w:hanging="34"/>
              <w:rPr>
                <w:rFonts w:ascii="Times New Roman" w:eastAsia="Times New Roman" w:hAnsi="Times New Roman"/>
                <w:bCs/>
                <w:iCs/>
                <w:sz w:val="24"/>
                <w:szCs w:val="24"/>
              </w:rPr>
            </w:pPr>
            <w:r w:rsidRPr="00823298">
              <w:rPr>
                <w:rFonts w:ascii="Times New Roman" w:eastAsia="Times New Roman" w:hAnsi="Times New Roman"/>
                <w:bCs/>
                <w:iCs/>
                <w:sz w:val="24"/>
                <w:szCs w:val="24"/>
              </w:rPr>
              <w:t>Всего информационно-массовых мероприятий</w:t>
            </w:r>
          </w:p>
        </w:tc>
        <w:tc>
          <w:tcPr>
            <w:tcW w:w="1217" w:type="pct"/>
            <w:shd w:val="clear" w:color="auto" w:fill="auto"/>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Cs/>
                <w:iCs/>
                <w:sz w:val="24"/>
                <w:szCs w:val="24"/>
              </w:rPr>
            </w:pPr>
            <w:r w:rsidRPr="00823298">
              <w:rPr>
                <w:rFonts w:ascii="Times New Roman" w:eastAsia="Times New Roman" w:hAnsi="Times New Roman"/>
                <w:bCs/>
                <w:iCs/>
                <w:sz w:val="24"/>
                <w:szCs w:val="24"/>
              </w:rPr>
              <w:t>41</w:t>
            </w:r>
          </w:p>
        </w:tc>
        <w:tc>
          <w:tcPr>
            <w:tcW w:w="1273" w:type="pct"/>
            <w:shd w:val="clear" w:color="auto" w:fill="auto"/>
          </w:tcPr>
          <w:p w:rsidR="00823298" w:rsidRPr="00823298" w:rsidRDefault="00823298" w:rsidP="00823298">
            <w:pPr>
              <w:tabs>
                <w:tab w:val="left" w:pos="3136"/>
                <w:tab w:val="left" w:pos="14317"/>
              </w:tabs>
              <w:snapToGrid w:val="0"/>
              <w:spacing w:after="0" w:line="240" w:lineRule="auto"/>
              <w:ind w:hanging="47"/>
              <w:jc w:val="center"/>
              <w:rPr>
                <w:rFonts w:ascii="Times New Roman" w:eastAsia="Times New Roman" w:hAnsi="Times New Roman"/>
                <w:bCs/>
                <w:iCs/>
                <w:sz w:val="24"/>
                <w:szCs w:val="24"/>
              </w:rPr>
            </w:pPr>
            <w:r w:rsidRPr="00823298">
              <w:rPr>
                <w:rFonts w:ascii="Times New Roman" w:eastAsia="Times New Roman" w:hAnsi="Times New Roman"/>
                <w:bCs/>
                <w:iCs/>
                <w:sz w:val="24"/>
                <w:szCs w:val="24"/>
              </w:rPr>
              <w:t>1759</w:t>
            </w:r>
          </w:p>
        </w:tc>
      </w:tr>
      <w:tr w:rsidR="00823298" w:rsidRPr="00823298" w:rsidTr="00F764B2">
        <w:trPr>
          <w:tblCellSpacing w:w="20" w:type="dxa"/>
          <w:jc w:val="center"/>
        </w:trPr>
        <w:tc>
          <w:tcPr>
            <w:tcW w:w="2460" w:type="pct"/>
            <w:shd w:val="clear" w:color="auto" w:fill="auto"/>
          </w:tcPr>
          <w:p w:rsidR="00823298" w:rsidRPr="00823298" w:rsidRDefault="00823298" w:rsidP="00823298">
            <w:pPr>
              <w:tabs>
                <w:tab w:val="left" w:pos="3136"/>
                <w:tab w:val="left" w:pos="14317"/>
              </w:tabs>
              <w:snapToGrid w:val="0"/>
              <w:spacing w:after="0" w:line="240" w:lineRule="auto"/>
              <w:ind w:hanging="34"/>
              <w:rPr>
                <w:rFonts w:ascii="Times New Roman" w:eastAsia="Times New Roman" w:hAnsi="Times New Roman"/>
                <w:bCs/>
                <w:iCs/>
                <w:sz w:val="24"/>
                <w:szCs w:val="24"/>
              </w:rPr>
            </w:pPr>
            <w:r w:rsidRPr="00823298">
              <w:rPr>
                <w:rFonts w:ascii="Times New Roman" w:eastAsia="Times New Roman" w:hAnsi="Times New Roman"/>
                <w:bCs/>
                <w:iCs/>
                <w:sz w:val="24"/>
                <w:szCs w:val="24"/>
              </w:rPr>
              <w:t>Свои виды деятельности по данному направлению</w:t>
            </w:r>
            <w:r w:rsidRPr="00823298">
              <w:rPr>
                <w:rFonts w:ascii="Times New Roman" w:eastAsia="Times New Roman" w:hAnsi="Times New Roman"/>
                <w:bCs/>
                <w:iCs/>
                <w:sz w:val="24"/>
                <w:szCs w:val="24"/>
                <w:vertAlign w:val="superscript"/>
              </w:rPr>
              <w:footnoteReference w:id="13"/>
            </w:r>
          </w:p>
        </w:tc>
        <w:tc>
          <w:tcPr>
            <w:tcW w:w="1217" w:type="pct"/>
            <w:shd w:val="clear" w:color="auto" w:fill="auto"/>
          </w:tcPr>
          <w:p w:rsidR="00823298" w:rsidRPr="00823298" w:rsidRDefault="00823298" w:rsidP="00823298">
            <w:pPr>
              <w:tabs>
                <w:tab w:val="left" w:pos="3136"/>
                <w:tab w:val="left" w:pos="14317"/>
              </w:tabs>
              <w:snapToGrid w:val="0"/>
              <w:spacing w:after="0" w:line="240" w:lineRule="auto"/>
              <w:jc w:val="center"/>
              <w:rPr>
                <w:rFonts w:ascii="Times New Roman" w:eastAsia="Times New Roman" w:hAnsi="Times New Roman"/>
                <w:b/>
                <w:bCs/>
                <w:iCs/>
                <w:sz w:val="24"/>
                <w:szCs w:val="24"/>
              </w:rPr>
            </w:pPr>
          </w:p>
        </w:tc>
        <w:tc>
          <w:tcPr>
            <w:tcW w:w="1273" w:type="pct"/>
            <w:shd w:val="clear" w:color="auto" w:fill="auto"/>
          </w:tcPr>
          <w:p w:rsidR="00823298" w:rsidRPr="00823298" w:rsidRDefault="00823298" w:rsidP="00823298">
            <w:pPr>
              <w:tabs>
                <w:tab w:val="left" w:pos="3136"/>
                <w:tab w:val="left" w:pos="14317"/>
              </w:tabs>
              <w:snapToGrid w:val="0"/>
              <w:spacing w:after="0" w:line="240" w:lineRule="auto"/>
              <w:ind w:hanging="47"/>
              <w:jc w:val="center"/>
              <w:rPr>
                <w:rFonts w:ascii="Times New Roman" w:eastAsia="Times New Roman" w:hAnsi="Times New Roman"/>
                <w:b/>
                <w:bCs/>
                <w:iCs/>
                <w:sz w:val="24"/>
                <w:szCs w:val="24"/>
              </w:rPr>
            </w:pPr>
          </w:p>
        </w:tc>
      </w:tr>
    </w:tbl>
    <w:p w:rsidR="00823298" w:rsidRPr="00823298" w:rsidRDefault="00823298" w:rsidP="00823298">
      <w:pPr>
        <w:spacing w:after="0" w:line="240" w:lineRule="auto"/>
        <w:jc w:val="both"/>
        <w:rPr>
          <w:rFonts w:ascii="Times New Roman" w:eastAsia="Times New Roman" w:hAnsi="Times New Roman"/>
          <w:b/>
          <w:bCs/>
          <w:iCs/>
          <w:sz w:val="24"/>
          <w:szCs w:val="24"/>
          <w:lang w:eastAsia="ru-RU"/>
        </w:rPr>
      </w:pPr>
    </w:p>
    <w:p w:rsidR="00823298" w:rsidRPr="00823298" w:rsidRDefault="00823298" w:rsidP="00823298">
      <w:pPr>
        <w:spacing w:after="0" w:line="240" w:lineRule="auto"/>
        <w:jc w:val="both"/>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6.9. Кратко опишите основные действующие программы по пропаганде информационных технологий, эффективные мероприятия, которые состоялись в 2019 году.</w:t>
      </w:r>
    </w:p>
    <w:p w:rsidR="00823298" w:rsidRPr="00823298" w:rsidRDefault="00823298" w:rsidP="00823298">
      <w:pPr>
        <w:spacing w:after="0"/>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В 2019г. программы по пропаганде информационных технологий не разрабатывались.</w:t>
      </w:r>
    </w:p>
    <w:p w:rsidR="00823298" w:rsidRPr="00823298" w:rsidRDefault="00823298" w:rsidP="00823298">
      <w:pPr>
        <w:spacing w:after="0"/>
        <w:rPr>
          <w:rFonts w:ascii="Times New Roman" w:eastAsia="Times New Roman" w:hAnsi="Times New Roman"/>
          <w:bCs/>
          <w:iCs/>
          <w:sz w:val="24"/>
          <w:szCs w:val="24"/>
          <w:lang w:eastAsia="ru-RU"/>
        </w:rPr>
      </w:pPr>
    </w:p>
    <w:p w:rsidR="00823298" w:rsidRPr="00823298" w:rsidRDefault="00823298" w:rsidP="00823298">
      <w:pPr>
        <w:spacing w:after="0"/>
        <w:rPr>
          <w:rFonts w:ascii="Times New Roman" w:hAnsi="Times New Roman"/>
          <w:b/>
          <w:bCs/>
          <w:iCs/>
          <w:sz w:val="24"/>
          <w:szCs w:val="24"/>
        </w:rPr>
      </w:pPr>
      <w:r w:rsidRPr="00823298">
        <w:rPr>
          <w:rFonts w:ascii="Times New Roman" w:eastAsia="Times New Roman" w:hAnsi="Times New Roman"/>
          <w:b/>
          <w:bCs/>
          <w:iCs/>
          <w:sz w:val="24"/>
          <w:szCs w:val="24"/>
          <w:lang w:eastAsia="ru-RU"/>
        </w:rPr>
        <w:t xml:space="preserve">6.10. Проекты, действующие в </w:t>
      </w:r>
      <w:r w:rsidRPr="00823298">
        <w:rPr>
          <w:rFonts w:ascii="Times New Roman" w:hAnsi="Times New Roman"/>
          <w:b/>
          <w:sz w:val="24"/>
        </w:rPr>
        <w:t>ИЦОД</w:t>
      </w:r>
      <w:r w:rsidRPr="00823298">
        <w:rPr>
          <w:rFonts w:ascii="Times New Roman" w:hAnsi="Times New Roman"/>
          <w:b/>
          <w:bCs/>
          <w:iCs/>
          <w:sz w:val="24"/>
          <w:szCs w:val="24"/>
          <w:vertAlign w:val="superscript"/>
        </w:rPr>
        <w:footnoteReference w:id="14"/>
      </w:r>
      <w:r w:rsidRPr="00823298">
        <w:rPr>
          <w:rFonts w:ascii="Times New Roman" w:hAnsi="Times New Roman"/>
          <w:b/>
          <w:bCs/>
          <w:iCs/>
          <w:sz w:val="24"/>
          <w:szCs w:val="24"/>
        </w:rPr>
        <w:t>:</w:t>
      </w:r>
    </w:p>
    <w:tbl>
      <w:tblPr>
        <w:tblW w:w="4249"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055"/>
        <w:gridCol w:w="8604"/>
      </w:tblGrid>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t>Название проекта</w:t>
            </w:r>
          </w:p>
        </w:tc>
        <w:tc>
          <w:tcPr>
            <w:tcW w:w="3374" w:type="pct"/>
            <w:shd w:val="clear" w:color="auto"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t>Цель проекта</w:t>
            </w:r>
          </w:p>
        </w:tc>
        <w:tc>
          <w:tcPr>
            <w:tcW w:w="3374" w:type="pct"/>
            <w:shd w:val="clear" w:color="auto"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t>Краткое описание проекта</w:t>
            </w:r>
          </w:p>
        </w:tc>
        <w:tc>
          <w:tcPr>
            <w:tcW w:w="3374" w:type="pct"/>
            <w:shd w:val="clear" w:color="auto"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t>Сроки проведения</w:t>
            </w:r>
          </w:p>
        </w:tc>
        <w:tc>
          <w:tcPr>
            <w:tcW w:w="3374" w:type="pct"/>
            <w:shd w:val="clear" w:color="auto" w:fill="auto"/>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t>Место проведения</w:t>
            </w:r>
          </w:p>
        </w:tc>
        <w:tc>
          <w:tcPr>
            <w:tcW w:w="3374"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r w:rsidR="00823298" w:rsidRPr="00823298" w:rsidTr="00F764B2">
        <w:trPr>
          <w:trHeight w:val="1"/>
          <w:tblCellSpacing w:w="20" w:type="dxa"/>
        </w:trPr>
        <w:tc>
          <w:tcPr>
            <w:tcW w:w="1577"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rPr>
              <w:lastRenderedPageBreak/>
              <w:t>Присутствовало количество человек за весь период</w:t>
            </w:r>
          </w:p>
        </w:tc>
        <w:tc>
          <w:tcPr>
            <w:tcW w:w="3374" w:type="pct"/>
            <w:shd w:val="clear" w:color="000000" w:fill="FFFFFF"/>
            <w:tcMar>
              <w:left w:w="108" w:type="dxa"/>
              <w:right w:w="108" w:type="dxa"/>
            </w:tcMar>
            <w:vAlign w:val="center"/>
          </w:tcPr>
          <w:p w:rsidR="00823298" w:rsidRPr="00823298" w:rsidRDefault="00823298" w:rsidP="00823298">
            <w:pPr>
              <w:spacing w:after="0" w:line="240" w:lineRule="auto"/>
              <w:rPr>
                <w:rFonts w:ascii="Times New Roman" w:hAnsi="Times New Roman"/>
                <w:sz w:val="24"/>
                <w:szCs w:val="24"/>
              </w:rPr>
            </w:pPr>
          </w:p>
        </w:tc>
      </w:tr>
    </w:tbl>
    <w:p w:rsidR="00823298" w:rsidRPr="00823298" w:rsidRDefault="00823298" w:rsidP="00823298">
      <w:pPr>
        <w:spacing w:after="0" w:line="240" w:lineRule="auto"/>
        <w:jc w:val="both"/>
        <w:rPr>
          <w:rFonts w:ascii="Times New Roman" w:eastAsia="Times New Roman" w:hAnsi="Times New Roman"/>
          <w:b/>
          <w:bCs/>
          <w:iCs/>
          <w:sz w:val="24"/>
          <w:szCs w:val="24"/>
          <w:lang w:eastAsia="ru-RU"/>
        </w:rPr>
      </w:pPr>
    </w:p>
    <w:p w:rsidR="00823298" w:rsidRPr="00823298" w:rsidRDefault="00823298" w:rsidP="00823298">
      <w:pPr>
        <w:spacing w:after="0" w:line="240" w:lineRule="auto"/>
        <w:jc w:val="both"/>
        <w:rPr>
          <w:rFonts w:ascii="Times New Roman" w:eastAsia="Times New Roman" w:hAnsi="Times New Roman"/>
          <w:b/>
          <w:bCs/>
          <w:iCs/>
          <w:sz w:val="24"/>
          <w:szCs w:val="24"/>
          <w:lang w:eastAsia="ru-RU"/>
        </w:rPr>
      </w:pPr>
      <w:r w:rsidRPr="00823298">
        <w:rPr>
          <w:rFonts w:ascii="Times New Roman" w:eastAsia="Times New Roman" w:hAnsi="Times New Roman"/>
          <w:b/>
          <w:bCs/>
          <w:iCs/>
          <w:sz w:val="24"/>
          <w:szCs w:val="24"/>
          <w:lang w:eastAsia="ru-RU"/>
        </w:rPr>
        <w:t xml:space="preserve">6.11. Работа с мигрантами. </w:t>
      </w:r>
      <w:r w:rsidRPr="00823298">
        <w:rPr>
          <w:rFonts w:ascii="Times New Roman" w:eastAsia="Times New Roman" w:hAnsi="Times New Roman"/>
          <w:bCs/>
          <w:iCs/>
          <w:sz w:val="24"/>
          <w:szCs w:val="24"/>
          <w:lang w:eastAsia="ru-RU"/>
        </w:rPr>
        <w:t xml:space="preserve">Дайте характеристику по мигрантам вашего района: количество мигрантов, обсуживающихся в </w:t>
      </w:r>
      <w:r w:rsidRPr="00823298">
        <w:rPr>
          <w:rFonts w:ascii="Times New Roman" w:eastAsia="Times New Roman" w:hAnsi="Times New Roman"/>
          <w:b/>
          <w:bCs/>
          <w:iCs/>
          <w:sz w:val="24"/>
          <w:szCs w:val="24"/>
          <w:lang w:eastAsia="ru-RU"/>
        </w:rPr>
        <w:t>ИЦОД</w:t>
      </w:r>
      <w:r w:rsidRPr="00823298">
        <w:rPr>
          <w:rFonts w:ascii="Times New Roman" w:eastAsia="Times New Roman" w:hAnsi="Times New Roman"/>
          <w:bCs/>
          <w:iCs/>
          <w:sz w:val="24"/>
          <w:szCs w:val="24"/>
          <w:lang w:eastAsia="ru-RU"/>
        </w:rPr>
        <w:t>, из каких стран прибыли, национальность, половозрастная характеристика. Какие мероприятия проводятся для этой категории пользователей.</w:t>
      </w:r>
    </w:p>
    <w:p w:rsidR="00823298" w:rsidRPr="00823298" w:rsidRDefault="00823298" w:rsidP="00823298">
      <w:pPr>
        <w:spacing w:after="0" w:line="240" w:lineRule="auto"/>
        <w:rPr>
          <w:rFonts w:ascii="Times New Roman" w:hAnsi="Times New Roman"/>
          <w:sz w:val="24"/>
          <w:szCs w:val="24"/>
          <w:u w:val="single"/>
        </w:rPr>
      </w:pP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u w:val="single"/>
        </w:rPr>
        <w:t>Количество мигрантов</w:t>
      </w:r>
      <w:r w:rsidRPr="00823298">
        <w:rPr>
          <w:rFonts w:ascii="Times New Roman" w:hAnsi="Times New Roman"/>
          <w:sz w:val="24"/>
          <w:szCs w:val="24"/>
        </w:rPr>
        <w:t>: 61</w:t>
      </w: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u w:val="single"/>
        </w:rPr>
        <w:t>Страна</w:t>
      </w:r>
      <w:r w:rsidRPr="00823298">
        <w:rPr>
          <w:rFonts w:ascii="Times New Roman" w:hAnsi="Times New Roman"/>
          <w:sz w:val="24"/>
          <w:szCs w:val="24"/>
        </w:rPr>
        <w:t>: Кыргызстан, Азербайджан, Таджикистан, Узбекистан.</w:t>
      </w: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u w:val="single"/>
        </w:rPr>
        <w:t>Национальность</w:t>
      </w:r>
      <w:r w:rsidRPr="00823298">
        <w:rPr>
          <w:rFonts w:ascii="Times New Roman" w:hAnsi="Times New Roman"/>
          <w:sz w:val="24"/>
          <w:szCs w:val="24"/>
        </w:rPr>
        <w:t>: киргизы, азербайджанцы, таджики, узбеки.</w:t>
      </w: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u w:val="single"/>
        </w:rPr>
        <w:t>Пол</w:t>
      </w:r>
      <w:r w:rsidRPr="00823298">
        <w:rPr>
          <w:rFonts w:ascii="Times New Roman" w:hAnsi="Times New Roman"/>
          <w:sz w:val="24"/>
          <w:szCs w:val="24"/>
        </w:rPr>
        <w:t>: мужской, женский.</w:t>
      </w: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sz w:val="24"/>
          <w:szCs w:val="24"/>
          <w:u w:val="single"/>
        </w:rPr>
        <w:t>Возраст</w:t>
      </w:r>
      <w:r w:rsidRPr="00823298">
        <w:rPr>
          <w:rFonts w:ascii="Times New Roman" w:hAnsi="Times New Roman"/>
          <w:sz w:val="24"/>
          <w:szCs w:val="24"/>
        </w:rPr>
        <w:t>: 25-62 лет.</w:t>
      </w:r>
    </w:p>
    <w:p w:rsidR="00823298" w:rsidRPr="00823298" w:rsidRDefault="00823298" w:rsidP="00823298">
      <w:pPr>
        <w:spacing w:after="0" w:line="240" w:lineRule="auto"/>
        <w:rPr>
          <w:rFonts w:ascii="Times New Roman" w:hAnsi="Times New Roman"/>
          <w:sz w:val="24"/>
          <w:szCs w:val="24"/>
        </w:rPr>
      </w:pPr>
    </w:p>
    <w:p w:rsidR="00823298" w:rsidRPr="00823298" w:rsidRDefault="00823298" w:rsidP="00823298">
      <w:pPr>
        <w:spacing w:after="0" w:line="240" w:lineRule="auto"/>
        <w:rPr>
          <w:rFonts w:ascii="Times New Roman" w:hAnsi="Times New Roman"/>
          <w:sz w:val="24"/>
          <w:szCs w:val="24"/>
        </w:rPr>
      </w:pPr>
      <w:r w:rsidRPr="00823298">
        <w:rPr>
          <w:rFonts w:ascii="Times New Roman" w:hAnsi="Times New Roman"/>
          <w:b/>
          <w:sz w:val="24"/>
          <w:szCs w:val="24"/>
        </w:rPr>
        <w:t>6.12. Платные услуги ИЦОД.</w:t>
      </w:r>
      <w:r w:rsidRPr="00823298">
        <w:rPr>
          <w:rFonts w:ascii="Times New Roman" w:hAnsi="Times New Roman"/>
          <w:sz w:val="24"/>
          <w:szCs w:val="24"/>
        </w:rPr>
        <w:t xml:space="preserve"> Перечислите пять востребованных платных услуг, оказываемых пользователям ИЦОД.</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1. Ксерокопии.</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2. Распечатка документов.</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3. Сканирование</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4. Отправка электронной почты.</w:t>
      </w:r>
    </w:p>
    <w:p w:rsidR="00823298" w:rsidRPr="00823298" w:rsidRDefault="00823298" w:rsidP="00823298">
      <w:pPr>
        <w:spacing w:after="0" w:line="240" w:lineRule="auto"/>
        <w:rPr>
          <w:rFonts w:ascii="Times New Roman" w:eastAsia="Times New Roman" w:hAnsi="Times New Roman"/>
          <w:bCs/>
          <w:iCs/>
          <w:sz w:val="24"/>
          <w:szCs w:val="24"/>
          <w:lang w:eastAsia="ru-RU"/>
        </w:rPr>
      </w:pPr>
      <w:r w:rsidRPr="00823298">
        <w:rPr>
          <w:rFonts w:ascii="Times New Roman" w:eastAsia="Times New Roman" w:hAnsi="Times New Roman"/>
          <w:bCs/>
          <w:iCs/>
          <w:sz w:val="24"/>
          <w:szCs w:val="24"/>
          <w:lang w:eastAsia="ru-RU"/>
        </w:rPr>
        <w:t>5. Набор текста.</w:t>
      </w:r>
    </w:p>
    <w:p w:rsidR="00823298" w:rsidRPr="00823298" w:rsidRDefault="00823298" w:rsidP="00823298">
      <w:pPr>
        <w:spacing w:after="0" w:line="252" w:lineRule="auto"/>
        <w:ind w:left="709"/>
        <w:jc w:val="center"/>
        <w:rPr>
          <w:rFonts w:ascii="Times New Roman" w:eastAsia="Times New Roman" w:hAnsi="Times New Roman"/>
          <w:b/>
          <w:bCs/>
          <w:iCs/>
          <w:sz w:val="20"/>
          <w:szCs w:val="20"/>
          <w:lang w:eastAsia="ru-RU"/>
        </w:rPr>
      </w:pPr>
    </w:p>
    <w:p w:rsidR="007D7A22" w:rsidRPr="005E272E" w:rsidRDefault="007D7A22" w:rsidP="007D7A22">
      <w:pPr>
        <w:rPr>
          <w:rFonts w:ascii="Times New Roman" w:hAnsi="Times New Roman"/>
          <w:b/>
          <w:sz w:val="24"/>
          <w:szCs w:val="24"/>
        </w:rPr>
      </w:pPr>
      <w:r w:rsidRPr="005E272E">
        <w:rPr>
          <w:rFonts w:ascii="Times New Roman" w:hAnsi="Times New Roman"/>
          <w:b/>
          <w:sz w:val="24"/>
          <w:szCs w:val="24"/>
        </w:rPr>
        <w:t xml:space="preserve">6.13. </w:t>
      </w:r>
      <w:r w:rsidRPr="005E272E">
        <w:rPr>
          <w:rFonts w:ascii="Times New Roman" w:hAnsi="Times New Roman"/>
          <w:b/>
          <w:caps/>
          <w:sz w:val="24"/>
          <w:szCs w:val="24"/>
        </w:rPr>
        <w:t>Деятельность детских компьютерных центров</w:t>
      </w:r>
      <w:r w:rsidRPr="005E272E">
        <w:rPr>
          <w:rFonts w:ascii="Times New Roman" w:hAnsi="Times New Roman"/>
          <w:b/>
          <w:sz w:val="24"/>
          <w:szCs w:val="24"/>
        </w:rPr>
        <w:t xml:space="preserve"> </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5212"/>
        <w:gridCol w:w="1255"/>
        <w:gridCol w:w="992"/>
        <w:gridCol w:w="3315"/>
        <w:gridCol w:w="2109"/>
        <w:gridCol w:w="1719"/>
      </w:tblGrid>
      <w:tr w:rsidR="00F764B2" w:rsidRPr="00F764B2" w:rsidTr="00F764B2">
        <w:tc>
          <w:tcPr>
            <w:tcW w:w="817"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w:t>
            </w:r>
          </w:p>
        </w:tc>
        <w:tc>
          <w:tcPr>
            <w:tcW w:w="5211"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Название библиотеки и ДКЦ</w:t>
            </w:r>
          </w:p>
        </w:tc>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Количество штатных единиц</w:t>
            </w:r>
          </w:p>
        </w:tc>
        <w:tc>
          <w:tcPr>
            <w:tcW w:w="3315"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Должность</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Образование</w:t>
            </w:r>
          </w:p>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Стаж работы</w:t>
            </w:r>
          </w:p>
        </w:tc>
      </w:tr>
      <w:tr w:rsidR="00F764B2" w:rsidRPr="00F764B2" w:rsidTr="00F764B2">
        <w:tc>
          <w:tcPr>
            <w:tcW w:w="817"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5211"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255"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tc>
        <w:tc>
          <w:tcPr>
            <w:tcW w:w="992"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3315"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r>
      <w:tr w:rsidR="00F764B2" w:rsidRPr="00F764B2" w:rsidTr="00F764B2">
        <w:tc>
          <w:tcPr>
            <w:tcW w:w="81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b/>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125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tc>
        <w:tc>
          <w:tcPr>
            <w:tcW w:w="331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Библиотекарь по информационному обслуживанию детского населения</w:t>
            </w:r>
          </w:p>
        </w:tc>
        <w:tc>
          <w:tcPr>
            <w:tcW w:w="210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среднее</w:t>
            </w:r>
          </w:p>
        </w:tc>
        <w:tc>
          <w:tcPr>
            <w:tcW w:w="171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33</w:t>
            </w:r>
          </w:p>
          <w:p w:rsidR="00F764B2" w:rsidRPr="00F764B2" w:rsidRDefault="00F764B2" w:rsidP="005E272E">
            <w:pPr>
              <w:spacing w:after="0" w:line="240" w:lineRule="auto"/>
              <w:jc w:val="both"/>
              <w:rPr>
                <w:rFonts w:ascii="Times New Roman" w:eastAsia="Times New Roman" w:hAnsi="Times New Roman"/>
                <w:b/>
                <w:sz w:val="24"/>
                <w:szCs w:val="24"/>
                <w:lang w:eastAsia="ru-RU"/>
              </w:rPr>
            </w:pPr>
            <w:r w:rsidRPr="00F764B2">
              <w:rPr>
                <w:rFonts w:ascii="Times New Roman" w:eastAsia="Times New Roman" w:hAnsi="Times New Roman"/>
                <w:sz w:val="24"/>
                <w:szCs w:val="24"/>
                <w:lang w:eastAsia="ru-RU"/>
              </w:rPr>
              <w:t>В ДКЦ 13 лет</w:t>
            </w:r>
          </w:p>
        </w:tc>
      </w:tr>
    </w:tbl>
    <w:p w:rsidR="00F764B2" w:rsidRPr="00F764B2" w:rsidRDefault="00F764B2" w:rsidP="005E272E">
      <w:pPr>
        <w:spacing w:after="0" w:line="240" w:lineRule="auto"/>
        <w:ind w:firstLine="284"/>
        <w:jc w:val="both"/>
        <w:rPr>
          <w:rFonts w:ascii="Times New Roman" w:eastAsia="Times New Roman" w:hAnsi="Times New Roman"/>
          <w:b/>
          <w:sz w:val="24"/>
          <w:szCs w:val="24"/>
          <w:lang w:eastAsia="ru-RU"/>
        </w:rPr>
      </w:pPr>
    </w:p>
    <w:p w:rsidR="00F764B2" w:rsidRPr="00F764B2" w:rsidRDefault="00F764B2" w:rsidP="005E272E">
      <w:pPr>
        <w:spacing w:after="0" w:line="240" w:lineRule="auto"/>
        <w:ind w:firstLine="284"/>
        <w:jc w:val="both"/>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 xml:space="preserve">6.8.1 МТБ ДКЦ </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4"/>
        <w:gridCol w:w="751"/>
        <w:gridCol w:w="1092"/>
        <w:gridCol w:w="993"/>
        <w:gridCol w:w="1133"/>
        <w:gridCol w:w="1105"/>
        <w:gridCol w:w="1105"/>
        <w:gridCol w:w="1105"/>
        <w:gridCol w:w="1105"/>
        <w:gridCol w:w="1959"/>
        <w:gridCol w:w="2130"/>
      </w:tblGrid>
      <w:tr w:rsidR="00F764B2" w:rsidRPr="00F764B2" w:rsidTr="00F764B2">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w:t>
            </w:r>
          </w:p>
        </w:tc>
        <w:tc>
          <w:tcPr>
            <w:tcW w:w="2244" w:type="dxa"/>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Название библиотеки</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Количество ПК</w:t>
            </w:r>
          </w:p>
        </w:tc>
        <w:tc>
          <w:tcPr>
            <w:tcW w:w="8509" w:type="dxa"/>
            <w:gridSpan w:val="6"/>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Количество оргтехники</w:t>
            </w:r>
          </w:p>
        </w:tc>
      </w:tr>
      <w:tr w:rsidR="00F764B2" w:rsidRPr="00F764B2" w:rsidTr="00F764B2">
        <w:tc>
          <w:tcPr>
            <w:tcW w:w="698"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Для сотрудников</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Для пользователей</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Принтер</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МФУ</w:t>
            </w:r>
          </w:p>
        </w:tc>
        <w:tc>
          <w:tcPr>
            <w:tcW w:w="4089"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Другая техника (кол-во и название)</w:t>
            </w:r>
          </w:p>
        </w:tc>
      </w:tr>
      <w:tr w:rsidR="00F764B2" w:rsidRPr="00F764B2" w:rsidTr="00F764B2">
        <w:tc>
          <w:tcPr>
            <w:tcW w:w="698"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092"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993"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133"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105"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959"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2130"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r>
      <w:tr w:rsidR="00F764B2" w:rsidRPr="00F764B2" w:rsidTr="00F764B2">
        <w:tc>
          <w:tcPr>
            <w:tcW w:w="69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b/>
                <w:sz w:val="24"/>
                <w:szCs w:val="24"/>
                <w:lang w:eastAsia="ru-RU"/>
              </w:rPr>
            </w:pPr>
          </w:p>
        </w:tc>
        <w:tc>
          <w:tcPr>
            <w:tcW w:w="224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both"/>
              <w:rPr>
                <w:rFonts w:ascii="Times New Roman" w:eastAsia="Times New Roman" w:hAnsi="Times New Roman"/>
                <w:b/>
                <w:sz w:val="24"/>
                <w:szCs w:val="24"/>
                <w:lang w:eastAsia="ru-RU"/>
              </w:rPr>
            </w:pPr>
            <w:r w:rsidRPr="00F764B2">
              <w:rPr>
                <w:rFonts w:ascii="Times New Roman" w:eastAsia="Times New Roman" w:hAnsi="Times New Roman"/>
                <w:sz w:val="24"/>
                <w:szCs w:val="24"/>
                <w:lang w:eastAsia="ru-RU"/>
              </w:rPr>
              <w:t xml:space="preserve">МКУ </w:t>
            </w:r>
            <w:r w:rsidRPr="00F764B2">
              <w:rPr>
                <w:rFonts w:ascii="Times New Roman" w:eastAsia="Times New Roman" w:hAnsi="Times New Roman"/>
                <w:sz w:val="24"/>
                <w:szCs w:val="24"/>
                <w:lang w:eastAsia="ru-RU"/>
              </w:rPr>
              <w:lastRenderedPageBreak/>
              <w:t>«Межпоселенческая библиотека» МО Киренский район Отдел по обслуживанию детского населения (ООДН)</w:t>
            </w:r>
          </w:p>
        </w:tc>
        <w:tc>
          <w:tcPr>
            <w:tcW w:w="7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lastRenderedPageBreak/>
              <w:t>1</w:t>
            </w:r>
          </w:p>
        </w:tc>
        <w:tc>
          <w:tcPr>
            <w:tcW w:w="109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10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w:t>
            </w:r>
          </w:p>
        </w:tc>
        <w:tc>
          <w:tcPr>
            <w:tcW w:w="110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w:t>
            </w:r>
          </w:p>
        </w:tc>
        <w:tc>
          <w:tcPr>
            <w:tcW w:w="195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Копировальный </w:t>
            </w:r>
            <w:r w:rsidRPr="00F764B2">
              <w:rPr>
                <w:rFonts w:ascii="Times New Roman" w:eastAsia="Times New Roman" w:hAnsi="Times New Roman"/>
                <w:sz w:val="24"/>
                <w:szCs w:val="24"/>
                <w:lang w:eastAsia="ru-RU"/>
              </w:rPr>
              <w:lastRenderedPageBreak/>
              <w:t>аппарат</w:t>
            </w:r>
          </w:p>
        </w:tc>
        <w:tc>
          <w:tcPr>
            <w:tcW w:w="213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lastRenderedPageBreak/>
              <w:t xml:space="preserve">Копировальный </w:t>
            </w:r>
            <w:r w:rsidRPr="00F764B2">
              <w:rPr>
                <w:rFonts w:ascii="Times New Roman" w:eastAsia="Times New Roman" w:hAnsi="Times New Roman"/>
                <w:sz w:val="24"/>
                <w:szCs w:val="24"/>
                <w:lang w:eastAsia="ru-RU"/>
              </w:rPr>
              <w:lastRenderedPageBreak/>
              <w:t>аппарат</w:t>
            </w:r>
          </w:p>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Мультимедиа проектор</w:t>
            </w:r>
          </w:p>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Сканер </w:t>
            </w:r>
          </w:p>
        </w:tc>
      </w:tr>
    </w:tbl>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p>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6.8.2. Информационные ресурсы ДКЦ</w:t>
      </w:r>
    </w:p>
    <w:tbl>
      <w:tblPr>
        <w:tblW w:w="1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640"/>
        <w:gridCol w:w="874"/>
        <w:gridCol w:w="348"/>
        <w:gridCol w:w="765"/>
        <w:gridCol w:w="342"/>
        <w:gridCol w:w="866"/>
        <w:gridCol w:w="1208"/>
        <w:gridCol w:w="1517"/>
        <w:gridCol w:w="957"/>
        <w:gridCol w:w="161"/>
        <w:gridCol w:w="831"/>
        <w:gridCol w:w="992"/>
        <w:gridCol w:w="1005"/>
        <w:gridCol w:w="992"/>
        <w:gridCol w:w="199"/>
        <w:gridCol w:w="771"/>
        <w:gridCol w:w="964"/>
        <w:gridCol w:w="243"/>
        <w:gridCol w:w="108"/>
        <w:gridCol w:w="131"/>
      </w:tblGrid>
      <w:tr w:rsidR="00F764B2" w:rsidRPr="00F764B2" w:rsidTr="00F764B2">
        <w:trPr>
          <w:gridAfter w:val="3"/>
          <w:wAfter w:w="482" w:type="dxa"/>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библиотеки</w:t>
            </w:r>
          </w:p>
        </w:tc>
        <w:tc>
          <w:tcPr>
            <w:tcW w:w="12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Интернет(да/нет)</w:t>
            </w:r>
          </w:p>
        </w:tc>
        <w:tc>
          <w:tcPr>
            <w:tcW w:w="11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ИРБИС(да/нет)</w:t>
            </w:r>
          </w:p>
        </w:tc>
        <w:tc>
          <w:tcPr>
            <w:tcW w:w="454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 xml:space="preserve">Справочно-правовые системы </w:t>
            </w:r>
          </w:p>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r w:rsidRPr="00F764B2">
              <w:rPr>
                <w:rFonts w:ascii="Times New Roman" w:eastAsia="Times New Roman" w:hAnsi="Times New Roman"/>
                <w:bCs/>
                <w:i/>
                <w:sz w:val="24"/>
                <w:szCs w:val="24"/>
                <w:lang w:eastAsia="ru-RU"/>
              </w:rPr>
              <w:t>указать какие:ГАРАНТ, КОНСУЛЬТАНТ+ и др.)</w:t>
            </w:r>
          </w:p>
          <w:p w:rsidR="00F764B2" w:rsidRPr="00F764B2" w:rsidRDefault="00F764B2" w:rsidP="005E272E">
            <w:pPr>
              <w:spacing w:after="0" w:line="240" w:lineRule="auto"/>
              <w:jc w:val="center"/>
              <w:rPr>
                <w:rFonts w:ascii="Times New Roman" w:eastAsia="Times New Roman" w:hAnsi="Times New Roman"/>
                <w:b/>
                <w:bCs/>
                <w:sz w:val="24"/>
                <w:szCs w:val="24"/>
                <w:lang w:eastAsia="ru-RU"/>
              </w:rPr>
            </w:pP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Книги</w:t>
            </w:r>
          </w:p>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Cs/>
                <w:i/>
                <w:sz w:val="24"/>
                <w:szCs w:val="24"/>
                <w:lang w:eastAsia="ru-RU"/>
              </w:rPr>
              <w:t>(кол.экз.)</w:t>
            </w: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Диски</w:t>
            </w:r>
          </w:p>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Cs/>
                <w:i/>
                <w:sz w:val="24"/>
                <w:szCs w:val="24"/>
                <w:lang w:eastAsia="ru-RU"/>
              </w:rPr>
              <w:t>(кол.экз.)</w:t>
            </w:r>
          </w:p>
        </w:tc>
        <w:tc>
          <w:tcPr>
            <w:tcW w:w="1934" w:type="dxa"/>
            <w:gridSpan w:val="3"/>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Периодические издания</w:t>
            </w:r>
          </w:p>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i/>
                <w:sz w:val="24"/>
                <w:szCs w:val="24"/>
                <w:lang w:eastAsia="ru-RU"/>
              </w:rPr>
              <w:t>(кол.экз.)</w:t>
            </w:r>
          </w:p>
        </w:tc>
      </w:tr>
      <w:tr w:rsidR="00F764B2" w:rsidRPr="00F764B2" w:rsidTr="00F764B2">
        <w:trPr>
          <w:gridAfter w:val="3"/>
          <w:wAfter w:w="482"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1666" w:type="dxa"/>
            <w:gridSpan w:val="4"/>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005"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964"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r>
      <w:tr w:rsidR="00F764B2" w:rsidRPr="00F764B2" w:rsidTr="00F764B2">
        <w:trPr>
          <w:gridAfter w:val="3"/>
          <w:wAfter w:w="482" w:type="dxa"/>
        </w:trPr>
        <w:tc>
          <w:tcPr>
            <w:tcW w:w="2160"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1224"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да</w:t>
            </w:r>
          </w:p>
        </w:tc>
        <w:tc>
          <w:tcPr>
            <w:tcW w:w="1107"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4548" w:type="dxa"/>
            <w:gridSpan w:val="4"/>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100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166</w:t>
            </w:r>
          </w:p>
        </w:tc>
        <w:tc>
          <w:tcPr>
            <w:tcW w:w="99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166</w:t>
            </w:r>
          </w:p>
        </w:tc>
        <w:tc>
          <w:tcPr>
            <w:tcW w:w="970"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12</w:t>
            </w:r>
          </w:p>
        </w:tc>
      </w:tr>
      <w:tr w:rsidR="00F764B2" w:rsidRPr="00F764B2" w:rsidTr="00F764B2">
        <w:trPr>
          <w:gridAfter w:val="2"/>
          <w:wAfter w:w="239" w:type="dxa"/>
        </w:trPr>
        <w:tc>
          <w:tcPr>
            <w:tcW w:w="14954" w:type="dxa"/>
            <w:gridSpan w:val="18"/>
            <w:tcBorders>
              <w:top w:val="nil"/>
              <w:left w:val="nil"/>
              <w:bottom w:val="nil"/>
              <w:right w:val="nil"/>
            </w:tcBorders>
            <w:hideMark/>
          </w:tcPr>
          <w:tbl>
            <w:tblPr>
              <w:tblpPr w:leftFromText="180" w:rightFromText="180" w:vertAnchor="text" w:horzAnchor="margin" w:tblpX="-720" w:tblpY="443"/>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29"/>
              <w:gridCol w:w="1701"/>
              <w:gridCol w:w="1337"/>
              <w:gridCol w:w="1423"/>
              <w:gridCol w:w="2323"/>
              <w:gridCol w:w="1854"/>
              <w:gridCol w:w="867"/>
              <w:gridCol w:w="891"/>
              <w:gridCol w:w="944"/>
            </w:tblGrid>
            <w:tr w:rsidR="00F764B2" w:rsidRPr="00F764B2" w:rsidTr="00F764B2">
              <w:tc>
                <w:tcPr>
                  <w:tcW w:w="1668"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библиотеки</w:t>
                  </w:r>
                </w:p>
              </w:tc>
              <w:tc>
                <w:tcPr>
                  <w:tcW w:w="1729"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ЭБД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Собственная</w:t>
                  </w:r>
                </w:p>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Cs/>
                      <w:i/>
                      <w:sz w:val="24"/>
                      <w:szCs w:val="24"/>
                      <w:lang w:eastAsia="ru-RU"/>
                    </w:rPr>
                    <w:t>(Да/нет)</w:t>
                  </w:r>
                </w:p>
              </w:tc>
              <w:tc>
                <w:tcPr>
                  <w:tcW w:w="1337"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 открытом доступе</w:t>
                  </w:r>
                </w:p>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i/>
                      <w:sz w:val="24"/>
                      <w:szCs w:val="24"/>
                      <w:lang w:eastAsia="ru-RU"/>
                    </w:rPr>
                    <w:t>(Да/нет)</w:t>
                  </w:r>
                </w:p>
              </w:tc>
              <w:tc>
                <w:tcPr>
                  <w:tcW w:w="1423"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Локальная</w:t>
                  </w:r>
                </w:p>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Cs/>
                      <w:i/>
                      <w:sz w:val="24"/>
                      <w:szCs w:val="24"/>
                      <w:lang w:eastAsia="ru-RU"/>
                    </w:rPr>
                    <w:t>(Да/нет)</w:t>
                  </w:r>
                </w:p>
              </w:tc>
              <w:tc>
                <w:tcPr>
                  <w:tcW w:w="2323"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
                      <w:bCs/>
                      <w:sz w:val="24"/>
                      <w:szCs w:val="24"/>
                      <w:lang w:eastAsia="ru-RU"/>
                    </w:rPr>
                    <w:t>Инсталлированная</w:t>
                  </w:r>
                  <w:r w:rsidRPr="00F764B2">
                    <w:rPr>
                      <w:rFonts w:ascii="Times New Roman" w:eastAsia="Times New Roman" w:hAnsi="Times New Roman"/>
                      <w:bCs/>
                      <w:i/>
                      <w:sz w:val="24"/>
                      <w:szCs w:val="24"/>
                      <w:lang w:eastAsia="ru-RU"/>
                    </w:rPr>
                    <w:t>из открытого доступа</w:t>
                  </w:r>
                </w:p>
                <w:p w:rsidR="00F764B2" w:rsidRPr="00F764B2" w:rsidRDefault="00F764B2" w:rsidP="005E272E">
                  <w:pPr>
                    <w:spacing w:after="0" w:line="240" w:lineRule="auto"/>
                    <w:jc w:val="center"/>
                    <w:rPr>
                      <w:rFonts w:ascii="Times New Roman" w:eastAsia="Times New Roman" w:hAnsi="Times New Roman"/>
                      <w:bCs/>
                      <w:i/>
                      <w:sz w:val="24"/>
                      <w:szCs w:val="24"/>
                      <w:lang w:eastAsia="ru-RU"/>
                    </w:rPr>
                  </w:pPr>
                  <w:r w:rsidRPr="00F764B2">
                    <w:rPr>
                      <w:rFonts w:ascii="Times New Roman" w:eastAsia="Times New Roman" w:hAnsi="Times New Roman"/>
                      <w:bCs/>
                      <w:i/>
                      <w:sz w:val="24"/>
                      <w:szCs w:val="24"/>
                      <w:lang w:eastAsia="ru-RU"/>
                    </w:rPr>
                    <w:t>(объем записей, ед.)</w:t>
                  </w:r>
                </w:p>
              </w:tc>
              <w:tc>
                <w:tcPr>
                  <w:tcW w:w="1854"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Полнотекстовая</w:t>
                  </w:r>
                </w:p>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(да/нет)</w:t>
                  </w:r>
                </w:p>
              </w:tc>
              <w:tc>
                <w:tcPr>
                  <w:tcW w:w="2702" w:type="dxa"/>
                  <w:gridSpan w:val="3"/>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Количество введенных записей (ед.)</w:t>
                  </w:r>
                </w:p>
              </w:tc>
            </w:tr>
            <w:tr w:rsidR="00F764B2" w:rsidRPr="00F764B2" w:rsidTr="00F764B2">
              <w:tc>
                <w:tcPr>
                  <w:tcW w:w="1668"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i/>
                      <w:sz w:val="24"/>
                      <w:szCs w:val="24"/>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i/>
                      <w:sz w:val="24"/>
                      <w:szCs w:val="24"/>
                      <w:lang w:eastAsia="ru-RU"/>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i/>
                      <w:sz w:val="24"/>
                      <w:szCs w:val="24"/>
                      <w:lang w:eastAsia="ru-RU"/>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89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94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Всего</w:t>
                  </w:r>
                </w:p>
              </w:tc>
            </w:tr>
            <w:tr w:rsidR="00F764B2" w:rsidRPr="00F764B2" w:rsidTr="00F764B2">
              <w:tc>
                <w:tcPr>
                  <w:tcW w:w="166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172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да</w:t>
                  </w:r>
                </w:p>
              </w:tc>
              <w:tc>
                <w:tcPr>
                  <w:tcW w:w="133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да</w:t>
                  </w:r>
                </w:p>
              </w:tc>
              <w:tc>
                <w:tcPr>
                  <w:tcW w:w="142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нет</w:t>
                  </w:r>
                </w:p>
              </w:tc>
              <w:tc>
                <w:tcPr>
                  <w:tcW w:w="232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c>
                <w:tcPr>
                  <w:tcW w:w="185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c>
                <w:tcPr>
                  <w:tcW w:w="94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p>
              </w:tc>
            </w:tr>
          </w:tbl>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243" w:type="dxa"/>
            <w:tcBorders>
              <w:top w:val="nil"/>
              <w:left w:val="nil"/>
              <w:bottom w:val="nil"/>
              <w:right w:val="nil"/>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r>
      <w:tr w:rsidR="00F764B2" w:rsidRPr="00F764B2" w:rsidTr="00F764B2">
        <w:tc>
          <w:tcPr>
            <w:tcW w:w="14954" w:type="dxa"/>
            <w:gridSpan w:val="18"/>
            <w:tcBorders>
              <w:top w:val="nil"/>
              <w:left w:val="nil"/>
              <w:bottom w:val="nil"/>
              <w:right w:val="nil"/>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482" w:type="dxa"/>
            <w:gridSpan w:val="3"/>
            <w:tcBorders>
              <w:top w:val="nil"/>
              <w:left w:val="nil"/>
              <w:bottom w:val="nil"/>
              <w:right w:val="nil"/>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r>
      <w:tr w:rsidR="00F764B2" w:rsidRPr="00F764B2" w:rsidTr="00F764B2">
        <w:trPr>
          <w:gridAfter w:val="1"/>
          <w:wAfter w:w="131" w:type="dxa"/>
        </w:trPr>
        <w:tc>
          <w:tcPr>
            <w:tcW w:w="15305" w:type="dxa"/>
            <w:gridSpan w:val="20"/>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Количество и объем ЭБД</w:t>
            </w:r>
          </w:p>
        </w:tc>
      </w:tr>
      <w:tr w:rsidR="00F764B2" w:rsidRPr="00F764B2" w:rsidTr="00F764B2">
        <w:trPr>
          <w:gridAfter w:val="1"/>
          <w:wAfter w:w="131" w:type="dxa"/>
        </w:trPr>
        <w:tc>
          <w:tcPr>
            <w:tcW w:w="1519"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библиотеки</w:t>
            </w:r>
          </w:p>
        </w:tc>
        <w:tc>
          <w:tcPr>
            <w:tcW w:w="5046" w:type="dxa"/>
            <w:gridSpan w:val="7"/>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Количество ЭБД</w:t>
            </w:r>
          </w:p>
        </w:tc>
        <w:tc>
          <w:tcPr>
            <w:tcW w:w="8740" w:type="dxa"/>
            <w:gridSpan w:val="1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Число записей в ЭБД (ед.)</w:t>
            </w:r>
          </w:p>
        </w:tc>
      </w:tr>
      <w:tr w:rsidR="00F764B2" w:rsidRPr="00F764B2" w:rsidTr="00F764B2">
        <w:trPr>
          <w:gridAfter w:val="1"/>
          <w:wAfter w:w="13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2630" w:type="dxa"/>
            <w:gridSpan w:val="4"/>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Собственные</w:t>
            </w:r>
          </w:p>
        </w:tc>
        <w:tc>
          <w:tcPr>
            <w:tcW w:w="2416" w:type="dxa"/>
            <w:gridSpan w:val="3"/>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Инсталлированные</w:t>
            </w:r>
          </w:p>
        </w:tc>
        <w:tc>
          <w:tcPr>
            <w:tcW w:w="2635" w:type="dxa"/>
            <w:gridSpan w:val="3"/>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Собственные</w:t>
            </w:r>
          </w:p>
        </w:tc>
        <w:tc>
          <w:tcPr>
            <w:tcW w:w="6105" w:type="dxa"/>
            <w:gridSpan w:val="9"/>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Инсталлированные</w:t>
            </w:r>
          </w:p>
        </w:tc>
      </w:tr>
      <w:tr w:rsidR="00F764B2" w:rsidRPr="00F764B2" w:rsidTr="00F764B2">
        <w:trPr>
          <w:gridAfter w:val="1"/>
          <w:wAfter w:w="13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51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114"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20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20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517"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11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4019" w:type="dxa"/>
            <w:gridSpan w:val="5"/>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2086" w:type="dxa"/>
            <w:gridSpan w:val="4"/>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r>
      <w:tr w:rsidR="00F764B2" w:rsidRPr="00F764B2" w:rsidTr="00F764B2">
        <w:trPr>
          <w:gridAfter w:val="1"/>
          <w:wAfter w:w="131" w:type="dxa"/>
        </w:trPr>
        <w:tc>
          <w:tcPr>
            <w:tcW w:w="151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1516"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114"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208"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p>
        </w:tc>
        <w:tc>
          <w:tcPr>
            <w:tcW w:w="151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118"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4019" w:type="dxa"/>
            <w:gridSpan w:val="5"/>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p>
        </w:tc>
        <w:tc>
          <w:tcPr>
            <w:tcW w:w="2086" w:type="dxa"/>
            <w:gridSpan w:val="4"/>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p>
        </w:tc>
      </w:tr>
    </w:tbl>
    <w:p w:rsidR="00F764B2" w:rsidRPr="00F764B2" w:rsidRDefault="00F764B2" w:rsidP="005E272E">
      <w:pPr>
        <w:spacing w:after="0" w:line="240" w:lineRule="auto"/>
        <w:rPr>
          <w:rFonts w:ascii="Times New Roman" w:eastAsia="Times New Roman" w:hAnsi="Times New Roman"/>
          <w:b/>
          <w:bCs/>
          <w:sz w:val="24"/>
          <w:szCs w:val="24"/>
          <w:lang w:eastAsia="ru-RU"/>
        </w:rPr>
      </w:pPr>
    </w:p>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6.8.3 Издательская деятельность ДКЦ</w:t>
      </w:r>
    </w:p>
    <w:p w:rsidR="00F764B2" w:rsidRPr="00F764B2" w:rsidRDefault="00F764B2" w:rsidP="005E272E">
      <w:pPr>
        <w:spacing w:after="0" w:line="240" w:lineRule="auto"/>
        <w:rPr>
          <w:rFonts w:ascii="Times New Roman" w:eastAsia="Times New Roman" w:hAnsi="Times New Roman"/>
          <w:b/>
          <w:bCs/>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834"/>
        <w:gridCol w:w="4588"/>
        <w:gridCol w:w="6320"/>
        <w:gridCol w:w="236"/>
        <w:gridCol w:w="48"/>
      </w:tblGrid>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библиотеки</w:t>
            </w:r>
          </w:p>
        </w:tc>
        <w:tc>
          <w:tcPr>
            <w:tcW w:w="4588" w:type="dxa"/>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Название электронного издания</w:t>
            </w:r>
          </w:p>
        </w:tc>
        <w:tc>
          <w:tcPr>
            <w:tcW w:w="6604" w:type="dxa"/>
            <w:gridSpan w:val="3"/>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Краткое описание</w:t>
            </w: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Отдел по обслуживанию детского населения (ООДН)</w:t>
            </w: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p>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А. Овчинников Волшебная берёза</w:t>
            </w:r>
          </w:p>
          <w:p w:rsidR="00F764B2" w:rsidRPr="00F764B2" w:rsidRDefault="00F764B2" w:rsidP="005E272E">
            <w:pPr>
              <w:spacing w:after="0" w:line="240" w:lineRule="auto"/>
              <w:rPr>
                <w:rFonts w:ascii="Times New Roman" w:eastAsia="Times New Roman" w:hAnsi="Times New Roman"/>
                <w:bCs/>
                <w:sz w:val="24"/>
                <w:szCs w:val="24"/>
                <w:highlight w:val="yellow"/>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Сказка</w:t>
            </w:r>
          </w:p>
          <w:p w:rsidR="00F764B2" w:rsidRPr="00F764B2" w:rsidRDefault="00F764B2" w:rsidP="005E272E">
            <w:pPr>
              <w:spacing w:after="0" w:line="240" w:lineRule="auto"/>
              <w:rPr>
                <w:rFonts w:ascii="Times New Roman" w:eastAsia="Times New Roman" w:hAnsi="Times New Roman"/>
                <w:bCs/>
                <w:sz w:val="24"/>
                <w:szCs w:val="24"/>
                <w:highlight w:val="yellow"/>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А. К</w:t>
            </w:r>
            <w:r w:rsidR="005E272E">
              <w:rPr>
                <w:rFonts w:ascii="Times New Roman" w:eastAsia="Times New Roman" w:hAnsi="Times New Roman"/>
                <w:sz w:val="24"/>
                <w:szCs w:val="24"/>
                <w:lang w:eastAsia="ru-RU"/>
              </w:rPr>
              <w:t>оростелева Здравствуйте, дети!»</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r w:rsidRPr="00F764B2">
              <w:rPr>
                <w:rFonts w:ascii="Times New Roman" w:eastAsia="Times New Roman" w:hAnsi="Times New Roman"/>
                <w:bCs/>
                <w:sz w:val="24"/>
                <w:szCs w:val="24"/>
                <w:lang w:eastAsia="ru-RU"/>
              </w:rPr>
              <w:t>Сборник стихов, рассказов, сказок. Иллюстрирование</w:t>
            </w: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Нет наркотикам. Советы родителям</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Брошюра</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Умей сказа</w:t>
            </w:r>
            <w:r w:rsidR="005E272E">
              <w:rPr>
                <w:rFonts w:ascii="Times New Roman" w:eastAsia="Times New Roman" w:hAnsi="Times New Roman"/>
                <w:sz w:val="24"/>
                <w:szCs w:val="24"/>
                <w:lang w:eastAsia="ru-RU"/>
              </w:rPr>
              <w:t>ть НЕТ! Подростковая наркомания</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Буклет</w:t>
            </w:r>
          </w:p>
          <w:p w:rsidR="00F764B2" w:rsidRPr="00F764B2" w:rsidRDefault="00F764B2" w:rsidP="005E272E">
            <w:pPr>
              <w:spacing w:after="0" w:line="240" w:lineRule="auto"/>
              <w:rPr>
                <w:rFonts w:ascii="Times New Roman" w:eastAsia="Times New Roman" w:hAnsi="Times New Roman"/>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5E272E" w:rsidP="005E27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 Горбунов Отчий край</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Стихи сборник. Иллюстрирование</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5E272E" w:rsidP="005E27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Северный ветер</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Альманах. Стихи и проза местных авторов. Оформление рубрик и иллюстраций.</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Презентации:</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sz w:val="24"/>
                <w:szCs w:val="24"/>
                <w:lang w:eastAsia="ru-RU"/>
              </w:rPr>
              <w:t>Край родной, я тебя воспеваю</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Творчество А.К. Горбунова</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С.Я.</w:t>
            </w:r>
            <w:r w:rsidR="005E272E">
              <w:rPr>
                <w:rFonts w:ascii="Times New Roman" w:eastAsia="Times New Roman" w:hAnsi="Times New Roman"/>
                <w:sz w:val="24"/>
                <w:szCs w:val="24"/>
                <w:lang w:eastAsia="ru-RU"/>
              </w:rPr>
              <w:t xml:space="preserve"> </w:t>
            </w:r>
            <w:r w:rsidRPr="00F764B2">
              <w:rPr>
                <w:rFonts w:ascii="Times New Roman" w:eastAsia="Times New Roman" w:hAnsi="Times New Roman"/>
                <w:sz w:val="24"/>
                <w:szCs w:val="24"/>
                <w:lang w:eastAsia="ru-RU"/>
              </w:rPr>
              <w:t xml:space="preserve">Маршак </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Творчество писателя</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К. Булычев </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Видеоролик. К юбилею писателя</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Зимние праздники в России</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Фольклорные праздники</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Откуда книги к нам пришли</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Видеоролик</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5E272E" w:rsidRDefault="005E272E" w:rsidP="005E27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Маленькие герои большой войны</w:t>
            </w: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Дети – герои ВОВ</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Н.Н. Носов</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О творчестве писателя</w:t>
            </w:r>
          </w:p>
          <w:p w:rsidR="00F764B2" w:rsidRPr="00F764B2" w:rsidRDefault="00F764B2" w:rsidP="005E272E">
            <w:pPr>
              <w:spacing w:after="0" w:line="240" w:lineRule="auto"/>
              <w:rPr>
                <w:rFonts w:ascii="Times New Roman" w:eastAsia="Times New Roman" w:hAnsi="Times New Roman"/>
                <w:bCs/>
                <w:sz w:val="24"/>
                <w:szCs w:val="24"/>
                <w:lang w:eastAsia="ru-RU"/>
              </w:rPr>
            </w:pPr>
          </w:p>
        </w:tc>
      </w:tr>
      <w:tr w:rsidR="00F764B2" w:rsidRPr="00F764B2" w:rsidTr="00F764B2">
        <w:tc>
          <w:tcPr>
            <w:tcW w:w="3942" w:type="dxa"/>
            <w:gridSpan w:val="2"/>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highlight w:val="yellow"/>
                <w:lang w:eastAsia="ru-RU"/>
              </w:rPr>
            </w:pPr>
          </w:p>
        </w:tc>
        <w:tc>
          <w:tcPr>
            <w:tcW w:w="458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Книжки Бианки о лесной полянке</w:t>
            </w:r>
          </w:p>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604" w:type="dxa"/>
            <w:gridSpan w:val="3"/>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sz w:val="24"/>
                <w:szCs w:val="24"/>
                <w:lang w:eastAsia="ru-RU"/>
              </w:rPr>
              <w:t>О творчестве В. Бианки</w:t>
            </w:r>
          </w:p>
        </w:tc>
      </w:tr>
      <w:tr w:rsidR="00F764B2" w:rsidRPr="00F764B2" w:rsidTr="00F764B2">
        <w:trPr>
          <w:gridBefore w:val="1"/>
          <w:gridAfter w:val="1"/>
          <w:wBefore w:w="108" w:type="dxa"/>
          <w:wAfter w:w="48" w:type="dxa"/>
        </w:trPr>
        <w:tc>
          <w:tcPr>
            <w:tcW w:w="14742" w:type="dxa"/>
            <w:gridSpan w:val="3"/>
            <w:tcBorders>
              <w:top w:val="nil"/>
              <w:left w:val="nil"/>
              <w:bottom w:val="nil"/>
              <w:right w:val="nil"/>
            </w:tcBorders>
          </w:tcPr>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p>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6.8.4. Статистические показатели ДКЦ</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06"/>
              <w:gridCol w:w="849"/>
              <w:gridCol w:w="848"/>
              <w:gridCol w:w="851"/>
              <w:gridCol w:w="708"/>
              <w:gridCol w:w="1019"/>
              <w:gridCol w:w="1019"/>
              <w:gridCol w:w="1020"/>
              <w:gridCol w:w="1020"/>
              <w:gridCol w:w="1019"/>
              <w:gridCol w:w="1019"/>
              <w:gridCol w:w="1021"/>
              <w:gridCol w:w="1020"/>
            </w:tblGrid>
            <w:tr w:rsidR="00F764B2" w:rsidRPr="00F764B2" w:rsidTr="00F764B2">
              <w:tc>
                <w:tcPr>
                  <w:tcW w:w="704"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Библиотека</w:t>
                  </w:r>
                </w:p>
              </w:tc>
              <w:tc>
                <w:tcPr>
                  <w:tcW w:w="3260" w:type="dxa"/>
                  <w:gridSpan w:val="4"/>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Книговыдача</w:t>
                  </w:r>
                </w:p>
              </w:tc>
              <w:tc>
                <w:tcPr>
                  <w:tcW w:w="4096" w:type="dxa"/>
                  <w:gridSpan w:val="4"/>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Количество посещений</w:t>
                  </w:r>
                </w:p>
              </w:tc>
              <w:tc>
                <w:tcPr>
                  <w:tcW w:w="4096" w:type="dxa"/>
                  <w:gridSpan w:val="4"/>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Число посещений массовых мероприятий</w:t>
                  </w:r>
                </w:p>
              </w:tc>
            </w:tr>
            <w:tr w:rsidR="00F764B2" w:rsidRPr="00F764B2" w:rsidTr="00F764B2">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Всего</w:t>
                  </w:r>
                </w:p>
              </w:tc>
              <w:tc>
                <w:tcPr>
                  <w:tcW w:w="1559"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 от общего числа книговыдачи библиотеки</w:t>
                  </w:r>
                </w:p>
              </w:tc>
              <w:tc>
                <w:tcPr>
                  <w:tcW w:w="204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Всего</w:t>
                  </w:r>
                </w:p>
              </w:tc>
              <w:tc>
                <w:tcPr>
                  <w:tcW w:w="204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 от общего числа посещений библиотеки</w:t>
                  </w:r>
                </w:p>
              </w:tc>
              <w:tc>
                <w:tcPr>
                  <w:tcW w:w="204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Всего</w:t>
                  </w:r>
                </w:p>
              </w:tc>
              <w:tc>
                <w:tcPr>
                  <w:tcW w:w="204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 от общего числа посещений массовых мероприятий библиотеки</w:t>
                  </w:r>
                </w:p>
              </w:tc>
            </w:tr>
            <w:tr w:rsidR="00F764B2" w:rsidRPr="00F764B2" w:rsidTr="00F764B2">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85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70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2018</w:t>
                  </w:r>
                </w:p>
              </w:tc>
              <w:tc>
                <w:tcPr>
                  <w:tcW w:w="102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2019</w:t>
                  </w:r>
                </w:p>
              </w:tc>
            </w:tr>
            <w:tr w:rsidR="00F764B2" w:rsidRPr="00F764B2" w:rsidTr="00F764B2">
              <w:tc>
                <w:tcPr>
                  <w:tcW w:w="70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8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1599</w:t>
                  </w:r>
                </w:p>
              </w:tc>
              <w:tc>
                <w:tcPr>
                  <w:tcW w:w="85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1110</w:t>
                  </w:r>
                </w:p>
              </w:tc>
              <w:tc>
                <w:tcPr>
                  <w:tcW w:w="8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w:t>
                  </w:r>
                  <w:r w:rsidRPr="00F764B2">
                    <w:rPr>
                      <w:rFonts w:ascii="Times New Roman" w:eastAsia="Times New Roman" w:hAnsi="Times New Roman"/>
                      <w:bCs/>
                      <w:sz w:val="24"/>
                      <w:szCs w:val="24"/>
                      <w:lang w:eastAsia="ru-RU"/>
                    </w:rPr>
                    <w:cr/>
                    <w:t>9</w:t>
                  </w:r>
                </w:p>
              </w:tc>
              <w:tc>
                <w:tcPr>
                  <w:tcW w:w="70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2,3</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3620</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3000</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16,8</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14,2</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1481</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1100</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29,6</w:t>
                  </w: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30</w:t>
                  </w:r>
                </w:p>
              </w:tc>
            </w:tr>
            <w:tr w:rsidR="00F764B2" w:rsidRPr="00F764B2" w:rsidTr="00F764B2">
              <w:tc>
                <w:tcPr>
                  <w:tcW w:w="70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r>
          </w:tbl>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236" w:type="dxa"/>
            <w:tcBorders>
              <w:top w:val="nil"/>
              <w:left w:val="nil"/>
              <w:bottom w:val="nil"/>
              <w:right w:val="nil"/>
            </w:tcBorders>
          </w:tcPr>
          <w:p w:rsidR="00F764B2" w:rsidRPr="00F764B2" w:rsidRDefault="00F764B2" w:rsidP="005E272E">
            <w:pPr>
              <w:spacing w:after="0" w:line="240" w:lineRule="auto"/>
              <w:rPr>
                <w:rFonts w:ascii="Times New Roman" w:eastAsia="Times New Roman" w:hAnsi="Times New Roman"/>
                <w:b/>
                <w:sz w:val="24"/>
                <w:szCs w:val="24"/>
                <w:lang w:eastAsia="ru-RU"/>
              </w:rPr>
            </w:pPr>
          </w:p>
        </w:tc>
      </w:tr>
    </w:tbl>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p>
    <w:p w:rsidR="00F764B2" w:rsidRPr="00F764B2" w:rsidRDefault="00F764B2" w:rsidP="005E272E">
      <w:pPr>
        <w:spacing w:after="0" w:line="240" w:lineRule="auto"/>
        <w:ind w:firstLine="284"/>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6.8.5. Основные группы пользователей ДКЦ</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700"/>
        <w:gridCol w:w="850"/>
        <w:gridCol w:w="935"/>
        <w:gridCol w:w="908"/>
        <w:gridCol w:w="1001"/>
        <w:gridCol w:w="842"/>
        <w:gridCol w:w="1019"/>
        <w:gridCol w:w="1017"/>
        <w:gridCol w:w="926"/>
        <w:gridCol w:w="1110"/>
        <w:gridCol w:w="982"/>
        <w:gridCol w:w="1054"/>
        <w:gridCol w:w="954"/>
        <w:gridCol w:w="1082"/>
      </w:tblGrid>
      <w:tr w:rsidR="00F764B2" w:rsidRPr="00F764B2" w:rsidTr="00F764B2">
        <w:tc>
          <w:tcPr>
            <w:tcW w:w="2101" w:type="dxa"/>
            <w:tcBorders>
              <w:top w:val="single" w:sz="4" w:space="0" w:color="auto"/>
              <w:left w:val="single" w:sz="4" w:space="0" w:color="auto"/>
              <w:bottom w:val="nil"/>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Библиотека</w:t>
            </w:r>
          </w:p>
        </w:tc>
        <w:tc>
          <w:tcPr>
            <w:tcW w:w="1551" w:type="dxa"/>
            <w:gridSpan w:val="2"/>
            <w:tcBorders>
              <w:top w:val="single" w:sz="4" w:space="0" w:color="auto"/>
              <w:left w:val="single" w:sz="4" w:space="0" w:color="auto"/>
              <w:bottom w:val="nil"/>
              <w:right w:val="single" w:sz="4" w:space="0" w:color="auto"/>
            </w:tcBorders>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p>
        </w:tc>
        <w:tc>
          <w:tcPr>
            <w:tcW w:w="11830" w:type="dxa"/>
            <w:gridSpan w:val="1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Количество пользователей по группам</w:t>
            </w:r>
          </w:p>
        </w:tc>
      </w:tr>
      <w:tr w:rsidR="00F764B2" w:rsidRPr="00F764B2" w:rsidTr="00F764B2">
        <w:tc>
          <w:tcPr>
            <w:tcW w:w="2101" w:type="dxa"/>
            <w:tcBorders>
              <w:top w:val="nil"/>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1551" w:type="dxa"/>
            <w:gridSpan w:val="2"/>
            <w:tcBorders>
              <w:top w:val="nil"/>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Всего пользователей ДКЦ</w:t>
            </w:r>
          </w:p>
        </w:tc>
        <w:tc>
          <w:tcPr>
            <w:tcW w:w="1843"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Дети до 10 лет</w:t>
            </w:r>
          </w:p>
        </w:tc>
        <w:tc>
          <w:tcPr>
            <w:tcW w:w="1843"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Дети 11–14 лет</w:t>
            </w:r>
          </w:p>
        </w:tc>
        <w:tc>
          <w:tcPr>
            <w:tcW w:w="2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Подростки 15–17 лет</w:t>
            </w:r>
          </w:p>
        </w:tc>
        <w:tc>
          <w:tcPr>
            <w:tcW w:w="2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Организаторы детского чтения (учителя, родители, воспитатели школ и детсадов)</w:t>
            </w:r>
          </w:p>
        </w:tc>
        <w:tc>
          <w:tcPr>
            <w:tcW w:w="2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Студенты, учащиеся колледжей, техникумов</w:t>
            </w:r>
          </w:p>
        </w:tc>
        <w:tc>
          <w:tcPr>
            <w:tcW w:w="2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
                <w:bCs/>
                <w:sz w:val="24"/>
                <w:szCs w:val="24"/>
                <w:lang w:eastAsia="ru-RU"/>
              </w:rPr>
            </w:pPr>
            <w:r w:rsidRPr="00F764B2">
              <w:rPr>
                <w:rFonts w:ascii="Times New Roman" w:eastAsia="Times New Roman" w:hAnsi="Times New Roman"/>
                <w:bCs/>
                <w:sz w:val="24"/>
                <w:szCs w:val="24"/>
                <w:lang w:eastAsia="ru-RU"/>
              </w:rPr>
              <w:t>Прочие пользователи</w:t>
            </w:r>
          </w:p>
        </w:tc>
      </w:tr>
      <w:tr w:rsidR="00F764B2" w:rsidRPr="00F764B2" w:rsidTr="00F764B2">
        <w:tc>
          <w:tcPr>
            <w:tcW w:w="21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tc>
        <w:tc>
          <w:tcPr>
            <w:tcW w:w="85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935"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100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842"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tc>
        <w:tc>
          <w:tcPr>
            <w:tcW w:w="101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017"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926"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982"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c>
          <w:tcPr>
            <w:tcW w:w="95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2018</w:t>
            </w:r>
          </w:p>
          <w:p w:rsidR="00F764B2" w:rsidRPr="00F764B2" w:rsidRDefault="00F764B2" w:rsidP="005E272E">
            <w:pPr>
              <w:spacing w:after="0" w:line="240" w:lineRule="auto"/>
              <w:rPr>
                <w:rFonts w:ascii="Times New Roman" w:eastAsia="Times New Roman" w:hAnsi="Times New Roman"/>
                <w:b/>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2019</w:t>
            </w:r>
          </w:p>
        </w:tc>
      </w:tr>
      <w:tr w:rsidR="00F764B2" w:rsidRPr="00F764B2" w:rsidTr="00F764B2">
        <w:tc>
          <w:tcPr>
            <w:tcW w:w="21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7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605</w:t>
            </w:r>
          </w:p>
        </w:tc>
        <w:tc>
          <w:tcPr>
            <w:tcW w:w="85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600</w:t>
            </w:r>
          </w:p>
        </w:tc>
        <w:tc>
          <w:tcPr>
            <w:tcW w:w="93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420</w:t>
            </w:r>
          </w:p>
        </w:tc>
        <w:tc>
          <w:tcPr>
            <w:tcW w:w="90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347</w:t>
            </w:r>
          </w:p>
        </w:tc>
        <w:tc>
          <w:tcPr>
            <w:tcW w:w="10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126</w:t>
            </w:r>
          </w:p>
        </w:tc>
        <w:tc>
          <w:tcPr>
            <w:tcW w:w="84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151</w:t>
            </w:r>
          </w:p>
        </w:tc>
        <w:tc>
          <w:tcPr>
            <w:tcW w:w="101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7</w:t>
            </w:r>
          </w:p>
        </w:tc>
        <w:tc>
          <w:tcPr>
            <w:tcW w:w="101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29</w:t>
            </w:r>
          </w:p>
        </w:tc>
        <w:tc>
          <w:tcPr>
            <w:tcW w:w="926"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26</w:t>
            </w:r>
          </w:p>
        </w:tc>
        <w:tc>
          <w:tcPr>
            <w:tcW w:w="111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31</w:t>
            </w:r>
          </w:p>
        </w:tc>
        <w:tc>
          <w:tcPr>
            <w:tcW w:w="98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105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10</w:t>
            </w:r>
          </w:p>
        </w:tc>
        <w:tc>
          <w:tcPr>
            <w:tcW w:w="95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26</w:t>
            </w:r>
          </w:p>
        </w:tc>
        <w:tc>
          <w:tcPr>
            <w:tcW w:w="108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32</w:t>
            </w:r>
          </w:p>
        </w:tc>
      </w:tr>
    </w:tbl>
    <w:p w:rsidR="00F764B2" w:rsidRPr="00F764B2" w:rsidRDefault="00F764B2" w:rsidP="005E272E">
      <w:pPr>
        <w:spacing w:after="0" w:line="240" w:lineRule="auto"/>
        <w:ind w:firstLine="284"/>
        <w:jc w:val="both"/>
        <w:rPr>
          <w:rFonts w:ascii="Times New Roman" w:eastAsia="Times New Roman" w:hAnsi="Times New Roman"/>
          <w:b/>
          <w:bCs/>
          <w:sz w:val="24"/>
          <w:szCs w:val="24"/>
          <w:highlight w:val="yellow"/>
          <w:lang w:eastAsia="ru-RU"/>
        </w:rPr>
      </w:pPr>
    </w:p>
    <w:p w:rsidR="00F764B2" w:rsidRPr="00F764B2" w:rsidRDefault="00F764B2" w:rsidP="005E272E">
      <w:pPr>
        <w:spacing w:after="0" w:line="240" w:lineRule="auto"/>
        <w:ind w:firstLine="284"/>
        <w:jc w:val="both"/>
        <w:rPr>
          <w:rFonts w:ascii="Times New Roman" w:eastAsia="Times New Roman" w:hAnsi="Times New Roman"/>
          <w:b/>
          <w:bCs/>
          <w:sz w:val="24"/>
          <w:szCs w:val="24"/>
          <w:lang w:eastAsia="ru-RU"/>
        </w:rPr>
      </w:pPr>
      <w:r w:rsidRPr="00F764B2">
        <w:rPr>
          <w:rFonts w:ascii="Times New Roman" w:eastAsia="Times New Roman" w:hAnsi="Times New Roman"/>
          <w:b/>
          <w:bCs/>
          <w:sz w:val="24"/>
          <w:szCs w:val="24"/>
          <w:lang w:eastAsia="ru-RU"/>
        </w:rPr>
        <w:t>6.8.6. Количество справок в ДКЦ</w:t>
      </w:r>
    </w:p>
    <w:tbl>
      <w:tblPr>
        <w:tblW w:w="15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11"/>
        <w:gridCol w:w="709"/>
        <w:gridCol w:w="709"/>
        <w:gridCol w:w="709"/>
        <w:gridCol w:w="701"/>
        <w:gridCol w:w="681"/>
        <w:gridCol w:w="748"/>
        <w:gridCol w:w="668"/>
        <w:gridCol w:w="673"/>
        <w:gridCol w:w="745"/>
        <w:gridCol w:w="684"/>
        <w:gridCol w:w="733"/>
        <w:gridCol w:w="667"/>
        <w:gridCol w:w="750"/>
        <w:gridCol w:w="685"/>
        <w:gridCol w:w="851"/>
        <w:gridCol w:w="709"/>
        <w:gridCol w:w="708"/>
        <w:gridCol w:w="701"/>
        <w:gridCol w:w="782"/>
      </w:tblGrid>
      <w:tr w:rsidR="00F764B2" w:rsidRPr="00F764B2" w:rsidTr="00F764B2">
        <w:tc>
          <w:tcPr>
            <w:tcW w:w="1419"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Библиотека</w:t>
            </w:r>
          </w:p>
        </w:tc>
        <w:tc>
          <w:tcPr>
            <w:tcW w:w="1419" w:type="dxa"/>
            <w:gridSpan w:val="2"/>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Всего справок</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 от общего кол-ва справок в библиотеке</w:t>
            </w:r>
          </w:p>
        </w:tc>
        <w:tc>
          <w:tcPr>
            <w:tcW w:w="5633" w:type="dxa"/>
            <w:gridSpan w:val="8"/>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Виды справок</w:t>
            </w:r>
          </w:p>
        </w:tc>
        <w:tc>
          <w:tcPr>
            <w:tcW w:w="5853" w:type="dxa"/>
            <w:gridSpan w:val="8"/>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Справки, выполненные в ДКЦ с помощью</w:t>
            </w:r>
          </w:p>
        </w:tc>
      </w:tr>
      <w:tr w:rsidR="00F764B2" w:rsidRPr="00F764B2" w:rsidTr="00F764B2">
        <w:trPr>
          <w:trHeight w:val="273"/>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Тематические</w:t>
            </w:r>
          </w:p>
        </w:tc>
        <w:tc>
          <w:tcPr>
            <w:tcW w:w="141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ind w:right="-34"/>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Факт-кие</w:t>
            </w:r>
          </w:p>
        </w:tc>
        <w:tc>
          <w:tcPr>
            <w:tcW w:w="1418"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Уточняющие</w:t>
            </w:r>
          </w:p>
        </w:tc>
        <w:tc>
          <w:tcPr>
            <w:tcW w:w="1417"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Адресные</w:t>
            </w:r>
          </w:p>
        </w:tc>
        <w:tc>
          <w:tcPr>
            <w:tcW w:w="1417"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Интернет</w:t>
            </w:r>
          </w:p>
        </w:tc>
        <w:tc>
          <w:tcPr>
            <w:tcW w:w="15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 xml:space="preserve">Фонд ДКЦ </w:t>
            </w:r>
            <w:r w:rsidRPr="00F764B2">
              <w:rPr>
                <w:rFonts w:ascii="Times New Roman" w:eastAsia="Times New Roman" w:hAnsi="Times New Roman"/>
                <w:bCs/>
                <w:i/>
                <w:sz w:val="24"/>
                <w:szCs w:val="24"/>
                <w:lang w:eastAsia="ru-RU"/>
              </w:rPr>
              <w:t>(книги, диски, периодические издания</w:t>
            </w:r>
            <w:r w:rsidRPr="00F764B2">
              <w:rPr>
                <w:rFonts w:ascii="Times New Roman" w:eastAsia="Times New Roman" w:hAnsi="Times New Roman"/>
                <w:bCs/>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СПС (</w:t>
            </w:r>
            <w:r w:rsidRPr="00F764B2">
              <w:rPr>
                <w:rFonts w:ascii="Times New Roman" w:eastAsia="Times New Roman" w:hAnsi="Times New Roman"/>
                <w:bCs/>
                <w:i/>
                <w:sz w:val="24"/>
                <w:szCs w:val="24"/>
                <w:lang w:eastAsia="ru-RU"/>
              </w:rPr>
              <w:t>ФАПСИ, Гарант, Консультант+ и др.)</w:t>
            </w:r>
          </w:p>
        </w:tc>
        <w:tc>
          <w:tcPr>
            <w:tcW w:w="1483"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БД библиотеки</w:t>
            </w:r>
          </w:p>
        </w:tc>
      </w:tr>
      <w:tr w:rsidR="00F764B2" w:rsidRPr="00F764B2" w:rsidTr="00F764B2">
        <w:tc>
          <w:tcPr>
            <w:tcW w:w="1419" w:type="dxa"/>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lang w:eastAsia="ru-RU"/>
              </w:rPr>
            </w:pPr>
            <w:r w:rsidRPr="00F764B2">
              <w:rPr>
                <w:rFonts w:ascii="Times New Roman" w:eastAsia="Times New Roman" w:hAnsi="Times New Roman"/>
                <w:b/>
                <w:bCs/>
                <w:lang w:eastAsia="ru-RU"/>
              </w:rPr>
              <w:t>2018</w:t>
            </w:r>
          </w:p>
        </w:tc>
        <w:tc>
          <w:tcPr>
            <w:tcW w:w="70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bCs/>
                <w:lang w:eastAsia="ru-RU"/>
              </w:rPr>
            </w:pPr>
            <w:r w:rsidRPr="00F764B2">
              <w:rPr>
                <w:rFonts w:ascii="Times New Roman" w:eastAsia="Times New Roman" w:hAnsi="Times New Roman"/>
                <w:b/>
                <w:bCs/>
                <w:lang w:eastAsia="ru-RU"/>
              </w:rPr>
              <w:t>2019</w:t>
            </w:r>
          </w:p>
        </w:tc>
        <w:tc>
          <w:tcPr>
            <w:tcW w:w="70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0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70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68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74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66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673"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45"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68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33"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667"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5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685"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85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70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0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c>
          <w:tcPr>
            <w:tcW w:w="701"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2018</w:t>
            </w:r>
          </w:p>
        </w:tc>
        <w:tc>
          <w:tcPr>
            <w:tcW w:w="782"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rPr>
                <w:rFonts w:ascii="Times New Roman" w:eastAsia="Times New Roman" w:hAnsi="Times New Roman"/>
                <w:b/>
                <w:lang w:eastAsia="ru-RU"/>
              </w:rPr>
            </w:pPr>
            <w:r w:rsidRPr="00F764B2">
              <w:rPr>
                <w:rFonts w:ascii="Times New Roman" w:eastAsia="Times New Roman" w:hAnsi="Times New Roman"/>
                <w:b/>
                <w:lang w:eastAsia="ru-RU"/>
              </w:rPr>
              <w:t>2019</w:t>
            </w:r>
          </w:p>
        </w:tc>
      </w:tr>
      <w:tr w:rsidR="00F764B2" w:rsidRPr="00F764B2" w:rsidTr="00F764B2">
        <w:tc>
          <w:tcPr>
            <w:tcW w:w="141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71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600</w:t>
            </w:r>
          </w:p>
        </w:tc>
        <w:tc>
          <w:tcPr>
            <w:tcW w:w="70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570</w:t>
            </w:r>
          </w:p>
        </w:tc>
        <w:tc>
          <w:tcPr>
            <w:tcW w:w="70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21</w:t>
            </w:r>
          </w:p>
        </w:tc>
        <w:tc>
          <w:tcPr>
            <w:tcW w:w="7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495</w:t>
            </w:r>
          </w:p>
        </w:tc>
        <w:tc>
          <w:tcPr>
            <w:tcW w:w="68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482</w:t>
            </w:r>
          </w:p>
        </w:tc>
        <w:tc>
          <w:tcPr>
            <w:tcW w:w="74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31</w:t>
            </w:r>
          </w:p>
        </w:tc>
        <w:tc>
          <w:tcPr>
            <w:tcW w:w="66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151</w:t>
            </w:r>
          </w:p>
        </w:tc>
        <w:tc>
          <w:tcPr>
            <w:tcW w:w="67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71</w:t>
            </w:r>
          </w:p>
        </w:tc>
        <w:tc>
          <w:tcPr>
            <w:tcW w:w="74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69</w:t>
            </w:r>
          </w:p>
        </w:tc>
        <w:tc>
          <w:tcPr>
            <w:tcW w:w="68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3</w:t>
            </w:r>
          </w:p>
        </w:tc>
        <w:tc>
          <w:tcPr>
            <w:tcW w:w="73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4</w:t>
            </w:r>
          </w:p>
        </w:tc>
        <w:tc>
          <w:tcPr>
            <w:tcW w:w="667"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520</w:t>
            </w:r>
          </w:p>
        </w:tc>
        <w:tc>
          <w:tcPr>
            <w:tcW w:w="75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c>
          <w:tcPr>
            <w:tcW w:w="685"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w:t>
            </w:r>
          </w:p>
        </w:tc>
        <w:tc>
          <w:tcPr>
            <w:tcW w:w="70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r w:rsidRPr="00F764B2">
              <w:rPr>
                <w:rFonts w:ascii="Times New Roman" w:eastAsia="Times New Roman" w:hAnsi="Times New Roman"/>
                <w:bCs/>
                <w:sz w:val="24"/>
                <w:szCs w:val="24"/>
                <w:lang w:eastAsia="ru-RU"/>
              </w:rPr>
              <w:t>10</w:t>
            </w:r>
          </w:p>
        </w:tc>
        <w:tc>
          <w:tcPr>
            <w:tcW w:w="78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rPr>
                <w:rFonts w:ascii="Times New Roman" w:eastAsia="Times New Roman" w:hAnsi="Times New Roman"/>
                <w:bCs/>
                <w:sz w:val="24"/>
                <w:szCs w:val="24"/>
                <w:lang w:eastAsia="ru-RU"/>
              </w:rPr>
            </w:pPr>
          </w:p>
        </w:tc>
      </w:tr>
    </w:tbl>
    <w:p w:rsidR="00F764B2" w:rsidRPr="00F764B2" w:rsidRDefault="00F764B2" w:rsidP="005E272E">
      <w:pPr>
        <w:spacing w:before="240" w:after="0" w:line="240" w:lineRule="auto"/>
        <w:ind w:firstLine="284"/>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6.8.7.  Направления деятельности ДКЦ</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967"/>
        <w:gridCol w:w="1416"/>
        <w:gridCol w:w="1518"/>
        <w:gridCol w:w="1583"/>
        <w:gridCol w:w="1331"/>
        <w:gridCol w:w="1309"/>
        <w:gridCol w:w="1571"/>
      </w:tblGrid>
      <w:tr w:rsidR="00F764B2" w:rsidRPr="00F764B2" w:rsidTr="00F764B2">
        <w:tc>
          <w:tcPr>
            <w:tcW w:w="1512"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Библиотека</w:t>
            </w:r>
          </w:p>
        </w:tc>
        <w:tc>
          <w:tcPr>
            <w:tcW w:w="4266"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Название клуба (кружка) при ДКЦ</w:t>
            </w:r>
          </w:p>
        </w:tc>
        <w:tc>
          <w:tcPr>
            <w:tcW w:w="3114"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Количество участников </w:t>
            </w:r>
          </w:p>
        </w:tc>
        <w:tc>
          <w:tcPr>
            <w:tcW w:w="3073"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Количество проведенных</w:t>
            </w:r>
          </w:p>
        </w:tc>
        <w:tc>
          <w:tcPr>
            <w:tcW w:w="3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Количество посещений мероприятий</w:t>
            </w:r>
          </w:p>
        </w:tc>
      </w:tr>
      <w:tr w:rsidR="00F764B2" w:rsidRPr="00F764B2" w:rsidTr="00F764B2">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150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61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674"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399"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370"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666"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r>
      <w:tr w:rsidR="00F764B2" w:rsidRPr="00F764B2" w:rsidTr="00F764B2">
        <w:tc>
          <w:tcPr>
            <w:tcW w:w="1512"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rPr>
                <w:rFonts w:ascii="Times New Roman" w:eastAsia="Times New Roman" w:hAnsi="Times New Roman"/>
                <w:b/>
                <w:sz w:val="24"/>
                <w:szCs w:val="24"/>
                <w:lang w:eastAsia="ru-RU"/>
              </w:rPr>
            </w:pPr>
            <w:r w:rsidRPr="00F764B2">
              <w:rPr>
                <w:rFonts w:ascii="Times New Roman" w:eastAsia="Times New Roman" w:hAnsi="Times New Roman"/>
                <w:sz w:val="24"/>
                <w:szCs w:val="24"/>
                <w:lang w:eastAsia="ru-RU"/>
              </w:rPr>
              <w:t>МКУ «Межпоселенческая библиотека» МО Киренский район ООДН</w:t>
            </w:r>
          </w:p>
        </w:tc>
        <w:tc>
          <w:tcPr>
            <w:tcW w:w="4266"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rPr>
                <w:rFonts w:ascii="Times New Roman" w:eastAsia="Times New Roman" w:hAnsi="Times New Roman"/>
                <w:b/>
                <w:sz w:val="24"/>
                <w:szCs w:val="24"/>
                <w:lang w:eastAsia="ru-RU"/>
              </w:rPr>
            </w:pPr>
            <w:r w:rsidRPr="00F764B2">
              <w:rPr>
                <w:rFonts w:ascii="Times New Roman" w:eastAsia="Times New Roman" w:hAnsi="Times New Roman"/>
                <w:sz w:val="24"/>
                <w:szCs w:val="24"/>
                <w:lang w:eastAsia="ru-RU"/>
              </w:rPr>
              <w:t>Волшебный карандаш</w:t>
            </w:r>
          </w:p>
        </w:tc>
        <w:tc>
          <w:tcPr>
            <w:tcW w:w="150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33</w:t>
            </w:r>
          </w:p>
        </w:tc>
        <w:tc>
          <w:tcPr>
            <w:tcW w:w="161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21</w:t>
            </w:r>
          </w:p>
        </w:tc>
        <w:tc>
          <w:tcPr>
            <w:tcW w:w="1674"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28</w:t>
            </w:r>
          </w:p>
        </w:tc>
        <w:tc>
          <w:tcPr>
            <w:tcW w:w="139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29</w:t>
            </w:r>
          </w:p>
        </w:tc>
        <w:tc>
          <w:tcPr>
            <w:tcW w:w="1370"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150</w:t>
            </w:r>
          </w:p>
        </w:tc>
        <w:tc>
          <w:tcPr>
            <w:tcW w:w="1666"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before="240"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261</w:t>
            </w:r>
          </w:p>
        </w:tc>
      </w:tr>
    </w:tbl>
    <w:p w:rsidR="00F764B2" w:rsidRPr="00F764B2" w:rsidRDefault="00F764B2" w:rsidP="005E272E">
      <w:pPr>
        <w:spacing w:after="0" w:line="240" w:lineRule="auto"/>
        <w:rPr>
          <w:rFonts w:ascii="Times New Roman" w:eastAsia="Times New Roman" w:hAnsi="Times New Roman"/>
          <w:sz w:val="24"/>
          <w:szCs w:val="24"/>
          <w:lang w:eastAsia="ru-RU"/>
        </w:rPr>
      </w:pPr>
      <w:r w:rsidRPr="00F764B2">
        <w:rPr>
          <w:rFonts w:ascii="Times New Roman" w:eastAsia="Times New Roman" w:hAnsi="Times New Roman"/>
          <w:b/>
          <w:sz w:val="24"/>
          <w:szCs w:val="24"/>
          <w:lang w:eastAsia="ru-RU"/>
        </w:rPr>
        <w:lastRenderedPageBreak/>
        <w:t xml:space="preserve">6.8.8. Значимые (инновационные) мероприятия </w:t>
      </w:r>
      <w:r w:rsidRPr="00F764B2">
        <w:rPr>
          <w:rFonts w:ascii="Times New Roman" w:eastAsia="Times New Roman" w:hAnsi="Times New Roman"/>
          <w:i/>
          <w:sz w:val="24"/>
          <w:szCs w:val="24"/>
          <w:lang w:eastAsia="ru-RU"/>
        </w:rPr>
        <w:t>(просим в приложении выслать паспорта наиболее эффективных и интересных мероприятий)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90"/>
        <w:gridCol w:w="1860"/>
        <w:gridCol w:w="9346"/>
      </w:tblGrid>
      <w:tr w:rsidR="00F764B2" w:rsidRPr="00F764B2" w:rsidTr="00F764B2">
        <w:trPr>
          <w:trHeight w:val="749"/>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Название мероприятия</w:t>
            </w:r>
          </w:p>
        </w:tc>
        <w:tc>
          <w:tcPr>
            <w:tcW w:w="1820"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Количество посещений на мероприятии</w:t>
            </w:r>
          </w:p>
        </w:tc>
        <w:tc>
          <w:tcPr>
            <w:tcW w:w="9286"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Эффективность мероприятия (привлечение новых читателей, увеличение количества посещений, увеличение книговыдачи и т.д.)</w:t>
            </w:r>
          </w:p>
        </w:tc>
      </w:tr>
      <w:tr w:rsidR="00F764B2" w:rsidRPr="00F764B2" w:rsidTr="00F764B2">
        <w:trPr>
          <w:trHeight w:val="195"/>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Всероссийская неделя Рунета </w:t>
            </w:r>
            <w:r w:rsidRPr="00F764B2">
              <w:rPr>
                <w:rFonts w:ascii="Times New Roman" w:eastAsia="Times New Roman" w:hAnsi="Times New Roman"/>
                <w:i/>
                <w:sz w:val="24"/>
                <w:szCs w:val="24"/>
                <w:lang w:eastAsia="ru-RU"/>
              </w:rPr>
              <w:t>(добавлять при необходимости)</w:t>
            </w:r>
          </w:p>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820"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p>
        </w:tc>
        <w:tc>
          <w:tcPr>
            <w:tcW w:w="9286"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p>
        </w:tc>
      </w:tr>
      <w:tr w:rsidR="00F764B2" w:rsidRPr="00F764B2" w:rsidTr="00F764B2">
        <w:trPr>
          <w:tblCellSpacing w:w="20" w:type="dxa"/>
          <w:jc w:val="center"/>
        </w:trPr>
        <w:tc>
          <w:tcPr>
            <w:tcW w:w="3630"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jc w:val="both"/>
              <w:rPr>
                <w:rFonts w:ascii="Times New Roman" w:eastAsia="Times New Roman" w:hAnsi="Times New Roman"/>
                <w:i/>
                <w:sz w:val="24"/>
                <w:szCs w:val="24"/>
                <w:lang w:eastAsia="ru-RU"/>
              </w:rPr>
            </w:pPr>
            <w:r w:rsidRPr="00F764B2">
              <w:rPr>
                <w:rFonts w:ascii="Times New Roman" w:eastAsia="Times New Roman" w:hAnsi="Times New Roman"/>
                <w:sz w:val="24"/>
                <w:szCs w:val="24"/>
                <w:lang w:eastAsia="ru-RU"/>
              </w:rPr>
              <w:t xml:space="preserve">Обучение безопасному поведению детей и подростков в сети Интернет </w:t>
            </w:r>
            <w:r w:rsidRPr="00F764B2">
              <w:rPr>
                <w:rFonts w:ascii="Times New Roman" w:eastAsia="Times New Roman" w:hAnsi="Times New Roman"/>
                <w:i/>
                <w:sz w:val="24"/>
                <w:szCs w:val="24"/>
                <w:lang w:eastAsia="ru-RU"/>
              </w:rPr>
              <w:t>(добавлять при необходимости)</w:t>
            </w:r>
          </w:p>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820"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p>
        </w:tc>
        <w:tc>
          <w:tcPr>
            <w:tcW w:w="9286"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jc w:val="both"/>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Буклет Правила безопасности в Интернете</w:t>
            </w:r>
          </w:p>
        </w:tc>
      </w:tr>
    </w:tbl>
    <w:p w:rsidR="00F764B2" w:rsidRPr="00F764B2" w:rsidRDefault="00F764B2" w:rsidP="005E272E">
      <w:pPr>
        <w:spacing w:before="240" w:after="0" w:line="240" w:lineRule="auto"/>
        <w:rPr>
          <w:rFonts w:ascii="Times New Roman" w:eastAsia="Times New Roman" w:hAnsi="Times New Roman"/>
          <w:b/>
          <w:sz w:val="24"/>
          <w:szCs w:val="24"/>
          <w:lang w:eastAsia="ru-RU"/>
        </w:rPr>
      </w:pPr>
      <w:r w:rsidRPr="00F764B2">
        <w:rPr>
          <w:rFonts w:ascii="Times New Roman" w:eastAsia="Times New Roman" w:hAnsi="Times New Roman"/>
          <w:b/>
          <w:sz w:val="24"/>
          <w:szCs w:val="24"/>
          <w:lang w:eastAsia="ru-RU"/>
        </w:rPr>
        <w:t xml:space="preserve">6.8.9. Деятельность ДКЦ по обучению компьютерной грамотности  </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543"/>
        <w:gridCol w:w="1543"/>
        <w:gridCol w:w="1518"/>
        <w:gridCol w:w="1518"/>
      </w:tblGrid>
      <w:tr w:rsidR="00F764B2" w:rsidRPr="00F764B2" w:rsidTr="00F764B2">
        <w:tc>
          <w:tcPr>
            <w:tcW w:w="959"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w:t>
            </w:r>
          </w:p>
        </w:tc>
        <w:tc>
          <w:tcPr>
            <w:tcW w:w="7371" w:type="dxa"/>
            <w:vMerge w:val="restart"/>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Название программ, цикла мероприятий</w:t>
            </w:r>
          </w:p>
        </w:tc>
        <w:tc>
          <w:tcPr>
            <w:tcW w:w="6122" w:type="dxa"/>
            <w:gridSpan w:val="4"/>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Количество посещений</w:t>
            </w:r>
          </w:p>
        </w:tc>
      </w:tr>
      <w:tr w:rsidR="00F764B2" w:rsidRPr="00F764B2" w:rsidTr="00F764B2">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308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Пользователи ДКЦ (дети и подростки до 14 лет)</w:t>
            </w:r>
          </w:p>
        </w:tc>
        <w:tc>
          <w:tcPr>
            <w:tcW w:w="3036" w:type="dxa"/>
            <w:gridSpan w:val="2"/>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Сотрудники библиотеки</w:t>
            </w:r>
          </w:p>
        </w:tc>
      </w:tr>
      <w:tr w:rsidR="00F764B2" w:rsidRPr="00F764B2" w:rsidTr="00F764B2">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64B2" w:rsidRPr="00F764B2" w:rsidRDefault="00F764B2" w:rsidP="005E272E">
            <w:pPr>
              <w:spacing w:after="0" w:line="240" w:lineRule="auto"/>
              <w:rPr>
                <w:rFonts w:ascii="Times New Roman" w:eastAsia="Times New Roman" w:hAnsi="Times New Roman"/>
                <w:sz w:val="24"/>
                <w:szCs w:val="24"/>
                <w:lang w:eastAsia="ru-RU"/>
              </w:rPr>
            </w:pPr>
          </w:p>
        </w:tc>
        <w:tc>
          <w:tcPr>
            <w:tcW w:w="1543"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543"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c>
          <w:tcPr>
            <w:tcW w:w="151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2018</w:t>
            </w:r>
          </w:p>
        </w:tc>
        <w:tc>
          <w:tcPr>
            <w:tcW w:w="1518" w:type="dxa"/>
            <w:tcBorders>
              <w:top w:val="single" w:sz="4" w:space="0" w:color="auto"/>
              <w:left w:val="single" w:sz="4" w:space="0" w:color="auto"/>
              <w:bottom w:val="single" w:sz="4" w:space="0" w:color="auto"/>
              <w:right w:val="single" w:sz="4" w:space="0" w:color="auto"/>
            </w:tcBorders>
            <w:hideMark/>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2019</w:t>
            </w:r>
          </w:p>
        </w:tc>
      </w:tr>
      <w:tr w:rsidR="00F764B2" w:rsidRPr="00F764B2" w:rsidTr="00F764B2">
        <w:tc>
          <w:tcPr>
            <w:tcW w:w="959"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 xml:space="preserve">Начальные навыки работы на компьютере </w:t>
            </w:r>
          </w:p>
        </w:tc>
        <w:tc>
          <w:tcPr>
            <w:tcW w:w="154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543"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2</w:t>
            </w:r>
          </w:p>
        </w:tc>
        <w:tc>
          <w:tcPr>
            <w:tcW w:w="151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tc>
        <w:tc>
          <w:tcPr>
            <w:tcW w:w="1518" w:type="dxa"/>
            <w:tcBorders>
              <w:top w:val="single" w:sz="4" w:space="0" w:color="auto"/>
              <w:left w:val="single" w:sz="4" w:space="0" w:color="auto"/>
              <w:bottom w:val="single" w:sz="4" w:space="0" w:color="auto"/>
              <w:right w:val="single" w:sz="4" w:space="0" w:color="auto"/>
            </w:tcBorders>
          </w:tcPr>
          <w:p w:rsidR="00F764B2" w:rsidRPr="00F764B2" w:rsidRDefault="00F764B2" w:rsidP="005E272E">
            <w:pPr>
              <w:spacing w:after="0" w:line="240" w:lineRule="auto"/>
              <w:jc w:val="center"/>
              <w:rPr>
                <w:rFonts w:ascii="Times New Roman" w:eastAsia="Times New Roman" w:hAnsi="Times New Roman"/>
                <w:sz w:val="24"/>
                <w:szCs w:val="24"/>
                <w:lang w:eastAsia="ru-RU"/>
              </w:rPr>
            </w:pPr>
            <w:r w:rsidRPr="00F764B2">
              <w:rPr>
                <w:rFonts w:ascii="Times New Roman" w:eastAsia="Times New Roman" w:hAnsi="Times New Roman"/>
                <w:sz w:val="24"/>
                <w:szCs w:val="24"/>
                <w:lang w:eastAsia="ru-RU"/>
              </w:rPr>
              <w:t>1</w:t>
            </w:r>
          </w:p>
        </w:tc>
      </w:tr>
    </w:tbl>
    <w:p w:rsidR="00F764B2" w:rsidRPr="00F764B2" w:rsidRDefault="00F764B2" w:rsidP="005E272E">
      <w:pPr>
        <w:spacing w:after="0" w:line="240" w:lineRule="auto"/>
        <w:jc w:val="both"/>
        <w:rPr>
          <w:rFonts w:ascii="Times New Roman" w:eastAsia="Times New Roman" w:hAnsi="Times New Roman"/>
          <w:b/>
          <w:bCs/>
          <w:iCs/>
          <w:sz w:val="24"/>
          <w:szCs w:val="24"/>
          <w:lang w:eastAsia="ru-RU"/>
        </w:rPr>
      </w:pPr>
    </w:p>
    <w:p w:rsidR="00F764B2" w:rsidRPr="00F764B2" w:rsidRDefault="00F764B2" w:rsidP="005E272E">
      <w:pPr>
        <w:spacing w:after="0" w:line="240" w:lineRule="auto"/>
        <w:jc w:val="both"/>
        <w:rPr>
          <w:rFonts w:ascii="Times New Roman" w:eastAsia="Times New Roman" w:hAnsi="Times New Roman"/>
          <w:b/>
          <w:bCs/>
          <w:iCs/>
          <w:sz w:val="24"/>
          <w:szCs w:val="24"/>
          <w:lang w:eastAsia="ru-RU"/>
        </w:rPr>
      </w:pPr>
    </w:p>
    <w:p w:rsidR="00F764B2" w:rsidRPr="00F764B2" w:rsidRDefault="00F764B2" w:rsidP="005E272E">
      <w:pPr>
        <w:spacing w:after="0" w:line="240" w:lineRule="auto"/>
        <w:rPr>
          <w:rFonts w:ascii="Times New Roman" w:eastAsia="Times New Roman" w:hAnsi="Times New Roman"/>
          <w:b/>
          <w:bCs/>
          <w:iCs/>
          <w:sz w:val="24"/>
          <w:szCs w:val="24"/>
          <w:lang w:eastAsia="ru-RU"/>
        </w:rPr>
      </w:pPr>
      <w:r w:rsidRPr="00F764B2">
        <w:rPr>
          <w:rFonts w:ascii="Times New Roman" w:eastAsia="Times New Roman" w:hAnsi="Times New Roman"/>
          <w:b/>
          <w:bCs/>
          <w:iCs/>
          <w:sz w:val="24"/>
          <w:szCs w:val="24"/>
          <w:lang w:eastAsia="ru-RU"/>
        </w:rPr>
        <w:t>6.8.10. Представительство библиотеки в Интернете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74"/>
        <w:gridCol w:w="5833"/>
      </w:tblGrid>
      <w:tr w:rsidR="00F764B2" w:rsidRPr="00F764B2" w:rsidTr="00F764B2">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Электронный адрес сайта/страницы</w:t>
            </w:r>
          </w:p>
        </w:tc>
        <w:tc>
          <w:tcPr>
            <w:tcW w:w="5773"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dbibliokirensk.wordpress.com</w:t>
            </w:r>
          </w:p>
        </w:tc>
      </w:tr>
      <w:tr w:rsidR="00F764B2" w:rsidRPr="00F764B2" w:rsidTr="00F764B2">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Деятельность ДКЦ на сайте</w:t>
            </w:r>
          </w:p>
        </w:tc>
        <w:tc>
          <w:tcPr>
            <w:tcW w:w="5773"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В стадии разработки</w:t>
            </w:r>
          </w:p>
        </w:tc>
      </w:tr>
      <w:tr w:rsidR="00F764B2" w:rsidRPr="00F764B2" w:rsidTr="00F764B2">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Электронный адрес группы библиотеки в социальных сетях</w:t>
            </w:r>
          </w:p>
        </w:tc>
        <w:tc>
          <w:tcPr>
            <w:tcW w:w="5773"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val="en-US" w:eastAsia="ru-RU"/>
              </w:rPr>
              <w:t>vk</w:t>
            </w:r>
            <w:r w:rsidRPr="00F764B2">
              <w:rPr>
                <w:rFonts w:ascii="Times New Roman" w:eastAsia="Times New Roman" w:hAnsi="Times New Roman"/>
                <w:bCs/>
                <w:iCs/>
                <w:sz w:val="24"/>
                <w:szCs w:val="24"/>
                <w:lang w:eastAsia="ru-RU"/>
              </w:rPr>
              <w:t>.</w:t>
            </w:r>
            <w:r w:rsidRPr="00F764B2">
              <w:rPr>
                <w:rFonts w:ascii="Times New Roman" w:eastAsia="Times New Roman" w:hAnsi="Times New Roman"/>
                <w:bCs/>
                <w:iCs/>
                <w:sz w:val="24"/>
                <w:szCs w:val="24"/>
                <w:lang w:val="en-US" w:eastAsia="ru-RU"/>
              </w:rPr>
              <w:t>com</w:t>
            </w:r>
            <w:r w:rsidRPr="00F764B2">
              <w:rPr>
                <w:rFonts w:ascii="Times New Roman" w:eastAsia="Times New Roman" w:hAnsi="Times New Roman"/>
                <w:bCs/>
                <w:iCs/>
                <w:sz w:val="24"/>
                <w:szCs w:val="24"/>
                <w:lang w:eastAsia="ru-RU"/>
              </w:rPr>
              <w:t xml:space="preserve"> Детская библиотека г. Киренск</w:t>
            </w:r>
          </w:p>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val="en-US" w:eastAsia="ru-RU"/>
              </w:rPr>
              <w:t>ok</w:t>
            </w:r>
            <w:r w:rsidRPr="00F764B2">
              <w:rPr>
                <w:rFonts w:ascii="Times New Roman" w:eastAsia="Times New Roman" w:hAnsi="Times New Roman"/>
                <w:bCs/>
                <w:iCs/>
                <w:sz w:val="24"/>
                <w:szCs w:val="24"/>
                <w:lang w:eastAsia="ru-RU"/>
              </w:rPr>
              <w:t>.</w:t>
            </w:r>
            <w:r w:rsidRPr="00F764B2">
              <w:rPr>
                <w:rFonts w:ascii="Times New Roman" w:eastAsia="Times New Roman" w:hAnsi="Times New Roman"/>
                <w:bCs/>
                <w:iCs/>
                <w:sz w:val="24"/>
                <w:szCs w:val="24"/>
                <w:lang w:val="en-US" w:eastAsia="ru-RU"/>
              </w:rPr>
              <w:t>ru</w:t>
            </w:r>
            <w:r w:rsidRPr="00F764B2">
              <w:rPr>
                <w:rFonts w:ascii="Times New Roman" w:eastAsia="Times New Roman" w:hAnsi="Times New Roman"/>
                <w:bCs/>
                <w:iCs/>
                <w:sz w:val="24"/>
                <w:szCs w:val="24"/>
                <w:lang w:eastAsia="ru-RU"/>
              </w:rPr>
              <w:t xml:space="preserve"> Детская библиотека г. Киренск</w:t>
            </w:r>
          </w:p>
        </w:tc>
      </w:tr>
      <w:tr w:rsidR="00F764B2" w:rsidRPr="00F764B2" w:rsidTr="00F764B2">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количество подписчиков в группе</w:t>
            </w:r>
          </w:p>
        </w:tc>
        <w:tc>
          <w:tcPr>
            <w:tcW w:w="5773"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200</w:t>
            </w:r>
          </w:p>
        </w:tc>
      </w:tr>
      <w:tr w:rsidR="00F764B2" w:rsidRPr="00F764B2" w:rsidTr="00F764B2">
        <w:trPr>
          <w:tblCellSpacing w:w="20" w:type="dxa"/>
          <w:jc w:val="center"/>
        </w:trPr>
        <w:tc>
          <w:tcPr>
            <w:tcW w:w="6514" w:type="dxa"/>
            <w:tcBorders>
              <w:top w:val="outset" w:sz="6" w:space="0" w:color="auto"/>
              <w:left w:val="outset" w:sz="6" w:space="0" w:color="auto"/>
              <w:bottom w:val="outset" w:sz="6" w:space="0" w:color="auto"/>
              <w:right w:val="outset" w:sz="6" w:space="0" w:color="auto"/>
            </w:tcBorders>
            <w:hideMark/>
          </w:tcPr>
          <w:p w:rsidR="00F764B2" w:rsidRPr="00F764B2" w:rsidRDefault="00F764B2" w:rsidP="005E272E">
            <w:pPr>
              <w:spacing w:after="0" w:line="240" w:lineRule="auto"/>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Контент для группы</w:t>
            </w:r>
          </w:p>
        </w:tc>
        <w:tc>
          <w:tcPr>
            <w:tcW w:w="5773" w:type="dxa"/>
            <w:tcBorders>
              <w:top w:val="outset" w:sz="6" w:space="0" w:color="auto"/>
              <w:left w:val="outset" w:sz="6" w:space="0" w:color="auto"/>
              <w:bottom w:val="outset" w:sz="6" w:space="0" w:color="auto"/>
              <w:right w:val="outset" w:sz="6" w:space="0" w:color="auto"/>
            </w:tcBorders>
          </w:tcPr>
          <w:p w:rsidR="00F764B2" w:rsidRPr="00F764B2" w:rsidRDefault="00F764B2" w:rsidP="005E272E">
            <w:pPr>
              <w:spacing w:after="0" w:line="240" w:lineRule="auto"/>
              <w:ind w:left="140"/>
              <w:rPr>
                <w:rFonts w:ascii="Times New Roman" w:eastAsia="Times New Roman" w:hAnsi="Times New Roman"/>
                <w:bCs/>
                <w:iCs/>
                <w:sz w:val="24"/>
                <w:szCs w:val="24"/>
                <w:lang w:eastAsia="ru-RU"/>
              </w:rPr>
            </w:pPr>
            <w:r w:rsidRPr="00F764B2">
              <w:rPr>
                <w:rFonts w:ascii="Times New Roman" w:eastAsia="Times New Roman" w:hAnsi="Times New Roman"/>
                <w:bCs/>
                <w:iCs/>
                <w:sz w:val="24"/>
                <w:szCs w:val="24"/>
                <w:lang w:eastAsia="ru-RU"/>
              </w:rPr>
              <w:t>Видеоматериалы, фотографии, текстовые документы о деятельности библиотеки.</w:t>
            </w:r>
          </w:p>
        </w:tc>
      </w:tr>
    </w:tbl>
    <w:p w:rsidR="00F764B2" w:rsidRPr="00F764B2" w:rsidRDefault="00F764B2" w:rsidP="005E272E">
      <w:pPr>
        <w:spacing w:after="0" w:line="240" w:lineRule="auto"/>
        <w:jc w:val="center"/>
        <w:rPr>
          <w:rFonts w:ascii="Times New Roman" w:eastAsia="Times New Roman" w:hAnsi="Times New Roman"/>
          <w:b/>
          <w:bCs/>
          <w:iCs/>
          <w:sz w:val="24"/>
          <w:szCs w:val="24"/>
          <w:lang w:eastAsia="ru-RU"/>
        </w:rPr>
      </w:pPr>
    </w:p>
    <w:p w:rsidR="00F764B2" w:rsidRPr="00F764B2" w:rsidRDefault="00F764B2" w:rsidP="005E272E">
      <w:pPr>
        <w:spacing w:after="0" w:line="240" w:lineRule="auto"/>
        <w:ind w:left="720"/>
        <w:contextualSpacing/>
        <w:rPr>
          <w:rFonts w:ascii="Times New Roman" w:eastAsia="Times New Roman" w:hAnsi="Times New Roman"/>
          <w:bCs/>
          <w:iCs/>
          <w:sz w:val="24"/>
          <w:szCs w:val="24"/>
          <w:lang w:eastAsia="ru-RU"/>
        </w:rPr>
      </w:pPr>
    </w:p>
    <w:p w:rsidR="00104C3B" w:rsidRPr="00104C3B" w:rsidRDefault="00104C3B" w:rsidP="00104C3B">
      <w:pPr>
        <w:spacing w:after="0" w:line="264"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 ОРГАНИЗАЦИЯ И СОДЕРЖАНИЕ БИБЛИОТЕЧНОГО ОБСЛУЖИВАНИЯ ПОЛЬЗОВАТЕЛЕЙ</w:t>
      </w:r>
    </w:p>
    <w:p w:rsidR="00104C3B" w:rsidRPr="00104C3B" w:rsidRDefault="00104C3B" w:rsidP="00104C3B">
      <w:p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
          <w:bCs/>
          <w:iCs/>
          <w:sz w:val="24"/>
          <w:szCs w:val="24"/>
          <w:lang w:eastAsia="ru-RU"/>
        </w:rPr>
        <w:t>7.1. Общая характеристика основных направлений библиотечного обслуживания населения региона</w:t>
      </w:r>
      <w:r w:rsidRPr="00104C3B">
        <w:rPr>
          <w:rFonts w:ascii="Times New Roman" w:eastAsia="Times New Roman" w:hAnsi="Times New Roman"/>
          <w:bCs/>
          <w:iCs/>
          <w:sz w:val="24"/>
          <w:szCs w:val="24"/>
          <w:lang w:eastAsia="ru-RU"/>
        </w:rPr>
        <w:t>,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104C3B" w:rsidRDefault="00104C3B" w:rsidP="0073285D">
      <w:pPr>
        <w:numPr>
          <w:ilvl w:val="0"/>
          <w:numId w:val="8"/>
        </w:num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Перечислите основные направления библиотечного обслуживания (КРАТКО!).</w:t>
      </w:r>
    </w:p>
    <w:p w:rsidR="00092BA5" w:rsidRPr="00A17C6B" w:rsidRDefault="00092BA5" w:rsidP="00092BA5">
      <w:pPr>
        <w:spacing w:after="0" w:line="264" w:lineRule="auto"/>
        <w:ind w:left="360"/>
        <w:jc w:val="both"/>
        <w:rPr>
          <w:rFonts w:ascii="Times New Roman" w:eastAsia="Times New Roman" w:hAnsi="Times New Roman"/>
          <w:bCs/>
          <w:iCs/>
          <w:sz w:val="24"/>
          <w:szCs w:val="24"/>
          <w:u w:val="single"/>
          <w:lang w:eastAsia="ru-RU"/>
        </w:rPr>
      </w:pPr>
      <w:r w:rsidRPr="00A17C6B">
        <w:rPr>
          <w:rFonts w:ascii="Times New Roman" w:eastAsia="Times New Roman" w:hAnsi="Times New Roman"/>
          <w:bCs/>
          <w:iCs/>
          <w:sz w:val="24"/>
          <w:szCs w:val="24"/>
          <w:u w:val="single"/>
          <w:lang w:eastAsia="ru-RU"/>
        </w:rPr>
        <w:t xml:space="preserve">Работа библиотек </w:t>
      </w:r>
      <w:r w:rsidR="00AA2AFB" w:rsidRPr="00A17C6B">
        <w:rPr>
          <w:rFonts w:ascii="Times New Roman" w:eastAsia="Times New Roman" w:hAnsi="Times New Roman"/>
          <w:bCs/>
          <w:iCs/>
          <w:sz w:val="24"/>
          <w:szCs w:val="24"/>
          <w:u w:val="single"/>
          <w:lang w:eastAsia="ru-RU"/>
        </w:rPr>
        <w:t xml:space="preserve">Киренского </w:t>
      </w:r>
      <w:r w:rsidRPr="00A17C6B">
        <w:rPr>
          <w:rFonts w:ascii="Times New Roman" w:eastAsia="Times New Roman" w:hAnsi="Times New Roman"/>
          <w:bCs/>
          <w:iCs/>
          <w:sz w:val="24"/>
          <w:szCs w:val="24"/>
          <w:u w:val="single"/>
          <w:lang w:eastAsia="ru-RU"/>
        </w:rPr>
        <w:t>района в 2019 году была направлена на:</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1.Удовлетворение познавательных потребностей читателей, используя разнообразные методы и формы работы, с учетом д</w:t>
      </w:r>
      <w:r w:rsidR="00AA2AFB">
        <w:rPr>
          <w:rFonts w:ascii="Times New Roman" w:eastAsia="Times New Roman" w:hAnsi="Times New Roman"/>
          <w:bCs/>
          <w:iCs/>
          <w:sz w:val="24"/>
          <w:szCs w:val="24"/>
          <w:lang w:eastAsia="ru-RU"/>
        </w:rPr>
        <w:t>ифференцированного подхода. 2019</w:t>
      </w:r>
      <w:r w:rsidRPr="00092BA5">
        <w:rPr>
          <w:rFonts w:ascii="Times New Roman" w:eastAsia="Times New Roman" w:hAnsi="Times New Roman"/>
          <w:bCs/>
          <w:iCs/>
          <w:sz w:val="24"/>
          <w:szCs w:val="24"/>
          <w:lang w:eastAsia="ru-RU"/>
        </w:rPr>
        <w:t xml:space="preserve"> год был объявлен Годом </w:t>
      </w:r>
      <w:r w:rsidR="00243E07" w:rsidRPr="00850848">
        <w:rPr>
          <w:rFonts w:ascii="Times New Roman" w:hAnsi="Times New Roman"/>
          <w:sz w:val="24"/>
          <w:szCs w:val="24"/>
          <w:shd w:val="clear" w:color="auto" w:fill="FFFFFF"/>
        </w:rPr>
        <w:t xml:space="preserve">театра, </w:t>
      </w:r>
      <w:r w:rsidR="00243E07" w:rsidRPr="00850848">
        <w:rPr>
          <w:rFonts w:ascii="Times New Roman" w:hAnsi="Times New Roman"/>
          <w:bCs/>
          <w:sz w:val="24"/>
          <w:szCs w:val="24"/>
          <w:shd w:val="clear" w:color="auto" w:fill="FFFFFF"/>
        </w:rPr>
        <w:t>Год</w:t>
      </w:r>
      <w:r w:rsidR="00AA2AFB">
        <w:rPr>
          <w:rFonts w:ascii="Times New Roman" w:hAnsi="Times New Roman"/>
          <w:bCs/>
          <w:sz w:val="24"/>
          <w:szCs w:val="24"/>
          <w:shd w:val="clear" w:color="auto" w:fill="FFFFFF"/>
        </w:rPr>
        <w:t>ом</w:t>
      </w:r>
      <w:r w:rsidR="00243E07" w:rsidRPr="00850848">
        <w:rPr>
          <w:rFonts w:ascii="Times New Roman" w:hAnsi="Times New Roman"/>
          <w:bCs/>
          <w:sz w:val="24"/>
          <w:szCs w:val="24"/>
          <w:shd w:val="clear" w:color="auto" w:fill="FFFFFF"/>
        </w:rPr>
        <w:t xml:space="preserve"> петербургского писателя Даниила Гранина, </w:t>
      </w:r>
      <w:r w:rsidR="00243E07" w:rsidRPr="003D2C20">
        <w:rPr>
          <w:rFonts w:ascii="Times New Roman" w:hAnsi="Times New Roman"/>
          <w:sz w:val="24"/>
          <w:szCs w:val="24"/>
          <w:shd w:val="clear" w:color="auto" w:fill="FFFFFF"/>
        </w:rPr>
        <w:t>Год</w:t>
      </w:r>
      <w:r w:rsidR="00AA2AFB">
        <w:rPr>
          <w:rFonts w:ascii="Times New Roman" w:hAnsi="Times New Roman"/>
          <w:sz w:val="24"/>
          <w:szCs w:val="24"/>
          <w:shd w:val="clear" w:color="auto" w:fill="FFFFFF"/>
        </w:rPr>
        <w:t>ом</w:t>
      </w:r>
      <w:r w:rsidR="00243E07" w:rsidRPr="003D2C20">
        <w:rPr>
          <w:rFonts w:ascii="Times New Roman" w:hAnsi="Times New Roman"/>
          <w:sz w:val="24"/>
          <w:szCs w:val="24"/>
          <w:shd w:val="clear" w:color="auto" w:fill="FFFFFF"/>
        </w:rPr>
        <w:t xml:space="preserve"> развития туристических отношений между Россией и </w:t>
      </w:r>
      <w:r w:rsidR="00243E07" w:rsidRPr="00850848">
        <w:rPr>
          <w:rFonts w:ascii="Times New Roman" w:hAnsi="Times New Roman"/>
          <w:sz w:val="24"/>
          <w:szCs w:val="24"/>
          <w:shd w:val="clear" w:color="auto" w:fill="FFFFFF"/>
        </w:rPr>
        <w:t>Турцией</w:t>
      </w:r>
      <w:r w:rsidR="00243E07" w:rsidRPr="003D2C20">
        <w:rPr>
          <w:rFonts w:ascii="Times New Roman" w:hAnsi="Times New Roman"/>
          <w:sz w:val="24"/>
          <w:szCs w:val="24"/>
          <w:shd w:val="clear" w:color="auto" w:fill="FFFFFF"/>
        </w:rPr>
        <w:t xml:space="preserve">, </w:t>
      </w:r>
      <w:r w:rsidR="00243E07" w:rsidRPr="00850848">
        <w:rPr>
          <w:rFonts w:ascii="Times New Roman" w:hAnsi="Times New Roman"/>
          <w:sz w:val="24"/>
          <w:szCs w:val="24"/>
          <w:shd w:val="clear" w:color="auto" w:fill="FFFFFF"/>
        </w:rPr>
        <w:t>Десятилетие</w:t>
      </w:r>
      <w:r w:rsidR="00AA2AFB">
        <w:rPr>
          <w:rFonts w:ascii="Times New Roman" w:hAnsi="Times New Roman"/>
          <w:sz w:val="24"/>
          <w:szCs w:val="24"/>
          <w:shd w:val="clear" w:color="auto" w:fill="FFFFFF"/>
        </w:rPr>
        <w:t>м</w:t>
      </w:r>
      <w:r w:rsidR="00243E07">
        <w:rPr>
          <w:rFonts w:ascii="Times New Roman" w:hAnsi="Times New Roman"/>
          <w:sz w:val="24"/>
          <w:szCs w:val="24"/>
          <w:shd w:val="clear" w:color="auto" w:fill="FFFFFF"/>
        </w:rPr>
        <w:t xml:space="preserve"> детства в России. </w:t>
      </w:r>
      <w:r w:rsidRPr="00092BA5">
        <w:rPr>
          <w:rFonts w:ascii="Times New Roman" w:eastAsia="Times New Roman" w:hAnsi="Times New Roman"/>
          <w:bCs/>
          <w:iCs/>
          <w:sz w:val="24"/>
          <w:szCs w:val="24"/>
          <w:lang w:eastAsia="ru-RU"/>
        </w:rPr>
        <w:t>Всем этим знаменательным событиям был посвящен ряд разнообразных мероприятий по библиотекам района.</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 xml:space="preserve">2.Увеличение объема и качества чтения через пропаганду высокохудожественных произведений при помощи выставок и массовых мероприятий к юбилейным датам писателей и произведений-юбиляров.  </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 xml:space="preserve">3.Обеспечение доступности, оперативности и комфортности получения информации пользователями библиотеки. </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4. Повышение престижа и роли библиотек в культурной жизни района через всевозможные акции, флешмобы, конкурсы.</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 xml:space="preserve">5. Содействие адаптации в обществе людей с ограниченными возможностями здоровья путем приобщения к книге и чтению, организуя работу в доступной для них форме. </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 xml:space="preserve">6. </w:t>
      </w:r>
      <w:r w:rsidR="006E3E8F">
        <w:rPr>
          <w:rFonts w:ascii="Times New Roman" w:eastAsia="Times New Roman" w:hAnsi="Times New Roman"/>
          <w:bCs/>
          <w:iCs/>
          <w:sz w:val="24"/>
          <w:szCs w:val="24"/>
          <w:lang w:eastAsia="ru-RU"/>
        </w:rPr>
        <w:t>Осуществление к</w:t>
      </w:r>
      <w:r w:rsidR="00A17C6B">
        <w:rPr>
          <w:rFonts w:ascii="Times New Roman" w:eastAsia="Times New Roman" w:hAnsi="Times New Roman"/>
          <w:bCs/>
          <w:iCs/>
          <w:sz w:val="24"/>
          <w:szCs w:val="24"/>
          <w:lang w:eastAsia="ru-RU"/>
        </w:rPr>
        <w:t>раеведческой деятельности</w:t>
      </w:r>
      <w:r w:rsidRPr="00092BA5">
        <w:rPr>
          <w:rFonts w:ascii="Times New Roman" w:eastAsia="Times New Roman" w:hAnsi="Times New Roman"/>
          <w:bCs/>
          <w:iCs/>
          <w:sz w:val="24"/>
          <w:szCs w:val="24"/>
          <w:lang w:eastAsia="ru-RU"/>
        </w:rPr>
        <w:t xml:space="preserve"> библиотек, как фактор</w:t>
      </w:r>
      <w:r w:rsidR="00A17C6B">
        <w:rPr>
          <w:rFonts w:ascii="Times New Roman" w:eastAsia="Times New Roman" w:hAnsi="Times New Roman"/>
          <w:bCs/>
          <w:iCs/>
          <w:sz w:val="24"/>
          <w:szCs w:val="24"/>
          <w:lang w:eastAsia="ru-RU"/>
        </w:rPr>
        <w:t>а</w:t>
      </w:r>
      <w:r w:rsidRPr="00092BA5">
        <w:rPr>
          <w:rFonts w:ascii="Times New Roman" w:eastAsia="Times New Roman" w:hAnsi="Times New Roman"/>
          <w:bCs/>
          <w:iCs/>
          <w:sz w:val="24"/>
          <w:szCs w:val="24"/>
          <w:lang w:eastAsia="ru-RU"/>
        </w:rPr>
        <w:t xml:space="preserve"> патриотического воспитания. Этому способствовали краеведческие выставки, выставки иркутских писателей-юбиляров, краеведческие уроки, конкурсы, работа в клубах, экскурсии по историческим местам города.</w:t>
      </w:r>
    </w:p>
    <w:p w:rsidR="00092BA5" w:rsidRPr="00A17C6B" w:rsidRDefault="00092BA5" w:rsidP="00092BA5">
      <w:pPr>
        <w:spacing w:after="0" w:line="264" w:lineRule="auto"/>
        <w:ind w:left="360"/>
        <w:jc w:val="both"/>
        <w:rPr>
          <w:rFonts w:ascii="Times New Roman" w:eastAsia="Times New Roman" w:hAnsi="Times New Roman"/>
          <w:bCs/>
          <w:iCs/>
          <w:sz w:val="24"/>
          <w:szCs w:val="24"/>
          <w:u w:val="single"/>
          <w:lang w:eastAsia="ru-RU"/>
        </w:rPr>
      </w:pPr>
      <w:r w:rsidRPr="00A17C6B">
        <w:rPr>
          <w:rFonts w:ascii="Times New Roman" w:eastAsia="Times New Roman" w:hAnsi="Times New Roman"/>
          <w:bCs/>
          <w:iCs/>
          <w:sz w:val="24"/>
          <w:szCs w:val="24"/>
          <w:u w:val="single"/>
          <w:lang w:eastAsia="ru-RU"/>
        </w:rPr>
        <w:t>Основные направления работы библиотек Киренского района:</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Библиотека и местное самоуправление – сотрудничество в новых условиях;</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Содействие библиотек социально-экономическим преобразованиям;</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Формирование правового просвещения и воспитания;</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Экологическое просвещение населения;</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Нравственное и эстетическое воспитание;</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 xml:space="preserve">Возрождение духовных ценностей; </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Краеведение /историко-культурная деятельность/;</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Пропаганда здорового образа жизни;</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Военно-патриотическое просвещение и воспитание;</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Поддержка семейного чтения;</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Профилактика безнадзорности, правонарушений и наркомании молодежи;</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lastRenderedPageBreak/>
        <w:t xml:space="preserve">Работа с отдельными группами населения; </w:t>
      </w:r>
    </w:p>
    <w:p w:rsidR="00092BA5" w:rsidRPr="00092BA5" w:rsidRDefault="00092BA5" w:rsidP="00092BA5">
      <w:pPr>
        <w:spacing w:after="0" w:line="264" w:lineRule="auto"/>
        <w:ind w:left="360"/>
        <w:jc w:val="both"/>
        <w:rPr>
          <w:rFonts w:ascii="Times New Roman" w:eastAsia="Times New Roman" w:hAnsi="Times New Roman"/>
          <w:bCs/>
          <w:iCs/>
          <w:sz w:val="24"/>
          <w:szCs w:val="24"/>
          <w:lang w:eastAsia="ru-RU"/>
        </w:rPr>
      </w:pPr>
      <w:r w:rsidRPr="00092BA5">
        <w:rPr>
          <w:rFonts w:ascii="Times New Roman" w:eastAsia="Times New Roman" w:hAnsi="Times New Roman"/>
          <w:bCs/>
          <w:iCs/>
          <w:sz w:val="24"/>
          <w:szCs w:val="24"/>
          <w:lang w:eastAsia="ru-RU"/>
        </w:rPr>
        <w:t>Организация досуга населения.</w:t>
      </w:r>
    </w:p>
    <w:p w:rsidR="00104C3B" w:rsidRDefault="00104C3B" w:rsidP="0073285D">
      <w:pPr>
        <w:numPr>
          <w:ilvl w:val="0"/>
          <w:numId w:val="8"/>
        </w:numPr>
        <w:spacing w:after="0" w:line="264"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Сколько всего ме</w:t>
      </w:r>
      <w:r w:rsidR="00E019C6">
        <w:rPr>
          <w:rFonts w:ascii="Times New Roman" w:eastAsia="Times New Roman" w:hAnsi="Times New Roman"/>
          <w:bCs/>
          <w:iCs/>
          <w:sz w:val="24"/>
          <w:szCs w:val="24"/>
          <w:lang w:eastAsia="ru-RU"/>
        </w:rPr>
        <w:t>роприятий было проведено за 2019</w:t>
      </w:r>
      <w:r w:rsidRPr="00104C3B">
        <w:rPr>
          <w:rFonts w:ascii="Times New Roman" w:eastAsia="Times New Roman" w:hAnsi="Times New Roman"/>
          <w:bCs/>
          <w:iCs/>
          <w:sz w:val="24"/>
          <w:szCs w:val="24"/>
          <w:lang w:eastAsia="ru-RU"/>
        </w:rPr>
        <w:t xml:space="preserve"> год</w:t>
      </w:r>
      <w:r w:rsidR="008177C8">
        <w:rPr>
          <w:rFonts w:ascii="Times New Roman" w:eastAsia="Times New Roman" w:hAnsi="Times New Roman"/>
          <w:bCs/>
          <w:iCs/>
          <w:sz w:val="24"/>
          <w:szCs w:val="24"/>
          <w:lang w:eastAsia="ru-RU"/>
        </w:rPr>
        <w:t xml:space="preserve">, </w:t>
      </w:r>
      <w:r w:rsidR="008177C8" w:rsidRPr="008177C8">
        <w:rPr>
          <w:rFonts w:ascii="Times New Roman" w:eastAsia="Times New Roman" w:hAnsi="Times New Roman"/>
          <w:bCs/>
          <w:iCs/>
          <w:sz w:val="24"/>
          <w:szCs w:val="24"/>
          <w:lang w:eastAsia="ru-RU"/>
        </w:rPr>
        <w:t>из них для детей до 14 лет включительно</w:t>
      </w:r>
      <w:r w:rsidRPr="00104C3B">
        <w:rPr>
          <w:rFonts w:ascii="Times New Roman" w:eastAsia="Times New Roman" w:hAnsi="Times New Roman"/>
          <w:bCs/>
          <w:iCs/>
          <w:sz w:val="24"/>
          <w:szCs w:val="24"/>
          <w:lang w:eastAsia="ru-RU"/>
        </w:rPr>
        <w:t xml:space="preserve">. </w:t>
      </w:r>
    </w:p>
    <w:p w:rsidR="00104C3B" w:rsidRDefault="00104C3B" w:rsidP="00104C3B">
      <w:pPr>
        <w:spacing w:after="0" w:line="264" w:lineRule="auto"/>
        <w:ind w:firstLine="708"/>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Сколько всего человек посет</w:t>
      </w:r>
      <w:r w:rsidR="00E019C6">
        <w:rPr>
          <w:rFonts w:ascii="Times New Roman" w:eastAsia="Times New Roman" w:hAnsi="Times New Roman"/>
          <w:bCs/>
          <w:iCs/>
          <w:sz w:val="24"/>
          <w:szCs w:val="24"/>
          <w:lang w:eastAsia="ru-RU"/>
        </w:rPr>
        <w:t>ило массовые мероприятия за 2019</w:t>
      </w:r>
      <w:r w:rsidRPr="00104C3B">
        <w:rPr>
          <w:rFonts w:ascii="Times New Roman" w:eastAsia="Times New Roman" w:hAnsi="Times New Roman"/>
          <w:bCs/>
          <w:iCs/>
          <w:sz w:val="24"/>
          <w:szCs w:val="24"/>
          <w:lang w:eastAsia="ru-RU"/>
        </w:rPr>
        <w:t xml:space="preserve"> год.</w:t>
      </w:r>
    </w:p>
    <w:p w:rsidR="001F2EBB" w:rsidRPr="00607D79" w:rsidRDefault="001F2EBB" w:rsidP="001F2EBB">
      <w:pPr>
        <w:spacing w:after="0" w:line="264" w:lineRule="auto"/>
        <w:ind w:left="36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2019 году в</w:t>
      </w:r>
      <w:r w:rsidRPr="00607D79">
        <w:rPr>
          <w:rFonts w:ascii="Times New Roman" w:eastAsia="Times New Roman" w:hAnsi="Times New Roman"/>
          <w:bCs/>
          <w:iCs/>
          <w:sz w:val="24"/>
          <w:szCs w:val="24"/>
          <w:lang w:eastAsia="ru-RU"/>
        </w:rPr>
        <w:t>сего по Киренскому району библиотеками было проведено 1</w:t>
      </w:r>
      <w:r>
        <w:rPr>
          <w:rFonts w:ascii="Times New Roman" w:eastAsia="Times New Roman" w:hAnsi="Times New Roman"/>
          <w:bCs/>
          <w:iCs/>
          <w:sz w:val="24"/>
          <w:szCs w:val="24"/>
          <w:lang w:eastAsia="ru-RU"/>
        </w:rPr>
        <w:t>090</w:t>
      </w:r>
      <w:r w:rsidRPr="00607D79">
        <w:rPr>
          <w:rFonts w:ascii="Times New Roman" w:eastAsia="Times New Roman" w:hAnsi="Times New Roman"/>
          <w:bCs/>
          <w:iCs/>
          <w:sz w:val="24"/>
          <w:szCs w:val="24"/>
          <w:lang w:eastAsia="ru-RU"/>
        </w:rPr>
        <w:t xml:space="preserve"> мероприятий и посещения составили – </w:t>
      </w:r>
      <w:r>
        <w:rPr>
          <w:rFonts w:ascii="Times New Roman" w:eastAsia="Times New Roman" w:hAnsi="Times New Roman"/>
          <w:bCs/>
          <w:iCs/>
          <w:sz w:val="24"/>
          <w:szCs w:val="24"/>
          <w:lang w:eastAsia="ru-RU"/>
        </w:rPr>
        <w:t>21851</w:t>
      </w:r>
      <w:r w:rsidRPr="00607D79">
        <w:rPr>
          <w:rFonts w:ascii="Times New Roman" w:eastAsia="Times New Roman" w:hAnsi="Times New Roman"/>
          <w:bCs/>
          <w:iCs/>
          <w:sz w:val="24"/>
          <w:szCs w:val="24"/>
          <w:lang w:eastAsia="ru-RU"/>
        </w:rPr>
        <w:t>.</w:t>
      </w:r>
    </w:p>
    <w:p w:rsidR="001F2EBB" w:rsidRPr="00104C3B" w:rsidRDefault="001F2EBB" w:rsidP="001F2EBB">
      <w:pPr>
        <w:spacing w:after="0" w:line="264" w:lineRule="auto"/>
        <w:ind w:left="36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w:t>
      </w:r>
      <w:r w:rsidRPr="00607D79">
        <w:rPr>
          <w:rFonts w:ascii="Times New Roman" w:eastAsia="Times New Roman" w:hAnsi="Times New Roman"/>
          <w:bCs/>
          <w:iCs/>
          <w:sz w:val="24"/>
          <w:szCs w:val="24"/>
          <w:lang w:eastAsia="ru-RU"/>
        </w:rPr>
        <w:t xml:space="preserve"> течение 201</w:t>
      </w:r>
      <w:r>
        <w:rPr>
          <w:rFonts w:ascii="Times New Roman" w:eastAsia="Times New Roman" w:hAnsi="Times New Roman"/>
          <w:bCs/>
          <w:iCs/>
          <w:sz w:val="24"/>
          <w:szCs w:val="24"/>
          <w:lang w:eastAsia="ru-RU"/>
        </w:rPr>
        <w:t>9</w:t>
      </w:r>
      <w:r w:rsidRPr="00607D79">
        <w:rPr>
          <w:rFonts w:ascii="Times New Roman" w:eastAsia="Times New Roman" w:hAnsi="Times New Roman"/>
          <w:bCs/>
          <w:iCs/>
          <w:sz w:val="24"/>
          <w:szCs w:val="24"/>
          <w:lang w:eastAsia="ru-RU"/>
        </w:rPr>
        <w:t xml:space="preserve"> года Отделом по обслуживанию детского населения было проведено 1</w:t>
      </w:r>
      <w:r>
        <w:rPr>
          <w:rFonts w:ascii="Times New Roman" w:eastAsia="Times New Roman" w:hAnsi="Times New Roman"/>
          <w:bCs/>
          <w:iCs/>
          <w:sz w:val="24"/>
          <w:szCs w:val="24"/>
          <w:lang w:eastAsia="ru-RU"/>
        </w:rPr>
        <w:t>41</w:t>
      </w:r>
      <w:r w:rsidRPr="00607D79">
        <w:rPr>
          <w:rFonts w:ascii="Times New Roman" w:eastAsia="Times New Roman" w:hAnsi="Times New Roman"/>
          <w:bCs/>
          <w:iCs/>
          <w:sz w:val="24"/>
          <w:szCs w:val="24"/>
          <w:lang w:eastAsia="ru-RU"/>
        </w:rPr>
        <w:t xml:space="preserve">  массов</w:t>
      </w:r>
      <w:r>
        <w:rPr>
          <w:rFonts w:ascii="Times New Roman" w:eastAsia="Times New Roman" w:hAnsi="Times New Roman"/>
          <w:bCs/>
          <w:iCs/>
          <w:sz w:val="24"/>
          <w:szCs w:val="24"/>
          <w:lang w:eastAsia="ru-RU"/>
        </w:rPr>
        <w:t>ое мероприятие</w:t>
      </w:r>
      <w:r w:rsidRPr="00607D79">
        <w:rPr>
          <w:rFonts w:ascii="Times New Roman" w:eastAsia="Times New Roman" w:hAnsi="Times New Roman"/>
          <w:bCs/>
          <w:iCs/>
          <w:sz w:val="24"/>
          <w:szCs w:val="24"/>
          <w:lang w:eastAsia="ru-RU"/>
        </w:rPr>
        <w:t xml:space="preserve"> для детей, присутствовавших на массовых мероприятиях -  </w:t>
      </w:r>
      <w:r>
        <w:rPr>
          <w:rFonts w:ascii="Times New Roman" w:eastAsia="Times New Roman" w:hAnsi="Times New Roman"/>
          <w:bCs/>
          <w:iCs/>
          <w:sz w:val="24"/>
          <w:szCs w:val="24"/>
          <w:lang w:eastAsia="ru-RU"/>
        </w:rPr>
        <w:t>3690</w:t>
      </w:r>
      <w:r w:rsidRPr="00607D79">
        <w:rPr>
          <w:rFonts w:ascii="Times New Roman" w:eastAsia="Times New Roman" w:hAnsi="Times New Roman"/>
          <w:bCs/>
          <w:iCs/>
          <w:sz w:val="24"/>
          <w:szCs w:val="24"/>
          <w:lang w:eastAsia="ru-RU"/>
        </w:rPr>
        <w:t>. По району было проведено 5</w:t>
      </w:r>
      <w:r w:rsidR="00891542">
        <w:rPr>
          <w:rFonts w:ascii="Times New Roman" w:eastAsia="Times New Roman" w:hAnsi="Times New Roman"/>
          <w:bCs/>
          <w:iCs/>
          <w:sz w:val="24"/>
          <w:szCs w:val="24"/>
          <w:lang w:eastAsia="ru-RU"/>
        </w:rPr>
        <w:t>00</w:t>
      </w:r>
      <w:r w:rsidRPr="00607D79">
        <w:rPr>
          <w:rFonts w:ascii="Times New Roman" w:eastAsia="Times New Roman" w:hAnsi="Times New Roman"/>
          <w:bCs/>
          <w:iCs/>
          <w:sz w:val="24"/>
          <w:szCs w:val="24"/>
          <w:lang w:eastAsia="ru-RU"/>
        </w:rPr>
        <w:t xml:space="preserve"> мероприятий для детей, посещения на массовых мероприятиях составили – 11</w:t>
      </w:r>
      <w:r w:rsidR="00891542">
        <w:rPr>
          <w:rFonts w:ascii="Times New Roman" w:eastAsia="Times New Roman" w:hAnsi="Times New Roman"/>
          <w:bCs/>
          <w:iCs/>
          <w:sz w:val="24"/>
          <w:szCs w:val="24"/>
          <w:lang w:eastAsia="ru-RU"/>
        </w:rPr>
        <w:t>500</w:t>
      </w:r>
      <w:r w:rsidRPr="00607D79">
        <w:rPr>
          <w:rFonts w:ascii="Times New Roman" w:eastAsia="Times New Roman" w:hAnsi="Times New Roman"/>
          <w:bCs/>
          <w:iCs/>
          <w:sz w:val="24"/>
          <w:szCs w:val="24"/>
          <w:lang w:eastAsia="ru-RU"/>
        </w:rPr>
        <w:t>.</w:t>
      </w:r>
    </w:p>
    <w:p w:rsidR="00104C3B" w:rsidRPr="00104C3B" w:rsidRDefault="00104C3B" w:rsidP="00104C3B">
      <w:pPr>
        <w:spacing w:after="0" w:line="264" w:lineRule="auto"/>
        <w:ind w:left="720"/>
        <w:jc w:val="both"/>
        <w:rPr>
          <w:rFonts w:ascii="Times New Roman" w:eastAsia="Times New Roman" w:hAnsi="Times New Roman"/>
          <w:bCs/>
          <w:iCs/>
          <w:sz w:val="24"/>
          <w:szCs w:val="24"/>
          <w:lang w:eastAsia="ru-RU"/>
        </w:rPr>
      </w:pPr>
    </w:p>
    <w:p w:rsidR="00104C3B" w:rsidRPr="00104C3B" w:rsidRDefault="00104C3B" w:rsidP="00104C3B">
      <w:pPr>
        <w:spacing w:after="0" w:line="216" w:lineRule="auto"/>
        <w:ind w:left="360"/>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Программная деятельность библиотек</w:t>
      </w:r>
    </w:p>
    <w:tbl>
      <w:tblPr>
        <w:tblW w:w="1555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0"/>
        <w:gridCol w:w="3218"/>
        <w:gridCol w:w="2715"/>
        <w:gridCol w:w="2864"/>
        <w:gridCol w:w="2243"/>
        <w:gridCol w:w="3883"/>
      </w:tblGrid>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184"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Название программы и период реализации. Разработчик программы (наименование библиотеки)</w:t>
            </w:r>
          </w:p>
        </w:tc>
        <w:tc>
          <w:tcPr>
            <w:tcW w:w="2681" w:type="dxa"/>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Направления деятельности</w:t>
            </w:r>
            <w:r w:rsidRPr="00104C3B">
              <w:rPr>
                <w:rFonts w:ascii="Times New Roman" w:eastAsia="Times New Roman" w:hAnsi="Times New Roman"/>
                <w:b/>
                <w:bCs/>
                <w:iCs/>
                <w:sz w:val="24"/>
                <w:szCs w:val="24"/>
                <w:vertAlign w:val="superscript"/>
                <w:lang w:eastAsia="ru-RU"/>
              </w:rPr>
              <w:footnoteReference w:id="15"/>
            </w:r>
          </w:p>
        </w:tc>
        <w:tc>
          <w:tcPr>
            <w:tcW w:w="2830"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Цель программы</w:t>
            </w:r>
          </w:p>
        </w:tc>
        <w:tc>
          <w:tcPr>
            <w:tcW w:w="2204"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Форма мероприятий в рамках программы</w:t>
            </w:r>
          </w:p>
        </w:tc>
        <w:tc>
          <w:tcPr>
            <w:tcW w:w="3836" w:type="dxa"/>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Краткое описание мероприятий в рамках программы</w:t>
            </w:r>
            <w:r w:rsidR="002A18BB">
              <w:rPr>
                <w:rFonts w:ascii="Times New Roman" w:eastAsia="Times New Roman" w:hAnsi="Times New Roman"/>
                <w:b/>
                <w:bCs/>
                <w:iCs/>
                <w:sz w:val="24"/>
                <w:szCs w:val="24"/>
                <w:lang w:eastAsia="ru-RU"/>
              </w:rPr>
              <w:t xml:space="preserve"> с указанием основных статистических показателей, отражающих эффективность</w:t>
            </w:r>
          </w:p>
        </w:tc>
      </w:tr>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p>
        </w:tc>
        <w:tc>
          <w:tcPr>
            <w:tcW w:w="14895" w:type="dxa"/>
            <w:gridSpan w:val="5"/>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взрослого населения</w:t>
            </w:r>
          </w:p>
        </w:tc>
      </w:tr>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84" w:type="dxa"/>
            <w:shd w:val="clear" w:color="auto" w:fill="auto"/>
          </w:tcPr>
          <w:p w:rsidR="00104C3B" w:rsidRPr="00D74687" w:rsidRDefault="00D74687" w:rsidP="00D74687">
            <w:pPr>
              <w:spacing w:after="0" w:line="240" w:lineRule="auto"/>
              <w:jc w:val="both"/>
              <w:rPr>
                <w:rFonts w:ascii="Times New Roman" w:eastAsia="Times New Roman" w:hAnsi="Times New Roman"/>
                <w:bCs/>
                <w:iCs/>
                <w:sz w:val="24"/>
                <w:szCs w:val="24"/>
                <w:lang w:eastAsia="ru-RU"/>
              </w:rPr>
            </w:pPr>
            <w:r w:rsidRPr="00D74687">
              <w:rPr>
                <w:rFonts w:ascii="Times New Roman" w:eastAsia="Times New Roman" w:hAnsi="Times New Roman"/>
                <w:sz w:val="24"/>
                <w:szCs w:val="24"/>
                <w:shd w:val="clear" w:color="auto" w:fill="FFFFFF"/>
                <w:lang w:eastAsia="ru-RU"/>
              </w:rPr>
              <w:t>«Круг друзей здоровья»</w:t>
            </w:r>
            <w:r w:rsidRPr="00D74687">
              <w:rPr>
                <w:rFonts w:ascii="Times New Roman" w:eastAsia="Times New Roman" w:hAnsi="Times New Roman"/>
                <w:sz w:val="24"/>
                <w:szCs w:val="24"/>
                <w:lang w:eastAsia="ru-RU"/>
              </w:rPr>
              <w:t xml:space="preserve"> с 12 августа 2019 года</w:t>
            </w:r>
            <w:r w:rsidRPr="00D74687">
              <w:rPr>
                <w:rFonts w:ascii="Times New Roman" w:eastAsia="Times New Roman" w:hAnsi="Times New Roman"/>
                <w:sz w:val="24"/>
                <w:szCs w:val="24"/>
                <w:shd w:val="clear" w:color="auto" w:fill="FFFFFF"/>
                <w:lang w:eastAsia="ru-RU"/>
              </w:rPr>
              <w:t xml:space="preserve"> по </w:t>
            </w:r>
            <w:r>
              <w:rPr>
                <w:rFonts w:ascii="Times New Roman" w:eastAsia="Times New Roman" w:hAnsi="Times New Roman"/>
                <w:sz w:val="24"/>
                <w:szCs w:val="24"/>
                <w:lang w:eastAsia="ru-RU"/>
              </w:rPr>
              <w:t>12 февраля 2020 года (МКУ «Межпоселенческая библиотека» МО Киренский район)</w:t>
            </w:r>
          </w:p>
        </w:tc>
        <w:tc>
          <w:tcPr>
            <w:tcW w:w="2681" w:type="dxa"/>
          </w:tcPr>
          <w:p w:rsidR="00104C3B" w:rsidRPr="00D74687" w:rsidRDefault="00D74687" w:rsidP="00D74687">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П</w:t>
            </w:r>
            <w:r w:rsidR="008C3251" w:rsidRPr="00D74687">
              <w:rPr>
                <w:rFonts w:ascii="Times New Roman" w:hAnsi="Times New Roman"/>
                <w:sz w:val="24"/>
                <w:szCs w:val="24"/>
              </w:rPr>
              <w:t>ропаганда здорового образа жизни</w:t>
            </w:r>
          </w:p>
        </w:tc>
        <w:tc>
          <w:tcPr>
            <w:tcW w:w="2830" w:type="dxa"/>
            <w:shd w:val="clear" w:color="auto" w:fill="auto"/>
          </w:tcPr>
          <w:p w:rsidR="00104C3B" w:rsidRPr="00D74687" w:rsidRDefault="00B2393B" w:rsidP="00D7468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shd w:val="clear" w:color="auto" w:fill="FFFFFF"/>
                <w:lang w:eastAsia="ru-RU"/>
              </w:rPr>
              <w:t>Р</w:t>
            </w:r>
            <w:r w:rsidRPr="00850848">
              <w:rPr>
                <w:rFonts w:ascii="Times New Roman" w:eastAsia="Times New Roman" w:hAnsi="Times New Roman"/>
                <w:sz w:val="24"/>
                <w:szCs w:val="24"/>
                <w:shd w:val="clear" w:color="auto" w:fill="FFFFFF"/>
                <w:lang w:eastAsia="ru-RU"/>
              </w:rPr>
              <w:t>еабилитация людей с инвалидностью, способствующая их личной самореализации, социализация людей пожилого возраста и инвалидов.</w:t>
            </w:r>
          </w:p>
        </w:tc>
        <w:tc>
          <w:tcPr>
            <w:tcW w:w="2204" w:type="dxa"/>
            <w:shd w:val="clear" w:color="auto" w:fill="auto"/>
          </w:tcPr>
          <w:p w:rsidR="00104C3B" w:rsidRPr="00D74687" w:rsidRDefault="001174AE" w:rsidP="0013588D">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Экскурсии</w:t>
            </w:r>
            <w:r w:rsidRPr="00850848">
              <w:rPr>
                <w:rFonts w:ascii="Times New Roman" w:eastAsia="Times New Roman" w:hAnsi="Times New Roman"/>
                <w:sz w:val="24"/>
                <w:szCs w:val="24"/>
                <w:lang w:eastAsia="ru-RU"/>
              </w:rPr>
              <w:t xml:space="preserve"> в лес за лекарственными растениями</w:t>
            </w:r>
            <w:r>
              <w:rPr>
                <w:rFonts w:ascii="Times New Roman" w:eastAsia="Times New Roman" w:hAnsi="Times New Roman"/>
                <w:sz w:val="24"/>
                <w:szCs w:val="24"/>
                <w:lang w:eastAsia="ru-RU"/>
              </w:rPr>
              <w:t>, акции</w:t>
            </w:r>
            <w:r w:rsidRPr="00850848">
              <w:rPr>
                <w:rFonts w:ascii="Times New Roman" w:eastAsia="Times New Roman" w:hAnsi="Times New Roman"/>
                <w:sz w:val="24"/>
                <w:szCs w:val="24"/>
                <w:lang w:eastAsia="ru-RU"/>
              </w:rPr>
              <w:t xml:space="preserve"> по уборке мусора, сканд</w:t>
            </w:r>
            <w:r w:rsidR="005738A3">
              <w:rPr>
                <w:rFonts w:ascii="Times New Roman" w:eastAsia="Times New Roman" w:hAnsi="Times New Roman"/>
                <w:sz w:val="24"/>
                <w:szCs w:val="24"/>
                <w:lang w:eastAsia="ru-RU"/>
              </w:rPr>
              <w:t xml:space="preserve">инавская ходьба и занятия йогой, </w:t>
            </w:r>
            <w:r w:rsidRPr="00850848">
              <w:rPr>
                <w:rFonts w:ascii="Times New Roman" w:eastAsia="Times New Roman" w:hAnsi="Times New Roman"/>
                <w:sz w:val="24"/>
                <w:szCs w:val="24"/>
                <w:lang w:eastAsia="ru-RU"/>
              </w:rPr>
              <w:t>веселые старты</w:t>
            </w:r>
            <w:r w:rsidR="0013588D">
              <w:rPr>
                <w:rFonts w:ascii="Times New Roman" w:eastAsia="Times New Roman" w:hAnsi="Times New Roman"/>
                <w:sz w:val="24"/>
                <w:szCs w:val="24"/>
                <w:lang w:eastAsia="ru-RU"/>
              </w:rPr>
              <w:t>,</w:t>
            </w:r>
            <w:r w:rsidRPr="00850848">
              <w:rPr>
                <w:rFonts w:ascii="Times New Roman" w:eastAsia="Times New Roman" w:hAnsi="Times New Roman"/>
                <w:sz w:val="24"/>
                <w:szCs w:val="24"/>
                <w:lang w:eastAsia="ru-RU"/>
              </w:rPr>
              <w:t xml:space="preserve"> пеший (со скандинавскими палками) флешмоб по </w:t>
            </w:r>
            <w:r w:rsidR="0013588D">
              <w:rPr>
                <w:rFonts w:ascii="Times New Roman" w:eastAsia="Times New Roman" w:hAnsi="Times New Roman"/>
                <w:sz w:val="24"/>
                <w:szCs w:val="24"/>
                <w:lang w:eastAsia="ru-RU"/>
              </w:rPr>
              <w:t xml:space="preserve">городу к Дню пожилого человека, </w:t>
            </w:r>
            <w:r w:rsidRPr="00850848">
              <w:rPr>
                <w:rFonts w:ascii="Times New Roman" w:eastAsia="Times New Roman" w:hAnsi="Times New Roman"/>
                <w:sz w:val="24"/>
                <w:szCs w:val="24"/>
                <w:lang w:eastAsia="ru-RU"/>
              </w:rPr>
              <w:t>оздоровительные упражнения</w:t>
            </w:r>
            <w:r w:rsidR="0013588D">
              <w:rPr>
                <w:rFonts w:ascii="Times New Roman" w:eastAsia="Times New Roman" w:hAnsi="Times New Roman"/>
                <w:sz w:val="24"/>
                <w:szCs w:val="24"/>
                <w:lang w:eastAsia="ru-RU"/>
              </w:rPr>
              <w:t>,</w:t>
            </w:r>
            <w:r w:rsidRPr="00850848">
              <w:rPr>
                <w:rFonts w:ascii="Times New Roman" w:eastAsia="Times New Roman" w:hAnsi="Times New Roman"/>
                <w:sz w:val="24"/>
                <w:szCs w:val="24"/>
                <w:lang w:eastAsia="ru-RU"/>
              </w:rPr>
              <w:t xml:space="preserve"> </w:t>
            </w:r>
            <w:r w:rsidRPr="00850848">
              <w:rPr>
                <w:rFonts w:ascii="Times New Roman" w:eastAsia="Times New Roman" w:hAnsi="Times New Roman"/>
                <w:sz w:val="24"/>
                <w:szCs w:val="24"/>
                <w:lang w:eastAsia="ru-RU"/>
              </w:rPr>
              <w:lastRenderedPageBreak/>
              <w:t>выставка-ярмарка работ пенсионеров и инвалидов к Международному дню инвалидов</w:t>
            </w:r>
            <w:r w:rsidR="0013588D">
              <w:rPr>
                <w:rFonts w:ascii="Times New Roman" w:eastAsia="Times New Roman" w:hAnsi="Times New Roman"/>
                <w:sz w:val="24"/>
                <w:szCs w:val="24"/>
                <w:lang w:eastAsia="ru-RU"/>
              </w:rPr>
              <w:t xml:space="preserve">, </w:t>
            </w:r>
            <w:r w:rsidRPr="00850848">
              <w:rPr>
                <w:rFonts w:ascii="Times New Roman" w:eastAsia="Times New Roman" w:hAnsi="Times New Roman"/>
                <w:sz w:val="24"/>
                <w:szCs w:val="24"/>
                <w:lang w:eastAsia="ru-RU"/>
              </w:rPr>
              <w:t xml:space="preserve">консультации и лекции </w:t>
            </w:r>
            <w:r w:rsidR="0013588D">
              <w:rPr>
                <w:rFonts w:ascii="Times New Roman" w:eastAsia="Times New Roman" w:hAnsi="Times New Roman"/>
                <w:sz w:val="24"/>
                <w:szCs w:val="24"/>
                <w:lang w:eastAsia="ru-RU"/>
              </w:rPr>
              <w:t>специалистов-врачей поликлиники.</w:t>
            </w:r>
          </w:p>
        </w:tc>
        <w:tc>
          <w:tcPr>
            <w:tcW w:w="3836" w:type="dxa"/>
            <w:shd w:val="clear" w:color="auto" w:fill="auto"/>
          </w:tcPr>
          <w:p w:rsidR="009D1E52" w:rsidRPr="00850848" w:rsidRDefault="0013588D" w:rsidP="009D1E52">
            <w:pPr>
              <w:spacing w:after="0" w:line="240" w:lineRule="auto"/>
              <w:jc w:val="both"/>
              <w:rPr>
                <w:rFonts w:ascii="Times New Roman" w:hAnsi="Times New Roman"/>
                <w:sz w:val="24"/>
                <w:szCs w:val="24"/>
              </w:rPr>
            </w:pPr>
            <w:r w:rsidRPr="00850848">
              <w:rPr>
                <w:rFonts w:ascii="Times New Roman" w:eastAsia="Times New Roman" w:hAnsi="Times New Roman"/>
                <w:sz w:val="24"/>
                <w:szCs w:val="24"/>
                <w:shd w:val="clear" w:color="auto" w:fill="FFFFFF"/>
                <w:lang w:eastAsia="ru-RU"/>
              </w:rPr>
              <w:lastRenderedPageBreak/>
              <w:t>Мероприятия проекта построены так, что лекции чередуются с физической нагрузкой, занятиями лфк и йогой, акции и экскурсии с консультациями специалистов. До октября занятия с участниками проекта 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w:t>
            </w:r>
            <w:r w:rsidR="009D1E52" w:rsidRPr="00850848">
              <w:rPr>
                <w:rFonts w:ascii="Times New Roman" w:eastAsia="Times New Roman" w:hAnsi="Times New Roman"/>
                <w:sz w:val="24"/>
                <w:szCs w:val="24"/>
                <w:shd w:val="clear" w:color="auto" w:fill="FFFFFF"/>
                <w:lang w:eastAsia="ru-RU"/>
              </w:rPr>
              <w:t xml:space="preserve"> </w:t>
            </w:r>
            <w:r w:rsidR="009D1E52">
              <w:rPr>
                <w:rFonts w:ascii="Times New Roman" w:eastAsia="Times New Roman" w:hAnsi="Times New Roman"/>
                <w:sz w:val="24"/>
                <w:szCs w:val="24"/>
                <w:shd w:val="clear" w:color="auto" w:fill="FFFFFF"/>
                <w:lang w:eastAsia="ru-RU"/>
              </w:rPr>
              <w:t>Р</w:t>
            </w:r>
            <w:r w:rsidR="009D1E52" w:rsidRPr="00850848">
              <w:rPr>
                <w:rFonts w:ascii="Roboto-Regular" w:eastAsia="Times New Roman" w:hAnsi="Roboto-Regular"/>
                <w:sz w:val="23"/>
                <w:szCs w:val="23"/>
                <w:shd w:val="clear" w:color="auto" w:fill="FFFFFF"/>
                <w:lang w:eastAsia="ru-RU"/>
              </w:rPr>
              <w:t xml:space="preserve">абота библиотеки с читателями-инвалидами из разовых акций переросла в регулярную </w:t>
            </w:r>
            <w:r w:rsidR="009D1E52" w:rsidRPr="00850848">
              <w:rPr>
                <w:rFonts w:ascii="Roboto-Regular" w:eastAsia="Times New Roman" w:hAnsi="Roboto-Regular"/>
                <w:sz w:val="23"/>
                <w:szCs w:val="23"/>
                <w:shd w:val="clear" w:color="auto" w:fill="FFFFFF"/>
                <w:lang w:eastAsia="ru-RU"/>
              </w:rPr>
              <w:lastRenderedPageBreak/>
              <w:t>деятельность.</w:t>
            </w:r>
          </w:p>
          <w:p w:rsidR="00104C3B" w:rsidRPr="00D74687" w:rsidRDefault="00104C3B" w:rsidP="00D74687">
            <w:pPr>
              <w:spacing w:after="0" w:line="240" w:lineRule="auto"/>
              <w:jc w:val="both"/>
              <w:rPr>
                <w:rFonts w:ascii="Times New Roman" w:eastAsia="Times New Roman" w:hAnsi="Times New Roman"/>
                <w:bCs/>
                <w:iCs/>
                <w:sz w:val="24"/>
                <w:szCs w:val="24"/>
                <w:lang w:eastAsia="ru-RU"/>
              </w:rPr>
            </w:pPr>
          </w:p>
        </w:tc>
      </w:tr>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p>
        </w:tc>
        <w:tc>
          <w:tcPr>
            <w:tcW w:w="14895" w:type="dxa"/>
            <w:gridSpan w:val="5"/>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детей и подростков</w:t>
            </w:r>
          </w:p>
        </w:tc>
      </w:tr>
      <w:tr w:rsidR="00104C3B" w:rsidRPr="00104C3B" w:rsidTr="00104C3B">
        <w:trPr>
          <w:tblCellSpacing w:w="20" w:type="dxa"/>
          <w:jc w:val="center"/>
        </w:trPr>
        <w:tc>
          <w:tcPr>
            <w:tcW w:w="538" w:type="dxa"/>
            <w:shd w:val="clear" w:color="auto" w:fill="auto"/>
          </w:tcPr>
          <w:p w:rsidR="00104C3B" w:rsidRPr="00104C3B" w:rsidRDefault="00104C3B" w:rsidP="00D86AC9">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84" w:type="dxa"/>
            <w:shd w:val="clear" w:color="auto" w:fill="auto"/>
          </w:tcPr>
          <w:p w:rsidR="00104C3B" w:rsidRDefault="0000538E" w:rsidP="00D86AC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8B27B8" w:rsidRPr="008B27B8">
              <w:rPr>
                <w:rFonts w:ascii="Times New Roman" w:eastAsia="Times New Roman" w:hAnsi="Times New Roman"/>
                <w:sz w:val="24"/>
                <w:szCs w:val="24"/>
                <w:lang w:eastAsia="ru-RU"/>
              </w:rPr>
              <w:t>Читаем - я и моя семья</w:t>
            </w:r>
            <w:r>
              <w:rPr>
                <w:rFonts w:ascii="Times New Roman" w:eastAsia="Times New Roman" w:hAnsi="Times New Roman"/>
                <w:sz w:val="24"/>
                <w:szCs w:val="24"/>
                <w:lang w:eastAsia="ru-RU"/>
              </w:rPr>
              <w:t>» с января по декабрь 2019 г.</w:t>
            </w:r>
          </w:p>
          <w:p w:rsidR="0000538E" w:rsidRPr="008B27B8" w:rsidRDefault="0000538E" w:rsidP="00D86AC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(МКУ «Межпоселенческая библиотека» МО Киренский район)</w:t>
            </w:r>
          </w:p>
        </w:tc>
        <w:tc>
          <w:tcPr>
            <w:tcW w:w="2681" w:type="dxa"/>
          </w:tcPr>
          <w:p w:rsidR="00104C3B" w:rsidRPr="008B27B8" w:rsidRDefault="008B27B8" w:rsidP="00D86AC9">
            <w:pPr>
              <w:spacing w:after="0" w:line="240" w:lineRule="auto"/>
              <w:jc w:val="both"/>
              <w:rPr>
                <w:rFonts w:ascii="Times New Roman" w:eastAsia="Times New Roman" w:hAnsi="Times New Roman"/>
                <w:bCs/>
                <w:iCs/>
                <w:sz w:val="24"/>
                <w:szCs w:val="24"/>
                <w:lang w:eastAsia="ru-RU"/>
              </w:rPr>
            </w:pPr>
            <w:r w:rsidRPr="008B27B8">
              <w:rPr>
                <w:rFonts w:ascii="Times New Roman" w:hAnsi="Times New Roman"/>
                <w:sz w:val="24"/>
                <w:szCs w:val="24"/>
              </w:rPr>
              <w:t>Семейное воспитание, семейное чтение</w:t>
            </w:r>
          </w:p>
        </w:tc>
        <w:tc>
          <w:tcPr>
            <w:tcW w:w="2830" w:type="dxa"/>
            <w:shd w:val="clear" w:color="auto" w:fill="auto"/>
          </w:tcPr>
          <w:p w:rsidR="00104C3B" w:rsidRPr="008B27B8" w:rsidRDefault="008B27B8" w:rsidP="00D86AC9">
            <w:pPr>
              <w:spacing w:after="0" w:line="240" w:lineRule="auto"/>
              <w:jc w:val="both"/>
              <w:rPr>
                <w:rFonts w:ascii="Times New Roman" w:eastAsia="Times New Roman" w:hAnsi="Times New Roman"/>
                <w:sz w:val="24"/>
                <w:szCs w:val="24"/>
                <w:lang w:eastAsia="ru-RU"/>
              </w:rPr>
            </w:pPr>
            <w:r w:rsidRPr="008B27B8">
              <w:rPr>
                <w:rFonts w:ascii="Times New Roman" w:eastAsia="Times New Roman" w:hAnsi="Times New Roman"/>
                <w:sz w:val="24"/>
                <w:szCs w:val="24"/>
                <w:lang w:eastAsia="ru-RU"/>
              </w:rPr>
              <w:t>Возрождение традиций семейного чтения,                  культуры чтения ребенка на основе сотрудничества с семьей.</w:t>
            </w:r>
          </w:p>
        </w:tc>
        <w:tc>
          <w:tcPr>
            <w:tcW w:w="2204" w:type="dxa"/>
            <w:shd w:val="clear" w:color="auto" w:fill="auto"/>
          </w:tcPr>
          <w:p w:rsidR="00104C3B" w:rsidRPr="008B27B8" w:rsidRDefault="003D3F2B" w:rsidP="00D86AC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Анкеты, исследования, мониторинги, тесты для родителей, </w:t>
            </w:r>
            <w:r w:rsidR="000F1AC6">
              <w:rPr>
                <w:rFonts w:ascii="Times New Roman" w:eastAsia="Times New Roman" w:hAnsi="Times New Roman"/>
                <w:bCs/>
                <w:iCs/>
                <w:sz w:val="24"/>
                <w:szCs w:val="24"/>
                <w:lang w:eastAsia="ru-RU"/>
              </w:rPr>
              <w:t>громкие чтения, библиотечные часы, часы откровенного разговора, круглые столы, литературные утренники, конкурсы рисунков, квиз-игры, акции, фестивали, экскурсии и др.</w:t>
            </w:r>
          </w:p>
        </w:tc>
        <w:tc>
          <w:tcPr>
            <w:tcW w:w="3836" w:type="dxa"/>
            <w:shd w:val="clear" w:color="auto" w:fill="auto"/>
          </w:tcPr>
          <w:p w:rsidR="00104C3B" w:rsidRPr="00C55BF8" w:rsidRDefault="00C55BF8" w:rsidP="00D86AC9">
            <w:pPr>
              <w:spacing w:after="0" w:line="240" w:lineRule="auto"/>
              <w:jc w:val="both"/>
              <w:rPr>
                <w:rFonts w:ascii="Times New Roman" w:eastAsia="Times New Roman" w:hAnsi="Times New Roman"/>
                <w:sz w:val="24"/>
                <w:szCs w:val="24"/>
                <w:lang w:eastAsia="ru-RU"/>
              </w:rPr>
            </w:pPr>
            <w:r w:rsidRPr="00C55BF8">
              <w:rPr>
                <w:rFonts w:ascii="Times New Roman" w:eastAsia="Times New Roman" w:hAnsi="Times New Roman"/>
                <w:sz w:val="24"/>
                <w:szCs w:val="24"/>
                <w:lang w:eastAsia="ru-RU"/>
              </w:rPr>
              <w:t xml:space="preserve">Настоящий проект напрямую связан с участием библиотеки в подпроекте </w:t>
            </w:r>
            <w:r>
              <w:rPr>
                <w:rFonts w:ascii="Times New Roman" w:eastAsia="Times New Roman" w:hAnsi="Times New Roman"/>
                <w:sz w:val="24"/>
                <w:szCs w:val="24"/>
                <w:lang w:eastAsia="ru-RU"/>
              </w:rPr>
              <w:t>«</w:t>
            </w:r>
            <w:r w:rsidRPr="00C55BF8">
              <w:rPr>
                <w:rFonts w:ascii="Times New Roman" w:eastAsia="Times New Roman" w:hAnsi="Times New Roman"/>
                <w:sz w:val="24"/>
                <w:szCs w:val="24"/>
                <w:lang w:eastAsia="ru-RU"/>
              </w:rPr>
              <w:t>Каникулы с</w:t>
            </w:r>
            <w:r>
              <w:rPr>
                <w:rFonts w:ascii="Times New Roman" w:eastAsia="Times New Roman" w:hAnsi="Times New Roman"/>
                <w:sz w:val="24"/>
                <w:szCs w:val="24"/>
                <w:lang w:eastAsia="ru-RU"/>
              </w:rPr>
              <w:t xml:space="preserve"> библиотекой»</w:t>
            </w:r>
            <w:r w:rsidRPr="00C55BF8">
              <w:rPr>
                <w:rFonts w:ascii="Times New Roman" w:eastAsia="Times New Roman" w:hAnsi="Times New Roman"/>
                <w:sz w:val="24"/>
                <w:szCs w:val="24"/>
                <w:lang w:eastAsia="ru-RU"/>
              </w:rPr>
              <w:t xml:space="preserve"> в рамках реализации областного сетевого проекта  </w:t>
            </w:r>
            <w:r>
              <w:rPr>
                <w:rFonts w:ascii="Times New Roman" w:eastAsia="Times New Roman" w:hAnsi="Times New Roman"/>
                <w:sz w:val="24"/>
                <w:szCs w:val="24"/>
                <w:lang w:eastAsia="ru-RU"/>
              </w:rPr>
              <w:t>«</w:t>
            </w:r>
            <w:r w:rsidRPr="00C55BF8">
              <w:rPr>
                <w:rFonts w:ascii="Times New Roman" w:eastAsia="Times New Roman" w:hAnsi="Times New Roman"/>
                <w:sz w:val="24"/>
                <w:szCs w:val="24"/>
                <w:lang w:eastAsia="ru-RU"/>
              </w:rPr>
              <w:t>Библиотека</w:t>
            </w:r>
            <w:r>
              <w:rPr>
                <w:rFonts w:ascii="Times New Roman" w:eastAsia="Times New Roman" w:hAnsi="Times New Roman"/>
                <w:sz w:val="24"/>
                <w:szCs w:val="24"/>
                <w:lang w:eastAsia="ru-RU"/>
              </w:rPr>
              <w:t xml:space="preserve"> для власти, общества, личности»</w:t>
            </w:r>
            <w:r w:rsidRPr="00C55BF8">
              <w:rPr>
                <w:rFonts w:ascii="Times New Roman" w:eastAsia="Times New Roman" w:hAnsi="Times New Roman"/>
                <w:sz w:val="24"/>
                <w:szCs w:val="24"/>
                <w:lang w:eastAsia="ru-RU"/>
              </w:rPr>
              <w:t>, стартовавшего в 2019 году</w:t>
            </w:r>
            <w:r>
              <w:rPr>
                <w:rFonts w:ascii="Times New Roman" w:eastAsia="Times New Roman" w:hAnsi="Times New Roman"/>
                <w:sz w:val="24"/>
                <w:szCs w:val="24"/>
                <w:lang w:eastAsia="ru-RU"/>
              </w:rPr>
              <w:t xml:space="preserve">. </w:t>
            </w:r>
            <w:r w:rsidRPr="00C55BF8">
              <w:rPr>
                <w:rFonts w:ascii="Times New Roman" w:eastAsia="Times New Roman" w:hAnsi="Times New Roman"/>
                <w:sz w:val="24"/>
                <w:szCs w:val="24"/>
                <w:lang w:eastAsia="ru-RU"/>
              </w:rPr>
              <w:t>С помощью мероприятий, книжных выставок, громких чтений, информирования о лучших произведениях классической и современной детской литературы, формирования к</w:t>
            </w:r>
            <w:r w:rsidR="00A73DB7">
              <w:rPr>
                <w:rFonts w:ascii="Times New Roman" w:eastAsia="Times New Roman" w:hAnsi="Times New Roman"/>
                <w:sz w:val="24"/>
                <w:szCs w:val="24"/>
                <w:lang w:eastAsia="ru-RU"/>
              </w:rPr>
              <w:t>руга  семейного чтения, создания</w:t>
            </w:r>
            <w:r w:rsidRPr="00C55BF8">
              <w:rPr>
                <w:rFonts w:ascii="Times New Roman" w:eastAsia="Times New Roman" w:hAnsi="Times New Roman"/>
                <w:sz w:val="24"/>
                <w:szCs w:val="24"/>
                <w:lang w:eastAsia="ru-RU"/>
              </w:rPr>
              <w:t xml:space="preserve"> пространства для диалога ребенка и взрослого,  </w:t>
            </w:r>
            <w:r w:rsidR="00D86AC9">
              <w:rPr>
                <w:rFonts w:ascii="Times New Roman" w:eastAsia="Times New Roman" w:hAnsi="Times New Roman"/>
                <w:sz w:val="24"/>
                <w:szCs w:val="24"/>
                <w:lang w:eastAsia="ru-RU"/>
              </w:rPr>
              <w:t xml:space="preserve">библиотека привлечет </w:t>
            </w:r>
            <w:r w:rsidRPr="00C55BF8">
              <w:rPr>
                <w:rFonts w:ascii="Times New Roman" w:eastAsia="Times New Roman" w:hAnsi="Times New Roman"/>
                <w:sz w:val="24"/>
                <w:szCs w:val="24"/>
                <w:lang w:eastAsia="ru-RU"/>
              </w:rPr>
              <w:t xml:space="preserve">детей и их родителей. В библиотеке есть кукольный театр </w:t>
            </w:r>
            <w:r w:rsidR="00D86AC9">
              <w:rPr>
                <w:rFonts w:ascii="Times New Roman" w:eastAsia="Times New Roman" w:hAnsi="Times New Roman"/>
                <w:sz w:val="24"/>
                <w:szCs w:val="24"/>
                <w:lang w:eastAsia="ru-RU"/>
              </w:rPr>
              <w:t>«</w:t>
            </w:r>
            <w:r w:rsidRPr="00C55BF8">
              <w:rPr>
                <w:rFonts w:ascii="Times New Roman" w:eastAsia="Times New Roman" w:hAnsi="Times New Roman"/>
                <w:sz w:val="24"/>
                <w:szCs w:val="24"/>
                <w:lang w:eastAsia="ru-RU"/>
              </w:rPr>
              <w:t>Терем</w:t>
            </w:r>
            <w:r w:rsidR="00D86AC9">
              <w:rPr>
                <w:rFonts w:ascii="Times New Roman" w:eastAsia="Times New Roman" w:hAnsi="Times New Roman"/>
                <w:sz w:val="24"/>
                <w:szCs w:val="24"/>
                <w:lang w:eastAsia="ru-RU"/>
              </w:rPr>
              <w:t>ок»</w:t>
            </w:r>
            <w:r w:rsidRPr="00C55BF8">
              <w:rPr>
                <w:rFonts w:ascii="Times New Roman" w:eastAsia="Times New Roman" w:hAnsi="Times New Roman"/>
                <w:sz w:val="24"/>
                <w:szCs w:val="24"/>
                <w:lang w:eastAsia="ru-RU"/>
              </w:rPr>
              <w:t xml:space="preserve"> и участие  семейных групп читателей в его спектаклях тоже будет содействовать сближению детей и взрослых, развитию их творческих способностей. </w:t>
            </w:r>
          </w:p>
        </w:tc>
      </w:tr>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p>
        </w:tc>
        <w:tc>
          <w:tcPr>
            <w:tcW w:w="14895" w:type="dxa"/>
            <w:gridSpan w:val="5"/>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Программы для молодежи (от 15 до 30 лет)</w:t>
            </w:r>
          </w:p>
        </w:tc>
      </w:tr>
      <w:tr w:rsidR="00104C3B" w:rsidRPr="00104C3B" w:rsidTr="00104C3B">
        <w:trPr>
          <w:tblCellSpacing w:w="20" w:type="dxa"/>
          <w:jc w:val="center"/>
        </w:trPr>
        <w:tc>
          <w:tcPr>
            <w:tcW w:w="538" w:type="dxa"/>
            <w:shd w:val="clear" w:color="auto" w:fill="auto"/>
          </w:tcPr>
          <w:p w:rsidR="00104C3B" w:rsidRPr="00104C3B" w:rsidRDefault="00104C3B" w:rsidP="00104C3B">
            <w:pPr>
              <w:spacing w:after="0" w:line="216"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3184" w:type="dxa"/>
            <w:shd w:val="clear" w:color="auto" w:fill="auto"/>
          </w:tcPr>
          <w:p w:rsidR="00104C3B" w:rsidRPr="001A0F8C" w:rsidRDefault="001A0F8C" w:rsidP="001A0F8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681" w:type="dxa"/>
          </w:tcPr>
          <w:p w:rsidR="00104C3B" w:rsidRPr="001A0F8C" w:rsidRDefault="001A0F8C" w:rsidP="001A0F8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830" w:type="dxa"/>
            <w:shd w:val="clear" w:color="auto" w:fill="auto"/>
          </w:tcPr>
          <w:p w:rsidR="00104C3B" w:rsidRPr="001A0F8C" w:rsidRDefault="001A0F8C" w:rsidP="001A0F8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204" w:type="dxa"/>
            <w:shd w:val="clear" w:color="auto" w:fill="auto"/>
          </w:tcPr>
          <w:p w:rsidR="00104C3B" w:rsidRPr="001A0F8C" w:rsidRDefault="001A0F8C" w:rsidP="001A0F8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836" w:type="dxa"/>
            <w:shd w:val="clear" w:color="auto" w:fill="auto"/>
          </w:tcPr>
          <w:p w:rsidR="00104C3B" w:rsidRPr="001A0F8C" w:rsidRDefault="001A0F8C" w:rsidP="001A0F8C">
            <w:pPr>
              <w:spacing w:after="0" w:line="21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104C3B" w:rsidRPr="00104C3B" w:rsidRDefault="00104C3B" w:rsidP="00104C3B">
      <w:pPr>
        <w:spacing w:after="0" w:line="216" w:lineRule="auto"/>
        <w:jc w:val="both"/>
        <w:rPr>
          <w:rFonts w:ascii="Times New Roman" w:eastAsia="Times New Roman" w:hAnsi="Times New Roman"/>
          <w:bCs/>
          <w:iCs/>
          <w:sz w:val="16"/>
          <w:szCs w:val="16"/>
          <w:lang w:eastAsia="ru-RU"/>
        </w:rPr>
      </w:pPr>
    </w:p>
    <w:p w:rsidR="00104C3B" w:rsidRPr="00104C3B" w:rsidRDefault="00104C3B" w:rsidP="00104C3B">
      <w:pPr>
        <w:spacing w:after="0" w:line="216" w:lineRule="auto"/>
        <w:rPr>
          <w:rFonts w:ascii="Times New Roman" w:eastAsia="Times New Roman" w:hAnsi="Times New Roman"/>
          <w:b/>
          <w:bCs/>
          <w:iCs/>
          <w:sz w:val="24"/>
          <w:szCs w:val="24"/>
          <w:lang w:eastAsia="ru-RU"/>
        </w:rPr>
      </w:pPr>
    </w:p>
    <w:p w:rsidR="00104C3B" w:rsidRPr="00104C3B" w:rsidRDefault="00104C3B" w:rsidP="00104C3B">
      <w:pPr>
        <w:spacing w:after="0" w:line="216"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Организация инновационной деятельности</w:t>
      </w:r>
    </w:p>
    <w:tbl>
      <w:tblPr>
        <w:tblpPr w:leftFromText="180" w:rightFromText="180" w:vertAnchor="text" w:horzAnchor="margin" w:tblpY="146"/>
        <w:tblW w:w="145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96"/>
        <w:gridCol w:w="3958"/>
        <w:gridCol w:w="2736"/>
        <w:gridCol w:w="5500"/>
      </w:tblGrid>
      <w:tr w:rsidR="00104C3B" w:rsidRPr="00104C3B" w:rsidTr="00565D9C">
        <w:trPr>
          <w:trHeight w:val="707"/>
          <w:tblCellSpacing w:w="20" w:type="dxa"/>
        </w:trPr>
        <w:tc>
          <w:tcPr>
            <w:tcW w:w="2336"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918"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Инновационная деятельность </w:t>
            </w:r>
          </w:p>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(то, что было сделано впервые)</w:t>
            </w:r>
          </w:p>
        </w:tc>
        <w:tc>
          <w:tcPr>
            <w:tcW w:w="2696" w:type="dxa"/>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16"/>
            </w:r>
            <w:r w:rsidRPr="00104C3B">
              <w:rPr>
                <w:rFonts w:ascii="Times New Roman" w:eastAsia="Times New Roman" w:hAnsi="Times New Roman"/>
                <w:b/>
                <w:bCs/>
                <w:iCs/>
                <w:sz w:val="24"/>
                <w:szCs w:val="24"/>
                <w:lang w:eastAsia="ru-RU"/>
              </w:rPr>
              <w:t xml:space="preserve"> - </w:t>
            </w:r>
            <w:r w:rsidRPr="002A18BB">
              <w:rPr>
                <w:rFonts w:ascii="Times New Roman" w:eastAsia="Times New Roman" w:hAnsi="Times New Roman"/>
                <w:b/>
                <w:bCs/>
                <w:iCs/>
                <w:color w:val="FF0000"/>
                <w:sz w:val="24"/>
                <w:szCs w:val="24"/>
                <w:lang w:eastAsia="ru-RU"/>
              </w:rPr>
              <w:t>обратите внимание на сноску!</w:t>
            </w:r>
          </w:p>
        </w:tc>
        <w:tc>
          <w:tcPr>
            <w:tcW w:w="5440" w:type="dxa"/>
            <w:shd w:val="clear" w:color="auto" w:fill="auto"/>
            <w:vAlign w:val="center"/>
          </w:tcPr>
          <w:p w:rsidR="00104C3B" w:rsidRPr="00104C3B" w:rsidRDefault="00104C3B" w:rsidP="00104C3B">
            <w:pPr>
              <w:spacing w:after="0" w:line="216"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Краткая аннотация эффективности</w:t>
            </w:r>
          </w:p>
        </w:tc>
      </w:tr>
      <w:tr w:rsidR="00262810" w:rsidRPr="00104C3B" w:rsidTr="00565D9C">
        <w:trPr>
          <w:tblCellSpacing w:w="20" w:type="dxa"/>
        </w:trPr>
        <w:tc>
          <w:tcPr>
            <w:tcW w:w="2336"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3918"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Виртуальная 3-</w:t>
            </w:r>
            <w:r w:rsidRPr="00565D9C">
              <w:rPr>
                <w:rFonts w:ascii="Times New Roman" w:eastAsia="Times New Roman" w:hAnsi="Times New Roman"/>
                <w:bCs/>
                <w:iCs/>
                <w:sz w:val="24"/>
                <w:szCs w:val="24"/>
                <w:lang w:val="en-US"/>
              </w:rPr>
              <w:t>D</w:t>
            </w:r>
            <w:r w:rsidRPr="00565D9C">
              <w:rPr>
                <w:rFonts w:ascii="Times New Roman" w:eastAsia="Times New Roman" w:hAnsi="Times New Roman"/>
                <w:bCs/>
                <w:iCs/>
                <w:sz w:val="24"/>
                <w:szCs w:val="24"/>
              </w:rPr>
              <w:t xml:space="preserve"> выставка «2019 год в России»</w:t>
            </w:r>
          </w:p>
        </w:tc>
        <w:tc>
          <w:tcPr>
            <w:tcW w:w="2696" w:type="dxa"/>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Подростки, юношество, молодежь, взрослое население, пенсионеры</w:t>
            </w:r>
          </w:p>
        </w:tc>
        <w:tc>
          <w:tcPr>
            <w:tcW w:w="5440" w:type="dxa"/>
            <w:shd w:val="clear" w:color="auto" w:fill="auto"/>
          </w:tcPr>
          <w:p w:rsidR="00262810" w:rsidRPr="00565D9C" w:rsidRDefault="00262810" w:rsidP="00565D9C">
            <w:pPr>
              <w:spacing w:after="0" w:line="240" w:lineRule="auto"/>
              <w:jc w:val="both"/>
              <w:rPr>
                <w:rFonts w:ascii="Times New Roman" w:eastAsia="Times New Roman" w:hAnsi="Times New Roman"/>
                <w:color w:val="000000"/>
                <w:sz w:val="24"/>
                <w:szCs w:val="24"/>
              </w:rPr>
            </w:pPr>
            <w:r w:rsidRPr="00565D9C">
              <w:rPr>
                <w:rFonts w:ascii="Times New Roman" w:eastAsia="Times New Roman" w:hAnsi="Times New Roman"/>
                <w:color w:val="000000"/>
                <w:sz w:val="24"/>
                <w:szCs w:val="24"/>
              </w:rPr>
              <w:t>Выставка оформлена в виде многогранника, каждая сторона которого посвящена определенной теме:</w:t>
            </w:r>
          </w:p>
          <w:p w:rsidR="00262810" w:rsidRPr="00565D9C" w:rsidRDefault="00262810" w:rsidP="00565D9C">
            <w:pPr>
              <w:spacing w:after="0" w:line="240" w:lineRule="auto"/>
              <w:jc w:val="both"/>
              <w:rPr>
                <w:rFonts w:ascii="Times New Roman" w:hAnsi="Times New Roman"/>
                <w:color w:val="000000"/>
                <w:sz w:val="24"/>
                <w:szCs w:val="24"/>
                <w:shd w:val="clear" w:color="auto" w:fill="FFFFFF"/>
              </w:rPr>
            </w:pPr>
            <w:r w:rsidRPr="00565D9C">
              <w:rPr>
                <w:rFonts w:ascii="Times New Roman" w:hAnsi="Times New Roman"/>
                <w:color w:val="000000"/>
                <w:sz w:val="24"/>
                <w:szCs w:val="24"/>
                <w:shd w:val="clear" w:color="auto" w:fill="FFFFFF"/>
              </w:rPr>
              <w:t>1</w:t>
            </w:r>
            <w:r w:rsidR="003E198B" w:rsidRPr="00565D9C">
              <w:rPr>
                <w:rFonts w:ascii="Times New Roman" w:hAnsi="Times New Roman"/>
                <w:color w:val="000000"/>
                <w:sz w:val="24"/>
                <w:szCs w:val="24"/>
                <w:shd w:val="clear" w:color="auto" w:fill="FFFFFF"/>
              </w:rPr>
              <w:t xml:space="preserve"> </w:t>
            </w:r>
            <w:r w:rsidRPr="00565D9C">
              <w:rPr>
                <w:rFonts w:ascii="Times New Roman" w:hAnsi="Times New Roman"/>
                <w:color w:val="000000"/>
                <w:sz w:val="24"/>
                <w:szCs w:val="24"/>
                <w:shd w:val="clear" w:color="auto" w:fill="FFFFFF"/>
              </w:rPr>
              <w:t>сторона - Году театра;</w:t>
            </w:r>
          </w:p>
          <w:p w:rsidR="003E198B" w:rsidRPr="00565D9C" w:rsidRDefault="00262810" w:rsidP="00565D9C">
            <w:pPr>
              <w:spacing w:after="0" w:line="240" w:lineRule="auto"/>
              <w:jc w:val="both"/>
              <w:rPr>
                <w:rFonts w:ascii="Times New Roman" w:hAnsi="Times New Roman"/>
                <w:color w:val="000000"/>
                <w:sz w:val="24"/>
                <w:szCs w:val="24"/>
                <w:shd w:val="clear" w:color="auto" w:fill="FFFFFF"/>
              </w:rPr>
            </w:pPr>
            <w:r w:rsidRPr="00565D9C">
              <w:rPr>
                <w:rFonts w:ascii="Times New Roman" w:hAnsi="Times New Roman"/>
                <w:color w:val="000000"/>
                <w:sz w:val="24"/>
                <w:szCs w:val="24"/>
                <w:shd w:val="clear" w:color="auto" w:fill="FFFFFF"/>
              </w:rPr>
              <w:t>2</w:t>
            </w:r>
            <w:r w:rsidR="003E198B" w:rsidRPr="00565D9C">
              <w:rPr>
                <w:rFonts w:ascii="Times New Roman" w:hAnsi="Times New Roman"/>
                <w:color w:val="000000"/>
                <w:sz w:val="24"/>
                <w:szCs w:val="24"/>
                <w:shd w:val="clear" w:color="auto" w:fill="FFFFFF"/>
              </w:rPr>
              <w:t xml:space="preserve"> </w:t>
            </w:r>
            <w:r w:rsidRPr="00565D9C">
              <w:rPr>
                <w:rFonts w:ascii="Times New Roman" w:hAnsi="Times New Roman"/>
                <w:color w:val="000000"/>
                <w:sz w:val="24"/>
                <w:szCs w:val="24"/>
                <w:shd w:val="clear" w:color="auto" w:fill="FFFFFF"/>
              </w:rPr>
              <w:t>сторона - Международному году периодическ</w:t>
            </w:r>
            <w:r w:rsidR="003E198B" w:rsidRPr="00565D9C">
              <w:rPr>
                <w:rFonts w:ascii="Times New Roman" w:hAnsi="Times New Roman"/>
                <w:color w:val="000000"/>
                <w:sz w:val="24"/>
                <w:szCs w:val="24"/>
                <w:shd w:val="clear" w:color="auto" w:fill="FFFFFF"/>
              </w:rPr>
              <w:t>ой таблицы химических элементов;</w:t>
            </w:r>
            <w:r w:rsidRPr="00565D9C">
              <w:rPr>
                <w:rFonts w:ascii="Times New Roman" w:hAnsi="Times New Roman"/>
                <w:color w:val="000000"/>
                <w:sz w:val="24"/>
                <w:szCs w:val="24"/>
                <w:shd w:val="clear" w:color="auto" w:fill="FFFFFF"/>
              </w:rPr>
              <w:t xml:space="preserve"> </w:t>
            </w:r>
          </w:p>
          <w:p w:rsidR="00262810" w:rsidRPr="00565D9C" w:rsidRDefault="00262810" w:rsidP="00565D9C">
            <w:pPr>
              <w:spacing w:after="0" w:line="240" w:lineRule="auto"/>
              <w:jc w:val="both"/>
              <w:rPr>
                <w:rFonts w:ascii="Times New Roman" w:hAnsi="Times New Roman"/>
                <w:color w:val="000000"/>
                <w:sz w:val="24"/>
                <w:szCs w:val="24"/>
                <w:shd w:val="clear" w:color="auto" w:fill="FFFFFF"/>
              </w:rPr>
            </w:pPr>
            <w:r w:rsidRPr="00565D9C">
              <w:rPr>
                <w:rFonts w:ascii="Times New Roman" w:hAnsi="Times New Roman"/>
                <w:noProof/>
                <w:sz w:val="24"/>
                <w:szCs w:val="24"/>
              </w:rPr>
              <w:t>3</w:t>
            </w:r>
            <w:r w:rsidR="003E198B" w:rsidRPr="00565D9C">
              <w:rPr>
                <w:rFonts w:ascii="Times New Roman" w:hAnsi="Times New Roman"/>
                <w:noProof/>
                <w:sz w:val="24"/>
                <w:szCs w:val="24"/>
              </w:rPr>
              <w:t xml:space="preserve"> </w:t>
            </w:r>
            <w:r w:rsidRPr="00565D9C">
              <w:rPr>
                <w:rFonts w:ascii="Times New Roman" w:hAnsi="Times New Roman"/>
                <w:noProof/>
                <w:sz w:val="24"/>
                <w:szCs w:val="24"/>
              </w:rPr>
              <w:t>строна -</w:t>
            </w:r>
            <w:r w:rsidR="003E198B" w:rsidRPr="00565D9C">
              <w:rPr>
                <w:rFonts w:ascii="Times New Roman" w:hAnsi="Times New Roman"/>
                <w:color w:val="000000"/>
                <w:sz w:val="24"/>
                <w:szCs w:val="24"/>
                <w:shd w:val="clear" w:color="auto" w:fill="FFFFFF"/>
              </w:rPr>
              <w:t xml:space="preserve"> Году языков коренных народов;</w:t>
            </w:r>
          </w:p>
          <w:p w:rsidR="00262810" w:rsidRPr="00565D9C" w:rsidRDefault="00262810" w:rsidP="0082404D">
            <w:pPr>
              <w:spacing w:after="0" w:line="240" w:lineRule="auto"/>
              <w:jc w:val="both"/>
              <w:rPr>
                <w:rFonts w:ascii="Times New Roman" w:eastAsia="Times New Roman" w:hAnsi="Times New Roman"/>
                <w:bCs/>
                <w:iCs/>
                <w:sz w:val="24"/>
                <w:szCs w:val="24"/>
              </w:rPr>
            </w:pPr>
            <w:r w:rsidRPr="00565D9C">
              <w:rPr>
                <w:rFonts w:ascii="Times New Roman" w:hAnsi="Times New Roman"/>
                <w:color w:val="000000"/>
                <w:sz w:val="24"/>
                <w:szCs w:val="24"/>
                <w:shd w:val="clear" w:color="auto" w:fill="FFFFFF"/>
              </w:rPr>
              <w:t>4</w:t>
            </w:r>
            <w:r w:rsidR="003E198B" w:rsidRPr="00565D9C">
              <w:rPr>
                <w:rFonts w:ascii="Times New Roman" w:hAnsi="Times New Roman"/>
                <w:color w:val="000000"/>
                <w:sz w:val="24"/>
                <w:szCs w:val="24"/>
                <w:shd w:val="clear" w:color="auto" w:fill="FFFFFF"/>
              </w:rPr>
              <w:t xml:space="preserve"> </w:t>
            </w:r>
            <w:r w:rsidRPr="00565D9C">
              <w:rPr>
                <w:rFonts w:ascii="Times New Roman" w:hAnsi="Times New Roman"/>
                <w:color w:val="000000"/>
                <w:sz w:val="24"/>
                <w:szCs w:val="24"/>
                <w:shd w:val="clear" w:color="auto" w:fill="FFFFFF"/>
              </w:rPr>
              <w:t>сторона - Году петербургского писателя Даниила Гранина;</w:t>
            </w:r>
            <w:r w:rsidRPr="00565D9C">
              <w:rPr>
                <w:rFonts w:ascii="Times New Roman" w:hAnsi="Times New Roman"/>
                <w:color w:val="000000"/>
                <w:sz w:val="24"/>
                <w:szCs w:val="24"/>
              </w:rPr>
              <w:br/>
            </w:r>
            <w:r w:rsidRPr="00565D9C">
              <w:rPr>
                <w:rFonts w:ascii="Times New Roman" w:hAnsi="Times New Roman"/>
                <w:noProof/>
                <w:sz w:val="24"/>
                <w:szCs w:val="24"/>
              </w:rPr>
              <w:t>5</w:t>
            </w:r>
            <w:r w:rsidR="003E198B" w:rsidRPr="00565D9C">
              <w:rPr>
                <w:rFonts w:ascii="Times New Roman" w:hAnsi="Times New Roman"/>
                <w:noProof/>
                <w:sz w:val="24"/>
                <w:szCs w:val="24"/>
              </w:rPr>
              <w:t xml:space="preserve"> </w:t>
            </w:r>
            <w:r w:rsidRPr="00565D9C">
              <w:rPr>
                <w:rFonts w:ascii="Times New Roman" w:hAnsi="Times New Roman"/>
                <w:noProof/>
                <w:sz w:val="24"/>
                <w:szCs w:val="24"/>
              </w:rPr>
              <w:t xml:space="preserve">сторона - </w:t>
            </w:r>
            <w:r w:rsidR="0082404D" w:rsidRPr="00565D9C">
              <w:rPr>
                <w:rFonts w:ascii="Times New Roman" w:hAnsi="Times New Roman"/>
                <w:color w:val="000000"/>
                <w:sz w:val="24"/>
                <w:szCs w:val="24"/>
                <w:shd w:val="clear" w:color="auto" w:fill="FFFFFF"/>
              </w:rPr>
              <w:t>перекрёстному</w:t>
            </w:r>
            <w:r w:rsidRPr="00565D9C">
              <w:rPr>
                <w:rFonts w:ascii="Times New Roman" w:hAnsi="Times New Roman"/>
                <w:color w:val="000000"/>
                <w:sz w:val="24"/>
                <w:szCs w:val="24"/>
                <w:shd w:val="clear" w:color="auto" w:fill="FFFFFF"/>
              </w:rPr>
              <w:t xml:space="preserve"> году культуры и туризма между Россией и Турцией;</w:t>
            </w:r>
            <w:r w:rsidRPr="00565D9C">
              <w:rPr>
                <w:rFonts w:ascii="Times New Roman" w:hAnsi="Times New Roman"/>
                <w:color w:val="000000"/>
                <w:sz w:val="24"/>
                <w:szCs w:val="24"/>
              </w:rPr>
              <w:br/>
            </w:r>
            <w:r w:rsidRPr="00565D9C">
              <w:rPr>
                <w:rFonts w:ascii="Times New Roman" w:hAnsi="Times New Roman"/>
                <w:noProof/>
                <w:sz w:val="24"/>
                <w:szCs w:val="24"/>
              </w:rPr>
              <w:t>6</w:t>
            </w:r>
            <w:r w:rsidR="003E198B" w:rsidRPr="00565D9C">
              <w:rPr>
                <w:rFonts w:ascii="Times New Roman" w:hAnsi="Times New Roman"/>
                <w:noProof/>
                <w:sz w:val="24"/>
                <w:szCs w:val="24"/>
              </w:rPr>
              <w:t xml:space="preserve"> </w:t>
            </w:r>
            <w:r w:rsidRPr="00565D9C">
              <w:rPr>
                <w:rFonts w:ascii="Times New Roman" w:hAnsi="Times New Roman"/>
                <w:color w:val="000000"/>
                <w:sz w:val="24"/>
                <w:szCs w:val="24"/>
                <w:shd w:val="clear" w:color="auto" w:fill="FFFFFF"/>
              </w:rPr>
              <w:t>сторона - Году активного долголетия в системе социального обслуживания населения Иркутской области;</w:t>
            </w:r>
            <w:r w:rsidRPr="00565D9C">
              <w:rPr>
                <w:rFonts w:ascii="Times New Roman" w:hAnsi="Times New Roman"/>
                <w:color w:val="000000"/>
                <w:sz w:val="24"/>
                <w:szCs w:val="24"/>
              </w:rPr>
              <w:br/>
            </w:r>
            <w:r w:rsidRPr="00565D9C">
              <w:rPr>
                <w:rFonts w:ascii="Times New Roman" w:hAnsi="Times New Roman"/>
                <w:noProof/>
                <w:sz w:val="24"/>
                <w:szCs w:val="24"/>
              </w:rPr>
              <w:t>7</w:t>
            </w:r>
            <w:r w:rsidR="003E198B" w:rsidRPr="00565D9C">
              <w:rPr>
                <w:rFonts w:ascii="Times New Roman" w:hAnsi="Times New Roman"/>
                <w:noProof/>
                <w:sz w:val="24"/>
                <w:szCs w:val="24"/>
              </w:rPr>
              <w:t xml:space="preserve"> </w:t>
            </w:r>
            <w:r w:rsidRPr="00565D9C">
              <w:rPr>
                <w:rFonts w:ascii="Times New Roman" w:hAnsi="Times New Roman"/>
                <w:noProof/>
                <w:sz w:val="24"/>
                <w:szCs w:val="24"/>
              </w:rPr>
              <w:t xml:space="preserve">сторона - </w:t>
            </w:r>
            <w:r w:rsidR="00565D9C" w:rsidRPr="00565D9C">
              <w:rPr>
                <w:rFonts w:ascii="Times New Roman" w:hAnsi="Times New Roman"/>
                <w:noProof/>
                <w:sz w:val="24"/>
                <w:szCs w:val="24"/>
              </w:rPr>
              <w:t>в</w:t>
            </w:r>
            <w:r w:rsidRPr="00565D9C">
              <w:rPr>
                <w:rFonts w:ascii="Times New Roman" w:hAnsi="Times New Roman"/>
                <w:color w:val="000000"/>
                <w:sz w:val="24"/>
                <w:szCs w:val="24"/>
                <w:shd w:val="clear" w:color="auto" w:fill="FFFFFF"/>
              </w:rPr>
              <w:t xml:space="preserve"> странах СНГ решили уделить внимание книге. </w:t>
            </w:r>
            <w:r w:rsidR="00565D9C" w:rsidRPr="00565D9C">
              <w:rPr>
                <w:rFonts w:ascii="Times New Roman" w:eastAsia="Times New Roman" w:hAnsi="Times New Roman"/>
                <w:sz w:val="24"/>
                <w:szCs w:val="24"/>
                <w:lang w:eastAsia="ru-RU"/>
              </w:rPr>
              <w:t>142 просмотра в соц. сетях: Instagram, ВКонтакте, Одноклассники</w:t>
            </w:r>
            <w:r w:rsidR="00565D9C" w:rsidRPr="00565D9C">
              <w:rPr>
                <w:rFonts w:ascii="Times New Roman" w:hAnsi="Times New Roman"/>
                <w:color w:val="000000"/>
                <w:sz w:val="24"/>
                <w:szCs w:val="24"/>
                <w:shd w:val="clear" w:color="auto" w:fill="FFFFFF"/>
              </w:rPr>
              <w:t xml:space="preserve"> </w:t>
            </w:r>
          </w:p>
        </w:tc>
      </w:tr>
      <w:tr w:rsidR="00262810" w:rsidRPr="00104C3B" w:rsidTr="00565D9C">
        <w:trPr>
          <w:tblCellSpacing w:w="20" w:type="dxa"/>
        </w:trPr>
        <w:tc>
          <w:tcPr>
            <w:tcW w:w="2336"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3918"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Чемпионат России по чтению вслух среди старшеклассников «Страница 19»</w:t>
            </w:r>
          </w:p>
        </w:tc>
        <w:tc>
          <w:tcPr>
            <w:tcW w:w="2696" w:type="dxa"/>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 xml:space="preserve">Юношество </w:t>
            </w:r>
          </w:p>
        </w:tc>
        <w:tc>
          <w:tcPr>
            <w:tcW w:w="5440"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 xml:space="preserve">12 февраля в читальном зале библиотеки состоялся муниципальный отборочный этап Чемпионата России по чтению вслух среди старшеклассников нашего города «Страница 19». В нём приняли участие учащиеся школ города № 1,3,5. Конкурсанты читали вслух без подготовки выбранные организаторами отрывки из книг </w:t>
            </w:r>
            <w:r w:rsidRPr="00565D9C">
              <w:rPr>
                <w:rFonts w:ascii="Times New Roman" w:eastAsia="Times New Roman" w:hAnsi="Times New Roman"/>
                <w:bCs/>
                <w:iCs/>
                <w:sz w:val="24"/>
                <w:szCs w:val="24"/>
              </w:rPr>
              <w:lastRenderedPageBreak/>
              <w:t>русской и зарубежной прозы, поэзии. Победительница представляла наш район в следующем областном этапе Чемпионата.</w:t>
            </w:r>
          </w:p>
        </w:tc>
      </w:tr>
      <w:tr w:rsidR="00262810" w:rsidRPr="00104C3B" w:rsidTr="00565D9C">
        <w:trPr>
          <w:tblCellSpacing w:w="20" w:type="dxa"/>
        </w:trPr>
        <w:tc>
          <w:tcPr>
            <w:tcW w:w="2336"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lastRenderedPageBreak/>
              <w:t>МКУ «Межпоселенческая библиотека»</w:t>
            </w:r>
          </w:p>
        </w:tc>
        <w:tc>
          <w:tcPr>
            <w:tcW w:w="3918"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Культурно-развлекательная программа «Её величество женщина»</w:t>
            </w:r>
          </w:p>
          <w:p w:rsidR="00262810" w:rsidRPr="00565D9C" w:rsidRDefault="00262810" w:rsidP="00565D9C">
            <w:pPr>
              <w:spacing w:after="0" w:line="240" w:lineRule="auto"/>
              <w:jc w:val="both"/>
              <w:rPr>
                <w:rFonts w:ascii="Times New Roman" w:eastAsia="Times New Roman" w:hAnsi="Times New Roman"/>
                <w:bCs/>
                <w:iCs/>
                <w:sz w:val="24"/>
                <w:szCs w:val="24"/>
              </w:rPr>
            </w:pPr>
          </w:p>
        </w:tc>
        <w:tc>
          <w:tcPr>
            <w:tcW w:w="2696" w:type="dxa"/>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Взрослое население, пенсионеры</w:t>
            </w:r>
          </w:p>
        </w:tc>
        <w:tc>
          <w:tcPr>
            <w:tcW w:w="5440" w:type="dxa"/>
            <w:shd w:val="clear" w:color="auto" w:fill="auto"/>
          </w:tcPr>
          <w:p w:rsidR="00262810" w:rsidRPr="00565D9C" w:rsidRDefault="00262810" w:rsidP="006B4F01">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5 марта</w:t>
            </w:r>
            <w:r w:rsidR="006B4F01">
              <w:rPr>
                <w:rFonts w:ascii="Times New Roman" w:eastAsia="Times New Roman" w:hAnsi="Times New Roman"/>
                <w:bCs/>
                <w:iCs/>
                <w:sz w:val="24"/>
                <w:szCs w:val="24"/>
              </w:rPr>
              <w:t>,</w:t>
            </w:r>
            <w:r w:rsidRPr="00565D9C">
              <w:rPr>
                <w:rFonts w:ascii="Times New Roman" w:eastAsia="Times New Roman" w:hAnsi="Times New Roman"/>
                <w:bCs/>
                <w:iCs/>
                <w:sz w:val="24"/>
                <w:szCs w:val="24"/>
              </w:rPr>
              <w:t xml:space="preserve"> в преддверии праздн</w:t>
            </w:r>
            <w:r w:rsidR="006B4F01">
              <w:rPr>
                <w:rFonts w:ascii="Times New Roman" w:eastAsia="Times New Roman" w:hAnsi="Times New Roman"/>
                <w:bCs/>
                <w:iCs/>
                <w:sz w:val="24"/>
                <w:szCs w:val="24"/>
              </w:rPr>
              <w:t>ования</w:t>
            </w:r>
            <w:r w:rsidRPr="00565D9C">
              <w:rPr>
                <w:rFonts w:ascii="Times New Roman" w:eastAsia="Times New Roman" w:hAnsi="Times New Roman"/>
                <w:bCs/>
                <w:iCs/>
                <w:sz w:val="24"/>
                <w:szCs w:val="24"/>
              </w:rPr>
              <w:t xml:space="preserve"> </w:t>
            </w:r>
            <w:r w:rsidR="006B4F01">
              <w:rPr>
                <w:rFonts w:ascii="Times New Roman" w:eastAsia="Times New Roman" w:hAnsi="Times New Roman"/>
                <w:bCs/>
                <w:iCs/>
                <w:sz w:val="24"/>
                <w:szCs w:val="24"/>
              </w:rPr>
              <w:t>8 марта,</w:t>
            </w:r>
            <w:r w:rsidRPr="00565D9C">
              <w:rPr>
                <w:rFonts w:ascii="Times New Roman" w:eastAsia="Times New Roman" w:hAnsi="Times New Roman"/>
                <w:bCs/>
                <w:iCs/>
                <w:sz w:val="24"/>
                <w:szCs w:val="24"/>
              </w:rPr>
              <w:t xml:space="preserve"> в терапевтическом отделении ОГБУЗ Киренской РБ </w:t>
            </w:r>
            <w:r w:rsidR="006B4F01">
              <w:rPr>
                <w:rFonts w:ascii="Times New Roman" w:eastAsia="Times New Roman" w:hAnsi="Times New Roman"/>
                <w:bCs/>
                <w:iCs/>
                <w:sz w:val="24"/>
                <w:szCs w:val="24"/>
              </w:rPr>
              <w:t>для пациенток</w:t>
            </w:r>
            <w:r w:rsidR="00466E8C">
              <w:rPr>
                <w:rFonts w:ascii="Times New Roman" w:eastAsia="Times New Roman" w:hAnsi="Times New Roman"/>
                <w:bCs/>
                <w:iCs/>
                <w:sz w:val="24"/>
                <w:szCs w:val="24"/>
              </w:rPr>
              <w:t xml:space="preserve"> о</w:t>
            </w:r>
            <w:r w:rsidR="0082404D">
              <w:rPr>
                <w:rFonts w:ascii="Times New Roman" w:eastAsia="Times New Roman" w:hAnsi="Times New Roman"/>
                <w:bCs/>
                <w:iCs/>
                <w:sz w:val="24"/>
                <w:szCs w:val="24"/>
              </w:rPr>
              <w:t>т</w:t>
            </w:r>
            <w:r w:rsidR="00466E8C">
              <w:rPr>
                <w:rFonts w:ascii="Times New Roman" w:eastAsia="Times New Roman" w:hAnsi="Times New Roman"/>
                <w:bCs/>
                <w:iCs/>
                <w:sz w:val="24"/>
                <w:szCs w:val="24"/>
              </w:rPr>
              <w:t>деления</w:t>
            </w:r>
            <w:r w:rsidRPr="00565D9C">
              <w:rPr>
                <w:rFonts w:ascii="Times New Roman" w:eastAsia="Times New Roman" w:hAnsi="Times New Roman"/>
                <w:bCs/>
                <w:iCs/>
                <w:sz w:val="24"/>
                <w:szCs w:val="24"/>
              </w:rPr>
              <w:t xml:space="preserve"> сотрудники МКУ «Межпоселенческая библиотека» МО Киренский район провели культурно-развлекательную программу. В ходе мероприятия</w:t>
            </w:r>
            <w:r w:rsidRPr="00565D9C">
              <w:rPr>
                <w:rFonts w:ascii="Times New Roman" w:hAnsi="Times New Roman"/>
                <w:sz w:val="24"/>
                <w:szCs w:val="24"/>
              </w:rPr>
              <w:t xml:space="preserve"> участницы п</w:t>
            </w:r>
            <w:r w:rsidRPr="00565D9C">
              <w:rPr>
                <w:rFonts w:ascii="Times New Roman" w:eastAsia="Times New Roman" w:hAnsi="Times New Roman"/>
                <w:bCs/>
                <w:iCs/>
                <w:sz w:val="24"/>
                <w:szCs w:val="24"/>
              </w:rPr>
              <w:t>ознакомились с историей празднования 8 марта, поучаствовали в веселых конкурсах.</w:t>
            </w:r>
          </w:p>
        </w:tc>
      </w:tr>
      <w:tr w:rsidR="00262810" w:rsidRPr="00104C3B" w:rsidTr="00565D9C">
        <w:trPr>
          <w:tblCellSpacing w:w="20" w:type="dxa"/>
        </w:trPr>
        <w:tc>
          <w:tcPr>
            <w:tcW w:w="2336"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3918"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Муниципальный отборочный этап конкурса чтецов для людей пенсионного возраста «Моя Родина – Сибирь», в рамках фестиваля «Не стареют душой ветераны».</w:t>
            </w:r>
          </w:p>
        </w:tc>
        <w:tc>
          <w:tcPr>
            <w:tcW w:w="2696" w:type="dxa"/>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 xml:space="preserve">Пенсионеры </w:t>
            </w:r>
          </w:p>
        </w:tc>
        <w:tc>
          <w:tcPr>
            <w:tcW w:w="5440" w:type="dxa"/>
            <w:shd w:val="clear" w:color="auto" w:fill="auto"/>
          </w:tcPr>
          <w:p w:rsidR="00262810" w:rsidRPr="00144441" w:rsidRDefault="00262810" w:rsidP="0082404D">
            <w:pPr>
              <w:spacing w:after="0" w:line="240" w:lineRule="auto"/>
              <w:jc w:val="both"/>
              <w:rPr>
                <w:rFonts w:ascii="Times New Roman" w:hAnsi="Times New Roman"/>
                <w:sz w:val="24"/>
                <w:szCs w:val="24"/>
              </w:rPr>
            </w:pPr>
            <w:r w:rsidRPr="00565D9C">
              <w:rPr>
                <w:rFonts w:ascii="Times New Roman" w:eastAsia="Times New Roman" w:hAnsi="Times New Roman"/>
                <w:bCs/>
                <w:iCs/>
                <w:sz w:val="24"/>
                <w:szCs w:val="24"/>
              </w:rPr>
              <w:t xml:space="preserve">5 апреля в читальном зале МКУ «Межпоселенческая библиотека» МО Киренский район состоялся муниципальный отборочный этап конкурса чтецов для людей пенсионного возраста «Моя Родина – Сибирь», в рамках фестиваля «Не стареют душой ветераны». Выступающие представили поэтические и прозаические произведения авторов Сибири. </w:t>
            </w:r>
            <w:r w:rsidR="00144441" w:rsidRPr="00144441">
              <w:rPr>
                <w:rFonts w:ascii="Times New Roman" w:hAnsi="Times New Roman"/>
                <w:sz w:val="24"/>
                <w:szCs w:val="24"/>
              </w:rPr>
              <w:t xml:space="preserve"> На территории Киренска такой конкурс проводился впервые. Он явился 1-ым этапом областного конкурса</w:t>
            </w:r>
            <w:r w:rsidR="00144441">
              <w:rPr>
                <w:rFonts w:ascii="Times New Roman" w:hAnsi="Times New Roman"/>
                <w:sz w:val="24"/>
                <w:szCs w:val="24"/>
              </w:rPr>
              <w:t xml:space="preserve">. </w:t>
            </w:r>
            <w:r w:rsidR="00144441" w:rsidRPr="00144441">
              <w:rPr>
                <w:rFonts w:ascii="Times New Roman" w:hAnsi="Times New Roman"/>
                <w:sz w:val="24"/>
                <w:szCs w:val="24"/>
              </w:rPr>
              <w:t xml:space="preserve">В конкурсе художественного чтения приняли участие чтецы-любители пенсионного возраста, всего 23 человека. Конкурс проводился по двум номинациям: поэзия и проза. Выступление каждого участника оценивалось по 10-ти бальной системе. 2-ой этап конкурса состоялся 17 мая в Иркутске, в нем приняла участие победительница отборочного тура Кузакова Екатерина Петровна со стихотворением Е. Евтушенко «Колумбиха», покорившая всех участников жюри своим </w:t>
            </w:r>
            <w:r w:rsidR="00144441">
              <w:rPr>
                <w:rFonts w:ascii="Times New Roman" w:hAnsi="Times New Roman"/>
                <w:sz w:val="24"/>
                <w:szCs w:val="24"/>
              </w:rPr>
              <w:t>артистизмом и проникновенностью</w:t>
            </w:r>
            <w:r w:rsidR="0082404D">
              <w:rPr>
                <w:rFonts w:ascii="Times New Roman" w:hAnsi="Times New Roman"/>
                <w:sz w:val="24"/>
                <w:szCs w:val="24"/>
              </w:rPr>
              <w:t>.</w:t>
            </w:r>
          </w:p>
        </w:tc>
      </w:tr>
      <w:tr w:rsidR="00262810" w:rsidRPr="00104C3B" w:rsidTr="00565D9C">
        <w:trPr>
          <w:tblCellSpacing w:w="20" w:type="dxa"/>
        </w:trPr>
        <w:tc>
          <w:tcPr>
            <w:tcW w:w="2336"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 xml:space="preserve">МКУ </w:t>
            </w:r>
            <w:r w:rsidRPr="00565D9C">
              <w:rPr>
                <w:rFonts w:ascii="Times New Roman" w:hAnsi="Times New Roman"/>
                <w:sz w:val="24"/>
                <w:szCs w:val="24"/>
              </w:rPr>
              <w:lastRenderedPageBreak/>
              <w:t>«Межпоселенческая библиотека»</w:t>
            </w:r>
          </w:p>
        </w:tc>
        <w:tc>
          <w:tcPr>
            <w:tcW w:w="3918" w:type="dxa"/>
            <w:shd w:val="clear" w:color="auto" w:fill="auto"/>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lastRenderedPageBreak/>
              <w:t xml:space="preserve">Литературное караоке «Забвению </w:t>
            </w:r>
            <w:r w:rsidRPr="00565D9C">
              <w:rPr>
                <w:rFonts w:ascii="Times New Roman" w:eastAsia="Times New Roman" w:hAnsi="Times New Roman"/>
                <w:bCs/>
                <w:iCs/>
                <w:sz w:val="24"/>
                <w:szCs w:val="24"/>
              </w:rPr>
              <w:lastRenderedPageBreak/>
              <w:t>не п</w:t>
            </w:r>
            <w:r w:rsidR="003B5C85">
              <w:rPr>
                <w:rFonts w:ascii="Times New Roman" w:eastAsia="Times New Roman" w:hAnsi="Times New Roman"/>
                <w:bCs/>
                <w:iCs/>
                <w:sz w:val="24"/>
                <w:szCs w:val="24"/>
              </w:rPr>
              <w:t>одлежит: читаю – значит помню!»</w:t>
            </w:r>
          </w:p>
        </w:tc>
        <w:tc>
          <w:tcPr>
            <w:tcW w:w="2696" w:type="dxa"/>
          </w:tcPr>
          <w:p w:rsidR="00262810" w:rsidRPr="00565D9C" w:rsidRDefault="00262810" w:rsidP="00565D9C">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lastRenderedPageBreak/>
              <w:t xml:space="preserve">Подростки, </w:t>
            </w:r>
            <w:r w:rsidRPr="00565D9C">
              <w:rPr>
                <w:rFonts w:ascii="Times New Roman" w:eastAsia="Times New Roman" w:hAnsi="Times New Roman"/>
                <w:bCs/>
                <w:iCs/>
                <w:sz w:val="24"/>
                <w:szCs w:val="24"/>
              </w:rPr>
              <w:lastRenderedPageBreak/>
              <w:t>юношество, взрослое население, пенсионеры</w:t>
            </w:r>
          </w:p>
        </w:tc>
        <w:tc>
          <w:tcPr>
            <w:tcW w:w="5440" w:type="dxa"/>
            <w:shd w:val="clear" w:color="auto" w:fill="auto"/>
          </w:tcPr>
          <w:p w:rsidR="00262810" w:rsidRPr="00565D9C" w:rsidRDefault="00262810" w:rsidP="009E59DB">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lastRenderedPageBreak/>
              <w:t xml:space="preserve">В преддверии празднования 74-ой годовщины </w:t>
            </w:r>
            <w:r w:rsidRPr="00565D9C">
              <w:rPr>
                <w:rFonts w:ascii="Times New Roman" w:eastAsia="Times New Roman" w:hAnsi="Times New Roman"/>
                <w:bCs/>
                <w:iCs/>
                <w:sz w:val="24"/>
                <w:szCs w:val="24"/>
              </w:rPr>
              <w:lastRenderedPageBreak/>
              <w:t>Великой Победы, учащиеся 7-8-х классов МКОУ СОШ № 1, № 3, № 5, взрослое население</w:t>
            </w:r>
            <w:r w:rsidR="00B95E38">
              <w:rPr>
                <w:rFonts w:ascii="Times New Roman" w:eastAsia="Times New Roman" w:hAnsi="Times New Roman"/>
                <w:bCs/>
                <w:iCs/>
                <w:sz w:val="24"/>
                <w:szCs w:val="24"/>
              </w:rPr>
              <w:t>,</w:t>
            </w:r>
            <w:r w:rsidRPr="00565D9C">
              <w:rPr>
                <w:rFonts w:ascii="Times New Roman" w:eastAsia="Times New Roman" w:hAnsi="Times New Roman"/>
                <w:bCs/>
                <w:iCs/>
                <w:sz w:val="24"/>
                <w:szCs w:val="24"/>
              </w:rPr>
              <w:t xml:space="preserve"> приняли участие в литературном караоке. Участники мероприятий читали стихи  под музыкальное сопровождение: К. Симонова «Жди меня, и я вернусь», Б. Окуджавы «До свидания, мальчики», Ю. Друниной «Зинка», Лебедева-Кумача «Два друга», А. Суркова «Утро Победы», и, конечно же, не обошлось бес песен: «Смуглянка», «Синий платочек», «В землянке», «Эх, дороги» и др. </w:t>
            </w:r>
            <w:r w:rsidR="009E59DB" w:rsidRPr="00147250">
              <w:rPr>
                <w:rFonts w:ascii="Times New Roman" w:hAnsi="Times New Roman"/>
                <w:color w:val="000000"/>
                <w:sz w:val="24"/>
                <w:szCs w:val="24"/>
                <w:shd w:val="clear" w:color="auto" w:fill="FFFFFF"/>
              </w:rPr>
              <w:t xml:space="preserve"> Перед чтением стихов ребята посмотрели документальный видео-ролик, повествующий о Великой Отечественной войне, почтили минутой молчания память павших.</w:t>
            </w:r>
          </w:p>
        </w:tc>
      </w:tr>
      <w:tr w:rsidR="009E59DB" w:rsidRPr="00104C3B" w:rsidTr="00565D9C">
        <w:trPr>
          <w:tblCellSpacing w:w="20" w:type="dxa"/>
        </w:trPr>
        <w:tc>
          <w:tcPr>
            <w:tcW w:w="2336" w:type="dxa"/>
            <w:shd w:val="clear" w:color="auto" w:fill="auto"/>
          </w:tcPr>
          <w:p w:rsidR="009E59DB" w:rsidRPr="00565D9C" w:rsidRDefault="009E59DB" w:rsidP="009E59DB">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lastRenderedPageBreak/>
              <w:t>МКУ «Межпоселенческая библиотека»</w:t>
            </w:r>
          </w:p>
        </w:tc>
        <w:tc>
          <w:tcPr>
            <w:tcW w:w="3918" w:type="dxa"/>
            <w:shd w:val="clear" w:color="auto" w:fill="auto"/>
          </w:tcPr>
          <w:p w:rsidR="009E59DB" w:rsidRPr="00565D9C" w:rsidRDefault="009E59DB" w:rsidP="009E59DB">
            <w:pPr>
              <w:spacing w:after="0" w:line="240" w:lineRule="auto"/>
              <w:jc w:val="both"/>
              <w:rPr>
                <w:rFonts w:ascii="Times New Roman" w:eastAsia="Times New Roman" w:hAnsi="Times New Roman"/>
                <w:sz w:val="24"/>
                <w:szCs w:val="24"/>
              </w:rPr>
            </w:pPr>
            <w:r w:rsidRPr="00565D9C">
              <w:rPr>
                <w:rFonts w:ascii="Times New Roman" w:eastAsia="Times New Roman" w:hAnsi="Times New Roman"/>
                <w:sz w:val="24"/>
                <w:szCs w:val="24"/>
              </w:rPr>
              <w:t>Атлас национальных культур «Радуга народов»</w:t>
            </w:r>
          </w:p>
          <w:p w:rsidR="009E59DB" w:rsidRPr="00565D9C" w:rsidRDefault="009E59DB" w:rsidP="009E59DB">
            <w:pPr>
              <w:spacing w:after="0" w:line="240" w:lineRule="auto"/>
              <w:jc w:val="both"/>
              <w:rPr>
                <w:rFonts w:ascii="Times New Roman" w:eastAsia="Times New Roman" w:hAnsi="Times New Roman"/>
                <w:bCs/>
                <w:iCs/>
                <w:sz w:val="24"/>
                <w:szCs w:val="24"/>
              </w:rPr>
            </w:pPr>
          </w:p>
        </w:tc>
        <w:tc>
          <w:tcPr>
            <w:tcW w:w="2696" w:type="dxa"/>
          </w:tcPr>
          <w:p w:rsidR="009E59DB" w:rsidRPr="00565D9C" w:rsidRDefault="009E59DB" w:rsidP="009E59DB">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Подростки, юношество, взрослое население, пенсионеры</w:t>
            </w:r>
          </w:p>
        </w:tc>
        <w:tc>
          <w:tcPr>
            <w:tcW w:w="5440" w:type="dxa"/>
            <w:shd w:val="clear" w:color="auto" w:fill="auto"/>
          </w:tcPr>
          <w:p w:rsidR="009E59DB" w:rsidRPr="00780B8B" w:rsidRDefault="00780B8B" w:rsidP="00780B8B">
            <w:pPr>
              <w:spacing w:after="0" w:line="240" w:lineRule="auto"/>
              <w:jc w:val="both"/>
              <w:rPr>
                <w:rFonts w:ascii="Times New Roman" w:eastAsia="Times New Roman" w:hAnsi="Times New Roman"/>
                <w:b/>
                <w:sz w:val="24"/>
                <w:szCs w:val="24"/>
                <w:lang w:eastAsia="ru-RU"/>
              </w:rPr>
            </w:pPr>
            <w:r w:rsidRPr="00780B8B">
              <w:rPr>
                <w:rFonts w:ascii="Times New Roman" w:hAnsi="Times New Roman"/>
                <w:sz w:val="24"/>
                <w:szCs w:val="24"/>
              </w:rPr>
              <w:t xml:space="preserve">Специалисты МКУ «Межпоселенческая библиотека» написали сценарий праздника, который украсили творческими номерами МЦНТиД «Звезда» и ДЮЦ «Гармония». Представители народов, проживающих на территории Киренского района, рассказали о традициях и обычаях своей национальности. </w:t>
            </w:r>
            <w:r w:rsidRPr="00780B8B">
              <w:rPr>
                <w:rFonts w:ascii="Times New Roman" w:eastAsia="Times New Roman" w:hAnsi="Times New Roman"/>
                <w:sz w:val="24"/>
                <w:szCs w:val="24"/>
                <w:lang w:eastAsia="ru-RU"/>
              </w:rPr>
              <w:t>Ведущие, в костюмах, символизирующих реки Лена и Киренга, вели праздничную программу, в которой рассказывали о культурных традициях, а участники – представители этих народностей, иллюстрировали национальные особенности через танцы, песни, игры. В фестивале национальных культур участвовали: тунгусы, русские, татары,  украинцы, цыгане. Мероприятие завершилось стихотворением о хрупкости нашего мира и флеш-мобом «Все зависит от нас», в котором зрители передавали символ планеты – большой голубой шар. Присутствовало 200 человек.</w:t>
            </w:r>
          </w:p>
        </w:tc>
      </w:tr>
      <w:tr w:rsidR="009A3663" w:rsidRPr="00104C3B" w:rsidTr="00565D9C">
        <w:trPr>
          <w:tblCellSpacing w:w="20" w:type="dxa"/>
        </w:trPr>
        <w:tc>
          <w:tcPr>
            <w:tcW w:w="2336" w:type="dxa"/>
            <w:shd w:val="clear" w:color="auto" w:fill="auto"/>
          </w:tcPr>
          <w:p w:rsidR="009A3663" w:rsidRPr="00565D9C" w:rsidRDefault="009A3663" w:rsidP="009A3663">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 xml:space="preserve">МКУ </w:t>
            </w:r>
            <w:r w:rsidRPr="00565D9C">
              <w:rPr>
                <w:rFonts w:ascii="Times New Roman" w:hAnsi="Times New Roman"/>
                <w:sz w:val="24"/>
                <w:szCs w:val="24"/>
              </w:rPr>
              <w:lastRenderedPageBreak/>
              <w:t>«Межпоселенческая библиотека»</w:t>
            </w:r>
          </w:p>
        </w:tc>
        <w:tc>
          <w:tcPr>
            <w:tcW w:w="3918" w:type="dxa"/>
            <w:shd w:val="clear" w:color="auto" w:fill="auto"/>
          </w:tcPr>
          <w:p w:rsidR="009A3663" w:rsidRPr="00565D9C" w:rsidRDefault="009A3663" w:rsidP="009A3663">
            <w:pPr>
              <w:spacing w:after="0" w:line="240" w:lineRule="auto"/>
              <w:jc w:val="both"/>
              <w:rPr>
                <w:rFonts w:ascii="Times New Roman" w:eastAsia="Times New Roman" w:hAnsi="Times New Roman"/>
                <w:sz w:val="24"/>
                <w:szCs w:val="24"/>
              </w:rPr>
            </w:pPr>
            <w:r w:rsidRPr="00565D9C">
              <w:rPr>
                <w:rFonts w:ascii="Times New Roman" w:eastAsia="Times New Roman" w:hAnsi="Times New Roman"/>
                <w:sz w:val="24"/>
                <w:szCs w:val="24"/>
              </w:rPr>
              <w:lastRenderedPageBreak/>
              <w:t xml:space="preserve">Пушкинский день «А он и вправду </w:t>
            </w:r>
            <w:r w:rsidRPr="00565D9C">
              <w:rPr>
                <w:rFonts w:ascii="Times New Roman" w:eastAsia="Times New Roman" w:hAnsi="Times New Roman"/>
                <w:sz w:val="24"/>
                <w:szCs w:val="24"/>
              </w:rPr>
              <w:lastRenderedPageBreak/>
              <w:t>бесподобный гений»</w:t>
            </w:r>
          </w:p>
        </w:tc>
        <w:tc>
          <w:tcPr>
            <w:tcW w:w="2696" w:type="dxa"/>
          </w:tcPr>
          <w:p w:rsidR="009A3663" w:rsidRPr="00565D9C" w:rsidRDefault="009A3663" w:rsidP="009A3663">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Младшие школьники, </w:t>
            </w:r>
            <w:r>
              <w:rPr>
                <w:rFonts w:ascii="Times New Roman" w:eastAsia="Times New Roman" w:hAnsi="Times New Roman"/>
                <w:bCs/>
                <w:iCs/>
                <w:sz w:val="24"/>
                <w:szCs w:val="24"/>
              </w:rPr>
              <w:lastRenderedPageBreak/>
              <w:t>подростки</w:t>
            </w:r>
          </w:p>
        </w:tc>
        <w:tc>
          <w:tcPr>
            <w:tcW w:w="5440" w:type="dxa"/>
            <w:shd w:val="clear" w:color="auto" w:fill="auto"/>
          </w:tcPr>
          <w:p w:rsidR="009A3663" w:rsidRPr="00890AD6" w:rsidRDefault="009A3663" w:rsidP="009A3663">
            <w:pPr>
              <w:spacing w:after="0" w:line="240" w:lineRule="auto"/>
              <w:jc w:val="both"/>
              <w:rPr>
                <w:rFonts w:ascii="Times New Roman" w:hAnsi="Times New Roman"/>
                <w:sz w:val="24"/>
                <w:szCs w:val="24"/>
              </w:rPr>
            </w:pPr>
            <w:r w:rsidRPr="00890AD6">
              <w:rPr>
                <w:rFonts w:ascii="Times New Roman" w:hAnsi="Times New Roman"/>
                <w:sz w:val="24"/>
                <w:szCs w:val="24"/>
              </w:rPr>
              <w:lastRenderedPageBreak/>
              <w:t>Пушкинский день в т</w:t>
            </w:r>
            <w:r w:rsidR="00933878">
              <w:rPr>
                <w:rFonts w:ascii="Times New Roman" w:hAnsi="Times New Roman"/>
                <w:sz w:val="24"/>
                <w:szCs w:val="24"/>
              </w:rPr>
              <w:t xml:space="preserve">аком формате проводился </w:t>
            </w:r>
            <w:r w:rsidR="00933878">
              <w:rPr>
                <w:rFonts w:ascii="Times New Roman" w:hAnsi="Times New Roman"/>
                <w:sz w:val="24"/>
                <w:szCs w:val="24"/>
              </w:rPr>
              <w:lastRenderedPageBreak/>
              <w:t>впервые – это был</w:t>
            </w:r>
            <w:r w:rsidRPr="00890AD6">
              <w:rPr>
                <w:rFonts w:ascii="Times New Roman" w:hAnsi="Times New Roman"/>
                <w:sz w:val="24"/>
                <w:szCs w:val="24"/>
              </w:rPr>
              <w:t xml:space="preserve"> </w:t>
            </w:r>
            <w:r w:rsidR="00933878">
              <w:rPr>
                <w:rFonts w:ascii="Times New Roman" w:hAnsi="Times New Roman"/>
                <w:sz w:val="24"/>
                <w:szCs w:val="24"/>
              </w:rPr>
              <w:t>н</w:t>
            </w:r>
            <w:r w:rsidR="00890AD6" w:rsidRPr="00890AD6">
              <w:rPr>
                <w:rFonts w:ascii="Times New Roman" w:hAnsi="Times New Roman"/>
                <w:sz w:val="24"/>
                <w:szCs w:val="24"/>
              </w:rPr>
              <w:t>еобычный праздник для детских площадок МКОУ</w:t>
            </w:r>
            <w:r w:rsidR="00933878">
              <w:rPr>
                <w:rFonts w:ascii="Times New Roman" w:hAnsi="Times New Roman"/>
                <w:sz w:val="24"/>
                <w:szCs w:val="24"/>
              </w:rPr>
              <w:t xml:space="preserve"> СОШ № 1 и 5 в сквере «Свободы». Для детей</w:t>
            </w:r>
            <w:r w:rsidR="00227975">
              <w:rPr>
                <w:rFonts w:ascii="Times New Roman" w:hAnsi="Times New Roman"/>
                <w:sz w:val="24"/>
                <w:szCs w:val="24"/>
              </w:rPr>
              <w:t>,</w:t>
            </w:r>
            <w:r w:rsidR="00933878">
              <w:rPr>
                <w:rFonts w:ascii="Times New Roman" w:hAnsi="Times New Roman"/>
                <w:sz w:val="24"/>
                <w:szCs w:val="24"/>
              </w:rPr>
              <w:t xml:space="preserve"> </w:t>
            </w:r>
            <w:r w:rsidR="00890AD6" w:rsidRPr="00890AD6">
              <w:rPr>
                <w:rFonts w:ascii="Times New Roman" w:hAnsi="Times New Roman"/>
                <w:sz w:val="24"/>
                <w:szCs w:val="24"/>
              </w:rPr>
              <w:t>окун</w:t>
            </w:r>
            <w:r w:rsidR="00227975">
              <w:rPr>
                <w:rFonts w:ascii="Times New Roman" w:hAnsi="Times New Roman"/>
                <w:sz w:val="24"/>
                <w:szCs w:val="24"/>
              </w:rPr>
              <w:t>увшись в ту замечательную эпоху,</w:t>
            </w:r>
            <w:r w:rsidR="00890AD6" w:rsidRPr="00890AD6">
              <w:rPr>
                <w:rFonts w:ascii="Times New Roman" w:hAnsi="Times New Roman"/>
                <w:sz w:val="24"/>
                <w:szCs w:val="24"/>
              </w:rPr>
              <w:t xml:space="preserve"> Александр Сергеевич Пушкин (Павел Абросимов) и няня Пушкина - Арина Родионовна (Светлана Афанасьева) – актеры театра «Пересвет», разыгра</w:t>
            </w:r>
            <w:r w:rsidR="00227975">
              <w:rPr>
                <w:rFonts w:ascii="Times New Roman" w:hAnsi="Times New Roman"/>
                <w:sz w:val="24"/>
                <w:szCs w:val="24"/>
              </w:rPr>
              <w:t>ли</w:t>
            </w:r>
            <w:r w:rsidR="00890AD6" w:rsidRPr="00890AD6">
              <w:rPr>
                <w:rFonts w:ascii="Times New Roman" w:hAnsi="Times New Roman"/>
                <w:sz w:val="24"/>
                <w:szCs w:val="24"/>
              </w:rPr>
              <w:t xml:space="preserve"> отрывок из жизни писателя, вспомнили о начале его творческого пути, предложив в дальнейшем ребятам прочесть понравившиеся стихи русского гения у открытого микрофона</w:t>
            </w:r>
            <w:r w:rsidR="00227975">
              <w:rPr>
                <w:rFonts w:ascii="Times New Roman" w:hAnsi="Times New Roman"/>
                <w:sz w:val="24"/>
                <w:szCs w:val="24"/>
              </w:rPr>
              <w:t>.</w:t>
            </w:r>
            <w:r w:rsidR="00890AD6" w:rsidRPr="00890AD6">
              <w:rPr>
                <w:rFonts w:ascii="Times New Roman" w:hAnsi="Times New Roman"/>
                <w:sz w:val="24"/>
                <w:szCs w:val="24"/>
              </w:rPr>
              <w:t xml:space="preserve"> </w:t>
            </w:r>
            <w:r w:rsidR="00227975">
              <w:rPr>
                <w:rFonts w:ascii="Times New Roman" w:hAnsi="Times New Roman"/>
                <w:sz w:val="24"/>
                <w:szCs w:val="24"/>
              </w:rPr>
              <w:t xml:space="preserve">Далее всех </w:t>
            </w:r>
            <w:r w:rsidR="00890AD6" w:rsidRPr="00890AD6">
              <w:rPr>
                <w:rFonts w:ascii="Times New Roman" w:hAnsi="Times New Roman"/>
                <w:sz w:val="24"/>
                <w:szCs w:val="24"/>
              </w:rPr>
              <w:t>ждали различные конкурсы и викторины. Библио-микс от детской библиотеки: поле-чудес «Загадки кота Ученого</w:t>
            </w:r>
            <w:r w:rsidR="00227975">
              <w:rPr>
                <w:rFonts w:ascii="Times New Roman" w:hAnsi="Times New Roman"/>
                <w:sz w:val="24"/>
                <w:szCs w:val="24"/>
              </w:rPr>
              <w:t xml:space="preserve">, </w:t>
            </w:r>
            <w:r w:rsidR="00890AD6" w:rsidRPr="00890AD6">
              <w:rPr>
                <w:rFonts w:ascii="Times New Roman" w:hAnsi="Times New Roman"/>
                <w:sz w:val="24"/>
                <w:szCs w:val="24"/>
              </w:rPr>
              <w:t>конкурс «Поймай золотую рыбку»</w:t>
            </w:r>
            <w:r w:rsidR="00227975">
              <w:rPr>
                <w:rFonts w:ascii="Times New Roman" w:hAnsi="Times New Roman"/>
                <w:sz w:val="24"/>
                <w:szCs w:val="24"/>
              </w:rPr>
              <w:t>,</w:t>
            </w:r>
            <w:r w:rsidR="00890AD6" w:rsidRPr="00890AD6">
              <w:rPr>
                <w:rFonts w:ascii="Times New Roman" w:hAnsi="Times New Roman"/>
                <w:sz w:val="24"/>
                <w:szCs w:val="24"/>
              </w:rPr>
              <w:t xml:space="preserve"> конкурс «Разгрызи орешек. Ребята с увлечением отвечали на вопросы викторины «Продолжи строки…»</w:t>
            </w:r>
            <w:r w:rsidR="008C7C56">
              <w:rPr>
                <w:rFonts w:ascii="Times New Roman" w:hAnsi="Times New Roman"/>
                <w:sz w:val="24"/>
                <w:szCs w:val="24"/>
              </w:rPr>
              <w:t xml:space="preserve">, </w:t>
            </w:r>
            <w:r w:rsidR="00890AD6" w:rsidRPr="00890AD6">
              <w:rPr>
                <w:rFonts w:ascii="Times New Roman" w:hAnsi="Times New Roman"/>
                <w:sz w:val="24"/>
                <w:szCs w:val="24"/>
              </w:rPr>
              <w:t>отгадывали кроссворд-мостик «Хочешь в сказку ты прийти…»</w:t>
            </w:r>
            <w:r w:rsidR="008C7C56">
              <w:rPr>
                <w:rFonts w:ascii="Times New Roman" w:hAnsi="Times New Roman"/>
                <w:sz w:val="24"/>
                <w:szCs w:val="24"/>
              </w:rPr>
              <w:t>.</w:t>
            </w:r>
            <w:r w:rsidR="00890AD6" w:rsidRPr="00890AD6">
              <w:rPr>
                <w:rFonts w:ascii="Times New Roman" w:hAnsi="Times New Roman"/>
                <w:sz w:val="24"/>
                <w:szCs w:val="24"/>
              </w:rPr>
              <w:t xml:space="preserve"> Особый интерес вызвал конкурс «Отгадай сказку по рисунку», который провела Гончарова Наталья Николаевна и викторина по биографии Пушкина, которую провел сам юбиляр</w:t>
            </w:r>
            <w:r w:rsidR="008C7C56">
              <w:rPr>
                <w:rFonts w:ascii="Times New Roman" w:hAnsi="Times New Roman"/>
                <w:sz w:val="24"/>
                <w:szCs w:val="24"/>
              </w:rPr>
              <w:t>.</w:t>
            </w:r>
            <w:r w:rsidR="00890AD6" w:rsidRPr="00890AD6">
              <w:rPr>
                <w:rFonts w:ascii="Times New Roman" w:hAnsi="Times New Roman"/>
                <w:sz w:val="24"/>
                <w:szCs w:val="24"/>
              </w:rPr>
              <w:t xml:space="preserve"> Красивым завершением праздника стал вальс в исполнении хореографического коллектива «Серпантин»</w:t>
            </w:r>
            <w:r w:rsidR="008C7C56">
              <w:rPr>
                <w:rFonts w:ascii="Times New Roman" w:hAnsi="Times New Roman"/>
                <w:sz w:val="24"/>
                <w:szCs w:val="24"/>
              </w:rPr>
              <w:t>.</w:t>
            </w:r>
          </w:p>
        </w:tc>
      </w:tr>
      <w:tr w:rsidR="009A3663" w:rsidRPr="00104C3B" w:rsidTr="00565D9C">
        <w:trPr>
          <w:tblCellSpacing w:w="20" w:type="dxa"/>
        </w:trPr>
        <w:tc>
          <w:tcPr>
            <w:tcW w:w="2336" w:type="dxa"/>
            <w:shd w:val="clear" w:color="auto" w:fill="auto"/>
          </w:tcPr>
          <w:p w:rsidR="009A3663" w:rsidRPr="00565D9C" w:rsidRDefault="009A3663" w:rsidP="009A3663">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lastRenderedPageBreak/>
              <w:t>МКУ «Межпоселенческая библиотека»</w:t>
            </w:r>
          </w:p>
        </w:tc>
        <w:tc>
          <w:tcPr>
            <w:tcW w:w="3918" w:type="dxa"/>
            <w:shd w:val="clear" w:color="auto" w:fill="auto"/>
          </w:tcPr>
          <w:p w:rsidR="009A3663" w:rsidRPr="00565D9C" w:rsidRDefault="009A3663" w:rsidP="009A3663">
            <w:pPr>
              <w:spacing w:after="0" w:line="240" w:lineRule="auto"/>
              <w:jc w:val="both"/>
              <w:rPr>
                <w:rFonts w:ascii="Times New Roman" w:eastAsia="Times New Roman" w:hAnsi="Times New Roman"/>
                <w:sz w:val="24"/>
                <w:szCs w:val="24"/>
              </w:rPr>
            </w:pPr>
            <w:r w:rsidRPr="00565D9C">
              <w:rPr>
                <w:rFonts w:ascii="Times New Roman" w:eastAsia="Times New Roman" w:hAnsi="Times New Roman"/>
                <w:sz w:val="24"/>
                <w:szCs w:val="24"/>
              </w:rPr>
              <w:t>Проект по профориентации «Мануфактория – детский парк профессий в школе»</w:t>
            </w:r>
          </w:p>
          <w:p w:rsidR="009A3663" w:rsidRPr="00565D9C" w:rsidRDefault="009A3663" w:rsidP="009A3663">
            <w:pPr>
              <w:spacing w:after="0" w:line="240" w:lineRule="auto"/>
              <w:jc w:val="both"/>
              <w:rPr>
                <w:rFonts w:ascii="Times New Roman" w:eastAsia="Times New Roman" w:hAnsi="Times New Roman"/>
                <w:sz w:val="24"/>
                <w:szCs w:val="24"/>
              </w:rPr>
            </w:pPr>
          </w:p>
        </w:tc>
        <w:tc>
          <w:tcPr>
            <w:tcW w:w="2696" w:type="dxa"/>
          </w:tcPr>
          <w:p w:rsidR="009A3663" w:rsidRPr="00565D9C" w:rsidRDefault="009A3663" w:rsidP="009026B5">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Подростк</w:t>
            </w:r>
            <w:r w:rsidR="009026B5">
              <w:rPr>
                <w:rFonts w:ascii="Times New Roman" w:eastAsia="Times New Roman" w:hAnsi="Times New Roman"/>
                <w:bCs/>
                <w:iCs/>
                <w:sz w:val="24"/>
                <w:szCs w:val="24"/>
              </w:rPr>
              <w:t>и</w:t>
            </w:r>
            <w:r w:rsidRPr="00565D9C">
              <w:rPr>
                <w:rFonts w:ascii="Times New Roman" w:eastAsia="Times New Roman" w:hAnsi="Times New Roman"/>
                <w:bCs/>
                <w:iCs/>
                <w:sz w:val="24"/>
                <w:szCs w:val="24"/>
              </w:rPr>
              <w:t xml:space="preserve"> </w:t>
            </w:r>
          </w:p>
        </w:tc>
        <w:tc>
          <w:tcPr>
            <w:tcW w:w="5440" w:type="dxa"/>
            <w:shd w:val="clear" w:color="auto" w:fill="auto"/>
          </w:tcPr>
          <w:p w:rsidR="009A3663" w:rsidRPr="009026B5" w:rsidRDefault="009026B5" w:rsidP="009026B5">
            <w:pPr>
              <w:spacing w:after="120" w:line="240" w:lineRule="auto"/>
              <w:contextualSpacing/>
              <w:jc w:val="both"/>
              <w:rPr>
                <w:rFonts w:ascii="Times New Roman" w:eastAsia="Times New Roman" w:hAnsi="Times New Roman"/>
                <w:sz w:val="28"/>
                <w:szCs w:val="28"/>
                <w:lang w:eastAsia="ru-RU"/>
              </w:rPr>
            </w:pPr>
            <w:r w:rsidRPr="009026B5">
              <w:rPr>
                <w:rFonts w:ascii="Times New Roman" w:eastAsia="Times New Roman" w:hAnsi="Times New Roman"/>
                <w:sz w:val="24"/>
                <w:szCs w:val="24"/>
                <w:lang w:eastAsia="ru-RU"/>
              </w:rPr>
              <w:t xml:space="preserve">Практиканты (2 человека: один – в отделе обслуживания детского населения, другой – в отделе обслуживания взрослого населения) получили представление о профессии библиотекарь. Узнали о структурных подразделениях библиотеки, познакомились с их работой. Особенности библиотечной деятельности были раскрыты через участие в основных библиотечных процессах (технической и массовой работе). Каждый этап освоения библиотечной профессии был </w:t>
            </w:r>
            <w:r w:rsidRPr="009026B5">
              <w:rPr>
                <w:rFonts w:ascii="Times New Roman" w:eastAsia="Times New Roman" w:hAnsi="Times New Roman"/>
                <w:sz w:val="24"/>
                <w:szCs w:val="24"/>
                <w:lang w:eastAsia="ru-RU"/>
              </w:rPr>
              <w:lastRenderedPageBreak/>
              <w:t>«задокументирован»</w:t>
            </w:r>
            <w:r w:rsidRPr="009026B5">
              <w:rPr>
                <w:rFonts w:ascii="Times New Roman" w:eastAsia="Times New Roman" w:hAnsi="Times New Roman"/>
                <w:sz w:val="28"/>
                <w:szCs w:val="28"/>
                <w:lang w:eastAsia="ru-RU"/>
              </w:rPr>
              <w:t xml:space="preserve"> </w:t>
            </w:r>
            <w:r w:rsidRPr="009026B5">
              <w:rPr>
                <w:rFonts w:ascii="Times New Roman" w:eastAsia="Times New Roman" w:hAnsi="Times New Roman"/>
                <w:sz w:val="24"/>
                <w:szCs w:val="24"/>
                <w:lang w:eastAsia="ru-RU"/>
              </w:rPr>
              <w:t>фото-сопровождением.</w:t>
            </w:r>
          </w:p>
        </w:tc>
      </w:tr>
      <w:tr w:rsidR="009026B5" w:rsidRPr="00104C3B" w:rsidTr="00565D9C">
        <w:trPr>
          <w:tblCellSpacing w:w="20" w:type="dxa"/>
        </w:trPr>
        <w:tc>
          <w:tcPr>
            <w:tcW w:w="2336" w:type="dxa"/>
            <w:shd w:val="clear" w:color="auto" w:fill="auto"/>
          </w:tcPr>
          <w:p w:rsidR="009026B5" w:rsidRPr="00565D9C" w:rsidRDefault="009026B5" w:rsidP="009026B5">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lastRenderedPageBreak/>
              <w:t>МКУ «Межпоселенческая библиотека»</w:t>
            </w:r>
          </w:p>
        </w:tc>
        <w:tc>
          <w:tcPr>
            <w:tcW w:w="3918" w:type="dxa"/>
            <w:shd w:val="clear" w:color="auto" w:fill="auto"/>
          </w:tcPr>
          <w:p w:rsidR="009026B5" w:rsidRPr="00565D9C" w:rsidRDefault="009026B5" w:rsidP="009026B5">
            <w:pPr>
              <w:spacing w:after="0" w:line="240" w:lineRule="auto"/>
              <w:jc w:val="both"/>
              <w:rPr>
                <w:rFonts w:ascii="Times New Roman" w:eastAsia="Times New Roman" w:hAnsi="Times New Roman"/>
                <w:sz w:val="24"/>
                <w:szCs w:val="24"/>
              </w:rPr>
            </w:pPr>
            <w:r w:rsidRPr="00565D9C">
              <w:rPr>
                <w:rFonts w:ascii="Times New Roman" w:hAnsi="Times New Roman"/>
                <w:sz w:val="24"/>
                <w:szCs w:val="24"/>
              </w:rPr>
              <w:t>Костюмированная литературно-музыкальная пятиминутка «Пушкинская агитбригада»</w:t>
            </w:r>
          </w:p>
        </w:tc>
        <w:tc>
          <w:tcPr>
            <w:tcW w:w="2696" w:type="dxa"/>
          </w:tcPr>
          <w:p w:rsidR="009026B5" w:rsidRPr="00565D9C" w:rsidRDefault="009026B5" w:rsidP="009026B5">
            <w:pPr>
              <w:spacing w:after="0" w:line="240" w:lineRule="auto"/>
              <w:jc w:val="both"/>
              <w:rPr>
                <w:rFonts w:ascii="Times New Roman" w:eastAsia="Times New Roman" w:hAnsi="Times New Roman"/>
                <w:bCs/>
                <w:iCs/>
                <w:sz w:val="24"/>
                <w:szCs w:val="24"/>
              </w:rPr>
            </w:pPr>
            <w:r w:rsidRPr="00565D9C">
              <w:rPr>
                <w:rFonts w:ascii="Times New Roman" w:eastAsia="Times New Roman" w:hAnsi="Times New Roman"/>
                <w:bCs/>
                <w:iCs/>
                <w:sz w:val="24"/>
                <w:szCs w:val="24"/>
              </w:rPr>
              <w:t>Младшие школьники, подростки, юношество</w:t>
            </w:r>
          </w:p>
        </w:tc>
        <w:tc>
          <w:tcPr>
            <w:tcW w:w="5440" w:type="dxa"/>
            <w:shd w:val="clear" w:color="auto" w:fill="auto"/>
          </w:tcPr>
          <w:p w:rsidR="009026B5" w:rsidRPr="00565D9C" w:rsidRDefault="009026B5" w:rsidP="00D42BEF">
            <w:pPr>
              <w:spacing w:after="0" w:line="240" w:lineRule="auto"/>
              <w:jc w:val="both"/>
              <w:rPr>
                <w:rFonts w:ascii="Times New Roman" w:hAnsi="Times New Roman"/>
                <w:sz w:val="24"/>
                <w:szCs w:val="24"/>
              </w:rPr>
            </w:pPr>
            <w:r w:rsidRPr="00565D9C">
              <w:rPr>
                <w:rFonts w:ascii="Times New Roman" w:hAnsi="Times New Roman"/>
                <w:sz w:val="24"/>
                <w:szCs w:val="24"/>
              </w:rPr>
              <w:t>Агитбригада в составе Натальи Гончаровой и Александра Пушкина одетые в стиле 19 века, под звуки «Полонеза» Лядова, посвященного Пушкину, вошли в зал, где все ученики школы собрались на линейку. Они приветствовали всех стихами в р</w:t>
            </w:r>
            <w:r w:rsidR="00D42BEF">
              <w:rPr>
                <w:rFonts w:ascii="Times New Roman" w:hAnsi="Times New Roman"/>
                <w:sz w:val="24"/>
                <w:szCs w:val="24"/>
              </w:rPr>
              <w:t>итме и размере пушкинских строк.</w:t>
            </w:r>
            <w:r w:rsidRPr="00565D9C">
              <w:rPr>
                <w:rFonts w:ascii="Times New Roman" w:hAnsi="Times New Roman"/>
                <w:sz w:val="24"/>
                <w:szCs w:val="24"/>
              </w:rPr>
              <w:t xml:space="preserve"> «Пушкин» предложил прочесть наизусть стих «Узник», а сам прочел стихи под музыку рэп на современный лад. В результате проведенного мероприятия учителя и ученики МКОУ № 3 вспомнили стихи Пушкина, вдохновились прочесть их снова и </w:t>
            </w:r>
            <w:r w:rsidR="00D42BEF">
              <w:rPr>
                <w:rFonts w:ascii="Times New Roman" w:hAnsi="Times New Roman"/>
                <w:sz w:val="24"/>
                <w:szCs w:val="24"/>
              </w:rPr>
              <w:t>выразили желание</w:t>
            </w:r>
            <w:r w:rsidRPr="00565D9C">
              <w:rPr>
                <w:rFonts w:ascii="Times New Roman" w:hAnsi="Times New Roman"/>
                <w:sz w:val="24"/>
                <w:szCs w:val="24"/>
              </w:rPr>
              <w:t xml:space="preserve"> сфотографироваться вместе с Пушкиным и Гончаровой после мероприятия.</w:t>
            </w:r>
          </w:p>
        </w:tc>
      </w:tr>
      <w:tr w:rsidR="00D42BEF" w:rsidRPr="00104C3B" w:rsidTr="00565D9C">
        <w:trPr>
          <w:tblCellSpacing w:w="20" w:type="dxa"/>
        </w:trPr>
        <w:tc>
          <w:tcPr>
            <w:tcW w:w="2336" w:type="dxa"/>
            <w:shd w:val="clear" w:color="auto" w:fill="auto"/>
          </w:tcPr>
          <w:p w:rsidR="00D42BEF" w:rsidRPr="00565D9C" w:rsidRDefault="00D42BEF" w:rsidP="00D42BEF">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3918" w:type="dxa"/>
            <w:shd w:val="clear" w:color="auto" w:fill="auto"/>
          </w:tcPr>
          <w:p w:rsidR="00D42BEF" w:rsidRPr="00565D9C" w:rsidRDefault="00B11F0E" w:rsidP="00D42BEF">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Фольклорный праздник «</w:t>
            </w:r>
            <w:r w:rsidR="00D42BEF" w:rsidRPr="00565D9C">
              <w:rPr>
                <w:rFonts w:ascii="Times New Roman" w:eastAsia="Times New Roman" w:hAnsi="Times New Roman"/>
                <w:bCs/>
                <w:iCs/>
                <w:sz w:val="24"/>
                <w:szCs w:val="24"/>
                <w:lang w:eastAsia="ru-RU"/>
              </w:rPr>
              <w:t>Наша сибирская масленица</w:t>
            </w:r>
            <w:r>
              <w:rPr>
                <w:rFonts w:ascii="Times New Roman" w:eastAsia="Times New Roman" w:hAnsi="Times New Roman"/>
                <w:bCs/>
                <w:iCs/>
                <w:sz w:val="24"/>
                <w:szCs w:val="24"/>
                <w:lang w:eastAsia="ru-RU"/>
              </w:rPr>
              <w:t>»</w:t>
            </w:r>
          </w:p>
        </w:tc>
        <w:tc>
          <w:tcPr>
            <w:tcW w:w="2696" w:type="dxa"/>
          </w:tcPr>
          <w:p w:rsidR="00D42BEF" w:rsidRPr="00565D9C" w:rsidRDefault="00D42BEF" w:rsidP="00D42BEF">
            <w:pPr>
              <w:spacing w:after="0" w:line="240" w:lineRule="auto"/>
              <w:jc w:val="both"/>
              <w:rPr>
                <w:rFonts w:ascii="Times New Roman" w:eastAsia="Times New Roman" w:hAnsi="Times New Roman"/>
                <w:bCs/>
                <w:iCs/>
                <w:sz w:val="24"/>
                <w:szCs w:val="24"/>
                <w:lang w:eastAsia="ru-RU"/>
              </w:rPr>
            </w:pPr>
            <w:r w:rsidRPr="00565D9C">
              <w:rPr>
                <w:rFonts w:ascii="Times New Roman" w:eastAsia="Times New Roman" w:hAnsi="Times New Roman"/>
                <w:bCs/>
                <w:iCs/>
                <w:sz w:val="24"/>
                <w:szCs w:val="24"/>
                <w:lang w:eastAsia="ru-RU"/>
              </w:rPr>
              <w:t>Все категории пользователей</w:t>
            </w:r>
          </w:p>
        </w:tc>
        <w:tc>
          <w:tcPr>
            <w:tcW w:w="5440" w:type="dxa"/>
            <w:shd w:val="clear" w:color="auto" w:fill="auto"/>
          </w:tcPr>
          <w:p w:rsidR="00D42BEF" w:rsidRPr="00565D9C" w:rsidRDefault="00D42BEF" w:rsidP="00B834EE">
            <w:pPr>
              <w:spacing w:after="0" w:line="240" w:lineRule="auto"/>
              <w:jc w:val="both"/>
              <w:rPr>
                <w:rFonts w:ascii="Times New Roman" w:eastAsia="Times New Roman" w:hAnsi="Times New Roman"/>
                <w:bCs/>
                <w:iCs/>
                <w:sz w:val="24"/>
                <w:szCs w:val="24"/>
                <w:lang w:eastAsia="ru-RU"/>
              </w:rPr>
            </w:pPr>
            <w:r w:rsidRPr="00565D9C">
              <w:rPr>
                <w:rFonts w:ascii="Times New Roman" w:eastAsia="Times New Roman" w:hAnsi="Times New Roman"/>
                <w:bCs/>
                <w:iCs/>
                <w:sz w:val="24"/>
                <w:szCs w:val="24"/>
                <w:lang w:eastAsia="ru-RU"/>
              </w:rPr>
              <w:t xml:space="preserve">Работники библиотеки </w:t>
            </w:r>
            <w:r w:rsidR="00107967">
              <w:rPr>
                <w:rFonts w:ascii="Times New Roman" w:eastAsia="Times New Roman" w:hAnsi="Times New Roman"/>
                <w:bCs/>
                <w:iCs/>
                <w:sz w:val="24"/>
                <w:szCs w:val="24"/>
                <w:lang w:eastAsia="ru-RU"/>
              </w:rPr>
              <w:t xml:space="preserve">приняли участие в масленичных гуляниях и ярмарке. Помимо </w:t>
            </w:r>
            <w:r w:rsidR="00B834EE">
              <w:rPr>
                <w:rFonts w:ascii="Times New Roman" w:eastAsia="Times New Roman" w:hAnsi="Times New Roman"/>
                <w:bCs/>
                <w:iCs/>
                <w:sz w:val="24"/>
                <w:szCs w:val="24"/>
                <w:lang w:eastAsia="ru-RU"/>
              </w:rPr>
              <w:t>сибирских разносолов</w:t>
            </w:r>
            <w:r w:rsidR="0024444B">
              <w:rPr>
                <w:rFonts w:ascii="Times New Roman" w:eastAsia="Times New Roman" w:hAnsi="Times New Roman"/>
                <w:bCs/>
                <w:iCs/>
                <w:sz w:val="24"/>
                <w:szCs w:val="24"/>
                <w:lang w:eastAsia="ru-RU"/>
              </w:rPr>
              <w:t xml:space="preserve"> </w:t>
            </w:r>
            <w:r w:rsidR="00107967">
              <w:rPr>
                <w:rFonts w:ascii="Times New Roman" w:eastAsia="Times New Roman" w:hAnsi="Times New Roman"/>
                <w:bCs/>
                <w:iCs/>
                <w:sz w:val="24"/>
                <w:szCs w:val="24"/>
                <w:lang w:eastAsia="ru-RU"/>
              </w:rPr>
              <w:t>и</w:t>
            </w:r>
            <w:r w:rsidR="0024444B">
              <w:rPr>
                <w:rFonts w:ascii="Times New Roman" w:eastAsia="Times New Roman" w:hAnsi="Times New Roman"/>
                <w:bCs/>
                <w:iCs/>
                <w:sz w:val="24"/>
                <w:szCs w:val="24"/>
                <w:lang w:eastAsia="ru-RU"/>
              </w:rPr>
              <w:t xml:space="preserve"> кричалок-зазывалок,</w:t>
            </w:r>
            <w:r w:rsidR="00107967">
              <w:rPr>
                <w:rFonts w:ascii="Times New Roman" w:eastAsia="Times New Roman" w:hAnsi="Times New Roman"/>
                <w:bCs/>
                <w:iCs/>
                <w:sz w:val="24"/>
                <w:szCs w:val="24"/>
                <w:lang w:eastAsia="ru-RU"/>
              </w:rPr>
              <w:t xml:space="preserve"> </w:t>
            </w:r>
            <w:r w:rsidRPr="00565D9C">
              <w:rPr>
                <w:rFonts w:ascii="Times New Roman" w:eastAsia="Times New Roman" w:hAnsi="Times New Roman"/>
                <w:bCs/>
                <w:iCs/>
                <w:sz w:val="24"/>
                <w:szCs w:val="24"/>
                <w:lang w:eastAsia="ru-RU"/>
              </w:rPr>
              <w:t>предлагали участникам масленичного гуляния листовки в виде блинов, на которых размещалась информация об истории Масленицы и рецепты по приготовлению блинов.</w:t>
            </w:r>
          </w:p>
        </w:tc>
      </w:tr>
      <w:tr w:rsidR="0024444B" w:rsidRPr="00104C3B" w:rsidTr="00565D9C">
        <w:trPr>
          <w:tblCellSpacing w:w="20" w:type="dxa"/>
        </w:trPr>
        <w:tc>
          <w:tcPr>
            <w:tcW w:w="2336" w:type="dxa"/>
            <w:shd w:val="clear" w:color="auto" w:fill="auto"/>
          </w:tcPr>
          <w:p w:rsidR="0024444B" w:rsidRPr="00565D9C" w:rsidRDefault="0024444B" w:rsidP="0024444B">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3918" w:type="dxa"/>
            <w:shd w:val="clear" w:color="auto" w:fill="auto"/>
          </w:tcPr>
          <w:p w:rsidR="0024444B" w:rsidRPr="00565D9C" w:rsidRDefault="0019644D" w:rsidP="0024444B">
            <w:pPr>
              <w:spacing w:after="0" w:line="240" w:lineRule="auto"/>
              <w:jc w:val="both"/>
              <w:rPr>
                <w:rFonts w:ascii="Times New Roman" w:eastAsia="Times New Roman" w:hAnsi="Times New Roman"/>
                <w:bCs/>
                <w:iCs/>
                <w:sz w:val="24"/>
                <w:szCs w:val="24"/>
                <w:lang w:eastAsia="ru-RU"/>
              </w:rPr>
            </w:pPr>
            <w:r w:rsidRPr="0019644D">
              <w:rPr>
                <w:rFonts w:ascii="Times New Roman" w:hAnsi="Times New Roman"/>
                <w:sz w:val="24"/>
                <w:szCs w:val="24"/>
              </w:rPr>
              <w:t xml:space="preserve">Просветительская акция </w:t>
            </w:r>
            <w:r>
              <w:rPr>
                <w:rFonts w:ascii="Times New Roman" w:hAnsi="Times New Roman"/>
                <w:sz w:val="24"/>
                <w:szCs w:val="24"/>
              </w:rPr>
              <w:t>«</w:t>
            </w:r>
            <w:r w:rsidR="0024444B" w:rsidRPr="00565D9C">
              <w:rPr>
                <w:rFonts w:ascii="Times New Roman" w:eastAsia="Times New Roman" w:hAnsi="Times New Roman"/>
                <w:bCs/>
                <w:iCs/>
                <w:sz w:val="24"/>
                <w:szCs w:val="24"/>
                <w:lang w:eastAsia="ru-RU"/>
              </w:rPr>
              <w:t>Вместе против  экстремизма</w:t>
            </w:r>
            <w:r>
              <w:rPr>
                <w:rFonts w:ascii="Times New Roman" w:eastAsia="Times New Roman" w:hAnsi="Times New Roman"/>
                <w:bCs/>
                <w:iCs/>
                <w:sz w:val="24"/>
                <w:szCs w:val="24"/>
                <w:lang w:eastAsia="ru-RU"/>
              </w:rPr>
              <w:t>»</w:t>
            </w:r>
          </w:p>
        </w:tc>
        <w:tc>
          <w:tcPr>
            <w:tcW w:w="2696" w:type="dxa"/>
          </w:tcPr>
          <w:p w:rsidR="0024444B" w:rsidRPr="00565D9C" w:rsidRDefault="0024444B" w:rsidP="0024444B">
            <w:pPr>
              <w:spacing w:after="0" w:line="240" w:lineRule="auto"/>
              <w:jc w:val="both"/>
              <w:rPr>
                <w:rFonts w:ascii="Times New Roman" w:eastAsia="Times New Roman" w:hAnsi="Times New Roman"/>
                <w:bCs/>
                <w:iCs/>
                <w:sz w:val="24"/>
                <w:szCs w:val="24"/>
                <w:lang w:eastAsia="ru-RU"/>
              </w:rPr>
            </w:pPr>
            <w:r w:rsidRPr="00565D9C">
              <w:rPr>
                <w:rFonts w:ascii="Times New Roman" w:eastAsia="Times New Roman" w:hAnsi="Times New Roman"/>
                <w:bCs/>
                <w:iCs/>
                <w:sz w:val="24"/>
                <w:szCs w:val="24"/>
              </w:rPr>
              <w:t>Подростки, юношество</w:t>
            </w:r>
          </w:p>
        </w:tc>
        <w:tc>
          <w:tcPr>
            <w:tcW w:w="5440" w:type="dxa"/>
            <w:shd w:val="clear" w:color="auto" w:fill="auto"/>
          </w:tcPr>
          <w:p w:rsidR="0024444B" w:rsidRPr="00565D9C" w:rsidRDefault="00BD6460" w:rsidP="0024444B">
            <w:pPr>
              <w:spacing w:after="0" w:line="240" w:lineRule="auto"/>
              <w:jc w:val="both"/>
              <w:rPr>
                <w:rFonts w:ascii="Times New Roman" w:eastAsia="Times New Roman" w:hAnsi="Times New Roman"/>
                <w:bCs/>
                <w:iCs/>
                <w:sz w:val="24"/>
                <w:szCs w:val="24"/>
                <w:lang w:eastAsia="ru-RU"/>
              </w:rPr>
            </w:pPr>
            <w:r w:rsidRPr="00BD6460">
              <w:rPr>
                <w:rFonts w:ascii="Times New Roman" w:hAnsi="Times New Roman"/>
                <w:sz w:val="24"/>
                <w:szCs w:val="24"/>
              </w:rPr>
              <w:t>В результате мероприятия, присутствующие узнали о профилактике экстремистских проявлений в сети интернет, познакомились с юридическим компонентом данной темы. Во время мероприятия ребята проявили активность в обсуждении представленных видеороликов.</w:t>
            </w:r>
          </w:p>
        </w:tc>
      </w:tr>
      <w:tr w:rsidR="007B2F05" w:rsidRPr="00104C3B" w:rsidTr="00EF56B7">
        <w:trPr>
          <w:tblCellSpacing w:w="20" w:type="dxa"/>
        </w:trPr>
        <w:tc>
          <w:tcPr>
            <w:tcW w:w="2336" w:type="dxa"/>
            <w:shd w:val="clear" w:color="auto" w:fill="auto"/>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eastAsia="Arial Unicode MS" w:hAnsi="Times New Roman"/>
                <w:sz w:val="24"/>
                <w:szCs w:val="24"/>
              </w:rPr>
              <w:t>Городская библиотека-музей</w:t>
            </w:r>
          </w:p>
        </w:tc>
        <w:tc>
          <w:tcPr>
            <w:tcW w:w="3918" w:type="dxa"/>
            <w:shd w:val="clear" w:color="auto" w:fill="auto"/>
          </w:tcPr>
          <w:p w:rsidR="0019644D" w:rsidRPr="002B0EE9" w:rsidRDefault="0019644D" w:rsidP="002B0EE9">
            <w:pPr>
              <w:spacing w:after="0" w:line="240" w:lineRule="auto"/>
              <w:jc w:val="both"/>
              <w:rPr>
                <w:rFonts w:ascii="Times New Roman" w:hAnsi="Times New Roman"/>
                <w:sz w:val="24"/>
                <w:szCs w:val="24"/>
              </w:rPr>
            </w:pPr>
            <w:r w:rsidRPr="002B0EE9">
              <w:rPr>
                <w:rFonts w:ascii="Times New Roman" w:hAnsi="Times New Roman"/>
                <w:sz w:val="24"/>
                <w:szCs w:val="24"/>
              </w:rPr>
              <w:t>Ретро-вечер</w:t>
            </w:r>
          </w:p>
          <w:p w:rsidR="007B2F05" w:rsidRPr="002B0EE9" w:rsidRDefault="002B0EE9" w:rsidP="002B0EE9">
            <w:pPr>
              <w:spacing w:after="0" w:line="240" w:lineRule="auto"/>
              <w:jc w:val="both"/>
              <w:rPr>
                <w:rFonts w:ascii="Times New Roman" w:hAnsi="Times New Roman"/>
                <w:sz w:val="24"/>
                <w:szCs w:val="24"/>
              </w:rPr>
            </w:pPr>
            <w:r w:rsidRPr="002B0EE9">
              <w:rPr>
                <w:rFonts w:ascii="Times New Roman" w:hAnsi="Times New Roman"/>
                <w:sz w:val="24"/>
                <w:szCs w:val="24"/>
              </w:rPr>
              <w:t>«Сколько песен было спето»</w:t>
            </w:r>
          </w:p>
        </w:tc>
        <w:tc>
          <w:tcPr>
            <w:tcW w:w="2696" w:type="dxa"/>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hAnsi="Times New Roman"/>
                <w:sz w:val="24"/>
                <w:szCs w:val="24"/>
              </w:rPr>
              <w:t>Пенсионеры</w:t>
            </w:r>
          </w:p>
        </w:tc>
        <w:tc>
          <w:tcPr>
            <w:tcW w:w="5440" w:type="dxa"/>
            <w:shd w:val="clear" w:color="auto" w:fill="auto"/>
            <w:vAlign w:val="center"/>
          </w:tcPr>
          <w:p w:rsidR="007B2F05" w:rsidRPr="002B0EE9" w:rsidRDefault="007B2F05" w:rsidP="001177EA">
            <w:pPr>
              <w:spacing w:after="0" w:line="240" w:lineRule="auto"/>
              <w:jc w:val="both"/>
              <w:rPr>
                <w:rFonts w:ascii="Times New Roman" w:eastAsia="Times New Roman" w:hAnsi="Times New Roman"/>
                <w:b/>
                <w:bCs/>
                <w:iCs/>
                <w:sz w:val="24"/>
                <w:szCs w:val="24"/>
                <w:lang w:eastAsia="ru-RU"/>
              </w:rPr>
            </w:pPr>
            <w:r w:rsidRPr="002B0EE9">
              <w:rPr>
                <w:rFonts w:ascii="Times New Roman" w:hAnsi="Times New Roman"/>
                <w:sz w:val="24"/>
                <w:szCs w:val="24"/>
              </w:rPr>
              <w:t>Привлечение пожилых людей к активному участию в мероприятиях, проведение времени</w:t>
            </w:r>
            <w:r w:rsidR="001177EA">
              <w:rPr>
                <w:rFonts w:ascii="Times New Roman" w:hAnsi="Times New Roman"/>
                <w:sz w:val="24"/>
                <w:szCs w:val="24"/>
              </w:rPr>
              <w:t xml:space="preserve"> с удовольствием и пользой. </w:t>
            </w:r>
            <w:r w:rsidRPr="002B0EE9">
              <w:rPr>
                <w:rFonts w:ascii="Times New Roman" w:hAnsi="Times New Roman"/>
                <w:sz w:val="24"/>
                <w:szCs w:val="24"/>
              </w:rPr>
              <w:t>Содействие культурному развитию пенсионеров.</w:t>
            </w:r>
            <w:r w:rsidR="001177EA">
              <w:rPr>
                <w:rFonts w:ascii="Times New Roman" w:hAnsi="Times New Roman"/>
                <w:sz w:val="24"/>
                <w:szCs w:val="24"/>
              </w:rPr>
              <w:t xml:space="preserve"> </w:t>
            </w:r>
            <w:r w:rsidRPr="002B0EE9">
              <w:rPr>
                <w:rFonts w:ascii="Times New Roman" w:hAnsi="Times New Roman"/>
                <w:sz w:val="24"/>
                <w:szCs w:val="24"/>
              </w:rPr>
              <w:t xml:space="preserve">Пенсионеры не только вспомнили молодые годы, но и активно принимали участия в играх, конкурсах, танцах </w:t>
            </w:r>
            <w:r w:rsidRPr="002B0EE9">
              <w:rPr>
                <w:rFonts w:ascii="Times New Roman" w:hAnsi="Times New Roman"/>
                <w:sz w:val="24"/>
                <w:szCs w:val="24"/>
              </w:rPr>
              <w:lastRenderedPageBreak/>
              <w:t>общаясь друг с другом.</w:t>
            </w:r>
          </w:p>
        </w:tc>
      </w:tr>
      <w:tr w:rsidR="007B2F05" w:rsidRPr="00104C3B" w:rsidTr="00EF56B7">
        <w:trPr>
          <w:tblCellSpacing w:w="20" w:type="dxa"/>
        </w:trPr>
        <w:tc>
          <w:tcPr>
            <w:tcW w:w="2336" w:type="dxa"/>
            <w:shd w:val="clear" w:color="auto" w:fill="auto"/>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eastAsia="Arial Unicode MS" w:hAnsi="Times New Roman"/>
                <w:sz w:val="24"/>
                <w:szCs w:val="24"/>
              </w:rPr>
              <w:lastRenderedPageBreak/>
              <w:t>Городская библиотека-музей</w:t>
            </w:r>
          </w:p>
        </w:tc>
        <w:tc>
          <w:tcPr>
            <w:tcW w:w="3918" w:type="dxa"/>
            <w:shd w:val="clear" w:color="auto" w:fill="auto"/>
          </w:tcPr>
          <w:p w:rsidR="007B2F05" w:rsidRPr="002B0EE9" w:rsidRDefault="00334370" w:rsidP="002B0EE9">
            <w:pPr>
              <w:spacing w:after="0" w:line="240" w:lineRule="auto"/>
              <w:jc w:val="both"/>
              <w:rPr>
                <w:rFonts w:ascii="Times New Roman" w:hAnsi="Times New Roman"/>
                <w:sz w:val="24"/>
                <w:szCs w:val="24"/>
              </w:rPr>
            </w:pPr>
            <w:r>
              <w:rPr>
                <w:rFonts w:ascii="Times New Roman" w:hAnsi="Times New Roman"/>
                <w:sz w:val="24"/>
                <w:szCs w:val="24"/>
              </w:rPr>
              <w:t>Библионочь</w:t>
            </w:r>
            <w:r w:rsidR="007B2F05" w:rsidRPr="002B0EE9">
              <w:rPr>
                <w:rFonts w:ascii="Times New Roman" w:hAnsi="Times New Roman"/>
                <w:sz w:val="24"/>
                <w:szCs w:val="24"/>
              </w:rPr>
              <w:t xml:space="preserve"> </w:t>
            </w:r>
          </w:p>
          <w:p w:rsidR="007B2F05" w:rsidRPr="002B0EE9" w:rsidRDefault="007B2F05" w:rsidP="002B0EE9">
            <w:pPr>
              <w:spacing w:after="0" w:line="240" w:lineRule="auto"/>
              <w:jc w:val="both"/>
              <w:rPr>
                <w:rFonts w:ascii="Times New Roman" w:hAnsi="Times New Roman"/>
                <w:sz w:val="24"/>
                <w:szCs w:val="24"/>
              </w:rPr>
            </w:pPr>
          </w:p>
          <w:p w:rsidR="007B2F05" w:rsidRPr="002B0EE9" w:rsidRDefault="007B2F05" w:rsidP="002B0EE9">
            <w:pPr>
              <w:tabs>
                <w:tab w:val="left" w:pos="1395"/>
              </w:tabs>
              <w:spacing w:after="0" w:line="240" w:lineRule="auto"/>
              <w:jc w:val="both"/>
              <w:rPr>
                <w:rFonts w:ascii="Times New Roman" w:hAnsi="Times New Roman"/>
                <w:sz w:val="24"/>
                <w:szCs w:val="24"/>
              </w:rPr>
            </w:pPr>
            <w:r w:rsidRPr="002B0EE9">
              <w:rPr>
                <w:rFonts w:ascii="Times New Roman" w:hAnsi="Times New Roman"/>
                <w:sz w:val="24"/>
                <w:szCs w:val="24"/>
              </w:rPr>
              <w:tab/>
            </w:r>
          </w:p>
        </w:tc>
        <w:tc>
          <w:tcPr>
            <w:tcW w:w="2696" w:type="dxa"/>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hAnsi="Times New Roman"/>
                <w:sz w:val="24"/>
                <w:szCs w:val="24"/>
              </w:rPr>
              <w:t>Молодёжь</w:t>
            </w:r>
          </w:p>
        </w:tc>
        <w:tc>
          <w:tcPr>
            <w:tcW w:w="5440" w:type="dxa"/>
            <w:shd w:val="clear" w:color="auto" w:fill="auto"/>
            <w:vAlign w:val="center"/>
          </w:tcPr>
          <w:p w:rsidR="007B2F05" w:rsidRPr="002B0EE9" w:rsidRDefault="007B2F05" w:rsidP="00E943D1">
            <w:pPr>
              <w:spacing w:after="0" w:line="240" w:lineRule="auto"/>
              <w:jc w:val="both"/>
              <w:rPr>
                <w:rFonts w:ascii="Times New Roman" w:eastAsia="Times New Roman" w:hAnsi="Times New Roman"/>
                <w:b/>
                <w:bCs/>
                <w:iCs/>
                <w:sz w:val="24"/>
                <w:szCs w:val="24"/>
                <w:lang w:eastAsia="ru-RU"/>
              </w:rPr>
            </w:pPr>
            <w:r w:rsidRPr="002B0EE9">
              <w:rPr>
                <w:rFonts w:ascii="Times New Roman" w:hAnsi="Times New Roman"/>
                <w:sz w:val="24"/>
                <w:szCs w:val="24"/>
              </w:rPr>
              <w:t>Привлечение молодых чит</w:t>
            </w:r>
            <w:r w:rsidR="001177EA">
              <w:rPr>
                <w:rFonts w:ascii="Times New Roman" w:hAnsi="Times New Roman"/>
                <w:sz w:val="24"/>
                <w:szCs w:val="24"/>
              </w:rPr>
              <w:t>ателей к чтению книжных новинок.</w:t>
            </w:r>
            <w:r w:rsidRPr="002B0EE9">
              <w:rPr>
                <w:rFonts w:ascii="Times New Roman" w:hAnsi="Times New Roman"/>
                <w:sz w:val="24"/>
                <w:szCs w:val="24"/>
              </w:rPr>
              <w:t xml:space="preserve"> Расширение знаний о севере нашей страны.  Читатели взяли книги</w:t>
            </w:r>
            <w:r w:rsidR="00E943D1">
              <w:rPr>
                <w:rFonts w:ascii="Times New Roman" w:hAnsi="Times New Roman"/>
                <w:sz w:val="24"/>
                <w:szCs w:val="24"/>
              </w:rPr>
              <w:t>-</w:t>
            </w:r>
            <w:r w:rsidRPr="002B0EE9">
              <w:rPr>
                <w:rFonts w:ascii="Times New Roman" w:hAnsi="Times New Roman"/>
                <w:sz w:val="24"/>
                <w:szCs w:val="24"/>
              </w:rPr>
              <w:t>новинки. Получили новые знания о народностях севера и образе их жизни.</w:t>
            </w:r>
          </w:p>
        </w:tc>
      </w:tr>
      <w:tr w:rsidR="007B2F05" w:rsidRPr="00104C3B" w:rsidTr="00EF56B7">
        <w:trPr>
          <w:tblCellSpacing w:w="20" w:type="dxa"/>
        </w:trPr>
        <w:tc>
          <w:tcPr>
            <w:tcW w:w="2336" w:type="dxa"/>
            <w:shd w:val="clear" w:color="auto" w:fill="auto"/>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eastAsia="Arial Unicode MS" w:hAnsi="Times New Roman"/>
                <w:sz w:val="24"/>
                <w:szCs w:val="24"/>
              </w:rPr>
              <w:t>Городская библиотека-музей</w:t>
            </w:r>
          </w:p>
        </w:tc>
        <w:tc>
          <w:tcPr>
            <w:tcW w:w="3918" w:type="dxa"/>
            <w:shd w:val="clear" w:color="auto" w:fill="auto"/>
          </w:tcPr>
          <w:p w:rsidR="00334370" w:rsidRPr="002B0EE9" w:rsidRDefault="00334370" w:rsidP="00334370">
            <w:pPr>
              <w:spacing w:after="0" w:line="240" w:lineRule="auto"/>
              <w:jc w:val="both"/>
              <w:rPr>
                <w:rFonts w:ascii="Times New Roman" w:hAnsi="Times New Roman"/>
                <w:sz w:val="24"/>
                <w:szCs w:val="24"/>
              </w:rPr>
            </w:pPr>
            <w:r w:rsidRPr="002B0EE9">
              <w:rPr>
                <w:rFonts w:ascii="Times New Roman" w:hAnsi="Times New Roman"/>
                <w:sz w:val="24"/>
                <w:szCs w:val="24"/>
              </w:rPr>
              <w:t>Урок</w:t>
            </w:r>
            <w:r>
              <w:rPr>
                <w:rFonts w:ascii="Times New Roman" w:hAnsi="Times New Roman"/>
                <w:sz w:val="24"/>
                <w:szCs w:val="24"/>
              </w:rPr>
              <w:t>-</w:t>
            </w:r>
            <w:r w:rsidRPr="002B0EE9">
              <w:rPr>
                <w:rFonts w:ascii="Times New Roman" w:hAnsi="Times New Roman"/>
                <w:sz w:val="24"/>
                <w:szCs w:val="24"/>
              </w:rPr>
              <w:t xml:space="preserve">викторина </w:t>
            </w:r>
          </w:p>
          <w:p w:rsidR="007B2F05" w:rsidRPr="002B0EE9" w:rsidRDefault="00334370" w:rsidP="002B0EE9">
            <w:pPr>
              <w:spacing w:after="0" w:line="240" w:lineRule="auto"/>
              <w:jc w:val="both"/>
              <w:rPr>
                <w:rFonts w:ascii="Times New Roman" w:hAnsi="Times New Roman"/>
                <w:sz w:val="24"/>
                <w:szCs w:val="24"/>
              </w:rPr>
            </w:pPr>
            <w:r>
              <w:rPr>
                <w:rFonts w:ascii="Times New Roman" w:hAnsi="Times New Roman"/>
                <w:sz w:val="24"/>
                <w:szCs w:val="24"/>
              </w:rPr>
              <w:t>«Безопасное детство»</w:t>
            </w:r>
          </w:p>
          <w:p w:rsidR="007B2F05" w:rsidRPr="002B0EE9" w:rsidRDefault="007B2F05" w:rsidP="00334370">
            <w:pPr>
              <w:spacing w:after="0" w:line="240" w:lineRule="auto"/>
              <w:jc w:val="both"/>
              <w:rPr>
                <w:rFonts w:ascii="Times New Roman" w:hAnsi="Times New Roman"/>
                <w:sz w:val="24"/>
                <w:szCs w:val="24"/>
              </w:rPr>
            </w:pPr>
          </w:p>
        </w:tc>
        <w:tc>
          <w:tcPr>
            <w:tcW w:w="2696" w:type="dxa"/>
          </w:tcPr>
          <w:p w:rsidR="007B2F05" w:rsidRPr="002B0EE9" w:rsidRDefault="001177EA" w:rsidP="001177EA">
            <w:pPr>
              <w:spacing w:after="0" w:line="240" w:lineRule="auto"/>
              <w:jc w:val="both"/>
              <w:rPr>
                <w:rFonts w:ascii="Times New Roman" w:hAnsi="Times New Roman"/>
                <w:sz w:val="24"/>
                <w:szCs w:val="24"/>
              </w:rPr>
            </w:pPr>
            <w:r>
              <w:rPr>
                <w:rFonts w:ascii="Times New Roman" w:hAnsi="Times New Roman"/>
                <w:sz w:val="24"/>
                <w:szCs w:val="24"/>
              </w:rPr>
              <w:t>Дошкольники, младшие</w:t>
            </w:r>
            <w:r w:rsidR="007B2F05" w:rsidRPr="002B0EE9">
              <w:rPr>
                <w:rFonts w:ascii="Times New Roman" w:hAnsi="Times New Roman"/>
                <w:sz w:val="24"/>
                <w:szCs w:val="24"/>
              </w:rPr>
              <w:t xml:space="preserve"> шк</w:t>
            </w:r>
            <w:r>
              <w:rPr>
                <w:rFonts w:ascii="Times New Roman" w:hAnsi="Times New Roman"/>
                <w:sz w:val="24"/>
                <w:szCs w:val="24"/>
              </w:rPr>
              <w:t>о</w:t>
            </w:r>
            <w:r w:rsidR="007B2F05" w:rsidRPr="002B0EE9">
              <w:rPr>
                <w:rFonts w:ascii="Times New Roman" w:hAnsi="Times New Roman"/>
                <w:sz w:val="24"/>
                <w:szCs w:val="24"/>
              </w:rPr>
              <w:t>л</w:t>
            </w:r>
            <w:r>
              <w:rPr>
                <w:rFonts w:ascii="Times New Roman" w:hAnsi="Times New Roman"/>
                <w:sz w:val="24"/>
                <w:szCs w:val="24"/>
              </w:rPr>
              <w:t>ьники</w:t>
            </w:r>
            <w:r w:rsidR="007B2F05" w:rsidRPr="002B0EE9">
              <w:rPr>
                <w:rFonts w:ascii="Times New Roman" w:hAnsi="Times New Roman"/>
                <w:sz w:val="24"/>
                <w:szCs w:val="24"/>
              </w:rPr>
              <w:t>, подростки</w:t>
            </w:r>
          </w:p>
        </w:tc>
        <w:tc>
          <w:tcPr>
            <w:tcW w:w="5440" w:type="dxa"/>
            <w:shd w:val="clear" w:color="auto" w:fill="auto"/>
            <w:vAlign w:val="center"/>
          </w:tcPr>
          <w:p w:rsidR="007B2F05" w:rsidRPr="002B0EE9" w:rsidRDefault="007B2F05" w:rsidP="00E943D1">
            <w:pPr>
              <w:spacing w:after="0" w:line="240" w:lineRule="auto"/>
              <w:jc w:val="both"/>
              <w:rPr>
                <w:rFonts w:ascii="Times New Roman" w:hAnsi="Times New Roman"/>
                <w:sz w:val="24"/>
                <w:szCs w:val="24"/>
              </w:rPr>
            </w:pPr>
            <w:r w:rsidRPr="002B0EE9">
              <w:rPr>
                <w:rFonts w:ascii="Times New Roman" w:hAnsi="Times New Roman"/>
                <w:sz w:val="24"/>
                <w:szCs w:val="24"/>
              </w:rPr>
              <w:t xml:space="preserve">Знакомство детей с правилами безопасного поведения на воде, в лесу, на дороге. </w:t>
            </w:r>
            <w:r w:rsidR="00E943D1">
              <w:rPr>
                <w:rFonts w:ascii="Times New Roman" w:hAnsi="Times New Roman"/>
                <w:sz w:val="24"/>
                <w:szCs w:val="24"/>
              </w:rPr>
              <w:t>Р</w:t>
            </w:r>
            <w:r w:rsidRPr="002B0EE9">
              <w:rPr>
                <w:rFonts w:ascii="Times New Roman" w:hAnsi="Times New Roman"/>
                <w:sz w:val="24"/>
                <w:szCs w:val="24"/>
              </w:rPr>
              <w:t xml:space="preserve">ебята усвоили безопасность </w:t>
            </w:r>
            <w:r w:rsidR="00E943D1">
              <w:rPr>
                <w:rFonts w:ascii="Times New Roman" w:hAnsi="Times New Roman"/>
                <w:sz w:val="24"/>
                <w:szCs w:val="24"/>
              </w:rPr>
              <w:t>поведения в различных ситуациях и нау</w:t>
            </w:r>
            <w:r w:rsidR="00E943D1" w:rsidRPr="002B0EE9">
              <w:rPr>
                <w:rFonts w:ascii="Times New Roman" w:hAnsi="Times New Roman"/>
                <w:sz w:val="24"/>
                <w:szCs w:val="24"/>
              </w:rPr>
              <w:t>чились правильно отвечать на вопросы викторины.</w:t>
            </w:r>
          </w:p>
        </w:tc>
      </w:tr>
      <w:tr w:rsidR="007B2F05" w:rsidRPr="00104C3B" w:rsidTr="00565D9C">
        <w:trPr>
          <w:tblCellSpacing w:w="20" w:type="dxa"/>
        </w:trPr>
        <w:tc>
          <w:tcPr>
            <w:tcW w:w="2336" w:type="dxa"/>
            <w:shd w:val="clear" w:color="auto" w:fill="auto"/>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Пролетарская городская библиотека </w:t>
            </w:r>
          </w:p>
          <w:p w:rsidR="007B2F05" w:rsidRPr="002B0EE9" w:rsidRDefault="007B2F05" w:rsidP="002B0EE9">
            <w:pPr>
              <w:spacing w:after="0" w:line="240" w:lineRule="auto"/>
              <w:jc w:val="both"/>
              <w:rPr>
                <w:rFonts w:ascii="Times New Roman" w:eastAsia="Arial Unicode MS" w:hAnsi="Times New Roman"/>
                <w:sz w:val="24"/>
                <w:szCs w:val="24"/>
              </w:rPr>
            </w:pPr>
            <w:r w:rsidRPr="002B0EE9">
              <w:rPr>
                <w:rFonts w:ascii="Times New Roman" w:hAnsi="Times New Roman"/>
                <w:sz w:val="24"/>
                <w:szCs w:val="24"/>
              </w:rPr>
              <w:t>(Ф. № 1)</w:t>
            </w:r>
          </w:p>
        </w:tc>
        <w:tc>
          <w:tcPr>
            <w:tcW w:w="3918" w:type="dxa"/>
            <w:shd w:val="clear" w:color="auto" w:fill="auto"/>
          </w:tcPr>
          <w:p w:rsidR="007B2F05" w:rsidRPr="002B0EE9" w:rsidRDefault="00334370" w:rsidP="00334370">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sz w:val="24"/>
                <w:szCs w:val="24"/>
                <w:lang w:eastAsia="ru-RU"/>
              </w:rPr>
              <w:t xml:space="preserve">Акция </w:t>
            </w:r>
            <w:r>
              <w:rPr>
                <w:rFonts w:ascii="Times New Roman" w:eastAsia="Times New Roman" w:hAnsi="Times New Roman"/>
                <w:sz w:val="24"/>
                <w:szCs w:val="24"/>
                <w:lang w:eastAsia="ru-RU"/>
              </w:rPr>
              <w:t>«</w:t>
            </w:r>
            <w:r w:rsidR="007B2F05" w:rsidRPr="002B0EE9">
              <w:rPr>
                <w:rFonts w:ascii="Times New Roman" w:eastAsia="Times New Roman" w:hAnsi="Times New Roman"/>
                <w:sz w:val="24"/>
                <w:szCs w:val="24"/>
                <w:lang w:eastAsia="ru-RU"/>
              </w:rPr>
              <w:t>Читательский ростомер</w:t>
            </w:r>
            <w:r>
              <w:rPr>
                <w:rFonts w:ascii="Times New Roman" w:eastAsia="Times New Roman" w:hAnsi="Times New Roman"/>
                <w:sz w:val="24"/>
                <w:szCs w:val="24"/>
                <w:lang w:eastAsia="ru-RU"/>
              </w:rPr>
              <w:t>»</w:t>
            </w:r>
            <w:r w:rsidR="007B2F05" w:rsidRPr="002B0EE9">
              <w:rPr>
                <w:rFonts w:ascii="Times New Roman" w:eastAsia="Times New Roman" w:hAnsi="Times New Roman"/>
                <w:sz w:val="24"/>
                <w:szCs w:val="24"/>
                <w:lang w:eastAsia="ru-RU"/>
              </w:rPr>
              <w:t xml:space="preserve"> </w:t>
            </w:r>
          </w:p>
        </w:tc>
        <w:tc>
          <w:tcPr>
            <w:tcW w:w="2696" w:type="dxa"/>
          </w:tcPr>
          <w:p w:rsidR="007B2F05" w:rsidRPr="002B0EE9" w:rsidRDefault="007B2F05" w:rsidP="001177E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bCs/>
                <w:iCs/>
                <w:sz w:val="24"/>
                <w:szCs w:val="24"/>
                <w:lang w:eastAsia="ru-RU"/>
              </w:rPr>
              <w:t>Мл</w:t>
            </w:r>
            <w:r w:rsidR="001177EA">
              <w:rPr>
                <w:rFonts w:ascii="Times New Roman" w:eastAsia="Times New Roman" w:hAnsi="Times New Roman"/>
                <w:bCs/>
                <w:iCs/>
                <w:sz w:val="24"/>
                <w:szCs w:val="24"/>
                <w:lang w:eastAsia="ru-RU"/>
              </w:rPr>
              <w:t>адшие</w:t>
            </w:r>
            <w:r w:rsidRPr="002B0EE9">
              <w:rPr>
                <w:rFonts w:ascii="Times New Roman" w:eastAsia="Times New Roman" w:hAnsi="Times New Roman"/>
                <w:bCs/>
                <w:iCs/>
                <w:sz w:val="24"/>
                <w:szCs w:val="24"/>
                <w:lang w:eastAsia="ru-RU"/>
              </w:rPr>
              <w:t xml:space="preserve"> школьники, подростки</w:t>
            </w:r>
          </w:p>
        </w:tc>
        <w:tc>
          <w:tcPr>
            <w:tcW w:w="5440" w:type="dxa"/>
            <w:shd w:val="clear" w:color="auto" w:fill="auto"/>
          </w:tcPr>
          <w:p w:rsidR="007B2F05" w:rsidRPr="002B0EE9" w:rsidRDefault="007B2F05" w:rsidP="00E943D1">
            <w:pPr>
              <w:spacing w:after="0" w:line="240" w:lineRule="auto"/>
              <w:jc w:val="both"/>
              <w:rPr>
                <w:rFonts w:ascii="Times New Roman" w:eastAsia="Times New Roman" w:hAnsi="Times New Roman"/>
                <w:bCs/>
                <w:iCs/>
                <w:sz w:val="24"/>
                <w:szCs w:val="24"/>
                <w:lang w:eastAsia="ru-RU"/>
              </w:rPr>
            </w:pPr>
            <w:r w:rsidRPr="002B0EE9">
              <w:rPr>
                <w:rFonts w:ascii="Times New Roman" w:hAnsi="Times New Roman"/>
                <w:sz w:val="24"/>
                <w:szCs w:val="24"/>
                <w:shd w:val="clear" w:color="auto" w:fill="FFFFFF"/>
              </w:rPr>
              <w:t>Привлечение  читателей в библиотеку</w:t>
            </w:r>
            <w:r w:rsidR="00E943D1">
              <w:rPr>
                <w:rFonts w:ascii="Times New Roman" w:hAnsi="Times New Roman"/>
                <w:sz w:val="24"/>
                <w:szCs w:val="24"/>
                <w:shd w:val="clear" w:color="auto" w:fill="FFFFFF"/>
              </w:rPr>
              <w:t xml:space="preserve">, </w:t>
            </w:r>
            <w:r w:rsidRPr="002B0EE9">
              <w:rPr>
                <w:rFonts w:ascii="Times New Roman" w:hAnsi="Times New Roman"/>
                <w:sz w:val="24"/>
                <w:szCs w:val="24"/>
                <w:shd w:val="clear" w:color="auto" w:fill="FFFFFF"/>
              </w:rPr>
              <w:t>приобщение детей и родителей к чтению, как средству межличностного общения и развития способностей к творческому самообразованию.</w:t>
            </w:r>
          </w:p>
        </w:tc>
      </w:tr>
      <w:tr w:rsidR="007B2F05" w:rsidRPr="00104C3B" w:rsidTr="00565D9C">
        <w:trPr>
          <w:tblCellSpacing w:w="20" w:type="dxa"/>
        </w:trPr>
        <w:tc>
          <w:tcPr>
            <w:tcW w:w="2336" w:type="dxa"/>
            <w:shd w:val="clear" w:color="auto" w:fill="auto"/>
          </w:tcPr>
          <w:p w:rsidR="007B2F05" w:rsidRPr="002B0EE9" w:rsidRDefault="007B2F05"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Пролетарская городская библиотека </w:t>
            </w:r>
          </w:p>
          <w:p w:rsidR="007B2F05" w:rsidRPr="002B0EE9" w:rsidRDefault="007B2F05" w:rsidP="002B0EE9">
            <w:pPr>
              <w:spacing w:after="0" w:line="240" w:lineRule="auto"/>
              <w:jc w:val="both"/>
              <w:rPr>
                <w:rFonts w:ascii="Times New Roman" w:eastAsia="Arial Unicode MS" w:hAnsi="Times New Roman"/>
                <w:sz w:val="24"/>
                <w:szCs w:val="24"/>
              </w:rPr>
            </w:pPr>
            <w:r w:rsidRPr="002B0EE9">
              <w:rPr>
                <w:rFonts w:ascii="Times New Roman" w:hAnsi="Times New Roman"/>
                <w:sz w:val="24"/>
                <w:szCs w:val="24"/>
              </w:rPr>
              <w:t>(Ф. № 1)</w:t>
            </w:r>
          </w:p>
        </w:tc>
        <w:tc>
          <w:tcPr>
            <w:tcW w:w="3918" w:type="dxa"/>
            <w:shd w:val="clear" w:color="auto" w:fill="auto"/>
          </w:tcPr>
          <w:p w:rsidR="007B2F05" w:rsidRPr="002B0EE9" w:rsidRDefault="00334370" w:rsidP="00334370">
            <w:pPr>
              <w:tabs>
                <w:tab w:val="left" w:pos="4230"/>
              </w:tabs>
              <w:spacing w:after="0" w:line="240" w:lineRule="auto"/>
              <w:jc w:val="both"/>
              <w:rPr>
                <w:rFonts w:ascii="Times New Roman" w:hAnsi="Times New Roman"/>
                <w:sz w:val="24"/>
                <w:szCs w:val="24"/>
              </w:rPr>
            </w:pPr>
            <w:r w:rsidRPr="002B0EE9">
              <w:rPr>
                <w:rFonts w:ascii="Times New Roman" w:eastAsia="Times New Roman" w:hAnsi="Times New Roman"/>
                <w:color w:val="000000"/>
                <w:sz w:val="24"/>
                <w:szCs w:val="24"/>
              </w:rPr>
              <w:t>Лэпбук</w:t>
            </w:r>
            <w:r w:rsidRPr="002B0EE9">
              <w:rPr>
                <w:rFonts w:ascii="Times New Roman" w:hAnsi="Times New Roman"/>
                <w:sz w:val="24"/>
                <w:szCs w:val="24"/>
              </w:rPr>
              <w:t xml:space="preserve"> </w:t>
            </w:r>
            <w:r>
              <w:rPr>
                <w:rFonts w:ascii="Times New Roman" w:hAnsi="Times New Roman"/>
                <w:sz w:val="24"/>
                <w:szCs w:val="24"/>
              </w:rPr>
              <w:t>«</w:t>
            </w:r>
            <w:r w:rsidR="007B2F05" w:rsidRPr="002B0EE9">
              <w:rPr>
                <w:rFonts w:ascii="Times New Roman" w:hAnsi="Times New Roman"/>
                <w:sz w:val="24"/>
                <w:szCs w:val="24"/>
              </w:rPr>
              <w:t>Детям о ко</w:t>
            </w:r>
            <w:r>
              <w:rPr>
                <w:rFonts w:ascii="Times New Roman" w:hAnsi="Times New Roman"/>
                <w:sz w:val="24"/>
                <w:szCs w:val="24"/>
              </w:rPr>
              <w:t>смосе»</w:t>
            </w:r>
          </w:p>
        </w:tc>
        <w:tc>
          <w:tcPr>
            <w:tcW w:w="2696" w:type="dxa"/>
          </w:tcPr>
          <w:p w:rsidR="007B2F05" w:rsidRPr="002B0EE9" w:rsidRDefault="007B2F05" w:rsidP="001177EA">
            <w:pPr>
              <w:spacing w:after="0" w:line="240" w:lineRule="auto"/>
              <w:jc w:val="both"/>
              <w:rPr>
                <w:rFonts w:ascii="Times New Roman" w:eastAsia="Times New Roman" w:hAnsi="Times New Roman"/>
                <w:color w:val="000000"/>
                <w:sz w:val="24"/>
                <w:szCs w:val="24"/>
              </w:rPr>
            </w:pPr>
            <w:r w:rsidRPr="002B0EE9">
              <w:rPr>
                <w:rFonts w:ascii="Times New Roman" w:eastAsia="Times New Roman" w:hAnsi="Times New Roman"/>
                <w:color w:val="000000"/>
                <w:sz w:val="24"/>
                <w:szCs w:val="24"/>
              </w:rPr>
              <w:t>Дошк</w:t>
            </w:r>
            <w:r w:rsidR="001177EA">
              <w:rPr>
                <w:rFonts w:ascii="Times New Roman" w:eastAsia="Times New Roman" w:hAnsi="Times New Roman"/>
                <w:color w:val="000000"/>
                <w:sz w:val="24"/>
                <w:szCs w:val="24"/>
              </w:rPr>
              <w:t>ольники</w:t>
            </w:r>
            <w:r w:rsidRPr="002B0EE9">
              <w:rPr>
                <w:rFonts w:ascii="Times New Roman" w:eastAsia="Times New Roman" w:hAnsi="Times New Roman"/>
                <w:color w:val="000000"/>
                <w:sz w:val="24"/>
                <w:szCs w:val="24"/>
              </w:rPr>
              <w:t>,</w:t>
            </w:r>
            <w:r w:rsidRPr="002B0EE9">
              <w:rPr>
                <w:rFonts w:ascii="Times New Roman" w:eastAsia="Times New Roman" w:hAnsi="Times New Roman"/>
                <w:bCs/>
                <w:iCs/>
                <w:sz w:val="24"/>
                <w:szCs w:val="24"/>
                <w:lang w:eastAsia="ru-RU"/>
              </w:rPr>
              <w:t xml:space="preserve"> мл</w:t>
            </w:r>
            <w:r w:rsidR="001177EA">
              <w:rPr>
                <w:rFonts w:ascii="Times New Roman" w:eastAsia="Times New Roman" w:hAnsi="Times New Roman"/>
                <w:bCs/>
                <w:iCs/>
                <w:sz w:val="24"/>
                <w:szCs w:val="24"/>
                <w:lang w:eastAsia="ru-RU"/>
              </w:rPr>
              <w:t>адшие</w:t>
            </w:r>
            <w:r w:rsidRPr="002B0EE9">
              <w:rPr>
                <w:rFonts w:ascii="Times New Roman" w:eastAsia="Times New Roman" w:hAnsi="Times New Roman"/>
                <w:bCs/>
                <w:iCs/>
                <w:sz w:val="24"/>
                <w:szCs w:val="24"/>
                <w:lang w:eastAsia="ru-RU"/>
              </w:rPr>
              <w:t xml:space="preserve"> школьники, подростки</w:t>
            </w:r>
          </w:p>
        </w:tc>
        <w:tc>
          <w:tcPr>
            <w:tcW w:w="5440" w:type="dxa"/>
            <w:shd w:val="clear" w:color="auto" w:fill="auto"/>
          </w:tcPr>
          <w:p w:rsidR="007B2F05" w:rsidRPr="002B0EE9" w:rsidRDefault="007B2F05" w:rsidP="00B477D2">
            <w:pPr>
              <w:spacing w:after="0" w:line="240" w:lineRule="auto"/>
              <w:jc w:val="both"/>
              <w:rPr>
                <w:rFonts w:ascii="Times New Roman" w:eastAsia="Times New Roman" w:hAnsi="Times New Roman"/>
                <w:color w:val="000000"/>
                <w:sz w:val="24"/>
                <w:szCs w:val="24"/>
                <w:lang w:eastAsia="ru-RU"/>
              </w:rPr>
            </w:pPr>
            <w:r w:rsidRPr="002B0EE9">
              <w:rPr>
                <w:rFonts w:ascii="Times New Roman" w:hAnsi="Times New Roman"/>
                <w:color w:val="000000"/>
                <w:sz w:val="24"/>
                <w:szCs w:val="24"/>
                <w:shd w:val="clear" w:color="auto" w:fill="FFFFFF"/>
              </w:rPr>
              <w:t xml:space="preserve">Развитие представления о космическом пространстве через познавательную и </w:t>
            </w:r>
            <w:r w:rsidR="00B477D2">
              <w:rPr>
                <w:rFonts w:ascii="Times New Roman" w:hAnsi="Times New Roman"/>
                <w:color w:val="000000"/>
                <w:sz w:val="24"/>
                <w:szCs w:val="24"/>
                <w:shd w:val="clear" w:color="auto" w:fill="FFFFFF"/>
              </w:rPr>
              <w:t>творческ</w:t>
            </w:r>
            <w:r w:rsidRPr="002B0EE9">
              <w:rPr>
                <w:rFonts w:ascii="Times New Roman" w:hAnsi="Times New Roman"/>
                <w:color w:val="000000"/>
                <w:sz w:val="24"/>
                <w:szCs w:val="24"/>
                <w:shd w:val="clear" w:color="auto" w:fill="FFFFFF"/>
              </w:rPr>
              <w:t>ую де</w:t>
            </w:r>
            <w:r w:rsidR="00B477D2">
              <w:rPr>
                <w:rFonts w:ascii="Times New Roman" w:hAnsi="Times New Roman"/>
                <w:color w:val="000000"/>
                <w:sz w:val="24"/>
                <w:szCs w:val="24"/>
                <w:shd w:val="clear" w:color="auto" w:fill="FFFFFF"/>
              </w:rPr>
              <w:t>ятельность. Воспитание чувства</w:t>
            </w:r>
            <w:r w:rsidRPr="002B0EE9">
              <w:rPr>
                <w:rFonts w:ascii="Times New Roman" w:hAnsi="Times New Roman"/>
                <w:color w:val="000000"/>
                <w:sz w:val="24"/>
                <w:szCs w:val="24"/>
                <w:shd w:val="clear" w:color="auto" w:fill="FFFFFF"/>
              </w:rPr>
              <w:t xml:space="preserve"> гордости за свою Родину.</w:t>
            </w:r>
          </w:p>
        </w:tc>
      </w:tr>
      <w:tr w:rsidR="00E40F16" w:rsidRPr="00104C3B" w:rsidTr="00EF56B7">
        <w:trPr>
          <w:tblCellSpacing w:w="20" w:type="dxa"/>
        </w:trPr>
        <w:tc>
          <w:tcPr>
            <w:tcW w:w="2336" w:type="dxa"/>
            <w:shd w:val="clear" w:color="auto" w:fill="auto"/>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Гарьская городская библиотека </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334370" w:rsidP="002B0EE9">
            <w:pPr>
              <w:spacing w:after="0" w:line="240" w:lineRule="auto"/>
              <w:jc w:val="both"/>
              <w:rPr>
                <w:rFonts w:ascii="Times New Roman" w:hAnsi="Times New Roman"/>
                <w:sz w:val="24"/>
                <w:szCs w:val="24"/>
              </w:rPr>
            </w:pPr>
            <w:r>
              <w:rPr>
                <w:rFonts w:ascii="Times New Roman" w:hAnsi="Times New Roman"/>
                <w:sz w:val="24"/>
                <w:szCs w:val="24"/>
              </w:rPr>
              <w:t>Экологическая прогулка</w:t>
            </w:r>
            <w:r w:rsidR="00E40F16" w:rsidRPr="002B0EE9">
              <w:rPr>
                <w:rFonts w:ascii="Times New Roman" w:hAnsi="Times New Roman"/>
                <w:sz w:val="24"/>
                <w:szCs w:val="24"/>
              </w:rPr>
              <w:t xml:space="preserve"> </w:t>
            </w:r>
            <w:r>
              <w:rPr>
                <w:rFonts w:ascii="Times New Roman" w:hAnsi="Times New Roman"/>
                <w:sz w:val="24"/>
                <w:szCs w:val="24"/>
              </w:rPr>
              <w:t>«</w:t>
            </w:r>
            <w:r w:rsidR="00E40F16" w:rsidRPr="002B0EE9">
              <w:rPr>
                <w:rFonts w:ascii="Times New Roman" w:hAnsi="Times New Roman"/>
                <w:sz w:val="24"/>
                <w:szCs w:val="24"/>
              </w:rPr>
              <w:t>Лесные полянки от Виталия Бианки</w:t>
            </w:r>
            <w:r>
              <w:rPr>
                <w:rFonts w:ascii="Times New Roman" w:hAnsi="Times New Roman"/>
                <w:sz w:val="24"/>
                <w:szCs w:val="24"/>
              </w:rPr>
              <w:t>»</w:t>
            </w:r>
            <w:r w:rsidR="00E40F16" w:rsidRPr="002B0EE9">
              <w:rPr>
                <w:rFonts w:ascii="Times New Roman" w:hAnsi="Times New Roman"/>
                <w:sz w:val="24"/>
                <w:szCs w:val="24"/>
              </w:rPr>
              <w:t xml:space="preserve"> (к 125-летию В.В. Бианки)</w:t>
            </w:r>
          </w:p>
          <w:p w:rsidR="00334370" w:rsidRPr="002B0EE9" w:rsidRDefault="00334370" w:rsidP="002B0EE9">
            <w:pPr>
              <w:spacing w:after="0" w:line="240" w:lineRule="auto"/>
              <w:jc w:val="both"/>
              <w:rPr>
                <w:rFonts w:ascii="Times New Roman" w:hAnsi="Times New Roman"/>
                <w:sz w:val="24"/>
                <w:szCs w:val="24"/>
              </w:rPr>
            </w:pPr>
          </w:p>
        </w:tc>
        <w:tc>
          <w:tcPr>
            <w:tcW w:w="2696" w:type="dxa"/>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Младшие школьники</w:t>
            </w:r>
          </w:p>
        </w:tc>
        <w:tc>
          <w:tcPr>
            <w:tcW w:w="5440" w:type="dxa"/>
            <w:shd w:val="clear" w:color="auto" w:fill="auto"/>
            <w:vAlign w:val="center"/>
          </w:tcPr>
          <w:p w:rsidR="00E40F16" w:rsidRPr="002B0EE9" w:rsidRDefault="00E40F16" w:rsidP="002B0EE9">
            <w:pPr>
              <w:spacing w:after="0" w:line="240" w:lineRule="auto"/>
              <w:jc w:val="both"/>
              <w:rPr>
                <w:rFonts w:ascii="Times New Roman" w:eastAsia="Times New Roman" w:hAnsi="Times New Roman"/>
                <w:b/>
                <w:bCs/>
                <w:iCs/>
                <w:sz w:val="24"/>
                <w:szCs w:val="24"/>
              </w:rPr>
            </w:pPr>
            <w:r w:rsidRPr="002B0EE9">
              <w:rPr>
                <w:rFonts w:ascii="Times New Roman" w:hAnsi="Times New Roman"/>
                <w:sz w:val="24"/>
                <w:szCs w:val="24"/>
              </w:rPr>
              <w:t>Знакомство с биографией писателя, его произведениями, просмотр мультфил</w:t>
            </w:r>
            <w:r w:rsidR="00B477D2">
              <w:rPr>
                <w:rFonts w:ascii="Times New Roman" w:hAnsi="Times New Roman"/>
                <w:sz w:val="24"/>
                <w:szCs w:val="24"/>
              </w:rPr>
              <w:t>ьма снятого по его произведению.</w:t>
            </w:r>
            <w:r w:rsidRPr="002B0EE9">
              <w:rPr>
                <w:rFonts w:ascii="Times New Roman" w:hAnsi="Times New Roman"/>
                <w:sz w:val="24"/>
                <w:szCs w:val="24"/>
              </w:rPr>
              <w:t xml:space="preserve"> Расширение круга чтения детей, развитие речи.</w:t>
            </w:r>
          </w:p>
        </w:tc>
      </w:tr>
      <w:tr w:rsidR="00E40F16" w:rsidRPr="00104C3B" w:rsidTr="00EF7189">
        <w:trPr>
          <w:trHeight w:val="3978"/>
          <w:tblCellSpacing w:w="20" w:type="dxa"/>
        </w:trPr>
        <w:tc>
          <w:tcPr>
            <w:tcW w:w="2336" w:type="dxa"/>
            <w:shd w:val="clear" w:color="auto" w:fill="auto"/>
          </w:tcPr>
          <w:p w:rsidR="00E40F16" w:rsidRPr="002B0EE9" w:rsidRDefault="00E40F16" w:rsidP="00B477D2">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 xml:space="preserve">Гарьская городская библиотека </w:t>
            </w:r>
          </w:p>
          <w:p w:rsidR="00E40F16" w:rsidRPr="002B0EE9" w:rsidRDefault="00E40F16" w:rsidP="00B477D2">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E40F16" w:rsidP="00B477D2">
            <w:pPr>
              <w:spacing w:after="0" w:line="240" w:lineRule="auto"/>
              <w:jc w:val="both"/>
              <w:rPr>
                <w:rFonts w:ascii="Times New Roman" w:hAnsi="Times New Roman"/>
                <w:sz w:val="24"/>
                <w:szCs w:val="24"/>
              </w:rPr>
            </w:pPr>
            <w:r w:rsidRPr="002B0EE9">
              <w:rPr>
                <w:rFonts w:ascii="Times New Roman" w:hAnsi="Times New Roman"/>
                <w:sz w:val="24"/>
                <w:szCs w:val="24"/>
              </w:rPr>
              <w:t>Литературный лингво</w:t>
            </w:r>
            <w:r w:rsidR="00334370">
              <w:rPr>
                <w:rFonts w:ascii="Times New Roman" w:hAnsi="Times New Roman"/>
                <w:sz w:val="24"/>
                <w:szCs w:val="24"/>
              </w:rPr>
              <w:t>-</w:t>
            </w:r>
            <w:r w:rsidRPr="002B0EE9">
              <w:rPr>
                <w:rFonts w:ascii="Times New Roman" w:hAnsi="Times New Roman"/>
                <w:sz w:val="24"/>
                <w:szCs w:val="24"/>
              </w:rPr>
              <w:t xml:space="preserve">вечер                             </w:t>
            </w:r>
            <w:r w:rsidR="00334370">
              <w:rPr>
                <w:rFonts w:ascii="Times New Roman" w:hAnsi="Times New Roman"/>
                <w:sz w:val="24"/>
                <w:szCs w:val="24"/>
              </w:rPr>
              <w:t>«</w:t>
            </w:r>
            <w:r w:rsidRPr="002B0EE9">
              <w:rPr>
                <w:rFonts w:ascii="Times New Roman" w:hAnsi="Times New Roman"/>
                <w:sz w:val="24"/>
                <w:szCs w:val="24"/>
              </w:rPr>
              <w:t>Я  голову  пред  ним склоняю снова – Его Величество, родное наше слово</w:t>
            </w:r>
            <w:r w:rsidR="00C46ADC">
              <w:rPr>
                <w:rFonts w:ascii="Times New Roman" w:hAnsi="Times New Roman"/>
                <w:sz w:val="24"/>
                <w:szCs w:val="24"/>
              </w:rPr>
              <w:t xml:space="preserve">» </w:t>
            </w:r>
            <w:r w:rsidRPr="002B0EE9">
              <w:rPr>
                <w:rFonts w:ascii="Times New Roman" w:hAnsi="Times New Roman"/>
                <w:sz w:val="24"/>
                <w:szCs w:val="24"/>
              </w:rPr>
              <w:t>(</w:t>
            </w:r>
            <w:r w:rsidR="00C46ADC">
              <w:rPr>
                <w:rFonts w:ascii="Times New Roman" w:hAnsi="Times New Roman"/>
                <w:sz w:val="24"/>
                <w:szCs w:val="24"/>
              </w:rPr>
              <w:t>к</w:t>
            </w:r>
            <w:r w:rsidRPr="002B0EE9">
              <w:rPr>
                <w:rFonts w:ascii="Times New Roman" w:hAnsi="Times New Roman"/>
                <w:sz w:val="24"/>
                <w:szCs w:val="24"/>
              </w:rPr>
              <w:t xml:space="preserve"> Международному дню родного языка)</w:t>
            </w:r>
          </w:p>
          <w:p w:rsidR="00C46ADC" w:rsidRDefault="00C46ADC"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Default="00334370" w:rsidP="00B477D2">
            <w:pPr>
              <w:spacing w:after="0" w:line="240" w:lineRule="auto"/>
              <w:jc w:val="both"/>
              <w:rPr>
                <w:rFonts w:ascii="Times New Roman" w:hAnsi="Times New Roman"/>
                <w:sz w:val="24"/>
                <w:szCs w:val="24"/>
              </w:rPr>
            </w:pPr>
          </w:p>
          <w:p w:rsidR="00334370" w:rsidRPr="002B0EE9" w:rsidRDefault="00334370" w:rsidP="00B477D2">
            <w:pPr>
              <w:spacing w:after="0" w:line="240" w:lineRule="auto"/>
              <w:jc w:val="both"/>
              <w:rPr>
                <w:rFonts w:ascii="Times New Roman" w:hAnsi="Times New Roman"/>
                <w:sz w:val="24"/>
                <w:szCs w:val="24"/>
              </w:rPr>
            </w:pPr>
          </w:p>
        </w:tc>
        <w:tc>
          <w:tcPr>
            <w:tcW w:w="2696" w:type="dxa"/>
          </w:tcPr>
          <w:p w:rsidR="00E40F16" w:rsidRPr="002B0EE9" w:rsidRDefault="00E40F16" w:rsidP="00B477D2">
            <w:pPr>
              <w:spacing w:after="0" w:line="240" w:lineRule="auto"/>
              <w:jc w:val="both"/>
              <w:rPr>
                <w:rFonts w:ascii="Times New Roman" w:hAnsi="Times New Roman"/>
                <w:sz w:val="24"/>
                <w:szCs w:val="24"/>
              </w:rPr>
            </w:pPr>
            <w:r w:rsidRPr="002B0EE9">
              <w:rPr>
                <w:rFonts w:ascii="Times New Roman" w:hAnsi="Times New Roman"/>
                <w:sz w:val="24"/>
                <w:szCs w:val="24"/>
              </w:rPr>
              <w:t>Подростки</w:t>
            </w:r>
          </w:p>
        </w:tc>
        <w:tc>
          <w:tcPr>
            <w:tcW w:w="5440" w:type="dxa"/>
            <w:shd w:val="clear" w:color="auto" w:fill="auto"/>
            <w:vAlign w:val="center"/>
          </w:tcPr>
          <w:p w:rsidR="00EF7189" w:rsidRPr="00EF7189" w:rsidRDefault="00E40F16" w:rsidP="00EF7189">
            <w:pPr>
              <w:spacing w:after="0" w:line="240" w:lineRule="auto"/>
              <w:jc w:val="both"/>
              <w:rPr>
                <w:rFonts w:ascii="Times New Roman" w:hAnsi="Times New Roman"/>
                <w:sz w:val="24"/>
                <w:szCs w:val="24"/>
              </w:rPr>
            </w:pPr>
            <w:r w:rsidRPr="002B0EE9">
              <w:rPr>
                <w:rFonts w:ascii="Times New Roman" w:hAnsi="Times New Roman"/>
                <w:sz w:val="24"/>
                <w:szCs w:val="24"/>
              </w:rPr>
              <w:t>Читатели слушали  о величии и богатстве русского языка, необходимости беречь его чистоту от искажения, обеднения и засорения жаргонными, нецензурными словами, сленга, о том, что речь человека отражает уровень его развития.</w:t>
            </w:r>
            <w:r w:rsidR="00B477D2">
              <w:rPr>
                <w:rFonts w:ascii="Times New Roman" w:hAnsi="Times New Roman"/>
                <w:sz w:val="24"/>
                <w:szCs w:val="24"/>
              </w:rPr>
              <w:t xml:space="preserve"> </w:t>
            </w:r>
            <w:r w:rsidRPr="002B0EE9">
              <w:rPr>
                <w:rFonts w:ascii="Times New Roman" w:hAnsi="Times New Roman"/>
                <w:sz w:val="24"/>
                <w:szCs w:val="24"/>
              </w:rPr>
              <w:t>Мероприятие содержало различного вида задания, игры, конкурсы, освещающие многие разделы языка. В ходе лингво</w:t>
            </w:r>
            <w:r w:rsidR="00B477D2">
              <w:rPr>
                <w:rFonts w:ascii="Times New Roman" w:hAnsi="Times New Roman"/>
                <w:sz w:val="24"/>
                <w:szCs w:val="24"/>
              </w:rPr>
              <w:t>-</w:t>
            </w:r>
            <w:r w:rsidRPr="002B0EE9">
              <w:rPr>
                <w:rFonts w:ascii="Times New Roman" w:hAnsi="Times New Roman"/>
                <w:sz w:val="24"/>
                <w:szCs w:val="24"/>
              </w:rPr>
              <w:t>вечера звучали цитаты, высказывания и стихотворения о русском языке выдающихся деятелей (А.С. Пушкина, Э. Роттердамского, В.И. Даля, Н.В. Гоголя, И.С. Тургенева), а учащиеся показали отличные знания и неподдельную заинтересованность в области родного языка.</w:t>
            </w:r>
          </w:p>
        </w:tc>
      </w:tr>
      <w:tr w:rsidR="00E40F16" w:rsidRPr="00104C3B" w:rsidTr="00EF56B7">
        <w:trPr>
          <w:tblCellSpacing w:w="20" w:type="dxa"/>
        </w:trPr>
        <w:tc>
          <w:tcPr>
            <w:tcW w:w="2336" w:type="dxa"/>
            <w:shd w:val="clear" w:color="auto" w:fill="auto"/>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Гарьская городская библиотека </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Сюжетно</w:t>
            </w:r>
            <w:r w:rsidR="00C46ADC">
              <w:rPr>
                <w:rFonts w:ascii="Times New Roman" w:hAnsi="Times New Roman"/>
                <w:sz w:val="24"/>
                <w:szCs w:val="24"/>
              </w:rPr>
              <w:t>-</w:t>
            </w:r>
            <w:r w:rsidRPr="002B0EE9">
              <w:rPr>
                <w:rFonts w:ascii="Times New Roman" w:hAnsi="Times New Roman"/>
                <w:sz w:val="24"/>
                <w:szCs w:val="24"/>
              </w:rPr>
              <w:t xml:space="preserve">ролевая игра </w:t>
            </w:r>
            <w:r w:rsidR="00C46ADC">
              <w:rPr>
                <w:rFonts w:ascii="Times New Roman" w:hAnsi="Times New Roman"/>
                <w:sz w:val="24"/>
                <w:szCs w:val="24"/>
              </w:rPr>
              <w:t>«</w:t>
            </w:r>
            <w:r w:rsidRPr="002B0EE9">
              <w:rPr>
                <w:rFonts w:ascii="Times New Roman" w:hAnsi="Times New Roman"/>
                <w:sz w:val="24"/>
                <w:szCs w:val="24"/>
              </w:rPr>
              <w:t>О том, как жители сказочного государства голосовать ходили</w:t>
            </w:r>
            <w:r w:rsidR="00C46ADC">
              <w:rPr>
                <w:rFonts w:ascii="Times New Roman" w:hAnsi="Times New Roman"/>
                <w:sz w:val="24"/>
                <w:szCs w:val="24"/>
              </w:rPr>
              <w:t>»</w:t>
            </w:r>
            <w:r w:rsidRPr="002B0EE9">
              <w:rPr>
                <w:rFonts w:ascii="Times New Roman" w:hAnsi="Times New Roman"/>
                <w:sz w:val="24"/>
                <w:szCs w:val="24"/>
              </w:rPr>
              <w:t xml:space="preserve">  </w:t>
            </w: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Default="00C46ADC" w:rsidP="002B0EE9">
            <w:pPr>
              <w:spacing w:after="0" w:line="240" w:lineRule="auto"/>
              <w:jc w:val="both"/>
              <w:rPr>
                <w:rFonts w:ascii="Times New Roman" w:hAnsi="Times New Roman"/>
                <w:sz w:val="24"/>
                <w:szCs w:val="24"/>
              </w:rPr>
            </w:pPr>
          </w:p>
          <w:p w:rsidR="00C46ADC" w:rsidRPr="002B0EE9" w:rsidRDefault="00C46ADC" w:rsidP="002B0EE9">
            <w:pPr>
              <w:spacing w:after="0" w:line="240" w:lineRule="auto"/>
              <w:jc w:val="both"/>
              <w:rPr>
                <w:rFonts w:ascii="Times New Roman" w:hAnsi="Times New Roman"/>
                <w:sz w:val="24"/>
                <w:szCs w:val="24"/>
              </w:rPr>
            </w:pPr>
          </w:p>
        </w:tc>
        <w:tc>
          <w:tcPr>
            <w:tcW w:w="2696" w:type="dxa"/>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Младшие школьники,</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подростки,</w:t>
            </w:r>
            <w:r w:rsidRPr="002B0EE9">
              <w:rPr>
                <w:rFonts w:ascii="Times New Roman" w:eastAsia="Times New Roman" w:hAnsi="Times New Roman"/>
                <w:bCs/>
                <w:iCs/>
                <w:sz w:val="24"/>
                <w:szCs w:val="24"/>
              </w:rPr>
              <w:t xml:space="preserve"> юношество</w:t>
            </w:r>
          </w:p>
        </w:tc>
        <w:tc>
          <w:tcPr>
            <w:tcW w:w="5440" w:type="dxa"/>
            <w:shd w:val="clear" w:color="auto" w:fill="auto"/>
            <w:vAlign w:val="center"/>
          </w:tcPr>
          <w:p w:rsidR="00E40F16" w:rsidRPr="002B0EE9" w:rsidRDefault="00E40F16" w:rsidP="00610225">
            <w:pPr>
              <w:spacing w:after="0" w:line="240" w:lineRule="auto"/>
              <w:jc w:val="both"/>
              <w:rPr>
                <w:rFonts w:ascii="Times New Roman" w:hAnsi="Times New Roman"/>
                <w:sz w:val="24"/>
                <w:szCs w:val="24"/>
              </w:rPr>
            </w:pPr>
            <w:r w:rsidRPr="002B0EE9">
              <w:rPr>
                <w:rFonts w:ascii="Times New Roman" w:hAnsi="Times New Roman"/>
                <w:sz w:val="24"/>
                <w:szCs w:val="24"/>
              </w:rPr>
              <w:t>Мероприятие было проведено с использованием информационно-игровых элементов (ролевая игра, кроссворд, ребус)</w:t>
            </w:r>
            <w:r w:rsidR="00610225">
              <w:rPr>
                <w:rFonts w:ascii="Times New Roman" w:hAnsi="Times New Roman"/>
                <w:sz w:val="24"/>
                <w:szCs w:val="24"/>
              </w:rPr>
              <w:t>.</w:t>
            </w:r>
            <w:r w:rsidRPr="002B0EE9">
              <w:rPr>
                <w:rFonts w:ascii="Times New Roman" w:hAnsi="Times New Roman"/>
                <w:sz w:val="24"/>
                <w:szCs w:val="24"/>
              </w:rPr>
              <w:t xml:space="preserve"> </w:t>
            </w:r>
            <w:r w:rsidR="00610225">
              <w:rPr>
                <w:rFonts w:ascii="Times New Roman" w:hAnsi="Times New Roman"/>
                <w:sz w:val="24"/>
                <w:szCs w:val="24"/>
              </w:rPr>
              <w:t>Б</w:t>
            </w:r>
            <w:r w:rsidRPr="002B0EE9">
              <w:rPr>
                <w:rFonts w:ascii="Times New Roman" w:hAnsi="Times New Roman"/>
                <w:sz w:val="24"/>
                <w:szCs w:val="24"/>
              </w:rPr>
              <w:t>ыла дана информация из истории возникновения выборного процесса</w:t>
            </w:r>
            <w:r w:rsidR="00610225">
              <w:rPr>
                <w:rFonts w:ascii="Times New Roman" w:hAnsi="Times New Roman"/>
                <w:sz w:val="24"/>
                <w:szCs w:val="24"/>
              </w:rPr>
              <w:t xml:space="preserve"> и </w:t>
            </w:r>
            <w:r w:rsidRPr="002B0EE9">
              <w:rPr>
                <w:rFonts w:ascii="Times New Roman" w:hAnsi="Times New Roman"/>
                <w:sz w:val="24"/>
                <w:szCs w:val="24"/>
              </w:rPr>
              <w:t>смоделирована ситуация участия в выборах каждого школьника в разных ролях: избиратель, наблюдатель, члены комиссии и т.д. Ребята узнали о базовых понятиях избирательного процесса, познакомились с историческими моментами развития выборной системы, с основными избирательными мероприятиями, закрепили полученные знания в игровой форме.</w:t>
            </w:r>
          </w:p>
        </w:tc>
      </w:tr>
      <w:tr w:rsidR="00E40F16" w:rsidRPr="00104C3B" w:rsidTr="00610225">
        <w:trPr>
          <w:trHeight w:val="2097"/>
          <w:tblCellSpacing w:w="20" w:type="dxa"/>
        </w:trPr>
        <w:tc>
          <w:tcPr>
            <w:tcW w:w="2336" w:type="dxa"/>
            <w:shd w:val="clear" w:color="auto" w:fill="auto"/>
          </w:tcPr>
          <w:p w:rsidR="00E40F16" w:rsidRPr="002B0EE9" w:rsidRDefault="00E40F16" w:rsidP="00610225">
            <w:pPr>
              <w:spacing w:after="0" w:line="240" w:lineRule="auto"/>
              <w:jc w:val="both"/>
              <w:rPr>
                <w:rFonts w:ascii="Times New Roman" w:hAnsi="Times New Roman"/>
                <w:sz w:val="24"/>
                <w:szCs w:val="24"/>
              </w:rPr>
            </w:pPr>
            <w:r w:rsidRPr="002B0EE9">
              <w:rPr>
                <w:rFonts w:ascii="Times New Roman" w:hAnsi="Times New Roman"/>
                <w:sz w:val="24"/>
                <w:szCs w:val="24"/>
              </w:rPr>
              <w:t xml:space="preserve">Гарьская городская библиотека </w:t>
            </w:r>
          </w:p>
          <w:p w:rsidR="00E40F16" w:rsidRPr="002B0EE9" w:rsidRDefault="00E40F16" w:rsidP="00610225">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E40F16" w:rsidP="00610225">
            <w:pPr>
              <w:shd w:val="clear" w:color="auto" w:fill="FFFFFF"/>
              <w:spacing w:after="0" w:line="240" w:lineRule="auto"/>
              <w:jc w:val="both"/>
              <w:rPr>
                <w:rFonts w:ascii="Times New Roman" w:hAnsi="Times New Roman"/>
                <w:sz w:val="24"/>
                <w:szCs w:val="24"/>
                <w:shd w:val="clear" w:color="auto" w:fill="FFFFFF"/>
              </w:rPr>
            </w:pPr>
            <w:r w:rsidRPr="002B0EE9">
              <w:rPr>
                <w:rFonts w:ascii="Times New Roman" w:hAnsi="Times New Roman"/>
                <w:sz w:val="24"/>
                <w:szCs w:val="24"/>
              </w:rPr>
              <w:t>Литературный аукцион</w:t>
            </w:r>
            <w:r w:rsidR="00C46ADC">
              <w:rPr>
                <w:rFonts w:ascii="Times New Roman" w:hAnsi="Times New Roman"/>
                <w:sz w:val="24"/>
                <w:szCs w:val="24"/>
              </w:rPr>
              <w:t xml:space="preserve"> «</w:t>
            </w:r>
            <w:r w:rsidRPr="002B0EE9">
              <w:rPr>
                <w:rFonts w:ascii="Times New Roman" w:hAnsi="Times New Roman"/>
                <w:sz w:val="24"/>
                <w:szCs w:val="24"/>
                <w:shd w:val="clear" w:color="auto" w:fill="FFFFFF"/>
              </w:rPr>
              <w:t>Кузька сундучок открыл – новой сказкой удивил</w:t>
            </w:r>
            <w:r w:rsidR="00C46ADC">
              <w:rPr>
                <w:rFonts w:ascii="Times New Roman" w:hAnsi="Times New Roman"/>
                <w:sz w:val="24"/>
                <w:szCs w:val="24"/>
                <w:shd w:val="clear" w:color="auto" w:fill="FFFFFF"/>
              </w:rPr>
              <w:t>»</w:t>
            </w:r>
          </w:p>
          <w:p w:rsidR="00C46ADC" w:rsidRDefault="00C46ADC" w:rsidP="00610225">
            <w:pPr>
              <w:shd w:val="clear" w:color="auto" w:fill="FFFFFF"/>
              <w:spacing w:after="0" w:line="240" w:lineRule="auto"/>
              <w:jc w:val="both"/>
              <w:rPr>
                <w:rFonts w:ascii="Times New Roman" w:hAnsi="Times New Roman"/>
                <w:sz w:val="24"/>
                <w:szCs w:val="24"/>
                <w:shd w:val="clear" w:color="auto" w:fill="FFFFFF"/>
              </w:rPr>
            </w:pPr>
          </w:p>
          <w:p w:rsidR="00C46ADC" w:rsidRDefault="00C46ADC" w:rsidP="00610225">
            <w:pPr>
              <w:shd w:val="clear" w:color="auto" w:fill="FFFFFF"/>
              <w:spacing w:after="0" w:line="240" w:lineRule="auto"/>
              <w:jc w:val="both"/>
              <w:rPr>
                <w:rFonts w:ascii="Times New Roman" w:hAnsi="Times New Roman"/>
                <w:sz w:val="24"/>
                <w:szCs w:val="24"/>
                <w:shd w:val="clear" w:color="auto" w:fill="FFFFFF"/>
              </w:rPr>
            </w:pPr>
          </w:p>
          <w:p w:rsidR="00C46ADC" w:rsidRDefault="00C46ADC" w:rsidP="00610225">
            <w:pPr>
              <w:shd w:val="clear" w:color="auto" w:fill="FFFFFF"/>
              <w:spacing w:after="0" w:line="240" w:lineRule="auto"/>
              <w:jc w:val="both"/>
              <w:rPr>
                <w:rFonts w:ascii="Times New Roman" w:hAnsi="Times New Roman"/>
                <w:sz w:val="24"/>
                <w:szCs w:val="24"/>
                <w:shd w:val="clear" w:color="auto" w:fill="FFFFFF"/>
              </w:rPr>
            </w:pPr>
          </w:p>
          <w:p w:rsidR="00C46ADC" w:rsidRDefault="00C46ADC" w:rsidP="00610225">
            <w:pPr>
              <w:shd w:val="clear" w:color="auto" w:fill="FFFFFF"/>
              <w:spacing w:after="0" w:line="240" w:lineRule="auto"/>
              <w:jc w:val="both"/>
              <w:rPr>
                <w:rFonts w:ascii="Times New Roman" w:hAnsi="Times New Roman"/>
                <w:sz w:val="24"/>
                <w:szCs w:val="24"/>
                <w:shd w:val="clear" w:color="auto" w:fill="FFFFFF"/>
              </w:rPr>
            </w:pPr>
          </w:p>
          <w:p w:rsidR="00C46ADC" w:rsidRDefault="00C46ADC" w:rsidP="00610225">
            <w:pPr>
              <w:shd w:val="clear" w:color="auto" w:fill="FFFFFF"/>
              <w:spacing w:after="0" w:line="240" w:lineRule="auto"/>
              <w:jc w:val="both"/>
              <w:rPr>
                <w:rFonts w:ascii="Times New Roman" w:hAnsi="Times New Roman"/>
                <w:sz w:val="24"/>
                <w:szCs w:val="24"/>
                <w:shd w:val="clear" w:color="auto" w:fill="FFFFFF"/>
              </w:rPr>
            </w:pPr>
          </w:p>
          <w:p w:rsidR="00C46ADC" w:rsidRPr="002B0EE9" w:rsidRDefault="00C46ADC" w:rsidP="00610225">
            <w:pPr>
              <w:shd w:val="clear" w:color="auto" w:fill="FFFFFF"/>
              <w:spacing w:after="0" w:line="240" w:lineRule="auto"/>
              <w:jc w:val="both"/>
              <w:rPr>
                <w:rFonts w:ascii="Times New Roman" w:hAnsi="Times New Roman"/>
                <w:sz w:val="24"/>
                <w:szCs w:val="24"/>
              </w:rPr>
            </w:pPr>
          </w:p>
        </w:tc>
        <w:tc>
          <w:tcPr>
            <w:tcW w:w="2696" w:type="dxa"/>
          </w:tcPr>
          <w:p w:rsidR="00E40F16" w:rsidRPr="002B0EE9" w:rsidRDefault="00E40F16" w:rsidP="00610225">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Подростки</w:t>
            </w:r>
          </w:p>
        </w:tc>
        <w:tc>
          <w:tcPr>
            <w:tcW w:w="5440" w:type="dxa"/>
            <w:shd w:val="clear" w:color="auto" w:fill="auto"/>
            <w:vAlign w:val="center"/>
          </w:tcPr>
          <w:p w:rsidR="00E40F16" w:rsidRPr="002B0EE9" w:rsidRDefault="00E40F16" w:rsidP="00610225">
            <w:pPr>
              <w:spacing w:after="0" w:line="240" w:lineRule="auto"/>
              <w:jc w:val="both"/>
              <w:rPr>
                <w:rFonts w:ascii="Times New Roman" w:eastAsia="Times New Roman" w:hAnsi="Times New Roman"/>
                <w:b/>
                <w:bCs/>
                <w:iCs/>
                <w:sz w:val="24"/>
                <w:szCs w:val="24"/>
              </w:rPr>
            </w:pPr>
            <w:r w:rsidRPr="002B0EE9">
              <w:rPr>
                <w:rFonts w:ascii="Times New Roman" w:hAnsi="Times New Roman"/>
                <w:sz w:val="24"/>
                <w:szCs w:val="24"/>
              </w:rPr>
              <w:t xml:space="preserve">В библиотеке на школьных каникулах прошёл литературный аукцион. </w:t>
            </w:r>
            <w:r w:rsidRPr="002B0EE9">
              <w:rPr>
                <w:rFonts w:ascii="Times New Roman" w:eastAsia="Times New Roman" w:hAnsi="Times New Roman"/>
                <w:sz w:val="24"/>
                <w:szCs w:val="24"/>
              </w:rPr>
              <w:t xml:space="preserve"> Читатели участвовали в сказочных эстафетах,</w:t>
            </w:r>
            <w:r w:rsidRPr="002B0EE9">
              <w:rPr>
                <w:rFonts w:ascii="Times New Roman" w:eastAsia="Times New Roman" w:hAnsi="Times New Roman"/>
                <w:sz w:val="24"/>
                <w:szCs w:val="24"/>
                <w:shd w:val="clear" w:color="auto" w:fill="FFFFFF"/>
              </w:rPr>
              <w:t xml:space="preserve"> </w:t>
            </w:r>
            <w:r w:rsidRPr="002B0EE9">
              <w:rPr>
                <w:rFonts w:ascii="Times New Roman" w:eastAsia="Times New Roman" w:hAnsi="Times New Roman"/>
                <w:sz w:val="24"/>
                <w:szCs w:val="24"/>
              </w:rPr>
              <w:t xml:space="preserve">отгадывали викторину, доставали сказочные предметы из волшебного мешочка. Во время аукциона ребята продемонстрировали свой  </w:t>
            </w:r>
            <w:r w:rsidRPr="002B0EE9">
              <w:rPr>
                <w:rFonts w:ascii="Times New Roman" w:hAnsi="Times New Roman"/>
                <w:sz w:val="24"/>
                <w:szCs w:val="24"/>
              </w:rPr>
              <w:t xml:space="preserve">  уровень начитанности, любовь к чтению, любознательность.</w:t>
            </w:r>
            <w:r w:rsidRPr="002B0EE9">
              <w:rPr>
                <w:rFonts w:ascii="Times New Roman" w:eastAsia="Times New Roman" w:hAnsi="Times New Roman"/>
                <w:sz w:val="24"/>
                <w:szCs w:val="24"/>
              </w:rPr>
              <w:t xml:space="preserve"> </w:t>
            </w:r>
          </w:p>
        </w:tc>
      </w:tr>
      <w:tr w:rsidR="00E40F16" w:rsidRPr="00104C3B" w:rsidTr="00EF56B7">
        <w:trPr>
          <w:tblCellSpacing w:w="20" w:type="dxa"/>
        </w:trPr>
        <w:tc>
          <w:tcPr>
            <w:tcW w:w="2336" w:type="dxa"/>
            <w:shd w:val="clear" w:color="auto" w:fill="auto"/>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 xml:space="preserve">Гарьская городская библиотека </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Pr="002B0EE9" w:rsidRDefault="00C46ADC" w:rsidP="002B0EE9">
            <w:pPr>
              <w:pStyle w:val="a6"/>
              <w:shd w:val="clear" w:color="auto" w:fill="FFFFFF" w:themeFill="background1"/>
              <w:spacing w:after="0"/>
              <w:jc w:val="both"/>
              <w:textAlignment w:val="baseline"/>
              <w:rPr>
                <w:lang w:eastAsia="en-US"/>
              </w:rPr>
            </w:pPr>
            <w:r>
              <w:t>Чтения с остановками «</w:t>
            </w:r>
            <w:r w:rsidR="00E40F16" w:rsidRPr="002B0EE9">
              <w:rPr>
                <w:lang w:eastAsia="en-US"/>
              </w:rPr>
              <w:t>Астафьева строки коснутся души…» (по произведению</w:t>
            </w:r>
            <w:r>
              <w:rPr>
                <w:lang w:eastAsia="en-US"/>
              </w:rPr>
              <w:t xml:space="preserve"> </w:t>
            </w:r>
            <w:r w:rsidR="00E40F16" w:rsidRPr="002B0EE9">
              <w:rPr>
                <w:lang w:eastAsia="en-US"/>
              </w:rPr>
              <w:t>«Васюткино озеро»)</w:t>
            </w:r>
          </w:p>
          <w:p w:rsidR="00E40F16" w:rsidRDefault="00E40F16" w:rsidP="002B0EE9">
            <w:pPr>
              <w:shd w:val="clear" w:color="auto" w:fill="FFFFFF"/>
              <w:spacing w:after="0" w:line="240" w:lineRule="auto"/>
              <w:jc w:val="both"/>
              <w:rPr>
                <w:rFonts w:ascii="Times New Roman" w:hAnsi="Times New Roman"/>
                <w:sz w:val="24"/>
                <w:szCs w:val="24"/>
              </w:rPr>
            </w:pPr>
            <w:r w:rsidRPr="002B0EE9">
              <w:rPr>
                <w:rFonts w:ascii="Times New Roman" w:hAnsi="Times New Roman"/>
                <w:sz w:val="24"/>
                <w:szCs w:val="24"/>
              </w:rPr>
              <w:t>/к 95-летию В.П. Астафьева/</w:t>
            </w:r>
          </w:p>
          <w:p w:rsidR="00C46ADC" w:rsidRDefault="00C46ADC" w:rsidP="002B0EE9">
            <w:pPr>
              <w:shd w:val="clear" w:color="auto" w:fill="FFFFFF"/>
              <w:spacing w:after="0" w:line="240" w:lineRule="auto"/>
              <w:jc w:val="both"/>
              <w:rPr>
                <w:rFonts w:ascii="Times New Roman" w:hAnsi="Times New Roman"/>
                <w:sz w:val="24"/>
                <w:szCs w:val="24"/>
              </w:rPr>
            </w:pPr>
          </w:p>
          <w:p w:rsidR="00C46ADC" w:rsidRDefault="00C46ADC" w:rsidP="002B0EE9">
            <w:pPr>
              <w:shd w:val="clear" w:color="auto" w:fill="FFFFFF"/>
              <w:spacing w:after="0" w:line="240" w:lineRule="auto"/>
              <w:jc w:val="both"/>
              <w:rPr>
                <w:rFonts w:ascii="Times New Roman" w:hAnsi="Times New Roman"/>
                <w:sz w:val="24"/>
                <w:szCs w:val="24"/>
              </w:rPr>
            </w:pPr>
          </w:p>
          <w:p w:rsidR="00C46ADC" w:rsidRDefault="00C46ADC" w:rsidP="002B0EE9">
            <w:pPr>
              <w:shd w:val="clear" w:color="auto" w:fill="FFFFFF"/>
              <w:spacing w:after="0" w:line="240" w:lineRule="auto"/>
              <w:jc w:val="both"/>
              <w:rPr>
                <w:rFonts w:ascii="Times New Roman" w:hAnsi="Times New Roman"/>
                <w:sz w:val="24"/>
                <w:szCs w:val="24"/>
              </w:rPr>
            </w:pPr>
          </w:p>
          <w:p w:rsidR="00C46ADC" w:rsidRPr="002B0EE9" w:rsidRDefault="00C46ADC" w:rsidP="002B0EE9">
            <w:pPr>
              <w:shd w:val="clear" w:color="auto" w:fill="FFFFFF"/>
              <w:spacing w:after="0" w:line="240" w:lineRule="auto"/>
              <w:jc w:val="both"/>
              <w:rPr>
                <w:rFonts w:ascii="Times New Roman" w:hAnsi="Times New Roman"/>
                <w:sz w:val="24"/>
                <w:szCs w:val="24"/>
              </w:rPr>
            </w:pPr>
          </w:p>
        </w:tc>
        <w:tc>
          <w:tcPr>
            <w:tcW w:w="2696" w:type="dxa"/>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Младшие школьники</w:t>
            </w:r>
          </w:p>
        </w:tc>
        <w:tc>
          <w:tcPr>
            <w:tcW w:w="5440" w:type="dxa"/>
            <w:shd w:val="clear" w:color="auto" w:fill="auto"/>
            <w:vAlign w:val="center"/>
          </w:tcPr>
          <w:p w:rsidR="00E40F16" w:rsidRPr="002B0EE9" w:rsidRDefault="00E40F16" w:rsidP="00E055CF">
            <w:pPr>
              <w:shd w:val="clear" w:color="auto" w:fill="FFFFFF"/>
              <w:spacing w:after="0" w:line="240" w:lineRule="auto"/>
              <w:jc w:val="both"/>
              <w:rPr>
                <w:rFonts w:ascii="Times New Roman" w:eastAsia="Times New Roman" w:hAnsi="Times New Roman"/>
                <w:sz w:val="24"/>
                <w:szCs w:val="24"/>
              </w:rPr>
            </w:pPr>
            <w:r w:rsidRPr="002B0EE9">
              <w:rPr>
                <w:rFonts w:ascii="Times New Roman" w:eastAsia="Times New Roman" w:hAnsi="Times New Roman"/>
                <w:sz w:val="24"/>
                <w:szCs w:val="24"/>
              </w:rPr>
              <w:t>В период  празднования юбилея В.П. Астафьева, в библиотеке прошло мероприятие, посвященное этой дате. Ребята узнали</w:t>
            </w:r>
            <w:r w:rsidR="001C64B0">
              <w:rPr>
                <w:rFonts w:ascii="Times New Roman" w:eastAsia="Times New Roman" w:hAnsi="Times New Roman"/>
                <w:sz w:val="24"/>
                <w:szCs w:val="24"/>
              </w:rPr>
              <w:t>,</w:t>
            </w:r>
            <w:r w:rsidRPr="002B0EE9">
              <w:rPr>
                <w:rFonts w:ascii="Times New Roman" w:eastAsia="Times New Roman" w:hAnsi="Times New Roman"/>
                <w:sz w:val="24"/>
                <w:szCs w:val="24"/>
              </w:rPr>
              <w:t xml:space="preserve"> какое значение </w:t>
            </w:r>
            <w:r w:rsidR="001C64B0">
              <w:rPr>
                <w:rFonts w:ascii="Times New Roman" w:eastAsia="Times New Roman" w:hAnsi="Times New Roman"/>
                <w:sz w:val="24"/>
                <w:szCs w:val="24"/>
              </w:rPr>
              <w:t>имеет творчество</w:t>
            </w:r>
            <w:r w:rsidRPr="002B0EE9">
              <w:rPr>
                <w:rFonts w:ascii="Times New Roman" w:eastAsia="Times New Roman" w:hAnsi="Times New Roman"/>
                <w:sz w:val="24"/>
                <w:szCs w:val="24"/>
              </w:rPr>
              <w:t xml:space="preserve"> В.П. Астафьева в истори</w:t>
            </w:r>
            <w:r w:rsidR="00E055CF">
              <w:rPr>
                <w:rFonts w:ascii="Times New Roman" w:eastAsia="Times New Roman" w:hAnsi="Times New Roman"/>
                <w:sz w:val="24"/>
                <w:szCs w:val="24"/>
              </w:rPr>
              <w:t>и развития  литературы. Ч</w:t>
            </w:r>
            <w:r w:rsidRPr="002B0EE9">
              <w:rPr>
                <w:rFonts w:ascii="Times New Roman" w:eastAsia="Times New Roman" w:hAnsi="Times New Roman"/>
                <w:sz w:val="24"/>
                <w:szCs w:val="24"/>
              </w:rPr>
              <w:t>итая по</w:t>
            </w:r>
            <w:r w:rsidR="00E055CF">
              <w:rPr>
                <w:rFonts w:ascii="Times New Roman" w:eastAsia="Times New Roman" w:hAnsi="Times New Roman"/>
                <w:sz w:val="24"/>
                <w:szCs w:val="24"/>
              </w:rPr>
              <w:t xml:space="preserve"> </w:t>
            </w:r>
            <w:r w:rsidRPr="002B0EE9">
              <w:rPr>
                <w:rFonts w:ascii="Times New Roman" w:eastAsia="Times New Roman" w:hAnsi="Times New Roman"/>
                <w:sz w:val="24"/>
                <w:szCs w:val="24"/>
              </w:rPr>
              <w:t xml:space="preserve">очереди его произведения, раскрыли для себя  весь богатый мир чувств, образов, характеров, который создал в своих произведениях писатель.              </w:t>
            </w:r>
          </w:p>
        </w:tc>
      </w:tr>
      <w:tr w:rsidR="00E40F16" w:rsidRPr="00104C3B" w:rsidTr="002C61D0">
        <w:trPr>
          <w:trHeight w:val="2080"/>
          <w:tblCellSpacing w:w="20" w:type="dxa"/>
        </w:trPr>
        <w:tc>
          <w:tcPr>
            <w:tcW w:w="2336" w:type="dxa"/>
            <w:shd w:val="clear" w:color="auto" w:fill="auto"/>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Гарьская городская библиотека </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E40F16" w:rsidP="002B0EE9">
            <w:pPr>
              <w:pStyle w:val="a6"/>
              <w:shd w:val="clear" w:color="auto" w:fill="FFFFFF" w:themeFill="background1"/>
              <w:spacing w:after="0"/>
              <w:jc w:val="both"/>
              <w:textAlignment w:val="baseline"/>
              <w:rPr>
                <w:bdr w:val="none" w:sz="0" w:space="0" w:color="auto" w:frame="1"/>
                <w:lang w:eastAsia="en-US"/>
              </w:rPr>
            </w:pPr>
            <w:r w:rsidRPr="002B0EE9">
              <w:t xml:space="preserve">Джинсовая вечеринка </w:t>
            </w:r>
            <w:r w:rsidR="00C46ADC">
              <w:t>«</w:t>
            </w:r>
            <w:r w:rsidRPr="002B0EE9">
              <w:rPr>
                <w:bdr w:val="none" w:sz="0" w:space="0" w:color="auto" w:frame="1"/>
                <w:lang w:eastAsia="en-US"/>
              </w:rPr>
              <w:t>День рождение джинсов</w:t>
            </w:r>
            <w:r w:rsidR="00C46ADC">
              <w:rPr>
                <w:bdr w:val="none" w:sz="0" w:space="0" w:color="auto" w:frame="1"/>
                <w:lang w:eastAsia="en-US"/>
              </w:rPr>
              <w:t>»</w:t>
            </w:r>
          </w:p>
          <w:p w:rsidR="00C46ADC" w:rsidRDefault="00C46ADC" w:rsidP="002B0EE9">
            <w:pPr>
              <w:pStyle w:val="a6"/>
              <w:shd w:val="clear" w:color="auto" w:fill="FFFFFF" w:themeFill="background1"/>
              <w:spacing w:after="0"/>
              <w:jc w:val="both"/>
              <w:textAlignment w:val="baseline"/>
              <w:rPr>
                <w:bdr w:val="none" w:sz="0" w:space="0" w:color="auto" w:frame="1"/>
                <w:lang w:eastAsia="en-US"/>
              </w:rPr>
            </w:pPr>
          </w:p>
          <w:p w:rsidR="00C46ADC" w:rsidRDefault="00C46ADC" w:rsidP="002B0EE9">
            <w:pPr>
              <w:pStyle w:val="a6"/>
              <w:shd w:val="clear" w:color="auto" w:fill="FFFFFF" w:themeFill="background1"/>
              <w:spacing w:after="0"/>
              <w:jc w:val="both"/>
              <w:textAlignment w:val="baseline"/>
              <w:rPr>
                <w:bdr w:val="none" w:sz="0" w:space="0" w:color="auto" w:frame="1"/>
                <w:lang w:eastAsia="en-US"/>
              </w:rPr>
            </w:pPr>
          </w:p>
          <w:p w:rsidR="00C46ADC" w:rsidRDefault="00C46ADC" w:rsidP="002B0EE9">
            <w:pPr>
              <w:pStyle w:val="a6"/>
              <w:shd w:val="clear" w:color="auto" w:fill="FFFFFF" w:themeFill="background1"/>
              <w:spacing w:after="0"/>
              <w:jc w:val="both"/>
              <w:textAlignment w:val="baseline"/>
              <w:rPr>
                <w:bdr w:val="none" w:sz="0" w:space="0" w:color="auto" w:frame="1"/>
                <w:lang w:eastAsia="en-US"/>
              </w:rPr>
            </w:pPr>
          </w:p>
          <w:p w:rsidR="00C46ADC" w:rsidRDefault="00C46ADC" w:rsidP="002B0EE9">
            <w:pPr>
              <w:pStyle w:val="a6"/>
              <w:shd w:val="clear" w:color="auto" w:fill="FFFFFF" w:themeFill="background1"/>
              <w:spacing w:after="0"/>
              <w:jc w:val="both"/>
              <w:textAlignment w:val="baseline"/>
              <w:rPr>
                <w:bdr w:val="none" w:sz="0" w:space="0" w:color="auto" w:frame="1"/>
                <w:lang w:eastAsia="en-US"/>
              </w:rPr>
            </w:pPr>
          </w:p>
          <w:p w:rsidR="00C46ADC" w:rsidRDefault="00C46ADC" w:rsidP="002B0EE9">
            <w:pPr>
              <w:pStyle w:val="a6"/>
              <w:shd w:val="clear" w:color="auto" w:fill="FFFFFF" w:themeFill="background1"/>
              <w:spacing w:after="0"/>
              <w:jc w:val="both"/>
              <w:textAlignment w:val="baseline"/>
              <w:rPr>
                <w:bdr w:val="none" w:sz="0" w:space="0" w:color="auto" w:frame="1"/>
                <w:lang w:eastAsia="en-US"/>
              </w:rPr>
            </w:pPr>
          </w:p>
          <w:p w:rsidR="00C46ADC" w:rsidRPr="002B0EE9" w:rsidRDefault="00C46ADC" w:rsidP="002B0EE9">
            <w:pPr>
              <w:pStyle w:val="a6"/>
              <w:shd w:val="clear" w:color="auto" w:fill="FFFFFF" w:themeFill="background1"/>
              <w:spacing w:after="0"/>
              <w:jc w:val="both"/>
              <w:textAlignment w:val="baseline"/>
            </w:pPr>
          </w:p>
        </w:tc>
        <w:tc>
          <w:tcPr>
            <w:tcW w:w="2696" w:type="dxa"/>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Младшие школьники,</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подростки</w:t>
            </w:r>
          </w:p>
        </w:tc>
        <w:tc>
          <w:tcPr>
            <w:tcW w:w="5440" w:type="dxa"/>
            <w:shd w:val="clear" w:color="auto" w:fill="auto"/>
            <w:vAlign w:val="center"/>
          </w:tcPr>
          <w:p w:rsidR="00E40F16" w:rsidRPr="002B0EE9" w:rsidRDefault="00E40F16" w:rsidP="002C61D0">
            <w:pPr>
              <w:shd w:val="clear" w:color="auto" w:fill="FFFFFF"/>
              <w:spacing w:after="0" w:line="240" w:lineRule="auto"/>
              <w:jc w:val="both"/>
              <w:rPr>
                <w:rFonts w:ascii="Times New Roman" w:eastAsia="Times New Roman" w:hAnsi="Times New Roman"/>
                <w:sz w:val="24"/>
                <w:szCs w:val="24"/>
              </w:rPr>
            </w:pPr>
            <w:r w:rsidRPr="002B0EE9">
              <w:rPr>
                <w:rFonts w:ascii="Times New Roman" w:eastAsia="Times New Roman" w:hAnsi="Times New Roman"/>
                <w:sz w:val="24"/>
                <w:szCs w:val="24"/>
              </w:rPr>
              <w:t>Формирование  у подростков картины мира</w:t>
            </w:r>
            <w:r w:rsidR="00E055CF">
              <w:rPr>
                <w:rFonts w:ascii="Times New Roman" w:eastAsia="Times New Roman" w:hAnsi="Times New Roman"/>
                <w:sz w:val="24"/>
                <w:szCs w:val="24"/>
              </w:rPr>
              <w:t>,</w:t>
            </w:r>
            <w:r w:rsidRPr="002B0EE9">
              <w:rPr>
                <w:rFonts w:ascii="Times New Roman" w:eastAsia="Times New Roman" w:hAnsi="Times New Roman"/>
                <w:sz w:val="24"/>
                <w:szCs w:val="24"/>
              </w:rPr>
              <w:t xml:space="preserve"> материальной и духовной культуры</w:t>
            </w:r>
            <w:r w:rsidR="00E055CF">
              <w:rPr>
                <w:rFonts w:ascii="Times New Roman" w:eastAsia="Times New Roman" w:hAnsi="Times New Roman"/>
                <w:sz w:val="24"/>
                <w:szCs w:val="24"/>
              </w:rPr>
              <w:t>,</w:t>
            </w:r>
            <w:r w:rsidRPr="002B0EE9">
              <w:rPr>
                <w:rFonts w:ascii="Times New Roman" w:eastAsia="Times New Roman" w:hAnsi="Times New Roman"/>
                <w:sz w:val="24"/>
                <w:szCs w:val="24"/>
              </w:rPr>
              <w:t xml:space="preserve"> как продукта творческой предметно-преобр</w:t>
            </w:r>
            <w:r w:rsidR="00E055CF">
              <w:rPr>
                <w:rFonts w:ascii="Times New Roman" w:eastAsia="Times New Roman" w:hAnsi="Times New Roman"/>
                <w:sz w:val="24"/>
                <w:szCs w:val="24"/>
              </w:rPr>
              <w:t>азующей деятельности человека.</w:t>
            </w:r>
            <w:r w:rsidRPr="002B0EE9">
              <w:rPr>
                <w:rFonts w:ascii="Times New Roman" w:eastAsia="Times New Roman" w:hAnsi="Times New Roman"/>
                <w:sz w:val="24"/>
                <w:szCs w:val="24"/>
              </w:rPr>
              <w:t xml:space="preserve"> Ознакомление учащихся с и</w:t>
            </w:r>
            <w:r w:rsidR="00E055CF">
              <w:rPr>
                <w:rFonts w:ascii="Times New Roman" w:eastAsia="Times New Roman" w:hAnsi="Times New Roman"/>
                <w:sz w:val="24"/>
                <w:szCs w:val="24"/>
              </w:rPr>
              <w:t>сторией возникновения джинсов,</w:t>
            </w:r>
            <w:r w:rsidRPr="002B0EE9">
              <w:rPr>
                <w:rFonts w:ascii="Times New Roman" w:eastAsia="Times New Roman" w:hAnsi="Times New Roman"/>
                <w:sz w:val="24"/>
                <w:szCs w:val="24"/>
              </w:rPr>
              <w:t xml:space="preserve"> </w:t>
            </w:r>
            <w:r w:rsidR="00E055CF">
              <w:rPr>
                <w:rFonts w:ascii="Times New Roman" w:eastAsia="Times New Roman" w:hAnsi="Times New Roman"/>
                <w:sz w:val="24"/>
                <w:szCs w:val="24"/>
              </w:rPr>
              <w:t>р</w:t>
            </w:r>
            <w:r w:rsidRPr="002B0EE9">
              <w:rPr>
                <w:rFonts w:ascii="Times New Roman" w:eastAsia="Times New Roman" w:hAnsi="Times New Roman"/>
                <w:sz w:val="24"/>
                <w:szCs w:val="24"/>
              </w:rPr>
              <w:t>еализация творчества и фан</w:t>
            </w:r>
            <w:r w:rsidR="002C61D0">
              <w:rPr>
                <w:rFonts w:ascii="Times New Roman" w:eastAsia="Times New Roman" w:hAnsi="Times New Roman"/>
                <w:sz w:val="24"/>
                <w:szCs w:val="24"/>
              </w:rPr>
              <w:t>тазии школьников.</w:t>
            </w:r>
            <w:r w:rsidRPr="002B0EE9">
              <w:rPr>
                <w:rFonts w:ascii="Times New Roman" w:eastAsia="Times New Roman" w:hAnsi="Times New Roman"/>
                <w:sz w:val="24"/>
                <w:szCs w:val="24"/>
              </w:rPr>
              <w:t xml:space="preserve"> </w:t>
            </w:r>
            <w:r w:rsidR="002C61D0">
              <w:rPr>
                <w:rFonts w:ascii="Times New Roman" w:eastAsia="Times New Roman" w:hAnsi="Times New Roman"/>
                <w:sz w:val="24"/>
                <w:szCs w:val="24"/>
              </w:rPr>
              <w:t>С</w:t>
            </w:r>
            <w:r w:rsidRPr="002B0EE9">
              <w:rPr>
                <w:rFonts w:ascii="Times New Roman" w:eastAsia="Times New Roman" w:hAnsi="Times New Roman"/>
                <w:sz w:val="24"/>
                <w:szCs w:val="24"/>
              </w:rPr>
              <w:t>одействие развитию у читателей художественного вкуса.</w:t>
            </w:r>
          </w:p>
        </w:tc>
      </w:tr>
      <w:tr w:rsidR="00E40F16" w:rsidRPr="00104C3B" w:rsidTr="00EF56B7">
        <w:trPr>
          <w:tblCellSpacing w:w="20" w:type="dxa"/>
        </w:trPr>
        <w:tc>
          <w:tcPr>
            <w:tcW w:w="2336" w:type="dxa"/>
            <w:shd w:val="clear" w:color="auto" w:fill="auto"/>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 xml:space="preserve">Гарьская городская библиотека </w:t>
            </w:r>
          </w:p>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(Ф. № 2)</w:t>
            </w:r>
          </w:p>
        </w:tc>
        <w:tc>
          <w:tcPr>
            <w:tcW w:w="3918" w:type="dxa"/>
            <w:shd w:val="clear" w:color="auto" w:fill="auto"/>
            <w:vAlign w:val="center"/>
          </w:tcPr>
          <w:p w:rsidR="00E40F16" w:rsidRDefault="00E40F16" w:rsidP="002B0EE9">
            <w:pPr>
              <w:pStyle w:val="a6"/>
              <w:shd w:val="clear" w:color="auto" w:fill="FFFFFF" w:themeFill="background1"/>
              <w:spacing w:after="0"/>
              <w:jc w:val="both"/>
              <w:textAlignment w:val="baseline"/>
            </w:pPr>
            <w:r w:rsidRPr="002B0EE9">
              <w:t>Эко</w:t>
            </w:r>
            <w:r w:rsidR="00C46ADC">
              <w:t>-</w:t>
            </w:r>
            <w:r w:rsidRPr="002B0EE9">
              <w:t xml:space="preserve">кросс </w:t>
            </w:r>
            <w:r w:rsidR="00C46ADC">
              <w:t>«</w:t>
            </w:r>
            <w:r w:rsidRPr="002B0EE9">
              <w:t>У природы есть друзья – это ты и это я!</w:t>
            </w:r>
            <w:r w:rsidR="00C46ADC">
              <w:t>»</w:t>
            </w:r>
            <w:r w:rsidRPr="002B0EE9">
              <w:t xml:space="preserve">  (</w:t>
            </w:r>
            <w:r w:rsidR="00C46ADC">
              <w:t>к</w:t>
            </w:r>
            <w:r w:rsidRPr="002B0EE9">
              <w:t xml:space="preserve"> Всемирному дню охраны окружающей среды)</w:t>
            </w:r>
          </w:p>
          <w:p w:rsidR="00A1302D" w:rsidRDefault="00A1302D" w:rsidP="002B0EE9">
            <w:pPr>
              <w:pStyle w:val="a6"/>
              <w:shd w:val="clear" w:color="auto" w:fill="FFFFFF" w:themeFill="background1"/>
              <w:spacing w:after="0"/>
              <w:jc w:val="both"/>
              <w:textAlignment w:val="baseline"/>
            </w:pPr>
          </w:p>
          <w:p w:rsidR="00C46ADC" w:rsidRDefault="00C46ADC" w:rsidP="002B0EE9">
            <w:pPr>
              <w:pStyle w:val="a6"/>
              <w:shd w:val="clear" w:color="auto" w:fill="FFFFFF" w:themeFill="background1"/>
              <w:spacing w:after="0"/>
              <w:jc w:val="both"/>
              <w:textAlignment w:val="baseline"/>
            </w:pPr>
          </w:p>
          <w:p w:rsidR="00C46ADC" w:rsidRPr="002B0EE9" w:rsidRDefault="00C46ADC" w:rsidP="002B0EE9">
            <w:pPr>
              <w:pStyle w:val="a6"/>
              <w:shd w:val="clear" w:color="auto" w:fill="FFFFFF" w:themeFill="background1"/>
              <w:spacing w:after="0"/>
              <w:jc w:val="both"/>
              <w:textAlignment w:val="baseline"/>
            </w:pPr>
          </w:p>
        </w:tc>
        <w:tc>
          <w:tcPr>
            <w:tcW w:w="2696" w:type="dxa"/>
          </w:tcPr>
          <w:p w:rsidR="00E40F16" w:rsidRPr="002B0EE9" w:rsidRDefault="00E40F16" w:rsidP="002B0EE9">
            <w:pPr>
              <w:spacing w:after="0" w:line="240" w:lineRule="auto"/>
              <w:jc w:val="both"/>
              <w:rPr>
                <w:rFonts w:ascii="Times New Roman" w:hAnsi="Times New Roman"/>
                <w:sz w:val="24"/>
                <w:szCs w:val="24"/>
              </w:rPr>
            </w:pPr>
            <w:r w:rsidRPr="002B0EE9">
              <w:rPr>
                <w:rFonts w:ascii="Times New Roman" w:hAnsi="Times New Roman"/>
                <w:sz w:val="24"/>
                <w:szCs w:val="24"/>
              </w:rPr>
              <w:t>Младшие школьники</w:t>
            </w:r>
          </w:p>
        </w:tc>
        <w:tc>
          <w:tcPr>
            <w:tcW w:w="5440" w:type="dxa"/>
            <w:shd w:val="clear" w:color="auto" w:fill="auto"/>
            <w:vAlign w:val="center"/>
          </w:tcPr>
          <w:p w:rsidR="00E40F16" w:rsidRPr="002B0EE9" w:rsidRDefault="00E40F16" w:rsidP="002B0EE9">
            <w:pPr>
              <w:spacing w:after="0" w:line="240" w:lineRule="auto"/>
              <w:jc w:val="both"/>
              <w:rPr>
                <w:rFonts w:ascii="Times New Roman" w:eastAsia="Times New Roman" w:hAnsi="Times New Roman"/>
                <w:b/>
                <w:bCs/>
                <w:iCs/>
                <w:sz w:val="24"/>
                <w:szCs w:val="24"/>
              </w:rPr>
            </w:pPr>
            <w:r w:rsidRPr="002B0EE9">
              <w:rPr>
                <w:rFonts w:ascii="Times New Roman" w:eastAsia="Times New Roman" w:hAnsi="Times New Roman"/>
                <w:sz w:val="24"/>
                <w:szCs w:val="24"/>
              </w:rPr>
              <w:t>В рамках акции «Приведём в порядок наш город», посвященной Году волонтёрства в России, сотрудник библиотеки и волонтёры очистили часть берега реки Киренга</w:t>
            </w:r>
            <w:r w:rsidR="002C61D0">
              <w:rPr>
                <w:rFonts w:ascii="Times New Roman" w:eastAsia="Times New Roman" w:hAnsi="Times New Roman"/>
                <w:sz w:val="24"/>
                <w:szCs w:val="24"/>
              </w:rPr>
              <w:t>,</w:t>
            </w:r>
            <w:r w:rsidRPr="002B0EE9">
              <w:rPr>
                <w:rFonts w:ascii="Times New Roman" w:eastAsia="Times New Roman" w:hAnsi="Times New Roman"/>
                <w:sz w:val="24"/>
                <w:szCs w:val="24"/>
              </w:rPr>
              <w:t xml:space="preserve"> и участок от начала м-на Гарь до паромной переправы от бытового мусора. </w:t>
            </w:r>
          </w:p>
        </w:tc>
      </w:tr>
      <w:tr w:rsidR="00E070BA" w:rsidRPr="00104C3B" w:rsidTr="00EF56B7">
        <w:trPr>
          <w:tblCellSpacing w:w="20" w:type="dxa"/>
        </w:trPr>
        <w:tc>
          <w:tcPr>
            <w:tcW w:w="2336" w:type="dxa"/>
            <w:shd w:val="clear" w:color="auto" w:fill="auto"/>
          </w:tcPr>
          <w:p w:rsidR="00E070BA" w:rsidRPr="00E070BA" w:rsidRDefault="00E070BA" w:rsidP="00E070BA">
            <w:pPr>
              <w:spacing w:after="0" w:line="240" w:lineRule="auto"/>
              <w:jc w:val="both"/>
              <w:rPr>
                <w:rFonts w:ascii="Times New Roman" w:hAnsi="Times New Roman"/>
                <w:sz w:val="24"/>
                <w:szCs w:val="24"/>
              </w:rPr>
            </w:pPr>
            <w:r w:rsidRPr="00E070BA">
              <w:rPr>
                <w:rFonts w:ascii="Times New Roman" w:hAnsi="Times New Roman"/>
                <w:sz w:val="24"/>
                <w:szCs w:val="24"/>
              </w:rPr>
              <w:t>Макаровская сельская библиотека (ф. № 3)</w:t>
            </w:r>
          </w:p>
        </w:tc>
        <w:tc>
          <w:tcPr>
            <w:tcW w:w="3918" w:type="dxa"/>
            <w:shd w:val="clear" w:color="auto" w:fill="auto"/>
          </w:tcPr>
          <w:p w:rsidR="00E070BA" w:rsidRPr="00E070BA" w:rsidRDefault="00E070BA" w:rsidP="00061C58">
            <w:pPr>
              <w:spacing w:after="0" w:line="240" w:lineRule="auto"/>
              <w:jc w:val="both"/>
              <w:rPr>
                <w:rFonts w:ascii="Times New Roman" w:eastAsia="Times New Roman" w:hAnsi="Times New Roman"/>
                <w:bCs/>
                <w:iCs/>
                <w:sz w:val="24"/>
                <w:szCs w:val="24"/>
                <w:lang w:eastAsia="ru-RU"/>
              </w:rPr>
            </w:pPr>
            <w:r w:rsidRPr="00E070BA">
              <w:rPr>
                <w:rFonts w:ascii="Times New Roman" w:eastAsia="Times New Roman" w:hAnsi="Times New Roman"/>
                <w:sz w:val="24"/>
                <w:szCs w:val="24"/>
                <w:lang w:eastAsia="ru-RU"/>
              </w:rPr>
              <w:t>Акция «Меняем  сигарету  на  конфету»</w:t>
            </w:r>
          </w:p>
        </w:tc>
        <w:tc>
          <w:tcPr>
            <w:tcW w:w="2696" w:type="dxa"/>
          </w:tcPr>
          <w:p w:rsidR="00E070BA" w:rsidRPr="00E070BA" w:rsidRDefault="00E070BA" w:rsidP="00E070BA">
            <w:pPr>
              <w:spacing w:after="0" w:line="240" w:lineRule="auto"/>
              <w:jc w:val="both"/>
              <w:rPr>
                <w:rFonts w:ascii="Times New Roman" w:eastAsia="Times New Roman" w:hAnsi="Times New Roman"/>
                <w:bCs/>
                <w:iCs/>
                <w:sz w:val="24"/>
                <w:szCs w:val="24"/>
                <w:lang w:eastAsia="ru-RU"/>
              </w:rPr>
            </w:pPr>
            <w:r w:rsidRPr="00E070BA">
              <w:rPr>
                <w:rFonts w:ascii="Times New Roman" w:eastAsia="Times New Roman" w:hAnsi="Times New Roman"/>
                <w:bCs/>
                <w:iCs/>
                <w:sz w:val="24"/>
                <w:szCs w:val="24"/>
                <w:lang w:eastAsia="ru-RU"/>
              </w:rPr>
              <w:t xml:space="preserve">Подростки, юношество, молодежь, взрослое население </w:t>
            </w:r>
          </w:p>
        </w:tc>
        <w:tc>
          <w:tcPr>
            <w:tcW w:w="5440" w:type="dxa"/>
            <w:shd w:val="clear" w:color="auto" w:fill="auto"/>
          </w:tcPr>
          <w:p w:rsidR="00E070BA" w:rsidRPr="00E070BA" w:rsidRDefault="00E070BA" w:rsidP="00061C58">
            <w:pPr>
              <w:spacing w:after="0" w:line="240" w:lineRule="auto"/>
              <w:jc w:val="both"/>
              <w:rPr>
                <w:rFonts w:ascii="Times New Roman" w:eastAsia="Times New Roman" w:hAnsi="Times New Roman"/>
                <w:bCs/>
                <w:iCs/>
                <w:sz w:val="24"/>
                <w:szCs w:val="24"/>
                <w:lang w:eastAsia="ru-RU"/>
              </w:rPr>
            </w:pPr>
            <w:r w:rsidRPr="00E070BA">
              <w:rPr>
                <w:rFonts w:ascii="Times New Roman" w:eastAsia="Times New Roman" w:hAnsi="Times New Roman"/>
                <w:sz w:val="24"/>
                <w:szCs w:val="24"/>
                <w:lang w:eastAsia="ru-RU"/>
              </w:rPr>
              <w:t xml:space="preserve">В рамках акции «Меняем  сигарету  на  конфету», проведённой  в  День  отказа  от  курения,  библиотекарь  и  учащиеся  5-6 классов  прошли  по  селу  с  плакатами  о  вреде  курения,  скандируя  стихи  и  призывая  отказаться    и  </w:t>
            </w:r>
            <w:r w:rsidRPr="00E070BA">
              <w:rPr>
                <w:rFonts w:ascii="Times New Roman" w:eastAsia="Times New Roman" w:hAnsi="Times New Roman"/>
                <w:sz w:val="24"/>
                <w:szCs w:val="24"/>
                <w:lang w:eastAsia="ru-RU"/>
              </w:rPr>
              <w:lastRenderedPageBreak/>
              <w:t xml:space="preserve">поменять  сигареты  на  конфеты.  В  акции  участвовало  38 человек. </w:t>
            </w:r>
            <w:r w:rsidR="00061C58">
              <w:rPr>
                <w:rFonts w:ascii="Times New Roman" w:eastAsia="Times New Roman" w:hAnsi="Times New Roman"/>
                <w:sz w:val="24"/>
                <w:szCs w:val="24"/>
                <w:lang w:eastAsia="ru-RU"/>
              </w:rPr>
              <w:t>Мероприятие способствовало п</w:t>
            </w:r>
            <w:r w:rsidRPr="00E070BA">
              <w:rPr>
                <w:rFonts w:ascii="Times New Roman" w:eastAsia="Times New Roman" w:hAnsi="Times New Roman"/>
                <w:sz w:val="24"/>
                <w:szCs w:val="24"/>
                <w:lang w:eastAsia="ru-RU"/>
              </w:rPr>
              <w:t>ропаганд</w:t>
            </w:r>
            <w:r w:rsidR="00061C58">
              <w:rPr>
                <w:rFonts w:ascii="Times New Roman" w:eastAsia="Times New Roman" w:hAnsi="Times New Roman"/>
                <w:sz w:val="24"/>
                <w:szCs w:val="24"/>
                <w:lang w:eastAsia="ru-RU"/>
              </w:rPr>
              <w:t>е</w:t>
            </w:r>
            <w:r w:rsidRPr="00E070BA">
              <w:rPr>
                <w:rFonts w:ascii="Times New Roman" w:eastAsia="Times New Roman" w:hAnsi="Times New Roman"/>
                <w:sz w:val="24"/>
                <w:szCs w:val="24"/>
                <w:lang w:eastAsia="ru-RU"/>
              </w:rPr>
              <w:t xml:space="preserve">  здорового  образа  жизни.</w:t>
            </w:r>
          </w:p>
        </w:tc>
      </w:tr>
      <w:tr w:rsidR="00E070BA" w:rsidRPr="00104C3B" w:rsidTr="00EF56B7">
        <w:trPr>
          <w:tblCellSpacing w:w="20" w:type="dxa"/>
        </w:trPr>
        <w:tc>
          <w:tcPr>
            <w:tcW w:w="2336" w:type="dxa"/>
            <w:shd w:val="clear" w:color="auto" w:fill="auto"/>
          </w:tcPr>
          <w:p w:rsidR="00E070BA" w:rsidRPr="00E070BA" w:rsidRDefault="00E070BA" w:rsidP="00E070BA">
            <w:pPr>
              <w:spacing w:after="0" w:line="240" w:lineRule="auto"/>
              <w:jc w:val="both"/>
              <w:rPr>
                <w:rFonts w:ascii="Times New Roman" w:hAnsi="Times New Roman"/>
                <w:sz w:val="24"/>
                <w:szCs w:val="24"/>
              </w:rPr>
            </w:pPr>
            <w:r w:rsidRPr="00E070BA">
              <w:rPr>
                <w:rFonts w:ascii="Times New Roman" w:hAnsi="Times New Roman"/>
                <w:sz w:val="24"/>
                <w:szCs w:val="24"/>
              </w:rPr>
              <w:lastRenderedPageBreak/>
              <w:t>Макаровская сельская библиотека (ф. № 3)</w:t>
            </w:r>
          </w:p>
        </w:tc>
        <w:tc>
          <w:tcPr>
            <w:tcW w:w="3918" w:type="dxa"/>
            <w:shd w:val="clear" w:color="auto" w:fill="auto"/>
          </w:tcPr>
          <w:p w:rsidR="00E070BA" w:rsidRPr="00E070BA" w:rsidRDefault="00E070BA" w:rsidP="00E070BA">
            <w:pPr>
              <w:spacing w:after="0" w:line="240" w:lineRule="auto"/>
              <w:jc w:val="both"/>
              <w:rPr>
                <w:rFonts w:ascii="Times New Roman" w:hAnsi="Times New Roman"/>
                <w:sz w:val="24"/>
                <w:szCs w:val="24"/>
              </w:rPr>
            </w:pPr>
            <w:r w:rsidRPr="00E070BA">
              <w:rPr>
                <w:rFonts w:ascii="Times New Roman" w:hAnsi="Times New Roman"/>
                <w:sz w:val="24"/>
                <w:szCs w:val="24"/>
              </w:rPr>
              <w:t>Библионочь  «По  Лукоморью»</w:t>
            </w:r>
          </w:p>
        </w:tc>
        <w:tc>
          <w:tcPr>
            <w:tcW w:w="2696" w:type="dxa"/>
          </w:tcPr>
          <w:p w:rsidR="00E070BA" w:rsidRPr="00E070BA" w:rsidRDefault="00061C58" w:rsidP="00E070BA">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440" w:type="dxa"/>
            <w:shd w:val="clear" w:color="auto" w:fill="auto"/>
          </w:tcPr>
          <w:p w:rsidR="00E070BA" w:rsidRPr="00E070BA" w:rsidRDefault="00E070BA" w:rsidP="00420B8D">
            <w:pPr>
              <w:spacing w:after="0" w:line="240" w:lineRule="auto"/>
              <w:jc w:val="both"/>
              <w:rPr>
                <w:rFonts w:ascii="Times New Roman" w:hAnsi="Times New Roman"/>
                <w:iCs/>
                <w:spacing w:val="-6"/>
                <w:sz w:val="24"/>
                <w:szCs w:val="24"/>
              </w:rPr>
            </w:pPr>
            <w:r w:rsidRPr="00E070BA">
              <w:rPr>
                <w:rFonts w:ascii="Times New Roman" w:hAnsi="Times New Roman"/>
                <w:sz w:val="24"/>
                <w:szCs w:val="24"/>
              </w:rPr>
              <w:t>Привлечение  детей к активной читательской деятельности.  Организац</w:t>
            </w:r>
            <w:r w:rsidR="00061C58">
              <w:rPr>
                <w:rFonts w:ascii="Times New Roman" w:hAnsi="Times New Roman"/>
                <w:sz w:val="24"/>
                <w:szCs w:val="24"/>
              </w:rPr>
              <w:t>ия  досуга  детей</w:t>
            </w:r>
            <w:r w:rsidR="00420B8D">
              <w:rPr>
                <w:rFonts w:ascii="Times New Roman" w:hAnsi="Times New Roman"/>
                <w:sz w:val="24"/>
                <w:szCs w:val="24"/>
              </w:rPr>
              <w:t xml:space="preserve"> через разнообразные формы работы.</w:t>
            </w:r>
          </w:p>
        </w:tc>
      </w:tr>
      <w:tr w:rsidR="00E070BA" w:rsidRPr="00104C3B" w:rsidTr="00EF56B7">
        <w:trPr>
          <w:tblCellSpacing w:w="20" w:type="dxa"/>
        </w:trPr>
        <w:tc>
          <w:tcPr>
            <w:tcW w:w="2336"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Алымовская сельская библиотека (ф. № 4)</w:t>
            </w:r>
          </w:p>
        </w:tc>
        <w:tc>
          <w:tcPr>
            <w:tcW w:w="3918"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sz w:val="24"/>
                <w:szCs w:val="24"/>
                <w:lang w:eastAsia="ru-RU"/>
              </w:rPr>
              <w:t>Экологическая акция «Чистое поле»</w:t>
            </w:r>
          </w:p>
        </w:tc>
        <w:tc>
          <w:tcPr>
            <w:tcW w:w="2696" w:type="dxa"/>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 xml:space="preserve">Подростки, юношество, молодежь, взрослое население </w:t>
            </w:r>
          </w:p>
        </w:tc>
        <w:tc>
          <w:tcPr>
            <w:tcW w:w="5440"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color w:val="000000"/>
                <w:sz w:val="24"/>
                <w:szCs w:val="24"/>
                <w:lang w:eastAsia="ru-RU"/>
              </w:rPr>
              <w:t xml:space="preserve">В акции «Чистое поле», приняли участие сотрудники КДЦ «Вдохновение», администрация Алымовского МО и волонтёры, </w:t>
            </w:r>
            <w:r>
              <w:rPr>
                <w:rFonts w:ascii="Times New Roman" w:eastAsia="Times New Roman" w:hAnsi="Times New Roman"/>
                <w:color w:val="000000"/>
                <w:sz w:val="24"/>
                <w:szCs w:val="24"/>
                <w:lang w:eastAsia="ru-RU"/>
              </w:rPr>
              <w:t>о</w:t>
            </w:r>
            <w:r w:rsidRPr="0008701C">
              <w:rPr>
                <w:rFonts w:ascii="Times New Roman" w:eastAsia="Times New Roman" w:hAnsi="Times New Roman"/>
                <w:color w:val="000000"/>
                <w:sz w:val="24"/>
                <w:szCs w:val="24"/>
                <w:lang w:eastAsia="ru-RU"/>
              </w:rPr>
              <w:t>чистили поле от бытового мусора</w:t>
            </w:r>
            <w:r>
              <w:rPr>
                <w:rFonts w:ascii="Times New Roman" w:eastAsia="Times New Roman" w:hAnsi="Times New Roman"/>
                <w:color w:val="000000"/>
                <w:sz w:val="24"/>
                <w:szCs w:val="24"/>
                <w:lang w:eastAsia="ru-RU"/>
              </w:rPr>
              <w:t>.</w:t>
            </w:r>
          </w:p>
        </w:tc>
      </w:tr>
      <w:tr w:rsidR="00E070BA" w:rsidRPr="00104C3B" w:rsidTr="0008701C">
        <w:trPr>
          <w:trHeight w:val="897"/>
          <w:tblCellSpacing w:w="20" w:type="dxa"/>
        </w:trPr>
        <w:tc>
          <w:tcPr>
            <w:tcW w:w="2336"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Алымовская сельская библиотека (ф. № 4)</w:t>
            </w:r>
          </w:p>
        </w:tc>
        <w:tc>
          <w:tcPr>
            <w:tcW w:w="3918"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 xml:space="preserve">Воскресный кинозал  </w:t>
            </w:r>
          </w:p>
        </w:tc>
        <w:tc>
          <w:tcPr>
            <w:tcW w:w="2696" w:type="dxa"/>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Дошкольники, младшие школьники, подростки</w:t>
            </w:r>
          </w:p>
        </w:tc>
        <w:tc>
          <w:tcPr>
            <w:tcW w:w="5440"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 xml:space="preserve">Еженедельно по выходным для детей демонстрировались новые мультфильмы или детские </w:t>
            </w:r>
            <w:r>
              <w:rPr>
                <w:rFonts w:ascii="Times New Roman" w:eastAsia="Times New Roman" w:hAnsi="Times New Roman"/>
                <w:bCs/>
                <w:iCs/>
                <w:sz w:val="24"/>
                <w:szCs w:val="24"/>
              </w:rPr>
              <w:t>кино</w:t>
            </w:r>
            <w:r w:rsidRPr="0008701C">
              <w:rPr>
                <w:rFonts w:ascii="Times New Roman" w:eastAsia="Times New Roman" w:hAnsi="Times New Roman"/>
                <w:bCs/>
                <w:iCs/>
                <w:sz w:val="24"/>
                <w:szCs w:val="24"/>
              </w:rPr>
              <w:t>фильм</w:t>
            </w:r>
            <w:r>
              <w:rPr>
                <w:rFonts w:ascii="Times New Roman" w:eastAsia="Times New Roman" w:hAnsi="Times New Roman"/>
                <w:bCs/>
                <w:iCs/>
                <w:sz w:val="24"/>
                <w:szCs w:val="24"/>
              </w:rPr>
              <w:t>ы</w:t>
            </w:r>
            <w:r w:rsidRPr="0008701C">
              <w:rPr>
                <w:rFonts w:ascii="Times New Roman" w:eastAsia="Times New Roman" w:hAnsi="Times New Roman"/>
                <w:bCs/>
                <w:iCs/>
                <w:sz w:val="24"/>
                <w:szCs w:val="24"/>
              </w:rPr>
              <w:t xml:space="preserve"> (бесплатно)</w:t>
            </w:r>
            <w:r>
              <w:rPr>
                <w:rFonts w:ascii="Times New Roman" w:eastAsia="Times New Roman" w:hAnsi="Times New Roman"/>
                <w:bCs/>
                <w:iCs/>
                <w:sz w:val="24"/>
                <w:szCs w:val="24"/>
              </w:rPr>
              <w:t>.</w:t>
            </w:r>
          </w:p>
        </w:tc>
      </w:tr>
      <w:tr w:rsidR="00E070BA" w:rsidRPr="00104C3B" w:rsidTr="00EF56B7">
        <w:trPr>
          <w:tblCellSpacing w:w="20" w:type="dxa"/>
        </w:trPr>
        <w:tc>
          <w:tcPr>
            <w:tcW w:w="2336"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Алымовская сельская библиотека (ф. № 4)</w:t>
            </w:r>
          </w:p>
        </w:tc>
        <w:tc>
          <w:tcPr>
            <w:tcW w:w="3918"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Урок доброты «Мир волшебных слов и поступков»</w:t>
            </w:r>
          </w:p>
        </w:tc>
        <w:tc>
          <w:tcPr>
            <w:tcW w:w="2696" w:type="dxa"/>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Коррекционный класс</w:t>
            </w:r>
          </w:p>
        </w:tc>
        <w:tc>
          <w:tcPr>
            <w:tcW w:w="5440"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rPr>
            </w:pPr>
            <w:r w:rsidRPr="0008701C">
              <w:rPr>
                <w:rFonts w:ascii="Times New Roman" w:eastAsia="Times New Roman" w:hAnsi="Times New Roman"/>
                <w:bCs/>
                <w:iCs/>
                <w:sz w:val="24"/>
                <w:szCs w:val="24"/>
              </w:rPr>
              <w:t xml:space="preserve">На уроке доброты ребята получили знания вежливого поведения, культуры речи, </w:t>
            </w:r>
            <w:r>
              <w:rPr>
                <w:rFonts w:ascii="Times New Roman" w:eastAsia="Times New Roman" w:hAnsi="Times New Roman"/>
                <w:bCs/>
                <w:iCs/>
                <w:sz w:val="24"/>
                <w:szCs w:val="24"/>
              </w:rPr>
              <w:t>приобрели умения</w:t>
            </w:r>
            <w:r w:rsidRPr="0008701C">
              <w:rPr>
                <w:rFonts w:ascii="Times New Roman" w:eastAsia="Times New Roman" w:hAnsi="Times New Roman"/>
                <w:bCs/>
                <w:iCs/>
                <w:sz w:val="24"/>
                <w:szCs w:val="24"/>
              </w:rPr>
              <w:t xml:space="preserve"> пользоваться волшебными словами.</w:t>
            </w:r>
          </w:p>
        </w:tc>
      </w:tr>
      <w:tr w:rsidR="00E070BA" w:rsidRPr="00104C3B" w:rsidTr="00EF56B7">
        <w:trPr>
          <w:tblCellSpacing w:w="20" w:type="dxa"/>
        </w:trPr>
        <w:tc>
          <w:tcPr>
            <w:tcW w:w="2336"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Алымовская сельская библиотека (ф. № 4)</w:t>
            </w:r>
          </w:p>
        </w:tc>
        <w:tc>
          <w:tcPr>
            <w:tcW w:w="3918" w:type="dxa"/>
            <w:shd w:val="clear" w:color="auto" w:fill="auto"/>
          </w:tcPr>
          <w:p w:rsidR="00E070BA" w:rsidRPr="0008701C" w:rsidRDefault="00E070BA" w:rsidP="00E070BA">
            <w:pPr>
              <w:shd w:val="clear" w:color="auto" w:fill="FFFFFF"/>
              <w:spacing w:after="0" w:line="240" w:lineRule="auto"/>
              <w:jc w:val="both"/>
              <w:rPr>
                <w:rFonts w:ascii="Times New Roman" w:hAnsi="Times New Roman"/>
                <w:sz w:val="24"/>
                <w:szCs w:val="24"/>
              </w:rPr>
            </w:pPr>
            <w:r w:rsidRPr="0008701C">
              <w:rPr>
                <w:rFonts w:ascii="Times New Roman" w:hAnsi="Times New Roman"/>
                <w:sz w:val="24"/>
                <w:szCs w:val="24"/>
              </w:rPr>
              <w:t>Воскресный выход в библиотеку</w:t>
            </w:r>
          </w:p>
          <w:p w:rsidR="00E070BA" w:rsidRPr="0008701C" w:rsidRDefault="00E070BA" w:rsidP="00E070BA">
            <w:pPr>
              <w:shd w:val="clear" w:color="auto" w:fill="FFFFFF"/>
              <w:spacing w:after="0" w:line="240" w:lineRule="auto"/>
              <w:jc w:val="both"/>
              <w:rPr>
                <w:rFonts w:ascii="Times New Roman" w:hAnsi="Times New Roman"/>
                <w:sz w:val="24"/>
                <w:szCs w:val="24"/>
              </w:rPr>
            </w:pPr>
            <w:r w:rsidRPr="0008701C">
              <w:rPr>
                <w:rFonts w:ascii="Times New Roman" w:hAnsi="Times New Roman"/>
                <w:sz w:val="24"/>
                <w:szCs w:val="24"/>
              </w:rPr>
              <w:t>«Я как папа, я как мама с книжками дружу»</w:t>
            </w:r>
          </w:p>
        </w:tc>
        <w:tc>
          <w:tcPr>
            <w:tcW w:w="2696" w:type="dxa"/>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hAnsi="Times New Roman"/>
                <w:sz w:val="24"/>
                <w:szCs w:val="24"/>
              </w:rPr>
              <w:t xml:space="preserve">Дошкольники, младшие школьники, родители и воспитатели детского сада </w:t>
            </w:r>
          </w:p>
        </w:tc>
        <w:tc>
          <w:tcPr>
            <w:tcW w:w="5440" w:type="dxa"/>
            <w:shd w:val="clear" w:color="auto" w:fill="auto"/>
          </w:tcPr>
          <w:p w:rsidR="00E070BA" w:rsidRPr="0008701C" w:rsidRDefault="00E070BA" w:rsidP="00E070BA">
            <w:pPr>
              <w:spacing w:after="0" w:line="240" w:lineRule="auto"/>
              <w:jc w:val="both"/>
              <w:rPr>
                <w:rFonts w:ascii="Times New Roman" w:eastAsia="Times New Roman" w:hAnsi="Times New Roman"/>
                <w:bCs/>
                <w:color w:val="000000"/>
                <w:sz w:val="24"/>
                <w:szCs w:val="24"/>
              </w:rPr>
            </w:pPr>
            <w:r w:rsidRPr="0008701C">
              <w:rPr>
                <w:rFonts w:ascii="Times New Roman" w:hAnsi="Times New Roman"/>
                <w:sz w:val="24"/>
                <w:szCs w:val="24"/>
              </w:rPr>
              <w:t xml:space="preserve">Ориентирование родителей на совместное общение с ребенком в процессе семейного чтения, стремление подружиться с книгой, возродить традиции семейного чтения.  </w:t>
            </w:r>
            <w:r>
              <w:rPr>
                <w:rFonts w:ascii="Times New Roman" w:hAnsi="Times New Roman"/>
                <w:sz w:val="24"/>
                <w:szCs w:val="24"/>
              </w:rPr>
              <w:t>М</w:t>
            </w:r>
            <w:r w:rsidRPr="0008701C">
              <w:rPr>
                <w:rFonts w:ascii="Times New Roman" w:hAnsi="Times New Roman"/>
                <w:sz w:val="24"/>
                <w:szCs w:val="24"/>
              </w:rPr>
              <w:t xml:space="preserve">ероприятие позволило раскрыть </w:t>
            </w:r>
            <w:r>
              <w:rPr>
                <w:rFonts w:ascii="Times New Roman" w:hAnsi="Times New Roman"/>
                <w:sz w:val="24"/>
                <w:szCs w:val="24"/>
              </w:rPr>
              <w:t>ф</w:t>
            </w:r>
            <w:r w:rsidRPr="0008701C">
              <w:rPr>
                <w:rFonts w:ascii="Times New Roman" w:hAnsi="Times New Roman"/>
                <w:sz w:val="24"/>
                <w:szCs w:val="24"/>
              </w:rPr>
              <w:t>онд детских книг, приобщить детей и родителей к совместному чтению.</w:t>
            </w:r>
            <w:r w:rsidRPr="0008701C">
              <w:rPr>
                <w:rFonts w:ascii="Times New Roman" w:hAnsi="Times New Roman"/>
                <w:bCs/>
                <w:i/>
                <w:color w:val="FF0000"/>
                <w:sz w:val="24"/>
                <w:szCs w:val="24"/>
              </w:rPr>
              <w:t xml:space="preserve">                                                                                       </w:t>
            </w:r>
            <w:r w:rsidRPr="0008701C">
              <w:rPr>
                <w:rFonts w:ascii="Times New Roman" w:hAnsi="Times New Roman"/>
                <w:color w:val="FF0000"/>
                <w:sz w:val="24"/>
                <w:szCs w:val="24"/>
              </w:rPr>
              <w:t xml:space="preserve">                                              </w:t>
            </w:r>
          </w:p>
        </w:tc>
      </w:tr>
      <w:tr w:rsidR="00E070BA" w:rsidRPr="00104C3B" w:rsidTr="00EF56B7">
        <w:trPr>
          <w:tblCellSpacing w:w="20" w:type="dxa"/>
        </w:trPr>
        <w:tc>
          <w:tcPr>
            <w:tcW w:w="2336" w:type="dxa"/>
            <w:shd w:val="clear" w:color="auto" w:fill="auto"/>
          </w:tcPr>
          <w:p w:rsidR="00E070BA" w:rsidRPr="0008701C" w:rsidRDefault="00E070BA" w:rsidP="00E070BA">
            <w:pPr>
              <w:spacing w:after="0" w:line="240" w:lineRule="auto"/>
              <w:jc w:val="both"/>
              <w:rPr>
                <w:rFonts w:ascii="Times New Roman" w:eastAsia="Times New Roman" w:hAnsi="Times New Roman"/>
                <w:bCs/>
                <w:iCs/>
                <w:sz w:val="24"/>
                <w:szCs w:val="24"/>
                <w:lang w:eastAsia="ru-RU"/>
              </w:rPr>
            </w:pPr>
            <w:r w:rsidRPr="0008701C">
              <w:rPr>
                <w:rFonts w:ascii="Times New Roman" w:eastAsia="Times New Roman" w:hAnsi="Times New Roman"/>
                <w:bCs/>
                <w:iCs/>
                <w:sz w:val="24"/>
                <w:szCs w:val="24"/>
                <w:lang w:eastAsia="ru-RU"/>
              </w:rPr>
              <w:t>Алымовская сельская библиотека (ф. № 4)</w:t>
            </w:r>
          </w:p>
        </w:tc>
        <w:tc>
          <w:tcPr>
            <w:tcW w:w="3918" w:type="dxa"/>
            <w:shd w:val="clear" w:color="auto" w:fill="auto"/>
          </w:tcPr>
          <w:p w:rsidR="00E070BA" w:rsidRPr="0008701C" w:rsidRDefault="00E070BA" w:rsidP="00E070BA">
            <w:pPr>
              <w:shd w:val="clear" w:color="auto" w:fill="FFFFFF"/>
              <w:spacing w:after="0" w:line="240" w:lineRule="auto"/>
              <w:jc w:val="both"/>
              <w:rPr>
                <w:rFonts w:ascii="Times New Roman" w:hAnsi="Times New Roman"/>
                <w:sz w:val="24"/>
                <w:szCs w:val="24"/>
              </w:rPr>
            </w:pPr>
            <w:r w:rsidRPr="0008701C">
              <w:rPr>
                <w:rFonts w:ascii="Times New Roman" w:hAnsi="Times New Roman"/>
                <w:sz w:val="24"/>
                <w:szCs w:val="24"/>
              </w:rPr>
              <w:t>Музыкальная завалинка</w:t>
            </w:r>
          </w:p>
          <w:p w:rsidR="00E070BA" w:rsidRPr="0008701C" w:rsidRDefault="00E070BA" w:rsidP="00E070BA">
            <w:pPr>
              <w:shd w:val="clear" w:color="auto" w:fill="FFFFFF"/>
              <w:spacing w:after="0" w:line="240" w:lineRule="auto"/>
              <w:jc w:val="both"/>
              <w:rPr>
                <w:rFonts w:ascii="Times New Roman" w:hAnsi="Times New Roman"/>
                <w:sz w:val="24"/>
                <w:szCs w:val="24"/>
              </w:rPr>
            </w:pPr>
            <w:r w:rsidRPr="0008701C">
              <w:rPr>
                <w:rFonts w:ascii="Times New Roman" w:hAnsi="Times New Roman"/>
                <w:sz w:val="24"/>
                <w:szCs w:val="24"/>
              </w:rPr>
              <w:t>«Пой гармонь о жизни фронтовой»</w:t>
            </w:r>
          </w:p>
        </w:tc>
        <w:tc>
          <w:tcPr>
            <w:tcW w:w="2696" w:type="dxa"/>
          </w:tcPr>
          <w:p w:rsidR="00E070BA" w:rsidRPr="0008701C" w:rsidRDefault="00E070BA" w:rsidP="00E070BA">
            <w:pPr>
              <w:spacing w:after="0" w:line="240" w:lineRule="auto"/>
              <w:jc w:val="both"/>
              <w:rPr>
                <w:rFonts w:ascii="Times New Roman" w:hAnsi="Times New Roman"/>
                <w:sz w:val="24"/>
                <w:szCs w:val="24"/>
              </w:rPr>
            </w:pPr>
            <w:r w:rsidRPr="0008701C">
              <w:rPr>
                <w:rFonts w:ascii="Times New Roman" w:eastAsia="Times New Roman" w:hAnsi="Times New Roman"/>
                <w:bCs/>
                <w:iCs/>
                <w:sz w:val="24"/>
                <w:szCs w:val="24"/>
                <w:lang w:eastAsia="ru-RU"/>
              </w:rPr>
              <w:t>Юношество, молодежь, взрослое население, пенсионеры.</w:t>
            </w:r>
          </w:p>
        </w:tc>
        <w:tc>
          <w:tcPr>
            <w:tcW w:w="5440" w:type="dxa"/>
            <w:shd w:val="clear" w:color="auto" w:fill="auto"/>
          </w:tcPr>
          <w:p w:rsidR="00E070BA" w:rsidRPr="0008701C" w:rsidRDefault="00E070BA" w:rsidP="00E070BA">
            <w:pPr>
              <w:spacing w:after="0" w:line="240" w:lineRule="auto"/>
              <w:jc w:val="both"/>
              <w:rPr>
                <w:rFonts w:ascii="Times New Roman" w:hAnsi="Times New Roman"/>
                <w:sz w:val="24"/>
                <w:szCs w:val="24"/>
              </w:rPr>
            </w:pPr>
            <w:r w:rsidRPr="0008701C">
              <w:rPr>
                <w:rFonts w:ascii="Times New Roman" w:hAnsi="Times New Roman"/>
                <w:sz w:val="24"/>
                <w:szCs w:val="24"/>
              </w:rPr>
              <w:t xml:space="preserve">Любители песен могли послушать песни, сами спеть в караоке свою любимую песню, и узнать историю её создания. </w:t>
            </w:r>
          </w:p>
        </w:tc>
      </w:tr>
      <w:tr w:rsidR="00E070BA" w:rsidRPr="00104C3B" w:rsidTr="00EF56B7">
        <w:trPr>
          <w:tblCellSpacing w:w="20" w:type="dxa"/>
        </w:trPr>
        <w:tc>
          <w:tcPr>
            <w:tcW w:w="2336" w:type="dxa"/>
            <w:shd w:val="clear" w:color="auto" w:fill="auto"/>
          </w:tcPr>
          <w:p w:rsidR="00E070BA" w:rsidRPr="002B0EE9" w:rsidRDefault="00E070BA" w:rsidP="00E070BA">
            <w:pPr>
              <w:tabs>
                <w:tab w:val="left" w:pos="360"/>
                <w:tab w:val="left" w:pos="3360"/>
              </w:tabs>
              <w:spacing w:after="0" w:line="240" w:lineRule="auto"/>
              <w:jc w:val="both"/>
              <w:rPr>
                <w:rFonts w:ascii="Times New Roman" w:hAnsi="Times New Roman"/>
                <w:sz w:val="24"/>
                <w:szCs w:val="24"/>
              </w:rPr>
            </w:pPr>
            <w:r w:rsidRPr="002B0EE9">
              <w:rPr>
                <w:rFonts w:ascii="Times New Roman" w:hAnsi="Times New Roman"/>
                <w:sz w:val="24"/>
                <w:szCs w:val="24"/>
              </w:rPr>
              <w:t>Змеиновская сельская библиотека (ф. № 5)</w:t>
            </w:r>
          </w:p>
        </w:tc>
        <w:tc>
          <w:tcPr>
            <w:tcW w:w="3918" w:type="dxa"/>
            <w:shd w:val="clear" w:color="auto" w:fill="auto"/>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bCs/>
                <w:iCs/>
                <w:sz w:val="24"/>
                <w:szCs w:val="24"/>
                <w:lang w:eastAsia="ru-RU"/>
              </w:rPr>
              <w:t xml:space="preserve">Ретро-вечер </w:t>
            </w:r>
            <w:r>
              <w:rPr>
                <w:rFonts w:ascii="Times New Roman" w:eastAsia="Times New Roman" w:hAnsi="Times New Roman"/>
                <w:bCs/>
                <w:iCs/>
                <w:sz w:val="24"/>
                <w:szCs w:val="24"/>
                <w:lang w:eastAsia="ru-RU"/>
              </w:rPr>
              <w:t>«</w:t>
            </w:r>
            <w:r w:rsidRPr="002B0EE9">
              <w:rPr>
                <w:rFonts w:ascii="Times New Roman" w:eastAsia="Times New Roman" w:hAnsi="Times New Roman"/>
                <w:bCs/>
                <w:iCs/>
                <w:sz w:val="24"/>
                <w:szCs w:val="24"/>
                <w:lang w:eastAsia="ru-RU"/>
              </w:rPr>
              <w:t>Женщины, которые поют</w:t>
            </w:r>
            <w:r>
              <w:rPr>
                <w:rFonts w:ascii="Times New Roman" w:eastAsia="Times New Roman" w:hAnsi="Times New Roman"/>
                <w:bCs/>
                <w:iCs/>
                <w:sz w:val="24"/>
                <w:szCs w:val="24"/>
                <w:lang w:eastAsia="ru-RU"/>
              </w:rPr>
              <w:t>»</w:t>
            </w:r>
            <w:r w:rsidRPr="002B0EE9">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к</w:t>
            </w:r>
            <w:r w:rsidRPr="002B0EE9">
              <w:rPr>
                <w:rFonts w:ascii="Times New Roman" w:eastAsia="Times New Roman" w:hAnsi="Times New Roman"/>
                <w:bCs/>
                <w:iCs/>
                <w:sz w:val="24"/>
                <w:szCs w:val="24"/>
                <w:lang w:eastAsia="ru-RU"/>
              </w:rPr>
              <w:t xml:space="preserve"> 90-летию А. Пахмутовой)</w:t>
            </w:r>
          </w:p>
        </w:tc>
        <w:tc>
          <w:tcPr>
            <w:tcW w:w="2696" w:type="dxa"/>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bCs/>
                <w:iCs/>
                <w:sz w:val="24"/>
                <w:szCs w:val="24"/>
                <w:lang w:eastAsia="ru-RU"/>
              </w:rPr>
              <w:t xml:space="preserve">Взрослое население, пенсионеры </w:t>
            </w:r>
          </w:p>
        </w:tc>
        <w:tc>
          <w:tcPr>
            <w:tcW w:w="5440" w:type="dxa"/>
            <w:shd w:val="clear" w:color="auto" w:fill="auto"/>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hAnsi="Times New Roman"/>
                <w:sz w:val="24"/>
                <w:szCs w:val="24"/>
              </w:rPr>
              <w:t>Расширение кругозора пожилых людей. Пожилые люди познакомились с творчеством композитора, вспомнили молодость.</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Кривошапкинская сельская 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(Ф. № 9)</w:t>
            </w:r>
          </w:p>
        </w:tc>
        <w:tc>
          <w:tcPr>
            <w:tcW w:w="3918" w:type="dxa"/>
            <w:shd w:val="clear" w:color="auto" w:fill="auto"/>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sz w:val="24"/>
                <w:szCs w:val="24"/>
                <w:lang w:eastAsia="ru-RU"/>
              </w:rPr>
              <w:lastRenderedPageBreak/>
              <w:t xml:space="preserve">Библиосумерки </w:t>
            </w:r>
            <w:r>
              <w:rPr>
                <w:rFonts w:ascii="Times New Roman" w:eastAsia="Times New Roman" w:hAnsi="Times New Roman"/>
                <w:sz w:val="24"/>
                <w:szCs w:val="24"/>
                <w:lang w:eastAsia="ru-RU"/>
              </w:rPr>
              <w:t>«Театральные подмостки»</w:t>
            </w:r>
          </w:p>
        </w:tc>
        <w:tc>
          <w:tcPr>
            <w:tcW w:w="2696" w:type="dxa"/>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bCs/>
                <w:iCs/>
                <w:sz w:val="24"/>
                <w:szCs w:val="24"/>
                <w:lang w:eastAsia="ru-RU"/>
              </w:rPr>
              <w:t xml:space="preserve">Младшие школьники, подростки, юношество, молодежь, взрослое </w:t>
            </w:r>
            <w:r w:rsidRPr="002B0EE9">
              <w:rPr>
                <w:rFonts w:ascii="Times New Roman" w:eastAsia="Times New Roman" w:hAnsi="Times New Roman"/>
                <w:bCs/>
                <w:iCs/>
                <w:sz w:val="24"/>
                <w:szCs w:val="24"/>
                <w:lang w:eastAsia="ru-RU"/>
              </w:rPr>
              <w:lastRenderedPageBreak/>
              <w:t xml:space="preserve">население </w:t>
            </w:r>
          </w:p>
        </w:tc>
        <w:tc>
          <w:tcPr>
            <w:tcW w:w="5440" w:type="dxa"/>
            <w:shd w:val="clear" w:color="auto" w:fill="auto"/>
          </w:tcPr>
          <w:p w:rsidR="00E070BA" w:rsidRPr="00EA145C" w:rsidRDefault="00E070BA" w:rsidP="00E070BA">
            <w:pPr>
              <w:spacing w:after="0" w:line="240" w:lineRule="auto"/>
              <w:jc w:val="both"/>
              <w:rPr>
                <w:rFonts w:ascii="Times New Roman" w:eastAsia="Times New Roman" w:hAnsi="Times New Roman"/>
                <w:bCs/>
                <w:iCs/>
                <w:color w:val="FF0000"/>
                <w:sz w:val="24"/>
                <w:szCs w:val="24"/>
                <w:lang w:eastAsia="ru-RU"/>
              </w:rPr>
            </w:pPr>
            <w:r w:rsidRPr="000A57FE">
              <w:rPr>
                <w:rFonts w:ascii="Times New Roman" w:eastAsia="Times New Roman" w:hAnsi="Times New Roman"/>
                <w:sz w:val="24"/>
                <w:szCs w:val="24"/>
                <w:lang w:eastAsia="ru-RU"/>
              </w:rPr>
              <w:lastRenderedPageBreak/>
              <w:t xml:space="preserve">Библиосумерки были посвящены Году театра в России. </w:t>
            </w:r>
            <w:r>
              <w:rPr>
                <w:rFonts w:ascii="Times New Roman" w:eastAsia="Times New Roman" w:hAnsi="Times New Roman"/>
                <w:sz w:val="24"/>
                <w:szCs w:val="24"/>
                <w:lang w:eastAsia="ru-RU"/>
              </w:rPr>
              <w:t xml:space="preserve">Читатели окунулись в неповторимый мир искусства, посмотрев мультфильм об истории </w:t>
            </w:r>
            <w:r>
              <w:rPr>
                <w:rFonts w:ascii="Times New Roman" w:eastAsia="Times New Roman" w:hAnsi="Times New Roman"/>
                <w:sz w:val="24"/>
                <w:szCs w:val="24"/>
                <w:lang w:eastAsia="ru-RU"/>
              </w:rPr>
              <w:lastRenderedPageBreak/>
              <w:t xml:space="preserve">театра. Дети с удовольствием участвовали в конкурсах «Озвучка», «Манекены», «Костюмеры», «Театральная прическа». В заключение вечера ребята побывали на гастролях кукольного театра, посмотрев спектакль «Как старик корову продавал». </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 xml:space="preserve">Кривошапкинская сельская 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(Ф. № 9)</w:t>
            </w:r>
          </w:p>
        </w:tc>
        <w:tc>
          <w:tcPr>
            <w:tcW w:w="3918" w:type="dxa"/>
            <w:shd w:val="clear" w:color="auto" w:fill="auto"/>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sz w:val="24"/>
                <w:szCs w:val="24"/>
                <w:lang w:eastAsia="ru-RU"/>
              </w:rPr>
              <w:t>Библио</w:t>
            </w:r>
            <w:r>
              <w:rPr>
                <w:rFonts w:ascii="Times New Roman" w:eastAsia="Times New Roman" w:hAnsi="Times New Roman"/>
                <w:sz w:val="24"/>
                <w:szCs w:val="24"/>
                <w:lang w:eastAsia="ru-RU"/>
              </w:rPr>
              <w:t>-</w:t>
            </w:r>
            <w:r w:rsidRPr="002B0EE9">
              <w:rPr>
                <w:rFonts w:ascii="Times New Roman" w:eastAsia="Times New Roman" w:hAnsi="Times New Roman"/>
                <w:sz w:val="24"/>
                <w:szCs w:val="24"/>
                <w:lang w:eastAsia="ru-RU"/>
              </w:rPr>
              <w:t xml:space="preserve">диктант </w:t>
            </w:r>
            <w:r>
              <w:rPr>
                <w:rFonts w:ascii="Times New Roman" w:eastAsia="Times New Roman" w:hAnsi="Times New Roman"/>
                <w:sz w:val="24"/>
                <w:szCs w:val="24"/>
                <w:lang w:eastAsia="ru-RU"/>
              </w:rPr>
              <w:t>«</w:t>
            </w:r>
            <w:r w:rsidRPr="002B0EE9">
              <w:rPr>
                <w:rFonts w:ascii="Times New Roman" w:eastAsia="Times New Roman" w:hAnsi="Times New Roman"/>
                <w:sz w:val="24"/>
                <w:szCs w:val="24"/>
                <w:lang w:eastAsia="ru-RU"/>
              </w:rPr>
              <w:t>Моя страна – Россия</w:t>
            </w:r>
            <w:r>
              <w:rPr>
                <w:rFonts w:ascii="Times New Roman" w:eastAsia="Times New Roman" w:hAnsi="Times New Roman"/>
                <w:sz w:val="24"/>
                <w:szCs w:val="24"/>
                <w:lang w:eastAsia="ru-RU"/>
              </w:rPr>
              <w:t>»</w:t>
            </w:r>
          </w:p>
        </w:tc>
        <w:tc>
          <w:tcPr>
            <w:tcW w:w="2696" w:type="dxa"/>
          </w:tcPr>
          <w:p w:rsidR="00E070BA" w:rsidRPr="002B0EE9" w:rsidRDefault="00E070BA" w:rsidP="00E070BA">
            <w:pPr>
              <w:spacing w:after="0" w:line="240" w:lineRule="auto"/>
              <w:jc w:val="both"/>
              <w:rPr>
                <w:rFonts w:ascii="Times New Roman" w:eastAsia="Times New Roman" w:hAnsi="Times New Roman"/>
                <w:bCs/>
                <w:iCs/>
                <w:sz w:val="24"/>
                <w:szCs w:val="24"/>
                <w:lang w:eastAsia="ru-RU"/>
              </w:rPr>
            </w:pPr>
            <w:r w:rsidRPr="002B0EE9">
              <w:rPr>
                <w:rFonts w:ascii="Times New Roman" w:eastAsia="Times New Roman" w:hAnsi="Times New Roman"/>
                <w:bCs/>
                <w:iCs/>
                <w:sz w:val="24"/>
                <w:szCs w:val="24"/>
                <w:lang w:eastAsia="ru-RU"/>
              </w:rPr>
              <w:t>Младшие школьники</w:t>
            </w:r>
          </w:p>
        </w:tc>
        <w:tc>
          <w:tcPr>
            <w:tcW w:w="5440" w:type="dxa"/>
            <w:shd w:val="clear" w:color="auto" w:fill="auto"/>
          </w:tcPr>
          <w:p w:rsidR="00E070BA" w:rsidRPr="00CD55BD" w:rsidRDefault="00E070BA" w:rsidP="00E070BA">
            <w:pPr>
              <w:spacing w:after="0" w:line="240" w:lineRule="auto"/>
              <w:jc w:val="both"/>
              <w:rPr>
                <w:rFonts w:ascii="Times New Roman" w:eastAsia="Times New Roman" w:hAnsi="Times New Roman"/>
                <w:bCs/>
                <w:iCs/>
                <w:sz w:val="24"/>
                <w:szCs w:val="24"/>
                <w:lang w:eastAsia="ru-RU"/>
              </w:rPr>
            </w:pPr>
            <w:r w:rsidRPr="00CD55BD">
              <w:rPr>
                <w:rFonts w:ascii="Times New Roman" w:eastAsia="Times New Roman" w:hAnsi="Times New Roman"/>
                <w:sz w:val="24"/>
                <w:szCs w:val="24"/>
                <w:lang w:eastAsia="ru-RU"/>
              </w:rPr>
              <w:t>Библио-диктант был п</w:t>
            </w:r>
            <w:r>
              <w:rPr>
                <w:rFonts w:ascii="Times New Roman" w:eastAsia="Times New Roman" w:hAnsi="Times New Roman"/>
                <w:sz w:val="24"/>
                <w:szCs w:val="24"/>
                <w:lang w:eastAsia="ru-RU"/>
              </w:rPr>
              <w:t>освящен  Дню народного единства.</w:t>
            </w:r>
            <w:r w:rsidRPr="00CD55BD">
              <w:rPr>
                <w:rFonts w:ascii="Times New Roman" w:eastAsia="Times New Roman" w:hAnsi="Times New Roman"/>
                <w:sz w:val="24"/>
                <w:szCs w:val="24"/>
                <w:lang w:eastAsia="ru-RU"/>
              </w:rPr>
              <w:t xml:space="preserve"> </w:t>
            </w:r>
            <w:r w:rsidRPr="00CD55BD">
              <w:rPr>
                <w:rFonts w:ascii="Times New Roman" w:hAnsi="Times New Roman"/>
                <w:sz w:val="24"/>
                <w:szCs w:val="24"/>
                <w:shd w:val="clear" w:color="auto" w:fill="FFFFFF"/>
              </w:rPr>
              <w:t xml:space="preserve"> В течение </w:t>
            </w:r>
            <w:r w:rsidRPr="00CD55BD">
              <w:rPr>
                <w:rFonts w:ascii="Times New Roman" w:hAnsi="Times New Roman"/>
                <w:bCs/>
                <w:sz w:val="24"/>
                <w:szCs w:val="24"/>
                <w:shd w:val="clear" w:color="auto" w:fill="FFFFFF"/>
              </w:rPr>
              <w:t>дня</w:t>
            </w:r>
            <w:r w:rsidRPr="00CD55BD">
              <w:rPr>
                <w:rFonts w:ascii="Times New Roman" w:hAnsi="Times New Roman"/>
                <w:sz w:val="24"/>
                <w:szCs w:val="24"/>
                <w:shd w:val="clear" w:color="auto" w:fill="FFFFFF"/>
              </w:rPr>
              <w:t> в библиотеке можно было получить много полезной информации, познакомившись с материалами выставки «Времен связующая нить». Проверить и закрепить свои знания могли все желающие с помощью викторины и теста, в которых нашла свое отражение эпоха Смутного времени. Ответили на исторические вопросы, являющиеся основой и связующей нитью нашего прошлого, настоящего и будущего. В завершение дети вы</w:t>
            </w:r>
            <w:r>
              <w:rPr>
                <w:rFonts w:ascii="Times New Roman" w:hAnsi="Times New Roman"/>
                <w:sz w:val="24"/>
                <w:szCs w:val="24"/>
                <w:shd w:val="clear" w:color="auto" w:fill="FFFFFF"/>
              </w:rPr>
              <w:t>брали соответствующую литературу</w:t>
            </w:r>
            <w:r w:rsidRPr="00CD55BD">
              <w:rPr>
                <w:rFonts w:ascii="Times New Roman" w:hAnsi="Times New Roman"/>
                <w:sz w:val="24"/>
                <w:szCs w:val="24"/>
                <w:shd w:val="clear" w:color="auto" w:fill="FFFFFF"/>
              </w:rPr>
              <w:t xml:space="preserve"> для чтения дома.</w:t>
            </w:r>
            <w:r>
              <w:rPr>
                <w:rFonts w:ascii="Times New Roman" w:hAnsi="Times New Roman"/>
                <w:sz w:val="24"/>
                <w:szCs w:val="24"/>
                <w:shd w:val="clear" w:color="auto" w:fill="FFFFFF"/>
              </w:rPr>
              <w:t xml:space="preserve"> В диктанте </w:t>
            </w:r>
            <w:r w:rsidRPr="00CD55BD">
              <w:rPr>
                <w:rFonts w:ascii="Times New Roman" w:eastAsia="Times New Roman" w:hAnsi="Times New Roman"/>
                <w:sz w:val="24"/>
                <w:szCs w:val="24"/>
                <w:lang w:eastAsia="ru-RU"/>
              </w:rPr>
              <w:t>приняли участие</w:t>
            </w:r>
            <w:r>
              <w:rPr>
                <w:rFonts w:ascii="Times New Roman" w:eastAsia="Times New Roman" w:hAnsi="Times New Roman"/>
                <w:sz w:val="24"/>
                <w:szCs w:val="24"/>
                <w:lang w:eastAsia="ru-RU"/>
              </w:rPr>
              <w:t xml:space="preserve"> -</w:t>
            </w:r>
            <w:r w:rsidRPr="00CD55BD">
              <w:rPr>
                <w:rFonts w:ascii="Times New Roman" w:eastAsia="Times New Roman" w:hAnsi="Times New Roman"/>
                <w:sz w:val="24"/>
                <w:szCs w:val="24"/>
                <w:lang w:eastAsia="ru-RU"/>
              </w:rPr>
              <w:t xml:space="preserve"> 21 человек</w:t>
            </w:r>
            <w:r>
              <w:rPr>
                <w:rFonts w:ascii="Times New Roman" w:eastAsia="Times New Roman" w:hAnsi="Times New Roman"/>
                <w:sz w:val="24"/>
                <w:szCs w:val="24"/>
                <w:lang w:eastAsia="ru-RU"/>
              </w:rPr>
              <w:t>.</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Кривошапкинская сельская 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(Ф. № 9)</w:t>
            </w:r>
          </w:p>
        </w:tc>
        <w:tc>
          <w:tcPr>
            <w:tcW w:w="3918"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Акция громких чтений </w:t>
            </w:r>
            <w:r>
              <w:rPr>
                <w:rFonts w:ascii="Times New Roman" w:hAnsi="Times New Roman"/>
                <w:sz w:val="24"/>
                <w:szCs w:val="24"/>
              </w:rPr>
              <w:t>«</w:t>
            </w:r>
            <w:r w:rsidRPr="002B0EE9">
              <w:rPr>
                <w:rFonts w:ascii="Times New Roman" w:hAnsi="Times New Roman"/>
                <w:sz w:val="24"/>
                <w:szCs w:val="24"/>
              </w:rPr>
              <w:t>Книжица мала – малышу мила</w:t>
            </w:r>
            <w:r>
              <w:rPr>
                <w:rFonts w:ascii="Times New Roman" w:hAnsi="Times New Roman"/>
                <w:sz w:val="24"/>
                <w:szCs w:val="24"/>
              </w:rPr>
              <w:t>»</w:t>
            </w:r>
            <w:r w:rsidRPr="002B0EE9">
              <w:rPr>
                <w:rFonts w:ascii="Times New Roman" w:hAnsi="Times New Roman"/>
                <w:sz w:val="24"/>
                <w:szCs w:val="24"/>
              </w:rPr>
              <w:t xml:space="preserve">  </w:t>
            </w:r>
          </w:p>
        </w:tc>
        <w:tc>
          <w:tcPr>
            <w:tcW w:w="2696" w:type="dxa"/>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 Дошкольники</w:t>
            </w:r>
          </w:p>
        </w:tc>
        <w:tc>
          <w:tcPr>
            <w:tcW w:w="5440"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Акция проводилась в поддержку детского чтения и длилась в течение всего года.  Для  чтения были предложены лучшие произведения детских писателей</w:t>
            </w:r>
            <w:r>
              <w:rPr>
                <w:rFonts w:ascii="Times New Roman" w:hAnsi="Times New Roman"/>
                <w:sz w:val="24"/>
                <w:szCs w:val="24"/>
              </w:rPr>
              <w:t>-</w:t>
            </w:r>
            <w:r w:rsidRPr="002B0EE9">
              <w:rPr>
                <w:rFonts w:ascii="Times New Roman" w:hAnsi="Times New Roman"/>
                <w:sz w:val="24"/>
                <w:szCs w:val="24"/>
              </w:rPr>
              <w:t>классиков, в акции приняли участие 163 дошкольника</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Кривошапкинская сельская 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(Ф. № 9)</w:t>
            </w:r>
          </w:p>
        </w:tc>
        <w:tc>
          <w:tcPr>
            <w:tcW w:w="3918"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Литературный проект семейного чтения </w:t>
            </w:r>
            <w:r>
              <w:rPr>
                <w:rFonts w:ascii="Times New Roman" w:hAnsi="Times New Roman"/>
                <w:sz w:val="24"/>
                <w:szCs w:val="24"/>
              </w:rPr>
              <w:t>«</w:t>
            </w:r>
            <w:r w:rsidRPr="002B0EE9">
              <w:rPr>
                <w:rFonts w:ascii="Times New Roman" w:hAnsi="Times New Roman"/>
                <w:sz w:val="24"/>
                <w:szCs w:val="24"/>
              </w:rPr>
              <w:t>Растим будущего читателя</w:t>
            </w:r>
            <w:r>
              <w:rPr>
                <w:rFonts w:ascii="Times New Roman" w:hAnsi="Times New Roman"/>
                <w:sz w:val="24"/>
                <w:szCs w:val="24"/>
              </w:rPr>
              <w:t>»</w:t>
            </w:r>
            <w:r w:rsidRPr="002B0EE9">
              <w:rPr>
                <w:rFonts w:ascii="Times New Roman" w:hAnsi="Times New Roman"/>
                <w:sz w:val="24"/>
                <w:szCs w:val="24"/>
              </w:rPr>
              <w:t xml:space="preserve"> </w:t>
            </w:r>
          </w:p>
        </w:tc>
        <w:tc>
          <w:tcPr>
            <w:tcW w:w="2696" w:type="dxa"/>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Дошкольники,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родители</w:t>
            </w:r>
          </w:p>
        </w:tc>
        <w:tc>
          <w:tcPr>
            <w:tcW w:w="5440"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eastAsia="Times New Roman" w:hAnsi="Times New Roman"/>
                <w:sz w:val="24"/>
                <w:szCs w:val="24"/>
                <w:lang w:eastAsia="ru-RU"/>
              </w:rPr>
              <w:t>Возрождение семейного чтения и развитие интереса к художественной литературе, привлечение новых читателей</w:t>
            </w:r>
            <w:r w:rsidRPr="002B0EE9">
              <w:rPr>
                <w:rFonts w:ascii="Times New Roman" w:hAnsi="Times New Roman"/>
                <w:sz w:val="24"/>
                <w:szCs w:val="24"/>
              </w:rPr>
              <w:t xml:space="preserve">, объединение усилий учреждений, работающих с дошкольниками (библиотеки, детские сады) в поддержке и продвижении детского чтения </w:t>
            </w:r>
            <w:r>
              <w:rPr>
                <w:rFonts w:ascii="Times New Roman" w:hAnsi="Times New Roman"/>
                <w:sz w:val="24"/>
                <w:szCs w:val="24"/>
              </w:rPr>
              <w:t>(</w:t>
            </w:r>
            <w:r w:rsidRPr="002B0EE9">
              <w:rPr>
                <w:rFonts w:ascii="Times New Roman" w:hAnsi="Times New Roman"/>
                <w:sz w:val="24"/>
                <w:szCs w:val="24"/>
              </w:rPr>
              <w:t>годовой, в проекте приняли участие112</w:t>
            </w:r>
            <w:r>
              <w:rPr>
                <w:rFonts w:ascii="Times New Roman" w:hAnsi="Times New Roman"/>
                <w:sz w:val="24"/>
                <w:szCs w:val="24"/>
              </w:rPr>
              <w:t xml:space="preserve"> </w:t>
            </w:r>
            <w:r w:rsidRPr="002B0EE9">
              <w:rPr>
                <w:rFonts w:ascii="Times New Roman" w:hAnsi="Times New Roman"/>
                <w:sz w:val="24"/>
                <w:szCs w:val="24"/>
              </w:rPr>
              <w:t>ч.</w:t>
            </w:r>
            <w:r>
              <w:rPr>
                <w:rFonts w:ascii="Times New Roman" w:hAnsi="Times New Roman"/>
                <w:sz w:val="24"/>
                <w:szCs w:val="24"/>
              </w:rPr>
              <w:t>)</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 xml:space="preserve">Кривошапкинская сельская </w:t>
            </w:r>
            <w:r w:rsidRPr="002B0EE9">
              <w:rPr>
                <w:rFonts w:ascii="Times New Roman" w:hAnsi="Times New Roman"/>
                <w:sz w:val="24"/>
                <w:szCs w:val="24"/>
              </w:rPr>
              <w:lastRenderedPageBreak/>
              <w:t xml:space="preserve">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(Ф. № 9)</w:t>
            </w:r>
          </w:p>
        </w:tc>
        <w:tc>
          <w:tcPr>
            <w:tcW w:w="3918"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 xml:space="preserve">День самоуправления </w:t>
            </w:r>
            <w:r>
              <w:rPr>
                <w:rFonts w:ascii="Times New Roman" w:hAnsi="Times New Roman"/>
                <w:sz w:val="24"/>
                <w:szCs w:val="24"/>
              </w:rPr>
              <w:t>«</w:t>
            </w:r>
            <w:r w:rsidRPr="002B0EE9">
              <w:rPr>
                <w:rFonts w:ascii="Times New Roman" w:hAnsi="Times New Roman"/>
                <w:sz w:val="24"/>
                <w:szCs w:val="24"/>
              </w:rPr>
              <w:t>Дела биб</w:t>
            </w:r>
            <w:r>
              <w:rPr>
                <w:rFonts w:ascii="Times New Roman" w:hAnsi="Times New Roman"/>
                <w:sz w:val="24"/>
                <w:szCs w:val="24"/>
              </w:rPr>
              <w:t>лиотечные»</w:t>
            </w:r>
            <w:r w:rsidRPr="002B0EE9">
              <w:rPr>
                <w:rFonts w:ascii="Times New Roman" w:hAnsi="Times New Roman"/>
                <w:sz w:val="24"/>
                <w:szCs w:val="24"/>
              </w:rPr>
              <w:t xml:space="preserve"> </w:t>
            </w:r>
          </w:p>
        </w:tc>
        <w:tc>
          <w:tcPr>
            <w:tcW w:w="2696" w:type="dxa"/>
          </w:tcPr>
          <w:p w:rsidR="00E070BA" w:rsidRPr="002B0EE9" w:rsidRDefault="00E070BA" w:rsidP="00E070BA">
            <w:pPr>
              <w:pStyle w:val="c6"/>
              <w:shd w:val="clear" w:color="auto" w:fill="FFFFFF"/>
              <w:spacing w:before="0" w:beforeAutospacing="0" w:after="0" w:afterAutospacing="0"/>
              <w:jc w:val="both"/>
              <w:rPr>
                <w:bCs/>
                <w:iCs/>
              </w:rPr>
            </w:pPr>
            <w:r w:rsidRPr="002B0EE9">
              <w:rPr>
                <w:bCs/>
                <w:iCs/>
              </w:rPr>
              <w:t>Младшие школьники,</w:t>
            </w:r>
          </w:p>
          <w:p w:rsidR="00E070BA" w:rsidRPr="002B0EE9" w:rsidRDefault="00E070BA" w:rsidP="00E070BA">
            <w:pPr>
              <w:spacing w:after="0" w:line="240" w:lineRule="auto"/>
              <w:jc w:val="both"/>
              <w:rPr>
                <w:rFonts w:ascii="Times New Roman" w:hAnsi="Times New Roman"/>
                <w:sz w:val="24"/>
                <w:szCs w:val="24"/>
                <w:shd w:val="clear" w:color="auto" w:fill="FFFFFF"/>
              </w:rPr>
            </w:pPr>
            <w:r w:rsidRPr="002B0EE9">
              <w:rPr>
                <w:rFonts w:ascii="Times New Roman" w:hAnsi="Times New Roman"/>
                <w:sz w:val="24"/>
                <w:szCs w:val="24"/>
                <w:shd w:val="clear" w:color="auto" w:fill="FFFFFF"/>
              </w:rPr>
              <w:t>подростки</w:t>
            </w:r>
          </w:p>
          <w:p w:rsidR="00E070BA" w:rsidRPr="002B0EE9" w:rsidRDefault="00E070BA" w:rsidP="00E070BA">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p>
        </w:tc>
        <w:tc>
          <w:tcPr>
            <w:tcW w:w="5440"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eastAsia="Times New Roman" w:hAnsi="Times New Roman"/>
                <w:color w:val="000000"/>
                <w:sz w:val="24"/>
                <w:szCs w:val="24"/>
                <w:lang w:eastAsia="ru-RU"/>
              </w:rPr>
              <w:lastRenderedPageBreak/>
              <w:t xml:space="preserve">Привлечение внимания широкой общественности к работе библиотек, формирование представления </w:t>
            </w:r>
            <w:r w:rsidRPr="002B0EE9">
              <w:rPr>
                <w:rFonts w:ascii="Times New Roman" w:eastAsia="Times New Roman" w:hAnsi="Times New Roman"/>
                <w:color w:val="000000"/>
                <w:sz w:val="24"/>
                <w:szCs w:val="24"/>
                <w:lang w:eastAsia="ru-RU"/>
              </w:rPr>
              <w:lastRenderedPageBreak/>
              <w:t>о современной библиотеке как открытой среде для интересного чтения, неформального общения и познавательн</w:t>
            </w:r>
            <w:r>
              <w:rPr>
                <w:rFonts w:ascii="Times New Roman" w:eastAsia="Times New Roman" w:hAnsi="Times New Roman"/>
                <w:color w:val="000000"/>
                <w:sz w:val="24"/>
                <w:szCs w:val="24"/>
                <w:lang w:eastAsia="ru-RU"/>
              </w:rPr>
              <w:t>ого досуга. В</w:t>
            </w:r>
            <w:r w:rsidRPr="002B0EE9">
              <w:rPr>
                <w:rFonts w:ascii="Times New Roman" w:eastAsia="Times New Roman" w:hAnsi="Times New Roman"/>
                <w:color w:val="000000"/>
                <w:sz w:val="24"/>
                <w:szCs w:val="24"/>
                <w:lang w:eastAsia="ru-RU"/>
              </w:rPr>
              <w:t xml:space="preserve"> дне самоуправления приняли участие 15 человек.</w:t>
            </w:r>
          </w:p>
        </w:tc>
      </w:tr>
      <w:tr w:rsidR="00E070BA" w:rsidRPr="00104C3B" w:rsidTr="00565D9C">
        <w:trPr>
          <w:tblCellSpacing w:w="20" w:type="dxa"/>
        </w:trPr>
        <w:tc>
          <w:tcPr>
            <w:tcW w:w="2336"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lastRenderedPageBreak/>
              <w:t xml:space="preserve">Кривошапкинская сельская библиотека </w:t>
            </w:r>
          </w:p>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(Ф. № 9)</w:t>
            </w:r>
          </w:p>
        </w:tc>
        <w:tc>
          <w:tcPr>
            <w:tcW w:w="3918"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Бесплатная акция показа мультфильмов «Волшебство на экране»</w:t>
            </w:r>
          </w:p>
        </w:tc>
        <w:tc>
          <w:tcPr>
            <w:tcW w:w="2696" w:type="dxa"/>
          </w:tcPr>
          <w:p w:rsidR="00E070BA" w:rsidRPr="002B0EE9" w:rsidRDefault="00E070BA" w:rsidP="00E070BA">
            <w:pPr>
              <w:spacing w:after="0" w:line="240" w:lineRule="auto"/>
              <w:jc w:val="both"/>
              <w:rPr>
                <w:rFonts w:ascii="Times New Roman" w:hAnsi="Times New Roman"/>
                <w:bCs/>
                <w:iCs/>
                <w:sz w:val="24"/>
                <w:szCs w:val="24"/>
              </w:rPr>
            </w:pPr>
            <w:r w:rsidRPr="002B0EE9">
              <w:rPr>
                <w:rFonts w:ascii="Times New Roman" w:hAnsi="Times New Roman"/>
                <w:bCs/>
                <w:iCs/>
                <w:sz w:val="24"/>
                <w:szCs w:val="24"/>
              </w:rPr>
              <w:t>Дошкольники,</w:t>
            </w:r>
          </w:p>
          <w:p w:rsidR="00E070BA" w:rsidRPr="002B0EE9" w:rsidRDefault="00E070BA" w:rsidP="00E070BA">
            <w:pPr>
              <w:spacing w:after="0" w:line="240" w:lineRule="auto"/>
              <w:jc w:val="both"/>
              <w:rPr>
                <w:rFonts w:ascii="Times New Roman" w:hAnsi="Times New Roman"/>
                <w:bCs/>
                <w:iCs/>
                <w:sz w:val="24"/>
                <w:szCs w:val="24"/>
              </w:rPr>
            </w:pPr>
            <w:r w:rsidRPr="002B0EE9">
              <w:rPr>
                <w:rFonts w:ascii="Times New Roman" w:hAnsi="Times New Roman"/>
                <w:bCs/>
                <w:iCs/>
                <w:sz w:val="24"/>
                <w:szCs w:val="24"/>
              </w:rPr>
              <w:t>младшие школьники, п</w:t>
            </w:r>
            <w:r w:rsidRPr="002B0EE9">
              <w:rPr>
                <w:rFonts w:ascii="Times New Roman" w:hAnsi="Times New Roman"/>
                <w:sz w:val="24"/>
                <w:szCs w:val="24"/>
              </w:rPr>
              <w:t>одростки</w:t>
            </w:r>
          </w:p>
        </w:tc>
        <w:tc>
          <w:tcPr>
            <w:tcW w:w="5440" w:type="dxa"/>
            <w:shd w:val="clear" w:color="auto" w:fill="auto"/>
          </w:tcPr>
          <w:p w:rsidR="00E070BA" w:rsidRPr="002B0EE9" w:rsidRDefault="00E070BA" w:rsidP="00E070BA">
            <w:pPr>
              <w:spacing w:after="0" w:line="240" w:lineRule="auto"/>
              <w:jc w:val="both"/>
              <w:rPr>
                <w:rFonts w:ascii="Times New Roman" w:hAnsi="Times New Roman"/>
                <w:sz w:val="24"/>
                <w:szCs w:val="24"/>
              </w:rPr>
            </w:pPr>
            <w:r w:rsidRPr="002B0EE9">
              <w:rPr>
                <w:rFonts w:ascii="Times New Roman" w:hAnsi="Times New Roman"/>
                <w:sz w:val="24"/>
                <w:szCs w:val="24"/>
              </w:rPr>
              <w:t>Создание условий для всестороннего развития личности через мультипликацию.</w:t>
            </w:r>
          </w:p>
        </w:tc>
      </w:tr>
      <w:tr w:rsidR="00311208" w:rsidRPr="00104C3B" w:rsidTr="00565D9C">
        <w:trPr>
          <w:tblCellSpacing w:w="20" w:type="dxa"/>
        </w:trPr>
        <w:tc>
          <w:tcPr>
            <w:tcW w:w="2336" w:type="dxa"/>
            <w:shd w:val="clear" w:color="auto" w:fill="auto"/>
          </w:tcPr>
          <w:p w:rsidR="00311208" w:rsidRDefault="00311208" w:rsidP="00311208">
            <w:pPr>
              <w:spacing w:after="0" w:line="240" w:lineRule="auto"/>
              <w:jc w:val="both"/>
              <w:rPr>
                <w:rFonts w:ascii="Times New Roman" w:hAnsi="Times New Roman"/>
                <w:sz w:val="24"/>
                <w:szCs w:val="24"/>
              </w:rPr>
            </w:pPr>
            <w:r>
              <w:rPr>
                <w:rFonts w:ascii="Times New Roman" w:hAnsi="Times New Roman"/>
                <w:sz w:val="24"/>
                <w:szCs w:val="24"/>
              </w:rPr>
              <w:t xml:space="preserve">Чечуйская сельская библиотека </w:t>
            </w:r>
          </w:p>
          <w:p w:rsidR="00311208" w:rsidRPr="002B0EE9" w:rsidRDefault="00311208" w:rsidP="00311208">
            <w:pPr>
              <w:spacing w:after="0" w:line="240" w:lineRule="auto"/>
              <w:jc w:val="both"/>
              <w:rPr>
                <w:rFonts w:ascii="Times New Roman" w:hAnsi="Times New Roman"/>
                <w:sz w:val="24"/>
                <w:szCs w:val="24"/>
              </w:rPr>
            </w:pPr>
            <w:r>
              <w:rPr>
                <w:rFonts w:ascii="Times New Roman" w:hAnsi="Times New Roman"/>
                <w:sz w:val="24"/>
                <w:szCs w:val="24"/>
              </w:rPr>
              <w:t>(ф. № 15)</w:t>
            </w:r>
          </w:p>
        </w:tc>
        <w:tc>
          <w:tcPr>
            <w:tcW w:w="3918" w:type="dxa"/>
            <w:shd w:val="clear" w:color="auto" w:fill="auto"/>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Квест-игра «Птицы нашего края»</w:t>
            </w:r>
          </w:p>
        </w:tc>
        <w:tc>
          <w:tcPr>
            <w:tcW w:w="2696" w:type="dxa"/>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Младшие школьники,</w:t>
            </w:r>
            <w:r w:rsidR="00547586">
              <w:rPr>
                <w:rFonts w:ascii="Times New Roman" w:hAnsi="Times New Roman"/>
                <w:sz w:val="24"/>
                <w:szCs w:val="24"/>
              </w:rPr>
              <w:t xml:space="preserve"> молодежь, взрослое население</w:t>
            </w:r>
          </w:p>
          <w:p w:rsidR="00311208" w:rsidRPr="00311208" w:rsidRDefault="00311208" w:rsidP="00311208">
            <w:pPr>
              <w:spacing w:after="0" w:line="240" w:lineRule="auto"/>
              <w:jc w:val="both"/>
              <w:rPr>
                <w:rFonts w:ascii="Times New Roman" w:hAnsi="Times New Roman"/>
                <w:sz w:val="24"/>
                <w:szCs w:val="24"/>
              </w:rPr>
            </w:pPr>
          </w:p>
        </w:tc>
        <w:tc>
          <w:tcPr>
            <w:tcW w:w="5440" w:type="dxa"/>
            <w:shd w:val="clear" w:color="auto" w:fill="auto"/>
          </w:tcPr>
          <w:p w:rsidR="00311208" w:rsidRPr="00311208" w:rsidRDefault="00311208" w:rsidP="00547586">
            <w:pPr>
              <w:spacing w:after="0" w:line="240" w:lineRule="auto"/>
              <w:jc w:val="both"/>
              <w:rPr>
                <w:rFonts w:ascii="Times New Roman" w:hAnsi="Times New Roman"/>
                <w:sz w:val="24"/>
                <w:szCs w:val="24"/>
              </w:rPr>
            </w:pPr>
            <w:r w:rsidRPr="00311208">
              <w:rPr>
                <w:rFonts w:ascii="Times New Roman" w:hAnsi="Times New Roman"/>
                <w:sz w:val="24"/>
                <w:szCs w:val="24"/>
              </w:rPr>
              <w:t>Дню птиц была посвящена тематическая выставка «Птицы, которые живут с нами рядом».</w:t>
            </w:r>
            <w:r w:rsidR="00547586">
              <w:rPr>
                <w:rFonts w:ascii="Times New Roman" w:hAnsi="Times New Roman"/>
                <w:sz w:val="24"/>
                <w:szCs w:val="24"/>
              </w:rPr>
              <w:t xml:space="preserve"> </w:t>
            </w:r>
            <w:r w:rsidRPr="00311208">
              <w:rPr>
                <w:rFonts w:ascii="Times New Roman" w:hAnsi="Times New Roman"/>
                <w:sz w:val="24"/>
                <w:szCs w:val="24"/>
              </w:rPr>
              <w:t xml:space="preserve">В ходе мероприятия ребята </w:t>
            </w:r>
            <w:r w:rsidR="00547586">
              <w:rPr>
                <w:rFonts w:ascii="Times New Roman" w:hAnsi="Times New Roman"/>
                <w:sz w:val="24"/>
                <w:szCs w:val="24"/>
              </w:rPr>
              <w:t>п</w:t>
            </w:r>
            <w:r w:rsidRPr="00311208">
              <w:rPr>
                <w:rFonts w:ascii="Times New Roman" w:hAnsi="Times New Roman"/>
                <w:sz w:val="24"/>
                <w:szCs w:val="24"/>
              </w:rPr>
              <w:t>ознакомились с самой маленькой и самой большой птицами нашего края, узнали о зимующих и прилетающих весной в нашу местность птицах, об их привычках. П</w:t>
            </w:r>
            <w:r w:rsidR="00547586">
              <w:rPr>
                <w:rFonts w:ascii="Times New Roman" w:hAnsi="Times New Roman"/>
                <w:sz w:val="24"/>
                <w:szCs w:val="24"/>
              </w:rPr>
              <w:t>рисутствовало</w:t>
            </w:r>
            <w:r w:rsidRPr="00311208">
              <w:rPr>
                <w:rFonts w:ascii="Times New Roman" w:hAnsi="Times New Roman"/>
                <w:sz w:val="24"/>
                <w:szCs w:val="24"/>
              </w:rPr>
              <w:t xml:space="preserve"> 14 человек</w:t>
            </w:r>
            <w:r w:rsidR="00547586">
              <w:rPr>
                <w:rFonts w:ascii="Times New Roman" w:hAnsi="Times New Roman"/>
                <w:sz w:val="24"/>
                <w:szCs w:val="24"/>
              </w:rPr>
              <w:t>.</w:t>
            </w:r>
          </w:p>
        </w:tc>
      </w:tr>
      <w:tr w:rsidR="00311208" w:rsidRPr="00104C3B" w:rsidTr="00565D9C">
        <w:trPr>
          <w:tblCellSpacing w:w="20" w:type="dxa"/>
        </w:trPr>
        <w:tc>
          <w:tcPr>
            <w:tcW w:w="2336" w:type="dxa"/>
            <w:shd w:val="clear" w:color="auto" w:fill="auto"/>
          </w:tcPr>
          <w:p w:rsidR="00311208" w:rsidRDefault="00311208" w:rsidP="00311208">
            <w:pPr>
              <w:spacing w:after="0" w:line="240" w:lineRule="auto"/>
              <w:jc w:val="both"/>
              <w:rPr>
                <w:rFonts w:ascii="Times New Roman" w:hAnsi="Times New Roman"/>
                <w:sz w:val="24"/>
                <w:szCs w:val="24"/>
              </w:rPr>
            </w:pPr>
            <w:r>
              <w:rPr>
                <w:rFonts w:ascii="Times New Roman" w:hAnsi="Times New Roman"/>
                <w:sz w:val="24"/>
                <w:szCs w:val="24"/>
              </w:rPr>
              <w:t xml:space="preserve">Чечуйская сельская библиотека </w:t>
            </w:r>
          </w:p>
          <w:p w:rsidR="00311208" w:rsidRPr="002B0EE9" w:rsidRDefault="00311208" w:rsidP="00311208">
            <w:pPr>
              <w:spacing w:after="0" w:line="240" w:lineRule="auto"/>
              <w:jc w:val="both"/>
              <w:rPr>
                <w:rFonts w:ascii="Times New Roman" w:hAnsi="Times New Roman"/>
                <w:sz w:val="24"/>
                <w:szCs w:val="24"/>
              </w:rPr>
            </w:pPr>
            <w:r>
              <w:rPr>
                <w:rFonts w:ascii="Times New Roman" w:hAnsi="Times New Roman"/>
                <w:sz w:val="24"/>
                <w:szCs w:val="24"/>
              </w:rPr>
              <w:t>(ф. № 15)</w:t>
            </w:r>
          </w:p>
        </w:tc>
        <w:tc>
          <w:tcPr>
            <w:tcW w:w="3918" w:type="dxa"/>
            <w:shd w:val="clear" w:color="auto" w:fill="auto"/>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Акция неделя военной книги «Прочитанная книга о войне</w:t>
            </w:r>
            <w:r>
              <w:rPr>
                <w:rFonts w:ascii="Times New Roman" w:hAnsi="Times New Roman"/>
                <w:sz w:val="24"/>
                <w:szCs w:val="24"/>
              </w:rPr>
              <w:t xml:space="preserve"> -</w:t>
            </w:r>
            <w:r w:rsidRPr="00311208">
              <w:rPr>
                <w:rFonts w:ascii="Times New Roman" w:hAnsi="Times New Roman"/>
                <w:sz w:val="24"/>
                <w:szCs w:val="24"/>
              </w:rPr>
              <w:t xml:space="preserve"> мой подарок ко Дню Победы»</w:t>
            </w:r>
          </w:p>
        </w:tc>
        <w:tc>
          <w:tcPr>
            <w:tcW w:w="2696" w:type="dxa"/>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Младшие школьники, взрослое население, пенсионеры.</w:t>
            </w:r>
          </w:p>
        </w:tc>
        <w:tc>
          <w:tcPr>
            <w:tcW w:w="5440" w:type="dxa"/>
            <w:shd w:val="clear" w:color="auto" w:fill="auto"/>
          </w:tcPr>
          <w:p w:rsidR="00311208" w:rsidRPr="00311208" w:rsidRDefault="00311208" w:rsidP="00C274E2">
            <w:pPr>
              <w:spacing w:after="0" w:line="240" w:lineRule="auto"/>
              <w:jc w:val="both"/>
              <w:rPr>
                <w:rFonts w:ascii="Times New Roman" w:hAnsi="Times New Roman"/>
                <w:sz w:val="24"/>
                <w:szCs w:val="24"/>
              </w:rPr>
            </w:pPr>
            <w:r w:rsidRPr="00311208">
              <w:rPr>
                <w:rFonts w:ascii="Times New Roman" w:hAnsi="Times New Roman"/>
                <w:sz w:val="24"/>
                <w:szCs w:val="24"/>
              </w:rPr>
              <w:t>Привлечение к чтению документальной и художественной литературы о Великой Отечественной войне известных авторов, воспитание патриотизма у читателей средствами художественного слова.</w:t>
            </w:r>
            <w:r w:rsidR="00547586">
              <w:rPr>
                <w:rFonts w:ascii="Times New Roman" w:hAnsi="Times New Roman"/>
                <w:sz w:val="24"/>
                <w:szCs w:val="24"/>
              </w:rPr>
              <w:t xml:space="preserve"> </w:t>
            </w:r>
            <w:r w:rsidR="00C274E2">
              <w:rPr>
                <w:rFonts w:ascii="Times New Roman" w:hAnsi="Times New Roman"/>
                <w:sz w:val="24"/>
                <w:szCs w:val="24"/>
              </w:rPr>
              <w:t>Экспонировал</w:t>
            </w:r>
            <w:r w:rsidRPr="00311208">
              <w:rPr>
                <w:rFonts w:ascii="Times New Roman" w:hAnsi="Times New Roman"/>
                <w:sz w:val="24"/>
                <w:szCs w:val="24"/>
              </w:rPr>
              <w:t>о</w:t>
            </w:r>
            <w:r w:rsidR="00C274E2">
              <w:rPr>
                <w:rFonts w:ascii="Times New Roman" w:hAnsi="Times New Roman"/>
                <w:sz w:val="24"/>
                <w:szCs w:val="24"/>
              </w:rPr>
              <w:t>сь</w:t>
            </w:r>
            <w:r w:rsidRPr="00311208">
              <w:rPr>
                <w:rFonts w:ascii="Times New Roman" w:hAnsi="Times New Roman"/>
                <w:sz w:val="24"/>
                <w:szCs w:val="24"/>
              </w:rPr>
              <w:t xml:space="preserve"> 15 книг. </w:t>
            </w:r>
            <w:r w:rsidR="00C274E2">
              <w:rPr>
                <w:rFonts w:ascii="Times New Roman" w:hAnsi="Times New Roman"/>
                <w:sz w:val="24"/>
                <w:szCs w:val="24"/>
              </w:rPr>
              <w:t>Выдано к прочтению</w:t>
            </w:r>
            <w:r w:rsidR="00547586">
              <w:rPr>
                <w:rFonts w:ascii="Times New Roman" w:hAnsi="Times New Roman"/>
                <w:sz w:val="24"/>
                <w:szCs w:val="24"/>
              </w:rPr>
              <w:t xml:space="preserve"> </w:t>
            </w:r>
            <w:r w:rsidRPr="00311208">
              <w:rPr>
                <w:rFonts w:ascii="Times New Roman" w:hAnsi="Times New Roman"/>
                <w:sz w:val="24"/>
                <w:szCs w:val="24"/>
              </w:rPr>
              <w:t>6</w:t>
            </w:r>
            <w:r w:rsidR="00C274E2">
              <w:rPr>
                <w:rFonts w:ascii="Times New Roman" w:hAnsi="Times New Roman"/>
                <w:sz w:val="24"/>
                <w:szCs w:val="24"/>
              </w:rPr>
              <w:t xml:space="preserve"> книг.</w:t>
            </w:r>
          </w:p>
        </w:tc>
      </w:tr>
      <w:tr w:rsidR="00311208" w:rsidRPr="00104C3B" w:rsidTr="00565D9C">
        <w:trPr>
          <w:tblCellSpacing w:w="20" w:type="dxa"/>
        </w:trPr>
        <w:tc>
          <w:tcPr>
            <w:tcW w:w="2336" w:type="dxa"/>
            <w:shd w:val="clear" w:color="auto" w:fill="auto"/>
          </w:tcPr>
          <w:p w:rsidR="00311208" w:rsidRDefault="00311208" w:rsidP="00311208">
            <w:pPr>
              <w:spacing w:after="0" w:line="240" w:lineRule="auto"/>
              <w:jc w:val="both"/>
              <w:rPr>
                <w:rFonts w:ascii="Times New Roman" w:hAnsi="Times New Roman"/>
                <w:sz w:val="24"/>
                <w:szCs w:val="24"/>
              </w:rPr>
            </w:pPr>
            <w:r>
              <w:rPr>
                <w:rFonts w:ascii="Times New Roman" w:hAnsi="Times New Roman"/>
                <w:sz w:val="24"/>
                <w:szCs w:val="24"/>
              </w:rPr>
              <w:t xml:space="preserve">Чечуйская сельская библиотека </w:t>
            </w:r>
          </w:p>
          <w:p w:rsidR="00311208" w:rsidRPr="002B0EE9" w:rsidRDefault="00311208" w:rsidP="00311208">
            <w:pPr>
              <w:spacing w:after="0" w:line="240" w:lineRule="auto"/>
              <w:jc w:val="both"/>
              <w:rPr>
                <w:rFonts w:ascii="Times New Roman" w:hAnsi="Times New Roman"/>
                <w:sz w:val="24"/>
                <w:szCs w:val="24"/>
              </w:rPr>
            </w:pPr>
            <w:r>
              <w:rPr>
                <w:rFonts w:ascii="Times New Roman" w:hAnsi="Times New Roman"/>
                <w:sz w:val="24"/>
                <w:szCs w:val="24"/>
              </w:rPr>
              <w:t>(ф. № 15)</w:t>
            </w:r>
          </w:p>
        </w:tc>
        <w:tc>
          <w:tcPr>
            <w:tcW w:w="3918" w:type="dxa"/>
            <w:shd w:val="clear" w:color="auto" w:fill="auto"/>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Есенинский праздник «Живи и пой моя строка»</w:t>
            </w:r>
          </w:p>
        </w:tc>
        <w:tc>
          <w:tcPr>
            <w:tcW w:w="2696" w:type="dxa"/>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Младшие школьники</w:t>
            </w:r>
          </w:p>
        </w:tc>
        <w:tc>
          <w:tcPr>
            <w:tcW w:w="5440" w:type="dxa"/>
            <w:shd w:val="clear" w:color="auto" w:fill="auto"/>
          </w:tcPr>
          <w:p w:rsidR="00311208" w:rsidRPr="00311208" w:rsidRDefault="00311208" w:rsidP="00311208">
            <w:pPr>
              <w:spacing w:after="0" w:line="240" w:lineRule="auto"/>
              <w:jc w:val="both"/>
              <w:rPr>
                <w:rFonts w:ascii="Times New Roman" w:hAnsi="Times New Roman"/>
                <w:sz w:val="24"/>
                <w:szCs w:val="24"/>
              </w:rPr>
            </w:pPr>
            <w:r w:rsidRPr="00311208">
              <w:rPr>
                <w:rFonts w:ascii="Times New Roman" w:hAnsi="Times New Roman"/>
                <w:sz w:val="24"/>
                <w:szCs w:val="24"/>
              </w:rPr>
              <w:t>Развивать духовность и нравственность, интерес к лучшим образцам поэтической литературы</w:t>
            </w:r>
          </w:p>
        </w:tc>
      </w:tr>
      <w:tr w:rsidR="00311208" w:rsidRPr="00104C3B" w:rsidTr="00565D9C">
        <w:trPr>
          <w:tblCellSpacing w:w="20" w:type="dxa"/>
        </w:trPr>
        <w:tc>
          <w:tcPr>
            <w:tcW w:w="2336" w:type="dxa"/>
            <w:shd w:val="clear" w:color="auto" w:fill="auto"/>
          </w:tcPr>
          <w:p w:rsidR="00D2560B" w:rsidRDefault="00D2560B" w:rsidP="00311208">
            <w:pPr>
              <w:spacing w:after="0" w:line="240" w:lineRule="auto"/>
              <w:jc w:val="both"/>
              <w:rPr>
                <w:rFonts w:ascii="Times New Roman" w:hAnsi="Times New Roman"/>
                <w:sz w:val="24"/>
                <w:szCs w:val="24"/>
              </w:rPr>
            </w:pPr>
            <w:r>
              <w:rPr>
                <w:rFonts w:ascii="Times New Roman" w:hAnsi="Times New Roman"/>
                <w:sz w:val="24"/>
                <w:szCs w:val="24"/>
              </w:rPr>
              <w:t xml:space="preserve">Юбилейнинская сельская библиотека </w:t>
            </w:r>
          </w:p>
          <w:p w:rsidR="00311208" w:rsidRPr="002B0EE9" w:rsidRDefault="00D2560B" w:rsidP="00311208">
            <w:pPr>
              <w:spacing w:after="0" w:line="240" w:lineRule="auto"/>
              <w:jc w:val="both"/>
              <w:rPr>
                <w:rFonts w:ascii="Times New Roman" w:hAnsi="Times New Roman"/>
                <w:sz w:val="24"/>
                <w:szCs w:val="24"/>
              </w:rPr>
            </w:pPr>
            <w:r>
              <w:rPr>
                <w:rFonts w:ascii="Times New Roman" w:hAnsi="Times New Roman"/>
                <w:sz w:val="24"/>
                <w:szCs w:val="24"/>
              </w:rPr>
              <w:t>(ф. № 16)</w:t>
            </w:r>
          </w:p>
        </w:tc>
        <w:tc>
          <w:tcPr>
            <w:tcW w:w="3918" w:type="dxa"/>
            <w:shd w:val="clear" w:color="auto" w:fill="auto"/>
          </w:tcPr>
          <w:p w:rsidR="00311208" w:rsidRPr="002B0EE9" w:rsidRDefault="00E715E5" w:rsidP="00311208">
            <w:pPr>
              <w:spacing w:after="0" w:line="240" w:lineRule="auto"/>
              <w:jc w:val="both"/>
              <w:rPr>
                <w:rFonts w:ascii="Times New Roman" w:eastAsia="Times New Roman" w:hAnsi="Times New Roman"/>
                <w:bCs/>
                <w:iCs/>
                <w:sz w:val="24"/>
                <w:szCs w:val="24"/>
                <w:lang w:eastAsia="ru-RU"/>
              </w:rPr>
            </w:pPr>
            <w:r w:rsidRPr="00E715E5">
              <w:rPr>
                <w:rFonts w:ascii="Times New Roman" w:eastAsia="Times New Roman" w:hAnsi="Times New Roman"/>
                <w:color w:val="000000"/>
                <w:sz w:val="24"/>
                <w:szCs w:val="24"/>
                <w:lang w:eastAsia="ru-RU"/>
              </w:rPr>
              <w:t>Флешмоб</w:t>
            </w:r>
            <w:r w:rsidRPr="00E715E5">
              <w:rPr>
                <w:rFonts w:ascii="Times New Roman" w:eastAsia="Times New Roman" w:hAnsi="Times New Roman"/>
                <w:sz w:val="24"/>
                <w:szCs w:val="24"/>
                <w:lang w:eastAsia="ru-RU"/>
              </w:rPr>
              <w:t xml:space="preserve"> «Мы снова и снова за чистое слово»</w:t>
            </w:r>
          </w:p>
        </w:tc>
        <w:tc>
          <w:tcPr>
            <w:tcW w:w="2696" w:type="dxa"/>
          </w:tcPr>
          <w:p w:rsidR="00311208" w:rsidRPr="002B0EE9" w:rsidRDefault="00E715E5" w:rsidP="00311208">
            <w:pPr>
              <w:spacing w:after="0" w:line="240" w:lineRule="auto"/>
              <w:jc w:val="both"/>
              <w:rPr>
                <w:rFonts w:ascii="Times New Roman" w:eastAsia="Times New Roman" w:hAnsi="Times New Roman"/>
                <w:bCs/>
                <w:iCs/>
                <w:sz w:val="24"/>
                <w:szCs w:val="24"/>
                <w:lang w:eastAsia="ru-RU"/>
              </w:rPr>
            </w:pPr>
            <w:r w:rsidRPr="00E715E5">
              <w:rPr>
                <w:rFonts w:ascii="Times New Roman" w:eastAsia="Times New Roman" w:hAnsi="Times New Roman"/>
                <w:bCs/>
                <w:iCs/>
                <w:sz w:val="24"/>
                <w:szCs w:val="24"/>
                <w:lang w:eastAsia="ru-RU"/>
              </w:rPr>
              <w:t>Подростки, юношество, молодежь,</w:t>
            </w:r>
            <w:r>
              <w:rPr>
                <w:rFonts w:ascii="Times New Roman" w:eastAsia="Times New Roman" w:hAnsi="Times New Roman"/>
                <w:bCs/>
                <w:iCs/>
                <w:sz w:val="24"/>
                <w:szCs w:val="24"/>
                <w:lang w:eastAsia="ru-RU"/>
              </w:rPr>
              <w:t xml:space="preserve"> взрослое население, пенсионеры</w:t>
            </w:r>
          </w:p>
        </w:tc>
        <w:tc>
          <w:tcPr>
            <w:tcW w:w="5440" w:type="dxa"/>
            <w:shd w:val="clear" w:color="auto" w:fill="auto"/>
          </w:tcPr>
          <w:p w:rsidR="00311208" w:rsidRPr="002B0EE9" w:rsidRDefault="00E715E5" w:rsidP="00E715E5">
            <w:pPr>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shd w:val="clear" w:color="auto" w:fill="FFFFFF"/>
              </w:rPr>
              <w:t>Ф</w:t>
            </w:r>
            <w:r w:rsidRPr="00E715E5">
              <w:rPr>
                <w:rFonts w:ascii="Times New Roman" w:hAnsi="Times New Roman"/>
                <w:sz w:val="24"/>
                <w:szCs w:val="24"/>
                <w:shd w:val="clear" w:color="auto" w:fill="FFFFFF"/>
              </w:rPr>
              <w:t>ормирование духовно-нра</w:t>
            </w:r>
            <w:r>
              <w:rPr>
                <w:rFonts w:ascii="Times New Roman" w:hAnsi="Times New Roman"/>
                <w:sz w:val="24"/>
                <w:szCs w:val="24"/>
                <w:shd w:val="clear" w:color="auto" w:fill="FFFFFF"/>
              </w:rPr>
              <w:t xml:space="preserve">вственных ценностей, приобщение </w:t>
            </w:r>
            <w:r w:rsidRPr="00E715E5">
              <w:rPr>
                <w:rFonts w:ascii="Times New Roman" w:hAnsi="Times New Roman"/>
                <w:sz w:val="24"/>
                <w:szCs w:val="24"/>
                <w:shd w:val="clear" w:color="auto" w:fill="FFFFFF"/>
              </w:rPr>
              <w:t>к истории родного языка, к духовным истокам русской культуры</w:t>
            </w:r>
            <w:r w:rsidR="007A5CD7">
              <w:rPr>
                <w:rFonts w:ascii="Times New Roman" w:hAnsi="Times New Roman"/>
                <w:sz w:val="24"/>
                <w:szCs w:val="24"/>
                <w:shd w:val="clear" w:color="auto" w:fill="FFFFFF"/>
              </w:rPr>
              <w:t>.</w:t>
            </w:r>
            <w:r w:rsidRPr="00E715E5">
              <w:rPr>
                <w:rFonts w:ascii="Times New Roman" w:hAnsi="Times New Roman"/>
                <w:sz w:val="24"/>
                <w:szCs w:val="24"/>
                <w:shd w:val="clear" w:color="auto" w:fill="FFFFFF"/>
              </w:rPr>
              <w:t xml:space="preserve">   </w:t>
            </w:r>
            <w:r w:rsidRPr="00E715E5">
              <w:rPr>
                <w:rFonts w:ascii="Times New Roman" w:eastAsia="Times New Roman" w:hAnsi="Times New Roman"/>
                <w:color w:val="000000"/>
                <w:sz w:val="24"/>
                <w:szCs w:val="24"/>
                <w:lang w:eastAsia="ru-RU"/>
              </w:rPr>
              <w:t xml:space="preserve"> </w:t>
            </w:r>
          </w:p>
        </w:tc>
      </w:tr>
    </w:tbl>
    <w:p w:rsidR="00104C3B" w:rsidRDefault="00104C3B" w:rsidP="00104C3B">
      <w:pPr>
        <w:spacing w:after="0" w:line="216" w:lineRule="auto"/>
        <w:rPr>
          <w:rFonts w:ascii="Times New Roman" w:eastAsia="Times New Roman" w:hAnsi="Times New Roman"/>
          <w:b/>
          <w:bCs/>
          <w:iCs/>
          <w:sz w:val="24"/>
          <w:szCs w:val="24"/>
          <w:lang w:eastAsia="ru-RU"/>
        </w:rPr>
      </w:pPr>
    </w:p>
    <w:p w:rsidR="009360FB" w:rsidRDefault="009360FB" w:rsidP="00104C3B">
      <w:pPr>
        <w:spacing w:after="0" w:line="216" w:lineRule="auto"/>
        <w:rPr>
          <w:rFonts w:ascii="Times New Roman" w:eastAsia="Times New Roman" w:hAnsi="Times New Roman"/>
          <w:b/>
          <w:bCs/>
          <w:iCs/>
          <w:sz w:val="24"/>
          <w:szCs w:val="24"/>
          <w:lang w:eastAsia="ru-RU"/>
        </w:rPr>
      </w:pPr>
    </w:p>
    <w:p w:rsidR="009360FB" w:rsidRDefault="009360FB" w:rsidP="00104C3B">
      <w:pPr>
        <w:spacing w:after="0" w:line="216" w:lineRule="auto"/>
        <w:rPr>
          <w:rFonts w:ascii="Times New Roman" w:eastAsia="Times New Roman" w:hAnsi="Times New Roman"/>
          <w:b/>
          <w:bCs/>
          <w:iCs/>
          <w:sz w:val="24"/>
          <w:szCs w:val="24"/>
          <w:lang w:eastAsia="ru-RU"/>
        </w:rPr>
      </w:pPr>
    </w:p>
    <w:p w:rsidR="00883C00" w:rsidRDefault="00883C00" w:rsidP="00104C3B">
      <w:pPr>
        <w:spacing w:after="0" w:line="216" w:lineRule="auto"/>
        <w:rPr>
          <w:rFonts w:ascii="Times New Roman" w:eastAsia="Times New Roman" w:hAnsi="Times New Roman"/>
          <w:b/>
          <w:bCs/>
          <w:iCs/>
          <w:sz w:val="24"/>
          <w:szCs w:val="24"/>
          <w:lang w:eastAsia="ru-RU"/>
        </w:rPr>
      </w:pPr>
    </w:p>
    <w:p w:rsidR="00883C00" w:rsidRDefault="00883C00" w:rsidP="00104C3B">
      <w:pPr>
        <w:spacing w:after="0" w:line="216" w:lineRule="auto"/>
        <w:rPr>
          <w:rFonts w:ascii="Times New Roman" w:eastAsia="Times New Roman" w:hAnsi="Times New Roman"/>
          <w:b/>
          <w:bCs/>
          <w:iCs/>
          <w:sz w:val="24"/>
          <w:szCs w:val="24"/>
          <w:lang w:eastAsia="ru-RU"/>
        </w:rPr>
      </w:pPr>
    </w:p>
    <w:p w:rsidR="00883C00" w:rsidRPr="00104C3B" w:rsidRDefault="00883C00" w:rsidP="00104C3B">
      <w:pPr>
        <w:spacing w:after="0" w:line="21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12"/>
        <w:gridCol w:w="1843"/>
        <w:gridCol w:w="1843"/>
        <w:gridCol w:w="1843"/>
      </w:tblGrid>
      <w:tr w:rsidR="00104C3B" w:rsidRPr="00104C3B" w:rsidTr="00104C3B">
        <w:trPr>
          <w:trHeight w:val="340"/>
          <w:tblCellSpacing w:w="20" w:type="dxa"/>
          <w:jc w:val="center"/>
        </w:trPr>
        <w:tc>
          <w:tcPr>
            <w:tcW w:w="5352" w:type="dxa"/>
            <w:vMerge w:val="restart"/>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lastRenderedPageBreak/>
              <w:t>Наименование</w:t>
            </w:r>
          </w:p>
        </w:tc>
        <w:tc>
          <w:tcPr>
            <w:tcW w:w="3646" w:type="dxa"/>
            <w:gridSpan w:val="2"/>
            <w:shd w:val="clear" w:color="auto" w:fill="auto"/>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Количество библиотек</w:t>
            </w:r>
          </w:p>
        </w:tc>
        <w:tc>
          <w:tcPr>
            <w:tcW w:w="1783" w:type="dxa"/>
            <w:vMerge w:val="restart"/>
          </w:tcPr>
          <w:p w:rsidR="00104C3B" w:rsidRPr="00104C3B" w:rsidRDefault="00104C3B" w:rsidP="00104C3B">
            <w:pPr>
              <w:spacing w:after="0" w:line="216" w:lineRule="auto"/>
              <w:jc w:val="center"/>
              <w:rPr>
                <w:rFonts w:ascii="Times New Roman" w:eastAsia="Times New Roman" w:hAnsi="Times New Roman"/>
                <w:b/>
                <w:bCs/>
                <w:iCs/>
                <w:sz w:val="24"/>
                <w:lang w:eastAsia="ru-RU"/>
              </w:rPr>
            </w:pPr>
            <w:r w:rsidRPr="00104C3B">
              <w:rPr>
                <w:rFonts w:ascii="Times New Roman" w:eastAsia="Times New Roman" w:hAnsi="Times New Roman"/>
                <w:b/>
                <w:bCs/>
                <w:iCs/>
                <w:sz w:val="24"/>
                <w:lang w:eastAsia="ru-RU"/>
              </w:rPr>
              <w:t>Примечание</w:t>
            </w:r>
          </w:p>
        </w:tc>
      </w:tr>
      <w:tr w:rsidR="00104C3B" w:rsidRPr="00104C3B" w:rsidTr="00104C3B">
        <w:trPr>
          <w:trHeight w:val="340"/>
          <w:tblCellSpacing w:w="20" w:type="dxa"/>
          <w:jc w:val="center"/>
        </w:trPr>
        <w:tc>
          <w:tcPr>
            <w:tcW w:w="5352" w:type="dxa"/>
            <w:vMerge/>
            <w:shd w:val="clear" w:color="auto" w:fill="auto"/>
          </w:tcPr>
          <w:p w:rsidR="00104C3B" w:rsidRPr="00104C3B" w:rsidRDefault="00104C3B" w:rsidP="00104C3B">
            <w:pPr>
              <w:spacing w:after="0" w:line="216" w:lineRule="auto"/>
              <w:jc w:val="center"/>
              <w:rPr>
                <w:rFonts w:ascii="Times New Roman" w:eastAsia="Times New Roman" w:hAnsi="Times New Roman"/>
                <w:bCs/>
                <w:iCs/>
                <w:sz w:val="24"/>
                <w:lang w:eastAsia="ru-RU"/>
              </w:rPr>
            </w:pPr>
          </w:p>
        </w:tc>
        <w:tc>
          <w:tcPr>
            <w:tcW w:w="1803" w:type="dxa"/>
            <w:shd w:val="clear" w:color="auto" w:fill="auto"/>
          </w:tcPr>
          <w:p w:rsidR="00104C3B" w:rsidRPr="00104C3B" w:rsidRDefault="00E019C6" w:rsidP="00104C3B">
            <w:pPr>
              <w:spacing w:after="0" w:line="216" w:lineRule="auto"/>
              <w:jc w:val="center"/>
              <w:rPr>
                <w:rFonts w:ascii="Times New Roman" w:eastAsia="Times New Roman" w:hAnsi="Times New Roman"/>
                <w:b/>
                <w:bCs/>
                <w:iCs/>
                <w:sz w:val="24"/>
                <w:lang w:eastAsia="ru-RU"/>
              </w:rPr>
            </w:pPr>
            <w:r>
              <w:rPr>
                <w:rFonts w:ascii="Times New Roman" w:eastAsia="Times New Roman" w:hAnsi="Times New Roman"/>
                <w:b/>
                <w:bCs/>
                <w:iCs/>
                <w:sz w:val="24"/>
                <w:lang w:eastAsia="ru-RU"/>
              </w:rPr>
              <w:t>2018</w:t>
            </w:r>
            <w:r w:rsidR="00104C3B" w:rsidRPr="00104C3B">
              <w:rPr>
                <w:rFonts w:ascii="Times New Roman" w:eastAsia="Times New Roman" w:hAnsi="Times New Roman"/>
                <w:b/>
                <w:bCs/>
                <w:iCs/>
                <w:sz w:val="24"/>
                <w:lang w:eastAsia="ru-RU"/>
              </w:rPr>
              <w:t xml:space="preserve"> </w:t>
            </w:r>
          </w:p>
        </w:tc>
        <w:tc>
          <w:tcPr>
            <w:tcW w:w="1803" w:type="dxa"/>
          </w:tcPr>
          <w:p w:rsidR="00104C3B" w:rsidRPr="00104C3B" w:rsidRDefault="00E019C6" w:rsidP="00104C3B">
            <w:pPr>
              <w:spacing w:after="0" w:line="216" w:lineRule="auto"/>
              <w:jc w:val="center"/>
              <w:rPr>
                <w:rFonts w:ascii="Times New Roman" w:eastAsia="Times New Roman" w:hAnsi="Times New Roman"/>
                <w:b/>
                <w:bCs/>
                <w:iCs/>
                <w:sz w:val="24"/>
                <w:lang w:eastAsia="ru-RU"/>
              </w:rPr>
            </w:pPr>
            <w:r>
              <w:rPr>
                <w:rFonts w:ascii="Times New Roman" w:eastAsia="Times New Roman" w:hAnsi="Times New Roman"/>
                <w:b/>
                <w:bCs/>
                <w:iCs/>
                <w:sz w:val="24"/>
                <w:lang w:eastAsia="ru-RU"/>
              </w:rPr>
              <w:t>2019</w:t>
            </w:r>
          </w:p>
        </w:tc>
        <w:tc>
          <w:tcPr>
            <w:tcW w:w="1783" w:type="dxa"/>
            <w:vMerge/>
          </w:tcPr>
          <w:p w:rsidR="00104C3B" w:rsidRPr="00104C3B" w:rsidRDefault="00104C3B" w:rsidP="00104C3B">
            <w:pPr>
              <w:spacing w:after="0" w:line="216" w:lineRule="auto"/>
              <w:jc w:val="center"/>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Зал коворкинга (зал переговоров, креативный зал)</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4</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4</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Полка буккроссинга</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3</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5</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22"/>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Литературное кафе</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Смс-рассылка</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2</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ТВ-стенды</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Летний зал (веранда, терраса)</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1</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1</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Виртуальные залы</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r w:rsidR="00910FC4" w:rsidRPr="00104C3B" w:rsidTr="00104C3B">
        <w:trPr>
          <w:trHeight w:val="340"/>
          <w:tblCellSpacing w:w="20" w:type="dxa"/>
          <w:jc w:val="center"/>
        </w:trPr>
        <w:tc>
          <w:tcPr>
            <w:tcW w:w="5352" w:type="dxa"/>
            <w:shd w:val="clear" w:color="auto" w:fill="auto"/>
          </w:tcPr>
          <w:p w:rsidR="00910FC4" w:rsidRPr="00104C3B" w:rsidRDefault="00910FC4" w:rsidP="00104C3B">
            <w:pPr>
              <w:spacing w:after="0" w:line="216" w:lineRule="auto"/>
              <w:rPr>
                <w:rFonts w:ascii="Times New Roman" w:eastAsia="Times New Roman" w:hAnsi="Times New Roman"/>
                <w:bCs/>
                <w:iCs/>
                <w:sz w:val="24"/>
                <w:lang w:eastAsia="ru-RU"/>
              </w:rPr>
            </w:pPr>
            <w:r w:rsidRPr="00104C3B">
              <w:rPr>
                <w:rFonts w:ascii="Times New Roman" w:eastAsia="Times New Roman" w:hAnsi="Times New Roman"/>
                <w:bCs/>
                <w:iCs/>
                <w:sz w:val="24"/>
                <w:lang w:eastAsia="ru-RU"/>
              </w:rPr>
              <w:t xml:space="preserve">Анкетирование читателей </w:t>
            </w:r>
          </w:p>
        </w:tc>
        <w:tc>
          <w:tcPr>
            <w:tcW w:w="1803" w:type="dxa"/>
            <w:shd w:val="clear" w:color="auto" w:fill="auto"/>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8</w:t>
            </w:r>
          </w:p>
        </w:tc>
        <w:tc>
          <w:tcPr>
            <w:tcW w:w="1803" w:type="dxa"/>
          </w:tcPr>
          <w:p w:rsidR="00910FC4" w:rsidRPr="00104C3B" w:rsidRDefault="00910FC4" w:rsidP="003E198B">
            <w:pPr>
              <w:spacing w:after="0" w:line="216" w:lineRule="auto"/>
              <w:rPr>
                <w:rFonts w:ascii="Times New Roman" w:eastAsia="Times New Roman" w:hAnsi="Times New Roman"/>
                <w:bCs/>
                <w:iCs/>
                <w:sz w:val="24"/>
                <w:lang w:eastAsia="ru-RU"/>
              </w:rPr>
            </w:pPr>
            <w:r>
              <w:rPr>
                <w:rFonts w:ascii="Times New Roman" w:eastAsia="Times New Roman" w:hAnsi="Times New Roman"/>
                <w:bCs/>
                <w:iCs/>
                <w:sz w:val="24"/>
                <w:lang w:eastAsia="ru-RU"/>
              </w:rPr>
              <w:t>8</w:t>
            </w:r>
          </w:p>
        </w:tc>
        <w:tc>
          <w:tcPr>
            <w:tcW w:w="1783" w:type="dxa"/>
          </w:tcPr>
          <w:p w:rsidR="00910FC4" w:rsidRPr="00104C3B" w:rsidRDefault="00910FC4" w:rsidP="00104C3B">
            <w:pPr>
              <w:spacing w:after="0" w:line="216" w:lineRule="auto"/>
              <w:rPr>
                <w:rFonts w:ascii="Times New Roman" w:eastAsia="Times New Roman" w:hAnsi="Times New Roman"/>
                <w:bCs/>
                <w:iCs/>
                <w:sz w:val="24"/>
                <w:lang w:eastAsia="ru-RU"/>
              </w:rPr>
            </w:pPr>
          </w:p>
        </w:tc>
      </w:tr>
    </w:tbl>
    <w:p w:rsidR="00104C3B" w:rsidRPr="00104C3B" w:rsidRDefault="00104C3B" w:rsidP="00104C3B">
      <w:pPr>
        <w:spacing w:after="0" w:line="240" w:lineRule="auto"/>
        <w:jc w:val="both"/>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7.2. Проектная деятельность</w:t>
      </w:r>
      <w:r w:rsidRPr="00104C3B">
        <w:rPr>
          <w:rFonts w:ascii="Times New Roman" w:eastAsia="Times New Roman" w:hAnsi="Times New Roman"/>
          <w:b/>
          <w:bCs/>
          <w:iCs/>
          <w:sz w:val="24"/>
          <w:szCs w:val="24"/>
          <w:vertAlign w:val="superscript"/>
          <w:lang w:eastAsia="ru-RU"/>
        </w:rPr>
        <w:footnoteReference w:id="17"/>
      </w:r>
      <w:r w:rsidRPr="00104C3B">
        <w:rPr>
          <w:rFonts w:ascii="Times New Roman" w:eastAsia="Times New Roman" w:hAnsi="Times New Roman"/>
          <w:b/>
          <w:bCs/>
          <w:iCs/>
          <w:sz w:val="24"/>
          <w:szCs w:val="24"/>
          <w:lang w:eastAsia="ru-RU"/>
        </w:rPr>
        <w:t xml:space="preserve"> библиотек</w:t>
      </w:r>
    </w:p>
    <w:tbl>
      <w:tblPr>
        <w:tblW w:w="1556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715"/>
        <w:gridCol w:w="2049"/>
        <w:gridCol w:w="1602"/>
        <w:gridCol w:w="1866"/>
        <w:gridCol w:w="2245"/>
        <w:gridCol w:w="2242"/>
        <w:gridCol w:w="4845"/>
      </w:tblGrid>
      <w:tr w:rsidR="00104C3B" w:rsidRPr="00104C3B" w:rsidTr="00104C3B">
        <w:trPr>
          <w:tblCellSpacing w:w="20" w:type="dxa"/>
          <w:jc w:val="center"/>
        </w:trPr>
        <w:tc>
          <w:tcPr>
            <w:tcW w:w="655"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009"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Название проекта</w:t>
            </w:r>
            <w:r w:rsidRPr="00104C3B">
              <w:rPr>
                <w:rFonts w:ascii="Times New Roman" w:eastAsia="Times New Roman" w:hAnsi="Times New Roman"/>
                <w:b/>
                <w:bCs/>
                <w:iCs/>
                <w:sz w:val="24"/>
                <w:szCs w:val="24"/>
                <w:vertAlign w:val="superscript"/>
                <w:lang w:eastAsia="ru-RU"/>
              </w:rPr>
              <w:footnoteReference w:id="18"/>
            </w:r>
          </w:p>
        </w:tc>
        <w:tc>
          <w:tcPr>
            <w:tcW w:w="1562"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Период реализации</w:t>
            </w:r>
          </w:p>
        </w:tc>
        <w:tc>
          <w:tcPr>
            <w:tcW w:w="1826" w:type="dxa"/>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19"/>
            </w:r>
          </w:p>
        </w:tc>
        <w:tc>
          <w:tcPr>
            <w:tcW w:w="2205"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Источник финансирования</w:t>
            </w:r>
          </w:p>
        </w:tc>
        <w:tc>
          <w:tcPr>
            <w:tcW w:w="2202"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Направление деятельности </w:t>
            </w:r>
          </w:p>
        </w:tc>
        <w:tc>
          <w:tcPr>
            <w:tcW w:w="4785" w:type="dxa"/>
            <w:shd w:val="clear" w:color="auto" w:fill="auto"/>
          </w:tcPr>
          <w:p w:rsidR="00104C3B" w:rsidRPr="00104C3B" w:rsidRDefault="00104C3B" w:rsidP="00104C3B">
            <w:pPr>
              <w:spacing w:after="0" w:line="221"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Краткое описание (цель, задачи, результаты)</w:t>
            </w:r>
          </w:p>
        </w:tc>
      </w:tr>
      <w:tr w:rsidR="00104C3B" w:rsidRPr="00104C3B" w:rsidTr="00104C3B">
        <w:trPr>
          <w:tblCellSpacing w:w="20" w:type="dxa"/>
          <w:jc w:val="center"/>
        </w:trPr>
        <w:tc>
          <w:tcPr>
            <w:tcW w:w="655"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1.</w:t>
            </w:r>
          </w:p>
        </w:tc>
        <w:tc>
          <w:tcPr>
            <w:tcW w:w="2009" w:type="dxa"/>
            <w:shd w:val="clear" w:color="auto" w:fill="auto"/>
          </w:tcPr>
          <w:p w:rsidR="00104C3B" w:rsidRPr="001D5A1C" w:rsidRDefault="001D5A1C" w:rsidP="001D5A1C">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shd w:val="clear" w:color="auto" w:fill="FFFFFF"/>
                <w:lang w:eastAsia="ru-RU"/>
              </w:rPr>
              <w:t>Круг друзей здоровья</w:t>
            </w:r>
          </w:p>
        </w:tc>
        <w:tc>
          <w:tcPr>
            <w:tcW w:w="1562" w:type="dxa"/>
            <w:shd w:val="clear" w:color="auto" w:fill="auto"/>
          </w:tcPr>
          <w:p w:rsidR="00104C3B" w:rsidRPr="001D5A1C" w:rsidRDefault="001D5A1C" w:rsidP="001D5A1C">
            <w:pPr>
              <w:spacing w:after="0" w:line="240" w:lineRule="auto"/>
              <w:jc w:val="both"/>
              <w:rPr>
                <w:rFonts w:ascii="Times New Roman" w:eastAsia="Times New Roman" w:hAnsi="Times New Roman"/>
                <w:bCs/>
                <w:iCs/>
                <w:spacing w:val="-4"/>
                <w:sz w:val="24"/>
                <w:szCs w:val="24"/>
                <w:lang w:eastAsia="ru-RU"/>
              </w:rPr>
            </w:pPr>
            <w:r w:rsidRPr="001D5A1C">
              <w:rPr>
                <w:rFonts w:ascii="Times New Roman" w:eastAsia="Times New Roman" w:hAnsi="Times New Roman"/>
                <w:sz w:val="24"/>
                <w:szCs w:val="24"/>
                <w:lang w:eastAsia="ru-RU"/>
              </w:rPr>
              <w:t>с 12 августа 2019 года</w:t>
            </w:r>
            <w:r w:rsidRPr="001D5A1C">
              <w:rPr>
                <w:rFonts w:ascii="Times New Roman" w:eastAsia="Times New Roman" w:hAnsi="Times New Roman"/>
                <w:sz w:val="24"/>
                <w:szCs w:val="24"/>
                <w:shd w:val="clear" w:color="auto" w:fill="FFFFFF"/>
                <w:lang w:eastAsia="ru-RU"/>
              </w:rPr>
              <w:t xml:space="preserve"> по </w:t>
            </w:r>
            <w:r w:rsidRPr="001D5A1C">
              <w:rPr>
                <w:rFonts w:ascii="Times New Roman" w:eastAsia="Times New Roman" w:hAnsi="Times New Roman"/>
                <w:sz w:val="24"/>
                <w:szCs w:val="24"/>
                <w:lang w:eastAsia="ru-RU"/>
              </w:rPr>
              <w:t>12 февраля 2020 года</w:t>
            </w:r>
          </w:p>
        </w:tc>
        <w:tc>
          <w:tcPr>
            <w:tcW w:w="1826" w:type="dxa"/>
          </w:tcPr>
          <w:p w:rsidR="00104C3B" w:rsidRPr="001D5A1C" w:rsidRDefault="001D5A1C" w:rsidP="001D5A1C">
            <w:pPr>
              <w:spacing w:after="0" w:line="240" w:lineRule="auto"/>
              <w:jc w:val="both"/>
              <w:rPr>
                <w:rFonts w:ascii="Times New Roman" w:eastAsia="Times New Roman" w:hAnsi="Times New Roman"/>
                <w:bCs/>
                <w:iCs/>
                <w:sz w:val="24"/>
                <w:szCs w:val="24"/>
                <w:lang w:eastAsia="ru-RU"/>
              </w:rPr>
            </w:pPr>
            <w:r w:rsidRPr="001D5A1C">
              <w:rPr>
                <w:rFonts w:ascii="Times New Roman" w:hAnsi="Times New Roman"/>
                <w:sz w:val="24"/>
                <w:szCs w:val="24"/>
              </w:rPr>
              <w:t>П</w:t>
            </w:r>
            <w:r w:rsidR="0000538E" w:rsidRPr="001D5A1C">
              <w:rPr>
                <w:rFonts w:ascii="Times New Roman" w:hAnsi="Times New Roman"/>
                <w:sz w:val="24"/>
                <w:szCs w:val="24"/>
              </w:rPr>
              <w:t>енсионеры</w:t>
            </w:r>
            <w:r>
              <w:rPr>
                <w:rFonts w:ascii="Times New Roman" w:hAnsi="Times New Roman"/>
                <w:sz w:val="24"/>
                <w:szCs w:val="24"/>
              </w:rPr>
              <w:t xml:space="preserve"> </w:t>
            </w:r>
          </w:p>
        </w:tc>
        <w:tc>
          <w:tcPr>
            <w:tcW w:w="2205" w:type="dxa"/>
            <w:shd w:val="clear" w:color="auto" w:fill="auto"/>
          </w:tcPr>
          <w:p w:rsidR="00104C3B" w:rsidRPr="001D5A1C" w:rsidRDefault="000E2715" w:rsidP="001D5A1C">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БФ «Сибирский характер»</w:t>
            </w:r>
          </w:p>
        </w:tc>
        <w:tc>
          <w:tcPr>
            <w:tcW w:w="2202" w:type="dxa"/>
            <w:shd w:val="clear" w:color="auto" w:fill="auto"/>
          </w:tcPr>
          <w:p w:rsidR="00104C3B" w:rsidRPr="001D5A1C" w:rsidRDefault="001D5A1C" w:rsidP="001D5A1C">
            <w:pPr>
              <w:spacing w:after="0" w:line="240" w:lineRule="auto"/>
              <w:jc w:val="both"/>
              <w:rPr>
                <w:rFonts w:ascii="Times New Roman" w:eastAsia="Times New Roman" w:hAnsi="Times New Roman"/>
                <w:bCs/>
                <w:iCs/>
                <w:sz w:val="24"/>
                <w:szCs w:val="24"/>
                <w:lang w:eastAsia="ru-RU"/>
              </w:rPr>
            </w:pPr>
            <w:r w:rsidRPr="001D5A1C">
              <w:rPr>
                <w:rFonts w:ascii="Times New Roman" w:hAnsi="Times New Roman"/>
                <w:sz w:val="24"/>
                <w:szCs w:val="24"/>
              </w:rPr>
              <w:t>Пропаганда здорового образа жизни</w:t>
            </w:r>
          </w:p>
        </w:tc>
        <w:tc>
          <w:tcPr>
            <w:tcW w:w="4785" w:type="dxa"/>
            <w:shd w:val="clear" w:color="auto" w:fill="auto"/>
          </w:tcPr>
          <w:p w:rsidR="00104C3B" w:rsidRPr="000E2715" w:rsidRDefault="000E2715" w:rsidP="000E2715">
            <w:pPr>
              <w:spacing w:after="0" w:line="240" w:lineRule="auto"/>
              <w:jc w:val="both"/>
              <w:rPr>
                <w:rFonts w:ascii="Times New Roman" w:hAnsi="Times New Roman"/>
                <w:sz w:val="24"/>
                <w:szCs w:val="24"/>
              </w:rPr>
            </w:pPr>
            <w:r>
              <w:rPr>
                <w:rFonts w:ascii="Times New Roman" w:eastAsia="Times New Roman" w:hAnsi="Times New Roman"/>
                <w:sz w:val="24"/>
                <w:szCs w:val="24"/>
                <w:shd w:val="clear" w:color="auto" w:fill="FFFFFF"/>
                <w:lang w:eastAsia="ru-RU"/>
              </w:rPr>
              <w:t>Цель проекта - р</w:t>
            </w:r>
            <w:r w:rsidRPr="00850848">
              <w:rPr>
                <w:rFonts w:ascii="Times New Roman" w:eastAsia="Times New Roman" w:hAnsi="Times New Roman"/>
                <w:sz w:val="24"/>
                <w:szCs w:val="24"/>
                <w:shd w:val="clear" w:color="auto" w:fill="FFFFFF"/>
                <w:lang w:eastAsia="ru-RU"/>
              </w:rPr>
              <w:t>еабилитация людей с инвалидностью, способствующая их личной самореализации, социализация людей пожилого возраста и инвалидов.</w:t>
            </w:r>
            <w:r>
              <w:rPr>
                <w:rFonts w:ascii="Times New Roman" w:eastAsia="Times New Roman" w:hAnsi="Times New Roman"/>
                <w:sz w:val="24"/>
                <w:szCs w:val="24"/>
                <w:shd w:val="clear" w:color="auto" w:fill="FFFFFF"/>
                <w:lang w:eastAsia="ru-RU"/>
              </w:rPr>
              <w:t xml:space="preserve"> </w:t>
            </w:r>
            <w:r w:rsidRPr="00850848">
              <w:rPr>
                <w:rFonts w:ascii="Times New Roman" w:eastAsia="Times New Roman" w:hAnsi="Times New Roman"/>
                <w:sz w:val="24"/>
                <w:szCs w:val="24"/>
                <w:shd w:val="clear" w:color="auto" w:fill="FFFFFF"/>
                <w:lang w:eastAsia="ru-RU"/>
              </w:rPr>
              <w:t xml:space="preserve">Мероприятия проекта построены так, что лекции чередуются с физической нагрузкой, занятиями лфк и йогой, акции и экскурсии с консультациями специалистов. До октября занятия с участниками проекта </w:t>
            </w:r>
            <w:r w:rsidRPr="00850848">
              <w:rPr>
                <w:rFonts w:ascii="Times New Roman" w:eastAsia="Times New Roman" w:hAnsi="Times New Roman"/>
                <w:sz w:val="24"/>
                <w:szCs w:val="24"/>
                <w:shd w:val="clear" w:color="auto" w:fill="FFFFFF"/>
                <w:lang w:eastAsia="ru-RU"/>
              </w:rPr>
              <w:lastRenderedPageBreak/>
              <w:t xml:space="preserve">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 </w:t>
            </w:r>
            <w:r>
              <w:rPr>
                <w:rFonts w:ascii="Times New Roman" w:eastAsia="Times New Roman" w:hAnsi="Times New Roman"/>
                <w:sz w:val="24"/>
                <w:szCs w:val="24"/>
                <w:shd w:val="clear" w:color="auto" w:fill="FFFFFF"/>
                <w:lang w:eastAsia="ru-RU"/>
              </w:rPr>
              <w:t>Р</w:t>
            </w:r>
            <w:r w:rsidRPr="00850848">
              <w:rPr>
                <w:rFonts w:ascii="Roboto-Regular" w:eastAsia="Times New Roman" w:hAnsi="Roboto-Regular"/>
                <w:sz w:val="23"/>
                <w:szCs w:val="23"/>
                <w:shd w:val="clear" w:color="auto" w:fill="FFFFFF"/>
                <w:lang w:eastAsia="ru-RU"/>
              </w:rPr>
              <w:t>абота библиотеки с читателями-инвалидами из разовых акций переросла в регулярную деятельность.</w:t>
            </w:r>
          </w:p>
        </w:tc>
      </w:tr>
    </w:tbl>
    <w:p w:rsidR="00104C3B" w:rsidRPr="00104C3B" w:rsidRDefault="00104C3B" w:rsidP="00104C3B">
      <w:pPr>
        <w:spacing w:after="0" w:line="221" w:lineRule="auto"/>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 Культурно-просветительская деятельность, продвижение книги и чтения</w:t>
      </w:r>
    </w:p>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Краткое описание культурно-просветительской деятельности библиотеки за прошедший год.</w:t>
      </w:r>
    </w:p>
    <w:p w:rsidR="003C13C7" w:rsidRPr="00850848" w:rsidRDefault="003C13C7" w:rsidP="007732D3">
      <w:pPr>
        <w:spacing w:after="0" w:line="240" w:lineRule="auto"/>
        <w:ind w:firstLine="708"/>
        <w:jc w:val="both"/>
        <w:rPr>
          <w:rFonts w:ascii="Times New Roman" w:eastAsia="Times New Roman" w:hAnsi="Times New Roman"/>
          <w:sz w:val="24"/>
          <w:szCs w:val="24"/>
          <w:lang w:eastAsia="ru-RU"/>
        </w:rPr>
      </w:pPr>
      <w:r w:rsidRPr="003D2C20">
        <w:rPr>
          <w:rFonts w:ascii="Times New Roman" w:hAnsi="Times New Roman"/>
          <w:sz w:val="24"/>
          <w:szCs w:val="24"/>
        </w:rPr>
        <w:t xml:space="preserve">Деятельность </w:t>
      </w:r>
      <w:r w:rsidRPr="00850848">
        <w:rPr>
          <w:rFonts w:ascii="Times New Roman" w:hAnsi="Times New Roman"/>
          <w:sz w:val="24"/>
          <w:szCs w:val="24"/>
        </w:rPr>
        <w:t xml:space="preserve">МКУ «Межпоселенческая библиотека» МО Киренский район, библиотек района и города </w:t>
      </w:r>
      <w:r w:rsidRPr="003D2C20">
        <w:rPr>
          <w:rFonts w:ascii="Times New Roman" w:hAnsi="Times New Roman"/>
          <w:sz w:val="24"/>
          <w:szCs w:val="24"/>
        </w:rPr>
        <w:t>в 201</w:t>
      </w:r>
      <w:r w:rsidRPr="00850848">
        <w:rPr>
          <w:rFonts w:ascii="Times New Roman" w:hAnsi="Times New Roman"/>
          <w:sz w:val="24"/>
          <w:szCs w:val="24"/>
        </w:rPr>
        <w:t>9</w:t>
      </w:r>
      <w:r w:rsidRPr="003D2C20">
        <w:rPr>
          <w:rFonts w:ascii="Times New Roman" w:hAnsi="Times New Roman"/>
          <w:sz w:val="24"/>
          <w:szCs w:val="24"/>
        </w:rPr>
        <w:t xml:space="preserve"> году велась с учетом особо значимых для страны, Иркутской области и Киренского района событий, знаменательных и памятных дат международного, общероссийского и регионального значения: </w:t>
      </w:r>
      <w:r w:rsidRPr="00850848">
        <w:rPr>
          <w:rFonts w:ascii="Times New Roman" w:hAnsi="Times New Roman"/>
          <w:sz w:val="24"/>
          <w:szCs w:val="24"/>
          <w:shd w:val="clear" w:color="auto" w:fill="FFFFFF"/>
        </w:rPr>
        <w:t xml:space="preserve">Год театра, </w:t>
      </w:r>
      <w:r w:rsidRPr="00850848">
        <w:rPr>
          <w:rFonts w:ascii="Times New Roman" w:hAnsi="Times New Roman"/>
          <w:bCs/>
          <w:sz w:val="24"/>
          <w:szCs w:val="24"/>
          <w:shd w:val="clear" w:color="auto" w:fill="FFFFFF"/>
        </w:rPr>
        <w:t xml:space="preserve">Год петербургского писателя Даниила Гранина, </w:t>
      </w:r>
      <w:r w:rsidRPr="003D2C20">
        <w:rPr>
          <w:rFonts w:ascii="Times New Roman" w:hAnsi="Times New Roman"/>
          <w:sz w:val="24"/>
          <w:szCs w:val="24"/>
          <w:shd w:val="clear" w:color="auto" w:fill="FFFFFF"/>
        </w:rPr>
        <w:t xml:space="preserve">Год развития туристических отношений между Россией и </w:t>
      </w:r>
      <w:r w:rsidRPr="00850848">
        <w:rPr>
          <w:rFonts w:ascii="Times New Roman" w:hAnsi="Times New Roman"/>
          <w:sz w:val="24"/>
          <w:szCs w:val="24"/>
          <w:shd w:val="clear" w:color="auto" w:fill="FFFFFF"/>
        </w:rPr>
        <w:t>Турцией</w:t>
      </w:r>
      <w:r w:rsidRPr="003D2C20">
        <w:rPr>
          <w:rFonts w:ascii="Times New Roman" w:hAnsi="Times New Roman"/>
          <w:sz w:val="24"/>
          <w:szCs w:val="24"/>
          <w:shd w:val="clear" w:color="auto" w:fill="FFFFFF"/>
        </w:rPr>
        <w:t xml:space="preserve">, </w:t>
      </w:r>
      <w:r w:rsidRPr="00850848">
        <w:rPr>
          <w:rFonts w:ascii="Times New Roman" w:hAnsi="Times New Roman"/>
          <w:sz w:val="24"/>
          <w:szCs w:val="24"/>
          <w:shd w:val="clear" w:color="auto" w:fill="FFFFFF"/>
        </w:rPr>
        <w:t xml:space="preserve">Десятилетие детства в России, </w:t>
      </w:r>
      <w:r w:rsidRPr="003D2C20">
        <w:rPr>
          <w:rFonts w:ascii="Times New Roman" w:hAnsi="Times New Roman"/>
          <w:sz w:val="24"/>
          <w:szCs w:val="24"/>
          <w:shd w:val="clear" w:color="auto" w:fill="FFFFFF"/>
        </w:rPr>
        <w:t>юбилеи писателей и поэтов, сибирских писателей, юбилейные даты страны, области, района и города.</w:t>
      </w:r>
      <w:r w:rsidRPr="00850848">
        <w:rPr>
          <w:rFonts w:ascii="Times New Roman" w:hAnsi="Times New Roman"/>
          <w:sz w:val="24"/>
          <w:szCs w:val="24"/>
          <w:shd w:val="clear" w:color="auto" w:fill="FFFFFF"/>
        </w:rPr>
        <w:t xml:space="preserve"> М</w:t>
      </w:r>
      <w:r w:rsidRPr="003D2C20">
        <w:rPr>
          <w:rFonts w:ascii="Times New Roman" w:hAnsi="Times New Roman"/>
          <w:sz w:val="24"/>
          <w:szCs w:val="24"/>
          <w:shd w:val="clear" w:color="auto" w:fill="FFFFFF"/>
        </w:rPr>
        <w:t>ероприятия сопровождались презентациями книг, информационными и литературными акциями, направленными на повышен</w:t>
      </w:r>
      <w:r w:rsidRPr="00850848">
        <w:rPr>
          <w:rFonts w:ascii="Times New Roman" w:hAnsi="Times New Roman"/>
          <w:sz w:val="24"/>
          <w:szCs w:val="24"/>
          <w:shd w:val="clear" w:color="auto" w:fill="FFFFFF"/>
        </w:rPr>
        <w:t>ие интереса к книге и приобщению</w:t>
      </w:r>
      <w:r w:rsidRPr="003D2C20">
        <w:rPr>
          <w:rFonts w:ascii="Times New Roman" w:hAnsi="Times New Roman"/>
          <w:sz w:val="24"/>
          <w:szCs w:val="24"/>
          <w:shd w:val="clear" w:color="auto" w:fill="FFFFFF"/>
        </w:rPr>
        <w:t xml:space="preserve"> к чтению. </w:t>
      </w:r>
      <w:r w:rsidRPr="003D2C20">
        <w:rPr>
          <w:rFonts w:ascii="Times New Roman" w:eastAsia="Times New Roman" w:hAnsi="Times New Roman"/>
          <w:sz w:val="24"/>
          <w:szCs w:val="24"/>
          <w:lang w:eastAsia="ru-RU"/>
        </w:rPr>
        <w:t>В работе со всеми группами читателей использовались как традиционные, так и инновационные формы библиотечной работы (тематические вечера, литературные часы, видеосалоны: посвященные юбилеям писателей, художников, музыкантов, часы здоровья, посвященные профилактике наркомании, СПИДа, часы славянской письменности и культуры, квест-игры, часы информации, уроки мужества, устные журналы и др.)</w:t>
      </w:r>
    </w:p>
    <w:p w:rsidR="003C13C7" w:rsidRPr="00850848" w:rsidRDefault="003C13C7" w:rsidP="007732D3">
      <w:pPr>
        <w:spacing w:after="0" w:line="240" w:lineRule="auto"/>
        <w:ind w:firstLine="708"/>
        <w:jc w:val="both"/>
        <w:rPr>
          <w:rFonts w:ascii="Times New Roman" w:hAnsi="Times New Roman"/>
          <w:bCs/>
          <w:sz w:val="24"/>
          <w:szCs w:val="24"/>
        </w:rPr>
      </w:pPr>
      <w:r w:rsidRPr="00850848">
        <w:rPr>
          <w:rFonts w:ascii="Times New Roman" w:hAnsi="Times New Roman"/>
          <w:sz w:val="24"/>
          <w:szCs w:val="24"/>
        </w:rPr>
        <w:t xml:space="preserve">МКУ «Межпоселенческая библиотека» МО Киренский район в 2019 году приняла участие в областном сетевом социально ориентированном проекте </w:t>
      </w:r>
      <w:hyperlink r:id="rId11" w:history="1">
        <w:r w:rsidRPr="00850848">
          <w:rPr>
            <w:rFonts w:ascii="Times New Roman" w:hAnsi="Times New Roman"/>
            <w:bCs/>
            <w:sz w:val="24"/>
            <w:szCs w:val="24"/>
          </w:rPr>
          <w:t>«Библиотека для власти, общества, личности»</w:t>
        </w:r>
      </w:hyperlink>
      <w:r w:rsidRPr="00850848">
        <w:rPr>
          <w:rFonts w:ascii="Times New Roman" w:hAnsi="Times New Roman"/>
          <w:bCs/>
          <w:sz w:val="24"/>
          <w:szCs w:val="24"/>
        </w:rPr>
        <w:t xml:space="preserve"> на 2019-2024 гг. в 4-х подпроектах: «Туристско-информационный центр», «Каникулы с библиотекой», «Активное долголетие», «Электронная память Приангарья». В 2020 году планируем вступить в подпроект «Госуслуги – это просто». Работа в данном направлении позволит создать условия, обеспечивающие повышение доступности государственных услуг пользователям библиотеки и не только.</w:t>
      </w:r>
    </w:p>
    <w:p w:rsidR="00104C3B" w:rsidRDefault="007732D3" w:rsidP="007732D3">
      <w:pPr>
        <w:spacing w:after="0" w:line="221" w:lineRule="auto"/>
        <w:ind w:firstLine="708"/>
        <w:jc w:val="both"/>
        <w:rPr>
          <w:rFonts w:ascii="Times New Roman" w:eastAsia="Times New Roman" w:hAnsi="Times New Roman"/>
          <w:b/>
          <w:bCs/>
          <w:iCs/>
          <w:sz w:val="24"/>
          <w:szCs w:val="24"/>
          <w:lang w:eastAsia="ru-RU"/>
        </w:rPr>
      </w:pPr>
      <w:r w:rsidRPr="00850848">
        <w:rPr>
          <w:rFonts w:ascii="Times New Roman" w:hAnsi="Times New Roman"/>
          <w:bCs/>
          <w:sz w:val="24"/>
          <w:szCs w:val="24"/>
        </w:rPr>
        <w:t>В</w:t>
      </w:r>
      <w:r w:rsidRPr="00850848">
        <w:rPr>
          <w:rFonts w:ascii="Times New Roman" w:eastAsia="Times New Roman" w:hAnsi="Times New Roman"/>
          <w:sz w:val="24"/>
          <w:szCs w:val="24"/>
        </w:rPr>
        <w:t xml:space="preserve"> рамках подпроекта «Активное долголетие» на 2019 год были проведены мероприятия для людей старшего поколения по интересам для обеспечения их социальной и физической активности: курсы обучения компьютерной грамотности «Компьютерная лестница», литературно-музыкальные гостиные, мастер-классы, выставки книг, обзоры моды, беседы о правильном питании, конкурсы чтецов.  </w:t>
      </w:r>
    </w:p>
    <w:p w:rsidR="00E7031B" w:rsidRPr="00850848" w:rsidRDefault="00E7031B" w:rsidP="00E7031B">
      <w:pPr>
        <w:spacing w:after="0" w:line="240" w:lineRule="auto"/>
        <w:ind w:firstLine="708"/>
        <w:jc w:val="both"/>
        <w:rPr>
          <w:rFonts w:ascii="Times New Roman" w:hAnsi="Times New Roman"/>
          <w:sz w:val="24"/>
          <w:szCs w:val="24"/>
        </w:rPr>
      </w:pPr>
      <w:r w:rsidRPr="00850848">
        <w:rPr>
          <w:rFonts w:ascii="Times New Roman" w:hAnsi="Times New Roman"/>
          <w:sz w:val="24"/>
          <w:szCs w:val="24"/>
        </w:rPr>
        <w:t xml:space="preserve">В июле 2019 года МКУ «Межпоселенческая библиотека» МО Киренский район приняла участие в конкурсе социальных инициатив </w:t>
      </w:r>
      <w:r w:rsidRPr="00850848">
        <w:rPr>
          <w:rFonts w:ascii="Times New Roman" w:eastAsia="Times New Roman" w:hAnsi="Times New Roman"/>
          <w:sz w:val="24"/>
          <w:szCs w:val="24"/>
          <w:lang w:eastAsia="ru-RU"/>
        </w:rPr>
        <w:t>благотворительного фонда «Сибирский характер», грантовое направление - охрана здоровья граждан, пропаганда здорового образа жизни, и выиграли 30000 на реализацию проекта.</w:t>
      </w:r>
      <w:r w:rsidRPr="00850848">
        <w:rPr>
          <w:rFonts w:ascii="Times New Roman" w:eastAsia="Times New Roman" w:hAnsi="Times New Roman"/>
          <w:sz w:val="24"/>
          <w:szCs w:val="24"/>
          <w:shd w:val="clear" w:color="auto" w:fill="FFFFFF"/>
          <w:lang w:eastAsia="ru-RU"/>
        </w:rPr>
        <w:t xml:space="preserve"> Цель проекта - реабилитация людей с инвалидностью, способствующая их личной самореализации, социализация людей пожилого возраста и инвалидов. Мероприятия проекта построены так, что лекции чередуются с физической нагрузкой, занятиями лфк и йогой, акции и экскурсии с консультациями специалистов. До октября занятия с участниками проекта 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 Продолжительность проекта «Круг друзей здоровья»</w:t>
      </w:r>
      <w:r w:rsidRPr="00850848">
        <w:rPr>
          <w:rFonts w:ascii="Times New Roman" w:eastAsia="Times New Roman" w:hAnsi="Times New Roman"/>
          <w:sz w:val="24"/>
          <w:szCs w:val="24"/>
          <w:lang w:eastAsia="ru-RU"/>
        </w:rPr>
        <w:t xml:space="preserve"> с 12 августа 2019 года</w:t>
      </w:r>
      <w:r w:rsidRPr="00850848">
        <w:rPr>
          <w:rFonts w:ascii="Roboto-Regular" w:eastAsia="Times New Roman" w:hAnsi="Roboto-Regular"/>
          <w:sz w:val="23"/>
          <w:szCs w:val="23"/>
          <w:shd w:val="clear" w:color="auto" w:fill="FFFFFF"/>
          <w:lang w:eastAsia="ru-RU"/>
        </w:rPr>
        <w:t xml:space="preserve"> по </w:t>
      </w:r>
      <w:r w:rsidRPr="00850848">
        <w:rPr>
          <w:rFonts w:ascii="Times New Roman" w:eastAsia="Times New Roman" w:hAnsi="Times New Roman"/>
          <w:sz w:val="24"/>
          <w:szCs w:val="24"/>
          <w:lang w:eastAsia="ru-RU"/>
        </w:rPr>
        <w:t>12 февраля 2020 года. З</w:t>
      </w:r>
      <w:r w:rsidRPr="00850848">
        <w:rPr>
          <w:rFonts w:ascii="Times New Roman" w:eastAsia="Times New Roman" w:hAnsi="Times New Roman"/>
          <w:sz w:val="24"/>
          <w:szCs w:val="24"/>
          <w:shd w:val="clear" w:color="auto" w:fill="FFFFFF"/>
          <w:lang w:eastAsia="ru-RU"/>
        </w:rPr>
        <w:t>а это время прошло множество мероприятий, некоторые из них: э</w:t>
      </w:r>
      <w:r w:rsidRPr="00850848">
        <w:rPr>
          <w:rFonts w:ascii="Times New Roman" w:eastAsia="Times New Roman" w:hAnsi="Times New Roman"/>
          <w:sz w:val="24"/>
          <w:szCs w:val="24"/>
          <w:lang w:eastAsia="ru-RU"/>
        </w:rPr>
        <w:t xml:space="preserve">кскурсия в лес за лекарственными растениями </w:t>
      </w:r>
      <w:r w:rsidRPr="00850848">
        <w:rPr>
          <w:rFonts w:ascii="Times New Roman" w:eastAsia="Times New Roman" w:hAnsi="Times New Roman"/>
          <w:sz w:val="24"/>
          <w:szCs w:val="24"/>
          <w:lang w:eastAsia="ru-RU"/>
        </w:rPr>
        <w:lastRenderedPageBreak/>
        <w:t>«Радуга здоровья», акция по уборке мусора «Мы за чистый лес!», скандинавская ходьба и занятия йогой «Декада здорового образа жизни», веселые старты на стадионе «Жить здорово, весело, активно в любом возрасте», пеший (со скандинавскими палками) флешмоб по городу к Дню пожилого человека «Здоровым быть здорово», консультация специалиста, экскурсия на р. Киренга, оздоровительные упражнения «Роль чистой воды, воздуха и природы в жизни человека», выставка-ярмарка работ пенсионеров и инвалидов к Международному дню инвалидов «Прекрасные мгновенья творчества». Получили консультации и прослушали лекции специалистов-врачей поликлиники: «Рациональное питание», «Профилактика инфекционных заболеваний, гриппа и ОРВИ», «Профилактика зимнего травматизма на дорогах», «Злобный джин – холестерин», «Сахарный диабет: симптомы и диета».</w:t>
      </w:r>
      <w:r w:rsidRPr="00850848">
        <w:rPr>
          <w:rFonts w:ascii="Times New Roman" w:eastAsia="Times New Roman" w:hAnsi="Times New Roman"/>
          <w:sz w:val="24"/>
          <w:szCs w:val="24"/>
          <w:shd w:val="clear" w:color="auto" w:fill="FFFFFF"/>
          <w:lang w:eastAsia="ru-RU"/>
        </w:rPr>
        <w:t xml:space="preserve"> Таким образом, р</w:t>
      </w:r>
      <w:r w:rsidRPr="00850848">
        <w:rPr>
          <w:rFonts w:ascii="Roboto-Regular" w:eastAsia="Times New Roman" w:hAnsi="Roboto-Regular"/>
          <w:sz w:val="23"/>
          <w:szCs w:val="23"/>
          <w:shd w:val="clear" w:color="auto" w:fill="FFFFFF"/>
          <w:lang w:eastAsia="ru-RU"/>
        </w:rPr>
        <w:t>абота библиотеки с читателями-инвалидами из разовых акций переросла в регулярную деятельность.</w:t>
      </w:r>
    </w:p>
    <w:p w:rsidR="005A3BCD" w:rsidRDefault="00E7031B" w:rsidP="00E7031B">
      <w:pPr>
        <w:spacing w:after="0" w:line="221" w:lineRule="auto"/>
        <w:ind w:firstLine="708"/>
        <w:jc w:val="both"/>
        <w:rPr>
          <w:rFonts w:ascii="Times New Roman" w:eastAsia="Times New Roman" w:hAnsi="Times New Roman"/>
          <w:sz w:val="24"/>
          <w:szCs w:val="24"/>
          <w:lang w:eastAsia="ru-RU"/>
        </w:rPr>
      </w:pPr>
      <w:r w:rsidRPr="00850848">
        <w:rPr>
          <w:rFonts w:ascii="Times New Roman" w:hAnsi="Times New Roman"/>
          <w:sz w:val="24"/>
          <w:szCs w:val="24"/>
        </w:rPr>
        <w:t xml:space="preserve">В рамках подпроекта «Каникулы с библиотекой» в 2019 г. МКУ «Межпоселенческая библиотека» МО Киренский район (название проекта - </w:t>
      </w:r>
      <w:r w:rsidRPr="00850848">
        <w:rPr>
          <w:rFonts w:ascii="Times New Roman" w:eastAsia="Times New Roman" w:hAnsi="Times New Roman"/>
          <w:sz w:val="24"/>
          <w:szCs w:val="24"/>
          <w:lang w:eastAsia="ru-RU"/>
        </w:rPr>
        <w:t>Нескучные каникулы с Незнайкой) было проведено 150 мероприятий, которые посетило 4500 человек. Формы проведения мероприятий разнообразны: интеллектуально-познавательные игры, литературные часы, театрализованные постановки, мастер-классы, краеведческие путешествия по улицам города, конкурсы, чтение книг и журналов в летнем читальном зале.</w:t>
      </w:r>
    </w:p>
    <w:p w:rsidR="00E7031B" w:rsidRDefault="00E7031B" w:rsidP="00E7031B">
      <w:pPr>
        <w:spacing w:after="0" w:line="240" w:lineRule="auto"/>
        <w:ind w:firstLine="708"/>
        <w:contextualSpacing/>
        <w:jc w:val="both"/>
        <w:rPr>
          <w:rFonts w:ascii="Times New Roman" w:hAnsi="Times New Roman"/>
          <w:sz w:val="24"/>
          <w:szCs w:val="24"/>
        </w:rPr>
      </w:pPr>
      <w:r w:rsidRPr="00850848">
        <w:rPr>
          <w:rFonts w:ascii="Times New Roman" w:hAnsi="Times New Roman"/>
          <w:bCs/>
          <w:sz w:val="24"/>
          <w:szCs w:val="24"/>
        </w:rPr>
        <w:t>В рамках п</w:t>
      </w:r>
      <w:r w:rsidRPr="00850848">
        <w:rPr>
          <w:rFonts w:ascii="Times New Roman" w:hAnsi="Times New Roman"/>
          <w:sz w:val="24"/>
          <w:szCs w:val="24"/>
        </w:rPr>
        <w:t>роекта «Краеведение начинается с краелюбия», действующего с начала 2019 года, прошли мероприятия в рамках ТИЦ – обобщённые в один проект: пешая экскурсия по городу «Киренск: из прошлого в будущее», автобусная экскурсия «Киренск – частица России», презентация «Киренск в истории АЛСИБа», открытие мемориального комплекса АЛСИБу в сквере «Свободы», с участием писателя М.И. Денискина, автора книги «По следам пропавшего Бостона». Даны статьи в районную газету «Ленские зори» о проделанной работе: «Мемориальный комплекс АЛСИБу открыли в Киренске», «Есть ли «белые пятна» в истории АЛСИБа в Киренске», «Загадки соколиной горы», «Ерофеевы жернова».</w:t>
      </w:r>
    </w:p>
    <w:p w:rsidR="00444226" w:rsidRPr="00850848" w:rsidRDefault="00444226" w:rsidP="00444226">
      <w:pPr>
        <w:spacing w:after="0" w:line="240" w:lineRule="auto"/>
        <w:ind w:firstLine="708"/>
        <w:contextualSpacing/>
        <w:jc w:val="both"/>
        <w:rPr>
          <w:rFonts w:ascii="Times New Roman" w:eastAsia="Times New Roman" w:hAnsi="Times New Roman"/>
          <w:sz w:val="24"/>
          <w:szCs w:val="24"/>
          <w:lang w:eastAsia="ru-RU"/>
        </w:rPr>
      </w:pPr>
      <w:r w:rsidRPr="00850848">
        <w:rPr>
          <w:rFonts w:ascii="Times New Roman" w:eastAsia="Times New Roman" w:hAnsi="Times New Roman"/>
          <w:sz w:val="24"/>
          <w:szCs w:val="24"/>
          <w:lang w:eastAsia="ru-RU"/>
        </w:rPr>
        <w:t>Подпроект «Электронная память Приангарья» - оцифровка уникального краеведческого материала, неопубликованных документов по истории города Киренска и Киренского района, районной газеты «Ленские зори», составляется краеведческий календарь. В течение 2019 года были отправлены материалы в электронную библиотеку «Хроники Приангарья»: 331 экземпляр отсканированных документов районной газеты «Ленские зори» и 5 экземпляров Краеведческого календаря с 2016 года по 2020 год.</w:t>
      </w:r>
    </w:p>
    <w:p w:rsidR="00E7031B" w:rsidRPr="00104C3B" w:rsidRDefault="00E7031B" w:rsidP="00E7031B">
      <w:pPr>
        <w:spacing w:after="0" w:line="221" w:lineRule="auto"/>
        <w:ind w:firstLine="708"/>
        <w:jc w:val="both"/>
        <w:rPr>
          <w:rFonts w:ascii="Times New Roman" w:eastAsia="Times New Roman" w:hAnsi="Times New Roman"/>
          <w:b/>
          <w:bCs/>
          <w:iCs/>
          <w:sz w:val="24"/>
          <w:szCs w:val="24"/>
          <w:lang w:eastAsia="ru-RU"/>
        </w:rPr>
      </w:pPr>
    </w:p>
    <w:p w:rsidR="00104C3B" w:rsidRPr="00104C3B" w:rsidRDefault="00104C3B" w:rsidP="00104C3B">
      <w:pPr>
        <w:spacing w:after="0" w:line="221"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7.3.1. Год </w:t>
      </w:r>
      <w:r w:rsidR="00D56A39">
        <w:rPr>
          <w:rFonts w:ascii="Times New Roman" w:eastAsia="Times New Roman" w:hAnsi="Times New Roman"/>
          <w:b/>
          <w:bCs/>
          <w:iCs/>
          <w:sz w:val="24"/>
          <w:szCs w:val="24"/>
          <w:lang w:eastAsia="ru-RU"/>
        </w:rPr>
        <w:t>Театра</w:t>
      </w:r>
      <w:r w:rsidRPr="00104C3B">
        <w:rPr>
          <w:rFonts w:ascii="Times New Roman" w:eastAsia="Times New Roman" w:hAnsi="Times New Roman"/>
          <w:b/>
          <w:bCs/>
          <w:iCs/>
          <w:sz w:val="24"/>
          <w:szCs w:val="24"/>
          <w:lang w:eastAsia="ru-RU"/>
        </w:rPr>
        <w:t xml:space="preserve"> в России</w:t>
      </w:r>
    </w:p>
    <w:p w:rsidR="00104C3B" w:rsidRDefault="00104C3B" w:rsidP="00104C3B">
      <w:pPr>
        <w:spacing w:after="0" w:line="221" w:lineRule="auto"/>
        <w:jc w:val="both"/>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Дать краткую аннотацию по проведенным мероприятиям в рамках Года добровольца (волонтера)</w:t>
      </w:r>
      <w:r w:rsidRPr="00104C3B">
        <w:rPr>
          <w:rFonts w:ascii="Times New Roman" w:eastAsia="Times New Roman" w:hAnsi="Times New Roman"/>
          <w:b/>
          <w:bCs/>
          <w:iCs/>
          <w:sz w:val="24"/>
          <w:szCs w:val="24"/>
          <w:lang w:eastAsia="ru-RU"/>
        </w:rPr>
        <w:t xml:space="preserve"> </w:t>
      </w:r>
      <w:r w:rsidRPr="00104C3B">
        <w:rPr>
          <w:rFonts w:ascii="Times New Roman" w:eastAsia="Times New Roman" w:hAnsi="Times New Roman"/>
          <w:bCs/>
          <w:iCs/>
          <w:sz w:val="24"/>
          <w:szCs w:val="24"/>
          <w:lang w:eastAsia="ru-RU"/>
        </w:rPr>
        <w:t>в России. Паспорта мероприятий прикладываются в приложении!</w:t>
      </w:r>
    </w:p>
    <w:p w:rsidR="004405D5" w:rsidRPr="00104C3B" w:rsidRDefault="004405D5" w:rsidP="00104C3B">
      <w:pPr>
        <w:spacing w:after="0" w:line="221" w:lineRule="auto"/>
        <w:jc w:val="both"/>
        <w:rPr>
          <w:rFonts w:ascii="Times New Roman" w:eastAsia="Times New Roman" w:hAnsi="Times New Roman"/>
          <w:bCs/>
          <w:iCs/>
          <w:sz w:val="24"/>
          <w:szCs w:val="24"/>
          <w:lang w:eastAsia="ru-RU"/>
        </w:rPr>
      </w:pPr>
    </w:p>
    <w:tbl>
      <w:tblPr>
        <w:tblW w:w="1524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67"/>
        <w:gridCol w:w="2717"/>
        <w:gridCol w:w="1722"/>
        <w:gridCol w:w="1988"/>
        <w:gridCol w:w="4393"/>
        <w:gridCol w:w="1957"/>
      </w:tblGrid>
      <w:tr w:rsidR="004405D5" w:rsidRPr="00104C3B" w:rsidTr="00EF56B7">
        <w:trPr>
          <w:trHeight w:val="768"/>
          <w:tblCellSpacing w:w="20" w:type="dxa"/>
          <w:jc w:val="center"/>
        </w:trPr>
        <w:tc>
          <w:tcPr>
            <w:tcW w:w="2407" w:type="dxa"/>
            <w:shd w:val="clear" w:color="auto" w:fill="auto"/>
          </w:tcPr>
          <w:p w:rsidR="00104C3B" w:rsidRPr="00104C3B" w:rsidRDefault="00104C3B" w:rsidP="00104C3B">
            <w:pPr>
              <w:spacing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677" w:type="dxa"/>
            <w:shd w:val="clear" w:color="auto" w:fill="auto"/>
          </w:tcPr>
          <w:p w:rsidR="00104C3B" w:rsidRPr="00104C3B" w:rsidRDefault="00104C3B" w:rsidP="00104C3B">
            <w:pPr>
              <w:spacing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1682" w:type="dxa"/>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0"/>
            </w:r>
          </w:p>
        </w:tc>
        <w:tc>
          <w:tcPr>
            <w:tcW w:w="1948" w:type="dxa"/>
            <w:shd w:val="clear" w:color="auto" w:fill="auto"/>
          </w:tcPr>
          <w:p w:rsidR="00104C3B" w:rsidRPr="00104C3B" w:rsidRDefault="00104C3B" w:rsidP="00104C3B">
            <w:pPr>
              <w:spacing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4353" w:type="dxa"/>
            <w:shd w:val="clear" w:color="auto" w:fill="auto"/>
          </w:tcPr>
          <w:p w:rsidR="00104C3B" w:rsidRPr="00104C3B" w:rsidRDefault="00104C3B" w:rsidP="00104C3B">
            <w:pPr>
              <w:spacing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 мероприятия (результаты проведения, для чего проводилось, на что было направлено)</w:t>
            </w:r>
          </w:p>
        </w:tc>
        <w:tc>
          <w:tcPr>
            <w:tcW w:w="1897" w:type="dxa"/>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посещений</w:t>
            </w:r>
          </w:p>
          <w:p w:rsidR="00104C3B" w:rsidRPr="00104C3B" w:rsidRDefault="00104C3B" w:rsidP="00104C3B">
            <w:pPr>
              <w:spacing w:line="221" w:lineRule="auto"/>
              <w:rPr>
                <w:rFonts w:ascii="Times New Roman" w:eastAsia="Times New Roman" w:hAnsi="Times New Roman"/>
                <w:bCs/>
                <w:i/>
                <w:iCs/>
                <w:sz w:val="24"/>
                <w:szCs w:val="24"/>
                <w:lang w:eastAsia="ru-RU"/>
              </w:rPr>
            </w:pPr>
          </w:p>
        </w:tc>
      </w:tr>
      <w:tr w:rsidR="004405D5" w:rsidRPr="00104C3B" w:rsidTr="00EF56B7">
        <w:trPr>
          <w:trHeight w:val="768"/>
          <w:tblCellSpacing w:w="20" w:type="dxa"/>
          <w:jc w:val="center"/>
        </w:trPr>
        <w:tc>
          <w:tcPr>
            <w:tcW w:w="2407" w:type="dxa"/>
            <w:shd w:val="clear" w:color="auto" w:fill="auto"/>
          </w:tcPr>
          <w:p w:rsidR="004405D5" w:rsidRPr="00565D9C" w:rsidRDefault="004405D5" w:rsidP="00EF56B7">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267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Театральная бессонница</w:t>
            </w:r>
          </w:p>
        </w:tc>
        <w:tc>
          <w:tcPr>
            <w:tcW w:w="1682"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rPr>
              <w:t>Подростки, юношество, молодежь</w:t>
            </w:r>
          </w:p>
        </w:tc>
        <w:tc>
          <w:tcPr>
            <w:tcW w:w="1948"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Библионочь</w:t>
            </w:r>
          </w:p>
        </w:tc>
        <w:tc>
          <w:tcPr>
            <w:tcW w:w="4353"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Шестая библионочь была направлена на то, чтобы п</w:t>
            </w:r>
            <w:r w:rsidRPr="00373C6A">
              <w:rPr>
                <w:rFonts w:ascii="Times New Roman" w:hAnsi="Times New Roman"/>
                <w:sz w:val="24"/>
                <w:szCs w:val="24"/>
              </w:rPr>
              <w:t xml:space="preserve">оказать, что библиотека - это не только место, где можно брать </w:t>
            </w:r>
            <w:r w:rsidRPr="00373C6A">
              <w:rPr>
                <w:rFonts w:ascii="Times New Roman" w:hAnsi="Times New Roman"/>
                <w:sz w:val="24"/>
                <w:szCs w:val="24"/>
              </w:rPr>
              <w:lastRenderedPageBreak/>
              <w:t xml:space="preserve">книги, но ещё и культурный, информационный, коммуникативный центр для развития личности. </w:t>
            </w:r>
            <w:r w:rsidRPr="00373C6A">
              <w:rPr>
                <w:rFonts w:ascii="Times New Roman" w:eastAsia="Times New Roman" w:hAnsi="Times New Roman"/>
                <w:sz w:val="24"/>
                <w:szCs w:val="24"/>
                <w:lang w:eastAsia="ru-RU"/>
              </w:rPr>
              <w:t>Привле</w:t>
            </w:r>
            <w:r>
              <w:rPr>
                <w:rFonts w:ascii="Times New Roman" w:eastAsia="Times New Roman" w:hAnsi="Times New Roman"/>
                <w:sz w:val="24"/>
                <w:szCs w:val="24"/>
                <w:lang w:eastAsia="ru-RU"/>
              </w:rPr>
              <w:t>кая</w:t>
            </w:r>
            <w:r w:rsidRPr="00373C6A">
              <w:rPr>
                <w:rFonts w:ascii="Times New Roman" w:eastAsia="Times New Roman" w:hAnsi="Times New Roman"/>
                <w:sz w:val="24"/>
                <w:szCs w:val="24"/>
                <w:lang w:eastAsia="ru-RU"/>
              </w:rPr>
              <w:t xml:space="preserve"> молодеж</w:t>
            </w:r>
            <w:r>
              <w:rPr>
                <w:rFonts w:ascii="Times New Roman" w:eastAsia="Times New Roman" w:hAnsi="Times New Roman"/>
                <w:sz w:val="24"/>
                <w:szCs w:val="24"/>
                <w:lang w:eastAsia="ru-RU"/>
              </w:rPr>
              <w:t>ь</w:t>
            </w:r>
            <w:r w:rsidRPr="00373C6A">
              <w:rPr>
                <w:rFonts w:ascii="Times New Roman" w:eastAsia="Times New Roman" w:hAnsi="Times New Roman"/>
                <w:sz w:val="24"/>
                <w:szCs w:val="24"/>
                <w:lang w:eastAsia="ru-RU"/>
              </w:rPr>
              <w:t xml:space="preserve"> в библиотеку через новые формы работы, </w:t>
            </w:r>
            <w:r>
              <w:rPr>
                <w:rFonts w:ascii="Times New Roman" w:eastAsia="Times New Roman" w:hAnsi="Times New Roman"/>
                <w:sz w:val="24"/>
                <w:szCs w:val="24"/>
                <w:lang w:eastAsia="ru-RU"/>
              </w:rPr>
              <w:t xml:space="preserve">библиотекари </w:t>
            </w:r>
            <w:r w:rsidRPr="00373C6A">
              <w:rPr>
                <w:rFonts w:ascii="Times New Roman" w:eastAsia="Times New Roman" w:hAnsi="Times New Roman"/>
                <w:sz w:val="24"/>
                <w:szCs w:val="24"/>
                <w:lang w:eastAsia="ru-RU"/>
              </w:rPr>
              <w:t>раскры</w:t>
            </w:r>
            <w:r>
              <w:rPr>
                <w:rFonts w:ascii="Times New Roman" w:eastAsia="Times New Roman" w:hAnsi="Times New Roman"/>
                <w:sz w:val="24"/>
                <w:szCs w:val="24"/>
                <w:lang w:eastAsia="ru-RU"/>
              </w:rPr>
              <w:t>ли</w:t>
            </w:r>
            <w:r w:rsidRPr="00373C6A">
              <w:rPr>
                <w:rFonts w:ascii="Times New Roman" w:eastAsia="Times New Roman" w:hAnsi="Times New Roman"/>
                <w:sz w:val="24"/>
                <w:szCs w:val="24"/>
                <w:lang w:eastAsia="ru-RU"/>
              </w:rPr>
              <w:t xml:space="preserve"> фонд библиотеки</w:t>
            </w:r>
            <w:r>
              <w:rPr>
                <w:rFonts w:ascii="Times New Roman" w:eastAsia="Times New Roman" w:hAnsi="Times New Roman"/>
                <w:sz w:val="24"/>
                <w:szCs w:val="24"/>
                <w:lang w:eastAsia="ru-RU"/>
              </w:rPr>
              <w:t xml:space="preserve"> по данной тематике</w:t>
            </w:r>
            <w:r w:rsidRPr="00373C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попытались п</w:t>
            </w:r>
            <w:r w:rsidRPr="00373C6A">
              <w:rPr>
                <w:rFonts w:ascii="Times New Roman" w:hAnsi="Times New Roman"/>
                <w:sz w:val="24"/>
                <w:szCs w:val="24"/>
                <w:shd w:val="clear" w:color="auto" w:fill="FFFFFF"/>
              </w:rPr>
              <w:t>риобщ</w:t>
            </w:r>
            <w:r>
              <w:rPr>
                <w:rFonts w:ascii="Times New Roman" w:hAnsi="Times New Roman"/>
                <w:sz w:val="24"/>
                <w:szCs w:val="24"/>
                <w:shd w:val="clear" w:color="auto" w:fill="FFFFFF"/>
              </w:rPr>
              <w:t>ить</w:t>
            </w:r>
            <w:r w:rsidRPr="00373C6A">
              <w:rPr>
                <w:rFonts w:ascii="Times New Roman" w:hAnsi="Times New Roman"/>
                <w:sz w:val="24"/>
                <w:szCs w:val="24"/>
                <w:shd w:val="clear" w:color="auto" w:fill="FFFFFF"/>
              </w:rPr>
              <w:t xml:space="preserve"> читателей к </w:t>
            </w:r>
            <w:r>
              <w:rPr>
                <w:rFonts w:ascii="Times New Roman" w:hAnsi="Times New Roman"/>
                <w:sz w:val="24"/>
                <w:szCs w:val="24"/>
                <w:shd w:val="clear" w:color="auto" w:fill="FFFFFF"/>
              </w:rPr>
              <w:t xml:space="preserve">такому </w:t>
            </w:r>
            <w:r w:rsidRPr="00373C6A">
              <w:rPr>
                <w:rFonts w:ascii="Times New Roman" w:hAnsi="Times New Roman"/>
                <w:sz w:val="24"/>
                <w:szCs w:val="24"/>
                <w:shd w:val="clear" w:color="auto" w:fill="FFFFFF"/>
              </w:rPr>
              <w:t>прекрасному виду искусства</w:t>
            </w:r>
            <w:r>
              <w:rPr>
                <w:rFonts w:ascii="Times New Roman" w:hAnsi="Times New Roman"/>
                <w:sz w:val="24"/>
                <w:szCs w:val="24"/>
                <w:shd w:val="clear" w:color="auto" w:fill="FFFFFF"/>
              </w:rPr>
              <w:t>,</w:t>
            </w:r>
            <w:r w:rsidRPr="00373C6A">
              <w:rPr>
                <w:rFonts w:ascii="Times New Roman" w:hAnsi="Times New Roman"/>
                <w:sz w:val="24"/>
                <w:szCs w:val="24"/>
                <w:shd w:val="clear" w:color="auto" w:fill="FFFFFF"/>
              </w:rPr>
              <w:t xml:space="preserve"> как </w:t>
            </w:r>
            <w:r w:rsidRPr="00373C6A">
              <w:rPr>
                <w:rFonts w:ascii="Times New Roman" w:hAnsi="Times New Roman"/>
                <w:bCs/>
                <w:sz w:val="24"/>
                <w:szCs w:val="24"/>
                <w:shd w:val="clear" w:color="auto" w:fill="FFFFFF"/>
              </w:rPr>
              <w:t>театр.</w:t>
            </w:r>
          </w:p>
        </w:tc>
        <w:tc>
          <w:tcPr>
            <w:tcW w:w="189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lastRenderedPageBreak/>
              <w:t>70</w:t>
            </w:r>
          </w:p>
        </w:tc>
      </w:tr>
      <w:tr w:rsidR="004405D5" w:rsidRPr="00104C3B" w:rsidTr="00EF56B7">
        <w:trPr>
          <w:trHeight w:val="768"/>
          <w:tblCellSpacing w:w="20" w:type="dxa"/>
          <w:jc w:val="center"/>
        </w:trPr>
        <w:tc>
          <w:tcPr>
            <w:tcW w:w="2407" w:type="dxa"/>
            <w:shd w:val="clear" w:color="auto" w:fill="auto"/>
          </w:tcPr>
          <w:p w:rsidR="004405D5" w:rsidRPr="00565D9C" w:rsidRDefault="004405D5" w:rsidP="00EF56B7">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lastRenderedPageBreak/>
              <w:t>МКУ «Межпоселенческая библиотека»</w:t>
            </w:r>
          </w:p>
        </w:tc>
        <w:tc>
          <w:tcPr>
            <w:tcW w:w="267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Театральная аллея</w:t>
            </w:r>
          </w:p>
        </w:tc>
        <w:tc>
          <w:tcPr>
            <w:tcW w:w="1682"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rPr>
            </w:pPr>
            <w:r w:rsidRPr="0053554F">
              <w:rPr>
                <w:rFonts w:ascii="Times New Roman" w:eastAsia="Times New Roman" w:hAnsi="Times New Roman"/>
                <w:bCs/>
                <w:iCs/>
                <w:sz w:val="24"/>
                <w:szCs w:val="24"/>
              </w:rPr>
              <w:t>Подростки, юношество, взрослое население, пенсионеры</w:t>
            </w:r>
          </w:p>
        </w:tc>
        <w:tc>
          <w:tcPr>
            <w:tcW w:w="1948" w:type="dxa"/>
            <w:shd w:val="clear" w:color="auto" w:fill="auto"/>
          </w:tcPr>
          <w:p w:rsidR="004405D5" w:rsidRPr="0053554F" w:rsidRDefault="004405D5" w:rsidP="00EF56B7">
            <w:pPr>
              <w:spacing w:after="0" w:line="240" w:lineRule="auto"/>
              <w:jc w:val="both"/>
              <w:rPr>
                <w:rFonts w:ascii="Times New Roman" w:hAnsi="Times New Roman"/>
                <w:sz w:val="24"/>
                <w:szCs w:val="24"/>
              </w:rPr>
            </w:pPr>
            <w:r w:rsidRPr="0053554F">
              <w:rPr>
                <w:rFonts w:ascii="Times New Roman" w:hAnsi="Times New Roman"/>
                <w:sz w:val="24"/>
                <w:szCs w:val="24"/>
              </w:rPr>
              <w:t>Годовая выставка арт-деко</w:t>
            </w:r>
          </w:p>
        </w:tc>
        <w:tc>
          <w:tcPr>
            <w:tcW w:w="4353" w:type="dxa"/>
            <w:shd w:val="clear" w:color="auto" w:fill="auto"/>
          </w:tcPr>
          <w:p w:rsidR="004405D5" w:rsidRPr="0053554F" w:rsidRDefault="004405D5" w:rsidP="00EF56B7">
            <w:pPr>
              <w:spacing w:after="0" w:line="240" w:lineRule="auto"/>
              <w:jc w:val="both"/>
              <w:rPr>
                <w:rFonts w:ascii="Times New Roman" w:hAnsi="Times New Roman"/>
                <w:sz w:val="24"/>
                <w:szCs w:val="24"/>
              </w:rPr>
            </w:pPr>
            <w:r w:rsidRPr="0053554F">
              <w:rPr>
                <w:rFonts w:ascii="Times New Roman" w:hAnsi="Times New Roman"/>
                <w:sz w:val="24"/>
                <w:szCs w:val="24"/>
              </w:rPr>
              <w:t xml:space="preserve">На выставке </w:t>
            </w:r>
            <w:r>
              <w:rPr>
                <w:rFonts w:ascii="Times New Roman" w:hAnsi="Times New Roman"/>
                <w:sz w:val="24"/>
                <w:szCs w:val="24"/>
              </w:rPr>
              <w:t xml:space="preserve">были </w:t>
            </w:r>
            <w:r w:rsidRPr="0053554F">
              <w:rPr>
                <w:rFonts w:ascii="Times New Roman" w:hAnsi="Times New Roman"/>
                <w:sz w:val="24"/>
                <w:szCs w:val="24"/>
              </w:rPr>
              <w:t>представлены книги и иллюстрации</w:t>
            </w:r>
            <w:r>
              <w:rPr>
                <w:rFonts w:ascii="Times New Roman" w:hAnsi="Times New Roman"/>
                <w:sz w:val="24"/>
                <w:szCs w:val="24"/>
              </w:rPr>
              <w:t xml:space="preserve">, </w:t>
            </w:r>
            <w:r w:rsidRPr="0053554F">
              <w:rPr>
                <w:rFonts w:ascii="Times New Roman" w:hAnsi="Times New Roman"/>
                <w:sz w:val="24"/>
                <w:szCs w:val="24"/>
              </w:rPr>
              <w:t>рассказывающие об истории, как русского т</w:t>
            </w:r>
            <w:r>
              <w:rPr>
                <w:rFonts w:ascii="Times New Roman" w:hAnsi="Times New Roman"/>
                <w:sz w:val="24"/>
                <w:szCs w:val="24"/>
              </w:rPr>
              <w:t>еатра, так и театра зарубежного,</w:t>
            </w:r>
            <w:r w:rsidRPr="0053554F">
              <w:rPr>
                <w:rFonts w:ascii="Times New Roman" w:hAnsi="Times New Roman"/>
                <w:sz w:val="24"/>
                <w:szCs w:val="24"/>
              </w:rPr>
              <w:t xml:space="preserve"> </w:t>
            </w:r>
            <w:r>
              <w:rPr>
                <w:rFonts w:ascii="Times New Roman" w:hAnsi="Times New Roman"/>
                <w:sz w:val="24"/>
                <w:szCs w:val="24"/>
              </w:rPr>
              <w:t xml:space="preserve">а </w:t>
            </w:r>
            <w:r w:rsidRPr="0053554F">
              <w:rPr>
                <w:rFonts w:ascii="Times New Roman" w:hAnsi="Times New Roman"/>
                <w:sz w:val="24"/>
                <w:szCs w:val="24"/>
              </w:rPr>
              <w:t>также информация о биографии и творчестве режиссера Киренского народного театра «Пересвет» С.Д. Анохина.</w:t>
            </w:r>
          </w:p>
        </w:tc>
        <w:tc>
          <w:tcPr>
            <w:tcW w:w="189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155</w:t>
            </w:r>
          </w:p>
        </w:tc>
      </w:tr>
      <w:tr w:rsidR="004405D5" w:rsidRPr="00104C3B" w:rsidTr="00EF56B7">
        <w:trPr>
          <w:trHeight w:val="768"/>
          <w:tblCellSpacing w:w="20" w:type="dxa"/>
          <w:jc w:val="center"/>
        </w:trPr>
        <w:tc>
          <w:tcPr>
            <w:tcW w:w="2407" w:type="dxa"/>
            <w:shd w:val="clear" w:color="auto" w:fill="auto"/>
          </w:tcPr>
          <w:p w:rsidR="004405D5" w:rsidRPr="00565D9C" w:rsidRDefault="004405D5" w:rsidP="00EF56B7">
            <w:pPr>
              <w:spacing w:after="0" w:line="240" w:lineRule="auto"/>
              <w:jc w:val="both"/>
              <w:rPr>
                <w:rFonts w:ascii="Times New Roman" w:eastAsia="Times New Roman" w:hAnsi="Times New Roman"/>
                <w:bCs/>
                <w:iCs/>
                <w:sz w:val="24"/>
                <w:szCs w:val="24"/>
                <w:lang w:eastAsia="ru-RU"/>
              </w:rPr>
            </w:pPr>
            <w:r w:rsidRPr="00565D9C">
              <w:rPr>
                <w:rFonts w:ascii="Times New Roman" w:hAnsi="Times New Roman"/>
                <w:sz w:val="24"/>
                <w:szCs w:val="24"/>
              </w:rPr>
              <w:t>МКУ «Межпоселенческая библиотека»</w:t>
            </w:r>
          </w:p>
        </w:tc>
        <w:tc>
          <w:tcPr>
            <w:tcW w:w="267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Что такое театр?</w:t>
            </w:r>
          </w:p>
        </w:tc>
        <w:tc>
          <w:tcPr>
            <w:tcW w:w="1682"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rPr>
            </w:pPr>
            <w:r w:rsidRPr="0053554F">
              <w:rPr>
                <w:rFonts w:ascii="Times New Roman" w:eastAsia="Times New Roman" w:hAnsi="Times New Roman"/>
                <w:bCs/>
                <w:iCs/>
                <w:sz w:val="24"/>
                <w:szCs w:val="24"/>
              </w:rPr>
              <w:t>Подростки, юношество, взрослое население, пенсионеры</w:t>
            </w:r>
          </w:p>
        </w:tc>
        <w:tc>
          <w:tcPr>
            <w:tcW w:w="1948" w:type="dxa"/>
            <w:shd w:val="clear" w:color="auto" w:fill="auto"/>
          </w:tcPr>
          <w:p w:rsidR="004405D5" w:rsidRPr="0053554F" w:rsidRDefault="004405D5" w:rsidP="00EF56B7">
            <w:pPr>
              <w:spacing w:after="0" w:line="240" w:lineRule="auto"/>
              <w:jc w:val="both"/>
              <w:rPr>
                <w:rFonts w:ascii="Times New Roman" w:hAnsi="Times New Roman"/>
                <w:sz w:val="24"/>
                <w:szCs w:val="24"/>
              </w:rPr>
            </w:pPr>
            <w:r w:rsidRPr="0053554F">
              <w:rPr>
                <w:rFonts w:ascii="Times New Roman" w:hAnsi="Times New Roman"/>
                <w:sz w:val="24"/>
                <w:szCs w:val="24"/>
              </w:rPr>
              <w:t>Выставка-афиша</w:t>
            </w:r>
          </w:p>
        </w:tc>
        <w:tc>
          <w:tcPr>
            <w:tcW w:w="4353" w:type="dxa"/>
            <w:shd w:val="clear" w:color="auto" w:fill="auto"/>
          </w:tcPr>
          <w:p w:rsidR="004405D5" w:rsidRPr="0053554F" w:rsidRDefault="004405D5" w:rsidP="00EF56B7">
            <w:pPr>
              <w:spacing w:after="0" w:line="240" w:lineRule="auto"/>
              <w:jc w:val="both"/>
              <w:rPr>
                <w:rFonts w:ascii="Times New Roman" w:hAnsi="Times New Roman"/>
                <w:sz w:val="24"/>
                <w:szCs w:val="24"/>
              </w:rPr>
            </w:pPr>
            <w:r w:rsidRPr="0053554F">
              <w:rPr>
                <w:rFonts w:ascii="Times New Roman" w:hAnsi="Times New Roman"/>
                <w:sz w:val="24"/>
                <w:szCs w:val="24"/>
              </w:rPr>
              <w:t xml:space="preserve">Выставка была оформлена в историко-экспозиционном стиле, </w:t>
            </w:r>
            <w:r>
              <w:rPr>
                <w:rFonts w:ascii="Times New Roman" w:hAnsi="Times New Roman"/>
                <w:sz w:val="24"/>
                <w:szCs w:val="24"/>
              </w:rPr>
              <w:t xml:space="preserve">где были </w:t>
            </w:r>
            <w:r w:rsidRPr="0053554F">
              <w:rPr>
                <w:rFonts w:ascii="Times New Roman" w:hAnsi="Times New Roman"/>
                <w:sz w:val="24"/>
                <w:szCs w:val="24"/>
              </w:rPr>
              <w:t xml:space="preserve">выделены характерные черты каждой эпохи: от античности до современности  и оформлены иллюстративно. </w:t>
            </w:r>
            <w:r>
              <w:rPr>
                <w:rFonts w:ascii="Times New Roman" w:hAnsi="Times New Roman"/>
                <w:sz w:val="24"/>
                <w:szCs w:val="24"/>
              </w:rPr>
              <w:t xml:space="preserve"> Основную часть венчала</w:t>
            </w:r>
            <w:r w:rsidRPr="0053554F">
              <w:rPr>
                <w:rFonts w:ascii="Times New Roman" w:hAnsi="Times New Roman"/>
                <w:sz w:val="24"/>
                <w:szCs w:val="24"/>
              </w:rPr>
              <w:t xml:space="preserve"> сцена из спектакля, оформленная в 3D</w:t>
            </w:r>
            <w:r>
              <w:rPr>
                <w:rFonts w:ascii="Times New Roman" w:hAnsi="Times New Roman"/>
                <w:sz w:val="24"/>
                <w:szCs w:val="24"/>
              </w:rPr>
              <w:t>-</w:t>
            </w:r>
            <w:r w:rsidRPr="0053554F">
              <w:rPr>
                <w:rFonts w:ascii="Times New Roman" w:hAnsi="Times New Roman"/>
                <w:sz w:val="24"/>
                <w:szCs w:val="24"/>
              </w:rPr>
              <w:t xml:space="preserve">стиле. </w:t>
            </w:r>
            <w:r>
              <w:rPr>
                <w:rFonts w:ascii="Times New Roman" w:hAnsi="Times New Roman"/>
                <w:sz w:val="24"/>
                <w:szCs w:val="24"/>
              </w:rPr>
              <w:t>Выставка была направлена на п</w:t>
            </w:r>
            <w:r w:rsidRPr="0053554F">
              <w:rPr>
                <w:rFonts w:ascii="Times New Roman" w:hAnsi="Times New Roman"/>
                <w:sz w:val="24"/>
                <w:szCs w:val="24"/>
              </w:rPr>
              <w:t>овышение информ</w:t>
            </w:r>
            <w:r>
              <w:rPr>
                <w:rFonts w:ascii="Times New Roman" w:hAnsi="Times New Roman"/>
                <w:sz w:val="24"/>
                <w:szCs w:val="24"/>
              </w:rPr>
              <w:t>ационной культуры пользователей и</w:t>
            </w:r>
            <w:r w:rsidRPr="0053554F">
              <w:rPr>
                <w:rFonts w:ascii="Times New Roman" w:hAnsi="Times New Roman"/>
                <w:sz w:val="24"/>
                <w:szCs w:val="24"/>
              </w:rPr>
              <w:t xml:space="preserve"> формирование представлений о ви</w:t>
            </w:r>
            <w:r>
              <w:rPr>
                <w:rFonts w:ascii="Times New Roman" w:hAnsi="Times New Roman"/>
                <w:sz w:val="24"/>
                <w:szCs w:val="24"/>
              </w:rPr>
              <w:t>дах и жанрах театра.</w:t>
            </w:r>
          </w:p>
        </w:tc>
        <w:tc>
          <w:tcPr>
            <w:tcW w:w="1897" w:type="dxa"/>
            <w:shd w:val="clear" w:color="auto" w:fill="auto"/>
          </w:tcPr>
          <w:p w:rsidR="004405D5" w:rsidRPr="0053554F" w:rsidRDefault="004405D5" w:rsidP="00EF56B7">
            <w:pPr>
              <w:tabs>
                <w:tab w:val="left" w:pos="360"/>
                <w:tab w:val="left" w:pos="3360"/>
              </w:tabs>
              <w:spacing w:after="0" w:line="240" w:lineRule="auto"/>
              <w:jc w:val="both"/>
              <w:rPr>
                <w:rFonts w:ascii="Times New Roman" w:eastAsia="Times New Roman" w:hAnsi="Times New Roman"/>
                <w:bCs/>
                <w:iCs/>
                <w:sz w:val="24"/>
                <w:szCs w:val="24"/>
                <w:lang w:eastAsia="ru-RU"/>
              </w:rPr>
            </w:pPr>
            <w:r w:rsidRPr="0053554F">
              <w:rPr>
                <w:rFonts w:ascii="Times New Roman" w:eastAsia="Times New Roman" w:hAnsi="Times New Roman"/>
                <w:bCs/>
                <w:iCs/>
                <w:sz w:val="24"/>
                <w:szCs w:val="24"/>
                <w:lang w:eastAsia="ru-RU"/>
              </w:rPr>
              <w:t>195</w:t>
            </w:r>
          </w:p>
        </w:tc>
      </w:tr>
      <w:tr w:rsidR="00121222" w:rsidRPr="00104C3B" w:rsidTr="00EF56B7">
        <w:trPr>
          <w:trHeight w:val="768"/>
          <w:tblCellSpacing w:w="20" w:type="dxa"/>
          <w:jc w:val="center"/>
        </w:trPr>
        <w:tc>
          <w:tcPr>
            <w:tcW w:w="2407"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eastAsia="Arial Unicode MS" w:hAnsi="Times New Roman"/>
                <w:sz w:val="24"/>
                <w:szCs w:val="24"/>
              </w:rPr>
              <w:t>Городская библиотека-музей</w:t>
            </w:r>
          </w:p>
        </w:tc>
        <w:tc>
          <w:tcPr>
            <w:tcW w:w="2677"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Волшебная страна театр </w:t>
            </w:r>
          </w:p>
        </w:tc>
        <w:tc>
          <w:tcPr>
            <w:tcW w:w="1682"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Подростки</w:t>
            </w:r>
          </w:p>
        </w:tc>
        <w:tc>
          <w:tcPr>
            <w:tcW w:w="1948"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Видео</w:t>
            </w:r>
            <w:r w:rsidR="007C4D35" w:rsidRPr="007C4D35">
              <w:rPr>
                <w:rFonts w:ascii="Times New Roman" w:hAnsi="Times New Roman"/>
                <w:sz w:val="24"/>
                <w:szCs w:val="24"/>
              </w:rPr>
              <w:t>-</w:t>
            </w:r>
            <w:r w:rsidRPr="007C4D35">
              <w:rPr>
                <w:rFonts w:ascii="Times New Roman" w:hAnsi="Times New Roman"/>
                <w:sz w:val="24"/>
                <w:szCs w:val="24"/>
              </w:rPr>
              <w:t>лекторий</w:t>
            </w:r>
          </w:p>
          <w:p w:rsidR="00121222" w:rsidRPr="007C4D35" w:rsidRDefault="00121222" w:rsidP="007C4D35">
            <w:pPr>
              <w:pStyle w:val="a6"/>
              <w:shd w:val="clear" w:color="auto" w:fill="FFFFFF"/>
              <w:spacing w:after="0"/>
              <w:jc w:val="both"/>
              <w:textAlignment w:val="baseline"/>
              <w:rPr>
                <w:rFonts w:eastAsiaTheme="minorHAnsi"/>
                <w:lang w:eastAsia="en-US"/>
              </w:rPr>
            </w:pPr>
          </w:p>
        </w:tc>
        <w:tc>
          <w:tcPr>
            <w:tcW w:w="4353" w:type="dxa"/>
            <w:shd w:val="clear" w:color="auto" w:fill="auto"/>
          </w:tcPr>
          <w:p w:rsidR="00121222" w:rsidRPr="007C4D35" w:rsidRDefault="007C4D35" w:rsidP="007C4D35">
            <w:pPr>
              <w:spacing w:after="0" w:line="240" w:lineRule="auto"/>
              <w:jc w:val="both"/>
              <w:rPr>
                <w:rFonts w:ascii="Times New Roman" w:hAnsi="Times New Roman"/>
                <w:sz w:val="24"/>
                <w:szCs w:val="24"/>
              </w:rPr>
            </w:pPr>
            <w:r>
              <w:rPr>
                <w:rFonts w:ascii="Times New Roman" w:hAnsi="Times New Roman"/>
                <w:sz w:val="24"/>
                <w:szCs w:val="24"/>
              </w:rPr>
              <w:t>Знакомство с миром театра,</w:t>
            </w:r>
            <w:r w:rsidR="00121222" w:rsidRPr="007C4D35">
              <w:rPr>
                <w:rFonts w:ascii="Times New Roman" w:hAnsi="Times New Roman"/>
                <w:sz w:val="24"/>
                <w:szCs w:val="24"/>
              </w:rPr>
              <w:t xml:space="preserve"> </w:t>
            </w:r>
            <w:r>
              <w:rPr>
                <w:rFonts w:ascii="Times New Roman" w:hAnsi="Times New Roman"/>
                <w:sz w:val="24"/>
                <w:szCs w:val="24"/>
              </w:rPr>
              <w:t>р</w:t>
            </w:r>
            <w:r w:rsidR="00121222" w:rsidRPr="007C4D35">
              <w:rPr>
                <w:rFonts w:ascii="Times New Roman" w:hAnsi="Times New Roman"/>
                <w:sz w:val="24"/>
                <w:szCs w:val="24"/>
              </w:rPr>
              <w:t>азвитие художественного восприятия. Библиотекарь рассказала детям о ж</w:t>
            </w:r>
            <w:r>
              <w:rPr>
                <w:rFonts w:ascii="Times New Roman" w:hAnsi="Times New Roman"/>
                <w:sz w:val="24"/>
                <w:szCs w:val="24"/>
              </w:rPr>
              <w:t>анрах литературного искусства и п</w:t>
            </w:r>
            <w:r w:rsidR="00121222" w:rsidRPr="007C4D35">
              <w:rPr>
                <w:rFonts w:ascii="Times New Roman" w:hAnsi="Times New Roman"/>
                <w:sz w:val="24"/>
                <w:szCs w:val="24"/>
              </w:rPr>
              <w:t>равила</w:t>
            </w:r>
            <w:r>
              <w:rPr>
                <w:rFonts w:ascii="Times New Roman" w:hAnsi="Times New Roman"/>
                <w:sz w:val="24"/>
                <w:szCs w:val="24"/>
              </w:rPr>
              <w:t>х</w:t>
            </w:r>
            <w:r w:rsidR="00121222" w:rsidRPr="007C4D35">
              <w:rPr>
                <w:rFonts w:ascii="Times New Roman" w:hAnsi="Times New Roman"/>
                <w:sz w:val="24"/>
                <w:szCs w:val="24"/>
              </w:rPr>
              <w:t xml:space="preserve"> этикета в театре.  </w:t>
            </w:r>
          </w:p>
        </w:tc>
        <w:tc>
          <w:tcPr>
            <w:tcW w:w="1897" w:type="dxa"/>
            <w:shd w:val="clear" w:color="auto" w:fill="auto"/>
          </w:tcPr>
          <w:p w:rsidR="00121222" w:rsidRPr="007C4D35" w:rsidRDefault="00121222"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6</w:t>
            </w:r>
          </w:p>
        </w:tc>
      </w:tr>
      <w:tr w:rsidR="00121222" w:rsidRPr="00104C3B" w:rsidTr="00EF56B7">
        <w:trPr>
          <w:trHeight w:val="768"/>
          <w:tblCellSpacing w:w="20" w:type="dxa"/>
          <w:jc w:val="center"/>
        </w:trPr>
        <w:tc>
          <w:tcPr>
            <w:tcW w:w="2407"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eastAsia="Arial Unicode MS" w:hAnsi="Times New Roman"/>
                <w:sz w:val="24"/>
                <w:szCs w:val="24"/>
              </w:rPr>
              <w:lastRenderedPageBreak/>
              <w:t>Городская библиотека-музей</w:t>
            </w:r>
          </w:p>
        </w:tc>
        <w:tc>
          <w:tcPr>
            <w:tcW w:w="2677"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Играем русскую сказку </w:t>
            </w:r>
          </w:p>
          <w:p w:rsidR="00121222" w:rsidRPr="007C4D35" w:rsidRDefault="00121222" w:rsidP="007C4D35">
            <w:pPr>
              <w:spacing w:after="0" w:line="240" w:lineRule="auto"/>
              <w:jc w:val="both"/>
              <w:rPr>
                <w:rFonts w:ascii="Times New Roman" w:hAnsi="Times New Roman"/>
                <w:sz w:val="24"/>
                <w:szCs w:val="24"/>
              </w:rPr>
            </w:pPr>
          </w:p>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 </w:t>
            </w:r>
          </w:p>
        </w:tc>
        <w:tc>
          <w:tcPr>
            <w:tcW w:w="1682" w:type="dxa"/>
            <w:shd w:val="clear" w:color="auto" w:fill="auto"/>
          </w:tcPr>
          <w:p w:rsidR="00121222" w:rsidRPr="007C4D35" w:rsidRDefault="007C4D35" w:rsidP="007C4D35">
            <w:pPr>
              <w:spacing w:after="0" w:line="240" w:lineRule="auto"/>
              <w:jc w:val="both"/>
              <w:rPr>
                <w:rFonts w:ascii="Times New Roman" w:hAnsi="Times New Roman"/>
                <w:sz w:val="24"/>
                <w:szCs w:val="24"/>
              </w:rPr>
            </w:pPr>
            <w:r>
              <w:rPr>
                <w:rFonts w:ascii="Times New Roman" w:hAnsi="Times New Roman"/>
                <w:sz w:val="24"/>
                <w:szCs w:val="24"/>
              </w:rPr>
              <w:t>Младшие школьники</w:t>
            </w:r>
          </w:p>
        </w:tc>
        <w:tc>
          <w:tcPr>
            <w:tcW w:w="1948" w:type="dxa"/>
            <w:shd w:val="clear" w:color="auto" w:fill="auto"/>
          </w:tcPr>
          <w:p w:rsidR="00121222" w:rsidRPr="007C4D35" w:rsidRDefault="00121222" w:rsidP="007C4D35">
            <w:pPr>
              <w:spacing w:after="0" w:line="240" w:lineRule="auto"/>
              <w:jc w:val="both"/>
              <w:rPr>
                <w:rFonts w:ascii="Times New Roman" w:hAnsi="Times New Roman"/>
                <w:sz w:val="24"/>
                <w:szCs w:val="24"/>
              </w:rPr>
            </w:pPr>
            <w:r w:rsidRPr="007C4D35">
              <w:rPr>
                <w:rFonts w:ascii="Times New Roman" w:hAnsi="Times New Roman"/>
                <w:sz w:val="24"/>
                <w:szCs w:val="24"/>
              </w:rPr>
              <w:t>Кукольный театр</w:t>
            </w:r>
          </w:p>
          <w:p w:rsidR="00121222" w:rsidRPr="007C4D35" w:rsidRDefault="00121222" w:rsidP="007C4D35">
            <w:pPr>
              <w:pStyle w:val="a6"/>
              <w:shd w:val="clear" w:color="auto" w:fill="FFFFFF"/>
              <w:spacing w:after="0"/>
              <w:jc w:val="both"/>
              <w:textAlignment w:val="baseline"/>
              <w:rPr>
                <w:rFonts w:eastAsiaTheme="minorHAnsi"/>
                <w:lang w:eastAsia="en-US"/>
              </w:rPr>
            </w:pPr>
          </w:p>
        </w:tc>
        <w:tc>
          <w:tcPr>
            <w:tcW w:w="4353" w:type="dxa"/>
            <w:shd w:val="clear" w:color="auto" w:fill="auto"/>
          </w:tcPr>
          <w:p w:rsidR="00121222" w:rsidRPr="007C4D35" w:rsidRDefault="00121222" w:rsidP="00EE44FC">
            <w:pPr>
              <w:spacing w:after="0" w:line="240" w:lineRule="auto"/>
              <w:jc w:val="both"/>
              <w:rPr>
                <w:rFonts w:ascii="Times New Roman" w:hAnsi="Times New Roman"/>
                <w:sz w:val="24"/>
                <w:szCs w:val="24"/>
              </w:rPr>
            </w:pPr>
            <w:r w:rsidRPr="007C4D35">
              <w:rPr>
                <w:rFonts w:ascii="Times New Roman" w:hAnsi="Times New Roman"/>
                <w:sz w:val="24"/>
                <w:szCs w:val="24"/>
              </w:rPr>
              <w:t>Знакомство с жанрами те</w:t>
            </w:r>
            <w:r w:rsidR="00EE44FC">
              <w:rPr>
                <w:rFonts w:ascii="Times New Roman" w:hAnsi="Times New Roman"/>
                <w:sz w:val="24"/>
                <w:szCs w:val="24"/>
              </w:rPr>
              <w:t>атрального искусства, р</w:t>
            </w:r>
            <w:r w:rsidRPr="007C4D35">
              <w:rPr>
                <w:rFonts w:ascii="Times New Roman" w:hAnsi="Times New Roman"/>
                <w:sz w:val="24"/>
                <w:szCs w:val="24"/>
              </w:rPr>
              <w:t>азвитие творческих способностей, выразительной речи. Приобщение к чтению народных сказок. Читатели узнали много нового о театре. Сумели проявить свои творческие способности.</w:t>
            </w:r>
          </w:p>
        </w:tc>
        <w:tc>
          <w:tcPr>
            <w:tcW w:w="1897" w:type="dxa"/>
            <w:shd w:val="clear" w:color="auto" w:fill="auto"/>
          </w:tcPr>
          <w:p w:rsidR="00121222" w:rsidRPr="007C4D35" w:rsidRDefault="00121222"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6</w:t>
            </w:r>
          </w:p>
        </w:tc>
      </w:tr>
      <w:tr w:rsidR="002F67D5" w:rsidRPr="00104C3B" w:rsidTr="00EF56B7">
        <w:trPr>
          <w:trHeight w:val="768"/>
          <w:tblCellSpacing w:w="20" w:type="dxa"/>
          <w:jc w:val="center"/>
        </w:trPr>
        <w:tc>
          <w:tcPr>
            <w:tcW w:w="2407" w:type="dxa"/>
            <w:shd w:val="clear" w:color="auto" w:fill="auto"/>
          </w:tcPr>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Пролетарская городская библиотека </w:t>
            </w:r>
          </w:p>
          <w:p w:rsidR="002F67D5" w:rsidRPr="007C4D35" w:rsidRDefault="002F67D5" w:rsidP="007C4D35">
            <w:pPr>
              <w:spacing w:after="0" w:line="240" w:lineRule="auto"/>
              <w:jc w:val="both"/>
              <w:rPr>
                <w:rFonts w:ascii="Times New Roman" w:eastAsia="Arial Unicode MS" w:hAnsi="Times New Roman"/>
                <w:sz w:val="24"/>
                <w:szCs w:val="24"/>
              </w:rPr>
            </w:pPr>
            <w:r w:rsidRPr="007C4D35">
              <w:rPr>
                <w:rFonts w:ascii="Times New Roman" w:hAnsi="Times New Roman"/>
                <w:sz w:val="24"/>
                <w:szCs w:val="24"/>
              </w:rPr>
              <w:t>(Ф. № 1)</w:t>
            </w:r>
          </w:p>
        </w:tc>
        <w:tc>
          <w:tcPr>
            <w:tcW w:w="2677" w:type="dxa"/>
            <w:shd w:val="clear" w:color="auto" w:fill="auto"/>
          </w:tcPr>
          <w:p w:rsidR="002F67D5" w:rsidRPr="007C4D35" w:rsidRDefault="002F67D5" w:rsidP="007C4D35">
            <w:pPr>
              <w:pStyle w:val="a6"/>
              <w:shd w:val="clear" w:color="auto" w:fill="FFFFFF"/>
              <w:spacing w:after="0"/>
              <w:jc w:val="both"/>
              <w:textAlignment w:val="baseline"/>
            </w:pPr>
            <w:r w:rsidRPr="007C4D35">
              <w:t xml:space="preserve">Волшебный мир кулис  </w:t>
            </w:r>
          </w:p>
          <w:p w:rsidR="002F67D5" w:rsidRPr="007C4D35" w:rsidRDefault="002F67D5" w:rsidP="007C4D35">
            <w:pPr>
              <w:shd w:val="clear" w:color="auto" w:fill="FFFFFF"/>
              <w:spacing w:after="0" w:line="240" w:lineRule="auto"/>
              <w:jc w:val="both"/>
              <w:rPr>
                <w:rFonts w:ascii="Times New Roman" w:hAnsi="Times New Roman"/>
                <w:b/>
                <w:sz w:val="24"/>
                <w:szCs w:val="24"/>
              </w:rPr>
            </w:pPr>
          </w:p>
        </w:tc>
        <w:tc>
          <w:tcPr>
            <w:tcW w:w="1682" w:type="dxa"/>
            <w:shd w:val="clear" w:color="auto" w:fill="auto"/>
          </w:tcPr>
          <w:p w:rsidR="002F67D5" w:rsidRPr="007C4D35" w:rsidRDefault="007C4D35" w:rsidP="007C4D35">
            <w:pPr>
              <w:pStyle w:val="a6"/>
              <w:shd w:val="clear" w:color="auto" w:fill="FFFFFF"/>
              <w:spacing w:after="0"/>
              <w:jc w:val="both"/>
              <w:textAlignment w:val="baseline"/>
              <w:rPr>
                <w:bCs/>
                <w:iCs/>
              </w:rPr>
            </w:pPr>
            <w:r>
              <w:rPr>
                <w:bCs/>
                <w:iCs/>
              </w:rPr>
              <w:t xml:space="preserve">Младшие </w:t>
            </w:r>
            <w:r w:rsidR="002F67D5" w:rsidRPr="007C4D35">
              <w:rPr>
                <w:bCs/>
                <w:iCs/>
              </w:rPr>
              <w:t>школьн</w:t>
            </w:r>
            <w:r>
              <w:rPr>
                <w:bCs/>
                <w:iCs/>
              </w:rPr>
              <w:t xml:space="preserve">ики, </w:t>
            </w:r>
            <w:r w:rsidR="002F67D5" w:rsidRPr="007C4D35">
              <w:rPr>
                <w:bCs/>
                <w:iCs/>
              </w:rPr>
              <w:t>подростки</w:t>
            </w:r>
            <w:r>
              <w:rPr>
                <w:bCs/>
                <w:iCs/>
              </w:rPr>
              <w:t xml:space="preserve">, </w:t>
            </w:r>
            <w:r w:rsidR="002F67D5" w:rsidRPr="007C4D35">
              <w:rPr>
                <w:bCs/>
                <w:iCs/>
              </w:rPr>
              <w:t>юношество, молодежь, взрослое население</w:t>
            </w:r>
          </w:p>
          <w:p w:rsidR="002F67D5" w:rsidRPr="007C4D35" w:rsidRDefault="002F67D5" w:rsidP="007C4D35">
            <w:pPr>
              <w:pStyle w:val="a6"/>
              <w:shd w:val="clear" w:color="auto" w:fill="FFFFFF"/>
              <w:spacing w:after="0"/>
              <w:jc w:val="both"/>
              <w:textAlignment w:val="baseline"/>
              <w:rPr>
                <w:rFonts w:eastAsiaTheme="minorHAnsi"/>
                <w:lang w:eastAsia="en-US"/>
              </w:rPr>
            </w:pPr>
            <w:r w:rsidRPr="007C4D35">
              <w:rPr>
                <w:bCs/>
                <w:iCs/>
              </w:rPr>
              <w:t>пенсионеры</w:t>
            </w:r>
          </w:p>
        </w:tc>
        <w:tc>
          <w:tcPr>
            <w:tcW w:w="1948" w:type="dxa"/>
            <w:shd w:val="clear" w:color="auto" w:fill="auto"/>
          </w:tcPr>
          <w:p w:rsidR="002F67D5" w:rsidRPr="007C4D35" w:rsidRDefault="00EE44FC" w:rsidP="007C4D35">
            <w:pPr>
              <w:pStyle w:val="a6"/>
              <w:shd w:val="clear" w:color="auto" w:fill="FFFFFF"/>
              <w:spacing w:after="0"/>
              <w:jc w:val="both"/>
              <w:textAlignment w:val="baseline"/>
              <w:rPr>
                <w:rFonts w:eastAsiaTheme="minorHAnsi"/>
                <w:lang w:eastAsia="en-US"/>
              </w:rPr>
            </w:pPr>
            <w:r>
              <w:t>Г</w:t>
            </w:r>
            <w:r w:rsidRPr="007C4D35">
              <w:t>одовая</w:t>
            </w:r>
            <w:r w:rsidRPr="007C4D35">
              <w:rPr>
                <w:rFonts w:eastAsiaTheme="minorHAnsi"/>
                <w:lang w:eastAsia="en-US"/>
              </w:rPr>
              <w:t xml:space="preserve"> </w:t>
            </w:r>
            <w:r>
              <w:rPr>
                <w:rFonts w:eastAsiaTheme="minorHAnsi"/>
                <w:lang w:eastAsia="en-US"/>
              </w:rPr>
              <w:t>в</w:t>
            </w:r>
            <w:r w:rsidR="002F67D5" w:rsidRPr="007C4D35">
              <w:rPr>
                <w:rFonts w:eastAsiaTheme="minorHAnsi"/>
                <w:lang w:eastAsia="en-US"/>
              </w:rPr>
              <w:t>ыставка</w:t>
            </w:r>
            <w:r>
              <w:rPr>
                <w:rFonts w:eastAsiaTheme="minorHAnsi"/>
                <w:lang w:eastAsia="en-US"/>
              </w:rPr>
              <w:t>-</w:t>
            </w:r>
            <w:r w:rsidR="002F67D5" w:rsidRPr="007C4D35">
              <w:rPr>
                <w:rFonts w:eastAsiaTheme="minorHAnsi"/>
                <w:lang w:eastAsia="en-US"/>
              </w:rPr>
              <w:t>вдохновение</w:t>
            </w:r>
          </w:p>
          <w:p w:rsidR="002F67D5" w:rsidRPr="007C4D35" w:rsidRDefault="002F67D5" w:rsidP="007C4D35">
            <w:pPr>
              <w:spacing w:after="0" w:line="240" w:lineRule="auto"/>
              <w:jc w:val="both"/>
              <w:rPr>
                <w:rFonts w:ascii="Times New Roman" w:eastAsia="Times New Roman" w:hAnsi="Times New Roman"/>
                <w:bCs/>
                <w:iCs/>
                <w:sz w:val="24"/>
                <w:szCs w:val="24"/>
              </w:rPr>
            </w:pPr>
          </w:p>
        </w:tc>
        <w:tc>
          <w:tcPr>
            <w:tcW w:w="4353" w:type="dxa"/>
            <w:shd w:val="clear" w:color="auto" w:fill="auto"/>
          </w:tcPr>
          <w:p w:rsidR="002F67D5" w:rsidRPr="007C4D35" w:rsidRDefault="002F67D5" w:rsidP="000A1379">
            <w:pPr>
              <w:spacing w:after="0" w:line="240" w:lineRule="auto"/>
              <w:jc w:val="both"/>
              <w:rPr>
                <w:rFonts w:ascii="Times New Roman" w:eastAsia="Times New Roman" w:hAnsi="Times New Roman"/>
                <w:iCs/>
                <w:spacing w:val="-6"/>
                <w:sz w:val="24"/>
                <w:szCs w:val="24"/>
                <w:lang w:eastAsia="ru-RU"/>
              </w:rPr>
            </w:pPr>
            <w:r w:rsidRPr="007C4D35">
              <w:rPr>
                <w:rFonts w:ascii="Times New Roman" w:eastAsia="Times New Roman" w:hAnsi="Times New Roman"/>
                <w:iCs/>
                <w:spacing w:val="-6"/>
                <w:sz w:val="24"/>
                <w:szCs w:val="24"/>
                <w:lang w:eastAsia="ru-RU"/>
              </w:rPr>
              <w:t xml:space="preserve">Развитие </w:t>
            </w:r>
            <w:r w:rsidR="000A1379">
              <w:rPr>
                <w:rFonts w:ascii="Times New Roman" w:eastAsia="Times New Roman" w:hAnsi="Times New Roman"/>
                <w:iCs/>
                <w:spacing w:val="-6"/>
                <w:sz w:val="24"/>
                <w:szCs w:val="24"/>
                <w:lang w:eastAsia="ru-RU"/>
              </w:rPr>
              <w:t>и</w:t>
            </w:r>
            <w:r w:rsidRPr="007C4D35">
              <w:rPr>
                <w:rFonts w:ascii="Times New Roman" w:eastAsia="Times New Roman" w:hAnsi="Times New Roman"/>
                <w:iCs/>
                <w:spacing w:val="-6"/>
                <w:sz w:val="24"/>
                <w:szCs w:val="24"/>
                <w:lang w:eastAsia="ru-RU"/>
              </w:rPr>
              <w:t>нтереса к миру театра, познавательных способностей и творческого воображения</w:t>
            </w:r>
            <w:r w:rsidR="000A1379">
              <w:rPr>
                <w:rFonts w:ascii="Times New Roman" w:eastAsia="Times New Roman" w:hAnsi="Times New Roman"/>
                <w:iCs/>
                <w:spacing w:val="-6"/>
                <w:sz w:val="24"/>
                <w:szCs w:val="24"/>
                <w:lang w:eastAsia="ru-RU"/>
              </w:rPr>
              <w:t>.</w:t>
            </w:r>
            <w:r w:rsidRPr="007C4D35">
              <w:rPr>
                <w:rFonts w:ascii="Times New Roman" w:eastAsia="Times New Roman" w:hAnsi="Times New Roman"/>
                <w:iCs/>
                <w:spacing w:val="-6"/>
                <w:sz w:val="24"/>
                <w:szCs w:val="24"/>
                <w:lang w:eastAsia="ru-RU"/>
              </w:rPr>
              <w:t xml:space="preserve">  Расширение представления  о театрах разных времён</w:t>
            </w:r>
            <w:r w:rsidR="000A1379">
              <w:rPr>
                <w:rFonts w:ascii="Times New Roman" w:eastAsia="Times New Roman" w:hAnsi="Times New Roman"/>
                <w:iCs/>
                <w:spacing w:val="-6"/>
                <w:sz w:val="24"/>
                <w:szCs w:val="24"/>
                <w:lang w:eastAsia="ru-RU"/>
              </w:rPr>
              <w:t xml:space="preserve">. </w:t>
            </w:r>
            <w:r w:rsidRPr="007C4D35">
              <w:rPr>
                <w:rFonts w:ascii="Times New Roman" w:eastAsia="Times New Roman" w:hAnsi="Times New Roman"/>
                <w:iCs/>
                <w:spacing w:val="-6"/>
                <w:sz w:val="24"/>
                <w:szCs w:val="24"/>
                <w:lang w:eastAsia="ru-RU"/>
              </w:rPr>
              <w:t>Воспитание любознательности, интереса к театральному искусству. </w:t>
            </w:r>
          </w:p>
        </w:tc>
        <w:tc>
          <w:tcPr>
            <w:tcW w:w="1897" w:type="dxa"/>
            <w:shd w:val="clear" w:color="auto" w:fill="auto"/>
          </w:tcPr>
          <w:p w:rsidR="002F67D5" w:rsidRPr="007C4D35" w:rsidRDefault="002F67D5"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100</w:t>
            </w:r>
          </w:p>
        </w:tc>
      </w:tr>
      <w:tr w:rsidR="002F67D5" w:rsidRPr="00104C3B" w:rsidTr="00EF56B7">
        <w:trPr>
          <w:trHeight w:val="768"/>
          <w:tblCellSpacing w:w="20" w:type="dxa"/>
          <w:jc w:val="center"/>
        </w:trPr>
        <w:tc>
          <w:tcPr>
            <w:tcW w:w="2407" w:type="dxa"/>
            <w:shd w:val="clear" w:color="auto" w:fill="auto"/>
          </w:tcPr>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Пролетарская городская библиотека </w:t>
            </w:r>
          </w:p>
          <w:p w:rsidR="002F67D5" w:rsidRPr="007C4D35" w:rsidRDefault="002F67D5" w:rsidP="007C4D35">
            <w:pPr>
              <w:spacing w:after="0" w:line="240" w:lineRule="auto"/>
              <w:jc w:val="both"/>
              <w:rPr>
                <w:rFonts w:ascii="Times New Roman" w:eastAsia="Arial Unicode MS" w:hAnsi="Times New Roman"/>
                <w:sz w:val="24"/>
                <w:szCs w:val="24"/>
              </w:rPr>
            </w:pPr>
            <w:r w:rsidRPr="007C4D35">
              <w:rPr>
                <w:rFonts w:ascii="Times New Roman" w:hAnsi="Times New Roman"/>
                <w:sz w:val="24"/>
                <w:szCs w:val="24"/>
              </w:rPr>
              <w:t>(Ф. № 1)</w:t>
            </w:r>
          </w:p>
        </w:tc>
        <w:tc>
          <w:tcPr>
            <w:tcW w:w="2677" w:type="dxa"/>
            <w:shd w:val="clear" w:color="auto" w:fill="auto"/>
          </w:tcPr>
          <w:p w:rsidR="002F67D5" w:rsidRPr="007C4D35" w:rsidRDefault="002F67D5" w:rsidP="007C4D35">
            <w:pPr>
              <w:shd w:val="clear" w:color="auto" w:fill="FFFFFF"/>
              <w:spacing w:after="0" w:line="240" w:lineRule="auto"/>
              <w:jc w:val="both"/>
              <w:rPr>
                <w:rFonts w:ascii="Times New Roman" w:hAnsi="Times New Roman"/>
                <w:sz w:val="24"/>
                <w:szCs w:val="24"/>
              </w:rPr>
            </w:pPr>
            <w:r w:rsidRPr="007C4D35">
              <w:rPr>
                <w:rFonts w:ascii="Times New Roman" w:hAnsi="Times New Roman"/>
                <w:bCs/>
                <w:iCs/>
                <w:sz w:val="24"/>
                <w:szCs w:val="24"/>
                <w:shd w:val="clear" w:color="auto" w:fill="FFFFFF"/>
              </w:rPr>
              <w:t>Театральная кругосветка</w:t>
            </w:r>
          </w:p>
        </w:tc>
        <w:tc>
          <w:tcPr>
            <w:tcW w:w="1682" w:type="dxa"/>
            <w:shd w:val="clear" w:color="auto" w:fill="auto"/>
          </w:tcPr>
          <w:p w:rsidR="002F67D5" w:rsidRPr="007C4D35" w:rsidRDefault="002F67D5" w:rsidP="007C4D35">
            <w:pPr>
              <w:pStyle w:val="a6"/>
              <w:shd w:val="clear" w:color="auto" w:fill="FFFFFF"/>
              <w:spacing w:after="0"/>
              <w:jc w:val="both"/>
              <w:textAlignment w:val="baseline"/>
              <w:rPr>
                <w:bCs/>
                <w:iCs/>
              </w:rPr>
            </w:pPr>
            <w:r w:rsidRPr="007C4D35">
              <w:rPr>
                <w:bCs/>
                <w:iCs/>
              </w:rPr>
              <w:t>Мл</w:t>
            </w:r>
            <w:r w:rsidR="00EE44FC">
              <w:rPr>
                <w:bCs/>
                <w:iCs/>
              </w:rPr>
              <w:t xml:space="preserve">адшие </w:t>
            </w:r>
            <w:r w:rsidRPr="007C4D35">
              <w:rPr>
                <w:bCs/>
                <w:iCs/>
              </w:rPr>
              <w:t>школьн</w:t>
            </w:r>
            <w:r w:rsidR="00EE44FC">
              <w:rPr>
                <w:bCs/>
                <w:iCs/>
              </w:rPr>
              <w:t xml:space="preserve">ики, </w:t>
            </w:r>
            <w:r w:rsidRPr="007C4D35">
              <w:rPr>
                <w:bCs/>
                <w:iCs/>
              </w:rPr>
              <w:t>подростки</w:t>
            </w:r>
          </w:p>
          <w:p w:rsidR="002F67D5" w:rsidRPr="007C4D35" w:rsidRDefault="002F67D5" w:rsidP="007C4D35">
            <w:pPr>
              <w:pStyle w:val="a6"/>
              <w:shd w:val="clear" w:color="auto" w:fill="FFFFFF"/>
              <w:spacing w:after="0"/>
              <w:jc w:val="both"/>
              <w:textAlignment w:val="baseline"/>
              <w:rPr>
                <w:rFonts w:eastAsiaTheme="minorHAnsi"/>
                <w:lang w:eastAsia="en-US"/>
              </w:rPr>
            </w:pPr>
          </w:p>
        </w:tc>
        <w:tc>
          <w:tcPr>
            <w:tcW w:w="1948" w:type="dxa"/>
            <w:shd w:val="clear" w:color="auto" w:fill="auto"/>
          </w:tcPr>
          <w:p w:rsidR="002F67D5" w:rsidRPr="007C4D35" w:rsidRDefault="002F67D5" w:rsidP="007C4D35">
            <w:pPr>
              <w:pStyle w:val="a6"/>
              <w:shd w:val="clear" w:color="auto" w:fill="FFFFFF"/>
              <w:spacing w:after="0"/>
              <w:jc w:val="both"/>
              <w:textAlignment w:val="baseline"/>
              <w:rPr>
                <w:rFonts w:eastAsiaTheme="minorHAnsi"/>
                <w:lang w:eastAsia="en-US"/>
              </w:rPr>
            </w:pPr>
            <w:r w:rsidRPr="007C4D35">
              <w:rPr>
                <w:rFonts w:eastAsiaTheme="minorHAnsi"/>
                <w:lang w:eastAsia="en-US"/>
              </w:rPr>
              <w:t>Виртуальное путешествие</w:t>
            </w:r>
          </w:p>
        </w:tc>
        <w:tc>
          <w:tcPr>
            <w:tcW w:w="4353" w:type="dxa"/>
            <w:shd w:val="clear" w:color="auto" w:fill="auto"/>
          </w:tcPr>
          <w:p w:rsidR="002F67D5" w:rsidRPr="007C4D35" w:rsidRDefault="002F67D5" w:rsidP="00342543">
            <w:pPr>
              <w:spacing w:after="0" w:line="240" w:lineRule="auto"/>
              <w:jc w:val="both"/>
              <w:rPr>
                <w:rFonts w:ascii="Times New Roman" w:eastAsia="Times New Roman" w:hAnsi="Times New Roman"/>
                <w:iCs/>
                <w:spacing w:val="-6"/>
                <w:sz w:val="24"/>
                <w:szCs w:val="24"/>
                <w:lang w:eastAsia="ru-RU"/>
              </w:rPr>
            </w:pPr>
            <w:r w:rsidRPr="007C4D35">
              <w:rPr>
                <w:rFonts w:ascii="Times New Roman" w:eastAsia="Times New Roman" w:hAnsi="Times New Roman"/>
                <w:iCs/>
                <w:spacing w:val="-6"/>
                <w:sz w:val="24"/>
                <w:szCs w:val="24"/>
                <w:lang w:eastAsia="ru-RU"/>
              </w:rPr>
              <w:t>С</w:t>
            </w:r>
            <w:r w:rsidR="000A1379">
              <w:rPr>
                <w:rFonts w:ascii="Times New Roman" w:eastAsia="Times New Roman" w:hAnsi="Times New Roman"/>
                <w:iCs/>
                <w:spacing w:val="-6"/>
                <w:sz w:val="24"/>
                <w:szCs w:val="24"/>
                <w:lang w:eastAsia="ru-RU"/>
              </w:rPr>
              <w:t>оздание условий</w:t>
            </w:r>
            <w:r w:rsidRPr="007C4D35">
              <w:rPr>
                <w:rFonts w:ascii="Times New Roman" w:eastAsia="Times New Roman" w:hAnsi="Times New Roman"/>
                <w:iCs/>
                <w:spacing w:val="-6"/>
                <w:sz w:val="24"/>
                <w:szCs w:val="24"/>
                <w:lang w:eastAsia="ru-RU"/>
              </w:rPr>
              <w:t xml:space="preserve"> для отработки командного взаимодействия, креативности и стремления к победе</w:t>
            </w:r>
            <w:r w:rsidR="00342543">
              <w:rPr>
                <w:rFonts w:ascii="Times New Roman" w:eastAsia="Times New Roman" w:hAnsi="Times New Roman"/>
                <w:iCs/>
                <w:spacing w:val="-6"/>
                <w:sz w:val="24"/>
                <w:szCs w:val="24"/>
                <w:lang w:eastAsia="ru-RU"/>
              </w:rPr>
              <w:t>.</w:t>
            </w:r>
            <w:r w:rsidRPr="007C4D35">
              <w:rPr>
                <w:rFonts w:ascii="Times New Roman" w:eastAsia="Times New Roman" w:hAnsi="Times New Roman"/>
                <w:iCs/>
                <w:spacing w:val="-6"/>
                <w:sz w:val="24"/>
                <w:szCs w:val="24"/>
                <w:lang w:eastAsia="ru-RU"/>
              </w:rPr>
              <w:t xml:space="preserve"> </w:t>
            </w:r>
            <w:r w:rsidRPr="007C4D35">
              <w:rPr>
                <w:rFonts w:ascii="Times New Roman" w:hAnsi="Times New Roman"/>
                <w:iCs/>
                <w:spacing w:val="-6"/>
                <w:sz w:val="24"/>
                <w:szCs w:val="24"/>
              </w:rPr>
              <w:t>Пробудить интерес детей к совместному активному отдыху</w:t>
            </w:r>
            <w:r w:rsidR="00342543">
              <w:rPr>
                <w:rFonts w:ascii="Times New Roman" w:hAnsi="Times New Roman"/>
                <w:iCs/>
                <w:spacing w:val="-6"/>
                <w:sz w:val="24"/>
                <w:szCs w:val="24"/>
              </w:rPr>
              <w:t>, в</w:t>
            </w:r>
            <w:r w:rsidRPr="007C4D35">
              <w:rPr>
                <w:rFonts w:ascii="Times New Roman" w:eastAsia="Times New Roman" w:hAnsi="Times New Roman"/>
                <w:iCs/>
                <w:spacing w:val="-6"/>
                <w:sz w:val="24"/>
                <w:szCs w:val="24"/>
                <w:lang w:eastAsia="ru-RU"/>
              </w:rPr>
              <w:t>ызвать желание</w:t>
            </w:r>
            <w:r w:rsidR="00342543">
              <w:rPr>
                <w:rFonts w:ascii="Times New Roman" w:eastAsia="Times New Roman" w:hAnsi="Times New Roman"/>
                <w:iCs/>
                <w:spacing w:val="-6"/>
                <w:sz w:val="24"/>
                <w:szCs w:val="24"/>
                <w:lang w:eastAsia="ru-RU"/>
              </w:rPr>
              <w:t xml:space="preserve"> преодолевать трудности.</w:t>
            </w:r>
            <w:r w:rsidRPr="007C4D35">
              <w:rPr>
                <w:rFonts w:ascii="Times New Roman" w:hAnsi="Times New Roman"/>
                <w:iCs/>
                <w:spacing w:val="-6"/>
                <w:sz w:val="24"/>
                <w:szCs w:val="24"/>
              </w:rPr>
              <w:t xml:space="preserve"> </w:t>
            </w:r>
            <w:r w:rsidRPr="007C4D35">
              <w:rPr>
                <w:rFonts w:ascii="Times New Roman" w:eastAsia="Times New Roman" w:hAnsi="Times New Roman"/>
                <w:iCs/>
                <w:spacing w:val="-6"/>
                <w:sz w:val="24"/>
                <w:szCs w:val="24"/>
                <w:lang w:eastAsia="ru-RU"/>
              </w:rPr>
              <w:t>Развивать интерес учащихся к спектаклям, театральному творчеству.</w:t>
            </w:r>
          </w:p>
        </w:tc>
        <w:tc>
          <w:tcPr>
            <w:tcW w:w="1897" w:type="dxa"/>
            <w:shd w:val="clear" w:color="auto" w:fill="auto"/>
          </w:tcPr>
          <w:p w:rsidR="002F67D5" w:rsidRPr="007C4D35" w:rsidRDefault="002F67D5"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11</w:t>
            </w:r>
          </w:p>
        </w:tc>
      </w:tr>
      <w:tr w:rsidR="002F67D5" w:rsidRPr="00104C3B" w:rsidTr="00EF56B7">
        <w:trPr>
          <w:trHeight w:val="768"/>
          <w:tblCellSpacing w:w="20" w:type="dxa"/>
          <w:jc w:val="center"/>
        </w:trPr>
        <w:tc>
          <w:tcPr>
            <w:tcW w:w="2407" w:type="dxa"/>
            <w:shd w:val="clear" w:color="auto" w:fill="auto"/>
          </w:tcPr>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Гарьская городская библиотека </w:t>
            </w:r>
          </w:p>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(Ф. № 2)</w:t>
            </w:r>
          </w:p>
        </w:tc>
        <w:tc>
          <w:tcPr>
            <w:tcW w:w="2677" w:type="dxa"/>
            <w:shd w:val="clear" w:color="auto" w:fill="auto"/>
            <w:vAlign w:val="center"/>
          </w:tcPr>
          <w:p w:rsidR="002F67D5" w:rsidRDefault="002F67D5" w:rsidP="007C4D35">
            <w:pPr>
              <w:pStyle w:val="a6"/>
              <w:shd w:val="clear" w:color="auto" w:fill="FFFFFF" w:themeFill="background1"/>
              <w:spacing w:after="0"/>
              <w:jc w:val="both"/>
              <w:textAlignment w:val="baseline"/>
            </w:pPr>
            <w:r w:rsidRPr="007C4D35">
              <w:t>Театр круглый год</w:t>
            </w:r>
          </w:p>
          <w:p w:rsidR="000A1379" w:rsidRDefault="000A1379" w:rsidP="007C4D35">
            <w:pPr>
              <w:pStyle w:val="a6"/>
              <w:shd w:val="clear" w:color="auto" w:fill="FFFFFF" w:themeFill="background1"/>
              <w:spacing w:after="0"/>
              <w:jc w:val="both"/>
              <w:textAlignment w:val="baseline"/>
            </w:pPr>
          </w:p>
          <w:p w:rsidR="00342543" w:rsidRDefault="00342543" w:rsidP="007C4D35">
            <w:pPr>
              <w:pStyle w:val="a6"/>
              <w:shd w:val="clear" w:color="auto" w:fill="FFFFFF" w:themeFill="background1"/>
              <w:spacing w:after="0"/>
              <w:jc w:val="both"/>
              <w:textAlignment w:val="baseline"/>
            </w:pPr>
          </w:p>
          <w:p w:rsidR="00342543" w:rsidRDefault="00342543" w:rsidP="007C4D35">
            <w:pPr>
              <w:pStyle w:val="a6"/>
              <w:shd w:val="clear" w:color="auto" w:fill="FFFFFF" w:themeFill="background1"/>
              <w:spacing w:after="0"/>
              <w:jc w:val="both"/>
              <w:textAlignment w:val="baseline"/>
            </w:pPr>
          </w:p>
          <w:p w:rsidR="000A1379" w:rsidRDefault="000A1379" w:rsidP="007C4D35">
            <w:pPr>
              <w:pStyle w:val="a6"/>
              <w:shd w:val="clear" w:color="auto" w:fill="FFFFFF" w:themeFill="background1"/>
              <w:spacing w:after="0"/>
              <w:jc w:val="both"/>
              <w:textAlignment w:val="baseline"/>
            </w:pPr>
          </w:p>
          <w:p w:rsidR="000A1379" w:rsidRDefault="000A1379" w:rsidP="007C4D35">
            <w:pPr>
              <w:pStyle w:val="a6"/>
              <w:shd w:val="clear" w:color="auto" w:fill="FFFFFF" w:themeFill="background1"/>
              <w:spacing w:after="0"/>
              <w:jc w:val="both"/>
              <w:textAlignment w:val="baseline"/>
            </w:pPr>
          </w:p>
          <w:p w:rsidR="000A1379" w:rsidRDefault="000A1379" w:rsidP="007C4D35">
            <w:pPr>
              <w:pStyle w:val="a6"/>
              <w:shd w:val="clear" w:color="auto" w:fill="FFFFFF" w:themeFill="background1"/>
              <w:spacing w:after="0"/>
              <w:jc w:val="both"/>
              <w:textAlignment w:val="baseline"/>
            </w:pPr>
          </w:p>
          <w:p w:rsidR="000A1379" w:rsidRDefault="000A1379" w:rsidP="007C4D35">
            <w:pPr>
              <w:pStyle w:val="a6"/>
              <w:shd w:val="clear" w:color="auto" w:fill="FFFFFF" w:themeFill="background1"/>
              <w:spacing w:after="0"/>
              <w:jc w:val="both"/>
              <w:textAlignment w:val="baseline"/>
            </w:pPr>
          </w:p>
          <w:p w:rsidR="000A1379" w:rsidRPr="007C4D35" w:rsidRDefault="000A1379" w:rsidP="007C4D35">
            <w:pPr>
              <w:pStyle w:val="a6"/>
              <w:shd w:val="clear" w:color="auto" w:fill="FFFFFF" w:themeFill="background1"/>
              <w:spacing w:after="0"/>
              <w:jc w:val="both"/>
              <w:textAlignment w:val="baseline"/>
            </w:pPr>
          </w:p>
          <w:p w:rsidR="002F67D5" w:rsidRPr="007C4D35" w:rsidRDefault="002F67D5" w:rsidP="007C4D35">
            <w:pPr>
              <w:pStyle w:val="a6"/>
              <w:shd w:val="clear" w:color="auto" w:fill="FFFFFF" w:themeFill="background1"/>
              <w:spacing w:after="0"/>
              <w:jc w:val="both"/>
              <w:textAlignment w:val="baseline"/>
            </w:pPr>
          </w:p>
          <w:p w:rsidR="002F67D5" w:rsidRPr="007C4D35" w:rsidRDefault="002F67D5" w:rsidP="007C4D35">
            <w:pPr>
              <w:pStyle w:val="a6"/>
              <w:shd w:val="clear" w:color="auto" w:fill="FFFFFF" w:themeFill="background1"/>
              <w:spacing w:after="0"/>
              <w:jc w:val="both"/>
              <w:textAlignment w:val="baseline"/>
            </w:pPr>
          </w:p>
        </w:tc>
        <w:tc>
          <w:tcPr>
            <w:tcW w:w="1682" w:type="dxa"/>
            <w:shd w:val="clear" w:color="auto" w:fill="auto"/>
          </w:tcPr>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Младшие школьники,</w:t>
            </w:r>
          </w:p>
          <w:p w:rsidR="002F67D5" w:rsidRPr="007C4D35" w:rsidRDefault="002F67D5" w:rsidP="007C4D35">
            <w:pPr>
              <w:spacing w:after="0" w:line="240" w:lineRule="auto"/>
              <w:jc w:val="both"/>
              <w:rPr>
                <w:rFonts w:ascii="Times New Roman" w:hAnsi="Times New Roman"/>
                <w:sz w:val="24"/>
                <w:szCs w:val="24"/>
              </w:rPr>
            </w:pPr>
            <w:r w:rsidRPr="007C4D35">
              <w:rPr>
                <w:rFonts w:ascii="Times New Roman" w:hAnsi="Times New Roman"/>
                <w:sz w:val="24"/>
                <w:szCs w:val="24"/>
              </w:rPr>
              <w:t>подростки</w:t>
            </w:r>
          </w:p>
        </w:tc>
        <w:tc>
          <w:tcPr>
            <w:tcW w:w="1948" w:type="dxa"/>
            <w:shd w:val="clear" w:color="auto" w:fill="auto"/>
            <w:vAlign w:val="center"/>
          </w:tcPr>
          <w:p w:rsidR="002F67D5" w:rsidRDefault="002F67D5"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Библионочь</w:t>
            </w:r>
          </w:p>
          <w:p w:rsidR="000A1379" w:rsidRDefault="000A1379" w:rsidP="007C4D35">
            <w:pPr>
              <w:spacing w:after="0" w:line="240" w:lineRule="auto"/>
              <w:jc w:val="both"/>
              <w:rPr>
                <w:rFonts w:ascii="Times New Roman" w:eastAsia="Times New Roman" w:hAnsi="Times New Roman"/>
                <w:bCs/>
                <w:iCs/>
                <w:sz w:val="24"/>
                <w:szCs w:val="24"/>
              </w:rPr>
            </w:pPr>
          </w:p>
          <w:p w:rsidR="00342543" w:rsidRDefault="00342543" w:rsidP="007C4D35">
            <w:pPr>
              <w:spacing w:after="0" w:line="240" w:lineRule="auto"/>
              <w:jc w:val="both"/>
              <w:rPr>
                <w:rFonts w:ascii="Times New Roman" w:eastAsia="Times New Roman" w:hAnsi="Times New Roman"/>
                <w:bCs/>
                <w:iCs/>
                <w:sz w:val="24"/>
                <w:szCs w:val="24"/>
              </w:rPr>
            </w:pPr>
          </w:p>
          <w:p w:rsidR="00342543" w:rsidRDefault="00342543" w:rsidP="007C4D35">
            <w:pPr>
              <w:spacing w:after="0" w:line="240" w:lineRule="auto"/>
              <w:jc w:val="both"/>
              <w:rPr>
                <w:rFonts w:ascii="Times New Roman" w:eastAsia="Times New Roman" w:hAnsi="Times New Roman"/>
                <w:bCs/>
                <w:iCs/>
                <w:sz w:val="24"/>
                <w:szCs w:val="24"/>
              </w:rPr>
            </w:pPr>
          </w:p>
          <w:p w:rsidR="000A1379" w:rsidRDefault="000A1379" w:rsidP="007C4D35">
            <w:pPr>
              <w:spacing w:after="0" w:line="240" w:lineRule="auto"/>
              <w:jc w:val="both"/>
              <w:rPr>
                <w:rFonts w:ascii="Times New Roman" w:eastAsia="Times New Roman" w:hAnsi="Times New Roman"/>
                <w:bCs/>
                <w:iCs/>
                <w:sz w:val="24"/>
                <w:szCs w:val="24"/>
              </w:rPr>
            </w:pPr>
          </w:p>
          <w:p w:rsidR="000A1379" w:rsidRDefault="000A1379" w:rsidP="007C4D35">
            <w:pPr>
              <w:spacing w:after="0" w:line="240" w:lineRule="auto"/>
              <w:jc w:val="both"/>
              <w:rPr>
                <w:rFonts w:ascii="Times New Roman" w:eastAsia="Times New Roman" w:hAnsi="Times New Roman"/>
                <w:bCs/>
                <w:iCs/>
                <w:sz w:val="24"/>
                <w:szCs w:val="24"/>
              </w:rPr>
            </w:pPr>
          </w:p>
          <w:p w:rsidR="000A1379" w:rsidRDefault="000A1379" w:rsidP="007C4D35">
            <w:pPr>
              <w:spacing w:after="0" w:line="240" w:lineRule="auto"/>
              <w:jc w:val="both"/>
              <w:rPr>
                <w:rFonts w:ascii="Times New Roman" w:eastAsia="Times New Roman" w:hAnsi="Times New Roman"/>
                <w:bCs/>
                <w:iCs/>
                <w:sz w:val="24"/>
                <w:szCs w:val="24"/>
              </w:rPr>
            </w:pPr>
          </w:p>
          <w:p w:rsidR="002F67D5" w:rsidRDefault="002F67D5" w:rsidP="007C4D35">
            <w:pPr>
              <w:spacing w:after="0" w:line="240" w:lineRule="auto"/>
              <w:jc w:val="both"/>
              <w:rPr>
                <w:rFonts w:ascii="Times New Roman" w:eastAsia="Times New Roman" w:hAnsi="Times New Roman"/>
                <w:bCs/>
                <w:iCs/>
                <w:sz w:val="24"/>
                <w:szCs w:val="24"/>
              </w:rPr>
            </w:pPr>
          </w:p>
          <w:p w:rsidR="009D109B" w:rsidRDefault="009D109B" w:rsidP="007C4D35">
            <w:pPr>
              <w:spacing w:after="0" w:line="240" w:lineRule="auto"/>
              <w:jc w:val="both"/>
              <w:rPr>
                <w:rFonts w:ascii="Times New Roman" w:eastAsia="Times New Roman" w:hAnsi="Times New Roman"/>
                <w:bCs/>
                <w:iCs/>
                <w:sz w:val="24"/>
                <w:szCs w:val="24"/>
              </w:rPr>
            </w:pPr>
          </w:p>
          <w:p w:rsidR="009D109B" w:rsidRDefault="009D109B" w:rsidP="007C4D35">
            <w:pPr>
              <w:spacing w:after="0" w:line="240" w:lineRule="auto"/>
              <w:jc w:val="both"/>
              <w:rPr>
                <w:rFonts w:ascii="Times New Roman" w:eastAsia="Times New Roman" w:hAnsi="Times New Roman"/>
                <w:bCs/>
                <w:iCs/>
                <w:sz w:val="24"/>
                <w:szCs w:val="24"/>
              </w:rPr>
            </w:pPr>
          </w:p>
          <w:p w:rsidR="009D109B" w:rsidRPr="007C4D35" w:rsidRDefault="009D109B" w:rsidP="007C4D35">
            <w:pPr>
              <w:spacing w:after="0" w:line="240" w:lineRule="auto"/>
              <w:jc w:val="both"/>
              <w:rPr>
                <w:rFonts w:ascii="Times New Roman" w:eastAsia="Times New Roman" w:hAnsi="Times New Roman"/>
                <w:bCs/>
                <w:iCs/>
                <w:sz w:val="24"/>
                <w:szCs w:val="24"/>
              </w:rPr>
            </w:pPr>
          </w:p>
        </w:tc>
        <w:tc>
          <w:tcPr>
            <w:tcW w:w="4353" w:type="dxa"/>
            <w:shd w:val="clear" w:color="auto" w:fill="auto"/>
          </w:tcPr>
          <w:p w:rsidR="002F67D5" w:rsidRPr="007C4D35" w:rsidRDefault="002F67D5" w:rsidP="009D109B">
            <w:pPr>
              <w:spacing w:after="0" w:line="240" w:lineRule="auto"/>
              <w:jc w:val="both"/>
              <w:rPr>
                <w:rFonts w:ascii="Times New Roman" w:eastAsia="Times New Roman" w:hAnsi="Times New Roman"/>
                <w:iCs/>
                <w:spacing w:val="-6"/>
                <w:sz w:val="24"/>
                <w:szCs w:val="24"/>
                <w:lang w:eastAsia="ru-RU"/>
              </w:rPr>
            </w:pPr>
            <w:r w:rsidRPr="007C4D35">
              <w:rPr>
                <w:rFonts w:ascii="Times New Roman" w:eastAsia="Times New Roman" w:hAnsi="Times New Roman"/>
                <w:bCs/>
                <w:iCs/>
                <w:sz w:val="24"/>
                <w:szCs w:val="24"/>
              </w:rPr>
              <w:t xml:space="preserve">В рамках </w:t>
            </w:r>
            <w:r w:rsidR="009D109B">
              <w:rPr>
                <w:rFonts w:ascii="Times New Roman" w:eastAsia="Times New Roman" w:hAnsi="Times New Roman"/>
                <w:bCs/>
                <w:iCs/>
                <w:sz w:val="24"/>
                <w:szCs w:val="24"/>
              </w:rPr>
              <w:t>мероприятия «Театр круглый год», р</w:t>
            </w:r>
            <w:r w:rsidRPr="007C4D35">
              <w:rPr>
                <w:rFonts w:ascii="Times New Roman" w:eastAsia="Times New Roman" w:hAnsi="Times New Roman"/>
                <w:bCs/>
                <w:iCs/>
                <w:sz w:val="24"/>
                <w:szCs w:val="24"/>
              </w:rPr>
              <w:t xml:space="preserve">ебята </w:t>
            </w:r>
            <w:r w:rsidR="009D109B">
              <w:rPr>
                <w:rFonts w:ascii="Times New Roman" w:eastAsia="Times New Roman" w:hAnsi="Times New Roman"/>
                <w:bCs/>
                <w:iCs/>
                <w:sz w:val="24"/>
                <w:szCs w:val="24"/>
              </w:rPr>
              <w:t>по</w:t>
            </w:r>
            <w:r w:rsidRPr="007C4D35">
              <w:rPr>
                <w:rFonts w:ascii="Times New Roman" w:eastAsia="Times New Roman" w:hAnsi="Times New Roman"/>
                <w:bCs/>
                <w:iCs/>
                <w:sz w:val="24"/>
                <w:szCs w:val="24"/>
              </w:rPr>
              <w:t xml:space="preserve">смотрели презентацию, мультфильм об истории возникновения театра. </w:t>
            </w:r>
            <w:r w:rsidR="009D109B">
              <w:rPr>
                <w:rFonts w:ascii="Times New Roman" w:eastAsia="Times New Roman" w:hAnsi="Times New Roman"/>
                <w:bCs/>
                <w:iCs/>
                <w:sz w:val="24"/>
                <w:szCs w:val="24"/>
              </w:rPr>
              <w:t>Поу</w:t>
            </w:r>
            <w:r w:rsidRPr="007C4D35">
              <w:rPr>
                <w:rFonts w:ascii="Times New Roman" w:eastAsia="Times New Roman" w:hAnsi="Times New Roman"/>
                <w:bCs/>
                <w:iCs/>
                <w:sz w:val="24"/>
                <w:szCs w:val="24"/>
              </w:rPr>
              <w:t xml:space="preserve">частвовали в конкурсах: «Звукорежиссеры», «Модельеры», «Изобрази предмет», «Изобрази животное». Мероприятие прошло в весёлой форме, а </w:t>
            </w:r>
            <w:r w:rsidR="00A96013">
              <w:rPr>
                <w:rFonts w:ascii="Times New Roman" w:eastAsia="Times New Roman" w:hAnsi="Times New Roman"/>
                <w:bCs/>
                <w:iCs/>
                <w:sz w:val="24"/>
                <w:szCs w:val="24"/>
              </w:rPr>
              <w:t xml:space="preserve">в </w:t>
            </w:r>
            <w:r w:rsidRPr="007C4D35">
              <w:rPr>
                <w:rFonts w:ascii="Times New Roman" w:eastAsia="Times New Roman" w:hAnsi="Times New Roman"/>
                <w:bCs/>
                <w:iCs/>
                <w:sz w:val="24"/>
                <w:szCs w:val="24"/>
              </w:rPr>
              <w:t>конце программы ребята посмотрели кукольный спектакль.</w:t>
            </w:r>
          </w:p>
        </w:tc>
        <w:tc>
          <w:tcPr>
            <w:tcW w:w="1897" w:type="dxa"/>
            <w:shd w:val="clear" w:color="auto" w:fill="auto"/>
          </w:tcPr>
          <w:p w:rsidR="002F67D5" w:rsidRPr="007C4D35" w:rsidRDefault="002F67D5"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26</w:t>
            </w:r>
          </w:p>
        </w:tc>
      </w:tr>
      <w:tr w:rsidR="00EF56B7" w:rsidRPr="00104C3B" w:rsidTr="00EF56B7">
        <w:trPr>
          <w:trHeight w:val="768"/>
          <w:tblCellSpacing w:w="20" w:type="dxa"/>
          <w:jc w:val="center"/>
        </w:trPr>
        <w:tc>
          <w:tcPr>
            <w:tcW w:w="2407" w:type="dxa"/>
            <w:shd w:val="clear" w:color="auto" w:fill="auto"/>
          </w:tcPr>
          <w:p w:rsidR="00EF56B7" w:rsidRPr="007C4D35" w:rsidRDefault="00EF56B7" w:rsidP="007C4D35">
            <w:pPr>
              <w:tabs>
                <w:tab w:val="left" w:pos="360"/>
                <w:tab w:val="left" w:pos="3360"/>
              </w:tabs>
              <w:spacing w:after="0" w:line="240" w:lineRule="auto"/>
              <w:jc w:val="both"/>
              <w:rPr>
                <w:rFonts w:ascii="Times New Roman" w:hAnsi="Times New Roman"/>
                <w:sz w:val="24"/>
                <w:szCs w:val="24"/>
              </w:rPr>
            </w:pPr>
            <w:r w:rsidRPr="007C4D35">
              <w:rPr>
                <w:rFonts w:ascii="Times New Roman" w:hAnsi="Times New Roman"/>
                <w:sz w:val="24"/>
                <w:szCs w:val="24"/>
              </w:rPr>
              <w:lastRenderedPageBreak/>
              <w:t>Змеиновская сельская библиотека (ф. № 5)</w:t>
            </w:r>
          </w:p>
        </w:tc>
        <w:tc>
          <w:tcPr>
            <w:tcW w:w="2677" w:type="dxa"/>
            <w:shd w:val="clear" w:color="auto" w:fill="auto"/>
            <w:vAlign w:val="center"/>
          </w:tcPr>
          <w:p w:rsidR="00EF56B7" w:rsidRPr="007C4D35" w:rsidRDefault="00EF56B7" w:rsidP="007C4D35">
            <w:pPr>
              <w:pStyle w:val="a6"/>
              <w:shd w:val="clear" w:color="auto" w:fill="FFFFFF" w:themeFill="background1"/>
              <w:spacing w:after="0"/>
              <w:jc w:val="both"/>
              <w:textAlignment w:val="baseline"/>
            </w:pPr>
            <w:r w:rsidRPr="007C4D35">
              <w:t>За кулисами театра</w:t>
            </w:r>
          </w:p>
          <w:p w:rsidR="00EF56B7" w:rsidRPr="007C4D35" w:rsidRDefault="00EF56B7" w:rsidP="007C4D35">
            <w:pPr>
              <w:pStyle w:val="a6"/>
              <w:shd w:val="clear" w:color="auto" w:fill="FFFFFF" w:themeFill="background1"/>
              <w:spacing w:after="0"/>
              <w:jc w:val="both"/>
              <w:textAlignment w:val="baseline"/>
            </w:pPr>
          </w:p>
          <w:p w:rsidR="00EF56B7" w:rsidRPr="007C4D35" w:rsidRDefault="00EF56B7" w:rsidP="007C4D35">
            <w:pPr>
              <w:pStyle w:val="a6"/>
              <w:shd w:val="clear" w:color="auto" w:fill="FFFFFF" w:themeFill="background1"/>
              <w:spacing w:after="0"/>
              <w:jc w:val="both"/>
              <w:textAlignment w:val="baseline"/>
            </w:pPr>
          </w:p>
          <w:p w:rsidR="00EF56B7" w:rsidRPr="007C4D35" w:rsidRDefault="00EF56B7" w:rsidP="007C4D35">
            <w:pPr>
              <w:pStyle w:val="a6"/>
              <w:shd w:val="clear" w:color="auto" w:fill="FFFFFF" w:themeFill="background1"/>
              <w:spacing w:after="0"/>
              <w:jc w:val="both"/>
              <w:textAlignment w:val="baseline"/>
            </w:pPr>
          </w:p>
          <w:p w:rsidR="00EF56B7" w:rsidRPr="007C4D35" w:rsidRDefault="00EF56B7" w:rsidP="007C4D35">
            <w:pPr>
              <w:pStyle w:val="a6"/>
              <w:shd w:val="clear" w:color="auto" w:fill="FFFFFF" w:themeFill="background1"/>
              <w:spacing w:after="0"/>
              <w:jc w:val="both"/>
              <w:textAlignment w:val="baseline"/>
            </w:pPr>
          </w:p>
        </w:tc>
        <w:tc>
          <w:tcPr>
            <w:tcW w:w="1682" w:type="dxa"/>
            <w:shd w:val="clear" w:color="auto" w:fill="auto"/>
          </w:tcPr>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Подростки, молодежь</w:t>
            </w:r>
          </w:p>
        </w:tc>
        <w:tc>
          <w:tcPr>
            <w:tcW w:w="1948" w:type="dxa"/>
            <w:shd w:val="clear" w:color="auto" w:fill="auto"/>
            <w:vAlign w:val="center"/>
          </w:tcPr>
          <w:p w:rsidR="00EF56B7" w:rsidRPr="007C4D35" w:rsidRDefault="00EF56B7"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Выставка путешествие</w:t>
            </w:r>
          </w:p>
          <w:p w:rsidR="00EF56B7" w:rsidRPr="007C4D35" w:rsidRDefault="00EF56B7" w:rsidP="007C4D35">
            <w:pPr>
              <w:spacing w:after="0" w:line="240" w:lineRule="auto"/>
              <w:jc w:val="both"/>
              <w:rPr>
                <w:rFonts w:ascii="Times New Roman" w:eastAsia="Times New Roman" w:hAnsi="Times New Roman"/>
                <w:bCs/>
                <w:iCs/>
                <w:sz w:val="24"/>
                <w:szCs w:val="24"/>
              </w:rPr>
            </w:pPr>
          </w:p>
          <w:p w:rsidR="00EF56B7" w:rsidRPr="007C4D35" w:rsidRDefault="00EF56B7" w:rsidP="007C4D35">
            <w:pPr>
              <w:spacing w:after="0" w:line="240" w:lineRule="auto"/>
              <w:jc w:val="both"/>
              <w:rPr>
                <w:rFonts w:ascii="Times New Roman" w:eastAsia="Times New Roman" w:hAnsi="Times New Roman"/>
                <w:bCs/>
                <w:iCs/>
                <w:sz w:val="24"/>
                <w:szCs w:val="24"/>
              </w:rPr>
            </w:pPr>
          </w:p>
          <w:p w:rsidR="00EF56B7" w:rsidRPr="007C4D35" w:rsidRDefault="00EF56B7" w:rsidP="007C4D35">
            <w:pPr>
              <w:spacing w:after="0" w:line="240" w:lineRule="auto"/>
              <w:jc w:val="both"/>
              <w:rPr>
                <w:rFonts w:ascii="Times New Roman" w:eastAsia="Times New Roman" w:hAnsi="Times New Roman"/>
                <w:bCs/>
                <w:iCs/>
                <w:sz w:val="24"/>
                <w:szCs w:val="24"/>
              </w:rPr>
            </w:pPr>
          </w:p>
        </w:tc>
        <w:tc>
          <w:tcPr>
            <w:tcW w:w="4353" w:type="dxa"/>
            <w:shd w:val="clear" w:color="auto" w:fill="auto"/>
          </w:tcPr>
          <w:p w:rsidR="00EF56B7" w:rsidRPr="007C4D35" w:rsidRDefault="00EF56B7" w:rsidP="00A96013">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Через игровую деятельность познакомить читателей с театральным искусством, с</w:t>
            </w:r>
            <w:r w:rsidR="00A96013">
              <w:rPr>
                <w:rFonts w:ascii="Times New Roman" w:eastAsia="Times New Roman" w:hAnsi="Times New Roman"/>
                <w:bCs/>
                <w:iCs/>
                <w:sz w:val="24"/>
                <w:szCs w:val="24"/>
              </w:rPr>
              <w:t>о</w:t>
            </w:r>
            <w:r w:rsidRPr="007C4D35">
              <w:rPr>
                <w:rFonts w:ascii="Times New Roman" w:eastAsia="Times New Roman" w:hAnsi="Times New Roman"/>
                <w:bCs/>
                <w:iCs/>
                <w:sz w:val="24"/>
                <w:szCs w:val="24"/>
              </w:rPr>
              <w:t xml:space="preserve"> знаменитыми актёрам</w:t>
            </w:r>
            <w:r w:rsidR="00A96013">
              <w:rPr>
                <w:rFonts w:ascii="Times New Roman" w:eastAsia="Times New Roman" w:hAnsi="Times New Roman"/>
                <w:bCs/>
                <w:iCs/>
                <w:sz w:val="24"/>
                <w:szCs w:val="24"/>
              </w:rPr>
              <w:t>и</w:t>
            </w:r>
            <w:r w:rsidRPr="007C4D35">
              <w:rPr>
                <w:rFonts w:ascii="Times New Roman" w:eastAsia="Times New Roman" w:hAnsi="Times New Roman"/>
                <w:bCs/>
                <w:iCs/>
                <w:sz w:val="24"/>
                <w:szCs w:val="24"/>
              </w:rPr>
              <w:t xml:space="preserve">, </w:t>
            </w:r>
            <w:r w:rsidR="00A96013">
              <w:rPr>
                <w:rFonts w:ascii="Times New Roman" w:eastAsia="Times New Roman" w:hAnsi="Times New Roman"/>
                <w:bCs/>
                <w:iCs/>
                <w:sz w:val="24"/>
                <w:szCs w:val="24"/>
              </w:rPr>
              <w:t>при</w:t>
            </w:r>
            <w:r w:rsidRPr="007C4D35">
              <w:rPr>
                <w:rFonts w:ascii="Times New Roman" w:eastAsia="Times New Roman" w:hAnsi="Times New Roman"/>
                <w:bCs/>
                <w:iCs/>
                <w:sz w:val="24"/>
                <w:szCs w:val="24"/>
              </w:rPr>
              <w:t>вивать интерес к прекрасному.</w:t>
            </w:r>
          </w:p>
        </w:tc>
        <w:tc>
          <w:tcPr>
            <w:tcW w:w="1897" w:type="dxa"/>
            <w:shd w:val="clear" w:color="auto" w:fill="auto"/>
          </w:tcPr>
          <w:p w:rsidR="00A96013" w:rsidRPr="007C4D35" w:rsidRDefault="00EF56B7" w:rsidP="00A96013">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 xml:space="preserve">12 </w:t>
            </w:r>
          </w:p>
          <w:p w:rsidR="00EF56B7" w:rsidRPr="007C4D35" w:rsidRDefault="00EF56B7" w:rsidP="007C4D35">
            <w:pPr>
              <w:spacing w:after="0" w:line="240" w:lineRule="auto"/>
              <w:jc w:val="both"/>
              <w:rPr>
                <w:rFonts w:ascii="Times New Roman" w:eastAsia="Times New Roman" w:hAnsi="Times New Roman"/>
                <w:bCs/>
                <w:iCs/>
                <w:sz w:val="24"/>
                <w:szCs w:val="24"/>
              </w:rPr>
            </w:pPr>
          </w:p>
        </w:tc>
      </w:tr>
      <w:tr w:rsidR="00EF56B7" w:rsidRPr="00104C3B" w:rsidTr="00EF56B7">
        <w:trPr>
          <w:trHeight w:val="768"/>
          <w:tblCellSpacing w:w="20" w:type="dxa"/>
          <w:jc w:val="center"/>
        </w:trPr>
        <w:tc>
          <w:tcPr>
            <w:tcW w:w="2407" w:type="dxa"/>
            <w:shd w:val="clear" w:color="auto" w:fill="auto"/>
          </w:tcPr>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Кривошапкинская сельская библиотека </w:t>
            </w:r>
          </w:p>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(Ф. № 9)</w:t>
            </w:r>
          </w:p>
        </w:tc>
        <w:tc>
          <w:tcPr>
            <w:tcW w:w="2677" w:type="dxa"/>
            <w:shd w:val="clear" w:color="auto" w:fill="auto"/>
          </w:tcPr>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Театра мир откроет нам свои кулисы </w:t>
            </w:r>
          </w:p>
        </w:tc>
        <w:tc>
          <w:tcPr>
            <w:tcW w:w="1682" w:type="dxa"/>
            <w:shd w:val="clear" w:color="auto" w:fill="auto"/>
          </w:tcPr>
          <w:p w:rsidR="00EF56B7" w:rsidRPr="007C4D35" w:rsidRDefault="00A96013" w:rsidP="007C4D35">
            <w:pPr>
              <w:shd w:val="clear" w:color="auto" w:fill="FFFFFF"/>
              <w:spacing w:after="0" w:line="240" w:lineRule="auto"/>
              <w:jc w:val="both"/>
              <w:textAlignment w:val="baseline"/>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Младшие </w:t>
            </w:r>
            <w:r w:rsidR="00EF56B7" w:rsidRPr="007C4D35">
              <w:rPr>
                <w:rFonts w:ascii="Times New Roman" w:eastAsia="Times New Roman" w:hAnsi="Times New Roman"/>
                <w:bCs/>
                <w:iCs/>
                <w:sz w:val="24"/>
                <w:szCs w:val="24"/>
                <w:lang w:eastAsia="ru-RU"/>
              </w:rPr>
              <w:t>школьн</w:t>
            </w:r>
            <w:r>
              <w:rPr>
                <w:rFonts w:ascii="Times New Roman" w:eastAsia="Times New Roman" w:hAnsi="Times New Roman"/>
                <w:bCs/>
                <w:iCs/>
                <w:sz w:val="24"/>
                <w:szCs w:val="24"/>
                <w:lang w:eastAsia="ru-RU"/>
              </w:rPr>
              <w:t>ики</w:t>
            </w:r>
            <w:r w:rsidR="00EF56B7" w:rsidRPr="007C4D35">
              <w:rPr>
                <w:rFonts w:ascii="Times New Roman" w:eastAsia="Times New Roman" w:hAnsi="Times New Roman"/>
                <w:bCs/>
                <w:iCs/>
                <w:sz w:val="24"/>
                <w:szCs w:val="24"/>
                <w:lang w:eastAsia="ru-RU"/>
              </w:rPr>
              <w:t>,</w:t>
            </w:r>
            <w:r>
              <w:rPr>
                <w:rFonts w:ascii="Times New Roman" w:eastAsia="Times New Roman" w:hAnsi="Times New Roman"/>
                <w:bCs/>
                <w:iCs/>
                <w:sz w:val="24"/>
                <w:szCs w:val="24"/>
                <w:lang w:eastAsia="ru-RU"/>
              </w:rPr>
              <w:t xml:space="preserve"> </w:t>
            </w:r>
            <w:r w:rsidR="00EF56B7" w:rsidRPr="007C4D35">
              <w:rPr>
                <w:rFonts w:ascii="Times New Roman" w:eastAsia="Times New Roman" w:hAnsi="Times New Roman"/>
                <w:bCs/>
                <w:iCs/>
                <w:sz w:val="24"/>
                <w:szCs w:val="24"/>
                <w:lang w:eastAsia="ru-RU"/>
              </w:rPr>
              <w:t>подростки</w:t>
            </w:r>
            <w:r>
              <w:rPr>
                <w:rFonts w:ascii="Times New Roman" w:eastAsia="Times New Roman" w:hAnsi="Times New Roman"/>
                <w:bCs/>
                <w:iCs/>
                <w:sz w:val="24"/>
                <w:szCs w:val="24"/>
                <w:lang w:eastAsia="ru-RU"/>
              </w:rPr>
              <w:t xml:space="preserve">, </w:t>
            </w:r>
            <w:r w:rsidR="00EF56B7" w:rsidRPr="007C4D35">
              <w:rPr>
                <w:rFonts w:ascii="Times New Roman" w:eastAsia="Times New Roman" w:hAnsi="Times New Roman"/>
                <w:bCs/>
                <w:iCs/>
                <w:sz w:val="24"/>
                <w:szCs w:val="24"/>
                <w:lang w:eastAsia="ru-RU"/>
              </w:rPr>
              <w:t>юношество, молодежь, взрослое население</w:t>
            </w:r>
            <w:r>
              <w:rPr>
                <w:rFonts w:ascii="Times New Roman" w:eastAsia="Times New Roman" w:hAnsi="Times New Roman"/>
                <w:bCs/>
                <w:iCs/>
                <w:sz w:val="24"/>
                <w:szCs w:val="24"/>
                <w:lang w:eastAsia="ru-RU"/>
              </w:rPr>
              <w:t>,</w:t>
            </w:r>
          </w:p>
          <w:p w:rsidR="00EF56B7" w:rsidRPr="007C4D35" w:rsidRDefault="00EF56B7" w:rsidP="007C4D35">
            <w:pPr>
              <w:shd w:val="clear" w:color="auto" w:fill="FFFFFF"/>
              <w:spacing w:after="0" w:line="240" w:lineRule="auto"/>
              <w:jc w:val="both"/>
              <w:textAlignment w:val="baseline"/>
              <w:rPr>
                <w:rFonts w:ascii="Times New Roman" w:hAnsi="Times New Roman"/>
                <w:sz w:val="24"/>
                <w:szCs w:val="24"/>
              </w:rPr>
            </w:pPr>
            <w:r w:rsidRPr="007C4D35">
              <w:rPr>
                <w:rFonts w:ascii="Times New Roman" w:eastAsia="Times New Roman" w:hAnsi="Times New Roman"/>
                <w:bCs/>
                <w:iCs/>
                <w:sz w:val="24"/>
                <w:szCs w:val="24"/>
                <w:lang w:eastAsia="ru-RU"/>
              </w:rPr>
              <w:t>пенсионеры</w:t>
            </w:r>
          </w:p>
        </w:tc>
        <w:tc>
          <w:tcPr>
            <w:tcW w:w="1948" w:type="dxa"/>
            <w:shd w:val="clear" w:color="auto" w:fill="auto"/>
          </w:tcPr>
          <w:p w:rsidR="00EF56B7" w:rsidRPr="007C4D35" w:rsidRDefault="00EF56B7"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Годовая выставка-инсталляция</w:t>
            </w:r>
          </w:p>
        </w:tc>
        <w:tc>
          <w:tcPr>
            <w:tcW w:w="4353" w:type="dxa"/>
            <w:shd w:val="clear" w:color="auto" w:fill="auto"/>
          </w:tcPr>
          <w:p w:rsidR="00EF56B7" w:rsidRPr="007C4D35" w:rsidRDefault="00EF56B7" w:rsidP="000C3BE4">
            <w:pPr>
              <w:spacing w:after="0" w:line="240" w:lineRule="auto"/>
              <w:jc w:val="both"/>
              <w:rPr>
                <w:rFonts w:ascii="Times New Roman" w:eastAsia="Times New Roman" w:hAnsi="Times New Roman"/>
                <w:iCs/>
                <w:spacing w:val="-6"/>
                <w:sz w:val="24"/>
                <w:szCs w:val="24"/>
                <w:lang w:eastAsia="ru-RU"/>
              </w:rPr>
            </w:pPr>
            <w:r w:rsidRPr="007C4D35">
              <w:rPr>
                <w:rFonts w:ascii="Times New Roman" w:eastAsia="Times New Roman" w:hAnsi="Times New Roman"/>
                <w:iCs/>
                <w:spacing w:val="-6"/>
                <w:sz w:val="24"/>
                <w:szCs w:val="24"/>
                <w:lang w:eastAsia="ru-RU"/>
              </w:rPr>
              <w:t>Развитие познавательного интереса к миру театра</w:t>
            </w:r>
            <w:r w:rsidR="000C3BE4">
              <w:rPr>
                <w:rFonts w:ascii="Times New Roman" w:eastAsia="Times New Roman" w:hAnsi="Times New Roman"/>
                <w:iCs/>
                <w:spacing w:val="-6"/>
                <w:sz w:val="24"/>
                <w:szCs w:val="24"/>
                <w:lang w:eastAsia="ru-RU"/>
              </w:rPr>
              <w:t>, расширение представлений</w:t>
            </w:r>
            <w:r w:rsidRPr="007C4D35">
              <w:rPr>
                <w:rFonts w:ascii="Times New Roman" w:eastAsia="Times New Roman" w:hAnsi="Times New Roman"/>
                <w:iCs/>
                <w:spacing w:val="-6"/>
                <w:sz w:val="24"/>
                <w:szCs w:val="24"/>
                <w:lang w:eastAsia="ru-RU"/>
              </w:rPr>
              <w:t xml:space="preserve">  о театрах разных времён</w:t>
            </w:r>
            <w:r w:rsidR="000C3BE4">
              <w:rPr>
                <w:rFonts w:ascii="Times New Roman" w:eastAsia="Times New Roman" w:hAnsi="Times New Roman"/>
                <w:iCs/>
                <w:spacing w:val="-6"/>
                <w:sz w:val="24"/>
                <w:szCs w:val="24"/>
                <w:lang w:eastAsia="ru-RU"/>
              </w:rPr>
              <w:t>. Р</w:t>
            </w:r>
            <w:r w:rsidRPr="007C4D35">
              <w:rPr>
                <w:rFonts w:ascii="Times New Roman" w:eastAsia="Times New Roman" w:hAnsi="Times New Roman"/>
                <w:iCs/>
                <w:spacing w:val="-6"/>
                <w:sz w:val="24"/>
                <w:szCs w:val="24"/>
                <w:lang w:eastAsia="ru-RU"/>
              </w:rPr>
              <w:t>азвитие познавательных способностей и творческого воображения</w:t>
            </w:r>
            <w:r w:rsidR="000C3BE4">
              <w:rPr>
                <w:rFonts w:ascii="Times New Roman" w:eastAsia="Times New Roman" w:hAnsi="Times New Roman"/>
                <w:iCs/>
                <w:spacing w:val="-6"/>
                <w:sz w:val="24"/>
                <w:szCs w:val="24"/>
                <w:lang w:eastAsia="ru-RU"/>
              </w:rPr>
              <w:t xml:space="preserve">, </w:t>
            </w:r>
            <w:r w:rsidRPr="007C4D35">
              <w:rPr>
                <w:rFonts w:ascii="Times New Roman" w:eastAsia="Times New Roman" w:hAnsi="Times New Roman"/>
                <w:iCs/>
                <w:spacing w:val="-6"/>
                <w:sz w:val="24"/>
                <w:szCs w:val="24"/>
                <w:lang w:eastAsia="ru-RU"/>
              </w:rPr>
              <w:t>воспитание любознательности, интереса к театральному искусству</w:t>
            </w:r>
            <w:r w:rsidR="000C3BE4">
              <w:rPr>
                <w:rFonts w:ascii="Times New Roman" w:eastAsia="Times New Roman" w:hAnsi="Times New Roman"/>
                <w:iCs/>
                <w:spacing w:val="-6"/>
                <w:sz w:val="24"/>
                <w:szCs w:val="24"/>
                <w:lang w:eastAsia="ru-RU"/>
              </w:rPr>
              <w:t>.</w:t>
            </w:r>
            <w:r w:rsidRPr="007C4D35">
              <w:rPr>
                <w:rFonts w:ascii="Times New Roman" w:eastAsia="Times New Roman" w:hAnsi="Times New Roman"/>
                <w:iCs/>
                <w:spacing w:val="-6"/>
                <w:sz w:val="24"/>
                <w:szCs w:val="24"/>
                <w:lang w:eastAsia="ru-RU"/>
              </w:rPr>
              <w:t> </w:t>
            </w:r>
          </w:p>
        </w:tc>
        <w:tc>
          <w:tcPr>
            <w:tcW w:w="1897" w:type="dxa"/>
            <w:shd w:val="clear" w:color="auto" w:fill="auto"/>
          </w:tcPr>
          <w:p w:rsidR="00EF56B7" w:rsidRPr="007C4D35" w:rsidRDefault="00EF56B7"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100</w:t>
            </w:r>
          </w:p>
        </w:tc>
      </w:tr>
      <w:tr w:rsidR="00EF56B7" w:rsidRPr="00104C3B" w:rsidTr="00EF56B7">
        <w:trPr>
          <w:trHeight w:val="768"/>
          <w:tblCellSpacing w:w="20" w:type="dxa"/>
          <w:jc w:val="center"/>
        </w:trPr>
        <w:tc>
          <w:tcPr>
            <w:tcW w:w="2407" w:type="dxa"/>
            <w:shd w:val="clear" w:color="auto" w:fill="auto"/>
          </w:tcPr>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 xml:space="preserve">Кривошапкинская сельская библиотека </w:t>
            </w:r>
          </w:p>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(Ф. № 9)</w:t>
            </w:r>
          </w:p>
        </w:tc>
        <w:tc>
          <w:tcPr>
            <w:tcW w:w="2677" w:type="dxa"/>
            <w:shd w:val="clear" w:color="auto" w:fill="auto"/>
          </w:tcPr>
          <w:p w:rsidR="00EF56B7" w:rsidRPr="007C4D35" w:rsidRDefault="00EF56B7" w:rsidP="007C4D35">
            <w:pPr>
              <w:spacing w:after="0" w:line="240" w:lineRule="auto"/>
              <w:jc w:val="both"/>
              <w:rPr>
                <w:rFonts w:ascii="Times New Roman" w:hAnsi="Times New Roman"/>
                <w:sz w:val="24"/>
                <w:szCs w:val="24"/>
              </w:rPr>
            </w:pPr>
            <w:r w:rsidRPr="007C4D35">
              <w:rPr>
                <w:rFonts w:ascii="Times New Roman" w:hAnsi="Times New Roman"/>
                <w:sz w:val="24"/>
                <w:szCs w:val="24"/>
              </w:rPr>
              <w:t>Театральная  карусель</w:t>
            </w:r>
          </w:p>
        </w:tc>
        <w:tc>
          <w:tcPr>
            <w:tcW w:w="1682" w:type="dxa"/>
            <w:shd w:val="clear" w:color="auto" w:fill="auto"/>
          </w:tcPr>
          <w:p w:rsidR="00EF56B7" w:rsidRPr="007C4D35" w:rsidRDefault="00EF56B7" w:rsidP="007C4D35">
            <w:pPr>
              <w:shd w:val="clear" w:color="auto" w:fill="FFFFFF"/>
              <w:spacing w:after="0" w:line="240" w:lineRule="auto"/>
              <w:jc w:val="both"/>
              <w:textAlignment w:val="baseline"/>
              <w:rPr>
                <w:rFonts w:ascii="Times New Roman" w:eastAsia="Times New Roman" w:hAnsi="Times New Roman"/>
                <w:bCs/>
                <w:iCs/>
                <w:sz w:val="24"/>
                <w:szCs w:val="24"/>
                <w:lang w:eastAsia="ru-RU"/>
              </w:rPr>
            </w:pPr>
            <w:r w:rsidRPr="007C4D35">
              <w:rPr>
                <w:rFonts w:ascii="Times New Roman" w:eastAsia="Times New Roman" w:hAnsi="Times New Roman"/>
                <w:bCs/>
                <w:iCs/>
                <w:sz w:val="24"/>
                <w:szCs w:val="24"/>
                <w:lang w:eastAsia="ru-RU"/>
              </w:rPr>
              <w:t>М</w:t>
            </w:r>
            <w:r w:rsidR="00A96013">
              <w:rPr>
                <w:rFonts w:ascii="Times New Roman" w:eastAsia="Times New Roman" w:hAnsi="Times New Roman"/>
                <w:bCs/>
                <w:iCs/>
                <w:sz w:val="24"/>
                <w:szCs w:val="24"/>
                <w:lang w:eastAsia="ru-RU"/>
              </w:rPr>
              <w:t xml:space="preserve">ладшие </w:t>
            </w:r>
            <w:r w:rsidRPr="007C4D35">
              <w:rPr>
                <w:rFonts w:ascii="Times New Roman" w:eastAsia="Times New Roman" w:hAnsi="Times New Roman"/>
                <w:bCs/>
                <w:iCs/>
                <w:sz w:val="24"/>
                <w:szCs w:val="24"/>
                <w:lang w:eastAsia="ru-RU"/>
              </w:rPr>
              <w:t>школьн</w:t>
            </w:r>
            <w:r w:rsidR="00A96013">
              <w:rPr>
                <w:rFonts w:ascii="Times New Roman" w:eastAsia="Times New Roman" w:hAnsi="Times New Roman"/>
                <w:bCs/>
                <w:iCs/>
                <w:sz w:val="24"/>
                <w:szCs w:val="24"/>
                <w:lang w:eastAsia="ru-RU"/>
              </w:rPr>
              <w:t>ики</w:t>
            </w:r>
            <w:r w:rsidRPr="007C4D35">
              <w:rPr>
                <w:rFonts w:ascii="Times New Roman" w:eastAsia="Times New Roman" w:hAnsi="Times New Roman"/>
                <w:bCs/>
                <w:iCs/>
                <w:sz w:val="24"/>
                <w:szCs w:val="24"/>
                <w:lang w:eastAsia="ru-RU"/>
              </w:rPr>
              <w:t>,</w:t>
            </w:r>
          </w:p>
          <w:p w:rsidR="00EF56B7" w:rsidRPr="007C4D35" w:rsidRDefault="00EF56B7" w:rsidP="007C4D35">
            <w:pPr>
              <w:shd w:val="clear" w:color="auto" w:fill="FFFFFF"/>
              <w:spacing w:after="0" w:line="240" w:lineRule="auto"/>
              <w:jc w:val="both"/>
              <w:textAlignment w:val="baseline"/>
              <w:rPr>
                <w:rFonts w:ascii="Times New Roman" w:eastAsia="Times New Roman" w:hAnsi="Times New Roman"/>
                <w:bCs/>
                <w:iCs/>
                <w:sz w:val="24"/>
                <w:szCs w:val="24"/>
                <w:lang w:eastAsia="ru-RU"/>
              </w:rPr>
            </w:pPr>
            <w:r w:rsidRPr="007C4D35">
              <w:rPr>
                <w:rFonts w:ascii="Times New Roman" w:eastAsia="Times New Roman" w:hAnsi="Times New Roman"/>
                <w:bCs/>
                <w:iCs/>
                <w:sz w:val="24"/>
                <w:szCs w:val="24"/>
                <w:lang w:eastAsia="ru-RU"/>
              </w:rPr>
              <w:t>подростки</w:t>
            </w:r>
          </w:p>
          <w:p w:rsidR="00EF56B7" w:rsidRPr="007C4D35" w:rsidRDefault="00EF56B7" w:rsidP="007C4D35">
            <w:pPr>
              <w:shd w:val="clear" w:color="auto" w:fill="FFFFFF"/>
              <w:spacing w:after="0" w:line="240" w:lineRule="auto"/>
              <w:jc w:val="both"/>
              <w:textAlignment w:val="baseline"/>
              <w:rPr>
                <w:rFonts w:ascii="Times New Roman" w:hAnsi="Times New Roman"/>
                <w:sz w:val="24"/>
                <w:szCs w:val="24"/>
              </w:rPr>
            </w:pPr>
          </w:p>
        </w:tc>
        <w:tc>
          <w:tcPr>
            <w:tcW w:w="1948" w:type="dxa"/>
            <w:shd w:val="clear" w:color="auto" w:fill="auto"/>
          </w:tcPr>
          <w:p w:rsidR="00EF56B7" w:rsidRPr="007C4D35" w:rsidRDefault="00EF56B7" w:rsidP="007C4D35">
            <w:pPr>
              <w:shd w:val="clear" w:color="auto" w:fill="FFFFFF"/>
              <w:spacing w:after="0" w:line="240" w:lineRule="auto"/>
              <w:jc w:val="both"/>
              <w:textAlignment w:val="baseline"/>
              <w:rPr>
                <w:rFonts w:ascii="Times New Roman" w:hAnsi="Times New Roman"/>
                <w:sz w:val="24"/>
                <w:szCs w:val="24"/>
              </w:rPr>
            </w:pPr>
            <w:r w:rsidRPr="007C4D35">
              <w:rPr>
                <w:rFonts w:ascii="Times New Roman" w:hAnsi="Times New Roman"/>
                <w:sz w:val="24"/>
                <w:szCs w:val="24"/>
              </w:rPr>
              <w:t>Познавательный час</w:t>
            </w:r>
          </w:p>
        </w:tc>
        <w:tc>
          <w:tcPr>
            <w:tcW w:w="4353" w:type="dxa"/>
            <w:shd w:val="clear" w:color="auto" w:fill="auto"/>
          </w:tcPr>
          <w:p w:rsidR="00EF56B7" w:rsidRPr="007C4D35" w:rsidRDefault="00EF56B7" w:rsidP="007C4D35">
            <w:pPr>
              <w:spacing w:after="0" w:line="240" w:lineRule="auto"/>
              <w:jc w:val="both"/>
              <w:rPr>
                <w:rFonts w:ascii="Times New Roman" w:eastAsia="Times New Roman" w:hAnsi="Times New Roman"/>
                <w:iCs/>
                <w:spacing w:val="-6"/>
                <w:sz w:val="24"/>
                <w:szCs w:val="24"/>
                <w:lang w:eastAsia="ru-RU"/>
              </w:rPr>
            </w:pPr>
            <w:r w:rsidRPr="007C4D35">
              <w:rPr>
                <w:rFonts w:ascii="Times New Roman" w:eastAsia="Times New Roman" w:hAnsi="Times New Roman"/>
                <w:iCs/>
                <w:spacing w:val="-6"/>
                <w:sz w:val="24"/>
                <w:szCs w:val="24"/>
                <w:lang w:eastAsia="ru-RU"/>
              </w:rPr>
              <w:t>Знакомство детей с театром и театральным  творчеством</w:t>
            </w:r>
            <w:r w:rsidR="000C3BE4">
              <w:rPr>
                <w:rFonts w:ascii="Times New Roman" w:eastAsia="Times New Roman" w:hAnsi="Times New Roman"/>
                <w:iCs/>
                <w:spacing w:val="-6"/>
                <w:sz w:val="24"/>
                <w:szCs w:val="24"/>
                <w:lang w:eastAsia="ru-RU"/>
              </w:rPr>
              <w:t>.</w:t>
            </w:r>
          </w:p>
          <w:p w:rsidR="00EF56B7" w:rsidRPr="007C4D35" w:rsidRDefault="00EF56B7" w:rsidP="007C4D35">
            <w:pPr>
              <w:spacing w:after="0" w:line="240" w:lineRule="auto"/>
              <w:jc w:val="both"/>
              <w:rPr>
                <w:rFonts w:ascii="Times New Roman" w:eastAsia="Times New Roman" w:hAnsi="Times New Roman"/>
                <w:iCs/>
                <w:spacing w:val="-6"/>
                <w:sz w:val="24"/>
                <w:szCs w:val="24"/>
                <w:lang w:eastAsia="ru-RU"/>
              </w:rPr>
            </w:pPr>
          </w:p>
        </w:tc>
        <w:tc>
          <w:tcPr>
            <w:tcW w:w="1897" w:type="dxa"/>
            <w:shd w:val="clear" w:color="auto" w:fill="auto"/>
          </w:tcPr>
          <w:p w:rsidR="00EF56B7" w:rsidRPr="007C4D35" w:rsidRDefault="00EF56B7" w:rsidP="007C4D35">
            <w:pPr>
              <w:spacing w:after="0" w:line="240" w:lineRule="auto"/>
              <w:jc w:val="both"/>
              <w:rPr>
                <w:rFonts w:ascii="Times New Roman" w:eastAsia="Times New Roman" w:hAnsi="Times New Roman"/>
                <w:bCs/>
                <w:iCs/>
                <w:sz w:val="24"/>
                <w:szCs w:val="24"/>
              </w:rPr>
            </w:pPr>
            <w:r w:rsidRPr="007C4D35">
              <w:rPr>
                <w:rFonts w:ascii="Times New Roman" w:eastAsia="Times New Roman" w:hAnsi="Times New Roman"/>
                <w:bCs/>
                <w:iCs/>
                <w:sz w:val="24"/>
                <w:szCs w:val="24"/>
              </w:rPr>
              <w:t>11</w:t>
            </w:r>
          </w:p>
        </w:tc>
      </w:tr>
      <w:tr w:rsidR="00E23628" w:rsidRPr="00104C3B" w:rsidTr="00EF56B7">
        <w:trPr>
          <w:trHeight w:val="768"/>
          <w:tblCellSpacing w:w="20" w:type="dxa"/>
          <w:jc w:val="center"/>
        </w:trPr>
        <w:tc>
          <w:tcPr>
            <w:tcW w:w="2407" w:type="dxa"/>
            <w:shd w:val="clear" w:color="auto" w:fill="auto"/>
          </w:tcPr>
          <w:p w:rsidR="00E23628" w:rsidRPr="00F81DFF" w:rsidRDefault="00F81DFF" w:rsidP="00F81DFF">
            <w:pPr>
              <w:spacing w:after="0" w:line="240" w:lineRule="auto"/>
              <w:jc w:val="both"/>
              <w:rPr>
                <w:rFonts w:ascii="Times New Roman" w:eastAsia="Times New Roman" w:hAnsi="Times New Roman"/>
                <w:bCs/>
                <w:iCs/>
                <w:sz w:val="24"/>
                <w:szCs w:val="24"/>
                <w:lang w:eastAsia="ru-RU"/>
              </w:rPr>
            </w:pPr>
            <w:r w:rsidRPr="00F81DFF">
              <w:rPr>
                <w:rFonts w:ascii="Times New Roman" w:eastAsia="Times New Roman" w:hAnsi="Times New Roman"/>
                <w:bCs/>
                <w:iCs/>
                <w:sz w:val="24"/>
                <w:szCs w:val="24"/>
                <w:lang w:eastAsia="ru-RU"/>
              </w:rPr>
              <w:t>Макаровская сельская библиотека (ф. № 3)</w:t>
            </w:r>
          </w:p>
        </w:tc>
        <w:tc>
          <w:tcPr>
            <w:tcW w:w="2677" w:type="dxa"/>
            <w:shd w:val="clear" w:color="auto" w:fill="auto"/>
          </w:tcPr>
          <w:p w:rsidR="00E23628" w:rsidRPr="00F81DFF" w:rsidRDefault="00E23628" w:rsidP="00F81DFF">
            <w:pPr>
              <w:spacing w:after="0" w:line="240" w:lineRule="auto"/>
              <w:jc w:val="both"/>
              <w:rPr>
                <w:rFonts w:ascii="Times New Roman" w:eastAsiaTheme="minorEastAsia" w:hAnsi="Times New Roman"/>
                <w:sz w:val="24"/>
                <w:szCs w:val="24"/>
                <w:lang w:eastAsia="ru-RU"/>
              </w:rPr>
            </w:pPr>
            <w:r w:rsidRPr="00F81DFF">
              <w:rPr>
                <w:rFonts w:ascii="Times New Roman" w:eastAsiaTheme="minorEastAsia" w:hAnsi="Times New Roman"/>
                <w:sz w:val="24"/>
                <w:szCs w:val="24"/>
                <w:lang w:eastAsia="ru-RU"/>
              </w:rPr>
              <w:t xml:space="preserve">Вся  </w:t>
            </w:r>
            <w:r w:rsidR="00F81DFF">
              <w:rPr>
                <w:rFonts w:ascii="Times New Roman" w:eastAsiaTheme="minorEastAsia" w:hAnsi="Times New Roman"/>
                <w:sz w:val="24"/>
                <w:szCs w:val="24"/>
                <w:lang w:eastAsia="ru-RU"/>
              </w:rPr>
              <w:t>жизнь – театр</w:t>
            </w:r>
          </w:p>
        </w:tc>
        <w:tc>
          <w:tcPr>
            <w:tcW w:w="1682" w:type="dxa"/>
            <w:shd w:val="clear" w:color="auto" w:fill="auto"/>
          </w:tcPr>
          <w:p w:rsidR="00E23628" w:rsidRPr="00F81DFF" w:rsidRDefault="00E23628" w:rsidP="00F81DFF">
            <w:pPr>
              <w:tabs>
                <w:tab w:val="left" w:pos="360"/>
                <w:tab w:val="left" w:pos="3360"/>
              </w:tabs>
              <w:spacing w:after="0" w:line="240" w:lineRule="auto"/>
              <w:jc w:val="both"/>
              <w:rPr>
                <w:rFonts w:ascii="Times New Roman" w:eastAsia="Times New Roman" w:hAnsi="Times New Roman"/>
                <w:bCs/>
                <w:iCs/>
                <w:sz w:val="24"/>
                <w:szCs w:val="24"/>
              </w:rPr>
            </w:pPr>
            <w:r w:rsidRPr="00F81DFF">
              <w:rPr>
                <w:rFonts w:ascii="Times New Roman" w:eastAsia="Times New Roman" w:hAnsi="Times New Roman"/>
                <w:bCs/>
                <w:iCs/>
                <w:sz w:val="24"/>
                <w:szCs w:val="24"/>
              </w:rPr>
              <w:t>Подростки, молодежь, взрослое население</w:t>
            </w:r>
          </w:p>
        </w:tc>
        <w:tc>
          <w:tcPr>
            <w:tcW w:w="1948" w:type="dxa"/>
            <w:shd w:val="clear" w:color="auto" w:fill="auto"/>
          </w:tcPr>
          <w:p w:rsidR="00E23628" w:rsidRPr="00F81DFF" w:rsidRDefault="00E23628" w:rsidP="00F81DFF">
            <w:pPr>
              <w:tabs>
                <w:tab w:val="left" w:pos="360"/>
                <w:tab w:val="left" w:pos="3360"/>
              </w:tabs>
              <w:spacing w:after="0" w:line="240" w:lineRule="auto"/>
              <w:jc w:val="both"/>
              <w:rPr>
                <w:rFonts w:ascii="Times New Roman" w:hAnsi="Times New Roman"/>
                <w:sz w:val="24"/>
                <w:szCs w:val="24"/>
              </w:rPr>
            </w:pPr>
            <w:r w:rsidRPr="00F81DFF">
              <w:rPr>
                <w:rFonts w:ascii="Times New Roman" w:hAnsi="Times New Roman"/>
                <w:sz w:val="24"/>
                <w:szCs w:val="24"/>
              </w:rPr>
              <w:t>Выставка-представление</w:t>
            </w:r>
          </w:p>
        </w:tc>
        <w:tc>
          <w:tcPr>
            <w:tcW w:w="4353" w:type="dxa"/>
            <w:shd w:val="clear" w:color="auto" w:fill="auto"/>
          </w:tcPr>
          <w:p w:rsidR="00E23628" w:rsidRPr="00F81DFF" w:rsidRDefault="00E23628" w:rsidP="00F81DFF">
            <w:pPr>
              <w:spacing w:after="0" w:line="240" w:lineRule="auto"/>
              <w:jc w:val="both"/>
              <w:rPr>
                <w:rFonts w:ascii="Times New Roman" w:hAnsi="Times New Roman"/>
                <w:sz w:val="24"/>
                <w:szCs w:val="24"/>
              </w:rPr>
            </w:pPr>
            <w:r w:rsidRPr="00F81DFF">
              <w:rPr>
                <w:rFonts w:ascii="Times New Roman" w:hAnsi="Times New Roman"/>
                <w:sz w:val="24"/>
                <w:szCs w:val="24"/>
              </w:rPr>
              <w:t>Знакомство  с  литературой на  дан</w:t>
            </w:r>
            <w:r w:rsidR="00F81DFF">
              <w:rPr>
                <w:rFonts w:ascii="Times New Roman" w:hAnsi="Times New Roman"/>
                <w:sz w:val="24"/>
                <w:szCs w:val="24"/>
              </w:rPr>
              <w:t>ную  тему  в  фонде  библиотеки, о</w:t>
            </w:r>
            <w:r w:rsidRPr="00F81DFF">
              <w:rPr>
                <w:rFonts w:ascii="Times New Roman" w:hAnsi="Times New Roman"/>
                <w:sz w:val="24"/>
                <w:szCs w:val="24"/>
              </w:rPr>
              <w:t xml:space="preserve">  театре,  о  известных  актёрах.</w:t>
            </w:r>
          </w:p>
        </w:tc>
        <w:tc>
          <w:tcPr>
            <w:tcW w:w="1897" w:type="dxa"/>
            <w:shd w:val="clear" w:color="auto" w:fill="auto"/>
          </w:tcPr>
          <w:p w:rsidR="00E23628" w:rsidRPr="00F81DFF" w:rsidRDefault="00E23628" w:rsidP="00F81DFF">
            <w:pPr>
              <w:tabs>
                <w:tab w:val="left" w:pos="360"/>
                <w:tab w:val="left" w:pos="3360"/>
              </w:tabs>
              <w:spacing w:after="0" w:line="240" w:lineRule="auto"/>
              <w:jc w:val="both"/>
              <w:rPr>
                <w:rFonts w:ascii="Times New Roman" w:hAnsi="Times New Roman"/>
                <w:sz w:val="24"/>
                <w:szCs w:val="24"/>
              </w:rPr>
            </w:pPr>
            <w:r w:rsidRPr="00F81DFF">
              <w:rPr>
                <w:rFonts w:ascii="Times New Roman" w:hAnsi="Times New Roman"/>
                <w:sz w:val="24"/>
                <w:szCs w:val="24"/>
              </w:rPr>
              <w:t>18</w:t>
            </w:r>
          </w:p>
        </w:tc>
      </w:tr>
      <w:tr w:rsidR="00F81DFF" w:rsidRPr="00104C3B" w:rsidTr="00EF56B7">
        <w:trPr>
          <w:trHeight w:val="768"/>
          <w:tblCellSpacing w:w="20" w:type="dxa"/>
          <w:jc w:val="center"/>
        </w:trPr>
        <w:tc>
          <w:tcPr>
            <w:tcW w:w="2407" w:type="dxa"/>
            <w:shd w:val="clear" w:color="auto" w:fill="auto"/>
          </w:tcPr>
          <w:p w:rsidR="00F81DFF" w:rsidRPr="00F81DFF" w:rsidRDefault="00F81DFF" w:rsidP="00F81DFF">
            <w:pPr>
              <w:spacing w:after="0" w:line="240" w:lineRule="auto"/>
              <w:jc w:val="both"/>
              <w:rPr>
                <w:rFonts w:ascii="Times New Roman" w:eastAsia="Times New Roman" w:hAnsi="Times New Roman"/>
                <w:bCs/>
                <w:iCs/>
                <w:sz w:val="24"/>
                <w:szCs w:val="24"/>
                <w:lang w:eastAsia="ru-RU"/>
              </w:rPr>
            </w:pPr>
            <w:r w:rsidRPr="00F81DFF">
              <w:rPr>
                <w:rFonts w:ascii="Times New Roman" w:eastAsia="Times New Roman" w:hAnsi="Times New Roman"/>
                <w:bCs/>
                <w:iCs/>
                <w:sz w:val="24"/>
                <w:szCs w:val="24"/>
                <w:lang w:eastAsia="ru-RU"/>
              </w:rPr>
              <w:t>Макаровская сельская библиотека (ф. № 3)</w:t>
            </w:r>
          </w:p>
        </w:tc>
        <w:tc>
          <w:tcPr>
            <w:tcW w:w="2677" w:type="dxa"/>
            <w:shd w:val="clear" w:color="auto" w:fill="auto"/>
          </w:tcPr>
          <w:p w:rsidR="00F81DFF" w:rsidRPr="00F81DFF" w:rsidRDefault="00F81DFF" w:rsidP="00F81DFF">
            <w:pPr>
              <w:tabs>
                <w:tab w:val="left" w:pos="360"/>
                <w:tab w:val="left" w:pos="3360"/>
              </w:tabs>
              <w:spacing w:after="0" w:line="240" w:lineRule="auto"/>
              <w:jc w:val="both"/>
              <w:rPr>
                <w:rFonts w:ascii="Times New Roman" w:hAnsi="Times New Roman"/>
                <w:sz w:val="24"/>
                <w:szCs w:val="24"/>
              </w:rPr>
            </w:pPr>
            <w:r w:rsidRPr="00F81DFF">
              <w:rPr>
                <w:rFonts w:ascii="Times New Roman" w:hAnsi="Times New Roman"/>
                <w:sz w:val="24"/>
                <w:szCs w:val="24"/>
              </w:rPr>
              <w:t>Как  Бармалей  хотел  Дедом  Морозом  стать</w:t>
            </w:r>
          </w:p>
        </w:tc>
        <w:tc>
          <w:tcPr>
            <w:tcW w:w="1682" w:type="dxa"/>
            <w:shd w:val="clear" w:color="auto" w:fill="auto"/>
          </w:tcPr>
          <w:p w:rsidR="00F81DFF" w:rsidRPr="00F81DFF" w:rsidRDefault="00F81DFF" w:rsidP="00F81DFF">
            <w:pPr>
              <w:tabs>
                <w:tab w:val="left" w:pos="360"/>
                <w:tab w:val="left" w:pos="3360"/>
              </w:tabs>
              <w:spacing w:after="0" w:line="240" w:lineRule="auto"/>
              <w:jc w:val="both"/>
              <w:rPr>
                <w:rFonts w:ascii="Times New Roman" w:eastAsia="Times New Roman" w:hAnsi="Times New Roman"/>
                <w:bCs/>
                <w:iCs/>
                <w:sz w:val="24"/>
                <w:szCs w:val="24"/>
              </w:rPr>
            </w:pPr>
            <w:r w:rsidRPr="00F81DFF">
              <w:rPr>
                <w:rFonts w:ascii="Times New Roman" w:eastAsia="Times New Roman" w:hAnsi="Times New Roman"/>
                <w:bCs/>
                <w:iCs/>
                <w:sz w:val="24"/>
                <w:szCs w:val="24"/>
              </w:rPr>
              <w:t>Младшие школьники, подростки</w:t>
            </w:r>
          </w:p>
        </w:tc>
        <w:tc>
          <w:tcPr>
            <w:tcW w:w="1948" w:type="dxa"/>
            <w:shd w:val="clear" w:color="auto" w:fill="auto"/>
          </w:tcPr>
          <w:p w:rsidR="00F81DFF" w:rsidRPr="00F81DFF" w:rsidRDefault="00F81DFF" w:rsidP="00F81DFF">
            <w:pPr>
              <w:tabs>
                <w:tab w:val="left" w:pos="360"/>
                <w:tab w:val="left" w:pos="3360"/>
              </w:tabs>
              <w:spacing w:after="0" w:line="240" w:lineRule="auto"/>
              <w:jc w:val="both"/>
              <w:rPr>
                <w:rFonts w:ascii="Times New Roman" w:hAnsi="Times New Roman"/>
                <w:sz w:val="24"/>
                <w:szCs w:val="24"/>
              </w:rPr>
            </w:pPr>
            <w:r w:rsidRPr="00F81DFF">
              <w:rPr>
                <w:rFonts w:ascii="Times New Roman" w:hAnsi="Times New Roman"/>
                <w:sz w:val="24"/>
                <w:szCs w:val="24"/>
              </w:rPr>
              <w:t>Новогодний  утренник</w:t>
            </w:r>
          </w:p>
        </w:tc>
        <w:tc>
          <w:tcPr>
            <w:tcW w:w="4353" w:type="dxa"/>
            <w:shd w:val="clear" w:color="auto" w:fill="auto"/>
          </w:tcPr>
          <w:p w:rsidR="00F81DFF" w:rsidRPr="00F81DFF" w:rsidRDefault="00F81DFF" w:rsidP="00F81DFF">
            <w:pPr>
              <w:spacing w:after="0" w:line="240" w:lineRule="auto"/>
              <w:jc w:val="both"/>
              <w:rPr>
                <w:rFonts w:ascii="Times New Roman" w:hAnsi="Times New Roman"/>
                <w:sz w:val="24"/>
                <w:szCs w:val="24"/>
              </w:rPr>
            </w:pPr>
            <w:r w:rsidRPr="00F81DFF">
              <w:rPr>
                <w:rFonts w:ascii="Times New Roman" w:hAnsi="Times New Roman"/>
                <w:sz w:val="24"/>
                <w:szCs w:val="24"/>
              </w:rPr>
              <w:t>Показать  связь  литературы  с  театром,  формирование  читательского  интереса. Развивать  у  детей  актёрские  способности.</w:t>
            </w:r>
          </w:p>
        </w:tc>
        <w:tc>
          <w:tcPr>
            <w:tcW w:w="1897" w:type="dxa"/>
            <w:shd w:val="clear" w:color="auto" w:fill="auto"/>
          </w:tcPr>
          <w:p w:rsidR="00F81DFF" w:rsidRPr="00F81DFF" w:rsidRDefault="00F81DFF" w:rsidP="00F81DFF">
            <w:pPr>
              <w:tabs>
                <w:tab w:val="left" w:pos="360"/>
                <w:tab w:val="left" w:pos="3360"/>
              </w:tabs>
              <w:spacing w:after="0" w:line="240" w:lineRule="auto"/>
              <w:jc w:val="both"/>
              <w:rPr>
                <w:rFonts w:ascii="Times New Roman" w:hAnsi="Times New Roman"/>
                <w:sz w:val="24"/>
                <w:szCs w:val="24"/>
              </w:rPr>
            </w:pPr>
            <w:r w:rsidRPr="00F81DFF">
              <w:rPr>
                <w:rFonts w:ascii="Times New Roman" w:hAnsi="Times New Roman"/>
                <w:sz w:val="24"/>
                <w:szCs w:val="24"/>
              </w:rPr>
              <w:t>88</w:t>
            </w:r>
          </w:p>
        </w:tc>
      </w:tr>
      <w:tr w:rsidR="00986314" w:rsidRPr="00104C3B" w:rsidTr="00EF56B7">
        <w:trPr>
          <w:trHeight w:val="768"/>
          <w:tblCellSpacing w:w="20" w:type="dxa"/>
          <w:jc w:val="center"/>
        </w:trPr>
        <w:tc>
          <w:tcPr>
            <w:tcW w:w="2407"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 xml:space="preserve">Чечуйская сельская библиотека </w:t>
            </w:r>
          </w:p>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(ф. № 15)</w:t>
            </w:r>
          </w:p>
        </w:tc>
        <w:tc>
          <w:tcPr>
            <w:tcW w:w="2677" w:type="dxa"/>
            <w:shd w:val="clear" w:color="auto" w:fill="auto"/>
          </w:tcPr>
          <w:p w:rsidR="00986314" w:rsidRPr="00986314" w:rsidRDefault="00E13F1E" w:rsidP="001856F2">
            <w:pPr>
              <w:spacing w:after="0" w:line="240" w:lineRule="auto"/>
              <w:jc w:val="both"/>
              <w:rPr>
                <w:rFonts w:ascii="Times New Roman" w:hAnsi="Times New Roman"/>
                <w:sz w:val="24"/>
                <w:szCs w:val="24"/>
              </w:rPr>
            </w:pPr>
            <w:r>
              <w:rPr>
                <w:rFonts w:ascii="Times New Roman" w:hAnsi="Times New Roman"/>
                <w:sz w:val="24"/>
                <w:szCs w:val="24"/>
              </w:rPr>
              <w:t>Из жизни одного театра</w:t>
            </w:r>
          </w:p>
        </w:tc>
        <w:tc>
          <w:tcPr>
            <w:tcW w:w="1682"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Младшие школьники, подростки, юношество, взрослое население, пенсионеры</w:t>
            </w:r>
          </w:p>
        </w:tc>
        <w:tc>
          <w:tcPr>
            <w:tcW w:w="1948"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 xml:space="preserve">Выставочная </w:t>
            </w:r>
          </w:p>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экспозиция</w:t>
            </w:r>
          </w:p>
        </w:tc>
        <w:tc>
          <w:tcPr>
            <w:tcW w:w="4353"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Ф</w:t>
            </w:r>
            <w:r w:rsidR="00E13F1E">
              <w:rPr>
                <w:rFonts w:ascii="Times New Roman" w:hAnsi="Times New Roman"/>
                <w:sz w:val="24"/>
                <w:szCs w:val="24"/>
              </w:rPr>
              <w:t>ормирование эстетического вкуса,</w:t>
            </w:r>
            <w:r w:rsidRPr="00986314">
              <w:rPr>
                <w:rFonts w:ascii="Times New Roman" w:hAnsi="Times New Roman"/>
                <w:sz w:val="24"/>
                <w:szCs w:val="24"/>
              </w:rPr>
              <w:t xml:space="preserve"> воспитание патриотизма, уважени</w:t>
            </w:r>
            <w:r w:rsidR="00E13F1E">
              <w:rPr>
                <w:rFonts w:ascii="Times New Roman" w:hAnsi="Times New Roman"/>
                <w:sz w:val="24"/>
                <w:szCs w:val="24"/>
              </w:rPr>
              <w:t>я к известным людям своего края,</w:t>
            </w:r>
            <w:r w:rsidRPr="00986314">
              <w:rPr>
                <w:rFonts w:ascii="Times New Roman" w:hAnsi="Times New Roman"/>
                <w:sz w:val="24"/>
                <w:szCs w:val="24"/>
              </w:rPr>
              <w:t xml:space="preserve">  формирование интереса к истории возникновения театра</w:t>
            </w:r>
            <w:r w:rsidR="00E13F1E">
              <w:rPr>
                <w:rFonts w:ascii="Times New Roman" w:hAnsi="Times New Roman"/>
                <w:sz w:val="24"/>
                <w:szCs w:val="24"/>
              </w:rPr>
              <w:t>.</w:t>
            </w:r>
          </w:p>
        </w:tc>
        <w:tc>
          <w:tcPr>
            <w:tcW w:w="1897"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7</w:t>
            </w:r>
          </w:p>
        </w:tc>
      </w:tr>
      <w:tr w:rsidR="00986314" w:rsidRPr="00104C3B" w:rsidTr="00EF56B7">
        <w:trPr>
          <w:trHeight w:val="768"/>
          <w:tblCellSpacing w:w="20" w:type="dxa"/>
          <w:jc w:val="center"/>
        </w:trPr>
        <w:tc>
          <w:tcPr>
            <w:tcW w:w="2407"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lastRenderedPageBreak/>
              <w:t xml:space="preserve">Чечуйская сельская библиотека </w:t>
            </w:r>
          </w:p>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(ф. № 15)</w:t>
            </w:r>
          </w:p>
        </w:tc>
        <w:tc>
          <w:tcPr>
            <w:tcW w:w="2677" w:type="dxa"/>
            <w:shd w:val="clear" w:color="auto" w:fill="auto"/>
          </w:tcPr>
          <w:p w:rsidR="00986314" w:rsidRPr="00986314" w:rsidRDefault="00E13F1E" w:rsidP="001856F2">
            <w:pPr>
              <w:spacing w:after="0" w:line="240" w:lineRule="auto"/>
              <w:jc w:val="both"/>
              <w:rPr>
                <w:rFonts w:ascii="Times New Roman" w:hAnsi="Times New Roman"/>
                <w:sz w:val="24"/>
                <w:szCs w:val="24"/>
              </w:rPr>
            </w:pPr>
            <w:r>
              <w:rPr>
                <w:rFonts w:ascii="Times New Roman" w:hAnsi="Times New Roman"/>
                <w:sz w:val="24"/>
                <w:szCs w:val="24"/>
              </w:rPr>
              <w:t>Театр ожившей книги</w:t>
            </w:r>
          </w:p>
        </w:tc>
        <w:tc>
          <w:tcPr>
            <w:tcW w:w="1682"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Младшие школьники, подростки юношество, взрослое население, пенсионеры</w:t>
            </w:r>
          </w:p>
        </w:tc>
        <w:tc>
          <w:tcPr>
            <w:tcW w:w="1948"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Книжная выставка</w:t>
            </w:r>
            <w:r w:rsidR="00E13F1E">
              <w:rPr>
                <w:rFonts w:ascii="Times New Roman" w:hAnsi="Times New Roman"/>
                <w:sz w:val="24"/>
                <w:szCs w:val="24"/>
              </w:rPr>
              <w:t>-</w:t>
            </w:r>
            <w:r w:rsidRPr="00986314">
              <w:rPr>
                <w:rFonts w:ascii="Times New Roman" w:hAnsi="Times New Roman"/>
                <w:sz w:val="24"/>
                <w:szCs w:val="24"/>
              </w:rPr>
              <w:t>просмотр литературы</w:t>
            </w:r>
          </w:p>
        </w:tc>
        <w:tc>
          <w:tcPr>
            <w:tcW w:w="4353" w:type="dxa"/>
            <w:shd w:val="clear" w:color="auto" w:fill="auto"/>
          </w:tcPr>
          <w:p w:rsidR="00986314" w:rsidRPr="00986314" w:rsidRDefault="00E13F1E" w:rsidP="001856F2">
            <w:pPr>
              <w:spacing w:after="0" w:line="240" w:lineRule="auto"/>
              <w:jc w:val="both"/>
              <w:rPr>
                <w:rFonts w:ascii="Times New Roman" w:hAnsi="Times New Roman"/>
                <w:sz w:val="24"/>
                <w:szCs w:val="24"/>
              </w:rPr>
            </w:pPr>
            <w:r w:rsidRPr="00F81DFF">
              <w:rPr>
                <w:rFonts w:ascii="Times New Roman" w:hAnsi="Times New Roman"/>
                <w:sz w:val="24"/>
                <w:szCs w:val="24"/>
              </w:rPr>
              <w:t>Знакомство  с  литературой на  дан</w:t>
            </w:r>
            <w:r>
              <w:rPr>
                <w:rFonts w:ascii="Times New Roman" w:hAnsi="Times New Roman"/>
                <w:sz w:val="24"/>
                <w:szCs w:val="24"/>
              </w:rPr>
              <w:t>ную  тему  в  фонде  библиотеки.</w:t>
            </w:r>
          </w:p>
        </w:tc>
        <w:tc>
          <w:tcPr>
            <w:tcW w:w="1897" w:type="dxa"/>
            <w:shd w:val="clear" w:color="auto" w:fill="auto"/>
          </w:tcPr>
          <w:p w:rsidR="00986314" w:rsidRPr="00986314" w:rsidRDefault="00986314" w:rsidP="001856F2">
            <w:pPr>
              <w:spacing w:after="0" w:line="240" w:lineRule="auto"/>
              <w:jc w:val="both"/>
              <w:rPr>
                <w:rFonts w:ascii="Times New Roman" w:hAnsi="Times New Roman"/>
                <w:sz w:val="24"/>
                <w:szCs w:val="24"/>
              </w:rPr>
            </w:pPr>
            <w:r w:rsidRPr="00986314">
              <w:rPr>
                <w:rFonts w:ascii="Times New Roman" w:hAnsi="Times New Roman"/>
                <w:sz w:val="24"/>
                <w:szCs w:val="24"/>
              </w:rPr>
              <w:t>7</w:t>
            </w:r>
          </w:p>
        </w:tc>
      </w:tr>
      <w:tr w:rsidR="001856F2" w:rsidRPr="00104C3B" w:rsidTr="00EF56B7">
        <w:trPr>
          <w:trHeight w:val="768"/>
          <w:tblCellSpacing w:w="20" w:type="dxa"/>
          <w:jc w:val="center"/>
        </w:trPr>
        <w:tc>
          <w:tcPr>
            <w:tcW w:w="2407" w:type="dxa"/>
            <w:shd w:val="clear" w:color="auto" w:fill="auto"/>
          </w:tcPr>
          <w:p w:rsidR="001856F2" w:rsidRPr="00986314" w:rsidRDefault="001856F2" w:rsidP="001856F2">
            <w:pPr>
              <w:spacing w:after="0" w:line="240" w:lineRule="auto"/>
              <w:jc w:val="both"/>
              <w:rPr>
                <w:rFonts w:ascii="Times New Roman" w:hAnsi="Times New Roman"/>
                <w:sz w:val="24"/>
                <w:szCs w:val="24"/>
              </w:rPr>
            </w:pPr>
            <w:r w:rsidRPr="00986314">
              <w:rPr>
                <w:rFonts w:ascii="Times New Roman" w:hAnsi="Times New Roman"/>
                <w:sz w:val="24"/>
                <w:szCs w:val="24"/>
              </w:rPr>
              <w:t xml:space="preserve">Юбилейнинская сельская библиотека </w:t>
            </w:r>
          </w:p>
          <w:p w:rsidR="001856F2" w:rsidRPr="00986314" w:rsidRDefault="001856F2" w:rsidP="001856F2">
            <w:pPr>
              <w:spacing w:after="0" w:line="240" w:lineRule="auto"/>
              <w:jc w:val="both"/>
              <w:rPr>
                <w:rFonts w:ascii="Times New Roman" w:hAnsi="Times New Roman"/>
                <w:sz w:val="24"/>
                <w:szCs w:val="24"/>
              </w:rPr>
            </w:pPr>
            <w:r w:rsidRPr="00986314">
              <w:rPr>
                <w:rFonts w:ascii="Times New Roman" w:hAnsi="Times New Roman"/>
                <w:sz w:val="24"/>
                <w:szCs w:val="24"/>
              </w:rPr>
              <w:t>(ф. № 16)</w:t>
            </w:r>
          </w:p>
        </w:tc>
        <w:tc>
          <w:tcPr>
            <w:tcW w:w="2677" w:type="dxa"/>
            <w:shd w:val="clear" w:color="auto" w:fill="auto"/>
          </w:tcPr>
          <w:p w:rsidR="001856F2" w:rsidRPr="001856F2" w:rsidRDefault="001856F2" w:rsidP="001856F2">
            <w:pPr>
              <w:spacing w:after="0" w:line="240" w:lineRule="auto"/>
              <w:jc w:val="both"/>
              <w:rPr>
                <w:rFonts w:ascii="Times New Roman" w:hAnsi="Times New Roman"/>
                <w:sz w:val="24"/>
                <w:szCs w:val="24"/>
              </w:rPr>
            </w:pPr>
            <w:r>
              <w:rPr>
                <w:rFonts w:ascii="Times New Roman" w:eastAsia="Times New Roman" w:hAnsi="Times New Roman"/>
                <w:bCs/>
                <w:iCs/>
                <w:sz w:val="24"/>
                <w:szCs w:val="24"/>
              </w:rPr>
              <w:t>Театр – особый мир чудес</w:t>
            </w:r>
          </w:p>
          <w:p w:rsidR="001856F2" w:rsidRDefault="001856F2" w:rsidP="001856F2">
            <w:pPr>
              <w:spacing w:after="0" w:line="240" w:lineRule="auto"/>
              <w:jc w:val="both"/>
              <w:rPr>
                <w:rFonts w:ascii="Times New Roman" w:eastAsia="Times New Roman" w:hAnsi="Times New Roman"/>
                <w:bCs/>
                <w:iCs/>
                <w:sz w:val="24"/>
                <w:szCs w:val="24"/>
              </w:rPr>
            </w:pPr>
          </w:p>
          <w:p w:rsidR="001856F2" w:rsidRDefault="001856F2" w:rsidP="001856F2">
            <w:pPr>
              <w:spacing w:after="0" w:line="240" w:lineRule="auto"/>
              <w:jc w:val="both"/>
              <w:rPr>
                <w:rFonts w:ascii="Times New Roman" w:eastAsia="Times New Roman" w:hAnsi="Times New Roman"/>
                <w:bCs/>
                <w:iCs/>
                <w:sz w:val="24"/>
                <w:szCs w:val="24"/>
              </w:rPr>
            </w:pPr>
          </w:p>
          <w:p w:rsidR="001856F2" w:rsidRDefault="001856F2" w:rsidP="001856F2">
            <w:pPr>
              <w:spacing w:after="0" w:line="240" w:lineRule="auto"/>
              <w:jc w:val="both"/>
              <w:rPr>
                <w:rFonts w:ascii="Times New Roman" w:eastAsia="Times New Roman" w:hAnsi="Times New Roman"/>
                <w:bCs/>
                <w:iCs/>
                <w:sz w:val="24"/>
                <w:szCs w:val="24"/>
              </w:rPr>
            </w:pPr>
          </w:p>
          <w:p w:rsidR="001856F2" w:rsidRPr="00D66165" w:rsidRDefault="001856F2" w:rsidP="001856F2">
            <w:pPr>
              <w:spacing w:after="0" w:line="240" w:lineRule="auto"/>
              <w:jc w:val="both"/>
              <w:rPr>
                <w:rFonts w:ascii="Times New Roman" w:eastAsia="Times New Roman" w:hAnsi="Times New Roman"/>
                <w:bCs/>
                <w:iCs/>
                <w:sz w:val="24"/>
                <w:szCs w:val="24"/>
              </w:rPr>
            </w:pPr>
          </w:p>
        </w:tc>
        <w:tc>
          <w:tcPr>
            <w:tcW w:w="1682" w:type="dxa"/>
            <w:shd w:val="clear" w:color="auto" w:fill="auto"/>
          </w:tcPr>
          <w:p w:rsidR="001856F2" w:rsidRPr="00D66165" w:rsidRDefault="001856F2" w:rsidP="001856F2">
            <w:pPr>
              <w:spacing w:after="0" w:line="240" w:lineRule="auto"/>
              <w:jc w:val="both"/>
              <w:rPr>
                <w:rFonts w:ascii="Times New Roman" w:eastAsia="Times New Roman" w:hAnsi="Times New Roman"/>
                <w:bCs/>
                <w:iCs/>
                <w:sz w:val="24"/>
                <w:szCs w:val="24"/>
              </w:rPr>
            </w:pPr>
            <w:r w:rsidRPr="00D66165">
              <w:rPr>
                <w:rFonts w:ascii="Times New Roman" w:eastAsia="Times New Roman" w:hAnsi="Times New Roman"/>
                <w:bCs/>
                <w:iCs/>
                <w:sz w:val="24"/>
                <w:szCs w:val="24"/>
              </w:rPr>
              <w:t>Подростки, юношество, молодежь, взрослое население</w:t>
            </w:r>
            <w:r>
              <w:rPr>
                <w:rFonts w:ascii="Times New Roman" w:eastAsia="Times New Roman" w:hAnsi="Times New Roman"/>
                <w:bCs/>
                <w:iCs/>
                <w:sz w:val="24"/>
                <w:szCs w:val="24"/>
              </w:rPr>
              <w:t>, пенсионеры.</w:t>
            </w:r>
          </w:p>
        </w:tc>
        <w:tc>
          <w:tcPr>
            <w:tcW w:w="1948" w:type="dxa"/>
            <w:shd w:val="clear" w:color="auto" w:fill="auto"/>
          </w:tcPr>
          <w:p w:rsidR="001856F2" w:rsidRPr="00D66165" w:rsidRDefault="001856F2" w:rsidP="001856F2">
            <w:pPr>
              <w:spacing w:after="0" w:line="240" w:lineRule="auto"/>
              <w:jc w:val="both"/>
              <w:rPr>
                <w:rFonts w:ascii="Times New Roman" w:hAnsi="Times New Roman"/>
                <w:sz w:val="24"/>
                <w:szCs w:val="24"/>
              </w:rPr>
            </w:pPr>
            <w:r>
              <w:rPr>
                <w:rFonts w:ascii="Times New Roman" w:hAnsi="Times New Roman"/>
                <w:sz w:val="24"/>
                <w:szCs w:val="24"/>
              </w:rPr>
              <w:t xml:space="preserve">Выставка-просмотр </w:t>
            </w:r>
          </w:p>
          <w:p w:rsidR="001856F2" w:rsidRPr="00D66165" w:rsidRDefault="001856F2" w:rsidP="001856F2">
            <w:pPr>
              <w:spacing w:after="0" w:line="240" w:lineRule="auto"/>
              <w:jc w:val="both"/>
              <w:rPr>
                <w:rFonts w:ascii="Times New Roman" w:eastAsia="Times New Roman" w:hAnsi="Times New Roman"/>
                <w:bCs/>
                <w:iCs/>
                <w:sz w:val="24"/>
                <w:szCs w:val="24"/>
              </w:rPr>
            </w:pPr>
          </w:p>
        </w:tc>
        <w:tc>
          <w:tcPr>
            <w:tcW w:w="4353" w:type="dxa"/>
            <w:shd w:val="clear" w:color="auto" w:fill="auto"/>
          </w:tcPr>
          <w:p w:rsidR="001856F2" w:rsidRPr="001856F2" w:rsidRDefault="001856F2" w:rsidP="001856F2">
            <w:pPr>
              <w:spacing w:after="0" w:line="240" w:lineRule="auto"/>
              <w:jc w:val="both"/>
              <w:rPr>
                <w:rFonts w:ascii="Times New Roman" w:hAnsi="Times New Roman"/>
                <w:sz w:val="24"/>
                <w:szCs w:val="24"/>
              </w:rPr>
            </w:pPr>
            <w:r>
              <w:rPr>
                <w:rFonts w:ascii="Times New Roman" w:hAnsi="Times New Roman"/>
                <w:sz w:val="24"/>
                <w:szCs w:val="24"/>
              </w:rPr>
              <w:t>П</w:t>
            </w:r>
            <w:r w:rsidRPr="001856F2">
              <w:rPr>
                <w:rFonts w:ascii="Times New Roman" w:hAnsi="Times New Roman"/>
                <w:sz w:val="24"/>
                <w:szCs w:val="24"/>
              </w:rPr>
              <w:t xml:space="preserve">ропаганда книжных изданий, возможность читателю поведать интересные факты, получить новые знания, расширить кругозор, открыть и сформировать интерес к данной теме. </w:t>
            </w:r>
            <w:r w:rsidRPr="001856F2">
              <w:rPr>
                <w:rFonts w:ascii="Times New Roman" w:eastAsia="Times New Roman" w:hAnsi="Times New Roman"/>
                <w:bCs/>
                <w:iCs/>
                <w:sz w:val="24"/>
                <w:szCs w:val="24"/>
              </w:rPr>
              <w:t xml:space="preserve">Экспонировано 14 документов </w:t>
            </w:r>
          </w:p>
        </w:tc>
        <w:tc>
          <w:tcPr>
            <w:tcW w:w="1897" w:type="dxa"/>
            <w:shd w:val="clear" w:color="auto" w:fill="auto"/>
          </w:tcPr>
          <w:p w:rsidR="001856F2" w:rsidRPr="00D66165" w:rsidRDefault="001856F2" w:rsidP="001856F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25</w:t>
            </w:r>
          </w:p>
        </w:tc>
      </w:tr>
    </w:tbl>
    <w:p w:rsidR="00104C3B" w:rsidRPr="00104C3B" w:rsidRDefault="00104C3B" w:rsidP="00104C3B">
      <w:pPr>
        <w:spacing w:after="0" w:line="221" w:lineRule="auto"/>
        <w:ind w:firstLine="708"/>
        <w:rPr>
          <w:rFonts w:ascii="Times New Roman" w:eastAsia="Times New Roman" w:hAnsi="Times New Roman"/>
          <w:b/>
          <w:bCs/>
          <w:iCs/>
          <w:sz w:val="24"/>
          <w:szCs w:val="24"/>
          <w:lang w:eastAsia="ru-RU"/>
        </w:rPr>
      </w:pPr>
    </w:p>
    <w:p w:rsidR="00104C3B" w:rsidRPr="00104C3B" w:rsidRDefault="00104C3B" w:rsidP="00104C3B">
      <w:pPr>
        <w:spacing w:after="0" w:line="221" w:lineRule="auto"/>
        <w:ind w:firstLine="708"/>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7.3.2. Международные, общероссийские и областные мероприятия – в порядке убывания количества посещений</w:t>
      </w:r>
    </w:p>
    <w:tbl>
      <w:tblPr>
        <w:tblW w:w="157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2042"/>
        <w:gridCol w:w="1471"/>
        <w:gridCol w:w="2609"/>
        <w:gridCol w:w="1783"/>
        <w:gridCol w:w="3627"/>
        <w:gridCol w:w="2208"/>
      </w:tblGrid>
      <w:tr w:rsidR="00957E9C" w:rsidRPr="00104C3B" w:rsidTr="00C33DD0">
        <w:trPr>
          <w:trHeight w:val="806"/>
          <w:tblCellSpacing w:w="20" w:type="dxa"/>
          <w:jc w:val="center"/>
        </w:trPr>
        <w:tc>
          <w:tcPr>
            <w:tcW w:w="0" w:type="auto"/>
            <w:shd w:val="clear" w:color="auto" w:fill="auto"/>
          </w:tcPr>
          <w:p w:rsidR="00104C3B" w:rsidRPr="00104C3B" w:rsidRDefault="00104C3B" w:rsidP="00104C3B">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0" w:type="auto"/>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0" w:type="auto"/>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2569" w:type="dxa"/>
            <w:shd w:val="clear" w:color="auto" w:fill="auto"/>
          </w:tcPr>
          <w:p w:rsidR="00104C3B" w:rsidRPr="00104C3B" w:rsidRDefault="00104C3B" w:rsidP="00A73EEC">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 и классификация по масштабу распространения мероприятий</w:t>
            </w:r>
          </w:p>
        </w:tc>
        <w:tc>
          <w:tcPr>
            <w:tcW w:w="1743" w:type="dxa"/>
            <w:shd w:val="clear" w:color="auto" w:fill="auto"/>
          </w:tcPr>
          <w:p w:rsidR="00104C3B" w:rsidRPr="00104C3B" w:rsidRDefault="002A18BB" w:rsidP="002A18BB">
            <w:pPr>
              <w:spacing w:after="0" w:line="221"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Целевая аудитория</w:t>
            </w:r>
            <w:r>
              <w:rPr>
                <w:rStyle w:val="a8"/>
                <w:rFonts w:ascii="Times New Roman" w:eastAsia="Times New Roman" w:hAnsi="Times New Roman"/>
                <w:bCs/>
                <w:iCs/>
                <w:sz w:val="24"/>
                <w:szCs w:val="24"/>
                <w:lang w:eastAsia="ru-RU"/>
              </w:rPr>
              <w:footnoteReference w:id="21"/>
            </w:r>
          </w:p>
        </w:tc>
        <w:tc>
          <w:tcPr>
            <w:tcW w:w="3587" w:type="dxa"/>
            <w:shd w:val="clear" w:color="auto" w:fill="auto"/>
          </w:tcPr>
          <w:p w:rsidR="00104C3B" w:rsidRPr="00104C3B" w:rsidRDefault="00104C3B" w:rsidP="00104C3B">
            <w:pPr>
              <w:spacing w:after="0" w:line="221"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w:t>
            </w:r>
          </w:p>
        </w:tc>
        <w:tc>
          <w:tcPr>
            <w:tcW w:w="2148" w:type="dxa"/>
            <w:shd w:val="clear" w:color="auto" w:fill="auto"/>
          </w:tcPr>
          <w:p w:rsidR="00104C3B" w:rsidRPr="00104C3B" w:rsidRDefault="00104C3B" w:rsidP="00A73EEC">
            <w:pPr>
              <w:spacing w:after="0" w:line="221"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957E9C" w:rsidRPr="00104C3B" w:rsidTr="00C33DD0">
        <w:trPr>
          <w:trHeight w:val="325"/>
          <w:tblCellSpacing w:w="20" w:type="dxa"/>
          <w:jc w:val="center"/>
        </w:trPr>
        <w:tc>
          <w:tcPr>
            <w:tcW w:w="0" w:type="auto"/>
            <w:shd w:val="clear" w:color="auto" w:fill="auto"/>
          </w:tcPr>
          <w:p w:rsidR="0066748D" w:rsidRPr="0066748D" w:rsidRDefault="0066748D"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0" w:type="auto"/>
            <w:shd w:val="clear" w:color="auto" w:fill="auto"/>
          </w:tcPr>
          <w:p w:rsidR="0066748D" w:rsidRPr="00F51D61" w:rsidRDefault="0066748D" w:rsidP="001F2E9F">
            <w:pPr>
              <w:spacing w:after="0" w:line="276" w:lineRule="auto"/>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Вместе против  экстремизма</w:t>
            </w:r>
          </w:p>
        </w:tc>
        <w:tc>
          <w:tcPr>
            <w:tcW w:w="0" w:type="auto"/>
            <w:shd w:val="clear" w:color="auto" w:fill="auto"/>
          </w:tcPr>
          <w:p w:rsidR="0066748D" w:rsidRPr="00F51D61" w:rsidRDefault="0066748D" w:rsidP="001F2E9F">
            <w:pPr>
              <w:spacing w:after="0" w:line="276" w:lineRule="auto"/>
              <w:jc w:val="both"/>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20.12.</w:t>
            </w:r>
            <w:r w:rsidR="000A4BBC">
              <w:rPr>
                <w:rFonts w:ascii="Times New Roman" w:eastAsia="Times New Roman" w:hAnsi="Times New Roman"/>
                <w:bCs/>
                <w:iCs/>
                <w:sz w:val="24"/>
                <w:szCs w:val="24"/>
                <w:lang w:eastAsia="ru-RU"/>
              </w:rPr>
              <w:t>20</w:t>
            </w:r>
            <w:r w:rsidRPr="00F51D61">
              <w:rPr>
                <w:rFonts w:ascii="Times New Roman" w:eastAsia="Times New Roman" w:hAnsi="Times New Roman"/>
                <w:bCs/>
                <w:iCs/>
                <w:sz w:val="24"/>
                <w:szCs w:val="24"/>
                <w:lang w:eastAsia="ru-RU"/>
              </w:rPr>
              <w:t>19.</w:t>
            </w:r>
          </w:p>
        </w:tc>
        <w:tc>
          <w:tcPr>
            <w:tcW w:w="2569" w:type="dxa"/>
            <w:shd w:val="clear" w:color="auto" w:fill="auto"/>
          </w:tcPr>
          <w:p w:rsidR="0066748D" w:rsidRPr="00F51D61" w:rsidRDefault="0066748D" w:rsidP="001F2E9F">
            <w:pPr>
              <w:spacing w:after="0" w:line="276" w:lineRule="auto"/>
              <w:jc w:val="both"/>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Областная просветительская акция</w:t>
            </w:r>
          </w:p>
        </w:tc>
        <w:tc>
          <w:tcPr>
            <w:tcW w:w="1743" w:type="dxa"/>
            <w:shd w:val="clear" w:color="auto" w:fill="auto"/>
          </w:tcPr>
          <w:p w:rsidR="0066748D" w:rsidRPr="00F51D61" w:rsidRDefault="0066748D" w:rsidP="001F2E9F">
            <w:pPr>
              <w:spacing w:after="0" w:line="276" w:lineRule="auto"/>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rPr>
              <w:t>Подростки, юношество</w:t>
            </w:r>
          </w:p>
        </w:tc>
        <w:tc>
          <w:tcPr>
            <w:tcW w:w="3587" w:type="dxa"/>
            <w:shd w:val="clear" w:color="auto" w:fill="auto"/>
          </w:tcPr>
          <w:p w:rsidR="0066748D" w:rsidRPr="00F51D61" w:rsidRDefault="0066748D" w:rsidP="001F2E9F">
            <w:pPr>
              <w:spacing w:after="0" w:line="276" w:lineRule="auto"/>
              <w:jc w:val="both"/>
              <w:rPr>
                <w:rFonts w:ascii="Times New Roman" w:eastAsia="Times New Roman" w:hAnsi="Times New Roman"/>
                <w:bCs/>
                <w:iCs/>
                <w:sz w:val="24"/>
                <w:szCs w:val="24"/>
                <w:lang w:eastAsia="ru-RU"/>
              </w:rPr>
            </w:pPr>
            <w:r w:rsidRPr="00F51D61">
              <w:rPr>
                <w:rFonts w:ascii="Times New Roman" w:eastAsia="Times New Roman" w:hAnsi="Times New Roman"/>
                <w:color w:val="000000"/>
                <w:sz w:val="24"/>
                <w:szCs w:val="24"/>
                <w:lang w:eastAsia="ru-RU"/>
              </w:rPr>
              <w:t xml:space="preserve">Профилактика экстремистских проявлений в сети интернет, развитие толерантности и ознакомление слушателей с юридическим компонентом данной темы. </w:t>
            </w:r>
            <w:r w:rsidRPr="00F51D61">
              <w:rPr>
                <w:rFonts w:ascii="Times New Roman" w:hAnsi="Times New Roman"/>
                <w:sz w:val="24"/>
                <w:szCs w:val="24"/>
              </w:rPr>
              <w:t>Во время мероприятия ребята проявили активность в обсуждении представленных видеороликов.</w:t>
            </w:r>
          </w:p>
        </w:tc>
        <w:tc>
          <w:tcPr>
            <w:tcW w:w="2148" w:type="dxa"/>
            <w:shd w:val="clear" w:color="auto" w:fill="auto"/>
          </w:tcPr>
          <w:p w:rsidR="0066748D" w:rsidRPr="00F51D61" w:rsidRDefault="0066748D" w:rsidP="001F2E9F">
            <w:pPr>
              <w:spacing w:after="0" w:line="276" w:lineRule="auto"/>
              <w:jc w:val="center"/>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133</w:t>
            </w:r>
          </w:p>
        </w:tc>
      </w:tr>
      <w:tr w:rsidR="00957E9C" w:rsidRPr="00104C3B" w:rsidTr="00C33DD0">
        <w:trPr>
          <w:trHeight w:val="325"/>
          <w:tblCellSpacing w:w="20" w:type="dxa"/>
          <w:jc w:val="center"/>
        </w:trPr>
        <w:tc>
          <w:tcPr>
            <w:tcW w:w="0" w:type="auto"/>
            <w:shd w:val="clear" w:color="auto" w:fill="auto"/>
          </w:tcPr>
          <w:p w:rsidR="00E43264" w:rsidRPr="0066748D" w:rsidRDefault="00E43264"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 xml:space="preserve">МКУ </w:t>
            </w:r>
            <w:r w:rsidRPr="0066748D">
              <w:rPr>
                <w:rFonts w:ascii="Times New Roman" w:hAnsi="Times New Roman"/>
                <w:sz w:val="20"/>
                <w:szCs w:val="20"/>
              </w:rPr>
              <w:lastRenderedPageBreak/>
              <w:t>«Межпоселенческая библиотека»</w:t>
            </w:r>
          </w:p>
        </w:tc>
        <w:tc>
          <w:tcPr>
            <w:tcW w:w="0" w:type="auto"/>
            <w:shd w:val="clear" w:color="auto" w:fill="auto"/>
          </w:tcPr>
          <w:p w:rsidR="00E43264" w:rsidRPr="00F51D61" w:rsidRDefault="00E43264" w:rsidP="001F2E9F">
            <w:pPr>
              <w:spacing w:after="0" w:line="276" w:lineRule="auto"/>
              <w:rPr>
                <w:rFonts w:ascii="Times New Roman" w:hAnsi="Times New Roman"/>
                <w:sz w:val="24"/>
                <w:szCs w:val="24"/>
              </w:rPr>
            </w:pPr>
            <w:r w:rsidRPr="00F51D61">
              <w:rPr>
                <w:rFonts w:ascii="Times New Roman" w:hAnsi="Times New Roman"/>
                <w:sz w:val="24"/>
                <w:szCs w:val="24"/>
              </w:rPr>
              <w:lastRenderedPageBreak/>
              <w:t xml:space="preserve">«Межэтнические </w:t>
            </w:r>
            <w:r w:rsidRPr="00F51D61">
              <w:rPr>
                <w:rFonts w:ascii="Times New Roman" w:hAnsi="Times New Roman"/>
                <w:sz w:val="24"/>
                <w:szCs w:val="24"/>
              </w:rPr>
              <w:lastRenderedPageBreak/>
              <w:t>отношения»</w:t>
            </w:r>
          </w:p>
          <w:p w:rsidR="00E43264" w:rsidRPr="00F51D61" w:rsidRDefault="00E43264" w:rsidP="001F2E9F">
            <w:pPr>
              <w:spacing w:after="0" w:line="276" w:lineRule="auto"/>
              <w:rPr>
                <w:rFonts w:ascii="Times New Roman" w:hAnsi="Times New Roman"/>
                <w:sz w:val="24"/>
                <w:szCs w:val="24"/>
              </w:rPr>
            </w:pPr>
          </w:p>
          <w:p w:rsidR="00E43264" w:rsidRPr="00F51D61" w:rsidRDefault="00E43264" w:rsidP="001F2E9F">
            <w:pPr>
              <w:spacing w:after="0" w:line="276" w:lineRule="auto"/>
              <w:rPr>
                <w:rFonts w:ascii="Times New Roman" w:hAnsi="Times New Roman"/>
                <w:sz w:val="24"/>
                <w:szCs w:val="24"/>
              </w:rPr>
            </w:pPr>
          </w:p>
        </w:tc>
        <w:tc>
          <w:tcPr>
            <w:tcW w:w="0" w:type="auto"/>
            <w:shd w:val="clear" w:color="auto" w:fill="auto"/>
          </w:tcPr>
          <w:p w:rsidR="00E43264" w:rsidRPr="00F51D61" w:rsidRDefault="00E43264" w:rsidP="001F2E9F">
            <w:pPr>
              <w:spacing w:after="0" w:line="276" w:lineRule="auto"/>
              <w:rPr>
                <w:rFonts w:ascii="Times New Roman" w:hAnsi="Times New Roman"/>
                <w:sz w:val="24"/>
                <w:szCs w:val="24"/>
              </w:rPr>
            </w:pPr>
            <w:r w:rsidRPr="00F51D61">
              <w:rPr>
                <w:rFonts w:ascii="Times New Roman" w:hAnsi="Times New Roman"/>
                <w:sz w:val="24"/>
                <w:szCs w:val="24"/>
              </w:rPr>
              <w:lastRenderedPageBreak/>
              <w:t>19.12.</w:t>
            </w:r>
            <w:r w:rsidR="000A4BBC">
              <w:rPr>
                <w:rFonts w:ascii="Times New Roman" w:hAnsi="Times New Roman"/>
                <w:sz w:val="24"/>
                <w:szCs w:val="24"/>
              </w:rPr>
              <w:t>20</w:t>
            </w:r>
            <w:r w:rsidRPr="00F51D61">
              <w:rPr>
                <w:rFonts w:ascii="Times New Roman" w:hAnsi="Times New Roman"/>
                <w:sz w:val="24"/>
                <w:szCs w:val="24"/>
              </w:rPr>
              <w:t>19</w:t>
            </w:r>
          </w:p>
        </w:tc>
        <w:tc>
          <w:tcPr>
            <w:tcW w:w="2569" w:type="dxa"/>
            <w:shd w:val="clear" w:color="auto" w:fill="auto"/>
          </w:tcPr>
          <w:p w:rsidR="00E43264" w:rsidRPr="00F51D61" w:rsidRDefault="00E43264" w:rsidP="001F2E9F">
            <w:pPr>
              <w:spacing w:after="0" w:line="276" w:lineRule="auto"/>
              <w:jc w:val="both"/>
              <w:rPr>
                <w:rFonts w:ascii="Times New Roman" w:hAnsi="Times New Roman"/>
                <w:sz w:val="24"/>
                <w:szCs w:val="24"/>
              </w:rPr>
            </w:pPr>
            <w:r w:rsidRPr="00F51D61">
              <w:rPr>
                <w:rFonts w:ascii="Times New Roman" w:hAnsi="Times New Roman"/>
                <w:sz w:val="24"/>
                <w:szCs w:val="24"/>
              </w:rPr>
              <w:t xml:space="preserve">Организация и </w:t>
            </w:r>
            <w:r w:rsidRPr="00F51D61">
              <w:rPr>
                <w:rFonts w:ascii="Times New Roman" w:hAnsi="Times New Roman"/>
                <w:sz w:val="24"/>
                <w:szCs w:val="24"/>
              </w:rPr>
              <w:lastRenderedPageBreak/>
              <w:t>проведение проката документальных фильмов подготовленных министерством по молодежной политике Иркутской области, созданных для молодежи</w:t>
            </w:r>
          </w:p>
        </w:tc>
        <w:tc>
          <w:tcPr>
            <w:tcW w:w="1743" w:type="dxa"/>
            <w:shd w:val="clear" w:color="auto" w:fill="auto"/>
          </w:tcPr>
          <w:p w:rsidR="00E43264" w:rsidRPr="00F51D61" w:rsidRDefault="00E43264" w:rsidP="001F2E9F">
            <w:pPr>
              <w:spacing w:after="0" w:line="276" w:lineRule="auto"/>
              <w:rPr>
                <w:rFonts w:ascii="Times New Roman" w:hAnsi="Times New Roman"/>
                <w:sz w:val="24"/>
                <w:szCs w:val="24"/>
              </w:rPr>
            </w:pPr>
            <w:r w:rsidRPr="00F51D61">
              <w:rPr>
                <w:rFonts w:ascii="Times New Roman" w:hAnsi="Times New Roman"/>
                <w:sz w:val="24"/>
                <w:szCs w:val="24"/>
              </w:rPr>
              <w:lastRenderedPageBreak/>
              <w:t xml:space="preserve">Подростки, </w:t>
            </w:r>
            <w:r w:rsidRPr="00F51D61">
              <w:rPr>
                <w:rFonts w:ascii="Times New Roman" w:hAnsi="Times New Roman"/>
                <w:sz w:val="24"/>
                <w:szCs w:val="24"/>
              </w:rPr>
              <w:lastRenderedPageBreak/>
              <w:t>юношество, молодежь</w:t>
            </w:r>
          </w:p>
        </w:tc>
        <w:tc>
          <w:tcPr>
            <w:tcW w:w="3587" w:type="dxa"/>
            <w:shd w:val="clear" w:color="auto" w:fill="auto"/>
          </w:tcPr>
          <w:p w:rsidR="00E43264" w:rsidRPr="00F51D61" w:rsidRDefault="00E43264" w:rsidP="001F2E9F">
            <w:pPr>
              <w:spacing w:after="0" w:line="276" w:lineRule="auto"/>
              <w:jc w:val="both"/>
              <w:rPr>
                <w:rFonts w:ascii="Times New Roman" w:hAnsi="Times New Roman"/>
                <w:sz w:val="24"/>
                <w:szCs w:val="24"/>
              </w:rPr>
            </w:pPr>
            <w:r w:rsidRPr="00F51D61">
              <w:rPr>
                <w:rFonts w:ascii="Times New Roman" w:hAnsi="Times New Roman"/>
                <w:sz w:val="24"/>
                <w:szCs w:val="24"/>
              </w:rPr>
              <w:lastRenderedPageBreak/>
              <w:t xml:space="preserve">Формирование ценности </w:t>
            </w:r>
            <w:r w:rsidRPr="00F51D61">
              <w:rPr>
                <w:rFonts w:ascii="Times New Roman" w:hAnsi="Times New Roman"/>
                <w:sz w:val="24"/>
                <w:szCs w:val="24"/>
              </w:rPr>
              <w:lastRenderedPageBreak/>
              <w:t xml:space="preserve">человека и личности в поликультурном мире, сохранение и укрепление национального многообразия </w:t>
            </w:r>
            <w:r>
              <w:rPr>
                <w:rFonts w:ascii="Times New Roman" w:hAnsi="Times New Roman"/>
                <w:sz w:val="24"/>
                <w:szCs w:val="24"/>
              </w:rPr>
              <w:t>на территории Иркутской области,</w:t>
            </w:r>
            <w:r w:rsidRPr="00F51D61">
              <w:rPr>
                <w:rFonts w:ascii="Times New Roman" w:hAnsi="Times New Roman"/>
                <w:sz w:val="24"/>
                <w:szCs w:val="24"/>
              </w:rPr>
              <w:t xml:space="preserve"> обеспечение информационной безопасности несовершеннолетних, профилактика экстремизма, межнациональной розни и воспитание толерантности молодежи.</w:t>
            </w:r>
          </w:p>
        </w:tc>
        <w:tc>
          <w:tcPr>
            <w:tcW w:w="2148" w:type="dxa"/>
            <w:shd w:val="clear" w:color="auto" w:fill="auto"/>
          </w:tcPr>
          <w:p w:rsidR="00E43264" w:rsidRPr="00F51D61" w:rsidRDefault="00E43264" w:rsidP="001F2E9F">
            <w:pPr>
              <w:spacing w:after="0" w:line="276" w:lineRule="auto"/>
              <w:jc w:val="center"/>
              <w:rPr>
                <w:rFonts w:ascii="Times New Roman" w:hAnsi="Times New Roman"/>
                <w:sz w:val="24"/>
                <w:szCs w:val="24"/>
              </w:rPr>
            </w:pPr>
            <w:r w:rsidRPr="00F51D61">
              <w:rPr>
                <w:rFonts w:ascii="Times New Roman" w:hAnsi="Times New Roman"/>
                <w:sz w:val="24"/>
                <w:szCs w:val="24"/>
              </w:rPr>
              <w:lastRenderedPageBreak/>
              <w:t>133</w:t>
            </w:r>
          </w:p>
        </w:tc>
      </w:tr>
      <w:tr w:rsidR="00957E9C" w:rsidRPr="00104C3B" w:rsidTr="00C33DD0">
        <w:trPr>
          <w:trHeight w:val="325"/>
          <w:tblCellSpacing w:w="20" w:type="dxa"/>
          <w:jc w:val="center"/>
        </w:trPr>
        <w:tc>
          <w:tcPr>
            <w:tcW w:w="0" w:type="auto"/>
            <w:shd w:val="clear" w:color="auto" w:fill="auto"/>
          </w:tcPr>
          <w:p w:rsidR="005D2210" w:rsidRPr="000F28BE" w:rsidRDefault="005D2210" w:rsidP="001F2E9F">
            <w:pPr>
              <w:spacing w:after="0" w:line="240" w:lineRule="auto"/>
              <w:jc w:val="both"/>
              <w:rPr>
                <w:rFonts w:ascii="Times New Roman" w:hAnsi="Times New Roman"/>
                <w:sz w:val="20"/>
                <w:szCs w:val="20"/>
              </w:rPr>
            </w:pPr>
            <w:r w:rsidRPr="000F28BE">
              <w:rPr>
                <w:rFonts w:ascii="Times New Roman" w:hAnsi="Times New Roman"/>
                <w:sz w:val="20"/>
                <w:szCs w:val="20"/>
              </w:rPr>
              <w:lastRenderedPageBreak/>
              <w:t xml:space="preserve">Кривошапкинская сельская библиотека </w:t>
            </w:r>
          </w:p>
          <w:p w:rsidR="005D2210" w:rsidRPr="000F28BE" w:rsidRDefault="005D2210" w:rsidP="001F2E9F">
            <w:pPr>
              <w:spacing w:after="0" w:line="240" w:lineRule="auto"/>
              <w:jc w:val="both"/>
              <w:rPr>
                <w:rFonts w:ascii="Times New Roman" w:hAnsi="Times New Roman"/>
                <w:sz w:val="20"/>
                <w:szCs w:val="20"/>
              </w:rPr>
            </w:pPr>
            <w:r w:rsidRPr="000F28BE">
              <w:rPr>
                <w:rFonts w:ascii="Times New Roman" w:hAnsi="Times New Roman"/>
                <w:sz w:val="20"/>
                <w:szCs w:val="20"/>
              </w:rPr>
              <w:t>(Ф. № 9)</w:t>
            </w:r>
          </w:p>
        </w:tc>
        <w:tc>
          <w:tcPr>
            <w:tcW w:w="0" w:type="auto"/>
            <w:shd w:val="clear" w:color="auto" w:fill="auto"/>
          </w:tcPr>
          <w:p w:rsidR="005D2210" w:rsidRPr="006D1D83" w:rsidRDefault="005D2210" w:rsidP="000F28BE">
            <w:pPr>
              <w:spacing w:after="0" w:line="240" w:lineRule="auto"/>
              <w:jc w:val="both"/>
              <w:rPr>
                <w:rFonts w:ascii="Times New Roman" w:eastAsia="Times New Roman" w:hAnsi="Times New Roman"/>
                <w:bCs/>
                <w:iCs/>
                <w:sz w:val="24"/>
                <w:szCs w:val="28"/>
                <w:lang w:eastAsia="ru-RU"/>
              </w:rPr>
            </w:pPr>
            <w:r w:rsidRPr="006D1D83">
              <w:rPr>
                <w:rFonts w:ascii="Times New Roman" w:eastAsia="Times New Roman" w:hAnsi="Times New Roman"/>
                <w:bCs/>
                <w:iCs/>
                <w:sz w:val="24"/>
                <w:szCs w:val="28"/>
                <w:lang w:eastAsia="ru-RU"/>
              </w:rPr>
              <w:t>Читаем детям о войне</w:t>
            </w:r>
          </w:p>
        </w:tc>
        <w:tc>
          <w:tcPr>
            <w:tcW w:w="0" w:type="auto"/>
            <w:shd w:val="clear" w:color="auto" w:fill="auto"/>
          </w:tcPr>
          <w:p w:rsidR="005D2210" w:rsidRPr="006D1D83" w:rsidRDefault="005D2210" w:rsidP="000F28BE">
            <w:pPr>
              <w:spacing w:after="0" w:line="240" w:lineRule="auto"/>
              <w:jc w:val="both"/>
              <w:rPr>
                <w:rFonts w:ascii="Times New Roman" w:eastAsia="Times New Roman" w:hAnsi="Times New Roman"/>
                <w:bCs/>
                <w:iCs/>
                <w:sz w:val="24"/>
                <w:szCs w:val="28"/>
                <w:lang w:eastAsia="ru-RU"/>
              </w:rPr>
            </w:pPr>
            <w:r w:rsidRPr="006D1D83">
              <w:rPr>
                <w:rFonts w:ascii="Times New Roman" w:eastAsia="Times New Roman" w:hAnsi="Times New Roman"/>
                <w:bCs/>
                <w:iCs/>
                <w:sz w:val="24"/>
                <w:szCs w:val="28"/>
                <w:lang w:eastAsia="ru-RU"/>
              </w:rPr>
              <w:t>9</w:t>
            </w:r>
            <w:r w:rsidR="000F28BE">
              <w:rPr>
                <w:rFonts w:ascii="Times New Roman" w:eastAsia="Times New Roman" w:hAnsi="Times New Roman"/>
                <w:bCs/>
                <w:iCs/>
                <w:sz w:val="24"/>
                <w:szCs w:val="28"/>
                <w:lang w:eastAsia="ru-RU"/>
              </w:rPr>
              <w:t>.05.2019</w:t>
            </w:r>
          </w:p>
        </w:tc>
        <w:tc>
          <w:tcPr>
            <w:tcW w:w="2569" w:type="dxa"/>
            <w:shd w:val="clear" w:color="auto" w:fill="auto"/>
          </w:tcPr>
          <w:p w:rsidR="005D2210" w:rsidRPr="006D1D83" w:rsidRDefault="005D2210" w:rsidP="000F28BE">
            <w:pPr>
              <w:spacing w:after="0" w:line="240" w:lineRule="auto"/>
              <w:jc w:val="both"/>
              <w:rPr>
                <w:rFonts w:ascii="Times New Roman" w:eastAsia="Times New Roman" w:hAnsi="Times New Roman"/>
                <w:bCs/>
                <w:iCs/>
                <w:sz w:val="24"/>
                <w:szCs w:val="28"/>
                <w:lang w:eastAsia="ru-RU"/>
              </w:rPr>
            </w:pPr>
            <w:r w:rsidRPr="006D1D83">
              <w:rPr>
                <w:rFonts w:ascii="Times New Roman" w:eastAsia="Times New Roman" w:hAnsi="Times New Roman"/>
                <w:bCs/>
                <w:iCs/>
                <w:sz w:val="24"/>
                <w:szCs w:val="28"/>
                <w:lang w:eastAsia="ru-RU"/>
              </w:rPr>
              <w:t>Международная акция</w:t>
            </w:r>
          </w:p>
        </w:tc>
        <w:tc>
          <w:tcPr>
            <w:tcW w:w="1743" w:type="dxa"/>
            <w:shd w:val="clear" w:color="auto" w:fill="auto"/>
          </w:tcPr>
          <w:p w:rsidR="005D2210" w:rsidRPr="006D1D83" w:rsidRDefault="005D2210" w:rsidP="000F28BE">
            <w:pPr>
              <w:spacing w:after="0" w:line="240" w:lineRule="auto"/>
              <w:jc w:val="both"/>
              <w:rPr>
                <w:rFonts w:ascii="Times New Roman" w:eastAsia="Times New Roman" w:hAnsi="Times New Roman"/>
                <w:bCs/>
                <w:iCs/>
                <w:sz w:val="24"/>
                <w:szCs w:val="28"/>
                <w:lang w:eastAsia="ru-RU"/>
              </w:rPr>
            </w:pPr>
            <w:r>
              <w:rPr>
                <w:rFonts w:ascii="Times New Roman" w:eastAsia="Times New Roman" w:hAnsi="Times New Roman"/>
                <w:bCs/>
                <w:iCs/>
                <w:sz w:val="24"/>
                <w:szCs w:val="28"/>
                <w:lang w:eastAsia="ru-RU"/>
              </w:rPr>
              <w:t>Дошкольники, младшие школьники</w:t>
            </w:r>
          </w:p>
        </w:tc>
        <w:tc>
          <w:tcPr>
            <w:tcW w:w="3587" w:type="dxa"/>
            <w:shd w:val="clear" w:color="auto" w:fill="auto"/>
          </w:tcPr>
          <w:p w:rsidR="005D2210" w:rsidRPr="006D1D83" w:rsidRDefault="005D2210" w:rsidP="000F28BE">
            <w:pPr>
              <w:spacing w:after="0" w:line="240" w:lineRule="auto"/>
              <w:jc w:val="both"/>
              <w:rPr>
                <w:rFonts w:ascii="Times New Roman" w:eastAsia="Times New Roman" w:hAnsi="Times New Roman"/>
                <w:bCs/>
                <w:iCs/>
                <w:sz w:val="24"/>
                <w:szCs w:val="28"/>
                <w:lang w:eastAsia="ru-RU"/>
              </w:rPr>
            </w:pPr>
            <w:r w:rsidRPr="006D1D83">
              <w:rPr>
                <w:rFonts w:ascii="Times New Roman" w:eastAsia="Times New Roman" w:hAnsi="Times New Roman"/>
                <w:bCs/>
                <w:iCs/>
                <w:sz w:val="24"/>
                <w:szCs w:val="28"/>
                <w:lang w:eastAsia="ru-RU"/>
              </w:rPr>
              <w:t>Воспитание патриотических чувств на примере лучших образцов детской литературы о Великой Отечественной войне</w:t>
            </w:r>
            <w:r w:rsidR="000F28BE">
              <w:rPr>
                <w:rFonts w:ascii="Times New Roman" w:eastAsia="Times New Roman" w:hAnsi="Times New Roman"/>
                <w:bCs/>
                <w:iCs/>
                <w:sz w:val="24"/>
                <w:szCs w:val="28"/>
                <w:lang w:eastAsia="ru-RU"/>
              </w:rPr>
              <w:t>.</w:t>
            </w:r>
          </w:p>
        </w:tc>
        <w:tc>
          <w:tcPr>
            <w:tcW w:w="2148" w:type="dxa"/>
            <w:shd w:val="clear" w:color="auto" w:fill="auto"/>
          </w:tcPr>
          <w:p w:rsidR="005D2210" w:rsidRPr="006D1D83" w:rsidRDefault="005D2210" w:rsidP="000F28BE">
            <w:pPr>
              <w:spacing w:after="0" w:line="276" w:lineRule="auto"/>
              <w:jc w:val="center"/>
              <w:rPr>
                <w:rFonts w:ascii="Times New Roman" w:eastAsia="Times New Roman" w:hAnsi="Times New Roman"/>
                <w:bCs/>
                <w:iCs/>
                <w:sz w:val="24"/>
                <w:szCs w:val="28"/>
                <w:lang w:eastAsia="ru-RU"/>
              </w:rPr>
            </w:pPr>
            <w:r w:rsidRPr="006D1D83">
              <w:rPr>
                <w:rFonts w:ascii="Times New Roman" w:eastAsia="Times New Roman" w:hAnsi="Times New Roman"/>
                <w:bCs/>
                <w:iCs/>
                <w:sz w:val="24"/>
                <w:szCs w:val="28"/>
                <w:lang w:eastAsia="ru-RU"/>
              </w:rPr>
              <w:t>72</w:t>
            </w:r>
          </w:p>
        </w:tc>
      </w:tr>
      <w:tr w:rsidR="005D2210" w:rsidRPr="00104C3B" w:rsidTr="00C33DD0">
        <w:trPr>
          <w:trHeight w:val="325"/>
          <w:tblCellSpacing w:w="20" w:type="dxa"/>
          <w:jc w:val="center"/>
        </w:trPr>
        <w:tc>
          <w:tcPr>
            <w:tcW w:w="0" w:type="auto"/>
            <w:shd w:val="clear" w:color="auto" w:fill="auto"/>
          </w:tcPr>
          <w:p w:rsidR="005D2210" w:rsidRPr="0066748D" w:rsidRDefault="005D2210"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0" w:type="auto"/>
            <w:shd w:val="clear" w:color="auto" w:fill="auto"/>
          </w:tcPr>
          <w:p w:rsidR="005D2210" w:rsidRPr="00F51D61" w:rsidRDefault="005D2210" w:rsidP="001F2E9F">
            <w:pPr>
              <w:tabs>
                <w:tab w:val="left" w:pos="360"/>
                <w:tab w:val="left" w:pos="3360"/>
              </w:tabs>
              <w:spacing w:after="0" w:line="276" w:lineRule="auto"/>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Театральная бессонница</w:t>
            </w:r>
          </w:p>
        </w:tc>
        <w:tc>
          <w:tcPr>
            <w:tcW w:w="0" w:type="auto"/>
            <w:shd w:val="clear" w:color="auto" w:fill="auto"/>
          </w:tcPr>
          <w:p w:rsidR="005D2210" w:rsidRPr="00F51D61" w:rsidRDefault="005D2210" w:rsidP="001F2E9F">
            <w:pPr>
              <w:tabs>
                <w:tab w:val="left" w:pos="360"/>
                <w:tab w:val="left" w:pos="3360"/>
              </w:tabs>
              <w:spacing w:after="0" w:line="276" w:lineRule="auto"/>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24.04.</w:t>
            </w:r>
            <w:r>
              <w:rPr>
                <w:rFonts w:ascii="Times New Roman" w:eastAsia="Times New Roman" w:hAnsi="Times New Roman"/>
                <w:bCs/>
                <w:iCs/>
                <w:sz w:val="24"/>
                <w:szCs w:val="24"/>
                <w:lang w:eastAsia="ru-RU"/>
              </w:rPr>
              <w:t>20</w:t>
            </w:r>
            <w:r w:rsidRPr="00F51D61">
              <w:rPr>
                <w:rFonts w:ascii="Times New Roman" w:eastAsia="Times New Roman" w:hAnsi="Times New Roman"/>
                <w:bCs/>
                <w:iCs/>
                <w:sz w:val="24"/>
                <w:szCs w:val="24"/>
                <w:lang w:eastAsia="ru-RU"/>
              </w:rPr>
              <w:t>19</w:t>
            </w:r>
          </w:p>
        </w:tc>
        <w:tc>
          <w:tcPr>
            <w:tcW w:w="2569" w:type="dxa"/>
            <w:shd w:val="clear" w:color="auto" w:fill="auto"/>
          </w:tcPr>
          <w:p w:rsidR="005D2210" w:rsidRPr="00F51D61" w:rsidRDefault="005D2210" w:rsidP="001F2E9F">
            <w:pPr>
              <w:tabs>
                <w:tab w:val="left" w:pos="360"/>
                <w:tab w:val="left" w:pos="3360"/>
              </w:tabs>
              <w:spacing w:after="0" w:line="276" w:lineRule="auto"/>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Всероссийская акция библионочь</w:t>
            </w:r>
          </w:p>
        </w:tc>
        <w:tc>
          <w:tcPr>
            <w:tcW w:w="1743" w:type="dxa"/>
            <w:shd w:val="clear" w:color="auto" w:fill="auto"/>
          </w:tcPr>
          <w:p w:rsidR="005D2210" w:rsidRPr="00F51D61" w:rsidRDefault="005D2210" w:rsidP="001F2E9F">
            <w:pPr>
              <w:tabs>
                <w:tab w:val="left" w:pos="360"/>
                <w:tab w:val="left" w:pos="3360"/>
              </w:tabs>
              <w:spacing w:after="0" w:line="276" w:lineRule="auto"/>
              <w:jc w:val="both"/>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rPr>
              <w:t>Подростки, юношество, молодежь</w:t>
            </w:r>
          </w:p>
        </w:tc>
        <w:tc>
          <w:tcPr>
            <w:tcW w:w="3587" w:type="dxa"/>
            <w:shd w:val="clear" w:color="auto" w:fill="auto"/>
          </w:tcPr>
          <w:p w:rsidR="005D2210" w:rsidRPr="0053554F" w:rsidRDefault="005D2210" w:rsidP="001F2E9F">
            <w:pPr>
              <w:tabs>
                <w:tab w:val="left" w:pos="360"/>
                <w:tab w:val="left" w:pos="3360"/>
              </w:tabs>
              <w:spacing w:after="0" w:line="240" w:lineRule="auto"/>
              <w:jc w:val="both"/>
              <w:rPr>
                <w:rFonts w:ascii="Times New Roman" w:eastAsia="Times New Roman" w:hAnsi="Times New Roman"/>
                <w:bCs/>
                <w:iCs/>
                <w:sz w:val="24"/>
                <w:szCs w:val="24"/>
                <w:lang w:eastAsia="ru-RU"/>
              </w:rPr>
            </w:pPr>
            <w:r>
              <w:rPr>
                <w:rFonts w:ascii="Times New Roman" w:hAnsi="Times New Roman"/>
                <w:sz w:val="24"/>
                <w:szCs w:val="24"/>
              </w:rPr>
              <w:t>Шестая библионочь была направлена на то, чтобы п</w:t>
            </w:r>
            <w:r w:rsidRPr="00373C6A">
              <w:rPr>
                <w:rFonts w:ascii="Times New Roman" w:hAnsi="Times New Roman"/>
                <w:sz w:val="24"/>
                <w:szCs w:val="24"/>
              </w:rPr>
              <w:t xml:space="preserve">оказать, что библиотека - это не только место, где можно брать книги, но ещё и культурный, информационный, коммуникативный центр для развития личности. </w:t>
            </w:r>
            <w:r w:rsidRPr="00373C6A">
              <w:rPr>
                <w:rFonts w:ascii="Times New Roman" w:eastAsia="Times New Roman" w:hAnsi="Times New Roman"/>
                <w:sz w:val="24"/>
                <w:szCs w:val="24"/>
                <w:lang w:eastAsia="ru-RU"/>
              </w:rPr>
              <w:t>Привле</w:t>
            </w:r>
            <w:r>
              <w:rPr>
                <w:rFonts w:ascii="Times New Roman" w:eastAsia="Times New Roman" w:hAnsi="Times New Roman"/>
                <w:sz w:val="24"/>
                <w:szCs w:val="24"/>
                <w:lang w:eastAsia="ru-RU"/>
              </w:rPr>
              <w:t>кая</w:t>
            </w:r>
            <w:r w:rsidRPr="00373C6A">
              <w:rPr>
                <w:rFonts w:ascii="Times New Roman" w:eastAsia="Times New Roman" w:hAnsi="Times New Roman"/>
                <w:sz w:val="24"/>
                <w:szCs w:val="24"/>
                <w:lang w:eastAsia="ru-RU"/>
              </w:rPr>
              <w:t xml:space="preserve"> молодеж</w:t>
            </w:r>
            <w:r>
              <w:rPr>
                <w:rFonts w:ascii="Times New Roman" w:eastAsia="Times New Roman" w:hAnsi="Times New Roman"/>
                <w:sz w:val="24"/>
                <w:szCs w:val="24"/>
                <w:lang w:eastAsia="ru-RU"/>
              </w:rPr>
              <w:t>ь</w:t>
            </w:r>
            <w:r w:rsidRPr="00373C6A">
              <w:rPr>
                <w:rFonts w:ascii="Times New Roman" w:eastAsia="Times New Roman" w:hAnsi="Times New Roman"/>
                <w:sz w:val="24"/>
                <w:szCs w:val="24"/>
                <w:lang w:eastAsia="ru-RU"/>
              </w:rPr>
              <w:t xml:space="preserve"> в библиотеку через новые формы работы, </w:t>
            </w:r>
            <w:r>
              <w:rPr>
                <w:rFonts w:ascii="Times New Roman" w:eastAsia="Times New Roman" w:hAnsi="Times New Roman"/>
                <w:sz w:val="24"/>
                <w:szCs w:val="24"/>
                <w:lang w:eastAsia="ru-RU"/>
              </w:rPr>
              <w:t xml:space="preserve">библиотекари </w:t>
            </w:r>
            <w:r w:rsidRPr="00373C6A">
              <w:rPr>
                <w:rFonts w:ascii="Times New Roman" w:eastAsia="Times New Roman" w:hAnsi="Times New Roman"/>
                <w:sz w:val="24"/>
                <w:szCs w:val="24"/>
                <w:lang w:eastAsia="ru-RU"/>
              </w:rPr>
              <w:t>раскры</w:t>
            </w:r>
            <w:r>
              <w:rPr>
                <w:rFonts w:ascii="Times New Roman" w:eastAsia="Times New Roman" w:hAnsi="Times New Roman"/>
                <w:sz w:val="24"/>
                <w:szCs w:val="24"/>
                <w:lang w:eastAsia="ru-RU"/>
              </w:rPr>
              <w:t>ли</w:t>
            </w:r>
            <w:r w:rsidRPr="00373C6A">
              <w:rPr>
                <w:rFonts w:ascii="Times New Roman" w:eastAsia="Times New Roman" w:hAnsi="Times New Roman"/>
                <w:sz w:val="24"/>
                <w:szCs w:val="24"/>
                <w:lang w:eastAsia="ru-RU"/>
              </w:rPr>
              <w:t xml:space="preserve"> фонд библиотеки</w:t>
            </w:r>
            <w:r>
              <w:rPr>
                <w:rFonts w:ascii="Times New Roman" w:eastAsia="Times New Roman" w:hAnsi="Times New Roman"/>
                <w:sz w:val="24"/>
                <w:szCs w:val="24"/>
                <w:lang w:eastAsia="ru-RU"/>
              </w:rPr>
              <w:t xml:space="preserve"> по театральной тематике</w:t>
            </w:r>
            <w:r w:rsidRPr="00373C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попытались п</w:t>
            </w:r>
            <w:r w:rsidRPr="00373C6A">
              <w:rPr>
                <w:rFonts w:ascii="Times New Roman" w:hAnsi="Times New Roman"/>
                <w:sz w:val="24"/>
                <w:szCs w:val="24"/>
                <w:shd w:val="clear" w:color="auto" w:fill="FFFFFF"/>
              </w:rPr>
              <w:t>риобщ</w:t>
            </w:r>
            <w:r>
              <w:rPr>
                <w:rFonts w:ascii="Times New Roman" w:hAnsi="Times New Roman"/>
                <w:sz w:val="24"/>
                <w:szCs w:val="24"/>
                <w:shd w:val="clear" w:color="auto" w:fill="FFFFFF"/>
              </w:rPr>
              <w:t>ить</w:t>
            </w:r>
            <w:r w:rsidRPr="00373C6A">
              <w:rPr>
                <w:rFonts w:ascii="Times New Roman" w:hAnsi="Times New Roman"/>
                <w:sz w:val="24"/>
                <w:szCs w:val="24"/>
                <w:shd w:val="clear" w:color="auto" w:fill="FFFFFF"/>
              </w:rPr>
              <w:t xml:space="preserve"> читателей к </w:t>
            </w:r>
            <w:r>
              <w:rPr>
                <w:rFonts w:ascii="Times New Roman" w:hAnsi="Times New Roman"/>
                <w:sz w:val="24"/>
                <w:szCs w:val="24"/>
                <w:shd w:val="clear" w:color="auto" w:fill="FFFFFF"/>
              </w:rPr>
              <w:t xml:space="preserve">такому </w:t>
            </w:r>
            <w:r w:rsidRPr="00373C6A">
              <w:rPr>
                <w:rFonts w:ascii="Times New Roman" w:hAnsi="Times New Roman"/>
                <w:sz w:val="24"/>
                <w:szCs w:val="24"/>
                <w:shd w:val="clear" w:color="auto" w:fill="FFFFFF"/>
              </w:rPr>
              <w:t>прекрасному виду искусства</w:t>
            </w:r>
            <w:r>
              <w:rPr>
                <w:rFonts w:ascii="Times New Roman" w:hAnsi="Times New Roman"/>
                <w:sz w:val="24"/>
                <w:szCs w:val="24"/>
                <w:shd w:val="clear" w:color="auto" w:fill="FFFFFF"/>
              </w:rPr>
              <w:t>,</w:t>
            </w:r>
            <w:r w:rsidRPr="00373C6A">
              <w:rPr>
                <w:rFonts w:ascii="Times New Roman" w:hAnsi="Times New Roman"/>
                <w:sz w:val="24"/>
                <w:szCs w:val="24"/>
                <w:shd w:val="clear" w:color="auto" w:fill="FFFFFF"/>
              </w:rPr>
              <w:t xml:space="preserve"> как </w:t>
            </w:r>
            <w:r w:rsidRPr="00373C6A">
              <w:rPr>
                <w:rFonts w:ascii="Times New Roman" w:hAnsi="Times New Roman"/>
                <w:bCs/>
                <w:sz w:val="24"/>
                <w:szCs w:val="24"/>
                <w:shd w:val="clear" w:color="auto" w:fill="FFFFFF"/>
              </w:rPr>
              <w:t>театр.</w:t>
            </w:r>
          </w:p>
        </w:tc>
        <w:tc>
          <w:tcPr>
            <w:tcW w:w="2148" w:type="dxa"/>
            <w:shd w:val="clear" w:color="auto" w:fill="auto"/>
          </w:tcPr>
          <w:p w:rsidR="005D2210" w:rsidRPr="00F51D61" w:rsidRDefault="005D2210" w:rsidP="001F2E9F">
            <w:pPr>
              <w:tabs>
                <w:tab w:val="left" w:pos="360"/>
                <w:tab w:val="left" w:pos="3360"/>
              </w:tabs>
              <w:spacing w:after="0" w:line="276" w:lineRule="auto"/>
              <w:jc w:val="center"/>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70</w:t>
            </w:r>
          </w:p>
        </w:tc>
      </w:tr>
      <w:tr w:rsidR="005D2210" w:rsidRPr="00104C3B" w:rsidTr="00C33DD0">
        <w:trPr>
          <w:trHeight w:val="325"/>
          <w:tblCellSpacing w:w="20" w:type="dxa"/>
          <w:jc w:val="center"/>
        </w:trPr>
        <w:tc>
          <w:tcPr>
            <w:tcW w:w="0" w:type="auto"/>
            <w:shd w:val="clear" w:color="auto" w:fill="auto"/>
          </w:tcPr>
          <w:p w:rsidR="005D2210" w:rsidRPr="000A1F28" w:rsidRDefault="005D2210" w:rsidP="000A1F28">
            <w:pPr>
              <w:spacing w:after="0" w:line="240" w:lineRule="auto"/>
              <w:jc w:val="both"/>
              <w:rPr>
                <w:rFonts w:ascii="Times New Roman" w:hAnsi="Times New Roman"/>
                <w:sz w:val="20"/>
                <w:szCs w:val="20"/>
              </w:rPr>
            </w:pPr>
            <w:r w:rsidRPr="000A1F28">
              <w:rPr>
                <w:rFonts w:ascii="Times New Roman" w:hAnsi="Times New Roman"/>
                <w:sz w:val="20"/>
                <w:szCs w:val="20"/>
              </w:rPr>
              <w:lastRenderedPageBreak/>
              <w:t xml:space="preserve">Пролетарская городская библиотека </w:t>
            </w:r>
          </w:p>
          <w:p w:rsidR="005D2210" w:rsidRPr="000A1F28" w:rsidRDefault="005D2210" w:rsidP="000A1F28">
            <w:pPr>
              <w:spacing w:after="0" w:line="240" w:lineRule="auto"/>
              <w:jc w:val="both"/>
              <w:rPr>
                <w:rFonts w:ascii="Times New Roman" w:eastAsia="Arial Unicode MS" w:hAnsi="Times New Roman"/>
                <w:sz w:val="20"/>
                <w:szCs w:val="20"/>
              </w:rPr>
            </w:pPr>
            <w:r w:rsidRPr="000A1F28">
              <w:rPr>
                <w:rFonts w:ascii="Times New Roman" w:hAnsi="Times New Roman"/>
                <w:sz w:val="20"/>
                <w:szCs w:val="20"/>
              </w:rPr>
              <w:t>(Ф. № 1)</w:t>
            </w:r>
          </w:p>
        </w:tc>
        <w:tc>
          <w:tcPr>
            <w:tcW w:w="0" w:type="auto"/>
            <w:shd w:val="clear" w:color="auto" w:fill="auto"/>
          </w:tcPr>
          <w:p w:rsidR="005D2210" w:rsidRPr="00444E85" w:rsidRDefault="005D2210" w:rsidP="000A1F28">
            <w:pPr>
              <w:spacing w:after="0" w:line="240" w:lineRule="auto"/>
              <w:jc w:val="both"/>
              <w:rPr>
                <w:rFonts w:ascii="Times New Roman" w:eastAsia="Times New Roman" w:hAnsi="Times New Roman"/>
                <w:sz w:val="24"/>
                <w:szCs w:val="28"/>
              </w:rPr>
            </w:pPr>
            <w:r w:rsidRPr="00444E85">
              <w:rPr>
                <w:rFonts w:ascii="Times New Roman" w:eastAsia="Times New Roman" w:hAnsi="Times New Roman"/>
                <w:sz w:val="24"/>
                <w:szCs w:val="28"/>
              </w:rPr>
              <w:t>Георгиевская ленточка</w:t>
            </w:r>
          </w:p>
        </w:tc>
        <w:tc>
          <w:tcPr>
            <w:tcW w:w="0" w:type="auto"/>
            <w:shd w:val="clear" w:color="auto" w:fill="auto"/>
          </w:tcPr>
          <w:p w:rsidR="005D2210" w:rsidRPr="00444E85" w:rsidRDefault="005D2210" w:rsidP="000A1F28">
            <w:pPr>
              <w:spacing w:after="0" w:line="240" w:lineRule="auto"/>
              <w:jc w:val="both"/>
              <w:rPr>
                <w:rFonts w:ascii="Times New Roman" w:eastAsia="Times New Roman" w:hAnsi="Times New Roman"/>
                <w:sz w:val="24"/>
                <w:szCs w:val="28"/>
              </w:rPr>
            </w:pPr>
            <w:r w:rsidRPr="00444E85">
              <w:rPr>
                <w:rFonts w:ascii="Times New Roman" w:eastAsia="Times New Roman" w:hAnsi="Times New Roman"/>
                <w:sz w:val="24"/>
                <w:szCs w:val="28"/>
              </w:rPr>
              <w:t>9</w:t>
            </w:r>
            <w:r>
              <w:rPr>
                <w:rFonts w:ascii="Times New Roman" w:eastAsia="Times New Roman" w:hAnsi="Times New Roman"/>
                <w:sz w:val="24"/>
                <w:szCs w:val="28"/>
              </w:rPr>
              <w:t>.05.2019</w:t>
            </w:r>
          </w:p>
        </w:tc>
        <w:tc>
          <w:tcPr>
            <w:tcW w:w="2569" w:type="dxa"/>
            <w:shd w:val="clear" w:color="auto" w:fill="auto"/>
          </w:tcPr>
          <w:p w:rsidR="005D2210" w:rsidRPr="00444E85" w:rsidRDefault="005D2210" w:rsidP="000A1F28">
            <w:pPr>
              <w:spacing w:after="0" w:line="240" w:lineRule="auto"/>
              <w:jc w:val="both"/>
              <w:rPr>
                <w:rFonts w:ascii="Times New Roman" w:hAnsi="Times New Roman"/>
                <w:sz w:val="24"/>
                <w:szCs w:val="28"/>
              </w:rPr>
            </w:pPr>
            <w:r w:rsidRPr="00444E85">
              <w:rPr>
                <w:rFonts w:ascii="Times New Roman" w:hAnsi="Times New Roman"/>
                <w:sz w:val="24"/>
                <w:szCs w:val="28"/>
              </w:rPr>
              <w:t xml:space="preserve">Акция </w:t>
            </w:r>
          </w:p>
        </w:tc>
        <w:tc>
          <w:tcPr>
            <w:tcW w:w="1743" w:type="dxa"/>
            <w:shd w:val="clear" w:color="auto" w:fill="auto"/>
          </w:tcPr>
          <w:p w:rsidR="005D2210" w:rsidRPr="00444E85" w:rsidRDefault="005D2210" w:rsidP="000A1F28">
            <w:pPr>
              <w:spacing w:after="0" w:line="240" w:lineRule="auto"/>
              <w:jc w:val="both"/>
              <w:rPr>
                <w:rFonts w:ascii="Times New Roman" w:eastAsia="Times New Roman" w:hAnsi="Times New Roman"/>
                <w:bCs/>
                <w:iCs/>
                <w:sz w:val="24"/>
                <w:szCs w:val="24"/>
              </w:rPr>
            </w:pPr>
            <w:r w:rsidRPr="00444E85">
              <w:rPr>
                <w:rFonts w:ascii="Times New Roman" w:hAnsi="Times New Roman"/>
                <w:sz w:val="24"/>
                <w:szCs w:val="28"/>
              </w:rPr>
              <w:t>Дошк</w:t>
            </w:r>
            <w:r>
              <w:rPr>
                <w:rFonts w:ascii="Times New Roman" w:hAnsi="Times New Roman"/>
                <w:sz w:val="24"/>
                <w:szCs w:val="28"/>
              </w:rPr>
              <w:t>ольники, м</w:t>
            </w:r>
            <w:r w:rsidRPr="00444E85">
              <w:rPr>
                <w:rFonts w:ascii="Times New Roman" w:hAnsi="Times New Roman"/>
                <w:sz w:val="24"/>
                <w:szCs w:val="28"/>
              </w:rPr>
              <w:t>л</w:t>
            </w:r>
            <w:r>
              <w:rPr>
                <w:rFonts w:ascii="Times New Roman" w:hAnsi="Times New Roman"/>
                <w:sz w:val="24"/>
                <w:szCs w:val="28"/>
              </w:rPr>
              <w:t>адшие</w:t>
            </w:r>
            <w:r w:rsidRPr="00444E85">
              <w:rPr>
                <w:rFonts w:ascii="Times New Roman" w:hAnsi="Times New Roman"/>
                <w:sz w:val="24"/>
                <w:szCs w:val="28"/>
              </w:rPr>
              <w:t xml:space="preserve"> шк</w:t>
            </w:r>
            <w:r>
              <w:rPr>
                <w:rFonts w:ascii="Times New Roman" w:hAnsi="Times New Roman"/>
                <w:sz w:val="24"/>
                <w:szCs w:val="28"/>
              </w:rPr>
              <w:t>ольники</w:t>
            </w:r>
            <w:r w:rsidRPr="00444E85">
              <w:rPr>
                <w:rFonts w:ascii="Times New Roman" w:hAnsi="Times New Roman"/>
                <w:sz w:val="24"/>
                <w:szCs w:val="28"/>
              </w:rPr>
              <w:t>,</w:t>
            </w:r>
            <w:r>
              <w:rPr>
                <w:rFonts w:ascii="Times New Roman" w:hAnsi="Times New Roman"/>
                <w:sz w:val="24"/>
                <w:szCs w:val="28"/>
              </w:rPr>
              <w:t xml:space="preserve"> </w:t>
            </w:r>
            <w:r w:rsidRPr="00444E85">
              <w:rPr>
                <w:rFonts w:ascii="Times New Roman" w:hAnsi="Times New Roman"/>
                <w:sz w:val="24"/>
                <w:szCs w:val="28"/>
              </w:rPr>
              <w:t>подростки</w:t>
            </w:r>
            <w:r>
              <w:rPr>
                <w:rFonts w:ascii="Times New Roman" w:hAnsi="Times New Roman"/>
                <w:sz w:val="24"/>
                <w:szCs w:val="28"/>
              </w:rPr>
              <w:t xml:space="preserve">, </w:t>
            </w:r>
            <w:r w:rsidRPr="00444E85">
              <w:rPr>
                <w:rFonts w:ascii="Times New Roman" w:eastAsia="Times New Roman" w:hAnsi="Times New Roman"/>
                <w:bCs/>
                <w:iCs/>
                <w:sz w:val="24"/>
                <w:szCs w:val="28"/>
              </w:rPr>
              <w:t>юношество, молодежь,</w:t>
            </w:r>
            <w:r>
              <w:rPr>
                <w:rFonts w:ascii="Times New Roman" w:eastAsia="Times New Roman" w:hAnsi="Times New Roman"/>
                <w:bCs/>
                <w:iCs/>
                <w:sz w:val="24"/>
                <w:szCs w:val="28"/>
              </w:rPr>
              <w:t xml:space="preserve"> в</w:t>
            </w:r>
            <w:r w:rsidRPr="00444E85">
              <w:rPr>
                <w:rFonts w:ascii="Times New Roman" w:eastAsia="Times New Roman" w:hAnsi="Times New Roman"/>
                <w:bCs/>
                <w:iCs/>
                <w:sz w:val="24"/>
                <w:szCs w:val="28"/>
              </w:rPr>
              <w:t>зр</w:t>
            </w:r>
            <w:r>
              <w:rPr>
                <w:rFonts w:ascii="Times New Roman" w:eastAsia="Times New Roman" w:hAnsi="Times New Roman"/>
                <w:bCs/>
                <w:iCs/>
                <w:sz w:val="24"/>
                <w:szCs w:val="28"/>
              </w:rPr>
              <w:t xml:space="preserve">ослое </w:t>
            </w:r>
            <w:r w:rsidRPr="00444E85">
              <w:rPr>
                <w:rFonts w:ascii="Times New Roman" w:eastAsia="Times New Roman" w:hAnsi="Times New Roman"/>
                <w:bCs/>
                <w:iCs/>
                <w:sz w:val="24"/>
                <w:szCs w:val="28"/>
              </w:rPr>
              <w:t>насел</w:t>
            </w:r>
            <w:r>
              <w:rPr>
                <w:rFonts w:ascii="Times New Roman" w:eastAsia="Times New Roman" w:hAnsi="Times New Roman"/>
                <w:bCs/>
                <w:iCs/>
                <w:sz w:val="24"/>
                <w:szCs w:val="28"/>
              </w:rPr>
              <w:t>ение</w:t>
            </w:r>
          </w:p>
        </w:tc>
        <w:tc>
          <w:tcPr>
            <w:tcW w:w="3587" w:type="dxa"/>
            <w:shd w:val="clear" w:color="auto" w:fill="auto"/>
          </w:tcPr>
          <w:p w:rsidR="005D2210" w:rsidRPr="00444E85" w:rsidRDefault="005D2210" w:rsidP="00F47027">
            <w:pPr>
              <w:spacing w:after="0" w:line="240" w:lineRule="auto"/>
              <w:jc w:val="both"/>
              <w:rPr>
                <w:rFonts w:ascii="Times New Roman" w:eastAsia="Times New Roman" w:hAnsi="Times New Roman"/>
                <w:iCs/>
                <w:spacing w:val="-6"/>
                <w:sz w:val="24"/>
                <w:szCs w:val="28"/>
              </w:rPr>
            </w:pPr>
            <w:r w:rsidRPr="00444E85">
              <w:rPr>
                <w:rFonts w:ascii="Times New Roman" w:eastAsia="Times New Roman" w:hAnsi="Times New Roman"/>
                <w:iCs/>
                <w:spacing w:val="-6"/>
                <w:sz w:val="24"/>
                <w:szCs w:val="28"/>
              </w:rPr>
              <w:t xml:space="preserve">Формирование у  населения бережного отношения  к Великой памяти народа, </w:t>
            </w:r>
            <w:r>
              <w:rPr>
                <w:rFonts w:ascii="Times New Roman" w:eastAsia="Times New Roman" w:hAnsi="Times New Roman"/>
                <w:iCs/>
                <w:spacing w:val="-6"/>
                <w:sz w:val="24"/>
                <w:szCs w:val="28"/>
              </w:rPr>
              <w:t xml:space="preserve">высокого чувства патриотизма. </w:t>
            </w:r>
            <w:r w:rsidRPr="00444E85">
              <w:rPr>
                <w:rFonts w:ascii="Times New Roman" w:eastAsia="Times New Roman" w:hAnsi="Times New Roman"/>
                <w:iCs/>
                <w:spacing w:val="-6"/>
                <w:sz w:val="24"/>
                <w:szCs w:val="28"/>
              </w:rPr>
              <w:t>Раскрытие значения георги</w:t>
            </w:r>
            <w:r>
              <w:rPr>
                <w:rFonts w:ascii="Times New Roman" w:eastAsia="Times New Roman" w:hAnsi="Times New Roman"/>
                <w:iCs/>
                <w:spacing w:val="-6"/>
                <w:sz w:val="24"/>
                <w:szCs w:val="28"/>
              </w:rPr>
              <w:t>евской ленты в современном мире. В</w:t>
            </w:r>
            <w:r w:rsidRPr="00444E85">
              <w:rPr>
                <w:rFonts w:ascii="Times New Roman" w:eastAsia="Times New Roman" w:hAnsi="Times New Roman"/>
                <w:iCs/>
                <w:spacing w:val="-6"/>
                <w:sz w:val="24"/>
                <w:szCs w:val="28"/>
              </w:rPr>
              <w:t>оспитание в молодом поколении чувства гордости за Родину</w:t>
            </w:r>
            <w:r>
              <w:rPr>
                <w:rFonts w:ascii="Times New Roman" w:eastAsia="Times New Roman" w:hAnsi="Times New Roman"/>
                <w:iCs/>
                <w:spacing w:val="-6"/>
                <w:sz w:val="24"/>
                <w:szCs w:val="28"/>
              </w:rPr>
              <w:t>.</w:t>
            </w:r>
          </w:p>
        </w:tc>
        <w:tc>
          <w:tcPr>
            <w:tcW w:w="2148" w:type="dxa"/>
            <w:shd w:val="clear" w:color="auto" w:fill="auto"/>
          </w:tcPr>
          <w:p w:rsidR="005D2210" w:rsidRPr="00444E85" w:rsidRDefault="005D2210" w:rsidP="000A1F28">
            <w:pPr>
              <w:spacing w:after="0"/>
              <w:jc w:val="center"/>
              <w:rPr>
                <w:rFonts w:ascii="Times New Roman" w:eastAsia="Times New Roman" w:hAnsi="Times New Roman"/>
                <w:iCs/>
                <w:spacing w:val="-6"/>
                <w:sz w:val="24"/>
                <w:szCs w:val="28"/>
              </w:rPr>
            </w:pPr>
            <w:r w:rsidRPr="00444E85">
              <w:rPr>
                <w:rFonts w:ascii="Times New Roman" w:eastAsia="Times New Roman" w:hAnsi="Times New Roman"/>
                <w:iCs/>
                <w:spacing w:val="-6"/>
                <w:sz w:val="24"/>
                <w:szCs w:val="28"/>
              </w:rPr>
              <w:t>65</w:t>
            </w:r>
          </w:p>
        </w:tc>
      </w:tr>
      <w:tr w:rsidR="00957E9C" w:rsidRPr="00104C3B" w:rsidTr="00C33DD0">
        <w:trPr>
          <w:trHeight w:val="325"/>
          <w:tblCellSpacing w:w="20" w:type="dxa"/>
          <w:jc w:val="center"/>
        </w:trPr>
        <w:tc>
          <w:tcPr>
            <w:tcW w:w="0" w:type="auto"/>
            <w:shd w:val="clear" w:color="auto" w:fill="auto"/>
          </w:tcPr>
          <w:p w:rsidR="005D2210" w:rsidRPr="0066748D" w:rsidRDefault="005D2210" w:rsidP="00F47027">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0" w:type="auto"/>
            <w:shd w:val="clear" w:color="auto" w:fill="auto"/>
          </w:tcPr>
          <w:p w:rsidR="005D2210" w:rsidRPr="00F51D61" w:rsidRDefault="005D2210" w:rsidP="00F47027">
            <w:pPr>
              <w:spacing w:after="0" w:line="240" w:lineRule="auto"/>
              <w:jc w:val="both"/>
              <w:rPr>
                <w:rFonts w:ascii="Times New Roman" w:hAnsi="Times New Roman"/>
                <w:color w:val="000000"/>
                <w:sz w:val="24"/>
                <w:szCs w:val="24"/>
              </w:rPr>
            </w:pPr>
            <w:r w:rsidRPr="00F51D61">
              <w:rPr>
                <w:rFonts w:ascii="Times New Roman" w:hAnsi="Times New Roman"/>
                <w:color w:val="000000"/>
                <w:sz w:val="24"/>
                <w:szCs w:val="24"/>
              </w:rPr>
              <w:t>Георгиевская ленточка</w:t>
            </w:r>
          </w:p>
        </w:tc>
        <w:tc>
          <w:tcPr>
            <w:tcW w:w="0" w:type="auto"/>
            <w:shd w:val="clear" w:color="auto" w:fill="auto"/>
          </w:tcPr>
          <w:p w:rsidR="005D2210" w:rsidRPr="00F51D61" w:rsidRDefault="005D2210" w:rsidP="00F47027">
            <w:pPr>
              <w:spacing w:after="0" w:line="240" w:lineRule="auto"/>
              <w:jc w:val="both"/>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lang w:eastAsia="ru-RU"/>
              </w:rPr>
              <w:t>с 27.04.19.- 08.05.19.</w:t>
            </w:r>
          </w:p>
        </w:tc>
        <w:tc>
          <w:tcPr>
            <w:tcW w:w="2569" w:type="dxa"/>
            <w:shd w:val="clear" w:color="auto" w:fill="auto"/>
          </w:tcPr>
          <w:p w:rsidR="005D2210" w:rsidRPr="00F51D61" w:rsidRDefault="005D2210" w:rsidP="00F47027">
            <w:pPr>
              <w:spacing w:after="0" w:line="240" w:lineRule="auto"/>
              <w:jc w:val="both"/>
              <w:rPr>
                <w:rFonts w:ascii="Times New Roman" w:eastAsia="Times New Roman" w:hAnsi="Times New Roman"/>
                <w:bCs/>
                <w:iCs/>
                <w:sz w:val="24"/>
                <w:szCs w:val="24"/>
              </w:rPr>
            </w:pPr>
            <w:r w:rsidRPr="00F51D61">
              <w:rPr>
                <w:rFonts w:ascii="Times New Roman" w:hAnsi="Times New Roman"/>
                <w:color w:val="000000"/>
                <w:sz w:val="24"/>
                <w:szCs w:val="24"/>
              </w:rPr>
              <w:t>Всероссийская акция</w:t>
            </w:r>
          </w:p>
        </w:tc>
        <w:tc>
          <w:tcPr>
            <w:tcW w:w="1743" w:type="dxa"/>
            <w:shd w:val="clear" w:color="auto" w:fill="auto"/>
          </w:tcPr>
          <w:p w:rsidR="005D2210" w:rsidRPr="00F51D61" w:rsidRDefault="005D2210" w:rsidP="00F47027">
            <w:pPr>
              <w:spacing w:after="0" w:line="240" w:lineRule="auto"/>
              <w:jc w:val="both"/>
              <w:rPr>
                <w:rFonts w:ascii="Times New Roman" w:eastAsia="Times New Roman" w:hAnsi="Times New Roman"/>
                <w:bCs/>
                <w:iCs/>
                <w:sz w:val="24"/>
                <w:szCs w:val="24"/>
              </w:rPr>
            </w:pPr>
            <w:r w:rsidRPr="00F51D61">
              <w:rPr>
                <w:rFonts w:ascii="Times New Roman" w:eastAsia="Times New Roman" w:hAnsi="Times New Roman"/>
                <w:bCs/>
                <w:iCs/>
                <w:sz w:val="24"/>
                <w:szCs w:val="24"/>
              </w:rPr>
              <w:t>Подростки, юношество, молодежь, взрослое население, пенсионеры</w:t>
            </w:r>
          </w:p>
        </w:tc>
        <w:tc>
          <w:tcPr>
            <w:tcW w:w="3587" w:type="dxa"/>
            <w:shd w:val="clear" w:color="auto" w:fill="auto"/>
          </w:tcPr>
          <w:p w:rsidR="005D2210" w:rsidRPr="00F47027" w:rsidRDefault="005D2210" w:rsidP="00F47027">
            <w:pPr>
              <w:spacing w:after="0" w:line="240" w:lineRule="auto"/>
              <w:jc w:val="both"/>
              <w:rPr>
                <w:rFonts w:ascii="Times New Roman" w:eastAsia="Times New Roman" w:hAnsi="Times New Roman"/>
                <w:bCs/>
                <w:iCs/>
                <w:sz w:val="24"/>
                <w:szCs w:val="24"/>
              </w:rPr>
            </w:pPr>
            <w:r w:rsidRPr="00F47027">
              <w:rPr>
                <w:rFonts w:ascii="Times New Roman" w:hAnsi="Times New Roman"/>
                <w:sz w:val="24"/>
                <w:szCs w:val="24"/>
              </w:rPr>
              <w:t xml:space="preserve">Формирование у населения высокого чувства патриотизма, бережного отношения к памяти о Великой Победе народа против фашизма. </w:t>
            </w:r>
          </w:p>
        </w:tc>
        <w:tc>
          <w:tcPr>
            <w:tcW w:w="2148" w:type="dxa"/>
            <w:shd w:val="clear" w:color="auto" w:fill="auto"/>
          </w:tcPr>
          <w:p w:rsidR="005D2210" w:rsidRPr="00F51D61" w:rsidRDefault="005D2210" w:rsidP="00F47027">
            <w:pPr>
              <w:spacing w:after="0" w:line="276" w:lineRule="auto"/>
              <w:jc w:val="center"/>
              <w:rPr>
                <w:rFonts w:ascii="Times New Roman" w:eastAsia="Times New Roman" w:hAnsi="Times New Roman"/>
                <w:bCs/>
                <w:iCs/>
                <w:sz w:val="24"/>
                <w:szCs w:val="24"/>
                <w:lang w:eastAsia="ru-RU"/>
              </w:rPr>
            </w:pPr>
            <w:r w:rsidRPr="00F51D61">
              <w:rPr>
                <w:rFonts w:ascii="Times New Roman" w:eastAsia="Times New Roman" w:hAnsi="Times New Roman"/>
                <w:bCs/>
                <w:iCs/>
                <w:sz w:val="24"/>
                <w:szCs w:val="24"/>
              </w:rPr>
              <w:t>50</w:t>
            </w:r>
          </w:p>
        </w:tc>
      </w:tr>
      <w:tr w:rsidR="00957E9C" w:rsidRPr="00104C3B" w:rsidTr="00C33DD0">
        <w:trPr>
          <w:trHeight w:val="325"/>
          <w:tblCellSpacing w:w="20" w:type="dxa"/>
          <w:jc w:val="center"/>
        </w:trPr>
        <w:tc>
          <w:tcPr>
            <w:tcW w:w="0" w:type="auto"/>
            <w:shd w:val="clear" w:color="auto" w:fill="auto"/>
          </w:tcPr>
          <w:p w:rsidR="005D2210" w:rsidRPr="0066748D" w:rsidRDefault="005D2210" w:rsidP="00F47027">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0" w:type="auto"/>
            <w:shd w:val="clear" w:color="auto" w:fill="auto"/>
          </w:tcPr>
          <w:p w:rsidR="005D2210" w:rsidRPr="0078241C" w:rsidRDefault="005D2210" w:rsidP="00F4702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val="en-US" w:eastAsia="ru-RU"/>
              </w:rPr>
              <w:t>#</w:t>
            </w:r>
            <w:r>
              <w:rPr>
                <w:rFonts w:ascii="Times New Roman" w:eastAsia="Times New Roman" w:hAnsi="Times New Roman"/>
                <w:bCs/>
                <w:iCs/>
                <w:sz w:val="24"/>
                <w:szCs w:val="24"/>
                <w:lang w:eastAsia="ru-RU"/>
              </w:rPr>
              <w:t>Щедрый вторник</w:t>
            </w:r>
          </w:p>
        </w:tc>
        <w:tc>
          <w:tcPr>
            <w:tcW w:w="0" w:type="auto"/>
            <w:shd w:val="clear" w:color="auto" w:fill="auto"/>
          </w:tcPr>
          <w:p w:rsidR="005D2210" w:rsidRPr="00104C3B" w:rsidRDefault="005D2210" w:rsidP="00F4702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3.12.2019</w:t>
            </w:r>
          </w:p>
        </w:tc>
        <w:tc>
          <w:tcPr>
            <w:tcW w:w="2569" w:type="dxa"/>
            <w:shd w:val="clear" w:color="auto" w:fill="auto"/>
          </w:tcPr>
          <w:p w:rsidR="005D2210" w:rsidRPr="00104C3B" w:rsidRDefault="005D2210" w:rsidP="00F4702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Акция (Всемирный день благотворительности) </w:t>
            </w:r>
          </w:p>
        </w:tc>
        <w:tc>
          <w:tcPr>
            <w:tcW w:w="1743" w:type="dxa"/>
            <w:shd w:val="clear" w:color="auto" w:fill="auto"/>
          </w:tcPr>
          <w:p w:rsidR="005D2210" w:rsidRPr="00104C3B" w:rsidRDefault="005D2210" w:rsidP="00F47027">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Пенсионеры </w:t>
            </w:r>
          </w:p>
        </w:tc>
        <w:tc>
          <w:tcPr>
            <w:tcW w:w="3587" w:type="dxa"/>
            <w:shd w:val="clear" w:color="auto" w:fill="auto"/>
          </w:tcPr>
          <w:p w:rsidR="005D2210" w:rsidRPr="00104C3B" w:rsidRDefault="005D2210" w:rsidP="00F47027">
            <w:pPr>
              <w:spacing w:after="0" w:line="240" w:lineRule="auto"/>
              <w:jc w:val="both"/>
              <w:rPr>
                <w:rFonts w:ascii="Times New Roman" w:eastAsia="Times New Roman" w:hAnsi="Times New Roman"/>
                <w:bCs/>
                <w:iCs/>
                <w:sz w:val="24"/>
                <w:szCs w:val="24"/>
                <w:lang w:eastAsia="ru-RU"/>
              </w:rPr>
            </w:pPr>
            <w:r w:rsidRPr="00687811">
              <w:rPr>
                <w:rFonts w:ascii="Times New Roman" w:eastAsia="Times New Roman" w:hAnsi="Times New Roman"/>
                <w:bCs/>
                <w:iCs/>
                <w:sz w:val="24"/>
                <w:szCs w:val="24"/>
                <w:lang w:eastAsia="ru-RU"/>
              </w:rPr>
              <w:t>Основная цель проведения Щедрого вторника – это соединение усилий некоммерческих организаций, бизнеса, частных лиц и волонтеров, а также государства ради популяризации самой темы благотворительности.</w:t>
            </w:r>
            <w:r>
              <w:t xml:space="preserve"> </w:t>
            </w:r>
            <w:r w:rsidRPr="00687811">
              <w:rPr>
                <w:rFonts w:ascii="Times New Roman" w:eastAsia="Times New Roman" w:hAnsi="Times New Roman"/>
                <w:bCs/>
                <w:iCs/>
                <w:sz w:val="24"/>
                <w:szCs w:val="24"/>
                <w:lang w:eastAsia="ru-RU"/>
              </w:rPr>
              <w:t>В этот день все участники совершают разнообразные добрые дела</w:t>
            </w:r>
            <w:r>
              <w:rPr>
                <w:rFonts w:ascii="Times New Roman" w:eastAsia="Times New Roman" w:hAnsi="Times New Roman"/>
                <w:bCs/>
                <w:iCs/>
                <w:sz w:val="24"/>
                <w:szCs w:val="24"/>
                <w:lang w:eastAsia="ru-RU"/>
              </w:rPr>
              <w:t>, и библиотека не стала исключением, во второй раз присоединилась к данной акции, проведя для пенсионеров и инвалидов ряд бесплатных площадок (мастер-классы, уроки, конкурсы, чайная церемония) с привлечением некоммерческих организаций, частных лиц и волонтеров.</w:t>
            </w:r>
          </w:p>
        </w:tc>
        <w:tc>
          <w:tcPr>
            <w:tcW w:w="2148" w:type="dxa"/>
            <w:shd w:val="clear" w:color="auto" w:fill="auto"/>
          </w:tcPr>
          <w:p w:rsidR="005D2210" w:rsidRPr="00104C3B" w:rsidRDefault="005D2210" w:rsidP="00F47027">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w:t>
            </w:r>
          </w:p>
        </w:tc>
      </w:tr>
      <w:tr w:rsidR="00350ACE" w:rsidRPr="00104C3B" w:rsidTr="00C33DD0">
        <w:trPr>
          <w:trHeight w:val="325"/>
          <w:tblCellSpacing w:w="20" w:type="dxa"/>
          <w:jc w:val="center"/>
        </w:trPr>
        <w:tc>
          <w:tcPr>
            <w:tcW w:w="0" w:type="auto"/>
            <w:shd w:val="clear" w:color="auto" w:fill="auto"/>
          </w:tcPr>
          <w:p w:rsidR="00350ACE" w:rsidRPr="000F28BE" w:rsidRDefault="00350ACE" w:rsidP="001F2E9F">
            <w:pPr>
              <w:spacing w:after="0" w:line="240" w:lineRule="auto"/>
              <w:jc w:val="both"/>
              <w:rPr>
                <w:rFonts w:ascii="Times New Roman" w:hAnsi="Times New Roman"/>
                <w:sz w:val="20"/>
                <w:szCs w:val="20"/>
              </w:rPr>
            </w:pPr>
            <w:r w:rsidRPr="000F28BE">
              <w:rPr>
                <w:rFonts w:ascii="Times New Roman" w:hAnsi="Times New Roman"/>
                <w:sz w:val="20"/>
                <w:szCs w:val="20"/>
              </w:rPr>
              <w:lastRenderedPageBreak/>
              <w:t xml:space="preserve">Кривошапкинская сельская библиотека </w:t>
            </w:r>
          </w:p>
          <w:p w:rsidR="00350ACE" w:rsidRPr="000F28BE" w:rsidRDefault="00350ACE" w:rsidP="001F2E9F">
            <w:pPr>
              <w:spacing w:after="0" w:line="240" w:lineRule="auto"/>
              <w:jc w:val="both"/>
              <w:rPr>
                <w:rFonts w:ascii="Times New Roman" w:hAnsi="Times New Roman"/>
                <w:sz w:val="20"/>
                <w:szCs w:val="20"/>
              </w:rPr>
            </w:pPr>
            <w:r w:rsidRPr="000F28BE">
              <w:rPr>
                <w:rFonts w:ascii="Times New Roman" w:hAnsi="Times New Roman"/>
                <w:sz w:val="20"/>
                <w:szCs w:val="20"/>
              </w:rPr>
              <w:t>(Ф. № 9)</w:t>
            </w:r>
          </w:p>
        </w:tc>
        <w:tc>
          <w:tcPr>
            <w:tcW w:w="0" w:type="auto"/>
            <w:shd w:val="clear" w:color="auto" w:fill="auto"/>
          </w:tcPr>
          <w:p w:rsidR="00350ACE" w:rsidRPr="006D1D83" w:rsidRDefault="00350ACE" w:rsidP="00350ACE">
            <w:pPr>
              <w:spacing w:after="0" w:line="240" w:lineRule="auto"/>
              <w:jc w:val="both"/>
              <w:rPr>
                <w:rFonts w:ascii="Times New Roman" w:hAnsi="Times New Roman"/>
                <w:sz w:val="24"/>
                <w:szCs w:val="28"/>
              </w:rPr>
            </w:pPr>
            <w:r w:rsidRPr="006D1D83">
              <w:rPr>
                <w:rFonts w:ascii="Times New Roman" w:hAnsi="Times New Roman"/>
                <w:sz w:val="24"/>
                <w:szCs w:val="28"/>
              </w:rPr>
              <w:t>Бессмертный полк</w:t>
            </w:r>
          </w:p>
        </w:tc>
        <w:tc>
          <w:tcPr>
            <w:tcW w:w="0" w:type="auto"/>
            <w:shd w:val="clear" w:color="auto" w:fill="auto"/>
          </w:tcPr>
          <w:p w:rsidR="00350ACE" w:rsidRPr="006D1D83" w:rsidRDefault="00350ACE" w:rsidP="008C5F49">
            <w:pPr>
              <w:spacing w:after="0" w:line="240" w:lineRule="auto"/>
              <w:jc w:val="both"/>
              <w:rPr>
                <w:rFonts w:ascii="Times New Roman" w:hAnsi="Times New Roman"/>
                <w:sz w:val="24"/>
                <w:szCs w:val="28"/>
              </w:rPr>
            </w:pPr>
            <w:r w:rsidRPr="006D1D83">
              <w:rPr>
                <w:rFonts w:ascii="Times New Roman" w:hAnsi="Times New Roman"/>
                <w:sz w:val="24"/>
                <w:szCs w:val="28"/>
              </w:rPr>
              <w:t xml:space="preserve"> 9</w:t>
            </w:r>
            <w:r w:rsidR="008C5F49">
              <w:rPr>
                <w:rFonts w:ascii="Times New Roman" w:hAnsi="Times New Roman"/>
                <w:sz w:val="24"/>
                <w:szCs w:val="28"/>
              </w:rPr>
              <w:t>.05.2019</w:t>
            </w:r>
          </w:p>
        </w:tc>
        <w:tc>
          <w:tcPr>
            <w:tcW w:w="2569" w:type="dxa"/>
            <w:shd w:val="clear" w:color="auto" w:fill="auto"/>
          </w:tcPr>
          <w:p w:rsidR="00350ACE" w:rsidRPr="006D1D83" w:rsidRDefault="00350ACE" w:rsidP="00350ACE">
            <w:pPr>
              <w:spacing w:after="0" w:line="240" w:lineRule="auto"/>
              <w:jc w:val="both"/>
              <w:rPr>
                <w:rFonts w:ascii="Times New Roman" w:hAnsi="Times New Roman"/>
                <w:sz w:val="24"/>
                <w:szCs w:val="28"/>
              </w:rPr>
            </w:pPr>
            <w:r w:rsidRPr="006D1D83">
              <w:rPr>
                <w:rFonts w:ascii="Times New Roman" w:hAnsi="Times New Roman"/>
                <w:bCs/>
                <w:iCs/>
                <w:sz w:val="24"/>
                <w:szCs w:val="28"/>
              </w:rPr>
              <w:t>Международная акция</w:t>
            </w:r>
          </w:p>
        </w:tc>
        <w:tc>
          <w:tcPr>
            <w:tcW w:w="1743" w:type="dxa"/>
            <w:shd w:val="clear" w:color="auto" w:fill="auto"/>
          </w:tcPr>
          <w:p w:rsidR="00350ACE" w:rsidRPr="006D1D83" w:rsidRDefault="00350ACE" w:rsidP="00350ACE">
            <w:pPr>
              <w:spacing w:after="0" w:line="240" w:lineRule="auto"/>
              <w:jc w:val="both"/>
              <w:rPr>
                <w:rFonts w:ascii="Times New Roman" w:eastAsia="Times New Roman" w:hAnsi="Times New Roman"/>
                <w:bCs/>
                <w:iCs/>
                <w:sz w:val="24"/>
                <w:szCs w:val="28"/>
              </w:rPr>
            </w:pPr>
            <w:r w:rsidRPr="006D1D83">
              <w:rPr>
                <w:rFonts w:ascii="Times New Roman" w:eastAsia="Times New Roman" w:hAnsi="Times New Roman"/>
                <w:bCs/>
                <w:iCs/>
                <w:sz w:val="24"/>
                <w:szCs w:val="28"/>
              </w:rPr>
              <w:t xml:space="preserve">Дошкольники, младшие школьники, подростки, юношество, молодежь, взрослое население </w:t>
            </w:r>
          </w:p>
        </w:tc>
        <w:tc>
          <w:tcPr>
            <w:tcW w:w="3587" w:type="dxa"/>
            <w:shd w:val="clear" w:color="auto" w:fill="auto"/>
          </w:tcPr>
          <w:p w:rsidR="00350ACE" w:rsidRPr="006D1D83" w:rsidRDefault="00350ACE" w:rsidP="00022ACE">
            <w:pPr>
              <w:pStyle w:val="a6"/>
              <w:shd w:val="clear" w:color="auto" w:fill="FFFFFF"/>
              <w:spacing w:after="0"/>
              <w:jc w:val="both"/>
              <w:rPr>
                <w:color w:val="000000"/>
                <w:szCs w:val="28"/>
              </w:rPr>
            </w:pPr>
            <w:r w:rsidRPr="00350ACE">
              <w:rPr>
                <w:color w:val="000000"/>
                <w:szCs w:val="28"/>
              </w:rPr>
              <w:t>Акция проводится с целью сохранения в каждой российской семье памяти о солдатах Великой Отечественной войны.</w:t>
            </w:r>
            <w:r>
              <w:t xml:space="preserve"> </w:t>
            </w:r>
            <w:r w:rsidRPr="00350ACE">
              <w:rPr>
                <w:color w:val="000000"/>
                <w:szCs w:val="28"/>
              </w:rPr>
              <w:t>Создание условий для совершенствования знаний об истории родной страны, для формирования у детей патриотических качеств личности. Сохранение преемственности поколений на основе исторической памяти, на примерах героического прошлого народа</w:t>
            </w:r>
            <w:r w:rsidR="00022ACE">
              <w:rPr>
                <w:color w:val="000000"/>
                <w:szCs w:val="28"/>
              </w:rPr>
              <w:t>.</w:t>
            </w:r>
          </w:p>
        </w:tc>
        <w:tc>
          <w:tcPr>
            <w:tcW w:w="2148" w:type="dxa"/>
            <w:shd w:val="clear" w:color="auto" w:fill="auto"/>
          </w:tcPr>
          <w:p w:rsidR="00350ACE" w:rsidRPr="006D1D83" w:rsidRDefault="00350ACE" w:rsidP="00350ACE">
            <w:pPr>
              <w:spacing w:after="0" w:line="276" w:lineRule="auto"/>
              <w:jc w:val="center"/>
              <w:rPr>
                <w:rFonts w:ascii="Times New Roman" w:eastAsia="Times New Roman" w:hAnsi="Times New Roman"/>
                <w:bCs/>
                <w:iCs/>
                <w:sz w:val="24"/>
                <w:szCs w:val="28"/>
              </w:rPr>
            </w:pPr>
            <w:r w:rsidRPr="006D1D83">
              <w:rPr>
                <w:rFonts w:ascii="Times New Roman" w:eastAsia="Times New Roman" w:hAnsi="Times New Roman"/>
                <w:bCs/>
                <w:iCs/>
                <w:sz w:val="24"/>
                <w:szCs w:val="28"/>
              </w:rPr>
              <w:t>50</w:t>
            </w:r>
          </w:p>
        </w:tc>
      </w:tr>
      <w:tr w:rsidR="00350ACE" w:rsidRPr="00104C3B" w:rsidTr="00C33DD0">
        <w:trPr>
          <w:trHeight w:val="325"/>
          <w:tblCellSpacing w:w="20" w:type="dxa"/>
          <w:jc w:val="center"/>
        </w:trPr>
        <w:tc>
          <w:tcPr>
            <w:tcW w:w="0" w:type="auto"/>
            <w:shd w:val="clear" w:color="auto" w:fill="auto"/>
          </w:tcPr>
          <w:p w:rsidR="00350ACE" w:rsidRPr="00496E9E" w:rsidRDefault="00350ACE" w:rsidP="001F2E9F">
            <w:pPr>
              <w:spacing w:after="0" w:line="240" w:lineRule="auto"/>
              <w:jc w:val="both"/>
              <w:rPr>
                <w:rFonts w:ascii="Times New Roman" w:hAnsi="Times New Roman"/>
                <w:sz w:val="20"/>
                <w:szCs w:val="20"/>
              </w:rPr>
            </w:pPr>
            <w:r w:rsidRPr="00496E9E">
              <w:rPr>
                <w:rFonts w:ascii="Times New Roman" w:eastAsia="Arial Unicode MS" w:hAnsi="Times New Roman"/>
                <w:sz w:val="20"/>
                <w:szCs w:val="20"/>
              </w:rPr>
              <w:t>Городская библиотека-музей</w:t>
            </w:r>
          </w:p>
        </w:tc>
        <w:tc>
          <w:tcPr>
            <w:tcW w:w="0" w:type="auto"/>
            <w:shd w:val="clear" w:color="auto" w:fill="auto"/>
          </w:tcPr>
          <w:p w:rsidR="00350ACE" w:rsidRPr="006A3C67" w:rsidRDefault="00350ACE" w:rsidP="001F2E9F">
            <w:pPr>
              <w:spacing w:after="0" w:line="240" w:lineRule="auto"/>
              <w:jc w:val="both"/>
              <w:rPr>
                <w:rFonts w:ascii="Times New Roman" w:hAnsi="Times New Roman"/>
                <w:sz w:val="24"/>
              </w:rPr>
            </w:pPr>
            <w:r w:rsidRPr="006A3C67">
              <w:rPr>
                <w:rFonts w:ascii="Times New Roman" w:hAnsi="Times New Roman"/>
                <w:sz w:val="24"/>
              </w:rPr>
              <w:t xml:space="preserve">Шли дорогами воины наши земляки </w:t>
            </w:r>
          </w:p>
          <w:p w:rsidR="00350ACE" w:rsidRPr="006A3C67" w:rsidRDefault="00350ACE" w:rsidP="001F2E9F">
            <w:pPr>
              <w:spacing w:after="0" w:line="240" w:lineRule="auto"/>
              <w:jc w:val="both"/>
              <w:rPr>
                <w:rFonts w:ascii="Times New Roman" w:hAnsi="Times New Roman"/>
                <w:sz w:val="24"/>
                <w:szCs w:val="28"/>
              </w:rPr>
            </w:pPr>
          </w:p>
        </w:tc>
        <w:tc>
          <w:tcPr>
            <w:tcW w:w="0" w:type="auto"/>
            <w:shd w:val="clear" w:color="auto" w:fill="auto"/>
          </w:tcPr>
          <w:p w:rsidR="00350ACE" w:rsidRPr="006A3C67" w:rsidRDefault="00350ACE" w:rsidP="00006CBC">
            <w:pPr>
              <w:spacing w:after="0" w:line="240" w:lineRule="auto"/>
              <w:jc w:val="both"/>
              <w:rPr>
                <w:rFonts w:ascii="Times New Roman" w:hAnsi="Times New Roman"/>
                <w:sz w:val="24"/>
                <w:szCs w:val="28"/>
              </w:rPr>
            </w:pPr>
            <w:r w:rsidRPr="006A3C67">
              <w:rPr>
                <w:rFonts w:ascii="Times New Roman" w:hAnsi="Times New Roman"/>
                <w:sz w:val="24"/>
                <w:szCs w:val="28"/>
              </w:rPr>
              <w:t>22</w:t>
            </w:r>
            <w:r>
              <w:rPr>
                <w:rFonts w:ascii="Times New Roman" w:hAnsi="Times New Roman"/>
                <w:sz w:val="24"/>
                <w:szCs w:val="28"/>
              </w:rPr>
              <w:t>.06.2019</w:t>
            </w:r>
          </w:p>
        </w:tc>
        <w:tc>
          <w:tcPr>
            <w:tcW w:w="2569" w:type="dxa"/>
            <w:shd w:val="clear" w:color="auto" w:fill="auto"/>
          </w:tcPr>
          <w:p w:rsidR="00350ACE" w:rsidRPr="006A3C67" w:rsidRDefault="00350ACE" w:rsidP="001F2E9F">
            <w:pPr>
              <w:spacing w:after="0" w:line="240" w:lineRule="auto"/>
              <w:jc w:val="both"/>
              <w:rPr>
                <w:rFonts w:ascii="Times New Roman" w:hAnsi="Times New Roman"/>
                <w:sz w:val="24"/>
                <w:szCs w:val="28"/>
              </w:rPr>
            </w:pPr>
            <w:r w:rsidRPr="006A3C67">
              <w:rPr>
                <w:rFonts w:ascii="Times New Roman" w:hAnsi="Times New Roman"/>
                <w:sz w:val="24"/>
              </w:rPr>
              <w:t>Урок памяти</w:t>
            </w:r>
          </w:p>
        </w:tc>
        <w:tc>
          <w:tcPr>
            <w:tcW w:w="1743" w:type="dxa"/>
            <w:shd w:val="clear" w:color="auto" w:fill="auto"/>
          </w:tcPr>
          <w:p w:rsidR="00350ACE" w:rsidRPr="006A3C67" w:rsidRDefault="00350ACE" w:rsidP="001F2E9F">
            <w:pPr>
              <w:spacing w:after="0" w:line="240" w:lineRule="auto"/>
              <w:jc w:val="both"/>
              <w:rPr>
                <w:rFonts w:ascii="Times New Roman" w:hAnsi="Times New Roman"/>
                <w:sz w:val="24"/>
              </w:rPr>
            </w:pPr>
            <w:r w:rsidRPr="006A3C67">
              <w:rPr>
                <w:rFonts w:ascii="Times New Roman" w:hAnsi="Times New Roman"/>
                <w:sz w:val="24"/>
              </w:rPr>
              <w:t xml:space="preserve">Подростки </w:t>
            </w:r>
          </w:p>
          <w:p w:rsidR="00350ACE" w:rsidRPr="006A3C67" w:rsidRDefault="00350ACE" w:rsidP="001F2E9F">
            <w:pPr>
              <w:spacing w:after="0" w:line="240" w:lineRule="auto"/>
              <w:jc w:val="both"/>
              <w:rPr>
                <w:rFonts w:ascii="Times New Roman" w:hAnsi="Times New Roman"/>
                <w:sz w:val="24"/>
              </w:rPr>
            </w:pPr>
          </w:p>
        </w:tc>
        <w:tc>
          <w:tcPr>
            <w:tcW w:w="3587" w:type="dxa"/>
            <w:shd w:val="clear" w:color="auto" w:fill="auto"/>
          </w:tcPr>
          <w:p w:rsidR="00350ACE" w:rsidRPr="006A3C67" w:rsidRDefault="00350ACE" w:rsidP="001F2E9F">
            <w:pPr>
              <w:spacing w:after="0" w:line="240" w:lineRule="auto"/>
              <w:jc w:val="both"/>
              <w:rPr>
                <w:rFonts w:ascii="Times New Roman" w:hAnsi="Times New Roman"/>
                <w:sz w:val="24"/>
              </w:rPr>
            </w:pPr>
            <w:r>
              <w:rPr>
                <w:rFonts w:ascii="Times New Roman" w:hAnsi="Times New Roman"/>
                <w:sz w:val="24"/>
              </w:rPr>
              <w:t>Знакомство</w:t>
            </w:r>
            <w:r w:rsidRPr="006A3C67">
              <w:rPr>
                <w:rFonts w:ascii="Times New Roman" w:hAnsi="Times New Roman"/>
                <w:sz w:val="24"/>
              </w:rPr>
              <w:t xml:space="preserve"> детей с героями ВОВ</w:t>
            </w:r>
            <w:r>
              <w:rPr>
                <w:rFonts w:ascii="Times New Roman" w:hAnsi="Times New Roman"/>
                <w:sz w:val="24"/>
              </w:rPr>
              <w:t xml:space="preserve"> – нашими земляками. Формирование гражданско-патриотических чувств у детей, расширение</w:t>
            </w:r>
            <w:r w:rsidRPr="006A3C67">
              <w:rPr>
                <w:rFonts w:ascii="Times New Roman" w:hAnsi="Times New Roman"/>
                <w:sz w:val="24"/>
              </w:rPr>
              <w:t xml:space="preserve"> кругозор</w:t>
            </w:r>
            <w:r>
              <w:rPr>
                <w:rFonts w:ascii="Times New Roman" w:hAnsi="Times New Roman"/>
                <w:sz w:val="24"/>
              </w:rPr>
              <w:t xml:space="preserve">а. Воспитание познавательного интереса. </w:t>
            </w:r>
            <w:r w:rsidRPr="006A3C67">
              <w:rPr>
                <w:rFonts w:ascii="Times New Roman" w:hAnsi="Times New Roman"/>
                <w:sz w:val="24"/>
              </w:rPr>
              <w:t>Дети получили информацию о героях</w:t>
            </w:r>
            <w:r>
              <w:rPr>
                <w:rFonts w:ascii="Times New Roman" w:hAnsi="Times New Roman"/>
                <w:sz w:val="24"/>
              </w:rPr>
              <w:t>-</w:t>
            </w:r>
            <w:r w:rsidRPr="006A3C67">
              <w:rPr>
                <w:rFonts w:ascii="Times New Roman" w:hAnsi="Times New Roman"/>
                <w:sz w:val="24"/>
              </w:rPr>
              <w:t>земляках.</w:t>
            </w:r>
          </w:p>
        </w:tc>
        <w:tc>
          <w:tcPr>
            <w:tcW w:w="2148" w:type="dxa"/>
            <w:shd w:val="clear" w:color="auto" w:fill="auto"/>
          </w:tcPr>
          <w:p w:rsidR="00350ACE" w:rsidRPr="006A3C67" w:rsidRDefault="00350ACE" w:rsidP="001F2E9F">
            <w:pPr>
              <w:spacing w:after="0" w:line="240" w:lineRule="auto"/>
              <w:jc w:val="center"/>
              <w:rPr>
                <w:rFonts w:ascii="Times New Roman" w:eastAsia="Times New Roman" w:hAnsi="Times New Roman"/>
                <w:bCs/>
                <w:iCs/>
                <w:sz w:val="24"/>
                <w:szCs w:val="24"/>
                <w:lang w:eastAsia="ru-RU"/>
              </w:rPr>
            </w:pPr>
            <w:r w:rsidRPr="006A3C67">
              <w:rPr>
                <w:rFonts w:ascii="Times New Roman" w:eastAsia="Times New Roman" w:hAnsi="Times New Roman"/>
                <w:bCs/>
                <w:iCs/>
                <w:sz w:val="24"/>
                <w:szCs w:val="24"/>
                <w:lang w:eastAsia="ru-RU"/>
              </w:rPr>
              <w:t>44</w:t>
            </w:r>
          </w:p>
        </w:tc>
      </w:tr>
      <w:tr w:rsidR="008C5F49" w:rsidRPr="00104C3B" w:rsidTr="00C33DD0">
        <w:trPr>
          <w:trHeight w:val="325"/>
          <w:tblCellSpacing w:w="20" w:type="dxa"/>
          <w:jc w:val="center"/>
        </w:trPr>
        <w:tc>
          <w:tcPr>
            <w:tcW w:w="0" w:type="auto"/>
            <w:shd w:val="clear" w:color="auto" w:fill="auto"/>
          </w:tcPr>
          <w:p w:rsidR="008C5F49" w:rsidRDefault="008C5F49" w:rsidP="001F2E9F">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 xml:space="preserve">Юбилейнинская сельская библиотека </w:t>
            </w:r>
          </w:p>
          <w:p w:rsidR="008C5F49" w:rsidRPr="00496E9E" w:rsidRDefault="008C5F49" w:rsidP="001F2E9F">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(ф. № 16)</w:t>
            </w:r>
          </w:p>
        </w:tc>
        <w:tc>
          <w:tcPr>
            <w:tcW w:w="0" w:type="auto"/>
            <w:shd w:val="clear" w:color="auto" w:fill="auto"/>
          </w:tcPr>
          <w:p w:rsidR="008C5F49" w:rsidRPr="00E06E97" w:rsidRDefault="008C5F49" w:rsidP="008C5F49">
            <w:pPr>
              <w:spacing w:after="0" w:line="240" w:lineRule="auto"/>
              <w:ind w:left="66"/>
              <w:jc w:val="both"/>
              <w:rPr>
                <w:rFonts w:ascii="Times New Roman" w:eastAsia="Times New Roman" w:hAnsi="Times New Roman"/>
                <w:bCs/>
                <w:iCs/>
                <w:sz w:val="24"/>
                <w:szCs w:val="24"/>
              </w:rPr>
            </w:pPr>
            <w:r>
              <w:rPr>
                <w:rFonts w:ascii="Times New Roman" w:eastAsia="Times New Roman" w:hAnsi="Times New Roman"/>
                <w:bCs/>
                <w:iCs/>
                <w:sz w:val="24"/>
                <w:szCs w:val="24"/>
              </w:rPr>
              <w:t>Георгиевская лента</w:t>
            </w:r>
          </w:p>
        </w:tc>
        <w:tc>
          <w:tcPr>
            <w:tcW w:w="0" w:type="auto"/>
            <w:shd w:val="clear" w:color="auto" w:fill="auto"/>
          </w:tcPr>
          <w:p w:rsidR="008C5F49" w:rsidRPr="00E06E97" w:rsidRDefault="008C5F49" w:rsidP="008C5F49">
            <w:pPr>
              <w:spacing w:after="0" w:line="240" w:lineRule="auto"/>
              <w:ind w:left="66"/>
              <w:jc w:val="both"/>
              <w:rPr>
                <w:rFonts w:ascii="Times New Roman" w:eastAsia="Times New Roman" w:hAnsi="Times New Roman"/>
                <w:bCs/>
                <w:iCs/>
                <w:sz w:val="24"/>
                <w:szCs w:val="24"/>
              </w:rPr>
            </w:pPr>
            <w:r>
              <w:rPr>
                <w:rFonts w:ascii="Times New Roman" w:eastAsia="Times New Roman" w:hAnsi="Times New Roman"/>
                <w:bCs/>
                <w:iCs/>
                <w:sz w:val="24"/>
                <w:szCs w:val="24"/>
              </w:rPr>
              <w:t>08.09.2019</w:t>
            </w:r>
          </w:p>
        </w:tc>
        <w:tc>
          <w:tcPr>
            <w:tcW w:w="2569" w:type="dxa"/>
            <w:shd w:val="clear" w:color="auto" w:fill="auto"/>
          </w:tcPr>
          <w:p w:rsidR="008C5F49" w:rsidRDefault="002B3EC9" w:rsidP="008C5F4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Международная а</w:t>
            </w:r>
            <w:r w:rsidR="008C5F49">
              <w:rPr>
                <w:rFonts w:ascii="Times New Roman" w:eastAsia="Times New Roman" w:hAnsi="Times New Roman"/>
                <w:bCs/>
                <w:iCs/>
                <w:sz w:val="24"/>
                <w:szCs w:val="24"/>
              </w:rPr>
              <w:t>кция</w:t>
            </w:r>
            <w:r>
              <w:rPr>
                <w:rFonts w:ascii="Times New Roman" w:eastAsia="Times New Roman" w:hAnsi="Times New Roman"/>
                <w:sz w:val="24"/>
                <w:szCs w:val="24"/>
              </w:rPr>
              <w:t xml:space="preserve"> День Победы</w:t>
            </w:r>
          </w:p>
          <w:p w:rsidR="008C5F49" w:rsidRPr="00E20A04" w:rsidRDefault="008C5F49" w:rsidP="008C5F49">
            <w:pPr>
              <w:spacing w:line="240" w:lineRule="auto"/>
              <w:jc w:val="both"/>
              <w:rPr>
                <w:rFonts w:ascii="Times New Roman" w:eastAsia="Times New Roman" w:hAnsi="Times New Roman"/>
                <w:sz w:val="24"/>
                <w:szCs w:val="24"/>
              </w:rPr>
            </w:pPr>
          </w:p>
        </w:tc>
        <w:tc>
          <w:tcPr>
            <w:tcW w:w="1743" w:type="dxa"/>
            <w:shd w:val="clear" w:color="auto" w:fill="auto"/>
          </w:tcPr>
          <w:p w:rsidR="008C5F49" w:rsidRPr="00E06E97" w:rsidRDefault="008C5F49" w:rsidP="008C5F49">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Подростки</w:t>
            </w:r>
            <w:r>
              <w:rPr>
                <w:rFonts w:ascii="Times New Roman" w:eastAsia="Times New Roman" w:hAnsi="Times New Roman"/>
                <w:bCs/>
                <w:iCs/>
                <w:sz w:val="24"/>
                <w:szCs w:val="24"/>
              </w:rPr>
              <w:t>, юношество, взрослое население, пенсионеры.</w:t>
            </w:r>
          </w:p>
        </w:tc>
        <w:tc>
          <w:tcPr>
            <w:tcW w:w="3587" w:type="dxa"/>
            <w:shd w:val="clear" w:color="auto" w:fill="auto"/>
          </w:tcPr>
          <w:p w:rsidR="008C5F49" w:rsidRPr="006D72CB" w:rsidRDefault="002B3EC9" w:rsidP="008C5F49">
            <w:pPr>
              <w:spacing w:after="0" w:line="240" w:lineRule="auto"/>
              <w:jc w:val="both"/>
              <w:rPr>
                <w:rFonts w:ascii="Times New Roman" w:hAnsi="Times New Roman"/>
                <w:sz w:val="24"/>
                <w:szCs w:val="52"/>
              </w:rPr>
            </w:pPr>
            <w:r>
              <w:rPr>
                <w:rFonts w:ascii="Times New Roman" w:hAnsi="Times New Roman"/>
                <w:sz w:val="24"/>
              </w:rPr>
              <w:t>В</w:t>
            </w:r>
            <w:r w:rsidR="008C5F49" w:rsidRPr="000A2FC4">
              <w:rPr>
                <w:rFonts w:ascii="Times New Roman" w:hAnsi="Times New Roman"/>
                <w:sz w:val="24"/>
              </w:rPr>
              <w:t>оспитывать уважение к героическому прошлому страны</w:t>
            </w:r>
            <w:r>
              <w:rPr>
                <w:rFonts w:ascii="Times New Roman" w:hAnsi="Times New Roman"/>
                <w:sz w:val="24"/>
              </w:rPr>
              <w:t>.</w:t>
            </w:r>
          </w:p>
        </w:tc>
        <w:tc>
          <w:tcPr>
            <w:tcW w:w="2148" w:type="dxa"/>
            <w:shd w:val="clear" w:color="auto" w:fill="auto"/>
          </w:tcPr>
          <w:p w:rsidR="008C5F49" w:rsidRDefault="008C5F49" w:rsidP="001F2E9F">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25</w:t>
            </w:r>
          </w:p>
          <w:p w:rsidR="008C5F49" w:rsidRDefault="008C5F49" w:rsidP="001F2E9F">
            <w:pPr>
              <w:spacing w:after="0" w:line="240" w:lineRule="auto"/>
              <w:rPr>
                <w:rFonts w:ascii="Times New Roman" w:eastAsia="Times New Roman" w:hAnsi="Times New Roman"/>
                <w:bCs/>
                <w:iCs/>
                <w:sz w:val="24"/>
                <w:szCs w:val="24"/>
              </w:rPr>
            </w:pPr>
          </w:p>
          <w:p w:rsidR="008C5F49" w:rsidRDefault="008C5F49" w:rsidP="001F2E9F">
            <w:pPr>
              <w:spacing w:after="0" w:line="240" w:lineRule="auto"/>
              <w:rPr>
                <w:rFonts w:ascii="Times New Roman" w:eastAsia="Times New Roman" w:hAnsi="Times New Roman"/>
                <w:bCs/>
                <w:iCs/>
                <w:sz w:val="24"/>
                <w:szCs w:val="24"/>
              </w:rPr>
            </w:pPr>
          </w:p>
          <w:p w:rsidR="008C5F49" w:rsidRDefault="008C5F49" w:rsidP="001F2E9F">
            <w:pPr>
              <w:spacing w:after="0" w:line="240" w:lineRule="auto"/>
              <w:rPr>
                <w:rFonts w:ascii="Times New Roman" w:eastAsia="Times New Roman" w:hAnsi="Times New Roman"/>
                <w:bCs/>
                <w:iCs/>
                <w:sz w:val="24"/>
                <w:szCs w:val="24"/>
              </w:rPr>
            </w:pPr>
          </w:p>
          <w:p w:rsidR="008C5F49" w:rsidRPr="00E06E97" w:rsidRDefault="008C5F49" w:rsidP="001F2E9F">
            <w:pPr>
              <w:spacing w:after="0" w:line="240" w:lineRule="auto"/>
              <w:rPr>
                <w:rFonts w:ascii="Times New Roman" w:eastAsia="Times New Roman" w:hAnsi="Times New Roman"/>
                <w:bCs/>
                <w:iCs/>
                <w:sz w:val="24"/>
                <w:szCs w:val="24"/>
              </w:rPr>
            </w:pPr>
          </w:p>
        </w:tc>
      </w:tr>
      <w:tr w:rsidR="002B3EC9" w:rsidRPr="00104C3B" w:rsidTr="00C33DD0">
        <w:trPr>
          <w:trHeight w:val="325"/>
          <w:tblCellSpacing w:w="20" w:type="dxa"/>
          <w:jc w:val="center"/>
        </w:trPr>
        <w:tc>
          <w:tcPr>
            <w:tcW w:w="0" w:type="auto"/>
            <w:shd w:val="clear" w:color="auto" w:fill="auto"/>
          </w:tcPr>
          <w:p w:rsidR="002B3EC9" w:rsidRDefault="002B3EC9" w:rsidP="001F2E9F">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 xml:space="preserve">Юбилейнинская сельская библиотека </w:t>
            </w:r>
          </w:p>
          <w:p w:rsidR="002B3EC9" w:rsidRPr="00496E9E" w:rsidRDefault="002B3EC9" w:rsidP="001F2E9F">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(ф. № 16)</w:t>
            </w:r>
          </w:p>
        </w:tc>
        <w:tc>
          <w:tcPr>
            <w:tcW w:w="0" w:type="auto"/>
            <w:shd w:val="clear" w:color="auto" w:fill="auto"/>
          </w:tcPr>
          <w:p w:rsidR="002B3EC9" w:rsidRPr="00104C3B" w:rsidRDefault="002B3EC9" w:rsidP="008C5F4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Прочти книгу о войне, стань ближе к подвигу</w:t>
            </w:r>
          </w:p>
        </w:tc>
        <w:tc>
          <w:tcPr>
            <w:tcW w:w="0" w:type="auto"/>
            <w:shd w:val="clear" w:color="auto" w:fill="auto"/>
          </w:tcPr>
          <w:p w:rsidR="002B3EC9" w:rsidRPr="00104C3B" w:rsidRDefault="002B3EC9" w:rsidP="008C5F4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25.04.19-25.05.19</w:t>
            </w:r>
          </w:p>
        </w:tc>
        <w:tc>
          <w:tcPr>
            <w:tcW w:w="2569" w:type="dxa"/>
            <w:shd w:val="clear" w:color="auto" w:fill="auto"/>
          </w:tcPr>
          <w:p w:rsidR="002B3EC9" w:rsidRDefault="002B3EC9" w:rsidP="001F2E9F">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Международная акция</w:t>
            </w:r>
            <w:r>
              <w:rPr>
                <w:rFonts w:ascii="Times New Roman" w:eastAsia="Times New Roman" w:hAnsi="Times New Roman"/>
                <w:sz w:val="24"/>
                <w:szCs w:val="24"/>
              </w:rPr>
              <w:t xml:space="preserve"> День Победы</w:t>
            </w:r>
          </w:p>
          <w:p w:rsidR="002B3EC9" w:rsidRPr="00E20A04" w:rsidRDefault="002B3EC9" w:rsidP="001F2E9F">
            <w:pPr>
              <w:spacing w:line="240" w:lineRule="auto"/>
              <w:jc w:val="both"/>
              <w:rPr>
                <w:rFonts w:ascii="Times New Roman" w:eastAsia="Times New Roman" w:hAnsi="Times New Roman"/>
                <w:sz w:val="24"/>
                <w:szCs w:val="24"/>
              </w:rPr>
            </w:pPr>
          </w:p>
        </w:tc>
        <w:tc>
          <w:tcPr>
            <w:tcW w:w="1743" w:type="dxa"/>
            <w:shd w:val="clear" w:color="auto" w:fill="auto"/>
          </w:tcPr>
          <w:p w:rsidR="002B3EC9" w:rsidRDefault="002B3EC9" w:rsidP="008C5F4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Младшие школьники, п</w:t>
            </w:r>
            <w:r w:rsidRPr="005D32DD">
              <w:rPr>
                <w:rFonts w:ascii="Times New Roman" w:eastAsia="Times New Roman" w:hAnsi="Times New Roman"/>
                <w:bCs/>
                <w:iCs/>
                <w:sz w:val="24"/>
                <w:szCs w:val="24"/>
              </w:rPr>
              <w:t>одростки</w:t>
            </w:r>
            <w:r>
              <w:rPr>
                <w:rFonts w:ascii="Times New Roman" w:eastAsia="Times New Roman" w:hAnsi="Times New Roman"/>
                <w:bCs/>
                <w:iCs/>
                <w:sz w:val="24"/>
                <w:szCs w:val="24"/>
              </w:rPr>
              <w:t>, юношество.</w:t>
            </w:r>
          </w:p>
        </w:tc>
        <w:tc>
          <w:tcPr>
            <w:tcW w:w="3587" w:type="dxa"/>
            <w:shd w:val="clear" w:color="auto" w:fill="auto"/>
          </w:tcPr>
          <w:p w:rsidR="002B3EC9" w:rsidRPr="006D72CB" w:rsidRDefault="002B3EC9" w:rsidP="008C5F49">
            <w:pPr>
              <w:spacing w:after="0" w:line="240" w:lineRule="auto"/>
              <w:jc w:val="both"/>
              <w:rPr>
                <w:rFonts w:ascii="Times New Roman" w:eastAsia="Times New Roman" w:hAnsi="Times New Roman"/>
                <w:bCs/>
                <w:iCs/>
                <w:sz w:val="24"/>
                <w:szCs w:val="24"/>
              </w:rPr>
            </w:pPr>
            <w:r w:rsidRPr="000A2FC4">
              <w:rPr>
                <w:rFonts w:ascii="Times New Roman" w:hAnsi="Times New Roman"/>
                <w:sz w:val="24"/>
              </w:rPr>
              <w:t>Расширить представления детей о Великой Отечественной войне</w:t>
            </w:r>
            <w:r>
              <w:rPr>
                <w:rFonts w:ascii="Times New Roman" w:hAnsi="Times New Roman"/>
                <w:sz w:val="24"/>
              </w:rPr>
              <w:t>.</w:t>
            </w:r>
            <w:r w:rsidRPr="000A2FC4">
              <w:rPr>
                <w:rFonts w:ascii="Times New Roman" w:eastAsia="Times New Roman" w:hAnsi="Times New Roman"/>
                <w:bCs/>
                <w:iCs/>
                <w:sz w:val="28"/>
                <w:szCs w:val="24"/>
              </w:rPr>
              <w:t xml:space="preserve">  </w:t>
            </w:r>
          </w:p>
        </w:tc>
        <w:tc>
          <w:tcPr>
            <w:tcW w:w="2148" w:type="dxa"/>
            <w:shd w:val="clear" w:color="auto" w:fill="auto"/>
          </w:tcPr>
          <w:p w:rsidR="002B3EC9" w:rsidRPr="00104C3B" w:rsidRDefault="002B3EC9" w:rsidP="008C5F49">
            <w:pPr>
              <w:spacing w:after="0" w:line="22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22</w:t>
            </w:r>
          </w:p>
        </w:tc>
      </w:tr>
      <w:tr w:rsidR="00957E9C" w:rsidRPr="00104C3B" w:rsidTr="00C33DD0">
        <w:trPr>
          <w:trHeight w:val="325"/>
          <w:tblCellSpacing w:w="20" w:type="dxa"/>
          <w:jc w:val="center"/>
        </w:trPr>
        <w:tc>
          <w:tcPr>
            <w:tcW w:w="0" w:type="auto"/>
            <w:shd w:val="clear" w:color="auto" w:fill="auto"/>
          </w:tcPr>
          <w:p w:rsidR="002B3EC9" w:rsidRPr="00006CBC" w:rsidRDefault="002B3EC9" w:rsidP="001F2E9F">
            <w:pPr>
              <w:spacing w:after="0" w:line="240" w:lineRule="auto"/>
              <w:jc w:val="both"/>
              <w:rPr>
                <w:rFonts w:ascii="Times New Roman" w:hAnsi="Times New Roman"/>
                <w:sz w:val="20"/>
                <w:szCs w:val="20"/>
              </w:rPr>
            </w:pPr>
            <w:r w:rsidRPr="00006CBC">
              <w:rPr>
                <w:rFonts w:ascii="Times New Roman" w:hAnsi="Times New Roman"/>
                <w:sz w:val="20"/>
                <w:szCs w:val="20"/>
              </w:rPr>
              <w:t xml:space="preserve">Гарьская городская библиотека </w:t>
            </w:r>
          </w:p>
          <w:p w:rsidR="002B3EC9" w:rsidRPr="00006CBC" w:rsidRDefault="002B3EC9" w:rsidP="001F2E9F">
            <w:pPr>
              <w:spacing w:after="0" w:line="240" w:lineRule="auto"/>
              <w:jc w:val="both"/>
              <w:rPr>
                <w:rFonts w:ascii="Times New Roman" w:hAnsi="Times New Roman"/>
                <w:sz w:val="20"/>
                <w:szCs w:val="20"/>
              </w:rPr>
            </w:pPr>
            <w:r w:rsidRPr="00006CBC">
              <w:rPr>
                <w:rFonts w:ascii="Times New Roman" w:hAnsi="Times New Roman"/>
                <w:sz w:val="20"/>
                <w:szCs w:val="20"/>
              </w:rPr>
              <w:t>(Ф. № 2)</w:t>
            </w:r>
          </w:p>
        </w:tc>
        <w:tc>
          <w:tcPr>
            <w:tcW w:w="0" w:type="auto"/>
            <w:shd w:val="clear" w:color="auto" w:fill="auto"/>
          </w:tcPr>
          <w:p w:rsidR="002B3EC9" w:rsidRPr="00564AB5" w:rsidRDefault="002B3EC9" w:rsidP="00C33DD0">
            <w:pPr>
              <w:spacing w:after="0" w:line="240" w:lineRule="auto"/>
              <w:jc w:val="both"/>
              <w:rPr>
                <w:rFonts w:ascii="Times New Roman" w:eastAsia="Times New Roman" w:hAnsi="Times New Roman"/>
                <w:bCs/>
                <w:iCs/>
                <w:sz w:val="24"/>
                <w:szCs w:val="24"/>
              </w:rPr>
            </w:pPr>
            <w:r w:rsidRPr="00564AB5">
              <w:rPr>
                <w:rFonts w:ascii="Times New Roman" w:hAnsi="Times New Roman"/>
                <w:sz w:val="24"/>
                <w:szCs w:val="24"/>
              </w:rPr>
              <w:t xml:space="preserve">Тот самый первый день </w:t>
            </w:r>
            <w:r w:rsidRPr="00564AB5">
              <w:rPr>
                <w:rFonts w:ascii="Times New Roman" w:hAnsi="Times New Roman"/>
                <w:sz w:val="24"/>
                <w:szCs w:val="24"/>
              </w:rPr>
              <w:lastRenderedPageBreak/>
              <w:t>войны</w:t>
            </w:r>
          </w:p>
        </w:tc>
        <w:tc>
          <w:tcPr>
            <w:tcW w:w="0" w:type="auto"/>
            <w:shd w:val="clear" w:color="auto" w:fill="auto"/>
          </w:tcPr>
          <w:p w:rsidR="002B3EC9" w:rsidRPr="00564AB5" w:rsidRDefault="002B3EC9" w:rsidP="00006CBC">
            <w:pPr>
              <w:spacing w:after="0" w:line="240" w:lineRule="auto"/>
              <w:jc w:val="both"/>
              <w:rPr>
                <w:rFonts w:ascii="Times New Roman" w:eastAsia="Times New Roman" w:hAnsi="Times New Roman"/>
                <w:bCs/>
                <w:iCs/>
                <w:sz w:val="24"/>
                <w:szCs w:val="24"/>
              </w:rPr>
            </w:pPr>
            <w:r w:rsidRPr="00564AB5">
              <w:rPr>
                <w:rFonts w:ascii="Times New Roman" w:hAnsi="Times New Roman"/>
                <w:sz w:val="24"/>
                <w:szCs w:val="24"/>
              </w:rPr>
              <w:lastRenderedPageBreak/>
              <w:t>21</w:t>
            </w:r>
            <w:r>
              <w:rPr>
                <w:rFonts w:ascii="Times New Roman" w:hAnsi="Times New Roman"/>
                <w:sz w:val="24"/>
                <w:szCs w:val="24"/>
              </w:rPr>
              <w:t>.06.2019</w:t>
            </w:r>
          </w:p>
        </w:tc>
        <w:tc>
          <w:tcPr>
            <w:tcW w:w="2569" w:type="dxa"/>
            <w:shd w:val="clear" w:color="auto" w:fill="auto"/>
          </w:tcPr>
          <w:p w:rsidR="002B3EC9" w:rsidRPr="00564AB5" w:rsidRDefault="002B3EC9" w:rsidP="00C33DD0">
            <w:pPr>
              <w:spacing w:after="0" w:line="240" w:lineRule="auto"/>
              <w:jc w:val="both"/>
              <w:rPr>
                <w:rFonts w:ascii="Times New Roman" w:eastAsia="Times New Roman" w:hAnsi="Times New Roman"/>
                <w:bCs/>
                <w:iCs/>
                <w:sz w:val="24"/>
                <w:szCs w:val="24"/>
              </w:rPr>
            </w:pPr>
            <w:r>
              <w:rPr>
                <w:rFonts w:ascii="Times New Roman" w:hAnsi="Times New Roman"/>
                <w:sz w:val="24"/>
                <w:szCs w:val="24"/>
              </w:rPr>
              <w:t xml:space="preserve">День памяти и скорби </w:t>
            </w:r>
            <w:r w:rsidRPr="00564AB5">
              <w:rPr>
                <w:rFonts w:ascii="Times New Roman" w:hAnsi="Times New Roman"/>
                <w:sz w:val="24"/>
                <w:szCs w:val="24"/>
              </w:rPr>
              <w:t>Исторический час</w:t>
            </w:r>
          </w:p>
        </w:tc>
        <w:tc>
          <w:tcPr>
            <w:tcW w:w="1743" w:type="dxa"/>
            <w:shd w:val="clear" w:color="auto" w:fill="auto"/>
          </w:tcPr>
          <w:p w:rsidR="002B3EC9" w:rsidRPr="00564AB5" w:rsidRDefault="002B3EC9" w:rsidP="00C33DD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w:t>
            </w:r>
            <w:r w:rsidRPr="00564AB5">
              <w:rPr>
                <w:rFonts w:ascii="Times New Roman" w:eastAsia="Times New Roman" w:hAnsi="Times New Roman"/>
                <w:bCs/>
                <w:iCs/>
                <w:sz w:val="24"/>
                <w:szCs w:val="24"/>
              </w:rPr>
              <w:t>одростки</w:t>
            </w:r>
          </w:p>
        </w:tc>
        <w:tc>
          <w:tcPr>
            <w:tcW w:w="3587" w:type="dxa"/>
            <w:shd w:val="clear" w:color="auto" w:fill="auto"/>
          </w:tcPr>
          <w:p w:rsidR="002B3EC9" w:rsidRPr="00645840" w:rsidRDefault="002B3EC9" w:rsidP="00A538E1">
            <w:pPr>
              <w:pStyle w:val="c8"/>
              <w:spacing w:before="0" w:beforeAutospacing="0" w:after="0" w:afterAutospacing="0"/>
              <w:jc w:val="both"/>
            </w:pPr>
            <w:r w:rsidRPr="00564AB5">
              <w:rPr>
                <w:rStyle w:val="c1"/>
              </w:rPr>
              <w:t xml:space="preserve">Воспитание у подростков  чувство патриотизма, гордости </w:t>
            </w:r>
            <w:r w:rsidRPr="00564AB5">
              <w:rPr>
                <w:rStyle w:val="c1"/>
              </w:rPr>
              <w:lastRenderedPageBreak/>
              <w:t>за свою страну, за соо</w:t>
            </w:r>
            <w:r>
              <w:rPr>
                <w:rStyle w:val="c1"/>
              </w:rPr>
              <w:t>течественников, за свой город. Воспитание уважительного отношения</w:t>
            </w:r>
            <w:r w:rsidRPr="00564AB5">
              <w:rPr>
                <w:rStyle w:val="c1"/>
              </w:rPr>
              <w:t xml:space="preserve"> к старшему покол</w:t>
            </w:r>
            <w:r>
              <w:rPr>
                <w:rStyle w:val="c1"/>
              </w:rPr>
              <w:t>ению, памятникам войны. Читател</w:t>
            </w:r>
            <w:r w:rsidRPr="00564AB5">
              <w:rPr>
                <w:rStyle w:val="c1"/>
              </w:rPr>
              <w:t xml:space="preserve">и ещё раз вспомнили дату начала войны, </w:t>
            </w:r>
            <w:r>
              <w:rPr>
                <w:rStyle w:val="c1"/>
              </w:rPr>
              <w:t xml:space="preserve">познакомились </w:t>
            </w:r>
            <w:r w:rsidRPr="00564AB5">
              <w:rPr>
                <w:rStyle w:val="c1"/>
              </w:rPr>
              <w:t xml:space="preserve">с её страшными событиями, фактами. </w:t>
            </w:r>
            <w:r>
              <w:rPr>
                <w:rStyle w:val="c1"/>
              </w:rPr>
              <w:t>Узнали, р</w:t>
            </w:r>
            <w:r w:rsidRPr="00564AB5">
              <w:rPr>
                <w:rStyle w:val="c1"/>
              </w:rPr>
              <w:t>ади чего наши потомки сражались.</w:t>
            </w:r>
          </w:p>
        </w:tc>
        <w:tc>
          <w:tcPr>
            <w:tcW w:w="2148" w:type="dxa"/>
            <w:shd w:val="clear" w:color="auto" w:fill="auto"/>
          </w:tcPr>
          <w:p w:rsidR="002B3EC9" w:rsidRPr="00564AB5" w:rsidRDefault="002B3EC9" w:rsidP="00C33DD0">
            <w:pPr>
              <w:spacing w:after="0" w:line="276"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2</w:t>
            </w:r>
            <w:r w:rsidRPr="00564AB5">
              <w:rPr>
                <w:rFonts w:ascii="Times New Roman" w:eastAsia="Times New Roman" w:hAnsi="Times New Roman"/>
                <w:bCs/>
                <w:iCs/>
                <w:sz w:val="24"/>
                <w:szCs w:val="24"/>
              </w:rPr>
              <w:t>0</w:t>
            </w:r>
          </w:p>
        </w:tc>
      </w:tr>
      <w:tr w:rsidR="002B3EC9" w:rsidRPr="00104C3B" w:rsidTr="00C33DD0">
        <w:trPr>
          <w:trHeight w:val="325"/>
          <w:tblCellSpacing w:w="20" w:type="dxa"/>
          <w:jc w:val="center"/>
        </w:trPr>
        <w:tc>
          <w:tcPr>
            <w:tcW w:w="0" w:type="auto"/>
            <w:shd w:val="clear" w:color="auto" w:fill="auto"/>
          </w:tcPr>
          <w:p w:rsidR="002B3EC9" w:rsidRPr="00A538E1" w:rsidRDefault="002B3EC9" w:rsidP="001F2E9F">
            <w:pPr>
              <w:tabs>
                <w:tab w:val="left" w:pos="360"/>
                <w:tab w:val="left" w:pos="3360"/>
              </w:tabs>
              <w:spacing w:after="0" w:line="240" w:lineRule="auto"/>
              <w:jc w:val="both"/>
              <w:rPr>
                <w:rFonts w:ascii="Times New Roman" w:hAnsi="Times New Roman"/>
                <w:sz w:val="20"/>
                <w:szCs w:val="20"/>
              </w:rPr>
            </w:pPr>
            <w:r w:rsidRPr="00A538E1">
              <w:rPr>
                <w:rFonts w:ascii="Times New Roman" w:hAnsi="Times New Roman"/>
                <w:sz w:val="20"/>
                <w:szCs w:val="20"/>
              </w:rPr>
              <w:lastRenderedPageBreak/>
              <w:t>Змеиновская сельская библиотека (ф. № 5)</w:t>
            </w:r>
          </w:p>
        </w:tc>
        <w:tc>
          <w:tcPr>
            <w:tcW w:w="0" w:type="auto"/>
            <w:shd w:val="clear" w:color="auto" w:fill="auto"/>
          </w:tcPr>
          <w:p w:rsidR="002B3EC9" w:rsidRPr="005E1FCA" w:rsidRDefault="002B3EC9" w:rsidP="005D2210">
            <w:pPr>
              <w:spacing w:after="0" w:line="240" w:lineRule="auto"/>
              <w:jc w:val="both"/>
              <w:rPr>
                <w:rFonts w:ascii="Times New Roman" w:eastAsia="Times New Roman" w:hAnsi="Times New Roman"/>
                <w:bCs/>
                <w:iCs/>
                <w:sz w:val="24"/>
                <w:szCs w:val="24"/>
                <w:lang w:eastAsia="ru-RU"/>
              </w:rPr>
            </w:pPr>
            <w:r w:rsidRPr="005E1FCA">
              <w:rPr>
                <w:rFonts w:ascii="Times New Roman" w:eastAsia="Times New Roman" w:hAnsi="Times New Roman"/>
                <w:bCs/>
                <w:iCs/>
                <w:sz w:val="24"/>
                <w:szCs w:val="24"/>
                <w:lang w:eastAsia="ru-RU"/>
              </w:rPr>
              <w:t>Когда гремел салют и возвещал Победу</w:t>
            </w:r>
          </w:p>
        </w:tc>
        <w:tc>
          <w:tcPr>
            <w:tcW w:w="0" w:type="auto"/>
            <w:shd w:val="clear" w:color="auto" w:fill="auto"/>
          </w:tcPr>
          <w:p w:rsidR="002B3EC9" w:rsidRPr="005E1FCA" w:rsidRDefault="002B3EC9" w:rsidP="005D2210">
            <w:pPr>
              <w:spacing w:after="0" w:line="240" w:lineRule="auto"/>
              <w:jc w:val="both"/>
              <w:rPr>
                <w:rFonts w:ascii="Times New Roman" w:eastAsia="Times New Roman" w:hAnsi="Times New Roman"/>
                <w:bCs/>
                <w:iCs/>
                <w:sz w:val="24"/>
                <w:szCs w:val="24"/>
                <w:lang w:eastAsia="ru-RU"/>
              </w:rPr>
            </w:pPr>
            <w:r w:rsidRPr="005E1FCA">
              <w:rPr>
                <w:rFonts w:ascii="Times New Roman" w:eastAsia="Times New Roman" w:hAnsi="Times New Roman"/>
                <w:bCs/>
                <w:iCs/>
                <w:sz w:val="24"/>
                <w:szCs w:val="24"/>
                <w:lang w:eastAsia="ru-RU"/>
              </w:rPr>
              <w:t>9</w:t>
            </w:r>
            <w:r>
              <w:rPr>
                <w:rFonts w:ascii="Times New Roman" w:eastAsia="Times New Roman" w:hAnsi="Times New Roman"/>
                <w:bCs/>
                <w:iCs/>
                <w:sz w:val="24"/>
                <w:szCs w:val="24"/>
                <w:lang w:eastAsia="ru-RU"/>
              </w:rPr>
              <w:t>.05.2019</w:t>
            </w:r>
          </w:p>
        </w:tc>
        <w:tc>
          <w:tcPr>
            <w:tcW w:w="2569" w:type="dxa"/>
            <w:shd w:val="clear" w:color="auto" w:fill="auto"/>
          </w:tcPr>
          <w:p w:rsidR="002B3EC9" w:rsidRDefault="002B3EC9" w:rsidP="005D221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День Победы </w:t>
            </w:r>
          </w:p>
          <w:p w:rsidR="002B3EC9" w:rsidRPr="005E1FCA" w:rsidRDefault="002B3EC9" w:rsidP="005D2210">
            <w:pPr>
              <w:spacing w:after="0" w:line="240" w:lineRule="auto"/>
              <w:jc w:val="both"/>
              <w:rPr>
                <w:rFonts w:ascii="Times New Roman" w:eastAsia="Times New Roman" w:hAnsi="Times New Roman"/>
                <w:bCs/>
                <w:iCs/>
                <w:sz w:val="24"/>
                <w:szCs w:val="24"/>
                <w:lang w:eastAsia="ru-RU"/>
              </w:rPr>
            </w:pPr>
            <w:r w:rsidRPr="005E1FCA">
              <w:rPr>
                <w:rFonts w:ascii="Times New Roman" w:eastAsia="Times New Roman" w:hAnsi="Times New Roman"/>
                <w:bCs/>
                <w:iCs/>
                <w:sz w:val="24"/>
                <w:szCs w:val="24"/>
                <w:lang w:eastAsia="ru-RU"/>
              </w:rPr>
              <w:t>Митинг</w:t>
            </w:r>
          </w:p>
        </w:tc>
        <w:tc>
          <w:tcPr>
            <w:tcW w:w="1743" w:type="dxa"/>
            <w:shd w:val="clear" w:color="auto" w:fill="auto"/>
          </w:tcPr>
          <w:p w:rsidR="002B3EC9" w:rsidRPr="005E1FCA" w:rsidRDefault="002B3EC9" w:rsidP="005D221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Дошкольники, младшие </w:t>
            </w:r>
            <w:r w:rsidRPr="005E1FCA">
              <w:rPr>
                <w:rFonts w:ascii="Times New Roman" w:eastAsia="Times New Roman" w:hAnsi="Times New Roman"/>
                <w:bCs/>
                <w:iCs/>
                <w:sz w:val="24"/>
                <w:szCs w:val="24"/>
                <w:lang w:eastAsia="ru-RU"/>
              </w:rPr>
              <w:t>школ</w:t>
            </w:r>
            <w:r>
              <w:rPr>
                <w:rFonts w:ascii="Times New Roman" w:eastAsia="Times New Roman" w:hAnsi="Times New Roman"/>
                <w:bCs/>
                <w:iCs/>
                <w:sz w:val="24"/>
                <w:szCs w:val="24"/>
                <w:lang w:eastAsia="ru-RU"/>
              </w:rPr>
              <w:t>ьники</w:t>
            </w:r>
            <w:r w:rsidRPr="005E1FCA">
              <w:rPr>
                <w:rFonts w:ascii="Times New Roman" w:eastAsia="Times New Roman" w:hAnsi="Times New Roman"/>
                <w:bCs/>
                <w:iCs/>
                <w:sz w:val="24"/>
                <w:szCs w:val="24"/>
                <w:lang w:eastAsia="ru-RU"/>
              </w:rPr>
              <w:t>, подростки, молодежь, юношество, взрослые, пенсионеры</w:t>
            </w:r>
          </w:p>
        </w:tc>
        <w:tc>
          <w:tcPr>
            <w:tcW w:w="3587" w:type="dxa"/>
            <w:shd w:val="clear" w:color="auto" w:fill="auto"/>
          </w:tcPr>
          <w:p w:rsidR="002B3EC9" w:rsidRPr="005E1FCA" w:rsidRDefault="002B3EC9" w:rsidP="005D2210">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Вызвать у населения интерес к истории нашей Родины.</w:t>
            </w:r>
            <w:r w:rsidRPr="005E1FCA">
              <w:rPr>
                <w:rFonts w:ascii="Times New Roman" w:eastAsia="Times New Roman" w:hAnsi="Times New Roman"/>
                <w:bCs/>
                <w:iCs/>
                <w:sz w:val="24"/>
                <w:szCs w:val="24"/>
                <w:lang w:eastAsia="ru-RU"/>
              </w:rPr>
              <w:t xml:space="preserve"> Воспитание патриотизма, гражданственности.</w:t>
            </w:r>
          </w:p>
        </w:tc>
        <w:tc>
          <w:tcPr>
            <w:tcW w:w="2148" w:type="dxa"/>
            <w:shd w:val="clear" w:color="auto" w:fill="auto"/>
          </w:tcPr>
          <w:p w:rsidR="002B3EC9" w:rsidRPr="005E1FCA" w:rsidRDefault="002B3EC9" w:rsidP="00A538E1">
            <w:pPr>
              <w:spacing w:after="0" w:line="276" w:lineRule="auto"/>
              <w:jc w:val="center"/>
              <w:rPr>
                <w:rFonts w:ascii="Times New Roman" w:eastAsia="Times New Roman" w:hAnsi="Times New Roman"/>
                <w:bCs/>
                <w:iCs/>
                <w:sz w:val="24"/>
                <w:szCs w:val="24"/>
                <w:lang w:eastAsia="ru-RU"/>
              </w:rPr>
            </w:pPr>
            <w:r w:rsidRPr="005E1FCA">
              <w:rPr>
                <w:rFonts w:ascii="Times New Roman" w:eastAsia="Times New Roman" w:hAnsi="Times New Roman"/>
                <w:bCs/>
                <w:iCs/>
                <w:sz w:val="24"/>
                <w:szCs w:val="24"/>
                <w:lang w:eastAsia="ru-RU"/>
              </w:rPr>
              <w:t xml:space="preserve">19 </w:t>
            </w:r>
          </w:p>
        </w:tc>
      </w:tr>
      <w:tr w:rsidR="002B3EC9" w:rsidRPr="00104C3B" w:rsidTr="00C33DD0">
        <w:trPr>
          <w:trHeight w:val="325"/>
          <w:tblCellSpacing w:w="20" w:type="dxa"/>
          <w:jc w:val="center"/>
        </w:trPr>
        <w:tc>
          <w:tcPr>
            <w:tcW w:w="0" w:type="auto"/>
            <w:shd w:val="clear" w:color="auto" w:fill="auto"/>
          </w:tcPr>
          <w:p w:rsidR="002B3EC9" w:rsidRPr="00496E9E" w:rsidRDefault="002B3EC9" w:rsidP="00C33DD0">
            <w:pPr>
              <w:spacing w:after="0" w:line="240" w:lineRule="auto"/>
              <w:jc w:val="both"/>
              <w:rPr>
                <w:rFonts w:ascii="Times New Roman" w:hAnsi="Times New Roman"/>
                <w:sz w:val="20"/>
                <w:szCs w:val="20"/>
              </w:rPr>
            </w:pPr>
            <w:r w:rsidRPr="00496E9E">
              <w:rPr>
                <w:rFonts w:ascii="Times New Roman" w:eastAsia="Arial Unicode MS" w:hAnsi="Times New Roman"/>
                <w:sz w:val="20"/>
                <w:szCs w:val="20"/>
              </w:rPr>
              <w:t>Городская библиотека-музей</w:t>
            </w:r>
          </w:p>
        </w:tc>
        <w:tc>
          <w:tcPr>
            <w:tcW w:w="0" w:type="auto"/>
            <w:shd w:val="clear" w:color="auto" w:fill="auto"/>
          </w:tcPr>
          <w:p w:rsidR="002B3EC9" w:rsidRPr="006A3C67" w:rsidRDefault="002B3EC9" w:rsidP="00C33DD0">
            <w:pPr>
              <w:spacing w:after="0" w:line="240" w:lineRule="auto"/>
              <w:jc w:val="both"/>
              <w:rPr>
                <w:rFonts w:ascii="Times New Roman" w:hAnsi="Times New Roman"/>
                <w:sz w:val="24"/>
              </w:rPr>
            </w:pPr>
            <w:r w:rsidRPr="006A3C67">
              <w:rPr>
                <w:rFonts w:ascii="Times New Roman" w:hAnsi="Times New Roman"/>
                <w:sz w:val="24"/>
              </w:rPr>
              <w:t xml:space="preserve">Ему золой ключ вручили музы  </w:t>
            </w:r>
          </w:p>
        </w:tc>
        <w:tc>
          <w:tcPr>
            <w:tcW w:w="0" w:type="auto"/>
            <w:shd w:val="clear" w:color="auto" w:fill="auto"/>
          </w:tcPr>
          <w:p w:rsidR="002B3EC9" w:rsidRPr="006A3C67" w:rsidRDefault="002B3EC9" w:rsidP="00C33DD0">
            <w:pPr>
              <w:spacing w:after="0" w:line="240" w:lineRule="auto"/>
              <w:jc w:val="both"/>
              <w:rPr>
                <w:rFonts w:ascii="Times New Roman" w:hAnsi="Times New Roman"/>
                <w:sz w:val="24"/>
                <w:szCs w:val="28"/>
              </w:rPr>
            </w:pPr>
            <w:r>
              <w:rPr>
                <w:rFonts w:ascii="Times New Roman" w:hAnsi="Times New Roman"/>
                <w:sz w:val="24"/>
                <w:szCs w:val="28"/>
              </w:rPr>
              <w:t>6.06.2019</w:t>
            </w:r>
          </w:p>
        </w:tc>
        <w:tc>
          <w:tcPr>
            <w:tcW w:w="2569" w:type="dxa"/>
            <w:shd w:val="clear" w:color="auto" w:fill="auto"/>
          </w:tcPr>
          <w:p w:rsidR="002B3EC9" w:rsidRPr="006A3C67" w:rsidRDefault="002B3EC9" w:rsidP="00C33DD0">
            <w:pPr>
              <w:spacing w:after="0" w:line="240" w:lineRule="auto"/>
              <w:jc w:val="both"/>
              <w:rPr>
                <w:rFonts w:ascii="Times New Roman" w:hAnsi="Times New Roman"/>
                <w:sz w:val="24"/>
              </w:rPr>
            </w:pPr>
            <w:r>
              <w:rPr>
                <w:rFonts w:ascii="Times New Roman" w:hAnsi="Times New Roman"/>
                <w:sz w:val="24"/>
              </w:rPr>
              <w:t>Пушкинский день Игровая программа по произведе</w:t>
            </w:r>
            <w:r w:rsidRPr="006A3C67">
              <w:rPr>
                <w:rFonts w:ascii="Times New Roman" w:hAnsi="Times New Roman"/>
                <w:sz w:val="24"/>
              </w:rPr>
              <w:t xml:space="preserve">ниям А. Пушкина </w:t>
            </w:r>
          </w:p>
          <w:p w:rsidR="002B3EC9" w:rsidRPr="006A3C67" w:rsidRDefault="002B3EC9" w:rsidP="00C33DD0">
            <w:pPr>
              <w:spacing w:after="0" w:line="240" w:lineRule="auto"/>
              <w:jc w:val="both"/>
              <w:rPr>
                <w:rFonts w:ascii="Times New Roman" w:hAnsi="Times New Roman"/>
                <w:sz w:val="24"/>
              </w:rPr>
            </w:pPr>
          </w:p>
        </w:tc>
        <w:tc>
          <w:tcPr>
            <w:tcW w:w="1743" w:type="dxa"/>
            <w:shd w:val="clear" w:color="auto" w:fill="auto"/>
          </w:tcPr>
          <w:p w:rsidR="002B3EC9" w:rsidRPr="006A3C67" w:rsidRDefault="002B3EC9" w:rsidP="00C33DD0">
            <w:pPr>
              <w:spacing w:after="0" w:line="240" w:lineRule="auto"/>
              <w:jc w:val="both"/>
              <w:rPr>
                <w:rFonts w:ascii="Times New Roman" w:hAnsi="Times New Roman"/>
                <w:sz w:val="24"/>
              </w:rPr>
            </w:pPr>
            <w:r w:rsidRPr="006A3C67">
              <w:rPr>
                <w:rFonts w:ascii="Times New Roman" w:hAnsi="Times New Roman"/>
                <w:sz w:val="24"/>
              </w:rPr>
              <w:t>Подростки</w:t>
            </w:r>
          </w:p>
        </w:tc>
        <w:tc>
          <w:tcPr>
            <w:tcW w:w="3587" w:type="dxa"/>
            <w:shd w:val="clear" w:color="auto" w:fill="auto"/>
          </w:tcPr>
          <w:p w:rsidR="002B3EC9" w:rsidRPr="006A3C67" w:rsidRDefault="002B3EC9" w:rsidP="00C33DD0">
            <w:pPr>
              <w:spacing w:after="0" w:line="240" w:lineRule="auto"/>
              <w:jc w:val="both"/>
              <w:rPr>
                <w:rFonts w:ascii="Times New Roman" w:hAnsi="Times New Roman"/>
                <w:sz w:val="24"/>
              </w:rPr>
            </w:pPr>
            <w:r>
              <w:rPr>
                <w:rFonts w:ascii="Times New Roman" w:hAnsi="Times New Roman"/>
                <w:sz w:val="24"/>
              </w:rPr>
              <w:t xml:space="preserve">Привитие любви к чтению, </w:t>
            </w:r>
            <w:r w:rsidRPr="006A3C67">
              <w:rPr>
                <w:rFonts w:ascii="Times New Roman" w:hAnsi="Times New Roman"/>
                <w:sz w:val="24"/>
              </w:rPr>
              <w:t>интерес</w:t>
            </w:r>
            <w:r>
              <w:rPr>
                <w:rFonts w:ascii="Times New Roman" w:hAnsi="Times New Roman"/>
                <w:sz w:val="24"/>
              </w:rPr>
              <w:t>а</w:t>
            </w:r>
            <w:r w:rsidRPr="006A3C67">
              <w:rPr>
                <w:rFonts w:ascii="Times New Roman" w:hAnsi="Times New Roman"/>
                <w:sz w:val="24"/>
              </w:rPr>
              <w:t xml:space="preserve"> к русской литературе, творчеству </w:t>
            </w:r>
            <w:r>
              <w:rPr>
                <w:rFonts w:ascii="Times New Roman" w:hAnsi="Times New Roman"/>
                <w:sz w:val="24"/>
              </w:rPr>
              <w:t xml:space="preserve">великого </w:t>
            </w:r>
            <w:r w:rsidRPr="006A3C67">
              <w:rPr>
                <w:rFonts w:ascii="Times New Roman" w:hAnsi="Times New Roman"/>
                <w:sz w:val="24"/>
              </w:rPr>
              <w:t xml:space="preserve">поэта. Ребята в игровой форме повторили известные сказки Пушкина. Получили эмоциональное удовольствие, </w:t>
            </w:r>
            <w:r>
              <w:rPr>
                <w:rFonts w:ascii="Times New Roman" w:hAnsi="Times New Roman"/>
                <w:sz w:val="24"/>
              </w:rPr>
              <w:t>взяли книги для прочтения на дом.</w:t>
            </w:r>
          </w:p>
        </w:tc>
        <w:tc>
          <w:tcPr>
            <w:tcW w:w="2148" w:type="dxa"/>
            <w:shd w:val="clear" w:color="auto" w:fill="auto"/>
          </w:tcPr>
          <w:p w:rsidR="002B3EC9" w:rsidRPr="006A3C67" w:rsidRDefault="002B3EC9" w:rsidP="00C33DD0">
            <w:pPr>
              <w:spacing w:after="0" w:line="240"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r w:rsidRPr="006A3C67">
              <w:rPr>
                <w:rFonts w:ascii="Times New Roman" w:eastAsia="Times New Roman" w:hAnsi="Times New Roman"/>
                <w:bCs/>
                <w:iCs/>
                <w:sz w:val="24"/>
                <w:szCs w:val="24"/>
                <w:lang w:eastAsia="ru-RU"/>
              </w:rPr>
              <w:t>6</w:t>
            </w:r>
          </w:p>
        </w:tc>
      </w:tr>
      <w:tr w:rsidR="00271A89" w:rsidRPr="00104C3B" w:rsidTr="00C33DD0">
        <w:trPr>
          <w:trHeight w:val="325"/>
          <w:tblCellSpacing w:w="20" w:type="dxa"/>
          <w:jc w:val="center"/>
        </w:trPr>
        <w:tc>
          <w:tcPr>
            <w:tcW w:w="0" w:type="auto"/>
            <w:shd w:val="clear" w:color="auto" w:fill="auto"/>
          </w:tcPr>
          <w:p w:rsidR="00271A89" w:rsidRDefault="00271A89" w:rsidP="00683F40">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 xml:space="preserve">Юбилейнинская сельская библиотека </w:t>
            </w:r>
          </w:p>
          <w:p w:rsidR="00271A89" w:rsidRPr="00496E9E" w:rsidRDefault="00271A89" w:rsidP="00683F40">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(ф. № 16)</w:t>
            </w:r>
          </w:p>
        </w:tc>
        <w:tc>
          <w:tcPr>
            <w:tcW w:w="0" w:type="auto"/>
            <w:shd w:val="clear" w:color="auto" w:fill="auto"/>
          </w:tcPr>
          <w:p w:rsidR="00271A89" w:rsidRPr="00104C3B" w:rsidRDefault="00271A89"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Наша жизнь – в наших руках</w:t>
            </w:r>
          </w:p>
        </w:tc>
        <w:tc>
          <w:tcPr>
            <w:tcW w:w="0" w:type="auto"/>
            <w:shd w:val="clear" w:color="auto" w:fill="auto"/>
          </w:tcPr>
          <w:p w:rsidR="00271A89" w:rsidRPr="00104C3B" w:rsidRDefault="00271A89"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02.12.2019</w:t>
            </w:r>
          </w:p>
        </w:tc>
        <w:tc>
          <w:tcPr>
            <w:tcW w:w="2569" w:type="dxa"/>
            <w:shd w:val="clear" w:color="auto" w:fill="auto"/>
          </w:tcPr>
          <w:p w:rsidR="00271A89" w:rsidRDefault="00957E9C"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Всемирный день борьбы со СПИДом </w:t>
            </w:r>
            <w:r w:rsidR="00271A89">
              <w:rPr>
                <w:rFonts w:ascii="Times New Roman" w:eastAsia="Times New Roman" w:hAnsi="Times New Roman"/>
                <w:bCs/>
                <w:iCs/>
                <w:sz w:val="24"/>
                <w:szCs w:val="24"/>
              </w:rPr>
              <w:t>Информационно-познавательный час</w:t>
            </w:r>
          </w:p>
          <w:p w:rsidR="00271A89" w:rsidRPr="00104C3B" w:rsidRDefault="00271A89" w:rsidP="00683F40">
            <w:pPr>
              <w:spacing w:after="0" w:line="240" w:lineRule="auto"/>
              <w:jc w:val="both"/>
              <w:rPr>
                <w:rFonts w:ascii="Times New Roman" w:eastAsia="Times New Roman" w:hAnsi="Times New Roman"/>
                <w:bCs/>
                <w:iCs/>
                <w:sz w:val="24"/>
                <w:szCs w:val="24"/>
              </w:rPr>
            </w:pPr>
          </w:p>
        </w:tc>
        <w:tc>
          <w:tcPr>
            <w:tcW w:w="1743" w:type="dxa"/>
            <w:shd w:val="clear" w:color="auto" w:fill="auto"/>
          </w:tcPr>
          <w:p w:rsidR="00271A89" w:rsidRDefault="00957E9C"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Ю</w:t>
            </w:r>
            <w:r w:rsidR="00271A89">
              <w:rPr>
                <w:rFonts w:ascii="Times New Roman" w:eastAsia="Times New Roman" w:hAnsi="Times New Roman"/>
                <w:bCs/>
                <w:iCs/>
                <w:sz w:val="24"/>
                <w:szCs w:val="24"/>
              </w:rPr>
              <w:t>ношество, взрослое население</w:t>
            </w:r>
          </w:p>
        </w:tc>
        <w:tc>
          <w:tcPr>
            <w:tcW w:w="3587" w:type="dxa"/>
            <w:shd w:val="clear" w:color="auto" w:fill="auto"/>
          </w:tcPr>
          <w:p w:rsidR="00271A89" w:rsidRPr="00104C3B" w:rsidRDefault="00957E9C" w:rsidP="00683F40">
            <w:pPr>
              <w:spacing w:after="0" w:line="240" w:lineRule="auto"/>
              <w:jc w:val="both"/>
              <w:rPr>
                <w:rFonts w:ascii="Times New Roman" w:eastAsia="Times New Roman" w:hAnsi="Times New Roman"/>
                <w:bCs/>
                <w:iCs/>
                <w:sz w:val="24"/>
                <w:szCs w:val="24"/>
              </w:rPr>
            </w:pPr>
            <w:r>
              <w:rPr>
                <w:rFonts w:ascii="Times New Roman" w:hAnsi="Times New Roman"/>
                <w:sz w:val="24"/>
                <w:szCs w:val="24"/>
                <w:shd w:val="clear" w:color="auto" w:fill="FFFFFF"/>
              </w:rPr>
              <w:t>Формирование</w:t>
            </w:r>
            <w:r w:rsidR="00271A89" w:rsidRPr="00D021B0">
              <w:rPr>
                <w:rFonts w:ascii="Times New Roman" w:hAnsi="Times New Roman"/>
                <w:sz w:val="24"/>
                <w:szCs w:val="24"/>
                <w:shd w:val="clear" w:color="auto" w:fill="FFFFFF"/>
              </w:rPr>
              <w:t xml:space="preserve"> у учащихся активной позиции по данной проблеме</w:t>
            </w:r>
            <w:r>
              <w:rPr>
                <w:rFonts w:ascii="Times New Roman" w:hAnsi="Times New Roman"/>
                <w:sz w:val="24"/>
                <w:szCs w:val="24"/>
                <w:shd w:val="clear" w:color="auto" w:fill="FFFFFF"/>
              </w:rPr>
              <w:t>.</w:t>
            </w:r>
          </w:p>
        </w:tc>
        <w:tc>
          <w:tcPr>
            <w:tcW w:w="2148" w:type="dxa"/>
            <w:shd w:val="clear" w:color="auto" w:fill="auto"/>
          </w:tcPr>
          <w:p w:rsidR="00271A89" w:rsidRPr="00104C3B" w:rsidRDefault="00271A89" w:rsidP="00683F40">
            <w:pPr>
              <w:spacing w:after="0" w:line="22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12</w:t>
            </w:r>
          </w:p>
        </w:tc>
      </w:tr>
      <w:tr w:rsidR="00271A89" w:rsidRPr="00104C3B" w:rsidTr="00C33DD0">
        <w:trPr>
          <w:trHeight w:val="325"/>
          <w:tblCellSpacing w:w="20" w:type="dxa"/>
          <w:jc w:val="center"/>
        </w:trPr>
        <w:tc>
          <w:tcPr>
            <w:tcW w:w="0" w:type="auto"/>
            <w:shd w:val="clear" w:color="auto" w:fill="auto"/>
          </w:tcPr>
          <w:p w:rsidR="00271A89" w:rsidRDefault="00271A89" w:rsidP="00683F40">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 xml:space="preserve">Юбилейнинская </w:t>
            </w:r>
            <w:r>
              <w:rPr>
                <w:rFonts w:ascii="Times New Roman" w:eastAsia="Arial Unicode MS" w:hAnsi="Times New Roman"/>
                <w:sz w:val="20"/>
                <w:szCs w:val="20"/>
              </w:rPr>
              <w:lastRenderedPageBreak/>
              <w:t xml:space="preserve">сельская библиотека </w:t>
            </w:r>
          </w:p>
          <w:p w:rsidR="00271A89" w:rsidRPr="00496E9E" w:rsidRDefault="00271A89" w:rsidP="00683F40">
            <w:pPr>
              <w:spacing w:after="0" w:line="240" w:lineRule="auto"/>
              <w:jc w:val="both"/>
              <w:rPr>
                <w:rFonts w:ascii="Times New Roman" w:eastAsia="Arial Unicode MS" w:hAnsi="Times New Roman"/>
                <w:sz w:val="20"/>
                <w:szCs w:val="20"/>
              </w:rPr>
            </w:pPr>
            <w:r>
              <w:rPr>
                <w:rFonts w:ascii="Times New Roman" w:eastAsia="Arial Unicode MS" w:hAnsi="Times New Roman"/>
                <w:sz w:val="20"/>
                <w:szCs w:val="20"/>
              </w:rPr>
              <w:t>(ф. № 16)</w:t>
            </w:r>
          </w:p>
        </w:tc>
        <w:tc>
          <w:tcPr>
            <w:tcW w:w="0" w:type="auto"/>
            <w:shd w:val="clear" w:color="auto" w:fill="auto"/>
          </w:tcPr>
          <w:p w:rsidR="00271A89" w:rsidRDefault="00271A89"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Эра космоса </w:t>
            </w:r>
          </w:p>
        </w:tc>
        <w:tc>
          <w:tcPr>
            <w:tcW w:w="0" w:type="auto"/>
            <w:shd w:val="clear" w:color="auto" w:fill="auto"/>
          </w:tcPr>
          <w:p w:rsidR="00271A89" w:rsidRDefault="00271A89"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12.04.2019</w:t>
            </w:r>
          </w:p>
        </w:tc>
        <w:tc>
          <w:tcPr>
            <w:tcW w:w="2569" w:type="dxa"/>
            <w:shd w:val="clear" w:color="auto" w:fill="auto"/>
          </w:tcPr>
          <w:p w:rsidR="00271A89" w:rsidRDefault="00957E9C"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День космонавтики </w:t>
            </w:r>
            <w:r w:rsidR="00271A89">
              <w:rPr>
                <w:rFonts w:ascii="Times New Roman" w:eastAsia="Times New Roman" w:hAnsi="Times New Roman"/>
                <w:bCs/>
                <w:iCs/>
                <w:sz w:val="24"/>
                <w:szCs w:val="24"/>
              </w:rPr>
              <w:lastRenderedPageBreak/>
              <w:t>Викторина с элементами игры</w:t>
            </w:r>
          </w:p>
          <w:p w:rsidR="00271A89" w:rsidRDefault="00271A89" w:rsidP="00683F40">
            <w:pPr>
              <w:spacing w:after="0" w:line="240" w:lineRule="auto"/>
              <w:jc w:val="both"/>
              <w:rPr>
                <w:rFonts w:ascii="Times New Roman" w:eastAsia="Times New Roman" w:hAnsi="Times New Roman"/>
                <w:bCs/>
                <w:iCs/>
                <w:sz w:val="24"/>
                <w:szCs w:val="24"/>
              </w:rPr>
            </w:pPr>
          </w:p>
        </w:tc>
        <w:tc>
          <w:tcPr>
            <w:tcW w:w="1743" w:type="dxa"/>
            <w:shd w:val="clear" w:color="auto" w:fill="auto"/>
          </w:tcPr>
          <w:p w:rsidR="00271A89" w:rsidRDefault="00271A89" w:rsidP="00683F40">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 xml:space="preserve">Младшие </w:t>
            </w:r>
            <w:r>
              <w:rPr>
                <w:rFonts w:ascii="Times New Roman" w:eastAsia="Times New Roman" w:hAnsi="Times New Roman"/>
                <w:bCs/>
                <w:iCs/>
                <w:sz w:val="24"/>
                <w:szCs w:val="24"/>
              </w:rPr>
              <w:lastRenderedPageBreak/>
              <w:t>школьники, п</w:t>
            </w:r>
            <w:r w:rsidRPr="005D32DD">
              <w:rPr>
                <w:rFonts w:ascii="Times New Roman" w:eastAsia="Times New Roman" w:hAnsi="Times New Roman"/>
                <w:bCs/>
                <w:iCs/>
                <w:sz w:val="24"/>
                <w:szCs w:val="24"/>
              </w:rPr>
              <w:t>одростки</w:t>
            </w:r>
          </w:p>
        </w:tc>
        <w:tc>
          <w:tcPr>
            <w:tcW w:w="3587" w:type="dxa"/>
            <w:shd w:val="clear" w:color="auto" w:fill="auto"/>
          </w:tcPr>
          <w:p w:rsidR="00271A89" w:rsidRPr="00D021B0" w:rsidRDefault="00271A89" w:rsidP="00683F40">
            <w:pPr>
              <w:spacing w:after="0" w:line="240" w:lineRule="auto"/>
              <w:jc w:val="both"/>
              <w:rPr>
                <w:rFonts w:ascii="Times New Roman" w:hAnsi="Times New Roman"/>
                <w:sz w:val="24"/>
                <w:szCs w:val="24"/>
                <w:shd w:val="clear" w:color="auto" w:fill="FFFFFF"/>
              </w:rPr>
            </w:pPr>
            <w:r w:rsidRPr="00422F02">
              <w:rPr>
                <w:rFonts w:ascii="Times New Roman" w:hAnsi="Times New Roman"/>
                <w:sz w:val="24"/>
                <w:szCs w:val="24"/>
                <w:shd w:val="clear" w:color="auto" w:fill="FFFFFF"/>
              </w:rPr>
              <w:lastRenderedPageBreak/>
              <w:t>П</w:t>
            </w:r>
            <w:r w:rsidR="005D4372">
              <w:rPr>
                <w:rFonts w:ascii="Times New Roman" w:hAnsi="Times New Roman"/>
                <w:sz w:val="24"/>
                <w:szCs w:val="24"/>
                <w:shd w:val="clear" w:color="auto" w:fill="FFFFFF"/>
              </w:rPr>
              <w:t>ривлечение</w:t>
            </w:r>
            <w:r>
              <w:rPr>
                <w:rFonts w:ascii="Times New Roman" w:hAnsi="Times New Roman"/>
                <w:sz w:val="24"/>
                <w:szCs w:val="24"/>
                <w:shd w:val="clear" w:color="auto" w:fill="FFFFFF"/>
              </w:rPr>
              <w:t xml:space="preserve"> к </w:t>
            </w:r>
            <w:r w:rsidRPr="00422F02">
              <w:rPr>
                <w:rFonts w:ascii="Times New Roman" w:hAnsi="Times New Roman"/>
                <w:sz w:val="24"/>
                <w:szCs w:val="24"/>
                <w:shd w:val="clear" w:color="auto" w:fill="FFFFFF"/>
              </w:rPr>
              <w:t xml:space="preserve">изучению </w:t>
            </w:r>
            <w:r w:rsidRPr="00422F02">
              <w:rPr>
                <w:rFonts w:ascii="Times New Roman" w:hAnsi="Times New Roman"/>
                <w:sz w:val="24"/>
                <w:szCs w:val="24"/>
                <w:shd w:val="clear" w:color="auto" w:fill="FFFFFF"/>
              </w:rPr>
              <w:lastRenderedPageBreak/>
              <w:t>соответствующей литературы для расширения кругозора</w:t>
            </w:r>
            <w:r w:rsidR="005D4372">
              <w:rPr>
                <w:rFonts w:ascii="Times New Roman" w:hAnsi="Times New Roman"/>
                <w:sz w:val="24"/>
                <w:szCs w:val="24"/>
                <w:shd w:val="clear" w:color="auto" w:fill="FFFFFF"/>
              </w:rPr>
              <w:t>.</w:t>
            </w:r>
          </w:p>
        </w:tc>
        <w:tc>
          <w:tcPr>
            <w:tcW w:w="2148" w:type="dxa"/>
            <w:shd w:val="clear" w:color="auto" w:fill="auto"/>
          </w:tcPr>
          <w:p w:rsidR="00271A89" w:rsidRDefault="00271A89" w:rsidP="00683F40">
            <w:pPr>
              <w:spacing w:after="0" w:line="221"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12</w:t>
            </w:r>
          </w:p>
        </w:tc>
      </w:tr>
    </w:tbl>
    <w:p w:rsidR="00104C3B" w:rsidRPr="00104C3B" w:rsidRDefault="00104C3B" w:rsidP="00104C3B">
      <w:pPr>
        <w:spacing w:after="0"/>
        <w:ind w:firstLine="708"/>
        <w:rPr>
          <w:rFonts w:ascii="Times New Roman" w:eastAsia="Times New Roman" w:hAnsi="Times New Roman"/>
          <w:b/>
          <w:bCs/>
          <w:iCs/>
          <w:sz w:val="24"/>
          <w:szCs w:val="24"/>
          <w:lang w:eastAsia="ru-RU"/>
        </w:rPr>
      </w:pPr>
    </w:p>
    <w:p w:rsidR="00104C3B" w:rsidRPr="00104C3B" w:rsidRDefault="00104C3B" w:rsidP="00104C3B">
      <w:pPr>
        <w:spacing w:after="0"/>
        <w:ind w:firstLine="708"/>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7.3.3. Мероприятия к юбилейным датам – в порядке убывания количества посещений</w:t>
      </w:r>
    </w:p>
    <w:tbl>
      <w:tblPr>
        <w:tblW w:w="152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2844"/>
        <w:gridCol w:w="1484"/>
        <w:gridCol w:w="1783"/>
        <w:gridCol w:w="5236"/>
        <w:gridCol w:w="1842"/>
      </w:tblGrid>
      <w:tr w:rsidR="00104C3B" w:rsidRPr="00104C3B" w:rsidTr="00EF19B1">
        <w:trPr>
          <w:trHeight w:val="307"/>
          <w:tblCellSpacing w:w="20" w:type="dxa"/>
          <w:jc w:val="center"/>
        </w:trPr>
        <w:tc>
          <w:tcPr>
            <w:tcW w:w="1988"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804"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и форма мероприятий</w:t>
            </w:r>
          </w:p>
        </w:tc>
        <w:tc>
          <w:tcPr>
            <w:tcW w:w="1444" w:type="dxa"/>
            <w:shd w:val="clear" w:color="auto" w:fill="auto"/>
          </w:tcPr>
          <w:p w:rsidR="00104C3B" w:rsidRPr="00104C3B" w:rsidRDefault="00104C3B" w:rsidP="00104C3B">
            <w:pPr>
              <w:spacing w:after="0"/>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1743" w:type="dxa"/>
            <w:shd w:val="clear" w:color="auto" w:fill="auto"/>
          </w:tcPr>
          <w:p w:rsidR="00104C3B" w:rsidRPr="00104C3B" w:rsidRDefault="00104C3B" w:rsidP="00104C3B">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2"/>
            </w:r>
          </w:p>
        </w:tc>
        <w:tc>
          <w:tcPr>
            <w:tcW w:w="5196" w:type="dxa"/>
            <w:shd w:val="clear" w:color="auto" w:fill="auto"/>
          </w:tcPr>
          <w:p w:rsidR="00104C3B" w:rsidRPr="00104C3B" w:rsidRDefault="00104C3B"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Значимость мероприятия</w:t>
            </w:r>
          </w:p>
        </w:tc>
        <w:tc>
          <w:tcPr>
            <w:tcW w:w="1782" w:type="dxa"/>
            <w:shd w:val="clear" w:color="auto" w:fill="auto"/>
          </w:tcPr>
          <w:p w:rsidR="00104C3B" w:rsidRPr="00104C3B" w:rsidRDefault="00104C3B" w:rsidP="00A73EEC">
            <w:pP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D676C6" w:rsidRPr="00104C3B" w:rsidTr="00EF19B1">
        <w:trPr>
          <w:trHeight w:val="309"/>
          <w:tblCellSpacing w:w="20" w:type="dxa"/>
          <w:jc w:val="center"/>
        </w:trPr>
        <w:tc>
          <w:tcPr>
            <w:tcW w:w="1988" w:type="dxa"/>
            <w:shd w:val="clear" w:color="auto" w:fill="auto"/>
          </w:tcPr>
          <w:p w:rsidR="00D676C6" w:rsidRPr="0066748D" w:rsidRDefault="00D676C6"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D676C6" w:rsidRPr="005E756C" w:rsidRDefault="00D676C6" w:rsidP="001F2E9F">
            <w:pPr>
              <w:spacing w:after="0" w:line="240" w:lineRule="auto"/>
              <w:jc w:val="both"/>
              <w:rPr>
                <w:rFonts w:ascii="Times New Roman" w:hAnsi="Times New Roman"/>
                <w:sz w:val="24"/>
                <w:szCs w:val="24"/>
              </w:rPr>
            </w:pPr>
            <w:r w:rsidRPr="005E756C">
              <w:rPr>
                <w:rFonts w:ascii="Times New Roman" w:hAnsi="Times New Roman"/>
                <w:sz w:val="24"/>
                <w:szCs w:val="24"/>
              </w:rPr>
              <w:t>90-летие Киренского района - праздник</w:t>
            </w:r>
          </w:p>
        </w:tc>
        <w:tc>
          <w:tcPr>
            <w:tcW w:w="1444" w:type="dxa"/>
            <w:shd w:val="clear" w:color="auto" w:fill="auto"/>
          </w:tcPr>
          <w:p w:rsidR="00D676C6" w:rsidRPr="005E756C" w:rsidRDefault="00D676C6" w:rsidP="001F2E9F">
            <w:pPr>
              <w:spacing w:after="0" w:line="240" w:lineRule="auto"/>
              <w:jc w:val="both"/>
              <w:rPr>
                <w:rFonts w:ascii="Times New Roman" w:hAnsi="Times New Roman"/>
                <w:sz w:val="24"/>
                <w:szCs w:val="24"/>
              </w:rPr>
            </w:pPr>
            <w:r w:rsidRPr="005E756C">
              <w:rPr>
                <w:rFonts w:ascii="Times New Roman" w:hAnsi="Times New Roman"/>
                <w:sz w:val="24"/>
                <w:szCs w:val="24"/>
              </w:rPr>
              <w:t>15.06.2019.</w:t>
            </w:r>
          </w:p>
        </w:tc>
        <w:tc>
          <w:tcPr>
            <w:tcW w:w="1743" w:type="dxa"/>
            <w:shd w:val="clear" w:color="auto" w:fill="auto"/>
          </w:tcPr>
          <w:p w:rsidR="00D676C6" w:rsidRPr="005E756C" w:rsidRDefault="00D676C6" w:rsidP="001F2E9F">
            <w:pPr>
              <w:spacing w:after="0" w:line="240" w:lineRule="auto"/>
              <w:jc w:val="both"/>
              <w:rPr>
                <w:rFonts w:ascii="Times New Roman" w:hAnsi="Times New Roman"/>
                <w:sz w:val="24"/>
                <w:szCs w:val="24"/>
              </w:rPr>
            </w:pPr>
            <w:r w:rsidRPr="005E756C">
              <w:rPr>
                <w:rFonts w:ascii="Times New Roman" w:hAnsi="Times New Roman"/>
                <w:sz w:val="24"/>
                <w:szCs w:val="24"/>
              </w:rPr>
              <w:t>Подростки, юношество, молодежь, взрослое население, пенсионеры</w:t>
            </w:r>
          </w:p>
        </w:tc>
        <w:tc>
          <w:tcPr>
            <w:tcW w:w="5196" w:type="dxa"/>
            <w:shd w:val="clear" w:color="auto" w:fill="auto"/>
          </w:tcPr>
          <w:p w:rsidR="00D676C6" w:rsidRPr="005E756C" w:rsidRDefault="00D676C6" w:rsidP="00227B3F">
            <w:pPr>
              <w:spacing w:after="0" w:line="240" w:lineRule="auto"/>
              <w:jc w:val="both"/>
              <w:rPr>
                <w:rFonts w:ascii="Times New Roman" w:hAnsi="Times New Roman"/>
                <w:sz w:val="24"/>
                <w:szCs w:val="24"/>
              </w:rPr>
            </w:pPr>
            <w:r w:rsidRPr="005E756C">
              <w:rPr>
                <w:rFonts w:ascii="Times New Roman" w:hAnsi="Times New Roman"/>
                <w:sz w:val="24"/>
                <w:szCs w:val="24"/>
              </w:rPr>
              <w:t>Участие библиотеки в мероприятиях к 90-л</w:t>
            </w:r>
            <w:r w:rsidR="00227B3F">
              <w:rPr>
                <w:rFonts w:ascii="Times New Roman" w:hAnsi="Times New Roman"/>
                <w:sz w:val="24"/>
                <w:szCs w:val="24"/>
              </w:rPr>
              <w:t>етнему юбилею Киренского района,</w:t>
            </w:r>
            <w:r w:rsidRPr="005E756C">
              <w:rPr>
                <w:rFonts w:ascii="Times New Roman" w:hAnsi="Times New Roman"/>
                <w:sz w:val="24"/>
                <w:szCs w:val="24"/>
              </w:rPr>
              <w:t xml:space="preserve"> пропаганда краеведческих знаний и создание празднич</w:t>
            </w:r>
            <w:r w:rsidR="00227B3F">
              <w:rPr>
                <w:rFonts w:ascii="Times New Roman" w:hAnsi="Times New Roman"/>
                <w:sz w:val="24"/>
                <w:szCs w:val="24"/>
              </w:rPr>
              <w:t>ной атмосферы для гостей города.</w:t>
            </w:r>
            <w:r w:rsidRPr="005E756C">
              <w:rPr>
                <w:rFonts w:ascii="Times New Roman" w:hAnsi="Times New Roman"/>
                <w:sz w:val="24"/>
                <w:szCs w:val="24"/>
              </w:rPr>
              <w:t xml:space="preserve"> </w:t>
            </w:r>
            <w:r w:rsidR="00227B3F">
              <w:rPr>
                <w:rFonts w:ascii="Times New Roman" w:hAnsi="Times New Roman"/>
                <w:sz w:val="24"/>
                <w:szCs w:val="24"/>
              </w:rPr>
              <w:t>П</w:t>
            </w:r>
            <w:r w:rsidRPr="005E756C">
              <w:rPr>
                <w:rFonts w:ascii="Times New Roman" w:hAnsi="Times New Roman"/>
                <w:sz w:val="24"/>
                <w:szCs w:val="24"/>
              </w:rPr>
              <w:t>ривлечение жителей</w:t>
            </w:r>
            <w:r w:rsidR="00227B3F">
              <w:rPr>
                <w:rFonts w:ascii="Times New Roman" w:hAnsi="Times New Roman"/>
                <w:sz w:val="24"/>
                <w:szCs w:val="24"/>
              </w:rPr>
              <w:t xml:space="preserve"> и гостей</w:t>
            </w:r>
            <w:r w:rsidRPr="005E756C">
              <w:rPr>
                <w:rFonts w:ascii="Times New Roman" w:hAnsi="Times New Roman"/>
                <w:sz w:val="24"/>
                <w:szCs w:val="24"/>
              </w:rPr>
              <w:t xml:space="preserve"> город</w:t>
            </w:r>
            <w:r w:rsidR="00227B3F">
              <w:rPr>
                <w:rFonts w:ascii="Times New Roman" w:hAnsi="Times New Roman"/>
                <w:sz w:val="24"/>
                <w:szCs w:val="24"/>
              </w:rPr>
              <w:t>а</w:t>
            </w:r>
            <w:r w:rsidRPr="005E756C">
              <w:rPr>
                <w:rFonts w:ascii="Times New Roman" w:hAnsi="Times New Roman"/>
                <w:sz w:val="24"/>
                <w:szCs w:val="24"/>
              </w:rPr>
              <w:t xml:space="preserve"> к и</w:t>
            </w:r>
            <w:r w:rsidR="00227B3F">
              <w:rPr>
                <w:rFonts w:ascii="Times New Roman" w:hAnsi="Times New Roman"/>
                <w:sz w:val="24"/>
                <w:szCs w:val="24"/>
              </w:rPr>
              <w:t>зучению истории города и района.</w:t>
            </w:r>
          </w:p>
        </w:tc>
        <w:tc>
          <w:tcPr>
            <w:tcW w:w="1782" w:type="dxa"/>
            <w:shd w:val="clear" w:color="auto" w:fill="auto"/>
          </w:tcPr>
          <w:p w:rsidR="00D676C6" w:rsidRPr="005E756C" w:rsidRDefault="00D676C6" w:rsidP="00293AA3">
            <w:pPr>
              <w:spacing w:after="0" w:line="240" w:lineRule="auto"/>
              <w:jc w:val="center"/>
              <w:rPr>
                <w:rFonts w:ascii="Times New Roman" w:hAnsi="Times New Roman"/>
                <w:sz w:val="24"/>
                <w:szCs w:val="24"/>
              </w:rPr>
            </w:pPr>
            <w:r w:rsidRPr="005E756C">
              <w:rPr>
                <w:rFonts w:ascii="Times New Roman" w:hAnsi="Times New Roman"/>
                <w:sz w:val="24"/>
                <w:szCs w:val="24"/>
              </w:rPr>
              <w:t>500</w:t>
            </w:r>
          </w:p>
        </w:tc>
      </w:tr>
      <w:tr w:rsidR="00D676C6" w:rsidRPr="00104C3B" w:rsidTr="00EF19B1">
        <w:trPr>
          <w:trHeight w:val="309"/>
          <w:tblCellSpacing w:w="20" w:type="dxa"/>
          <w:jc w:val="center"/>
        </w:trPr>
        <w:tc>
          <w:tcPr>
            <w:tcW w:w="1988" w:type="dxa"/>
            <w:shd w:val="clear" w:color="auto" w:fill="auto"/>
          </w:tcPr>
          <w:p w:rsidR="00D676C6" w:rsidRPr="0066748D" w:rsidRDefault="00D676C6"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D676C6" w:rsidRPr="005E756C" w:rsidRDefault="00D676C6" w:rsidP="00BC775B">
            <w:pPr>
              <w:spacing w:after="0" w:line="240" w:lineRule="auto"/>
              <w:jc w:val="both"/>
              <w:rPr>
                <w:rFonts w:ascii="Times New Roman" w:hAnsi="Times New Roman"/>
                <w:sz w:val="24"/>
                <w:szCs w:val="24"/>
              </w:rPr>
            </w:pPr>
            <w:r w:rsidRPr="005E756C">
              <w:rPr>
                <w:rFonts w:ascii="Times New Roman" w:hAnsi="Times New Roman"/>
                <w:sz w:val="24"/>
                <w:szCs w:val="24"/>
              </w:rPr>
              <w:t>А он и вправду бесподобный гений</w:t>
            </w:r>
            <w:r w:rsidR="00BC775B">
              <w:rPr>
                <w:rFonts w:ascii="Times New Roman" w:hAnsi="Times New Roman"/>
                <w:sz w:val="24"/>
                <w:szCs w:val="24"/>
              </w:rPr>
              <w:t xml:space="preserve"> – Пушкинский день</w:t>
            </w:r>
            <w:r w:rsidRPr="005E756C">
              <w:rPr>
                <w:rFonts w:ascii="Times New Roman" w:hAnsi="Times New Roman"/>
                <w:sz w:val="24"/>
                <w:szCs w:val="24"/>
              </w:rPr>
              <w:t xml:space="preserve"> /</w:t>
            </w:r>
            <w:r>
              <w:rPr>
                <w:rFonts w:ascii="Times New Roman" w:hAnsi="Times New Roman"/>
                <w:sz w:val="24"/>
                <w:szCs w:val="24"/>
              </w:rPr>
              <w:t xml:space="preserve">к </w:t>
            </w:r>
            <w:r w:rsidRPr="005E756C">
              <w:rPr>
                <w:rFonts w:ascii="Times New Roman" w:hAnsi="Times New Roman"/>
                <w:sz w:val="24"/>
                <w:szCs w:val="24"/>
              </w:rPr>
              <w:t>220</w:t>
            </w:r>
            <w:r>
              <w:rPr>
                <w:rFonts w:ascii="Times New Roman" w:hAnsi="Times New Roman"/>
                <w:sz w:val="24"/>
                <w:szCs w:val="24"/>
              </w:rPr>
              <w:t>-</w:t>
            </w:r>
            <w:r w:rsidRPr="005E756C">
              <w:rPr>
                <w:rFonts w:ascii="Times New Roman" w:hAnsi="Times New Roman"/>
                <w:sz w:val="24"/>
                <w:szCs w:val="24"/>
              </w:rPr>
              <w:t>лет</w:t>
            </w:r>
            <w:r>
              <w:rPr>
                <w:rFonts w:ascii="Times New Roman" w:hAnsi="Times New Roman"/>
                <w:sz w:val="24"/>
                <w:szCs w:val="24"/>
              </w:rPr>
              <w:t>ию</w:t>
            </w:r>
            <w:r w:rsidRPr="005E756C">
              <w:rPr>
                <w:rFonts w:ascii="Times New Roman" w:hAnsi="Times New Roman"/>
                <w:sz w:val="24"/>
                <w:szCs w:val="24"/>
              </w:rPr>
              <w:t xml:space="preserve"> А.С. Пушкина/</w:t>
            </w:r>
          </w:p>
        </w:tc>
        <w:tc>
          <w:tcPr>
            <w:tcW w:w="1444" w:type="dxa"/>
            <w:shd w:val="clear" w:color="auto" w:fill="auto"/>
          </w:tcPr>
          <w:p w:rsidR="00D676C6" w:rsidRPr="005E756C" w:rsidRDefault="00D676C6" w:rsidP="001F2E9F">
            <w:pPr>
              <w:spacing w:after="0" w:line="240" w:lineRule="auto"/>
              <w:jc w:val="both"/>
              <w:rPr>
                <w:rFonts w:ascii="Times New Roman" w:hAnsi="Times New Roman"/>
                <w:sz w:val="24"/>
                <w:szCs w:val="24"/>
              </w:rPr>
            </w:pPr>
            <w:r w:rsidRPr="005E756C">
              <w:rPr>
                <w:rFonts w:ascii="Times New Roman" w:hAnsi="Times New Roman"/>
                <w:sz w:val="24"/>
                <w:szCs w:val="24"/>
              </w:rPr>
              <w:t>06.06.2019.</w:t>
            </w:r>
          </w:p>
        </w:tc>
        <w:tc>
          <w:tcPr>
            <w:tcW w:w="1743" w:type="dxa"/>
            <w:shd w:val="clear" w:color="auto" w:fill="auto"/>
          </w:tcPr>
          <w:p w:rsidR="00D676C6" w:rsidRPr="005E756C" w:rsidRDefault="00D676C6" w:rsidP="001F2E9F">
            <w:pPr>
              <w:spacing w:after="0" w:line="240" w:lineRule="auto"/>
              <w:jc w:val="both"/>
              <w:rPr>
                <w:rFonts w:ascii="Times New Roman" w:hAnsi="Times New Roman"/>
                <w:sz w:val="24"/>
                <w:szCs w:val="24"/>
              </w:rPr>
            </w:pPr>
            <w:r w:rsidRPr="005E756C">
              <w:rPr>
                <w:rFonts w:ascii="Times New Roman" w:hAnsi="Times New Roman"/>
                <w:sz w:val="24"/>
                <w:szCs w:val="24"/>
              </w:rPr>
              <w:t>Подростки, юношество, молодежь,</w:t>
            </w:r>
          </w:p>
        </w:tc>
        <w:tc>
          <w:tcPr>
            <w:tcW w:w="5196" w:type="dxa"/>
            <w:shd w:val="clear" w:color="auto" w:fill="auto"/>
          </w:tcPr>
          <w:p w:rsidR="00D676C6" w:rsidRPr="005E756C" w:rsidRDefault="00D676C6" w:rsidP="00227B3F">
            <w:pPr>
              <w:spacing w:after="0" w:line="240" w:lineRule="auto"/>
              <w:jc w:val="both"/>
              <w:rPr>
                <w:rFonts w:ascii="Times New Roman" w:hAnsi="Times New Roman"/>
                <w:sz w:val="24"/>
                <w:szCs w:val="24"/>
              </w:rPr>
            </w:pPr>
            <w:r w:rsidRPr="005E756C">
              <w:rPr>
                <w:rFonts w:ascii="Times New Roman" w:hAnsi="Times New Roman"/>
                <w:sz w:val="24"/>
                <w:szCs w:val="24"/>
              </w:rPr>
              <w:t>Знакомство детей с инте</w:t>
            </w:r>
            <w:r w:rsidR="00227B3F">
              <w:rPr>
                <w:rFonts w:ascii="Times New Roman" w:hAnsi="Times New Roman"/>
                <w:sz w:val="24"/>
                <w:szCs w:val="24"/>
              </w:rPr>
              <w:t>ресными фактами биографии поэта,</w:t>
            </w:r>
            <w:r w:rsidRPr="005E756C">
              <w:rPr>
                <w:rFonts w:ascii="Times New Roman" w:hAnsi="Times New Roman"/>
                <w:sz w:val="24"/>
                <w:szCs w:val="24"/>
              </w:rPr>
              <w:t xml:space="preserve"> формирование нравст</w:t>
            </w:r>
            <w:r w:rsidR="00227B3F">
              <w:rPr>
                <w:rFonts w:ascii="Times New Roman" w:hAnsi="Times New Roman"/>
                <w:sz w:val="24"/>
                <w:szCs w:val="24"/>
              </w:rPr>
              <w:t>венных и эстетических ценностей.</w:t>
            </w:r>
            <w:r w:rsidRPr="005E756C">
              <w:rPr>
                <w:rFonts w:ascii="Times New Roman" w:hAnsi="Times New Roman"/>
                <w:sz w:val="24"/>
                <w:szCs w:val="24"/>
              </w:rPr>
              <w:t xml:space="preserve"> </w:t>
            </w:r>
            <w:r w:rsidR="00227B3F">
              <w:rPr>
                <w:rFonts w:ascii="Times New Roman" w:hAnsi="Times New Roman"/>
                <w:sz w:val="24"/>
                <w:szCs w:val="24"/>
              </w:rPr>
              <w:t>Р</w:t>
            </w:r>
            <w:r w:rsidRPr="005E756C">
              <w:rPr>
                <w:rFonts w:ascii="Times New Roman" w:hAnsi="Times New Roman"/>
                <w:sz w:val="24"/>
                <w:szCs w:val="24"/>
              </w:rPr>
              <w:t>асширение представлений учащихся о жизни и творчестве великого поэта, литературного кругозора, пробуждение интереса школьников к изучению творчества А.С.</w:t>
            </w:r>
            <w:r w:rsidR="00BC775B">
              <w:rPr>
                <w:rFonts w:ascii="Times New Roman" w:hAnsi="Times New Roman"/>
                <w:sz w:val="24"/>
                <w:szCs w:val="24"/>
              </w:rPr>
              <w:t xml:space="preserve"> </w:t>
            </w:r>
            <w:r w:rsidRPr="005E756C">
              <w:rPr>
                <w:rFonts w:ascii="Times New Roman" w:hAnsi="Times New Roman"/>
                <w:sz w:val="24"/>
                <w:szCs w:val="24"/>
              </w:rPr>
              <w:t>Пушкина.</w:t>
            </w:r>
          </w:p>
        </w:tc>
        <w:tc>
          <w:tcPr>
            <w:tcW w:w="1782" w:type="dxa"/>
            <w:shd w:val="clear" w:color="auto" w:fill="auto"/>
          </w:tcPr>
          <w:p w:rsidR="00D676C6" w:rsidRPr="005E756C" w:rsidRDefault="00D676C6" w:rsidP="00293AA3">
            <w:pPr>
              <w:spacing w:after="0" w:line="240" w:lineRule="auto"/>
              <w:jc w:val="center"/>
              <w:rPr>
                <w:rFonts w:ascii="Times New Roman" w:hAnsi="Times New Roman"/>
                <w:sz w:val="24"/>
                <w:szCs w:val="24"/>
              </w:rPr>
            </w:pPr>
            <w:r w:rsidRPr="005E756C">
              <w:rPr>
                <w:rFonts w:ascii="Times New Roman" w:hAnsi="Times New Roman"/>
                <w:sz w:val="24"/>
                <w:szCs w:val="24"/>
              </w:rPr>
              <w:t>157</w:t>
            </w:r>
          </w:p>
        </w:tc>
      </w:tr>
      <w:tr w:rsidR="00C608C4" w:rsidRPr="00104C3B" w:rsidTr="00EF19B1">
        <w:trPr>
          <w:trHeight w:val="309"/>
          <w:tblCellSpacing w:w="20" w:type="dxa"/>
          <w:jc w:val="center"/>
        </w:trPr>
        <w:tc>
          <w:tcPr>
            <w:tcW w:w="1988" w:type="dxa"/>
            <w:shd w:val="clear" w:color="auto" w:fill="auto"/>
          </w:tcPr>
          <w:p w:rsidR="00C608C4" w:rsidRDefault="00C608C4" w:rsidP="009D66A3">
            <w:pPr>
              <w:spacing w:after="0" w:line="240" w:lineRule="auto"/>
              <w:jc w:val="both"/>
              <w:rPr>
                <w:rFonts w:ascii="Times New Roman" w:hAnsi="Times New Roman"/>
                <w:sz w:val="20"/>
                <w:szCs w:val="20"/>
              </w:rPr>
            </w:pPr>
            <w:r>
              <w:rPr>
                <w:rFonts w:ascii="Times New Roman" w:hAnsi="Times New Roman"/>
                <w:sz w:val="20"/>
                <w:szCs w:val="20"/>
              </w:rPr>
              <w:t xml:space="preserve">Макаровская сельская библиотека </w:t>
            </w:r>
          </w:p>
          <w:p w:rsidR="00C608C4" w:rsidRPr="00DD314A" w:rsidRDefault="00C608C4" w:rsidP="009D66A3">
            <w:pPr>
              <w:spacing w:after="0" w:line="240" w:lineRule="auto"/>
              <w:jc w:val="both"/>
              <w:rPr>
                <w:rFonts w:ascii="Times New Roman" w:hAnsi="Times New Roman"/>
                <w:sz w:val="20"/>
                <w:szCs w:val="20"/>
              </w:rPr>
            </w:pPr>
            <w:r>
              <w:rPr>
                <w:rFonts w:ascii="Times New Roman" w:hAnsi="Times New Roman"/>
                <w:sz w:val="20"/>
                <w:szCs w:val="20"/>
              </w:rPr>
              <w:t>(ф. № 3)</w:t>
            </w:r>
          </w:p>
        </w:tc>
        <w:tc>
          <w:tcPr>
            <w:tcW w:w="2804"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Балашова -</w:t>
            </w:r>
            <w:r>
              <w:rPr>
                <w:rFonts w:ascii="Times New Roman" w:hAnsi="Times New Roman"/>
                <w:sz w:val="24"/>
                <w:szCs w:val="24"/>
              </w:rPr>
              <w:t xml:space="preserve"> 320 лет! - п</w:t>
            </w:r>
            <w:r w:rsidRPr="00DD314A">
              <w:rPr>
                <w:rFonts w:ascii="Times New Roman" w:hAnsi="Times New Roman"/>
                <w:sz w:val="24"/>
                <w:szCs w:val="24"/>
              </w:rPr>
              <w:t>раздничная</w:t>
            </w:r>
            <w:r>
              <w:rPr>
                <w:rFonts w:ascii="Times New Roman" w:hAnsi="Times New Roman"/>
                <w:sz w:val="24"/>
                <w:szCs w:val="24"/>
              </w:rPr>
              <w:t xml:space="preserve">  программа  к  юбилею  деревни</w:t>
            </w:r>
          </w:p>
        </w:tc>
        <w:tc>
          <w:tcPr>
            <w:tcW w:w="1444"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Июль</w:t>
            </w:r>
            <w:r>
              <w:rPr>
                <w:rFonts w:ascii="Times New Roman" w:hAnsi="Times New Roman"/>
                <w:sz w:val="24"/>
                <w:szCs w:val="24"/>
              </w:rPr>
              <w:t xml:space="preserve"> </w:t>
            </w:r>
          </w:p>
        </w:tc>
        <w:tc>
          <w:tcPr>
            <w:tcW w:w="1743" w:type="dxa"/>
            <w:shd w:val="clear" w:color="auto" w:fill="auto"/>
          </w:tcPr>
          <w:p w:rsidR="00C608C4" w:rsidRPr="00DD314A" w:rsidRDefault="00C608C4" w:rsidP="009D66A3">
            <w:pPr>
              <w:spacing w:after="0" w:line="240" w:lineRule="auto"/>
              <w:jc w:val="both"/>
              <w:rPr>
                <w:rFonts w:ascii="Times New Roman" w:hAnsi="Times New Roman"/>
                <w:sz w:val="24"/>
                <w:szCs w:val="24"/>
              </w:rPr>
            </w:pPr>
            <w:r>
              <w:rPr>
                <w:rFonts w:ascii="Times New Roman" w:hAnsi="Times New Roman"/>
                <w:sz w:val="24"/>
                <w:szCs w:val="24"/>
              </w:rPr>
              <w:t>В</w:t>
            </w:r>
            <w:r w:rsidRPr="00DD314A">
              <w:rPr>
                <w:rFonts w:ascii="Times New Roman" w:hAnsi="Times New Roman"/>
                <w:sz w:val="24"/>
                <w:szCs w:val="24"/>
              </w:rPr>
              <w:t xml:space="preserve">се  </w:t>
            </w:r>
            <w:r>
              <w:rPr>
                <w:rFonts w:ascii="Times New Roman" w:hAnsi="Times New Roman"/>
                <w:sz w:val="24"/>
                <w:szCs w:val="24"/>
              </w:rPr>
              <w:t xml:space="preserve">категории пользователей </w:t>
            </w:r>
          </w:p>
        </w:tc>
        <w:tc>
          <w:tcPr>
            <w:tcW w:w="5196"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 xml:space="preserve">Знакомство  с  историей деревни. Прививать  у  подрастающего  поколения  чувство  любви  к  своей  малой  родине. </w:t>
            </w:r>
          </w:p>
        </w:tc>
        <w:tc>
          <w:tcPr>
            <w:tcW w:w="1782" w:type="dxa"/>
            <w:shd w:val="clear" w:color="auto" w:fill="auto"/>
          </w:tcPr>
          <w:p w:rsidR="00C608C4" w:rsidRPr="00DD314A" w:rsidRDefault="00C608C4" w:rsidP="009D66A3">
            <w:pPr>
              <w:spacing w:after="0" w:line="240" w:lineRule="auto"/>
              <w:jc w:val="center"/>
              <w:rPr>
                <w:rFonts w:ascii="Times New Roman" w:hAnsi="Times New Roman"/>
                <w:sz w:val="24"/>
                <w:szCs w:val="24"/>
              </w:rPr>
            </w:pPr>
            <w:r w:rsidRPr="00DD314A">
              <w:rPr>
                <w:rFonts w:ascii="Times New Roman" w:hAnsi="Times New Roman"/>
                <w:sz w:val="24"/>
                <w:szCs w:val="24"/>
              </w:rPr>
              <w:t>107</w:t>
            </w:r>
          </w:p>
        </w:tc>
      </w:tr>
      <w:tr w:rsidR="00C608C4" w:rsidRPr="00104C3B" w:rsidTr="00EF19B1">
        <w:trPr>
          <w:trHeight w:val="309"/>
          <w:tblCellSpacing w:w="20" w:type="dxa"/>
          <w:jc w:val="center"/>
        </w:trPr>
        <w:tc>
          <w:tcPr>
            <w:tcW w:w="1988" w:type="dxa"/>
            <w:shd w:val="clear" w:color="auto" w:fill="auto"/>
          </w:tcPr>
          <w:p w:rsidR="00C608C4" w:rsidRDefault="00C608C4" w:rsidP="009D66A3">
            <w:pPr>
              <w:spacing w:after="0" w:line="240" w:lineRule="auto"/>
              <w:jc w:val="both"/>
              <w:rPr>
                <w:rFonts w:ascii="Times New Roman" w:hAnsi="Times New Roman"/>
                <w:sz w:val="20"/>
                <w:szCs w:val="20"/>
              </w:rPr>
            </w:pPr>
            <w:r>
              <w:rPr>
                <w:rFonts w:ascii="Times New Roman" w:hAnsi="Times New Roman"/>
                <w:sz w:val="20"/>
                <w:szCs w:val="20"/>
              </w:rPr>
              <w:t xml:space="preserve">Макаровская сельская библиотека </w:t>
            </w:r>
          </w:p>
          <w:p w:rsidR="00C608C4" w:rsidRPr="00DD314A" w:rsidRDefault="00C608C4" w:rsidP="009D66A3">
            <w:pPr>
              <w:spacing w:after="0" w:line="240" w:lineRule="auto"/>
              <w:jc w:val="both"/>
              <w:rPr>
                <w:rFonts w:ascii="Times New Roman" w:hAnsi="Times New Roman"/>
                <w:sz w:val="20"/>
                <w:szCs w:val="20"/>
              </w:rPr>
            </w:pPr>
            <w:r>
              <w:rPr>
                <w:rFonts w:ascii="Times New Roman" w:hAnsi="Times New Roman"/>
                <w:sz w:val="20"/>
                <w:szCs w:val="20"/>
              </w:rPr>
              <w:t>(ф. № 3)</w:t>
            </w:r>
          </w:p>
        </w:tc>
        <w:tc>
          <w:tcPr>
            <w:tcW w:w="2804"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360 лет  д.</w:t>
            </w:r>
            <w:r>
              <w:rPr>
                <w:rFonts w:ascii="Times New Roman" w:hAnsi="Times New Roman"/>
                <w:sz w:val="24"/>
                <w:szCs w:val="24"/>
              </w:rPr>
              <w:t xml:space="preserve"> </w:t>
            </w:r>
            <w:r w:rsidRPr="00DD314A">
              <w:rPr>
                <w:rFonts w:ascii="Times New Roman" w:hAnsi="Times New Roman"/>
                <w:sz w:val="24"/>
                <w:szCs w:val="24"/>
              </w:rPr>
              <w:t>Усть-Киренга</w:t>
            </w:r>
            <w:r>
              <w:rPr>
                <w:rFonts w:ascii="Times New Roman" w:hAnsi="Times New Roman"/>
                <w:sz w:val="24"/>
                <w:szCs w:val="24"/>
              </w:rPr>
              <w:t xml:space="preserve"> - п</w:t>
            </w:r>
            <w:r w:rsidRPr="00DD314A">
              <w:rPr>
                <w:rFonts w:ascii="Times New Roman" w:hAnsi="Times New Roman"/>
                <w:sz w:val="24"/>
                <w:szCs w:val="24"/>
              </w:rPr>
              <w:t>раздничная</w:t>
            </w:r>
            <w:r>
              <w:rPr>
                <w:rFonts w:ascii="Times New Roman" w:hAnsi="Times New Roman"/>
                <w:sz w:val="24"/>
                <w:szCs w:val="24"/>
              </w:rPr>
              <w:t xml:space="preserve">  программа  к  юбилею  деревни</w:t>
            </w:r>
          </w:p>
        </w:tc>
        <w:tc>
          <w:tcPr>
            <w:tcW w:w="1444"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Август</w:t>
            </w:r>
            <w:r>
              <w:rPr>
                <w:rFonts w:ascii="Times New Roman" w:hAnsi="Times New Roman"/>
                <w:sz w:val="24"/>
                <w:szCs w:val="24"/>
              </w:rPr>
              <w:t xml:space="preserve"> </w:t>
            </w:r>
          </w:p>
        </w:tc>
        <w:tc>
          <w:tcPr>
            <w:tcW w:w="1743" w:type="dxa"/>
            <w:shd w:val="clear" w:color="auto" w:fill="auto"/>
          </w:tcPr>
          <w:p w:rsidR="00C608C4" w:rsidRPr="00DD314A" w:rsidRDefault="00C608C4" w:rsidP="009D66A3">
            <w:pPr>
              <w:spacing w:after="0" w:line="240" w:lineRule="auto"/>
              <w:jc w:val="both"/>
              <w:rPr>
                <w:rFonts w:ascii="Times New Roman" w:hAnsi="Times New Roman"/>
                <w:sz w:val="24"/>
                <w:szCs w:val="24"/>
              </w:rPr>
            </w:pPr>
            <w:r>
              <w:rPr>
                <w:rFonts w:ascii="Times New Roman" w:hAnsi="Times New Roman"/>
                <w:sz w:val="24"/>
                <w:szCs w:val="24"/>
              </w:rPr>
              <w:t>В</w:t>
            </w:r>
            <w:r w:rsidRPr="00DD314A">
              <w:rPr>
                <w:rFonts w:ascii="Times New Roman" w:hAnsi="Times New Roman"/>
                <w:sz w:val="24"/>
                <w:szCs w:val="24"/>
              </w:rPr>
              <w:t xml:space="preserve">се  </w:t>
            </w:r>
            <w:r>
              <w:rPr>
                <w:rFonts w:ascii="Times New Roman" w:hAnsi="Times New Roman"/>
                <w:sz w:val="24"/>
                <w:szCs w:val="24"/>
              </w:rPr>
              <w:t xml:space="preserve">категории пользователей </w:t>
            </w:r>
          </w:p>
        </w:tc>
        <w:tc>
          <w:tcPr>
            <w:tcW w:w="5196" w:type="dxa"/>
            <w:shd w:val="clear" w:color="auto" w:fill="auto"/>
          </w:tcPr>
          <w:p w:rsidR="00C608C4" w:rsidRPr="00DD314A" w:rsidRDefault="00C608C4" w:rsidP="009D66A3">
            <w:pPr>
              <w:spacing w:after="0" w:line="240" w:lineRule="auto"/>
              <w:jc w:val="both"/>
              <w:rPr>
                <w:rFonts w:ascii="Times New Roman" w:hAnsi="Times New Roman"/>
                <w:sz w:val="24"/>
                <w:szCs w:val="24"/>
              </w:rPr>
            </w:pPr>
            <w:r w:rsidRPr="00DD314A">
              <w:rPr>
                <w:rFonts w:ascii="Times New Roman" w:hAnsi="Times New Roman"/>
                <w:sz w:val="24"/>
                <w:szCs w:val="24"/>
              </w:rPr>
              <w:t>Продолжать  традиции  старшего  поколения, знать  историю  своей  деревни.</w:t>
            </w:r>
          </w:p>
        </w:tc>
        <w:tc>
          <w:tcPr>
            <w:tcW w:w="1782" w:type="dxa"/>
            <w:shd w:val="clear" w:color="auto" w:fill="auto"/>
          </w:tcPr>
          <w:p w:rsidR="00C608C4" w:rsidRPr="00DD314A" w:rsidRDefault="00C608C4" w:rsidP="009D66A3">
            <w:pPr>
              <w:spacing w:after="0" w:line="240" w:lineRule="auto"/>
              <w:jc w:val="center"/>
              <w:rPr>
                <w:rFonts w:ascii="Times New Roman" w:hAnsi="Times New Roman"/>
                <w:sz w:val="24"/>
                <w:szCs w:val="24"/>
              </w:rPr>
            </w:pPr>
            <w:r w:rsidRPr="00DD314A">
              <w:rPr>
                <w:rFonts w:ascii="Times New Roman" w:hAnsi="Times New Roman"/>
                <w:sz w:val="24"/>
                <w:szCs w:val="24"/>
              </w:rPr>
              <w:t>79</w:t>
            </w:r>
          </w:p>
        </w:tc>
      </w:tr>
      <w:tr w:rsidR="00C608C4" w:rsidRPr="00104C3B" w:rsidTr="00EF19B1">
        <w:trPr>
          <w:trHeight w:val="309"/>
          <w:tblCellSpacing w:w="20" w:type="dxa"/>
          <w:jc w:val="center"/>
        </w:trPr>
        <w:tc>
          <w:tcPr>
            <w:tcW w:w="1988" w:type="dxa"/>
            <w:shd w:val="clear" w:color="auto" w:fill="auto"/>
          </w:tcPr>
          <w:p w:rsidR="00C608C4" w:rsidRPr="00CD28DB" w:rsidRDefault="00C608C4" w:rsidP="001F7487">
            <w:pPr>
              <w:spacing w:after="0" w:line="240" w:lineRule="auto"/>
              <w:jc w:val="both"/>
              <w:rPr>
                <w:rFonts w:ascii="Times New Roman" w:hAnsi="Times New Roman"/>
                <w:sz w:val="20"/>
                <w:szCs w:val="20"/>
              </w:rPr>
            </w:pPr>
            <w:r w:rsidRPr="00CD28DB">
              <w:rPr>
                <w:rFonts w:ascii="Times New Roman" w:hAnsi="Times New Roman"/>
                <w:sz w:val="20"/>
                <w:szCs w:val="20"/>
              </w:rPr>
              <w:t>Алымовская сельская библиотека</w:t>
            </w:r>
          </w:p>
          <w:p w:rsidR="00C608C4" w:rsidRPr="00CD28DB" w:rsidRDefault="00C608C4" w:rsidP="001F7487">
            <w:pPr>
              <w:spacing w:after="0" w:line="240" w:lineRule="auto"/>
              <w:jc w:val="both"/>
              <w:rPr>
                <w:rFonts w:ascii="Times New Roman" w:eastAsia="Times New Roman" w:hAnsi="Times New Roman"/>
                <w:bCs/>
                <w:iCs/>
                <w:sz w:val="20"/>
                <w:szCs w:val="20"/>
                <w:lang w:eastAsia="ru-RU"/>
              </w:rPr>
            </w:pPr>
            <w:r w:rsidRPr="00CD28DB">
              <w:rPr>
                <w:rFonts w:ascii="Times New Roman" w:hAnsi="Times New Roman"/>
                <w:sz w:val="20"/>
                <w:szCs w:val="20"/>
              </w:rPr>
              <w:lastRenderedPageBreak/>
              <w:t>(ф. № 4)</w:t>
            </w:r>
          </w:p>
        </w:tc>
        <w:tc>
          <w:tcPr>
            <w:tcW w:w="2804" w:type="dxa"/>
            <w:shd w:val="clear" w:color="auto" w:fill="auto"/>
          </w:tcPr>
          <w:p w:rsidR="00C608C4" w:rsidRPr="00F256C3" w:rsidRDefault="00C608C4" w:rsidP="001F7487">
            <w:pPr>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lang w:eastAsia="ru-RU"/>
              </w:rPr>
              <w:lastRenderedPageBreak/>
              <w:t>Писатели-юбиляры 2019 -</w:t>
            </w:r>
            <w:r w:rsidRPr="00F256C3">
              <w:rPr>
                <w:rFonts w:ascii="Times New Roman" w:eastAsia="Times New Roman" w:hAnsi="Times New Roman"/>
                <w:sz w:val="24"/>
                <w:szCs w:val="24"/>
                <w:lang w:eastAsia="ru-RU"/>
              </w:rPr>
              <w:t xml:space="preserve">    юбилейная  выставка                                                   </w:t>
            </w:r>
          </w:p>
        </w:tc>
        <w:tc>
          <w:tcPr>
            <w:tcW w:w="1444" w:type="dxa"/>
            <w:shd w:val="clear" w:color="auto" w:fill="auto"/>
          </w:tcPr>
          <w:p w:rsidR="00C608C4" w:rsidRPr="00F256C3" w:rsidRDefault="00C608C4" w:rsidP="001F7487">
            <w:pPr>
              <w:spacing w:after="0" w:line="240" w:lineRule="auto"/>
              <w:jc w:val="both"/>
              <w:rPr>
                <w:rFonts w:ascii="Times New Roman" w:eastAsia="Times New Roman" w:hAnsi="Times New Roman"/>
                <w:bCs/>
                <w:sz w:val="24"/>
                <w:szCs w:val="24"/>
              </w:rPr>
            </w:pPr>
            <w:r w:rsidRPr="00F256C3">
              <w:rPr>
                <w:rFonts w:ascii="Times New Roman" w:eastAsia="Times New Roman" w:hAnsi="Times New Roman"/>
                <w:bCs/>
                <w:sz w:val="24"/>
                <w:szCs w:val="24"/>
              </w:rPr>
              <w:t xml:space="preserve">Годовая </w:t>
            </w:r>
          </w:p>
        </w:tc>
        <w:tc>
          <w:tcPr>
            <w:tcW w:w="1743" w:type="dxa"/>
            <w:shd w:val="clear" w:color="auto" w:fill="auto"/>
          </w:tcPr>
          <w:p w:rsidR="00C608C4" w:rsidRPr="00F256C3" w:rsidRDefault="00C608C4" w:rsidP="001F7487">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Младшие школьники,</w:t>
            </w:r>
          </w:p>
          <w:p w:rsidR="00C608C4" w:rsidRPr="00F256C3" w:rsidRDefault="00C608C4" w:rsidP="001F7487">
            <w:pPr>
              <w:tabs>
                <w:tab w:val="left" w:pos="3686"/>
              </w:tabs>
              <w:spacing w:after="0" w:line="240" w:lineRule="auto"/>
              <w:jc w:val="both"/>
              <w:rPr>
                <w:rFonts w:ascii="Times New Roman" w:eastAsia="Times New Roman" w:hAnsi="Times New Roman"/>
                <w:bCs/>
                <w:sz w:val="24"/>
                <w:szCs w:val="24"/>
              </w:rPr>
            </w:pPr>
            <w:r w:rsidRPr="00F256C3">
              <w:rPr>
                <w:rFonts w:ascii="Times New Roman" w:eastAsia="Times New Roman" w:hAnsi="Times New Roman"/>
                <w:bCs/>
                <w:iCs/>
                <w:sz w:val="24"/>
                <w:szCs w:val="24"/>
              </w:rPr>
              <w:lastRenderedPageBreak/>
              <w:t>подростки,</w:t>
            </w:r>
            <w:r w:rsidRPr="00F256C3">
              <w:rPr>
                <w:rFonts w:ascii="Times New Roman" w:eastAsia="Times New Roman" w:hAnsi="Times New Roman"/>
                <w:bCs/>
                <w:iCs/>
                <w:sz w:val="24"/>
                <w:szCs w:val="24"/>
                <w:lang w:eastAsia="ru-RU"/>
              </w:rPr>
              <w:t xml:space="preserve"> юношество, молодежь, взрослое население, пенсионеры</w:t>
            </w:r>
          </w:p>
        </w:tc>
        <w:tc>
          <w:tcPr>
            <w:tcW w:w="5196" w:type="dxa"/>
            <w:shd w:val="clear" w:color="auto" w:fill="auto"/>
          </w:tcPr>
          <w:p w:rsidR="00C608C4" w:rsidRPr="00F256C3" w:rsidRDefault="00C608C4" w:rsidP="001F7487">
            <w:pPr>
              <w:tabs>
                <w:tab w:val="left" w:pos="0"/>
                <w:tab w:val="left" w:pos="567"/>
              </w:tabs>
              <w:spacing w:after="0" w:line="240" w:lineRule="auto"/>
              <w:contextualSpacing/>
              <w:jc w:val="both"/>
              <w:rPr>
                <w:rFonts w:ascii="Times New Roman" w:eastAsia="Times New Roman" w:hAnsi="Times New Roman"/>
                <w:color w:val="000000"/>
                <w:sz w:val="24"/>
                <w:szCs w:val="24"/>
                <w:shd w:val="clear" w:color="auto" w:fill="FFFFFF"/>
                <w:lang w:eastAsia="ru-RU"/>
              </w:rPr>
            </w:pPr>
            <w:r w:rsidRPr="00F256C3">
              <w:rPr>
                <w:rFonts w:ascii="Times New Roman" w:eastAsia="Times New Roman" w:hAnsi="Times New Roman"/>
                <w:sz w:val="24"/>
                <w:szCs w:val="24"/>
                <w:lang w:eastAsia="ru-RU"/>
              </w:rPr>
              <w:lastRenderedPageBreak/>
              <w:t xml:space="preserve">Увеличение книговыдачи, познакомить читателей с лучшими образцами </w:t>
            </w:r>
            <w:r w:rsidRPr="00F256C3">
              <w:rPr>
                <w:rFonts w:ascii="Times New Roman" w:eastAsia="Times New Roman" w:hAnsi="Times New Roman"/>
                <w:sz w:val="24"/>
                <w:szCs w:val="24"/>
                <w:lang w:eastAsia="ru-RU"/>
              </w:rPr>
              <w:lastRenderedPageBreak/>
              <w:t>художественной литературы и основными литературными юбилеями</w:t>
            </w:r>
            <w:r>
              <w:rPr>
                <w:rFonts w:ascii="Times New Roman" w:eastAsia="Times New Roman" w:hAnsi="Times New Roman"/>
                <w:sz w:val="24"/>
                <w:szCs w:val="24"/>
                <w:lang w:eastAsia="ru-RU"/>
              </w:rPr>
              <w:t>.</w:t>
            </w:r>
            <w:r w:rsidRPr="00F256C3">
              <w:rPr>
                <w:rFonts w:ascii="Times New Roman" w:eastAsia="Times New Roman" w:hAnsi="Times New Roman"/>
                <w:sz w:val="24"/>
                <w:szCs w:val="24"/>
                <w:lang w:eastAsia="ru-RU"/>
              </w:rPr>
              <w:t xml:space="preserve">                                                                                                                               </w:t>
            </w:r>
          </w:p>
        </w:tc>
        <w:tc>
          <w:tcPr>
            <w:tcW w:w="1782" w:type="dxa"/>
            <w:shd w:val="clear" w:color="auto" w:fill="auto"/>
          </w:tcPr>
          <w:p w:rsidR="00C608C4" w:rsidRPr="00F256C3" w:rsidRDefault="00C608C4" w:rsidP="001F7487">
            <w:pPr>
              <w:tabs>
                <w:tab w:val="left" w:pos="3686"/>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59</w:t>
            </w:r>
          </w:p>
        </w:tc>
      </w:tr>
      <w:tr w:rsidR="00C608C4" w:rsidRPr="00104C3B" w:rsidTr="00EF19B1">
        <w:trPr>
          <w:trHeight w:val="309"/>
          <w:tblCellSpacing w:w="20" w:type="dxa"/>
          <w:jc w:val="center"/>
        </w:trPr>
        <w:tc>
          <w:tcPr>
            <w:tcW w:w="1988" w:type="dxa"/>
            <w:shd w:val="clear" w:color="auto" w:fill="auto"/>
          </w:tcPr>
          <w:p w:rsidR="00C608C4" w:rsidRPr="0066748D" w:rsidRDefault="00C608C4"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lastRenderedPageBreak/>
              <w:t>МКУ «Межпоселенческая библиотека»</w:t>
            </w:r>
          </w:p>
        </w:tc>
        <w:tc>
          <w:tcPr>
            <w:tcW w:w="2804" w:type="dxa"/>
            <w:shd w:val="clear" w:color="auto" w:fill="auto"/>
          </w:tcPr>
          <w:p w:rsidR="00C608C4" w:rsidRPr="005E756C" w:rsidRDefault="00C608C4" w:rsidP="001F2E9F">
            <w:pPr>
              <w:spacing w:after="0" w:line="240" w:lineRule="auto"/>
              <w:jc w:val="both"/>
              <w:rPr>
                <w:rFonts w:ascii="Times New Roman" w:hAnsi="Times New Roman"/>
                <w:sz w:val="24"/>
                <w:szCs w:val="24"/>
                <w:highlight w:val="yellow"/>
              </w:rPr>
            </w:pPr>
            <w:r w:rsidRPr="005E756C">
              <w:rPr>
                <w:rFonts w:ascii="Times New Roman" w:hAnsi="Times New Roman"/>
                <w:sz w:val="24"/>
                <w:szCs w:val="24"/>
              </w:rPr>
              <w:t>Тайна Брюсова календаря -  час календаря /к 310-летию со дня выпуска первого гражданского календаря под редакцией графа Якова Брюса)/</w:t>
            </w:r>
          </w:p>
        </w:tc>
        <w:tc>
          <w:tcPr>
            <w:tcW w:w="144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18.01.2019.</w:t>
            </w:r>
          </w:p>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21.01.2019.</w:t>
            </w:r>
          </w:p>
        </w:tc>
        <w:tc>
          <w:tcPr>
            <w:tcW w:w="1743"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 xml:space="preserve">Юношество, пенсионеры </w:t>
            </w:r>
          </w:p>
        </w:tc>
        <w:tc>
          <w:tcPr>
            <w:tcW w:w="5196" w:type="dxa"/>
            <w:shd w:val="clear" w:color="auto" w:fill="auto"/>
          </w:tcPr>
          <w:p w:rsidR="00C608C4" w:rsidRPr="005E756C" w:rsidRDefault="00C608C4" w:rsidP="001F2E9F">
            <w:pPr>
              <w:spacing w:after="0" w:line="240" w:lineRule="auto"/>
              <w:jc w:val="both"/>
              <w:rPr>
                <w:rFonts w:ascii="Times New Roman" w:hAnsi="Times New Roman"/>
                <w:sz w:val="24"/>
                <w:szCs w:val="24"/>
              </w:rPr>
            </w:pPr>
            <w:r>
              <w:rPr>
                <w:rFonts w:ascii="Times New Roman" w:hAnsi="Times New Roman"/>
                <w:sz w:val="24"/>
                <w:szCs w:val="24"/>
              </w:rPr>
              <w:t>Знакомство с историей календаря, расширение кругозора.</w:t>
            </w:r>
            <w:r w:rsidRPr="005E756C">
              <w:rPr>
                <w:rFonts w:ascii="Times New Roman" w:hAnsi="Times New Roman"/>
                <w:sz w:val="24"/>
                <w:szCs w:val="24"/>
              </w:rPr>
              <w:t xml:space="preserve"> Знакомство с изданием, имеющим историческую ценность. Участники мероприятия в познавательной форме познакомились с уникальным историческим изданием, оценили значение календаря в жизни человека в прошлом историческом периоде.</w:t>
            </w:r>
          </w:p>
        </w:tc>
        <w:tc>
          <w:tcPr>
            <w:tcW w:w="1782" w:type="dxa"/>
            <w:shd w:val="clear" w:color="auto" w:fill="auto"/>
          </w:tcPr>
          <w:p w:rsidR="00C608C4" w:rsidRPr="005E756C" w:rsidRDefault="00C608C4" w:rsidP="00293AA3">
            <w:pPr>
              <w:spacing w:after="0" w:line="240" w:lineRule="auto"/>
              <w:jc w:val="center"/>
              <w:rPr>
                <w:rFonts w:ascii="Times New Roman" w:hAnsi="Times New Roman"/>
                <w:sz w:val="24"/>
                <w:szCs w:val="24"/>
              </w:rPr>
            </w:pPr>
            <w:r w:rsidRPr="005E756C">
              <w:rPr>
                <w:rFonts w:ascii="Times New Roman" w:hAnsi="Times New Roman"/>
                <w:sz w:val="24"/>
                <w:szCs w:val="24"/>
              </w:rPr>
              <w:t>54</w:t>
            </w:r>
          </w:p>
        </w:tc>
      </w:tr>
      <w:tr w:rsidR="00C608C4" w:rsidRPr="00104C3B" w:rsidTr="00EF19B1">
        <w:trPr>
          <w:trHeight w:val="309"/>
          <w:tblCellSpacing w:w="20" w:type="dxa"/>
          <w:jc w:val="center"/>
        </w:trPr>
        <w:tc>
          <w:tcPr>
            <w:tcW w:w="1988" w:type="dxa"/>
            <w:shd w:val="clear" w:color="auto" w:fill="auto"/>
          </w:tcPr>
          <w:p w:rsidR="00C608C4" w:rsidRPr="0066748D" w:rsidRDefault="00C608C4" w:rsidP="009D66A3">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C608C4" w:rsidRPr="005E756C" w:rsidRDefault="00C608C4" w:rsidP="009D66A3">
            <w:pPr>
              <w:spacing w:after="0" w:line="240" w:lineRule="auto"/>
              <w:jc w:val="both"/>
              <w:rPr>
                <w:rFonts w:ascii="Times New Roman" w:hAnsi="Times New Roman"/>
                <w:sz w:val="24"/>
                <w:szCs w:val="24"/>
              </w:rPr>
            </w:pPr>
            <w:r w:rsidRPr="005E756C">
              <w:rPr>
                <w:rFonts w:ascii="Times New Roman" w:hAnsi="Times New Roman"/>
                <w:sz w:val="24"/>
                <w:szCs w:val="24"/>
              </w:rPr>
              <w:t>Дорога длиною в 30 лет – юбилейный вечер /к юбилею клуба «Краевед»/</w:t>
            </w:r>
          </w:p>
        </w:tc>
        <w:tc>
          <w:tcPr>
            <w:tcW w:w="1444" w:type="dxa"/>
            <w:shd w:val="clear" w:color="auto" w:fill="auto"/>
          </w:tcPr>
          <w:p w:rsidR="00C608C4" w:rsidRPr="005E756C" w:rsidRDefault="00C608C4" w:rsidP="009D66A3">
            <w:pPr>
              <w:spacing w:after="0" w:line="240" w:lineRule="auto"/>
              <w:jc w:val="both"/>
              <w:rPr>
                <w:rFonts w:ascii="Times New Roman" w:hAnsi="Times New Roman"/>
                <w:sz w:val="24"/>
                <w:szCs w:val="24"/>
              </w:rPr>
            </w:pPr>
            <w:r w:rsidRPr="005E756C">
              <w:rPr>
                <w:rFonts w:ascii="Times New Roman" w:hAnsi="Times New Roman"/>
                <w:sz w:val="24"/>
                <w:szCs w:val="24"/>
              </w:rPr>
              <w:t>19.12.2019.</w:t>
            </w:r>
          </w:p>
        </w:tc>
        <w:tc>
          <w:tcPr>
            <w:tcW w:w="1743" w:type="dxa"/>
            <w:shd w:val="clear" w:color="auto" w:fill="auto"/>
          </w:tcPr>
          <w:p w:rsidR="00C608C4" w:rsidRPr="005E756C" w:rsidRDefault="00C608C4" w:rsidP="009D66A3">
            <w:pPr>
              <w:spacing w:after="0" w:line="240" w:lineRule="auto"/>
              <w:jc w:val="both"/>
              <w:rPr>
                <w:rFonts w:ascii="Times New Roman" w:hAnsi="Times New Roman"/>
                <w:sz w:val="24"/>
                <w:szCs w:val="24"/>
              </w:rPr>
            </w:pPr>
            <w:r w:rsidRPr="005E756C">
              <w:rPr>
                <w:rFonts w:ascii="Times New Roman" w:hAnsi="Times New Roman"/>
                <w:sz w:val="24"/>
                <w:szCs w:val="24"/>
              </w:rPr>
              <w:t>Взрослое население, пенсионеры</w:t>
            </w:r>
          </w:p>
        </w:tc>
        <w:tc>
          <w:tcPr>
            <w:tcW w:w="5196" w:type="dxa"/>
            <w:shd w:val="clear" w:color="auto" w:fill="auto"/>
          </w:tcPr>
          <w:p w:rsidR="00C608C4" w:rsidRPr="005E756C" w:rsidRDefault="00C608C4" w:rsidP="009D66A3">
            <w:pPr>
              <w:spacing w:after="0" w:line="240" w:lineRule="auto"/>
              <w:jc w:val="both"/>
              <w:rPr>
                <w:rFonts w:ascii="Times New Roman" w:hAnsi="Times New Roman"/>
                <w:sz w:val="24"/>
                <w:szCs w:val="24"/>
              </w:rPr>
            </w:pPr>
            <w:r w:rsidRPr="005E756C">
              <w:rPr>
                <w:rFonts w:ascii="Times New Roman" w:hAnsi="Times New Roman"/>
                <w:sz w:val="24"/>
                <w:szCs w:val="24"/>
              </w:rPr>
              <w:t>Приглашенные на юбилейный вечер познакомились с уникальной историей г. Киренска и Киренского района, с деятельностью клуба «Краевед», члены которого уже на протяжении 30 лет занимаются сбором материала и информации об истории нашей малой родины. Собранный, в ходе подготовки к вечеру материал</w:t>
            </w:r>
            <w:r>
              <w:rPr>
                <w:rFonts w:ascii="Times New Roman" w:hAnsi="Times New Roman"/>
                <w:sz w:val="24"/>
                <w:szCs w:val="24"/>
              </w:rPr>
              <w:t>,</w:t>
            </w:r>
            <w:r w:rsidRPr="005E756C">
              <w:rPr>
                <w:rFonts w:ascii="Times New Roman" w:hAnsi="Times New Roman"/>
                <w:sz w:val="24"/>
                <w:szCs w:val="24"/>
              </w:rPr>
              <w:t xml:space="preserve"> будет дополнен</w:t>
            </w:r>
            <w:r>
              <w:rPr>
                <w:rFonts w:ascii="Times New Roman" w:hAnsi="Times New Roman"/>
                <w:sz w:val="24"/>
                <w:szCs w:val="24"/>
              </w:rPr>
              <w:t>,</w:t>
            </w:r>
            <w:r w:rsidRPr="005E756C">
              <w:rPr>
                <w:rFonts w:ascii="Times New Roman" w:hAnsi="Times New Roman"/>
                <w:sz w:val="24"/>
                <w:szCs w:val="24"/>
              </w:rPr>
              <w:t xml:space="preserve"> и станет основой для издания брошюры о деятельности клуба «Краевед». Популяризация краеведческой деятельности клуба «Краеве</w:t>
            </w:r>
            <w:r>
              <w:rPr>
                <w:rFonts w:ascii="Times New Roman" w:hAnsi="Times New Roman"/>
                <w:sz w:val="24"/>
                <w:szCs w:val="24"/>
              </w:rPr>
              <w:t>д» через досуговую деятельность.</w:t>
            </w:r>
          </w:p>
        </w:tc>
        <w:tc>
          <w:tcPr>
            <w:tcW w:w="1782" w:type="dxa"/>
            <w:shd w:val="clear" w:color="auto" w:fill="auto"/>
          </w:tcPr>
          <w:p w:rsidR="00C608C4" w:rsidRPr="005E756C" w:rsidRDefault="00C608C4" w:rsidP="009D66A3">
            <w:pPr>
              <w:spacing w:after="0" w:line="240" w:lineRule="auto"/>
              <w:jc w:val="center"/>
              <w:rPr>
                <w:rFonts w:ascii="Times New Roman" w:hAnsi="Times New Roman"/>
                <w:sz w:val="24"/>
                <w:szCs w:val="24"/>
              </w:rPr>
            </w:pPr>
            <w:r w:rsidRPr="005E756C">
              <w:rPr>
                <w:rFonts w:ascii="Times New Roman" w:hAnsi="Times New Roman"/>
                <w:sz w:val="24"/>
                <w:szCs w:val="24"/>
              </w:rPr>
              <w:t>42</w:t>
            </w:r>
          </w:p>
        </w:tc>
      </w:tr>
      <w:tr w:rsidR="00C608C4" w:rsidRPr="00104C3B" w:rsidTr="00EF19B1">
        <w:trPr>
          <w:trHeight w:val="309"/>
          <w:tblCellSpacing w:w="20" w:type="dxa"/>
          <w:jc w:val="center"/>
        </w:trPr>
        <w:tc>
          <w:tcPr>
            <w:tcW w:w="1988" w:type="dxa"/>
            <w:shd w:val="clear" w:color="auto" w:fill="auto"/>
          </w:tcPr>
          <w:p w:rsidR="00C608C4" w:rsidRPr="000F28BE" w:rsidRDefault="00C608C4" w:rsidP="0055305B">
            <w:pPr>
              <w:spacing w:after="0" w:line="240" w:lineRule="auto"/>
              <w:jc w:val="both"/>
              <w:rPr>
                <w:rFonts w:ascii="Times New Roman" w:hAnsi="Times New Roman"/>
                <w:sz w:val="20"/>
                <w:szCs w:val="20"/>
              </w:rPr>
            </w:pPr>
            <w:r w:rsidRPr="000F28BE">
              <w:rPr>
                <w:rFonts w:ascii="Times New Roman" w:hAnsi="Times New Roman"/>
                <w:sz w:val="20"/>
                <w:szCs w:val="20"/>
              </w:rPr>
              <w:t xml:space="preserve">Кривошапкинская сельская библиотека </w:t>
            </w:r>
          </w:p>
          <w:p w:rsidR="00C608C4" w:rsidRPr="000F28BE" w:rsidRDefault="00C608C4" w:rsidP="0055305B">
            <w:pPr>
              <w:spacing w:after="0" w:line="240" w:lineRule="auto"/>
              <w:jc w:val="both"/>
              <w:rPr>
                <w:rFonts w:ascii="Times New Roman" w:hAnsi="Times New Roman"/>
                <w:sz w:val="20"/>
                <w:szCs w:val="20"/>
              </w:rPr>
            </w:pPr>
            <w:r w:rsidRPr="000F28BE">
              <w:rPr>
                <w:rFonts w:ascii="Times New Roman" w:hAnsi="Times New Roman"/>
                <w:sz w:val="20"/>
                <w:szCs w:val="20"/>
              </w:rPr>
              <w:t>(Ф. № 9)</w:t>
            </w:r>
          </w:p>
        </w:tc>
        <w:tc>
          <w:tcPr>
            <w:tcW w:w="2804" w:type="dxa"/>
            <w:shd w:val="clear" w:color="auto" w:fill="auto"/>
          </w:tcPr>
          <w:p w:rsidR="00C608C4" w:rsidRPr="000F3126" w:rsidRDefault="00C608C4" w:rsidP="0055305B">
            <w:pPr>
              <w:spacing w:after="0" w:line="240" w:lineRule="auto"/>
              <w:jc w:val="both"/>
              <w:rPr>
                <w:rFonts w:ascii="Times New Roman" w:hAnsi="Times New Roman"/>
                <w:sz w:val="24"/>
                <w:szCs w:val="28"/>
              </w:rPr>
            </w:pPr>
            <w:r w:rsidRPr="000F3126">
              <w:rPr>
                <w:rFonts w:ascii="Times New Roman" w:hAnsi="Times New Roman"/>
                <w:sz w:val="24"/>
                <w:szCs w:val="28"/>
              </w:rPr>
              <w:t>Библиотека – мудрый дом души</w:t>
            </w:r>
          </w:p>
        </w:tc>
        <w:tc>
          <w:tcPr>
            <w:tcW w:w="1444" w:type="dxa"/>
            <w:shd w:val="clear" w:color="auto" w:fill="auto"/>
          </w:tcPr>
          <w:p w:rsidR="00C608C4" w:rsidRPr="000F3126" w:rsidRDefault="00C608C4" w:rsidP="0055305B">
            <w:pPr>
              <w:spacing w:after="0" w:line="240" w:lineRule="auto"/>
              <w:jc w:val="both"/>
              <w:rPr>
                <w:rFonts w:ascii="Times New Roman" w:hAnsi="Times New Roman"/>
                <w:sz w:val="24"/>
                <w:szCs w:val="28"/>
              </w:rPr>
            </w:pPr>
            <w:r w:rsidRPr="000F3126">
              <w:rPr>
                <w:rFonts w:ascii="Times New Roman" w:hAnsi="Times New Roman"/>
                <w:sz w:val="24"/>
                <w:szCs w:val="28"/>
              </w:rPr>
              <w:t>Праздник к юбилею библиотеки</w:t>
            </w:r>
          </w:p>
        </w:tc>
        <w:tc>
          <w:tcPr>
            <w:tcW w:w="1743" w:type="dxa"/>
            <w:shd w:val="clear" w:color="auto" w:fill="auto"/>
          </w:tcPr>
          <w:p w:rsidR="00C608C4" w:rsidRPr="000F3126" w:rsidRDefault="00C608C4" w:rsidP="0055305B">
            <w:pPr>
              <w:shd w:val="clear" w:color="auto" w:fill="FFFFFF"/>
              <w:spacing w:after="0" w:line="240" w:lineRule="auto"/>
              <w:jc w:val="both"/>
              <w:textAlignment w:val="baseline"/>
              <w:rPr>
                <w:rFonts w:ascii="Times New Roman" w:eastAsia="Times New Roman" w:hAnsi="Times New Roman"/>
                <w:color w:val="000000"/>
                <w:sz w:val="24"/>
                <w:szCs w:val="28"/>
                <w:lang w:eastAsia="ru-RU"/>
              </w:rPr>
            </w:pPr>
            <w:r w:rsidRPr="000F3126">
              <w:rPr>
                <w:rFonts w:ascii="Times New Roman" w:eastAsia="Times New Roman" w:hAnsi="Times New Roman"/>
                <w:color w:val="000000"/>
                <w:sz w:val="24"/>
                <w:szCs w:val="28"/>
                <w:lang w:eastAsia="ru-RU"/>
              </w:rPr>
              <w:t>Все категории</w:t>
            </w:r>
          </w:p>
        </w:tc>
        <w:tc>
          <w:tcPr>
            <w:tcW w:w="5196" w:type="dxa"/>
            <w:shd w:val="clear" w:color="auto" w:fill="auto"/>
          </w:tcPr>
          <w:p w:rsidR="00C608C4" w:rsidRPr="000F3126" w:rsidRDefault="00C608C4" w:rsidP="0055305B">
            <w:pPr>
              <w:spacing w:after="0" w:line="240" w:lineRule="auto"/>
              <w:jc w:val="both"/>
              <w:rPr>
                <w:rFonts w:ascii="Times New Roman" w:hAnsi="Times New Roman"/>
                <w:sz w:val="24"/>
                <w:szCs w:val="28"/>
              </w:rPr>
            </w:pPr>
            <w:r>
              <w:rPr>
                <w:rFonts w:ascii="Times New Roman" w:hAnsi="Times New Roman"/>
                <w:sz w:val="24"/>
                <w:szCs w:val="28"/>
              </w:rPr>
              <w:t>П</w:t>
            </w:r>
            <w:r w:rsidRPr="000F3126">
              <w:rPr>
                <w:rFonts w:ascii="Times New Roman" w:hAnsi="Times New Roman"/>
                <w:sz w:val="24"/>
                <w:szCs w:val="28"/>
              </w:rPr>
              <w:t>овышение авторитета и имиджа би</w:t>
            </w:r>
            <w:r>
              <w:rPr>
                <w:rFonts w:ascii="Times New Roman" w:hAnsi="Times New Roman"/>
                <w:sz w:val="24"/>
                <w:szCs w:val="28"/>
              </w:rPr>
              <w:t>блиотеки в читательской среде, ф</w:t>
            </w:r>
            <w:r w:rsidRPr="000F3126">
              <w:rPr>
                <w:rFonts w:ascii="Times New Roman" w:hAnsi="Times New Roman"/>
                <w:sz w:val="24"/>
                <w:szCs w:val="28"/>
              </w:rPr>
              <w:t>ормирование представления о современной библиотеке</w:t>
            </w:r>
            <w:r>
              <w:rPr>
                <w:rFonts w:ascii="Times New Roman" w:hAnsi="Times New Roman"/>
                <w:sz w:val="24"/>
                <w:szCs w:val="28"/>
              </w:rPr>
              <w:t>,</w:t>
            </w:r>
            <w:r w:rsidRPr="000F3126">
              <w:rPr>
                <w:rFonts w:ascii="Times New Roman" w:hAnsi="Times New Roman"/>
                <w:sz w:val="24"/>
                <w:szCs w:val="28"/>
              </w:rPr>
              <w:t xml:space="preserve"> как открытой среде для интересного чтения, неформального общения и познавательного досуга</w:t>
            </w:r>
            <w:r>
              <w:rPr>
                <w:rFonts w:ascii="Times New Roman" w:hAnsi="Times New Roman"/>
                <w:sz w:val="24"/>
                <w:szCs w:val="28"/>
              </w:rPr>
              <w:t>.</w:t>
            </w:r>
          </w:p>
        </w:tc>
        <w:tc>
          <w:tcPr>
            <w:tcW w:w="1782" w:type="dxa"/>
            <w:shd w:val="clear" w:color="auto" w:fill="auto"/>
          </w:tcPr>
          <w:p w:rsidR="00C608C4" w:rsidRPr="000F3126" w:rsidRDefault="00C608C4" w:rsidP="0055305B">
            <w:pPr>
              <w:spacing w:after="0" w:line="221" w:lineRule="auto"/>
              <w:jc w:val="center"/>
              <w:rPr>
                <w:rFonts w:ascii="Times New Roman" w:hAnsi="Times New Roman"/>
                <w:sz w:val="24"/>
                <w:szCs w:val="28"/>
              </w:rPr>
            </w:pPr>
            <w:r w:rsidRPr="000F3126">
              <w:rPr>
                <w:rFonts w:ascii="Times New Roman" w:hAnsi="Times New Roman"/>
                <w:sz w:val="24"/>
                <w:szCs w:val="28"/>
              </w:rPr>
              <w:t>40</w:t>
            </w:r>
            <w:r>
              <w:rPr>
                <w:rFonts w:ascii="Times New Roman" w:hAnsi="Times New Roman"/>
                <w:sz w:val="24"/>
                <w:szCs w:val="28"/>
              </w:rPr>
              <w:t xml:space="preserve"> </w:t>
            </w:r>
          </w:p>
        </w:tc>
      </w:tr>
      <w:tr w:rsidR="00C608C4" w:rsidRPr="00104C3B" w:rsidTr="00EF19B1">
        <w:trPr>
          <w:trHeight w:val="309"/>
          <w:tblCellSpacing w:w="20" w:type="dxa"/>
          <w:jc w:val="center"/>
        </w:trPr>
        <w:tc>
          <w:tcPr>
            <w:tcW w:w="1988" w:type="dxa"/>
            <w:shd w:val="clear" w:color="auto" w:fill="auto"/>
          </w:tcPr>
          <w:p w:rsidR="00C608C4" w:rsidRPr="0066748D" w:rsidRDefault="00C608C4"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Непокоренный</w:t>
            </w:r>
            <w:r>
              <w:rPr>
                <w:rFonts w:ascii="Times New Roman" w:hAnsi="Times New Roman"/>
                <w:sz w:val="24"/>
                <w:szCs w:val="24"/>
              </w:rPr>
              <w:t>…</w:t>
            </w:r>
            <w:r w:rsidRPr="005E756C">
              <w:rPr>
                <w:rFonts w:ascii="Times New Roman" w:hAnsi="Times New Roman"/>
                <w:sz w:val="24"/>
                <w:szCs w:val="24"/>
              </w:rPr>
              <w:t xml:space="preserve"> – литературно-музыкальный вечер /к </w:t>
            </w:r>
            <w:r w:rsidRPr="005E756C">
              <w:rPr>
                <w:rFonts w:ascii="Times New Roman" w:hAnsi="Times New Roman"/>
                <w:sz w:val="24"/>
                <w:szCs w:val="24"/>
              </w:rPr>
              <w:lastRenderedPageBreak/>
              <w:t>75-летию прорыва Блокады Ленинграда (1943) /</w:t>
            </w:r>
          </w:p>
        </w:tc>
        <w:tc>
          <w:tcPr>
            <w:tcW w:w="144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24.01.2019 29.01.2019</w:t>
            </w:r>
          </w:p>
        </w:tc>
        <w:tc>
          <w:tcPr>
            <w:tcW w:w="1743"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 xml:space="preserve">Юношество, взрослое население, </w:t>
            </w:r>
            <w:r w:rsidRPr="005E756C">
              <w:rPr>
                <w:rFonts w:ascii="Times New Roman" w:hAnsi="Times New Roman"/>
                <w:sz w:val="24"/>
                <w:szCs w:val="24"/>
              </w:rPr>
              <w:lastRenderedPageBreak/>
              <w:t>пенсионеры</w:t>
            </w:r>
          </w:p>
        </w:tc>
        <w:tc>
          <w:tcPr>
            <w:tcW w:w="5196" w:type="dxa"/>
            <w:shd w:val="clear" w:color="auto" w:fill="auto"/>
          </w:tcPr>
          <w:p w:rsidR="00C608C4" w:rsidRPr="005E756C" w:rsidRDefault="00C608C4" w:rsidP="00856A2D">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Формирование патриотического с</w:t>
            </w:r>
            <w:r>
              <w:rPr>
                <w:rFonts w:ascii="Times New Roman" w:hAnsi="Times New Roman"/>
                <w:sz w:val="24"/>
                <w:szCs w:val="24"/>
              </w:rPr>
              <w:t>ознания подрастающего поколения,</w:t>
            </w:r>
            <w:r w:rsidRPr="005E756C">
              <w:rPr>
                <w:rFonts w:ascii="Times New Roman" w:hAnsi="Times New Roman"/>
                <w:sz w:val="24"/>
                <w:szCs w:val="24"/>
              </w:rPr>
              <w:t xml:space="preserve"> расширение представления учащихся о значении обороны </w:t>
            </w:r>
            <w:r w:rsidRPr="005E756C">
              <w:rPr>
                <w:rFonts w:ascii="Times New Roman" w:hAnsi="Times New Roman"/>
                <w:sz w:val="24"/>
                <w:szCs w:val="24"/>
              </w:rPr>
              <w:lastRenderedPageBreak/>
              <w:t xml:space="preserve">Ленинграда в </w:t>
            </w:r>
            <w:r>
              <w:rPr>
                <w:rFonts w:ascii="Times New Roman" w:hAnsi="Times New Roman"/>
                <w:sz w:val="24"/>
                <w:szCs w:val="24"/>
              </w:rPr>
              <w:t>П</w:t>
            </w:r>
            <w:r w:rsidRPr="005E756C">
              <w:rPr>
                <w:rFonts w:ascii="Times New Roman" w:hAnsi="Times New Roman"/>
                <w:sz w:val="24"/>
                <w:szCs w:val="24"/>
              </w:rPr>
              <w:t>обеде в Великой Отеч</w:t>
            </w:r>
            <w:r>
              <w:rPr>
                <w:rFonts w:ascii="Times New Roman" w:hAnsi="Times New Roman"/>
                <w:sz w:val="24"/>
                <w:szCs w:val="24"/>
              </w:rPr>
              <w:t>ественной войне.</w:t>
            </w:r>
            <w:r w:rsidRPr="005E756C">
              <w:rPr>
                <w:rFonts w:ascii="Times New Roman" w:hAnsi="Times New Roman"/>
                <w:sz w:val="24"/>
                <w:szCs w:val="24"/>
              </w:rPr>
              <w:t xml:space="preserve"> </w:t>
            </w:r>
            <w:r>
              <w:rPr>
                <w:rFonts w:ascii="Times New Roman" w:hAnsi="Times New Roman"/>
                <w:sz w:val="24"/>
                <w:szCs w:val="24"/>
              </w:rPr>
              <w:t>У</w:t>
            </w:r>
            <w:r w:rsidRPr="005E756C">
              <w:rPr>
                <w:rFonts w:ascii="Times New Roman" w:hAnsi="Times New Roman"/>
                <w:sz w:val="24"/>
                <w:szCs w:val="24"/>
              </w:rPr>
              <w:t xml:space="preserve">частники мероприятия узнали об основных этапах блокады Ленинграда, познакомились с трагическими событиями, которые происходили в городе в период осады, с примерами мужества, стойкости жителей города. </w:t>
            </w:r>
          </w:p>
        </w:tc>
        <w:tc>
          <w:tcPr>
            <w:tcW w:w="1782" w:type="dxa"/>
            <w:shd w:val="clear" w:color="auto" w:fill="auto"/>
          </w:tcPr>
          <w:p w:rsidR="00C608C4" w:rsidRPr="005E756C" w:rsidRDefault="00C608C4" w:rsidP="00293AA3">
            <w:pPr>
              <w:spacing w:after="0" w:line="240" w:lineRule="auto"/>
              <w:jc w:val="center"/>
              <w:rPr>
                <w:rFonts w:ascii="Times New Roman" w:hAnsi="Times New Roman"/>
                <w:sz w:val="24"/>
                <w:szCs w:val="24"/>
              </w:rPr>
            </w:pPr>
            <w:r w:rsidRPr="005E756C">
              <w:rPr>
                <w:rFonts w:ascii="Times New Roman" w:hAnsi="Times New Roman"/>
                <w:sz w:val="24"/>
                <w:szCs w:val="24"/>
              </w:rPr>
              <w:lastRenderedPageBreak/>
              <w:t>34</w:t>
            </w:r>
          </w:p>
        </w:tc>
      </w:tr>
      <w:tr w:rsidR="00C608C4" w:rsidRPr="00104C3B" w:rsidTr="00EF19B1">
        <w:trPr>
          <w:trHeight w:val="309"/>
          <w:tblCellSpacing w:w="20" w:type="dxa"/>
          <w:jc w:val="center"/>
        </w:trPr>
        <w:tc>
          <w:tcPr>
            <w:tcW w:w="1988" w:type="dxa"/>
            <w:shd w:val="clear" w:color="auto" w:fill="auto"/>
          </w:tcPr>
          <w:p w:rsidR="00C608C4" w:rsidRPr="0066748D" w:rsidRDefault="00C608C4"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lastRenderedPageBreak/>
              <w:t>МКУ «Межпоселенческая библиотека»</w:t>
            </w:r>
          </w:p>
        </w:tc>
        <w:tc>
          <w:tcPr>
            <w:tcW w:w="280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Прикосновение к подвигу – вечер-встреча /к 30-летию вывода советских войск из Афганистана/</w:t>
            </w:r>
          </w:p>
        </w:tc>
        <w:tc>
          <w:tcPr>
            <w:tcW w:w="144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21.02.2019</w:t>
            </w:r>
          </w:p>
        </w:tc>
        <w:tc>
          <w:tcPr>
            <w:tcW w:w="1743"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Подростки, юношество, молодежь</w:t>
            </w:r>
          </w:p>
        </w:tc>
        <w:tc>
          <w:tcPr>
            <w:tcW w:w="5196" w:type="dxa"/>
            <w:shd w:val="clear" w:color="auto" w:fill="auto"/>
          </w:tcPr>
          <w:p w:rsidR="00C608C4" w:rsidRPr="005E756C" w:rsidRDefault="00C608C4" w:rsidP="00856A2D">
            <w:pPr>
              <w:spacing w:after="0" w:line="240" w:lineRule="auto"/>
              <w:jc w:val="both"/>
              <w:rPr>
                <w:rFonts w:ascii="Times New Roman" w:hAnsi="Times New Roman"/>
                <w:sz w:val="24"/>
                <w:szCs w:val="24"/>
              </w:rPr>
            </w:pPr>
            <w:r w:rsidRPr="005E756C">
              <w:rPr>
                <w:rFonts w:ascii="Times New Roman" w:hAnsi="Times New Roman"/>
                <w:sz w:val="24"/>
                <w:szCs w:val="24"/>
              </w:rPr>
              <w:t xml:space="preserve">Знакомство с биографией воинов-афганцев, проживающих </w:t>
            </w:r>
            <w:r>
              <w:rPr>
                <w:rFonts w:ascii="Times New Roman" w:hAnsi="Times New Roman"/>
                <w:sz w:val="24"/>
                <w:szCs w:val="24"/>
              </w:rPr>
              <w:t>на территории Киренского района,</w:t>
            </w:r>
            <w:r w:rsidRPr="005E756C">
              <w:rPr>
                <w:rFonts w:ascii="Times New Roman" w:hAnsi="Times New Roman"/>
                <w:sz w:val="24"/>
                <w:szCs w:val="24"/>
              </w:rPr>
              <w:t xml:space="preserve"> воспитание патрио</w:t>
            </w:r>
            <w:r>
              <w:rPr>
                <w:rFonts w:ascii="Times New Roman" w:hAnsi="Times New Roman"/>
                <w:sz w:val="24"/>
                <w:szCs w:val="24"/>
              </w:rPr>
              <w:t>тизма у подрастающего поколения. П</w:t>
            </w:r>
            <w:r w:rsidRPr="005E756C">
              <w:rPr>
                <w:rFonts w:ascii="Times New Roman" w:hAnsi="Times New Roman"/>
                <w:sz w:val="24"/>
                <w:szCs w:val="24"/>
              </w:rPr>
              <w:t>ривитие уважения к воинскому долгу и людям, которые его выполняли</w:t>
            </w:r>
            <w:r>
              <w:rPr>
                <w:rFonts w:ascii="Times New Roman" w:hAnsi="Times New Roman"/>
                <w:sz w:val="24"/>
                <w:szCs w:val="24"/>
              </w:rPr>
              <w:t>.</w:t>
            </w:r>
          </w:p>
        </w:tc>
        <w:tc>
          <w:tcPr>
            <w:tcW w:w="1782" w:type="dxa"/>
            <w:shd w:val="clear" w:color="auto" w:fill="auto"/>
          </w:tcPr>
          <w:p w:rsidR="00C608C4" w:rsidRPr="005E756C" w:rsidRDefault="00C608C4" w:rsidP="00293AA3">
            <w:pPr>
              <w:spacing w:after="0" w:line="240" w:lineRule="auto"/>
              <w:jc w:val="center"/>
              <w:rPr>
                <w:rFonts w:ascii="Times New Roman" w:hAnsi="Times New Roman"/>
                <w:sz w:val="24"/>
                <w:szCs w:val="24"/>
              </w:rPr>
            </w:pPr>
            <w:r w:rsidRPr="005E756C">
              <w:rPr>
                <w:rFonts w:ascii="Times New Roman" w:hAnsi="Times New Roman"/>
                <w:sz w:val="24"/>
                <w:szCs w:val="24"/>
              </w:rPr>
              <w:t>31</w:t>
            </w:r>
          </w:p>
        </w:tc>
      </w:tr>
      <w:tr w:rsidR="00C608C4" w:rsidRPr="00104C3B" w:rsidTr="00EF19B1">
        <w:trPr>
          <w:trHeight w:val="309"/>
          <w:tblCellSpacing w:w="20" w:type="dxa"/>
          <w:jc w:val="center"/>
        </w:trPr>
        <w:tc>
          <w:tcPr>
            <w:tcW w:w="1988" w:type="dxa"/>
            <w:shd w:val="clear" w:color="auto" w:fill="auto"/>
          </w:tcPr>
          <w:p w:rsidR="00C608C4" w:rsidRPr="0066748D" w:rsidRDefault="00C608C4"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 xml:space="preserve">Свет сибирской прозы –  </w:t>
            </w:r>
            <w:r>
              <w:rPr>
                <w:rFonts w:ascii="Times New Roman" w:hAnsi="Times New Roman"/>
                <w:sz w:val="24"/>
                <w:szCs w:val="24"/>
              </w:rPr>
              <w:t>литературно</w:t>
            </w:r>
            <w:r w:rsidRPr="005E756C">
              <w:rPr>
                <w:rFonts w:ascii="Times New Roman" w:hAnsi="Times New Roman"/>
                <w:sz w:val="24"/>
                <w:szCs w:val="24"/>
              </w:rPr>
              <w:t>-</w:t>
            </w:r>
            <w:r>
              <w:rPr>
                <w:rFonts w:ascii="Times New Roman" w:hAnsi="Times New Roman"/>
                <w:sz w:val="24"/>
                <w:szCs w:val="24"/>
              </w:rPr>
              <w:t>к</w:t>
            </w:r>
            <w:r w:rsidRPr="005E756C">
              <w:rPr>
                <w:rFonts w:ascii="Times New Roman" w:hAnsi="Times New Roman"/>
                <w:sz w:val="24"/>
                <w:szCs w:val="24"/>
              </w:rPr>
              <w:t>раеведческая  выставка для соц.</w:t>
            </w:r>
            <w:r>
              <w:rPr>
                <w:rFonts w:ascii="Times New Roman" w:hAnsi="Times New Roman"/>
                <w:sz w:val="24"/>
                <w:szCs w:val="24"/>
              </w:rPr>
              <w:t xml:space="preserve"> </w:t>
            </w:r>
            <w:r w:rsidRPr="005E756C">
              <w:rPr>
                <w:rFonts w:ascii="Times New Roman" w:hAnsi="Times New Roman"/>
                <w:sz w:val="24"/>
                <w:szCs w:val="24"/>
              </w:rPr>
              <w:t>сетей /к 75-летию В. Н. Хайрюзова и к 80-летию А. С. Гурулева/</w:t>
            </w:r>
          </w:p>
        </w:tc>
        <w:tc>
          <w:tcPr>
            <w:tcW w:w="1444"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30.09.2019.</w:t>
            </w:r>
          </w:p>
        </w:tc>
        <w:tc>
          <w:tcPr>
            <w:tcW w:w="1743" w:type="dxa"/>
            <w:shd w:val="clear" w:color="auto" w:fill="auto"/>
          </w:tcPr>
          <w:p w:rsidR="00C608C4" w:rsidRPr="005E756C" w:rsidRDefault="00C608C4" w:rsidP="001F2E9F">
            <w:pPr>
              <w:spacing w:after="0" w:line="240" w:lineRule="auto"/>
              <w:jc w:val="both"/>
              <w:rPr>
                <w:rFonts w:ascii="Times New Roman" w:hAnsi="Times New Roman"/>
                <w:sz w:val="24"/>
                <w:szCs w:val="24"/>
              </w:rPr>
            </w:pPr>
            <w:r w:rsidRPr="005E756C">
              <w:rPr>
                <w:rFonts w:ascii="Times New Roman" w:hAnsi="Times New Roman"/>
                <w:sz w:val="24"/>
                <w:szCs w:val="24"/>
              </w:rPr>
              <w:t>Все категории</w:t>
            </w:r>
          </w:p>
        </w:tc>
        <w:tc>
          <w:tcPr>
            <w:tcW w:w="5196" w:type="dxa"/>
            <w:shd w:val="clear" w:color="auto" w:fill="auto"/>
          </w:tcPr>
          <w:p w:rsidR="00C608C4" w:rsidRPr="005E756C" w:rsidRDefault="00C608C4" w:rsidP="007600AB">
            <w:pPr>
              <w:spacing w:after="0" w:line="240" w:lineRule="auto"/>
              <w:jc w:val="both"/>
              <w:rPr>
                <w:rFonts w:ascii="Times New Roman" w:hAnsi="Times New Roman"/>
                <w:sz w:val="24"/>
                <w:szCs w:val="24"/>
              </w:rPr>
            </w:pPr>
            <w:r w:rsidRPr="005E756C">
              <w:rPr>
                <w:rFonts w:ascii="Times New Roman" w:hAnsi="Times New Roman"/>
                <w:sz w:val="24"/>
                <w:szCs w:val="24"/>
              </w:rPr>
              <w:t xml:space="preserve">Популяризация произведений писателей Иркутской области, </w:t>
            </w:r>
            <w:r>
              <w:rPr>
                <w:rFonts w:ascii="Times New Roman" w:hAnsi="Times New Roman"/>
                <w:sz w:val="24"/>
                <w:szCs w:val="24"/>
              </w:rPr>
              <w:t>которые</w:t>
            </w:r>
            <w:r w:rsidRPr="005E756C">
              <w:rPr>
                <w:rFonts w:ascii="Times New Roman" w:hAnsi="Times New Roman"/>
                <w:sz w:val="24"/>
                <w:szCs w:val="24"/>
              </w:rPr>
              <w:t xml:space="preserve"> навсегда вошли в сокровищницу сибирской литературы. Презентационная выставка раскрывала особенности творчества, интересные факты из биографии В. Хайрюзова и А. Гурулева</w:t>
            </w:r>
          </w:p>
        </w:tc>
        <w:tc>
          <w:tcPr>
            <w:tcW w:w="1782" w:type="dxa"/>
            <w:shd w:val="clear" w:color="auto" w:fill="auto"/>
          </w:tcPr>
          <w:p w:rsidR="00C608C4" w:rsidRPr="005E756C" w:rsidRDefault="00C608C4" w:rsidP="00293AA3">
            <w:pPr>
              <w:spacing w:after="0" w:line="240" w:lineRule="auto"/>
              <w:jc w:val="center"/>
              <w:rPr>
                <w:rFonts w:ascii="Times New Roman" w:hAnsi="Times New Roman"/>
                <w:sz w:val="24"/>
                <w:szCs w:val="24"/>
              </w:rPr>
            </w:pPr>
            <w:r w:rsidRPr="005E756C">
              <w:rPr>
                <w:rFonts w:ascii="Times New Roman" w:hAnsi="Times New Roman"/>
                <w:sz w:val="24"/>
                <w:szCs w:val="24"/>
              </w:rPr>
              <w:t>25</w:t>
            </w:r>
          </w:p>
        </w:tc>
      </w:tr>
      <w:tr w:rsidR="00984F73" w:rsidRPr="00104C3B" w:rsidTr="00EF19B1">
        <w:trPr>
          <w:trHeight w:val="309"/>
          <w:tblCellSpacing w:w="20" w:type="dxa"/>
          <w:jc w:val="center"/>
        </w:trPr>
        <w:tc>
          <w:tcPr>
            <w:tcW w:w="1988" w:type="dxa"/>
            <w:shd w:val="clear" w:color="auto" w:fill="auto"/>
          </w:tcPr>
          <w:p w:rsidR="00984F73" w:rsidRDefault="00984F73"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984F73" w:rsidRPr="00EF19B1" w:rsidRDefault="00984F73"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984F73" w:rsidRPr="005D32DD" w:rsidRDefault="00984F73"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Танкист, вооруживший армию - познавательно игровой час </w:t>
            </w:r>
          </w:p>
          <w:p w:rsidR="00984F73" w:rsidRPr="005D32DD" w:rsidRDefault="00984F73" w:rsidP="001C371A">
            <w:pPr>
              <w:spacing w:after="0" w:line="240" w:lineRule="auto"/>
              <w:jc w:val="both"/>
              <w:rPr>
                <w:rFonts w:ascii="Times New Roman" w:eastAsia="Times New Roman" w:hAnsi="Times New Roman"/>
                <w:bCs/>
                <w:i/>
                <w:iCs/>
                <w:sz w:val="24"/>
                <w:szCs w:val="24"/>
              </w:rPr>
            </w:pPr>
          </w:p>
        </w:tc>
        <w:tc>
          <w:tcPr>
            <w:tcW w:w="1444" w:type="dxa"/>
            <w:shd w:val="clear" w:color="auto" w:fill="auto"/>
          </w:tcPr>
          <w:p w:rsidR="00984F73" w:rsidRPr="005D32DD" w:rsidRDefault="00984F73"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Февраль </w:t>
            </w:r>
          </w:p>
        </w:tc>
        <w:tc>
          <w:tcPr>
            <w:tcW w:w="1743" w:type="dxa"/>
            <w:shd w:val="clear" w:color="auto" w:fill="auto"/>
          </w:tcPr>
          <w:p w:rsidR="00984F73" w:rsidRPr="005D32DD" w:rsidRDefault="00984F73" w:rsidP="001C371A">
            <w:pPr>
              <w:spacing w:after="0" w:line="240" w:lineRule="auto"/>
              <w:jc w:val="both"/>
              <w:rPr>
                <w:rFonts w:ascii="Times New Roman" w:eastAsia="Times New Roman" w:hAnsi="Times New Roman"/>
                <w:bCs/>
                <w:iCs/>
                <w:sz w:val="24"/>
                <w:szCs w:val="24"/>
              </w:rPr>
            </w:pPr>
            <w:r w:rsidRPr="005D32DD">
              <w:rPr>
                <w:rFonts w:ascii="Times New Roman" w:eastAsia="Times New Roman" w:hAnsi="Times New Roman"/>
                <w:bCs/>
                <w:iCs/>
                <w:sz w:val="24"/>
                <w:szCs w:val="24"/>
              </w:rPr>
              <w:t>Подростки</w:t>
            </w:r>
            <w:r>
              <w:rPr>
                <w:rFonts w:ascii="Times New Roman" w:eastAsia="Times New Roman" w:hAnsi="Times New Roman"/>
                <w:bCs/>
                <w:iCs/>
                <w:sz w:val="24"/>
                <w:szCs w:val="24"/>
              </w:rPr>
              <w:t>, юношество, молодежь, взрослое население.</w:t>
            </w:r>
          </w:p>
        </w:tc>
        <w:tc>
          <w:tcPr>
            <w:tcW w:w="5196" w:type="dxa"/>
            <w:shd w:val="clear" w:color="auto" w:fill="auto"/>
          </w:tcPr>
          <w:p w:rsidR="00984F73" w:rsidRPr="005D32DD" w:rsidRDefault="00984F73"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sz w:val="24"/>
                <w:szCs w:val="24"/>
              </w:rPr>
              <w:t>Ф</w:t>
            </w:r>
            <w:r w:rsidRPr="006D72CB">
              <w:rPr>
                <w:rFonts w:ascii="Times New Roman" w:eastAsia="Times New Roman" w:hAnsi="Times New Roman"/>
                <w:sz w:val="24"/>
                <w:szCs w:val="24"/>
              </w:rPr>
              <w:t>ормирование у молодёжи высокого патриотического сознания, идей служения Отечеству, способности к его вооружённой защите, военной службе</w:t>
            </w:r>
            <w:r>
              <w:rPr>
                <w:rFonts w:ascii="Times New Roman" w:eastAsia="Times New Roman" w:hAnsi="Times New Roman"/>
                <w:sz w:val="24"/>
                <w:szCs w:val="24"/>
              </w:rPr>
              <w:t xml:space="preserve">.  </w:t>
            </w:r>
            <w:r w:rsidRPr="00F8215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215F">
              <w:rPr>
                <w:rFonts w:ascii="Times New Roman" w:eastAsia="Times New Roman" w:hAnsi="Times New Roman"/>
                <w:bCs/>
                <w:iCs/>
                <w:kern w:val="24"/>
                <w:sz w:val="24"/>
                <w:szCs w:val="24"/>
              </w:rPr>
              <w:t xml:space="preserve">  </w:t>
            </w:r>
          </w:p>
        </w:tc>
        <w:tc>
          <w:tcPr>
            <w:tcW w:w="1782" w:type="dxa"/>
            <w:shd w:val="clear" w:color="auto" w:fill="auto"/>
          </w:tcPr>
          <w:p w:rsidR="00984F73" w:rsidRPr="005D32DD" w:rsidRDefault="00984F73"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25</w:t>
            </w:r>
          </w:p>
        </w:tc>
      </w:tr>
      <w:tr w:rsidR="00984F73" w:rsidRPr="00104C3B" w:rsidTr="00EF19B1">
        <w:trPr>
          <w:trHeight w:val="309"/>
          <w:tblCellSpacing w:w="20" w:type="dxa"/>
          <w:jc w:val="center"/>
        </w:trPr>
        <w:tc>
          <w:tcPr>
            <w:tcW w:w="1988" w:type="dxa"/>
            <w:shd w:val="clear" w:color="auto" w:fill="auto"/>
          </w:tcPr>
          <w:p w:rsidR="00984F73" w:rsidRDefault="00984F73"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984F73" w:rsidRPr="00EF19B1" w:rsidRDefault="00984F73"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984F73" w:rsidRDefault="00984F73"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Мудрец с  душой  ребёнка - библиографический обзор</w:t>
            </w:r>
          </w:p>
        </w:tc>
        <w:tc>
          <w:tcPr>
            <w:tcW w:w="1444" w:type="dxa"/>
            <w:shd w:val="clear" w:color="auto" w:fill="auto"/>
          </w:tcPr>
          <w:p w:rsidR="00984F73" w:rsidRDefault="00984F73"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Февраль </w:t>
            </w:r>
          </w:p>
        </w:tc>
        <w:tc>
          <w:tcPr>
            <w:tcW w:w="1743" w:type="dxa"/>
            <w:shd w:val="clear" w:color="auto" w:fill="auto"/>
          </w:tcPr>
          <w:p w:rsidR="00984F73" w:rsidRPr="005D32DD" w:rsidRDefault="00984F73" w:rsidP="001C371A">
            <w:pPr>
              <w:spacing w:after="0" w:line="240" w:lineRule="auto"/>
              <w:jc w:val="both"/>
              <w:rPr>
                <w:rFonts w:ascii="Times New Roman" w:eastAsia="Times New Roman" w:hAnsi="Times New Roman"/>
                <w:bCs/>
                <w:iCs/>
                <w:sz w:val="24"/>
                <w:szCs w:val="24"/>
              </w:rPr>
            </w:pPr>
            <w:r w:rsidRPr="00092627">
              <w:rPr>
                <w:rFonts w:ascii="Times New Roman" w:eastAsia="Times New Roman" w:hAnsi="Times New Roman"/>
                <w:bCs/>
                <w:iCs/>
                <w:sz w:val="24"/>
                <w:szCs w:val="24"/>
              </w:rPr>
              <w:t>Младшие школьники</w:t>
            </w:r>
            <w:r>
              <w:rPr>
                <w:rFonts w:ascii="Times New Roman" w:eastAsia="Times New Roman" w:hAnsi="Times New Roman"/>
                <w:bCs/>
                <w:iCs/>
                <w:sz w:val="24"/>
                <w:szCs w:val="24"/>
              </w:rPr>
              <w:t>.</w:t>
            </w:r>
          </w:p>
        </w:tc>
        <w:tc>
          <w:tcPr>
            <w:tcW w:w="5196" w:type="dxa"/>
            <w:shd w:val="clear" w:color="auto" w:fill="auto"/>
          </w:tcPr>
          <w:p w:rsidR="00984F73" w:rsidRPr="00ED23FA" w:rsidRDefault="00984F73" w:rsidP="001C371A">
            <w:pPr>
              <w:spacing w:after="0" w:line="240" w:lineRule="auto"/>
              <w:jc w:val="both"/>
              <w:rPr>
                <w:rFonts w:ascii="Times New Roman" w:eastAsia="Times New Roman" w:hAnsi="Times New Roman"/>
                <w:bCs/>
                <w:iCs/>
                <w:sz w:val="24"/>
                <w:szCs w:val="24"/>
              </w:rPr>
            </w:pPr>
            <w:r>
              <w:rPr>
                <w:rFonts w:ascii="Times New Roman" w:hAnsi="Times New Roman"/>
                <w:sz w:val="24"/>
              </w:rPr>
              <w:t>П</w:t>
            </w:r>
            <w:r w:rsidRPr="000A2FC4">
              <w:rPr>
                <w:rFonts w:ascii="Times New Roman" w:hAnsi="Times New Roman"/>
                <w:sz w:val="24"/>
              </w:rPr>
              <w:t xml:space="preserve">опуляризация творчества писателя-натуралиста.   </w:t>
            </w:r>
            <w:r w:rsidRPr="000A2FC4">
              <w:rPr>
                <w:rFonts w:ascii="Times New Roman" w:hAnsi="Times New Roman"/>
                <w:sz w:val="24"/>
                <w:szCs w:val="28"/>
              </w:rPr>
              <w:t xml:space="preserve">  </w:t>
            </w:r>
            <w:r w:rsidRPr="000A2FC4">
              <w:rPr>
                <w:rFonts w:ascii="Times New Roman" w:hAnsi="Times New Roman"/>
                <w:sz w:val="24"/>
              </w:rPr>
              <w:t xml:space="preserve">    </w:t>
            </w:r>
          </w:p>
        </w:tc>
        <w:tc>
          <w:tcPr>
            <w:tcW w:w="1782" w:type="dxa"/>
            <w:shd w:val="clear" w:color="auto" w:fill="auto"/>
          </w:tcPr>
          <w:p w:rsidR="00984F73" w:rsidRDefault="00984F73"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25</w:t>
            </w:r>
          </w:p>
        </w:tc>
      </w:tr>
      <w:tr w:rsidR="00984F73" w:rsidRPr="00104C3B" w:rsidTr="00EF19B1">
        <w:trPr>
          <w:trHeight w:val="309"/>
          <w:tblCellSpacing w:w="20" w:type="dxa"/>
          <w:jc w:val="center"/>
        </w:trPr>
        <w:tc>
          <w:tcPr>
            <w:tcW w:w="1988" w:type="dxa"/>
            <w:shd w:val="clear" w:color="auto" w:fill="auto"/>
          </w:tcPr>
          <w:p w:rsidR="00984F73" w:rsidRPr="0066748D" w:rsidRDefault="00984F73"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984F73" w:rsidRPr="005E756C" w:rsidRDefault="00984F73" w:rsidP="00BC775B">
            <w:pPr>
              <w:spacing w:after="0" w:line="240" w:lineRule="auto"/>
              <w:jc w:val="both"/>
              <w:rPr>
                <w:rFonts w:ascii="Times New Roman" w:hAnsi="Times New Roman"/>
                <w:sz w:val="24"/>
                <w:szCs w:val="24"/>
              </w:rPr>
            </w:pPr>
            <w:r w:rsidRPr="005E756C">
              <w:rPr>
                <w:rFonts w:ascii="Times New Roman" w:hAnsi="Times New Roman"/>
                <w:sz w:val="24"/>
                <w:szCs w:val="24"/>
              </w:rPr>
              <w:t>Золотой век доктора Углова – историко-биографическое заседание /к 115</w:t>
            </w:r>
            <w:r>
              <w:rPr>
                <w:rFonts w:ascii="Times New Roman" w:hAnsi="Times New Roman"/>
                <w:sz w:val="24"/>
                <w:szCs w:val="24"/>
              </w:rPr>
              <w:t>-</w:t>
            </w:r>
            <w:r w:rsidRPr="005E756C">
              <w:rPr>
                <w:rFonts w:ascii="Times New Roman" w:hAnsi="Times New Roman"/>
                <w:sz w:val="24"/>
                <w:szCs w:val="24"/>
              </w:rPr>
              <w:t>лет</w:t>
            </w:r>
            <w:r>
              <w:rPr>
                <w:rFonts w:ascii="Times New Roman" w:hAnsi="Times New Roman"/>
                <w:sz w:val="24"/>
                <w:szCs w:val="24"/>
              </w:rPr>
              <w:t>ию</w:t>
            </w:r>
            <w:r w:rsidRPr="005E756C">
              <w:rPr>
                <w:rFonts w:ascii="Times New Roman" w:hAnsi="Times New Roman"/>
                <w:sz w:val="24"/>
                <w:szCs w:val="24"/>
              </w:rPr>
              <w:t xml:space="preserve"> со дня рождения </w:t>
            </w:r>
            <w:r w:rsidRPr="005E756C">
              <w:rPr>
                <w:rFonts w:ascii="Times New Roman" w:hAnsi="Times New Roman"/>
                <w:sz w:val="24"/>
                <w:szCs w:val="24"/>
              </w:rPr>
              <w:lastRenderedPageBreak/>
              <w:t>российского хирурга, писателя Ф.Г. Углова/</w:t>
            </w:r>
          </w:p>
        </w:tc>
        <w:tc>
          <w:tcPr>
            <w:tcW w:w="1444" w:type="dxa"/>
            <w:shd w:val="clear" w:color="auto" w:fill="auto"/>
          </w:tcPr>
          <w:p w:rsidR="00984F73" w:rsidRPr="005E756C" w:rsidRDefault="00984F73" w:rsidP="001F2E9F">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05.10.2019.</w:t>
            </w:r>
          </w:p>
        </w:tc>
        <w:tc>
          <w:tcPr>
            <w:tcW w:w="1743" w:type="dxa"/>
            <w:shd w:val="clear" w:color="auto" w:fill="auto"/>
          </w:tcPr>
          <w:p w:rsidR="00984F73" w:rsidRPr="005E756C" w:rsidRDefault="00984F73" w:rsidP="001F2E9F">
            <w:pPr>
              <w:spacing w:after="0" w:line="240" w:lineRule="auto"/>
              <w:jc w:val="both"/>
              <w:rPr>
                <w:rFonts w:ascii="Times New Roman" w:hAnsi="Times New Roman"/>
                <w:sz w:val="24"/>
                <w:szCs w:val="24"/>
              </w:rPr>
            </w:pPr>
            <w:r w:rsidRPr="005E756C">
              <w:rPr>
                <w:rFonts w:ascii="Times New Roman" w:hAnsi="Times New Roman"/>
                <w:sz w:val="24"/>
                <w:szCs w:val="24"/>
              </w:rPr>
              <w:t>Взрослое население, пенсионеры</w:t>
            </w:r>
          </w:p>
        </w:tc>
        <w:tc>
          <w:tcPr>
            <w:tcW w:w="5196" w:type="dxa"/>
            <w:shd w:val="clear" w:color="auto" w:fill="auto"/>
          </w:tcPr>
          <w:p w:rsidR="00984F73" w:rsidRPr="005E756C" w:rsidRDefault="00984F73" w:rsidP="001F2E9F">
            <w:pPr>
              <w:spacing w:after="0" w:line="240" w:lineRule="auto"/>
              <w:jc w:val="both"/>
              <w:rPr>
                <w:rFonts w:ascii="Times New Roman" w:hAnsi="Times New Roman"/>
                <w:sz w:val="24"/>
                <w:szCs w:val="24"/>
              </w:rPr>
            </w:pPr>
            <w:r w:rsidRPr="005E756C">
              <w:rPr>
                <w:rFonts w:ascii="Times New Roman" w:hAnsi="Times New Roman"/>
                <w:sz w:val="24"/>
                <w:szCs w:val="24"/>
              </w:rPr>
              <w:t xml:space="preserve">Выявление  неизвестных фактов из жизни Ф. Г. Углова в Киренском районе, в фонд библиотеки поступили редкие фотографии из архива Угловых, начат сбор материала по истории больницы. Заседание положило начало сбору </w:t>
            </w:r>
            <w:r w:rsidRPr="005E756C">
              <w:rPr>
                <w:rFonts w:ascii="Times New Roman" w:hAnsi="Times New Roman"/>
                <w:sz w:val="24"/>
                <w:szCs w:val="24"/>
              </w:rPr>
              <w:lastRenderedPageBreak/>
              <w:t>материалов о жизни и деятельности хирурга, связанные с Киренским районом, который станет основой сборника «Федор Углов в Киренске», что обеспечит сохранение памяти о жизни и деятельности Ф. Г. Углова</w:t>
            </w:r>
          </w:p>
        </w:tc>
        <w:tc>
          <w:tcPr>
            <w:tcW w:w="1782" w:type="dxa"/>
            <w:shd w:val="clear" w:color="auto" w:fill="auto"/>
          </w:tcPr>
          <w:p w:rsidR="00984F73" w:rsidRPr="005E756C" w:rsidRDefault="00984F73" w:rsidP="00293AA3">
            <w:pPr>
              <w:spacing w:after="0" w:line="240" w:lineRule="auto"/>
              <w:jc w:val="center"/>
              <w:rPr>
                <w:rFonts w:ascii="Times New Roman" w:hAnsi="Times New Roman"/>
                <w:sz w:val="24"/>
                <w:szCs w:val="24"/>
              </w:rPr>
            </w:pPr>
            <w:r w:rsidRPr="005E756C">
              <w:rPr>
                <w:rFonts w:ascii="Times New Roman" w:hAnsi="Times New Roman"/>
                <w:sz w:val="24"/>
                <w:szCs w:val="24"/>
              </w:rPr>
              <w:lastRenderedPageBreak/>
              <w:t>22</w:t>
            </w:r>
          </w:p>
        </w:tc>
      </w:tr>
      <w:tr w:rsidR="00984F73" w:rsidRPr="00104C3B" w:rsidTr="00EF19B1">
        <w:trPr>
          <w:trHeight w:val="309"/>
          <w:tblCellSpacing w:w="20" w:type="dxa"/>
          <w:jc w:val="center"/>
        </w:trPr>
        <w:tc>
          <w:tcPr>
            <w:tcW w:w="1988" w:type="dxa"/>
            <w:shd w:val="clear" w:color="auto" w:fill="auto"/>
          </w:tcPr>
          <w:p w:rsidR="00984F73" w:rsidRPr="0066748D" w:rsidRDefault="00984F73"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lastRenderedPageBreak/>
              <w:t>МКУ «Межпоселенческая библиотека»</w:t>
            </w:r>
          </w:p>
        </w:tc>
        <w:tc>
          <w:tcPr>
            <w:tcW w:w="2804" w:type="dxa"/>
            <w:shd w:val="clear" w:color="auto" w:fill="auto"/>
          </w:tcPr>
          <w:p w:rsidR="00984F73" w:rsidRPr="005E756C" w:rsidRDefault="00984F73" w:rsidP="00227B3F">
            <w:pPr>
              <w:spacing w:after="0" w:line="240" w:lineRule="auto"/>
              <w:jc w:val="both"/>
              <w:rPr>
                <w:rFonts w:ascii="Times New Roman" w:hAnsi="Times New Roman"/>
                <w:sz w:val="24"/>
                <w:szCs w:val="24"/>
              </w:rPr>
            </w:pPr>
            <w:r w:rsidRPr="005E756C">
              <w:rPr>
                <w:rFonts w:ascii="Times New Roman" w:hAnsi="Times New Roman"/>
                <w:sz w:val="24"/>
                <w:szCs w:val="24"/>
              </w:rPr>
              <w:t>И русским образцом я басню плесть хочу – урок басневедения /к 250-летию И.А. Крылова</w:t>
            </w:r>
            <w:r>
              <w:rPr>
                <w:rFonts w:ascii="Times New Roman" w:hAnsi="Times New Roman"/>
                <w:sz w:val="24"/>
                <w:szCs w:val="24"/>
              </w:rPr>
              <w:t>/</w:t>
            </w:r>
          </w:p>
        </w:tc>
        <w:tc>
          <w:tcPr>
            <w:tcW w:w="1444" w:type="dxa"/>
            <w:shd w:val="clear" w:color="auto" w:fill="auto"/>
          </w:tcPr>
          <w:p w:rsidR="00984F73" w:rsidRPr="005E756C" w:rsidRDefault="00984F73" w:rsidP="001F2E9F">
            <w:pPr>
              <w:spacing w:after="0" w:line="240" w:lineRule="auto"/>
              <w:jc w:val="both"/>
              <w:rPr>
                <w:rFonts w:ascii="Times New Roman" w:hAnsi="Times New Roman"/>
                <w:sz w:val="24"/>
                <w:szCs w:val="24"/>
              </w:rPr>
            </w:pPr>
            <w:r w:rsidRPr="005E756C">
              <w:rPr>
                <w:rFonts w:ascii="Times New Roman" w:hAnsi="Times New Roman"/>
                <w:sz w:val="24"/>
                <w:szCs w:val="24"/>
              </w:rPr>
              <w:t>19.02.2019.</w:t>
            </w:r>
          </w:p>
        </w:tc>
        <w:tc>
          <w:tcPr>
            <w:tcW w:w="1743" w:type="dxa"/>
            <w:shd w:val="clear" w:color="auto" w:fill="auto"/>
          </w:tcPr>
          <w:p w:rsidR="00984F73" w:rsidRPr="005E756C" w:rsidRDefault="00984F73" w:rsidP="001F2E9F">
            <w:pPr>
              <w:spacing w:after="0" w:line="240" w:lineRule="auto"/>
              <w:jc w:val="both"/>
              <w:rPr>
                <w:rFonts w:ascii="Times New Roman" w:hAnsi="Times New Roman"/>
                <w:sz w:val="24"/>
                <w:szCs w:val="24"/>
              </w:rPr>
            </w:pPr>
            <w:r w:rsidRPr="005E756C">
              <w:rPr>
                <w:rFonts w:ascii="Times New Roman" w:hAnsi="Times New Roman"/>
                <w:sz w:val="24"/>
                <w:szCs w:val="24"/>
              </w:rPr>
              <w:t>Подростки</w:t>
            </w:r>
          </w:p>
        </w:tc>
        <w:tc>
          <w:tcPr>
            <w:tcW w:w="5196" w:type="dxa"/>
            <w:shd w:val="clear" w:color="auto" w:fill="auto"/>
          </w:tcPr>
          <w:p w:rsidR="00984F73" w:rsidRPr="005E756C" w:rsidRDefault="00984F73" w:rsidP="007600AB">
            <w:pPr>
              <w:spacing w:after="0" w:line="240" w:lineRule="auto"/>
              <w:jc w:val="both"/>
              <w:rPr>
                <w:rFonts w:ascii="Times New Roman" w:hAnsi="Times New Roman"/>
                <w:sz w:val="24"/>
                <w:szCs w:val="24"/>
              </w:rPr>
            </w:pPr>
            <w:r w:rsidRPr="005E756C">
              <w:rPr>
                <w:rFonts w:ascii="Times New Roman" w:hAnsi="Times New Roman"/>
                <w:sz w:val="24"/>
                <w:szCs w:val="24"/>
              </w:rPr>
              <w:t>Воспитание ува</w:t>
            </w:r>
            <w:r>
              <w:rPr>
                <w:rFonts w:ascii="Times New Roman" w:hAnsi="Times New Roman"/>
                <w:sz w:val="24"/>
                <w:szCs w:val="24"/>
              </w:rPr>
              <w:t>жения к классической литературе,</w:t>
            </w:r>
            <w:r w:rsidRPr="005E756C">
              <w:rPr>
                <w:rFonts w:ascii="Times New Roman" w:hAnsi="Times New Roman"/>
                <w:sz w:val="24"/>
                <w:szCs w:val="24"/>
              </w:rPr>
              <w:t xml:space="preserve"> знакомство с творческим наследием пи</w:t>
            </w:r>
            <w:r>
              <w:rPr>
                <w:rFonts w:ascii="Times New Roman" w:hAnsi="Times New Roman"/>
                <w:sz w:val="24"/>
                <w:szCs w:val="24"/>
              </w:rPr>
              <w:t>сателя, публициста И.А. Крылова.</w:t>
            </w:r>
            <w:r w:rsidRPr="005E756C">
              <w:rPr>
                <w:rFonts w:ascii="Times New Roman" w:hAnsi="Times New Roman"/>
                <w:sz w:val="24"/>
                <w:szCs w:val="24"/>
              </w:rPr>
              <w:t xml:space="preserve"> </w:t>
            </w:r>
            <w:r>
              <w:rPr>
                <w:rFonts w:ascii="Times New Roman" w:hAnsi="Times New Roman"/>
                <w:sz w:val="24"/>
                <w:szCs w:val="24"/>
              </w:rPr>
              <w:t>Р</w:t>
            </w:r>
            <w:r w:rsidRPr="005E756C">
              <w:rPr>
                <w:rFonts w:ascii="Times New Roman" w:hAnsi="Times New Roman"/>
                <w:sz w:val="24"/>
                <w:szCs w:val="24"/>
              </w:rPr>
              <w:t>азвитие творческих способностей уч</w:t>
            </w:r>
            <w:r>
              <w:rPr>
                <w:rFonts w:ascii="Times New Roman" w:hAnsi="Times New Roman"/>
                <w:sz w:val="24"/>
                <w:szCs w:val="24"/>
              </w:rPr>
              <w:t>ащих</w:t>
            </w:r>
            <w:r w:rsidRPr="005E756C">
              <w:rPr>
                <w:rFonts w:ascii="Times New Roman" w:hAnsi="Times New Roman"/>
                <w:sz w:val="24"/>
                <w:szCs w:val="24"/>
              </w:rPr>
              <w:t>ся,</w:t>
            </w:r>
            <w:r>
              <w:rPr>
                <w:rFonts w:ascii="Times New Roman" w:hAnsi="Times New Roman"/>
                <w:sz w:val="24"/>
                <w:szCs w:val="24"/>
              </w:rPr>
              <w:t xml:space="preserve"> навыков художественного чтения,</w:t>
            </w:r>
            <w:r w:rsidRPr="005E756C">
              <w:rPr>
                <w:rFonts w:ascii="Times New Roman" w:hAnsi="Times New Roman"/>
                <w:sz w:val="24"/>
                <w:szCs w:val="24"/>
              </w:rPr>
              <w:t xml:space="preserve"> привитие интереса к чтению басен</w:t>
            </w:r>
            <w:r>
              <w:rPr>
                <w:rFonts w:ascii="Times New Roman" w:hAnsi="Times New Roman"/>
                <w:sz w:val="24"/>
                <w:szCs w:val="24"/>
              </w:rPr>
              <w:t>.</w:t>
            </w:r>
          </w:p>
        </w:tc>
        <w:tc>
          <w:tcPr>
            <w:tcW w:w="1782" w:type="dxa"/>
            <w:shd w:val="clear" w:color="auto" w:fill="auto"/>
          </w:tcPr>
          <w:p w:rsidR="00984F73" w:rsidRPr="005E756C" w:rsidRDefault="00984F73" w:rsidP="00293AA3">
            <w:pPr>
              <w:spacing w:after="0" w:line="240" w:lineRule="auto"/>
              <w:jc w:val="center"/>
              <w:rPr>
                <w:rFonts w:ascii="Times New Roman" w:hAnsi="Times New Roman"/>
                <w:sz w:val="24"/>
                <w:szCs w:val="24"/>
              </w:rPr>
            </w:pPr>
            <w:r w:rsidRPr="005E756C">
              <w:rPr>
                <w:rFonts w:ascii="Times New Roman" w:hAnsi="Times New Roman"/>
                <w:sz w:val="24"/>
                <w:szCs w:val="24"/>
              </w:rPr>
              <w:t>20</w:t>
            </w:r>
          </w:p>
        </w:tc>
      </w:tr>
      <w:tr w:rsidR="00984F73" w:rsidRPr="00104C3B" w:rsidTr="00EF19B1">
        <w:trPr>
          <w:trHeight w:val="309"/>
          <w:tblCellSpacing w:w="20" w:type="dxa"/>
          <w:jc w:val="center"/>
        </w:trPr>
        <w:tc>
          <w:tcPr>
            <w:tcW w:w="1988" w:type="dxa"/>
            <w:shd w:val="clear" w:color="auto" w:fill="auto"/>
          </w:tcPr>
          <w:p w:rsidR="00984F73" w:rsidRPr="001F2E9F" w:rsidRDefault="00984F73" w:rsidP="001F2E9F">
            <w:pPr>
              <w:spacing w:after="0" w:line="240" w:lineRule="auto"/>
              <w:jc w:val="both"/>
              <w:rPr>
                <w:rFonts w:ascii="Times New Roman" w:hAnsi="Times New Roman"/>
                <w:sz w:val="20"/>
                <w:szCs w:val="20"/>
              </w:rPr>
            </w:pPr>
            <w:r w:rsidRPr="001F2E9F">
              <w:rPr>
                <w:rFonts w:ascii="Times New Roman" w:eastAsia="Arial Unicode MS" w:hAnsi="Times New Roman"/>
                <w:sz w:val="20"/>
                <w:szCs w:val="20"/>
              </w:rPr>
              <w:t>Городская библиотека-музей</w:t>
            </w:r>
          </w:p>
        </w:tc>
        <w:tc>
          <w:tcPr>
            <w:tcW w:w="2804" w:type="dxa"/>
            <w:shd w:val="clear" w:color="auto" w:fill="auto"/>
          </w:tcPr>
          <w:p w:rsidR="00984F73" w:rsidRPr="004611C7" w:rsidRDefault="00984F73" w:rsidP="001F2E9F">
            <w:pPr>
              <w:spacing w:after="0" w:line="240" w:lineRule="auto"/>
              <w:jc w:val="both"/>
              <w:rPr>
                <w:rFonts w:ascii="Times New Roman" w:hAnsi="Times New Roman"/>
                <w:sz w:val="24"/>
              </w:rPr>
            </w:pPr>
            <w:r w:rsidRPr="004611C7">
              <w:rPr>
                <w:rFonts w:ascii="Times New Roman" w:hAnsi="Times New Roman"/>
                <w:sz w:val="24"/>
              </w:rPr>
              <w:t xml:space="preserve">Букварь – первая учебная книга </w:t>
            </w:r>
            <w:r>
              <w:rPr>
                <w:rFonts w:ascii="Times New Roman" w:hAnsi="Times New Roman"/>
                <w:sz w:val="24"/>
              </w:rPr>
              <w:t xml:space="preserve">– </w:t>
            </w:r>
            <w:r w:rsidRPr="004611C7">
              <w:rPr>
                <w:rFonts w:ascii="Times New Roman" w:hAnsi="Times New Roman"/>
                <w:sz w:val="24"/>
              </w:rPr>
              <w:t>Видео</w:t>
            </w:r>
            <w:r>
              <w:rPr>
                <w:rFonts w:ascii="Times New Roman" w:hAnsi="Times New Roman"/>
                <w:sz w:val="24"/>
              </w:rPr>
              <w:t>-</w:t>
            </w:r>
            <w:r w:rsidRPr="004611C7">
              <w:rPr>
                <w:rFonts w:ascii="Times New Roman" w:hAnsi="Times New Roman"/>
                <w:sz w:val="24"/>
              </w:rPr>
              <w:t>урок</w:t>
            </w:r>
            <w:r>
              <w:rPr>
                <w:rFonts w:ascii="Times New Roman" w:hAnsi="Times New Roman"/>
                <w:sz w:val="24"/>
              </w:rPr>
              <w:t xml:space="preserve"> </w:t>
            </w:r>
            <w:r w:rsidRPr="004611C7">
              <w:rPr>
                <w:rFonts w:ascii="Times New Roman" w:hAnsi="Times New Roman"/>
                <w:sz w:val="24"/>
                <w:szCs w:val="28"/>
              </w:rPr>
              <w:t>(</w:t>
            </w:r>
            <w:r>
              <w:rPr>
                <w:rFonts w:ascii="Times New Roman" w:hAnsi="Times New Roman"/>
                <w:sz w:val="24"/>
                <w:szCs w:val="28"/>
              </w:rPr>
              <w:t>к</w:t>
            </w:r>
            <w:r w:rsidRPr="004611C7">
              <w:rPr>
                <w:rFonts w:ascii="Times New Roman" w:hAnsi="Times New Roman"/>
                <w:sz w:val="24"/>
                <w:szCs w:val="28"/>
              </w:rPr>
              <w:t xml:space="preserve"> 445-</w:t>
            </w:r>
            <w:r>
              <w:rPr>
                <w:rFonts w:ascii="Times New Roman" w:hAnsi="Times New Roman"/>
                <w:sz w:val="24"/>
                <w:szCs w:val="28"/>
              </w:rPr>
              <w:t>летию азбуки</w:t>
            </w:r>
            <w:r w:rsidRPr="004611C7">
              <w:rPr>
                <w:rFonts w:ascii="Times New Roman" w:hAnsi="Times New Roman"/>
                <w:sz w:val="24"/>
                <w:szCs w:val="28"/>
              </w:rPr>
              <w:t xml:space="preserve"> Фёдоров И. 1574г.)</w:t>
            </w:r>
          </w:p>
          <w:p w:rsidR="00984F73" w:rsidRPr="004611C7" w:rsidRDefault="00984F73" w:rsidP="001F2E9F">
            <w:pPr>
              <w:spacing w:after="0" w:line="240" w:lineRule="auto"/>
              <w:jc w:val="both"/>
              <w:rPr>
                <w:rFonts w:ascii="Times New Roman" w:hAnsi="Times New Roman"/>
                <w:sz w:val="24"/>
                <w:szCs w:val="28"/>
              </w:rPr>
            </w:pPr>
          </w:p>
        </w:tc>
        <w:tc>
          <w:tcPr>
            <w:tcW w:w="1444" w:type="dxa"/>
            <w:shd w:val="clear" w:color="auto" w:fill="auto"/>
          </w:tcPr>
          <w:p w:rsidR="00984F73" w:rsidRPr="004611C7" w:rsidRDefault="00984F73" w:rsidP="001F2E9F">
            <w:pPr>
              <w:spacing w:after="0" w:line="240" w:lineRule="auto"/>
              <w:jc w:val="both"/>
              <w:rPr>
                <w:rFonts w:ascii="Times New Roman" w:hAnsi="Times New Roman"/>
                <w:sz w:val="24"/>
                <w:szCs w:val="28"/>
              </w:rPr>
            </w:pPr>
            <w:r>
              <w:rPr>
                <w:rFonts w:ascii="Times New Roman" w:hAnsi="Times New Roman"/>
                <w:sz w:val="24"/>
                <w:szCs w:val="28"/>
              </w:rPr>
              <w:t>Май</w:t>
            </w:r>
          </w:p>
        </w:tc>
        <w:tc>
          <w:tcPr>
            <w:tcW w:w="1743" w:type="dxa"/>
            <w:shd w:val="clear" w:color="auto" w:fill="auto"/>
          </w:tcPr>
          <w:p w:rsidR="00984F73" w:rsidRPr="004611C7" w:rsidRDefault="00984F73" w:rsidP="001F2E9F">
            <w:pPr>
              <w:spacing w:after="0" w:line="240" w:lineRule="auto"/>
              <w:jc w:val="both"/>
              <w:rPr>
                <w:rFonts w:ascii="Times New Roman" w:hAnsi="Times New Roman"/>
                <w:sz w:val="24"/>
                <w:szCs w:val="28"/>
              </w:rPr>
            </w:pPr>
            <w:r w:rsidRPr="004611C7">
              <w:rPr>
                <w:rFonts w:ascii="Times New Roman" w:hAnsi="Times New Roman"/>
                <w:sz w:val="24"/>
                <w:szCs w:val="28"/>
              </w:rPr>
              <w:t>Дошкольники</w:t>
            </w:r>
          </w:p>
        </w:tc>
        <w:tc>
          <w:tcPr>
            <w:tcW w:w="5196" w:type="dxa"/>
            <w:shd w:val="clear" w:color="auto" w:fill="auto"/>
          </w:tcPr>
          <w:p w:rsidR="00984F73" w:rsidRPr="004611C7" w:rsidRDefault="00984F73" w:rsidP="00192116">
            <w:pPr>
              <w:spacing w:after="0" w:line="240" w:lineRule="auto"/>
              <w:jc w:val="both"/>
              <w:rPr>
                <w:rFonts w:ascii="Times New Roman" w:hAnsi="Times New Roman"/>
                <w:sz w:val="24"/>
                <w:szCs w:val="28"/>
              </w:rPr>
            </w:pPr>
            <w:r>
              <w:rPr>
                <w:rFonts w:ascii="Times New Roman" w:hAnsi="Times New Roman"/>
                <w:sz w:val="24"/>
              </w:rPr>
              <w:t>Знакомство</w:t>
            </w:r>
            <w:r w:rsidRPr="004611C7">
              <w:rPr>
                <w:rFonts w:ascii="Times New Roman" w:hAnsi="Times New Roman"/>
                <w:sz w:val="24"/>
              </w:rPr>
              <w:t xml:space="preserve"> дошкольников с пер</w:t>
            </w:r>
            <w:r>
              <w:rPr>
                <w:rFonts w:ascii="Times New Roman" w:hAnsi="Times New Roman"/>
                <w:sz w:val="24"/>
              </w:rPr>
              <w:t>вой учебной книгой – букварём. Формирование</w:t>
            </w:r>
            <w:r w:rsidRPr="004611C7">
              <w:rPr>
                <w:rFonts w:ascii="Times New Roman" w:hAnsi="Times New Roman"/>
                <w:sz w:val="24"/>
              </w:rPr>
              <w:t xml:space="preserve"> интереса к учению, любви к чтению, </w:t>
            </w:r>
            <w:r>
              <w:rPr>
                <w:rFonts w:ascii="Times New Roman" w:hAnsi="Times New Roman"/>
                <w:sz w:val="24"/>
              </w:rPr>
              <w:t>книге. Воспитание уважительного отношения</w:t>
            </w:r>
            <w:r w:rsidRPr="004611C7">
              <w:rPr>
                <w:rFonts w:ascii="Times New Roman" w:hAnsi="Times New Roman"/>
                <w:sz w:val="24"/>
              </w:rPr>
              <w:t xml:space="preserve"> к книге как к источнику знаний.</w:t>
            </w:r>
            <w:r>
              <w:rPr>
                <w:rFonts w:ascii="Times New Roman" w:hAnsi="Times New Roman"/>
                <w:sz w:val="24"/>
              </w:rPr>
              <w:t xml:space="preserve"> </w:t>
            </w:r>
            <w:r w:rsidRPr="004611C7">
              <w:rPr>
                <w:rFonts w:ascii="Times New Roman" w:hAnsi="Times New Roman"/>
                <w:sz w:val="24"/>
              </w:rPr>
              <w:t xml:space="preserve">Дошкольники узнали об истории букваря. Знакомство детей с букварем дало детям возможность почувствовать новые ощущения постепенного взросления и перехода на новую ступень обучения.  </w:t>
            </w:r>
          </w:p>
        </w:tc>
        <w:tc>
          <w:tcPr>
            <w:tcW w:w="1782" w:type="dxa"/>
            <w:shd w:val="clear" w:color="auto" w:fill="auto"/>
          </w:tcPr>
          <w:p w:rsidR="00984F73" w:rsidRPr="004611C7" w:rsidRDefault="00984F73" w:rsidP="001F2E9F">
            <w:pPr>
              <w:spacing w:after="0" w:line="276" w:lineRule="auto"/>
              <w:jc w:val="center"/>
              <w:rPr>
                <w:rFonts w:ascii="Times New Roman" w:eastAsia="Times New Roman" w:hAnsi="Times New Roman"/>
                <w:bCs/>
                <w:iCs/>
                <w:sz w:val="24"/>
                <w:szCs w:val="24"/>
                <w:lang w:eastAsia="ru-RU"/>
              </w:rPr>
            </w:pPr>
            <w:r w:rsidRPr="004611C7">
              <w:rPr>
                <w:rFonts w:ascii="Times New Roman" w:eastAsia="Times New Roman" w:hAnsi="Times New Roman"/>
                <w:bCs/>
                <w:iCs/>
                <w:sz w:val="24"/>
                <w:szCs w:val="24"/>
                <w:lang w:eastAsia="ru-RU"/>
              </w:rPr>
              <w:t>20</w:t>
            </w:r>
          </w:p>
        </w:tc>
      </w:tr>
      <w:tr w:rsidR="00984F73" w:rsidRPr="00104C3B" w:rsidTr="00EF19B1">
        <w:trPr>
          <w:trHeight w:val="309"/>
          <w:tblCellSpacing w:w="20" w:type="dxa"/>
          <w:jc w:val="center"/>
        </w:trPr>
        <w:tc>
          <w:tcPr>
            <w:tcW w:w="1988" w:type="dxa"/>
            <w:shd w:val="clear" w:color="auto" w:fill="auto"/>
          </w:tcPr>
          <w:p w:rsidR="00984F73" w:rsidRPr="001F2E9F" w:rsidRDefault="00984F73" w:rsidP="004812A4">
            <w:pPr>
              <w:spacing w:after="0" w:line="240" w:lineRule="auto"/>
              <w:jc w:val="both"/>
              <w:rPr>
                <w:rFonts w:ascii="Times New Roman" w:hAnsi="Times New Roman"/>
                <w:sz w:val="20"/>
                <w:szCs w:val="20"/>
              </w:rPr>
            </w:pPr>
            <w:r w:rsidRPr="001F2E9F">
              <w:rPr>
                <w:rFonts w:ascii="Times New Roman" w:eastAsia="Arial Unicode MS" w:hAnsi="Times New Roman"/>
                <w:sz w:val="20"/>
                <w:szCs w:val="20"/>
              </w:rPr>
              <w:t>Городская библиотека-музей</w:t>
            </w:r>
          </w:p>
        </w:tc>
        <w:tc>
          <w:tcPr>
            <w:tcW w:w="2804" w:type="dxa"/>
            <w:shd w:val="clear" w:color="auto" w:fill="auto"/>
          </w:tcPr>
          <w:p w:rsidR="00984F73" w:rsidRPr="004611C7" w:rsidRDefault="00984F73" w:rsidP="004812A4">
            <w:pPr>
              <w:spacing w:after="0" w:line="240" w:lineRule="auto"/>
              <w:jc w:val="both"/>
              <w:rPr>
                <w:rFonts w:ascii="Times New Roman" w:hAnsi="Times New Roman"/>
                <w:sz w:val="24"/>
              </w:rPr>
            </w:pPr>
            <w:r>
              <w:rPr>
                <w:rFonts w:ascii="Times New Roman" w:hAnsi="Times New Roman"/>
                <w:sz w:val="24"/>
              </w:rPr>
              <w:t>И у книг бывают дни рождения – у</w:t>
            </w:r>
            <w:r w:rsidRPr="004611C7">
              <w:rPr>
                <w:rFonts w:ascii="Times New Roman" w:hAnsi="Times New Roman"/>
                <w:sz w:val="24"/>
              </w:rPr>
              <w:t>рок</w:t>
            </w:r>
            <w:r>
              <w:rPr>
                <w:rFonts w:ascii="Times New Roman" w:hAnsi="Times New Roman"/>
                <w:sz w:val="24"/>
              </w:rPr>
              <w:t>-</w:t>
            </w:r>
            <w:r w:rsidRPr="004611C7">
              <w:rPr>
                <w:rFonts w:ascii="Times New Roman" w:hAnsi="Times New Roman"/>
                <w:sz w:val="24"/>
              </w:rPr>
              <w:t>презентация</w:t>
            </w:r>
          </w:p>
          <w:p w:rsidR="00984F73" w:rsidRPr="004611C7" w:rsidRDefault="00984F73" w:rsidP="004812A4">
            <w:pPr>
              <w:spacing w:after="0" w:line="240" w:lineRule="auto"/>
              <w:jc w:val="both"/>
              <w:rPr>
                <w:rFonts w:ascii="Times New Roman" w:hAnsi="Times New Roman"/>
                <w:sz w:val="24"/>
                <w:szCs w:val="28"/>
              </w:rPr>
            </w:pPr>
          </w:p>
        </w:tc>
        <w:tc>
          <w:tcPr>
            <w:tcW w:w="1444" w:type="dxa"/>
            <w:shd w:val="clear" w:color="auto" w:fill="auto"/>
          </w:tcPr>
          <w:p w:rsidR="00984F73" w:rsidRPr="004611C7" w:rsidRDefault="00984F73" w:rsidP="004812A4">
            <w:pPr>
              <w:spacing w:after="0" w:line="240" w:lineRule="auto"/>
              <w:jc w:val="both"/>
              <w:rPr>
                <w:rFonts w:ascii="Times New Roman" w:hAnsi="Times New Roman"/>
                <w:sz w:val="24"/>
                <w:szCs w:val="28"/>
              </w:rPr>
            </w:pPr>
            <w:r>
              <w:rPr>
                <w:rFonts w:ascii="Times New Roman" w:hAnsi="Times New Roman"/>
                <w:sz w:val="24"/>
                <w:szCs w:val="28"/>
              </w:rPr>
              <w:t>Апрель</w:t>
            </w:r>
          </w:p>
        </w:tc>
        <w:tc>
          <w:tcPr>
            <w:tcW w:w="1743" w:type="dxa"/>
            <w:shd w:val="clear" w:color="auto" w:fill="auto"/>
          </w:tcPr>
          <w:p w:rsidR="00984F73" w:rsidRPr="004611C7" w:rsidRDefault="00984F73" w:rsidP="004812A4">
            <w:pPr>
              <w:spacing w:after="0" w:line="240" w:lineRule="auto"/>
              <w:jc w:val="both"/>
              <w:rPr>
                <w:rFonts w:ascii="Times New Roman" w:hAnsi="Times New Roman"/>
                <w:sz w:val="24"/>
                <w:szCs w:val="28"/>
              </w:rPr>
            </w:pPr>
            <w:r w:rsidRPr="004611C7">
              <w:rPr>
                <w:rFonts w:ascii="Times New Roman" w:hAnsi="Times New Roman"/>
                <w:sz w:val="24"/>
                <w:szCs w:val="28"/>
              </w:rPr>
              <w:t>Дошкольники</w:t>
            </w:r>
          </w:p>
        </w:tc>
        <w:tc>
          <w:tcPr>
            <w:tcW w:w="5196" w:type="dxa"/>
            <w:shd w:val="clear" w:color="auto" w:fill="auto"/>
          </w:tcPr>
          <w:p w:rsidR="00984F73" w:rsidRPr="004611C7" w:rsidRDefault="00984F73" w:rsidP="0033695A">
            <w:pPr>
              <w:spacing w:after="0" w:line="240" w:lineRule="auto"/>
              <w:jc w:val="both"/>
              <w:rPr>
                <w:rFonts w:ascii="Times New Roman" w:hAnsi="Times New Roman"/>
                <w:sz w:val="24"/>
                <w:szCs w:val="28"/>
              </w:rPr>
            </w:pPr>
            <w:r>
              <w:rPr>
                <w:rFonts w:ascii="Times New Roman" w:hAnsi="Times New Roman"/>
                <w:sz w:val="24"/>
              </w:rPr>
              <w:t>Знакомство</w:t>
            </w:r>
            <w:r w:rsidRPr="004611C7">
              <w:rPr>
                <w:rFonts w:ascii="Times New Roman" w:hAnsi="Times New Roman"/>
                <w:sz w:val="24"/>
              </w:rPr>
              <w:t xml:space="preserve"> с юбилейными произведениями детской художе</w:t>
            </w:r>
            <w:r>
              <w:rPr>
                <w:rFonts w:ascii="Times New Roman" w:hAnsi="Times New Roman"/>
                <w:sz w:val="24"/>
              </w:rPr>
              <w:t>ственной литературы, формирование ценностно-ориентировочного отношения</w:t>
            </w:r>
            <w:r w:rsidRPr="004611C7">
              <w:rPr>
                <w:rFonts w:ascii="Times New Roman" w:hAnsi="Times New Roman"/>
                <w:sz w:val="24"/>
              </w:rPr>
              <w:t xml:space="preserve"> к </w:t>
            </w:r>
            <w:r>
              <w:rPr>
                <w:rFonts w:ascii="Times New Roman" w:hAnsi="Times New Roman"/>
                <w:sz w:val="24"/>
              </w:rPr>
              <w:t>литературному наследию</w:t>
            </w:r>
            <w:r w:rsidRPr="004611C7">
              <w:rPr>
                <w:rFonts w:ascii="Times New Roman" w:hAnsi="Times New Roman"/>
                <w:sz w:val="24"/>
              </w:rPr>
              <w:t>.</w:t>
            </w:r>
            <w:r>
              <w:rPr>
                <w:rFonts w:ascii="Times New Roman" w:hAnsi="Times New Roman"/>
                <w:sz w:val="24"/>
              </w:rPr>
              <w:t xml:space="preserve"> </w:t>
            </w:r>
            <w:r w:rsidRPr="004611C7">
              <w:rPr>
                <w:rFonts w:ascii="Times New Roman" w:hAnsi="Times New Roman"/>
                <w:sz w:val="24"/>
              </w:rPr>
              <w:t>Дети познакомились с юбилейны</w:t>
            </w:r>
            <w:r>
              <w:rPr>
                <w:rFonts w:ascii="Times New Roman" w:hAnsi="Times New Roman"/>
                <w:sz w:val="24"/>
              </w:rPr>
              <w:t>ми книгами, а</w:t>
            </w:r>
            <w:r w:rsidRPr="004611C7">
              <w:rPr>
                <w:rFonts w:ascii="Times New Roman" w:hAnsi="Times New Roman"/>
                <w:sz w:val="24"/>
              </w:rPr>
              <w:t>ктивно показывали свои знания о прочитанных произведениях.</w:t>
            </w:r>
          </w:p>
        </w:tc>
        <w:tc>
          <w:tcPr>
            <w:tcW w:w="1782" w:type="dxa"/>
            <w:shd w:val="clear" w:color="auto" w:fill="auto"/>
          </w:tcPr>
          <w:p w:rsidR="00984F73" w:rsidRPr="004611C7" w:rsidRDefault="00984F73" w:rsidP="004812A4">
            <w:pPr>
              <w:spacing w:after="0" w:line="276" w:lineRule="auto"/>
              <w:jc w:val="center"/>
              <w:rPr>
                <w:rFonts w:ascii="Times New Roman" w:eastAsia="Times New Roman" w:hAnsi="Times New Roman"/>
                <w:bCs/>
                <w:iCs/>
                <w:sz w:val="24"/>
                <w:szCs w:val="24"/>
                <w:lang w:eastAsia="ru-RU"/>
              </w:rPr>
            </w:pPr>
            <w:r w:rsidRPr="004611C7">
              <w:rPr>
                <w:rFonts w:ascii="Times New Roman" w:eastAsia="Times New Roman" w:hAnsi="Times New Roman"/>
                <w:bCs/>
                <w:iCs/>
                <w:sz w:val="24"/>
                <w:szCs w:val="24"/>
                <w:lang w:eastAsia="ru-RU"/>
              </w:rPr>
              <w:t>20</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Сказочный денёк – игра-викторина </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Март</w:t>
            </w:r>
          </w:p>
        </w:tc>
        <w:tc>
          <w:tcPr>
            <w:tcW w:w="1743" w:type="dxa"/>
            <w:shd w:val="clear" w:color="auto" w:fill="auto"/>
          </w:tcPr>
          <w:p w:rsidR="002C716A" w:rsidRPr="00092627" w:rsidRDefault="002C716A" w:rsidP="001C371A">
            <w:pPr>
              <w:spacing w:after="0" w:line="240" w:lineRule="auto"/>
              <w:jc w:val="both"/>
              <w:rPr>
                <w:rFonts w:ascii="Times New Roman" w:eastAsia="Times New Roman" w:hAnsi="Times New Roman"/>
                <w:bCs/>
                <w:iCs/>
                <w:sz w:val="24"/>
                <w:szCs w:val="24"/>
              </w:rPr>
            </w:pPr>
            <w:r w:rsidRPr="00092627">
              <w:rPr>
                <w:rFonts w:ascii="Times New Roman" w:eastAsia="Times New Roman" w:hAnsi="Times New Roman"/>
                <w:bCs/>
                <w:iCs/>
                <w:sz w:val="24"/>
                <w:szCs w:val="24"/>
              </w:rPr>
              <w:t>Младшие школьники</w:t>
            </w:r>
            <w:r>
              <w:rPr>
                <w:rFonts w:ascii="Times New Roman" w:eastAsia="Times New Roman" w:hAnsi="Times New Roman"/>
                <w:bCs/>
                <w:iCs/>
                <w:sz w:val="24"/>
                <w:szCs w:val="24"/>
              </w:rPr>
              <w:t>.</w:t>
            </w:r>
          </w:p>
        </w:tc>
        <w:tc>
          <w:tcPr>
            <w:tcW w:w="5196" w:type="dxa"/>
            <w:shd w:val="clear" w:color="auto" w:fill="auto"/>
          </w:tcPr>
          <w:p w:rsidR="002C716A" w:rsidRPr="00ED23FA" w:rsidRDefault="002C716A" w:rsidP="001C371A">
            <w:pPr>
              <w:spacing w:after="0" w:line="240" w:lineRule="auto"/>
              <w:jc w:val="both"/>
              <w:rPr>
                <w:rFonts w:ascii="Times New Roman" w:hAnsi="Times New Roman"/>
              </w:rPr>
            </w:pPr>
            <w:r>
              <w:rPr>
                <w:rFonts w:ascii="Times New Roman" w:hAnsi="Times New Roman"/>
                <w:sz w:val="24"/>
                <w:szCs w:val="24"/>
              </w:rPr>
              <w:t>О</w:t>
            </w:r>
            <w:r w:rsidRPr="006D72CB">
              <w:rPr>
                <w:rFonts w:ascii="Times New Roman" w:hAnsi="Times New Roman"/>
                <w:sz w:val="24"/>
                <w:szCs w:val="24"/>
              </w:rPr>
              <w:t>рганизовать полезный</w:t>
            </w:r>
            <w:r>
              <w:rPr>
                <w:rFonts w:ascii="Times New Roman" w:hAnsi="Times New Roman"/>
                <w:sz w:val="24"/>
                <w:szCs w:val="24"/>
              </w:rPr>
              <w:t xml:space="preserve"> досуг дошкольников, школьников </w:t>
            </w:r>
            <w:r w:rsidRPr="006D72CB">
              <w:rPr>
                <w:rFonts w:ascii="Times New Roman" w:hAnsi="Times New Roman"/>
                <w:sz w:val="24"/>
                <w:szCs w:val="24"/>
              </w:rPr>
              <w:t>в библиотеке</w:t>
            </w:r>
            <w:r>
              <w:rPr>
                <w:rFonts w:ascii="Times New Roman" w:hAnsi="Times New Roman"/>
                <w:sz w:val="24"/>
                <w:szCs w:val="24"/>
              </w:rPr>
              <w:t>.</w:t>
            </w:r>
            <w:r w:rsidRPr="00ED23FA">
              <w:rPr>
                <w:rFonts w:ascii="Times New Roman" w:hAnsi="Times New Roman"/>
                <w:color w:val="000000"/>
                <w:sz w:val="24"/>
                <w:szCs w:val="24"/>
              </w:rPr>
              <w:t xml:space="preserve"> </w:t>
            </w:r>
            <w:r>
              <w:rPr>
                <w:rFonts w:ascii="Times New Roman" w:hAnsi="Times New Roman"/>
                <w:color w:val="000000"/>
                <w:sz w:val="24"/>
                <w:szCs w:val="24"/>
              </w:rPr>
              <w:t xml:space="preserve"> </w:t>
            </w:r>
          </w:p>
        </w:tc>
        <w:tc>
          <w:tcPr>
            <w:tcW w:w="1782" w:type="dxa"/>
            <w:shd w:val="clear" w:color="auto" w:fill="auto"/>
          </w:tcPr>
          <w:p w:rsidR="002C716A" w:rsidRDefault="002C716A"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Памяти дедов будьте достойны! – э</w:t>
            </w:r>
            <w:r w:rsidRPr="004C46FD">
              <w:rPr>
                <w:rFonts w:ascii="Times New Roman" w:eastAsia="Times New Roman" w:hAnsi="Times New Roman"/>
                <w:bCs/>
                <w:iCs/>
                <w:sz w:val="24"/>
                <w:szCs w:val="24"/>
                <w:lang w:eastAsia="ru-RU"/>
              </w:rPr>
              <w:t>рудит</w:t>
            </w:r>
            <w:r>
              <w:rPr>
                <w:rFonts w:ascii="Times New Roman" w:eastAsia="Times New Roman" w:hAnsi="Times New Roman"/>
                <w:bCs/>
                <w:iCs/>
                <w:sz w:val="24"/>
                <w:szCs w:val="24"/>
                <w:lang w:eastAsia="ru-RU"/>
              </w:rPr>
              <w:t>-</w:t>
            </w:r>
            <w:r w:rsidRPr="004C46FD">
              <w:rPr>
                <w:rFonts w:ascii="Times New Roman" w:eastAsia="Times New Roman" w:hAnsi="Times New Roman"/>
                <w:bCs/>
                <w:iCs/>
                <w:sz w:val="24"/>
                <w:szCs w:val="24"/>
                <w:lang w:eastAsia="ru-RU"/>
              </w:rPr>
              <w:t>игра</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Май </w:t>
            </w:r>
          </w:p>
        </w:tc>
        <w:tc>
          <w:tcPr>
            <w:tcW w:w="1743"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Подростки, юношество, молодежь, взрослое </w:t>
            </w:r>
            <w:r>
              <w:rPr>
                <w:rFonts w:ascii="Times New Roman" w:eastAsia="Times New Roman" w:hAnsi="Times New Roman"/>
                <w:bCs/>
                <w:iCs/>
                <w:sz w:val="24"/>
                <w:szCs w:val="24"/>
              </w:rPr>
              <w:lastRenderedPageBreak/>
              <w:t>население.</w:t>
            </w:r>
          </w:p>
        </w:tc>
        <w:tc>
          <w:tcPr>
            <w:tcW w:w="5196" w:type="dxa"/>
            <w:shd w:val="clear" w:color="auto" w:fill="auto"/>
          </w:tcPr>
          <w:p w:rsidR="002C716A" w:rsidRPr="000A2FC4" w:rsidRDefault="002C716A" w:rsidP="001C371A">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lastRenderedPageBreak/>
              <w:t xml:space="preserve">Формирование  чувства </w:t>
            </w:r>
            <w:r w:rsidRPr="000A2FC4">
              <w:rPr>
                <w:rFonts w:ascii="Times New Roman" w:hAnsi="Times New Roman"/>
                <w:sz w:val="24"/>
                <w:shd w:val="clear" w:color="auto" w:fill="FFFFFF"/>
              </w:rPr>
              <w:t>сопричастности</w:t>
            </w:r>
            <w:r>
              <w:rPr>
                <w:rFonts w:ascii="Times New Roman" w:hAnsi="Times New Roman"/>
                <w:sz w:val="24"/>
                <w:shd w:val="clear" w:color="auto" w:fill="FFFFFF"/>
              </w:rPr>
              <w:t xml:space="preserve"> с происходившими историческими  </w:t>
            </w:r>
            <w:r w:rsidRPr="000A2FC4">
              <w:rPr>
                <w:rFonts w:ascii="Times New Roman" w:hAnsi="Times New Roman"/>
                <w:sz w:val="24"/>
                <w:shd w:val="clear" w:color="auto" w:fill="FFFFFF"/>
              </w:rPr>
              <w:t>событиями в годы войны</w:t>
            </w:r>
          </w:p>
        </w:tc>
        <w:tc>
          <w:tcPr>
            <w:tcW w:w="1782" w:type="dxa"/>
            <w:shd w:val="clear" w:color="auto" w:fill="auto"/>
          </w:tcPr>
          <w:p w:rsidR="002C716A" w:rsidRDefault="002C716A"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20</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lastRenderedPageBreak/>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hAnsi="Times New Roman"/>
                <w:sz w:val="24"/>
                <w:szCs w:val="32"/>
              </w:rPr>
            </w:pPr>
            <w:r>
              <w:rPr>
                <w:rFonts w:ascii="Times New Roman" w:hAnsi="Times New Roman"/>
                <w:sz w:val="24"/>
                <w:szCs w:val="28"/>
              </w:rPr>
              <w:t>Возвращаюсь к родным берегам</w:t>
            </w:r>
            <w:r w:rsidRPr="00984F73">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в</w:t>
            </w:r>
            <w:r w:rsidRPr="00984F73">
              <w:rPr>
                <w:rFonts w:ascii="Times New Roman" w:eastAsia="Times New Roman" w:hAnsi="Times New Roman"/>
                <w:bCs/>
                <w:iCs/>
                <w:sz w:val="24"/>
                <w:szCs w:val="24"/>
                <w:lang w:eastAsia="ru-RU"/>
              </w:rPr>
              <w:t>стреча с автором книги, посвящ</w:t>
            </w:r>
            <w:r>
              <w:rPr>
                <w:rFonts w:ascii="Times New Roman" w:eastAsia="Times New Roman" w:hAnsi="Times New Roman"/>
                <w:bCs/>
                <w:iCs/>
                <w:sz w:val="24"/>
                <w:szCs w:val="24"/>
                <w:lang w:eastAsia="ru-RU"/>
              </w:rPr>
              <w:t>енная д. Вишнякова и ее жителям</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Июль</w:t>
            </w:r>
          </w:p>
        </w:tc>
        <w:tc>
          <w:tcPr>
            <w:tcW w:w="1743" w:type="dxa"/>
            <w:shd w:val="clear" w:color="auto" w:fill="auto"/>
          </w:tcPr>
          <w:p w:rsidR="002C716A" w:rsidRDefault="002C716A" w:rsidP="001C371A">
            <w:pPr>
              <w:spacing w:after="0" w:line="240" w:lineRule="auto"/>
              <w:jc w:val="both"/>
              <w:rPr>
                <w:rFonts w:ascii="Times New Roman" w:hAnsi="Times New Roman"/>
                <w:sz w:val="24"/>
                <w:szCs w:val="24"/>
              </w:rPr>
            </w:pPr>
            <w:r>
              <w:rPr>
                <w:rFonts w:ascii="Times New Roman" w:hAnsi="Times New Roman"/>
                <w:sz w:val="24"/>
                <w:szCs w:val="24"/>
              </w:rPr>
              <w:t>Молодежь, взрослое население.</w:t>
            </w:r>
          </w:p>
        </w:tc>
        <w:tc>
          <w:tcPr>
            <w:tcW w:w="5196" w:type="dxa"/>
            <w:shd w:val="clear" w:color="auto" w:fill="auto"/>
          </w:tcPr>
          <w:p w:rsidR="002C716A" w:rsidRPr="00EF04AB" w:rsidRDefault="002C716A" w:rsidP="001C371A">
            <w:pPr>
              <w:spacing w:after="0" w:line="240" w:lineRule="auto"/>
              <w:jc w:val="both"/>
              <w:rPr>
                <w:rFonts w:ascii="Times New Roman" w:hAnsi="Times New Roman"/>
                <w:sz w:val="24"/>
                <w:szCs w:val="24"/>
              </w:rPr>
            </w:pPr>
            <w:r>
              <w:rPr>
                <w:rFonts w:ascii="Times New Roman" w:hAnsi="Times New Roman"/>
                <w:sz w:val="24"/>
                <w:szCs w:val="24"/>
              </w:rPr>
              <w:t>П</w:t>
            </w:r>
            <w:r w:rsidRPr="00DD607D">
              <w:rPr>
                <w:rFonts w:ascii="Times New Roman" w:hAnsi="Times New Roman"/>
                <w:sz w:val="24"/>
                <w:szCs w:val="24"/>
              </w:rPr>
              <w:t>робуждение чувства патриотизма, любви к родному краю</w:t>
            </w:r>
            <w:r>
              <w:rPr>
                <w:rFonts w:ascii="Times New Roman" w:hAnsi="Times New Roman"/>
                <w:sz w:val="24"/>
                <w:szCs w:val="24"/>
              </w:rPr>
              <w:t>.</w:t>
            </w:r>
          </w:p>
        </w:tc>
        <w:tc>
          <w:tcPr>
            <w:tcW w:w="1782" w:type="dxa"/>
            <w:shd w:val="clear" w:color="auto" w:fill="auto"/>
          </w:tcPr>
          <w:p w:rsidR="002C716A" w:rsidRDefault="002C716A" w:rsidP="001C371A">
            <w:pPr>
              <w:spacing w:after="0" w:line="240" w:lineRule="auto"/>
              <w:jc w:val="center"/>
              <w:rPr>
                <w:rFonts w:ascii="Times New Roman" w:hAnsi="Times New Roman"/>
                <w:sz w:val="24"/>
                <w:szCs w:val="32"/>
              </w:rPr>
            </w:pPr>
            <w:r>
              <w:rPr>
                <w:rFonts w:ascii="Times New Roman" w:hAnsi="Times New Roman"/>
                <w:sz w:val="24"/>
                <w:szCs w:val="32"/>
              </w:rPr>
              <w:t>20</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hAnsi="Times New Roman"/>
                <w:sz w:val="24"/>
                <w:szCs w:val="32"/>
              </w:rPr>
            </w:pPr>
            <w:r>
              <w:rPr>
                <w:rFonts w:ascii="Times New Roman" w:hAnsi="Times New Roman"/>
                <w:sz w:val="24"/>
                <w:szCs w:val="32"/>
              </w:rPr>
              <w:t>Древние корни таёжного народа</w:t>
            </w:r>
            <w:r w:rsidRPr="004C46F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к</w:t>
            </w:r>
            <w:r w:rsidRPr="004C46FD">
              <w:rPr>
                <w:rFonts w:ascii="Times New Roman" w:eastAsia="Times New Roman" w:hAnsi="Times New Roman"/>
                <w:bCs/>
                <w:iCs/>
                <w:sz w:val="24"/>
                <w:szCs w:val="24"/>
                <w:lang w:eastAsia="ru-RU"/>
              </w:rPr>
              <w:t>раеведческий час, посвященный народной культуры Эвенков.</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Июль </w:t>
            </w:r>
          </w:p>
        </w:tc>
        <w:tc>
          <w:tcPr>
            <w:tcW w:w="1743" w:type="dxa"/>
            <w:shd w:val="clear" w:color="auto" w:fill="auto"/>
          </w:tcPr>
          <w:p w:rsidR="002C716A" w:rsidRDefault="002C716A" w:rsidP="001C371A">
            <w:pPr>
              <w:spacing w:after="0" w:line="240" w:lineRule="auto"/>
              <w:jc w:val="both"/>
              <w:rPr>
                <w:rFonts w:ascii="Times New Roman" w:hAnsi="Times New Roman"/>
                <w:sz w:val="24"/>
                <w:szCs w:val="24"/>
              </w:rPr>
            </w:pPr>
            <w:r>
              <w:rPr>
                <w:rFonts w:ascii="Times New Roman" w:hAnsi="Times New Roman"/>
                <w:sz w:val="24"/>
                <w:szCs w:val="24"/>
              </w:rPr>
              <w:t>Младшие школьники, подростки, учителя.</w:t>
            </w:r>
          </w:p>
        </w:tc>
        <w:tc>
          <w:tcPr>
            <w:tcW w:w="5196" w:type="dxa"/>
            <w:shd w:val="clear" w:color="auto" w:fill="auto"/>
          </w:tcPr>
          <w:p w:rsidR="002C716A" w:rsidRPr="00BF0BC0" w:rsidRDefault="002C716A" w:rsidP="001C371A">
            <w:pPr>
              <w:spacing w:after="0" w:line="240" w:lineRule="auto"/>
              <w:jc w:val="both"/>
              <w:rPr>
                <w:rFonts w:ascii="Times New Roman" w:hAnsi="Times New Roman"/>
                <w:sz w:val="24"/>
                <w:szCs w:val="32"/>
              </w:rPr>
            </w:pPr>
            <w:r>
              <w:rPr>
                <w:rFonts w:ascii="Times New Roman" w:hAnsi="Times New Roman"/>
                <w:sz w:val="24"/>
                <w:szCs w:val="24"/>
              </w:rPr>
              <w:t>С</w:t>
            </w:r>
            <w:r w:rsidRPr="00DD607D">
              <w:rPr>
                <w:rFonts w:ascii="Times New Roman" w:hAnsi="Times New Roman"/>
                <w:sz w:val="24"/>
                <w:szCs w:val="24"/>
              </w:rPr>
              <w:t>охранение и развитие культурно-исторических традиций</w:t>
            </w:r>
          </w:p>
          <w:p w:rsidR="002C716A" w:rsidRPr="001E2F0B" w:rsidRDefault="002C716A" w:rsidP="001C371A">
            <w:pPr>
              <w:spacing w:after="0" w:line="240" w:lineRule="auto"/>
              <w:jc w:val="both"/>
              <w:rPr>
                <w:rFonts w:ascii="Times New Roman" w:eastAsia="Times New Roman" w:hAnsi="Times New Roman"/>
                <w:color w:val="330000"/>
                <w:szCs w:val="24"/>
              </w:rPr>
            </w:pPr>
            <w:r>
              <w:rPr>
                <w:rFonts w:ascii="Times New Roman" w:hAnsi="Times New Roman"/>
                <w:sz w:val="24"/>
                <w:szCs w:val="32"/>
              </w:rPr>
              <w:t xml:space="preserve"> </w:t>
            </w:r>
          </w:p>
        </w:tc>
        <w:tc>
          <w:tcPr>
            <w:tcW w:w="1782" w:type="dxa"/>
            <w:shd w:val="clear" w:color="auto" w:fill="auto"/>
          </w:tcPr>
          <w:p w:rsidR="002C716A" w:rsidRDefault="002C716A" w:rsidP="001C371A">
            <w:pPr>
              <w:spacing w:after="0" w:line="240" w:lineRule="auto"/>
              <w:jc w:val="center"/>
              <w:rPr>
                <w:rFonts w:ascii="Times New Roman" w:eastAsia="Times New Roman" w:hAnsi="Times New Roman"/>
                <w:bCs/>
                <w:iCs/>
                <w:sz w:val="24"/>
                <w:szCs w:val="24"/>
              </w:rPr>
            </w:pPr>
            <w:r w:rsidRPr="0021314B">
              <w:rPr>
                <w:rFonts w:ascii="Times New Roman" w:hAnsi="Times New Roman"/>
                <w:sz w:val="24"/>
                <w:szCs w:val="32"/>
              </w:rPr>
              <w:t>18</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9D66A3">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4812A4" w:rsidRDefault="002C716A" w:rsidP="009D66A3">
            <w:pPr>
              <w:spacing w:after="0" w:line="240" w:lineRule="auto"/>
              <w:jc w:val="both"/>
              <w:rPr>
                <w:rFonts w:ascii="Times New Roman" w:hAnsi="Times New Roman"/>
                <w:sz w:val="24"/>
              </w:rPr>
            </w:pPr>
            <w:r>
              <w:rPr>
                <w:rFonts w:ascii="Times New Roman" w:hAnsi="Times New Roman"/>
                <w:sz w:val="24"/>
              </w:rPr>
              <w:t>Всегда ваш Гоголь - л</w:t>
            </w:r>
            <w:r w:rsidRPr="004812A4">
              <w:rPr>
                <w:rFonts w:ascii="Times New Roman" w:hAnsi="Times New Roman"/>
                <w:sz w:val="24"/>
              </w:rPr>
              <w:t xml:space="preserve">итературный вечер (1 апреля 210 лет со дня рождения русского писателя Н. В. Гоголя)  </w:t>
            </w:r>
          </w:p>
          <w:p w:rsidR="002C716A" w:rsidRPr="004812A4" w:rsidRDefault="002C716A" w:rsidP="009D66A3">
            <w:pPr>
              <w:spacing w:after="0" w:line="240" w:lineRule="auto"/>
              <w:jc w:val="both"/>
              <w:rPr>
                <w:rFonts w:ascii="Times New Roman" w:hAnsi="Times New Roman"/>
                <w:sz w:val="24"/>
              </w:rPr>
            </w:pPr>
          </w:p>
        </w:tc>
        <w:tc>
          <w:tcPr>
            <w:tcW w:w="1444" w:type="dxa"/>
            <w:shd w:val="clear" w:color="auto" w:fill="auto"/>
          </w:tcPr>
          <w:p w:rsidR="002C716A" w:rsidRPr="004812A4" w:rsidRDefault="002C716A" w:rsidP="009D66A3">
            <w:pPr>
              <w:spacing w:after="0" w:line="240" w:lineRule="auto"/>
              <w:jc w:val="both"/>
              <w:rPr>
                <w:rFonts w:ascii="Times New Roman" w:hAnsi="Times New Roman"/>
                <w:sz w:val="24"/>
              </w:rPr>
            </w:pPr>
            <w:r w:rsidRPr="004812A4">
              <w:rPr>
                <w:rFonts w:ascii="Times New Roman" w:hAnsi="Times New Roman"/>
                <w:sz w:val="24"/>
              </w:rPr>
              <w:t>1 апреля</w:t>
            </w:r>
          </w:p>
        </w:tc>
        <w:tc>
          <w:tcPr>
            <w:tcW w:w="1743" w:type="dxa"/>
            <w:shd w:val="clear" w:color="auto" w:fill="auto"/>
          </w:tcPr>
          <w:p w:rsidR="002C716A" w:rsidRPr="004812A4" w:rsidRDefault="002C716A" w:rsidP="009D66A3">
            <w:pPr>
              <w:spacing w:after="0" w:line="240" w:lineRule="auto"/>
              <w:jc w:val="both"/>
              <w:rPr>
                <w:rFonts w:ascii="Times New Roman" w:hAnsi="Times New Roman"/>
                <w:sz w:val="24"/>
              </w:rPr>
            </w:pPr>
            <w:r w:rsidRPr="004812A4">
              <w:rPr>
                <w:rFonts w:ascii="Times New Roman" w:hAnsi="Times New Roman"/>
                <w:sz w:val="24"/>
              </w:rPr>
              <w:t>Молодёжь</w:t>
            </w:r>
          </w:p>
        </w:tc>
        <w:tc>
          <w:tcPr>
            <w:tcW w:w="5196" w:type="dxa"/>
            <w:shd w:val="clear" w:color="auto" w:fill="auto"/>
          </w:tcPr>
          <w:p w:rsidR="002C716A" w:rsidRPr="004812A4" w:rsidRDefault="002C716A" w:rsidP="009D66A3">
            <w:pPr>
              <w:spacing w:after="0" w:line="240" w:lineRule="auto"/>
              <w:jc w:val="both"/>
              <w:rPr>
                <w:rFonts w:ascii="Times New Roman" w:hAnsi="Times New Roman"/>
                <w:sz w:val="24"/>
              </w:rPr>
            </w:pPr>
            <w:r w:rsidRPr="004812A4">
              <w:rPr>
                <w:rFonts w:ascii="Times New Roman" w:hAnsi="Times New Roman"/>
                <w:sz w:val="24"/>
              </w:rPr>
              <w:t xml:space="preserve">Знакомство с творчеством великого писателя. </w:t>
            </w:r>
            <w:r>
              <w:rPr>
                <w:rFonts w:ascii="Times New Roman" w:hAnsi="Times New Roman"/>
                <w:sz w:val="24"/>
              </w:rPr>
              <w:t>Науч</w:t>
            </w:r>
            <w:r w:rsidRPr="004812A4">
              <w:rPr>
                <w:rFonts w:ascii="Times New Roman" w:hAnsi="Times New Roman"/>
                <w:sz w:val="24"/>
              </w:rPr>
              <w:t>ить эмоционально и выразительно передавать содержание текста произведений. Присутствующие с удовольств</w:t>
            </w:r>
            <w:r>
              <w:rPr>
                <w:rFonts w:ascii="Times New Roman" w:hAnsi="Times New Roman"/>
                <w:sz w:val="24"/>
              </w:rPr>
              <w:t>ием участвовали в инсценировках по</w:t>
            </w:r>
            <w:r w:rsidRPr="004812A4">
              <w:rPr>
                <w:rFonts w:ascii="Times New Roman" w:hAnsi="Times New Roman"/>
                <w:sz w:val="24"/>
              </w:rPr>
              <w:t xml:space="preserve"> произведения</w:t>
            </w:r>
            <w:r>
              <w:rPr>
                <w:rFonts w:ascii="Times New Roman" w:hAnsi="Times New Roman"/>
                <w:sz w:val="24"/>
              </w:rPr>
              <w:t>м</w:t>
            </w:r>
            <w:r w:rsidRPr="004812A4">
              <w:rPr>
                <w:rFonts w:ascii="Times New Roman" w:hAnsi="Times New Roman"/>
                <w:sz w:val="24"/>
              </w:rPr>
              <w:t xml:space="preserve"> Н. В. Гоголя.  </w:t>
            </w:r>
          </w:p>
        </w:tc>
        <w:tc>
          <w:tcPr>
            <w:tcW w:w="1782" w:type="dxa"/>
            <w:shd w:val="clear" w:color="auto" w:fill="auto"/>
          </w:tcPr>
          <w:p w:rsidR="002C716A" w:rsidRPr="004611C7" w:rsidRDefault="002C716A" w:rsidP="009D66A3">
            <w:pPr>
              <w:spacing w:after="0" w:line="276" w:lineRule="auto"/>
              <w:jc w:val="center"/>
              <w:rPr>
                <w:rFonts w:ascii="Times New Roman" w:eastAsia="Times New Roman" w:hAnsi="Times New Roman"/>
                <w:bCs/>
                <w:iCs/>
                <w:sz w:val="24"/>
                <w:szCs w:val="24"/>
                <w:lang w:eastAsia="ru-RU"/>
              </w:rPr>
            </w:pPr>
            <w:r w:rsidRPr="004611C7">
              <w:rPr>
                <w:rFonts w:ascii="Times New Roman" w:eastAsia="Times New Roman" w:hAnsi="Times New Roman"/>
                <w:bCs/>
                <w:iCs/>
                <w:sz w:val="24"/>
                <w:szCs w:val="24"/>
                <w:lang w:eastAsia="ru-RU"/>
              </w:rPr>
              <w:t>18</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Чьи стихи мы знаем с детства - громкие чтения </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Март </w:t>
            </w:r>
          </w:p>
        </w:tc>
        <w:tc>
          <w:tcPr>
            <w:tcW w:w="1743" w:type="dxa"/>
            <w:shd w:val="clear" w:color="auto" w:fill="auto"/>
          </w:tcPr>
          <w:p w:rsidR="002C716A" w:rsidRPr="00092627"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родители.</w:t>
            </w:r>
          </w:p>
        </w:tc>
        <w:tc>
          <w:tcPr>
            <w:tcW w:w="5196" w:type="dxa"/>
            <w:shd w:val="clear" w:color="auto" w:fill="auto"/>
          </w:tcPr>
          <w:p w:rsidR="002C716A" w:rsidRPr="007048FC" w:rsidRDefault="002C716A" w:rsidP="001C371A">
            <w:pPr>
              <w:spacing w:after="0" w:line="240" w:lineRule="auto"/>
              <w:jc w:val="both"/>
              <w:rPr>
                <w:rFonts w:ascii="Times New Roman" w:hAnsi="Times New Roman"/>
                <w:sz w:val="24"/>
                <w:szCs w:val="24"/>
              </w:rPr>
            </w:pPr>
            <w:r>
              <w:rPr>
                <w:rFonts w:ascii="Times New Roman" w:hAnsi="Times New Roman"/>
                <w:sz w:val="24"/>
                <w:szCs w:val="24"/>
                <w:shd w:val="clear" w:color="auto" w:fill="FFFFFF"/>
              </w:rPr>
              <w:t>П</w:t>
            </w:r>
            <w:r w:rsidRPr="00DD607D">
              <w:rPr>
                <w:rFonts w:ascii="Times New Roman" w:hAnsi="Times New Roman"/>
                <w:sz w:val="24"/>
                <w:szCs w:val="24"/>
                <w:shd w:val="clear" w:color="auto" w:fill="FFFFFF"/>
              </w:rPr>
              <w:t>родвижение книги и </w:t>
            </w:r>
            <w:r w:rsidRPr="00DD607D">
              <w:rPr>
                <w:rFonts w:ascii="Times New Roman" w:hAnsi="Times New Roman"/>
                <w:bCs/>
                <w:sz w:val="24"/>
                <w:szCs w:val="24"/>
                <w:shd w:val="clear" w:color="auto" w:fill="FFFFFF"/>
              </w:rPr>
              <w:t>чтения</w:t>
            </w:r>
            <w:r w:rsidRPr="00DD607D">
              <w:rPr>
                <w:rFonts w:ascii="Times New Roman" w:hAnsi="Times New Roman"/>
                <w:sz w:val="24"/>
                <w:szCs w:val="24"/>
                <w:shd w:val="clear" w:color="auto" w:fill="FFFFFF"/>
              </w:rPr>
              <w:t> </w:t>
            </w:r>
            <w:r w:rsidRPr="00DD607D">
              <w:rPr>
                <w:rFonts w:ascii="Times New Roman" w:hAnsi="Times New Roman"/>
                <w:bCs/>
                <w:sz w:val="24"/>
                <w:szCs w:val="24"/>
                <w:shd w:val="clear" w:color="auto" w:fill="FFFFFF"/>
              </w:rPr>
              <w:t>в</w:t>
            </w:r>
            <w:r w:rsidRPr="00DD607D">
              <w:rPr>
                <w:rFonts w:ascii="Times New Roman" w:hAnsi="Times New Roman"/>
                <w:sz w:val="24"/>
                <w:szCs w:val="24"/>
                <w:shd w:val="clear" w:color="auto" w:fill="FFFFFF"/>
              </w:rPr>
              <w:t> детской среде с </w:t>
            </w:r>
            <w:r w:rsidRPr="00DD607D">
              <w:rPr>
                <w:rFonts w:ascii="Times New Roman" w:hAnsi="Times New Roman"/>
                <w:bCs/>
                <w:sz w:val="24"/>
                <w:szCs w:val="24"/>
                <w:shd w:val="clear" w:color="auto" w:fill="FFFFFF"/>
              </w:rPr>
              <w:t>целью</w:t>
            </w:r>
            <w:r w:rsidRPr="00DD607D">
              <w:rPr>
                <w:rFonts w:ascii="Times New Roman" w:hAnsi="Times New Roman"/>
                <w:sz w:val="24"/>
                <w:szCs w:val="24"/>
                <w:shd w:val="clear" w:color="auto" w:fill="FFFFFF"/>
              </w:rPr>
              <w:t> формирования устойчивого читательского интереса</w:t>
            </w:r>
            <w:r>
              <w:rPr>
                <w:rFonts w:ascii="Times New Roman" w:hAnsi="Times New Roman"/>
                <w:sz w:val="24"/>
                <w:szCs w:val="24"/>
                <w:shd w:val="clear" w:color="auto" w:fill="FFFFFF"/>
              </w:rPr>
              <w:t>.</w:t>
            </w:r>
          </w:p>
        </w:tc>
        <w:tc>
          <w:tcPr>
            <w:tcW w:w="1782" w:type="dxa"/>
            <w:shd w:val="clear" w:color="auto" w:fill="auto"/>
          </w:tcPr>
          <w:p w:rsidR="002C716A" w:rsidRDefault="002C716A"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18</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rPr>
                <w:rFonts w:ascii="Times New Roman" w:hAnsi="Times New Roman"/>
                <w:sz w:val="20"/>
                <w:szCs w:val="20"/>
              </w:rPr>
            </w:pPr>
            <w:r w:rsidRPr="00CD28DB">
              <w:rPr>
                <w:rFonts w:ascii="Times New Roman" w:hAnsi="Times New Roman"/>
                <w:sz w:val="20"/>
                <w:szCs w:val="20"/>
              </w:rPr>
              <w:t>Алымовская сельская библиотека</w:t>
            </w:r>
          </w:p>
          <w:p w:rsidR="002C716A" w:rsidRPr="00CD28DB" w:rsidRDefault="002C716A" w:rsidP="009D66A3">
            <w:pPr>
              <w:spacing w:after="0"/>
              <w:rPr>
                <w:rFonts w:ascii="Times New Roman" w:eastAsia="Times New Roman" w:hAnsi="Times New Roman"/>
                <w:bCs/>
                <w:iCs/>
                <w:sz w:val="20"/>
                <w:szCs w:val="20"/>
                <w:lang w:eastAsia="ru-RU"/>
              </w:rPr>
            </w:pPr>
            <w:r>
              <w:rPr>
                <w:rFonts w:ascii="Times New Roman" w:hAnsi="Times New Roman"/>
                <w:sz w:val="20"/>
                <w:szCs w:val="20"/>
              </w:rPr>
              <w:t>(ф. № 4)</w:t>
            </w:r>
          </w:p>
        </w:tc>
        <w:tc>
          <w:tcPr>
            <w:tcW w:w="2804" w:type="dxa"/>
            <w:shd w:val="clear" w:color="auto" w:fill="auto"/>
          </w:tcPr>
          <w:p w:rsidR="002C716A" w:rsidRDefault="002C716A" w:rsidP="00845D4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карты Киренского района - час краеведения</w:t>
            </w:r>
          </w:p>
        </w:tc>
        <w:tc>
          <w:tcPr>
            <w:tcW w:w="1444" w:type="dxa"/>
            <w:shd w:val="clear" w:color="auto" w:fill="auto"/>
          </w:tcPr>
          <w:p w:rsidR="002C716A" w:rsidRPr="00F256C3" w:rsidRDefault="002C716A" w:rsidP="009D66A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Июнь</w:t>
            </w:r>
          </w:p>
        </w:tc>
        <w:tc>
          <w:tcPr>
            <w:tcW w:w="1743" w:type="dxa"/>
            <w:shd w:val="clear" w:color="auto" w:fill="auto"/>
          </w:tcPr>
          <w:p w:rsidR="002C716A" w:rsidRPr="00F256C3" w:rsidRDefault="002C716A" w:rsidP="009D66A3">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Младшие школьники,</w:t>
            </w:r>
          </w:p>
          <w:p w:rsidR="002C716A" w:rsidRPr="00F256C3" w:rsidRDefault="002C716A" w:rsidP="009D66A3">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подростки,</w:t>
            </w:r>
            <w:r w:rsidRPr="00F256C3">
              <w:rPr>
                <w:rFonts w:ascii="Times New Roman" w:eastAsia="Times New Roman" w:hAnsi="Times New Roman"/>
                <w:bCs/>
                <w:iCs/>
                <w:sz w:val="24"/>
                <w:szCs w:val="24"/>
                <w:lang w:eastAsia="ru-RU"/>
              </w:rPr>
              <w:t xml:space="preserve"> юношество, молодежь,</w:t>
            </w:r>
          </w:p>
        </w:tc>
        <w:tc>
          <w:tcPr>
            <w:tcW w:w="5196" w:type="dxa"/>
            <w:shd w:val="clear" w:color="auto" w:fill="auto"/>
          </w:tcPr>
          <w:p w:rsidR="002C716A" w:rsidRPr="009D3113" w:rsidRDefault="002C716A" w:rsidP="00845D46">
            <w:p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Мероприятие было проведено к 90-летию Киренского района. Познакомили читателей со страницами истории, историческими событиями нашего края, делами сегодняшнего дня. Воспитывали гордость  за свой край любовь к людям, живущим на этой земле.</w:t>
            </w:r>
          </w:p>
        </w:tc>
        <w:tc>
          <w:tcPr>
            <w:tcW w:w="1782" w:type="dxa"/>
            <w:shd w:val="clear" w:color="auto" w:fill="auto"/>
          </w:tcPr>
          <w:p w:rsidR="002C716A" w:rsidRDefault="002C716A" w:rsidP="00845D46">
            <w:pPr>
              <w:tabs>
                <w:tab w:val="left" w:pos="3686"/>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16</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Pr>
                <w:rFonts w:ascii="Times New Roman" w:hAnsi="Times New Roman"/>
                <w:sz w:val="20"/>
                <w:szCs w:val="20"/>
              </w:rPr>
              <w:t xml:space="preserve">Макаровская сельская библиотека </w:t>
            </w:r>
          </w:p>
          <w:p w:rsidR="002C716A" w:rsidRPr="00DD314A"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 3)</w:t>
            </w:r>
          </w:p>
        </w:tc>
        <w:tc>
          <w:tcPr>
            <w:tcW w:w="2804"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90-лети</w:t>
            </w:r>
            <w:r>
              <w:rPr>
                <w:rFonts w:ascii="Times New Roman" w:hAnsi="Times New Roman"/>
                <w:sz w:val="24"/>
                <w:szCs w:val="24"/>
              </w:rPr>
              <w:t>е  Макаровской  сельской  школы - б</w:t>
            </w:r>
            <w:r w:rsidRPr="00DD314A">
              <w:rPr>
                <w:rFonts w:ascii="Times New Roman" w:hAnsi="Times New Roman"/>
                <w:sz w:val="24"/>
                <w:szCs w:val="24"/>
              </w:rPr>
              <w:t>иблиотечный  урок</w:t>
            </w:r>
          </w:p>
        </w:tc>
        <w:tc>
          <w:tcPr>
            <w:tcW w:w="1444"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Декабрь</w:t>
            </w:r>
            <w:r>
              <w:rPr>
                <w:rFonts w:ascii="Times New Roman" w:hAnsi="Times New Roman"/>
                <w:sz w:val="24"/>
                <w:szCs w:val="24"/>
              </w:rPr>
              <w:t xml:space="preserve"> </w:t>
            </w:r>
          </w:p>
        </w:tc>
        <w:tc>
          <w:tcPr>
            <w:tcW w:w="1743"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Подростки</w:t>
            </w:r>
            <w:r>
              <w:rPr>
                <w:rFonts w:ascii="Times New Roman" w:hAnsi="Times New Roman"/>
                <w:sz w:val="24"/>
                <w:szCs w:val="24"/>
              </w:rPr>
              <w:t xml:space="preserve"> </w:t>
            </w:r>
          </w:p>
        </w:tc>
        <w:tc>
          <w:tcPr>
            <w:tcW w:w="5196"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Развивать  интерес  у  детей  к  истории  своей  школы.</w:t>
            </w:r>
          </w:p>
        </w:tc>
        <w:tc>
          <w:tcPr>
            <w:tcW w:w="1782" w:type="dxa"/>
            <w:shd w:val="clear" w:color="auto" w:fill="auto"/>
          </w:tcPr>
          <w:p w:rsidR="002C716A" w:rsidRPr="00DD314A" w:rsidRDefault="002C716A" w:rsidP="009D66A3">
            <w:pPr>
              <w:spacing w:after="0" w:line="240" w:lineRule="auto"/>
              <w:jc w:val="center"/>
              <w:rPr>
                <w:rFonts w:ascii="Times New Roman" w:hAnsi="Times New Roman"/>
                <w:sz w:val="24"/>
                <w:szCs w:val="24"/>
              </w:rPr>
            </w:pPr>
            <w:r w:rsidRPr="00DD314A">
              <w:rPr>
                <w:rFonts w:ascii="Times New Roman" w:hAnsi="Times New Roman"/>
                <w:sz w:val="24"/>
                <w:szCs w:val="24"/>
              </w:rPr>
              <w:t>15</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9D66A3">
            <w:pPr>
              <w:spacing w:after="0" w:line="240" w:lineRule="auto"/>
              <w:jc w:val="both"/>
              <w:rPr>
                <w:rFonts w:ascii="Times New Roman" w:hAnsi="Times New Roman"/>
                <w:sz w:val="24"/>
                <w:szCs w:val="24"/>
              </w:rPr>
            </w:pPr>
            <w:r>
              <w:rPr>
                <w:rFonts w:ascii="Times New Roman" w:hAnsi="Times New Roman"/>
                <w:sz w:val="24"/>
                <w:szCs w:val="24"/>
              </w:rPr>
              <w:t>Писатели-юбиляры 2019 - в</w:t>
            </w:r>
            <w:r w:rsidRPr="00EF19B1">
              <w:rPr>
                <w:rFonts w:ascii="Times New Roman" w:hAnsi="Times New Roman"/>
                <w:sz w:val="24"/>
                <w:szCs w:val="24"/>
              </w:rPr>
              <w:t>ыставка-юбилей</w:t>
            </w:r>
          </w:p>
        </w:tc>
        <w:tc>
          <w:tcPr>
            <w:tcW w:w="144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Годовая </w:t>
            </w:r>
          </w:p>
        </w:tc>
        <w:tc>
          <w:tcPr>
            <w:tcW w:w="1743"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Дошкольники, младшие школьники, </w:t>
            </w:r>
            <w:r w:rsidRPr="00EF19B1">
              <w:rPr>
                <w:rFonts w:ascii="Times New Roman" w:hAnsi="Times New Roman"/>
                <w:sz w:val="24"/>
                <w:szCs w:val="24"/>
              </w:rPr>
              <w:lastRenderedPageBreak/>
              <w:t>подростки, юношество, взрослое население, пенсионеры</w:t>
            </w:r>
          </w:p>
        </w:tc>
        <w:tc>
          <w:tcPr>
            <w:tcW w:w="5196"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lastRenderedPageBreak/>
              <w:t xml:space="preserve">Увеличение книговыдачи, познакомить читателей с лучшими образцами художественной литературы и основными </w:t>
            </w:r>
            <w:r w:rsidRPr="00EF19B1">
              <w:rPr>
                <w:rFonts w:ascii="Times New Roman" w:hAnsi="Times New Roman"/>
                <w:sz w:val="24"/>
                <w:szCs w:val="24"/>
              </w:rPr>
              <w:lastRenderedPageBreak/>
              <w:t>литературными юбилеями</w:t>
            </w:r>
          </w:p>
        </w:tc>
        <w:tc>
          <w:tcPr>
            <w:tcW w:w="1782" w:type="dxa"/>
            <w:shd w:val="clear" w:color="auto" w:fill="auto"/>
          </w:tcPr>
          <w:p w:rsidR="002C716A" w:rsidRPr="00EF19B1" w:rsidRDefault="002C716A" w:rsidP="009D66A3">
            <w:pPr>
              <w:spacing w:after="0" w:line="240" w:lineRule="auto"/>
              <w:jc w:val="center"/>
              <w:rPr>
                <w:rFonts w:ascii="Times New Roman" w:hAnsi="Times New Roman"/>
                <w:sz w:val="24"/>
                <w:szCs w:val="24"/>
              </w:rPr>
            </w:pPr>
            <w:r w:rsidRPr="00EF19B1">
              <w:rPr>
                <w:rFonts w:ascii="Times New Roman" w:hAnsi="Times New Roman"/>
                <w:sz w:val="24"/>
                <w:szCs w:val="24"/>
              </w:rPr>
              <w:lastRenderedPageBreak/>
              <w:t>15</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Макаровская сельская библиотека </w:t>
            </w:r>
          </w:p>
          <w:p w:rsidR="002C716A" w:rsidRPr="00DD314A"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 3)</w:t>
            </w:r>
          </w:p>
        </w:tc>
        <w:tc>
          <w:tcPr>
            <w:tcW w:w="2804" w:type="dxa"/>
            <w:shd w:val="clear" w:color="auto" w:fill="auto"/>
          </w:tcPr>
          <w:p w:rsidR="002C716A" w:rsidRPr="00DD314A" w:rsidRDefault="002C716A" w:rsidP="009D66A3">
            <w:pPr>
              <w:spacing w:after="0" w:line="240" w:lineRule="auto"/>
              <w:jc w:val="both"/>
              <w:rPr>
                <w:rFonts w:ascii="Times New Roman" w:hAnsi="Times New Roman"/>
                <w:sz w:val="24"/>
                <w:szCs w:val="24"/>
              </w:rPr>
            </w:pPr>
            <w:r>
              <w:rPr>
                <w:rFonts w:ascii="Times New Roman" w:hAnsi="Times New Roman"/>
                <w:sz w:val="24"/>
                <w:szCs w:val="24"/>
              </w:rPr>
              <w:t>90-летие  Киренского  района - у</w:t>
            </w:r>
            <w:r w:rsidRPr="00DD314A">
              <w:rPr>
                <w:rFonts w:ascii="Times New Roman" w:hAnsi="Times New Roman"/>
                <w:sz w:val="24"/>
                <w:szCs w:val="24"/>
              </w:rPr>
              <w:t>рок  краеведения</w:t>
            </w:r>
          </w:p>
        </w:tc>
        <w:tc>
          <w:tcPr>
            <w:tcW w:w="1444"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Апрель</w:t>
            </w:r>
            <w:r>
              <w:rPr>
                <w:rFonts w:ascii="Times New Roman" w:hAnsi="Times New Roman"/>
                <w:sz w:val="24"/>
                <w:szCs w:val="24"/>
              </w:rPr>
              <w:t xml:space="preserve"> </w:t>
            </w:r>
          </w:p>
        </w:tc>
        <w:tc>
          <w:tcPr>
            <w:tcW w:w="1743"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Подростки</w:t>
            </w:r>
            <w:r>
              <w:rPr>
                <w:rFonts w:ascii="Times New Roman" w:hAnsi="Times New Roman"/>
                <w:sz w:val="24"/>
                <w:szCs w:val="24"/>
              </w:rPr>
              <w:t xml:space="preserve"> </w:t>
            </w:r>
          </w:p>
        </w:tc>
        <w:tc>
          <w:tcPr>
            <w:tcW w:w="5196" w:type="dxa"/>
            <w:shd w:val="clear" w:color="auto" w:fill="auto"/>
          </w:tcPr>
          <w:p w:rsidR="002C716A" w:rsidRPr="00DD314A" w:rsidRDefault="002C716A" w:rsidP="009D66A3">
            <w:pPr>
              <w:spacing w:after="0" w:line="240" w:lineRule="auto"/>
              <w:jc w:val="both"/>
              <w:rPr>
                <w:rFonts w:ascii="Times New Roman" w:hAnsi="Times New Roman"/>
                <w:sz w:val="24"/>
                <w:szCs w:val="24"/>
              </w:rPr>
            </w:pPr>
            <w:r w:rsidRPr="00DD314A">
              <w:rPr>
                <w:rFonts w:ascii="Times New Roman" w:hAnsi="Times New Roman"/>
                <w:sz w:val="24"/>
                <w:szCs w:val="24"/>
              </w:rPr>
              <w:t>Воспитание  чувства  любви  к  родному  краю.</w:t>
            </w:r>
          </w:p>
        </w:tc>
        <w:tc>
          <w:tcPr>
            <w:tcW w:w="1782" w:type="dxa"/>
            <w:shd w:val="clear" w:color="auto" w:fill="auto"/>
          </w:tcPr>
          <w:p w:rsidR="002C716A" w:rsidRPr="00DD314A" w:rsidRDefault="002C716A" w:rsidP="009D66A3">
            <w:pPr>
              <w:spacing w:after="0" w:line="240" w:lineRule="auto"/>
              <w:jc w:val="center"/>
              <w:rPr>
                <w:rFonts w:ascii="Times New Roman" w:hAnsi="Times New Roman"/>
                <w:sz w:val="24"/>
                <w:szCs w:val="24"/>
              </w:rPr>
            </w:pPr>
            <w:r w:rsidRPr="00DD314A">
              <w:rPr>
                <w:rFonts w:ascii="Times New Roman" w:hAnsi="Times New Roman"/>
                <w:sz w:val="24"/>
                <w:szCs w:val="24"/>
              </w:rPr>
              <w:t>14</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rPr>
                <w:rFonts w:ascii="Times New Roman" w:hAnsi="Times New Roman"/>
                <w:sz w:val="20"/>
                <w:szCs w:val="20"/>
              </w:rPr>
            </w:pPr>
            <w:r w:rsidRPr="00CD28DB">
              <w:rPr>
                <w:rFonts w:ascii="Times New Roman" w:hAnsi="Times New Roman"/>
                <w:sz w:val="20"/>
                <w:szCs w:val="20"/>
              </w:rPr>
              <w:t>Алымовская сельская библиотека</w:t>
            </w:r>
          </w:p>
          <w:p w:rsidR="002C716A" w:rsidRPr="00CD28DB" w:rsidRDefault="002C716A" w:rsidP="009D66A3">
            <w:pPr>
              <w:spacing w:after="0"/>
              <w:rPr>
                <w:rFonts w:ascii="Times New Roman" w:hAnsi="Times New Roman"/>
                <w:sz w:val="20"/>
                <w:szCs w:val="20"/>
              </w:rPr>
            </w:pPr>
            <w:r>
              <w:rPr>
                <w:rFonts w:ascii="Times New Roman" w:hAnsi="Times New Roman"/>
                <w:sz w:val="20"/>
                <w:szCs w:val="20"/>
              </w:rPr>
              <w:t>(ф. № 4)</w:t>
            </w:r>
          </w:p>
        </w:tc>
        <w:tc>
          <w:tcPr>
            <w:tcW w:w="2804" w:type="dxa"/>
            <w:shd w:val="clear" w:color="auto" w:fill="auto"/>
          </w:tcPr>
          <w:p w:rsidR="002C716A" w:rsidRDefault="002C716A" w:rsidP="00845D4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Жизненный путь Ф.Г. Углова - презентация видеофильма</w:t>
            </w:r>
          </w:p>
        </w:tc>
        <w:tc>
          <w:tcPr>
            <w:tcW w:w="1444" w:type="dxa"/>
            <w:shd w:val="clear" w:color="auto" w:fill="auto"/>
          </w:tcPr>
          <w:p w:rsidR="002C716A" w:rsidRDefault="002C716A" w:rsidP="009D66A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Октябрь</w:t>
            </w:r>
          </w:p>
        </w:tc>
        <w:tc>
          <w:tcPr>
            <w:tcW w:w="1743" w:type="dxa"/>
            <w:shd w:val="clear" w:color="auto" w:fill="auto"/>
          </w:tcPr>
          <w:p w:rsidR="002C716A" w:rsidRPr="00F256C3" w:rsidRDefault="002C716A" w:rsidP="009D66A3">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Младшие школьники,</w:t>
            </w:r>
          </w:p>
          <w:p w:rsidR="002C716A" w:rsidRPr="00F256C3" w:rsidRDefault="002C716A" w:rsidP="009D66A3">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подростки,</w:t>
            </w:r>
            <w:r w:rsidRPr="00F256C3">
              <w:rPr>
                <w:rFonts w:ascii="Times New Roman" w:eastAsia="Times New Roman" w:hAnsi="Times New Roman"/>
                <w:bCs/>
                <w:iCs/>
                <w:sz w:val="24"/>
                <w:szCs w:val="24"/>
                <w:lang w:eastAsia="ru-RU"/>
              </w:rPr>
              <w:t xml:space="preserve"> юношество, молодежь</w:t>
            </w:r>
          </w:p>
        </w:tc>
        <w:tc>
          <w:tcPr>
            <w:tcW w:w="5196" w:type="dxa"/>
            <w:shd w:val="clear" w:color="auto" w:fill="auto"/>
          </w:tcPr>
          <w:p w:rsidR="002C716A" w:rsidRDefault="002C716A" w:rsidP="00CD28DB">
            <w:p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Познакомить с жизненными принципами Ф.Г. Углова (профессора, хирурга, почётного гражданина города Киренска), его  заповедями. Донести до зрителей историю, важность знаменитых людей страны и города Киренска.</w:t>
            </w:r>
          </w:p>
        </w:tc>
        <w:tc>
          <w:tcPr>
            <w:tcW w:w="1782" w:type="dxa"/>
            <w:shd w:val="clear" w:color="auto" w:fill="auto"/>
          </w:tcPr>
          <w:p w:rsidR="002C716A" w:rsidRDefault="002C716A" w:rsidP="00845D46">
            <w:pPr>
              <w:tabs>
                <w:tab w:val="left" w:pos="3686"/>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w:t>
            </w:r>
          </w:p>
        </w:tc>
      </w:tr>
      <w:tr w:rsidR="002C716A" w:rsidRPr="00104C3B" w:rsidTr="00EF19B1">
        <w:trPr>
          <w:trHeight w:val="309"/>
          <w:tblCellSpacing w:w="20" w:type="dxa"/>
          <w:jc w:val="center"/>
        </w:trPr>
        <w:tc>
          <w:tcPr>
            <w:tcW w:w="1988" w:type="dxa"/>
            <w:shd w:val="clear" w:color="auto" w:fill="auto"/>
          </w:tcPr>
          <w:p w:rsidR="002C716A" w:rsidRPr="000A1F28" w:rsidRDefault="002C716A" w:rsidP="00487AD7">
            <w:pPr>
              <w:spacing w:after="0" w:line="240" w:lineRule="auto"/>
              <w:jc w:val="both"/>
              <w:rPr>
                <w:rFonts w:ascii="Times New Roman" w:hAnsi="Times New Roman"/>
                <w:sz w:val="20"/>
                <w:szCs w:val="20"/>
              </w:rPr>
            </w:pPr>
            <w:r w:rsidRPr="000A1F28">
              <w:rPr>
                <w:rFonts w:ascii="Times New Roman" w:hAnsi="Times New Roman"/>
                <w:sz w:val="20"/>
                <w:szCs w:val="20"/>
              </w:rPr>
              <w:t xml:space="preserve">Пролетарская городская библиотека </w:t>
            </w:r>
          </w:p>
          <w:p w:rsidR="002C716A" w:rsidRPr="000A1F28" w:rsidRDefault="002C716A" w:rsidP="00487AD7">
            <w:pPr>
              <w:spacing w:after="0" w:line="240" w:lineRule="auto"/>
              <w:jc w:val="both"/>
              <w:rPr>
                <w:rFonts w:ascii="Times New Roman" w:eastAsia="Arial Unicode MS" w:hAnsi="Times New Roman"/>
                <w:sz w:val="20"/>
                <w:szCs w:val="20"/>
              </w:rPr>
            </w:pPr>
            <w:r w:rsidRPr="000A1F28">
              <w:rPr>
                <w:rFonts w:ascii="Times New Roman" w:hAnsi="Times New Roman"/>
                <w:sz w:val="20"/>
                <w:szCs w:val="20"/>
              </w:rPr>
              <w:t>(Ф. № 1)</w:t>
            </w:r>
          </w:p>
        </w:tc>
        <w:tc>
          <w:tcPr>
            <w:tcW w:w="2804" w:type="dxa"/>
            <w:shd w:val="clear" w:color="auto" w:fill="auto"/>
          </w:tcPr>
          <w:p w:rsidR="002C716A" w:rsidRPr="00893C74" w:rsidRDefault="002C716A" w:rsidP="00B84179">
            <w:pPr>
              <w:spacing w:after="0" w:line="240" w:lineRule="auto"/>
              <w:jc w:val="both"/>
              <w:rPr>
                <w:rFonts w:ascii="Times New Roman" w:hAnsi="Times New Roman"/>
                <w:sz w:val="24"/>
                <w:szCs w:val="24"/>
              </w:rPr>
            </w:pPr>
            <w:r>
              <w:rPr>
                <w:rFonts w:ascii="Times New Roman" w:hAnsi="Times New Roman"/>
                <w:sz w:val="24"/>
                <w:szCs w:val="24"/>
              </w:rPr>
              <w:t xml:space="preserve">Память мужества – это свято - урок </w:t>
            </w:r>
            <w:r w:rsidRPr="00893C74">
              <w:rPr>
                <w:rFonts w:ascii="Times New Roman" w:hAnsi="Times New Roman"/>
                <w:sz w:val="24"/>
                <w:szCs w:val="24"/>
              </w:rPr>
              <w:t>(Сталинградская битва)</w:t>
            </w:r>
          </w:p>
        </w:tc>
        <w:tc>
          <w:tcPr>
            <w:tcW w:w="1444" w:type="dxa"/>
            <w:shd w:val="clear" w:color="auto" w:fill="auto"/>
          </w:tcPr>
          <w:p w:rsidR="002C716A" w:rsidRPr="00893C74" w:rsidRDefault="002C716A" w:rsidP="00487AD7">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Я</w:t>
            </w:r>
            <w:r w:rsidRPr="00893C74">
              <w:rPr>
                <w:rFonts w:ascii="Times New Roman" w:eastAsia="Times New Roman" w:hAnsi="Times New Roman"/>
                <w:bCs/>
                <w:iCs/>
                <w:sz w:val="24"/>
                <w:szCs w:val="24"/>
              </w:rPr>
              <w:t>нварь</w:t>
            </w:r>
          </w:p>
        </w:tc>
        <w:tc>
          <w:tcPr>
            <w:tcW w:w="1743" w:type="dxa"/>
            <w:shd w:val="clear" w:color="auto" w:fill="auto"/>
          </w:tcPr>
          <w:p w:rsidR="002C716A" w:rsidRPr="00893C74" w:rsidRDefault="002C716A" w:rsidP="00487AD7">
            <w:pPr>
              <w:spacing w:after="0" w:line="240" w:lineRule="auto"/>
              <w:jc w:val="both"/>
              <w:rPr>
                <w:rFonts w:ascii="Times New Roman" w:eastAsia="Times New Roman" w:hAnsi="Times New Roman"/>
                <w:bCs/>
                <w:iCs/>
                <w:sz w:val="24"/>
                <w:szCs w:val="24"/>
              </w:rPr>
            </w:pPr>
            <w:r w:rsidRPr="00893C74">
              <w:rPr>
                <w:rFonts w:ascii="Times New Roman" w:eastAsia="Times New Roman" w:hAnsi="Times New Roman"/>
                <w:bCs/>
                <w:iCs/>
                <w:sz w:val="24"/>
                <w:szCs w:val="24"/>
              </w:rPr>
              <w:t>Младшие школьники, подростки</w:t>
            </w:r>
          </w:p>
        </w:tc>
        <w:tc>
          <w:tcPr>
            <w:tcW w:w="5196" w:type="dxa"/>
            <w:shd w:val="clear" w:color="auto" w:fill="auto"/>
          </w:tcPr>
          <w:p w:rsidR="002C716A" w:rsidRPr="00893C74" w:rsidRDefault="002C716A" w:rsidP="00B84179">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Формирование</w:t>
            </w:r>
            <w:r w:rsidRPr="00893C74">
              <w:rPr>
                <w:rFonts w:ascii="Times New Roman" w:eastAsia="Times New Roman" w:hAnsi="Times New Roman"/>
                <w:bCs/>
                <w:iCs/>
                <w:sz w:val="24"/>
                <w:szCs w:val="24"/>
              </w:rPr>
              <w:t xml:space="preserve"> пре</w:t>
            </w:r>
            <w:r>
              <w:rPr>
                <w:rFonts w:ascii="Times New Roman" w:eastAsia="Times New Roman" w:hAnsi="Times New Roman"/>
                <w:bCs/>
                <w:iCs/>
                <w:sz w:val="24"/>
                <w:szCs w:val="24"/>
              </w:rPr>
              <w:t xml:space="preserve">дставления о мужестве, героизме, воспитание чувства </w:t>
            </w:r>
            <w:r w:rsidRPr="00893C74">
              <w:rPr>
                <w:rFonts w:ascii="Times New Roman" w:eastAsia="Times New Roman" w:hAnsi="Times New Roman"/>
                <w:bCs/>
                <w:iCs/>
                <w:sz w:val="24"/>
                <w:szCs w:val="24"/>
              </w:rPr>
              <w:t>патриотизма,</w:t>
            </w:r>
            <w:r>
              <w:rPr>
                <w:rFonts w:ascii="Times New Roman" w:eastAsia="Times New Roman" w:hAnsi="Times New Roman"/>
                <w:bCs/>
                <w:iCs/>
                <w:sz w:val="24"/>
                <w:szCs w:val="24"/>
              </w:rPr>
              <w:t xml:space="preserve">   любви к своей Отчизне на</w:t>
            </w:r>
            <w:r w:rsidRPr="00893C74">
              <w:rPr>
                <w:rFonts w:ascii="Times New Roman" w:eastAsia="Times New Roman" w:hAnsi="Times New Roman"/>
                <w:bCs/>
                <w:iCs/>
                <w:sz w:val="24"/>
                <w:szCs w:val="24"/>
              </w:rPr>
              <w:t xml:space="preserve"> </w:t>
            </w:r>
            <w:r>
              <w:rPr>
                <w:rFonts w:ascii="Times New Roman" w:eastAsia="Times New Roman" w:hAnsi="Times New Roman"/>
                <w:bCs/>
                <w:iCs/>
                <w:sz w:val="24"/>
                <w:szCs w:val="24"/>
              </w:rPr>
              <w:t>п</w:t>
            </w:r>
            <w:r w:rsidRPr="00893C74">
              <w:rPr>
                <w:rFonts w:ascii="Times New Roman" w:eastAsia="Times New Roman" w:hAnsi="Times New Roman"/>
                <w:bCs/>
                <w:iCs/>
                <w:sz w:val="24"/>
                <w:szCs w:val="24"/>
              </w:rPr>
              <w:t>римерах участников   во</w:t>
            </w:r>
            <w:r>
              <w:rPr>
                <w:rFonts w:ascii="Times New Roman" w:eastAsia="Times New Roman" w:hAnsi="Times New Roman"/>
                <w:bCs/>
                <w:iCs/>
                <w:sz w:val="24"/>
                <w:szCs w:val="24"/>
              </w:rPr>
              <w:t xml:space="preserve">йны, уважение ко всем, </w:t>
            </w:r>
            <w:r w:rsidRPr="00893C74">
              <w:rPr>
                <w:rFonts w:ascii="Times New Roman" w:eastAsia="Times New Roman" w:hAnsi="Times New Roman"/>
                <w:bCs/>
                <w:iCs/>
                <w:sz w:val="24"/>
                <w:szCs w:val="24"/>
              </w:rPr>
              <w:t>кт</w:t>
            </w:r>
            <w:r>
              <w:rPr>
                <w:rFonts w:ascii="Times New Roman" w:eastAsia="Times New Roman" w:hAnsi="Times New Roman"/>
                <w:bCs/>
                <w:iCs/>
                <w:sz w:val="24"/>
                <w:szCs w:val="24"/>
              </w:rPr>
              <w:t xml:space="preserve">о </w:t>
            </w:r>
            <w:r w:rsidRPr="00893C74">
              <w:rPr>
                <w:rFonts w:ascii="Times New Roman" w:eastAsia="Times New Roman" w:hAnsi="Times New Roman"/>
                <w:bCs/>
                <w:iCs/>
                <w:sz w:val="24"/>
                <w:szCs w:val="24"/>
              </w:rPr>
              <w:t>защищал Родину от врагов</w:t>
            </w:r>
            <w:r>
              <w:rPr>
                <w:rFonts w:ascii="Times New Roman" w:eastAsia="Times New Roman" w:hAnsi="Times New Roman"/>
                <w:bCs/>
                <w:iCs/>
                <w:sz w:val="24"/>
                <w:szCs w:val="24"/>
              </w:rPr>
              <w:t>.</w:t>
            </w:r>
            <w:r w:rsidRPr="00893C74">
              <w:rPr>
                <w:rFonts w:ascii="Times New Roman" w:eastAsia="Times New Roman" w:hAnsi="Times New Roman"/>
                <w:bCs/>
                <w:iCs/>
                <w:sz w:val="24"/>
                <w:szCs w:val="24"/>
              </w:rPr>
              <w:tab/>
            </w:r>
          </w:p>
        </w:tc>
        <w:tc>
          <w:tcPr>
            <w:tcW w:w="1782" w:type="dxa"/>
            <w:shd w:val="clear" w:color="auto" w:fill="auto"/>
          </w:tcPr>
          <w:p w:rsidR="002C716A" w:rsidRPr="00893C74" w:rsidRDefault="002C716A" w:rsidP="00487AD7">
            <w:pPr>
              <w:spacing w:after="0" w:line="276" w:lineRule="auto"/>
              <w:jc w:val="center"/>
              <w:rPr>
                <w:rFonts w:ascii="Times New Roman" w:eastAsia="Times New Roman" w:hAnsi="Times New Roman"/>
                <w:bCs/>
                <w:iCs/>
                <w:sz w:val="24"/>
                <w:szCs w:val="24"/>
              </w:rPr>
            </w:pPr>
            <w:r w:rsidRPr="00893C74">
              <w:rPr>
                <w:rFonts w:ascii="Times New Roman" w:eastAsia="Times New Roman" w:hAnsi="Times New Roman"/>
                <w:bCs/>
                <w:iCs/>
                <w:sz w:val="24"/>
                <w:szCs w:val="24"/>
              </w:rPr>
              <w:t>14</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9D66A3">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4611C7" w:rsidRDefault="002C716A" w:rsidP="009D66A3">
            <w:pPr>
              <w:spacing w:after="0" w:line="240" w:lineRule="auto"/>
              <w:jc w:val="both"/>
              <w:rPr>
                <w:rFonts w:ascii="Times New Roman" w:hAnsi="Times New Roman"/>
                <w:sz w:val="24"/>
                <w:szCs w:val="24"/>
              </w:rPr>
            </w:pPr>
            <w:r w:rsidRPr="004611C7">
              <w:rPr>
                <w:rFonts w:ascii="Times New Roman" w:hAnsi="Times New Roman"/>
                <w:sz w:val="24"/>
                <w:szCs w:val="24"/>
              </w:rPr>
              <w:t xml:space="preserve">Творчество и жизнь Д. А. Гранина </w:t>
            </w:r>
            <w:r>
              <w:rPr>
                <w:rFonts w:ascii="Times New Roman" w:hAnsi="Times New Roman"/>
                <w:sz w:val="24"/>
                <w:szCs w:val="24"/>
              </w:rPr>
              <w:t>– о</w:t>
            </w:r>
            <w:r w:rsidRPr="004611C7">
              <w:rPr>
                <w:rFonts w:ascii="Times New Roman" w:hAnsi="Times New Roman"/>
                <w:sz w:val="24"/>
                <w:szCs w:val="24"/>
              </w:rPr>
              <w:t>нлайн</w:t>
            </w:r>
            <w:r>
              <w:rPr>
                <w:rFonts w:ascii="Times New Roman" w:hAnsi="Times New Roman"/>
                <w:sz w:val="24"/>
                <w:szCs w:val="24"/>
              </w:rPr>
              <w:t>-</w:t>
            </w:r>
            <w:r w:rsidRPr="004611C7">
              <w:rPr>
                <w:rFonts w:ascii="Times New Roman" w:hAnsi="Times New Roman"/>
                <w:sz w:val="24"/>
                <w:szCs w:val="24"/>
              </w:rPr>
              <w:t>презентация</w:t>
            </w:r>
          </w:p>
          <w:p w:rsidR="002C716A" w:rsidRPr="004611C7" w:rsidRDefault="002C716A" w:rsidP="009D66A3">
            <w:pPr>
              <w:spacing w:after="0" w:line="240" w:lineRule="auto"/>
              <w:jc w:val="both"/>
              <w:rPr>
                <w:rFonts w:ascii="Times New Roman" w:hAnsi="Times New Roman"/>
                <w:sz w:val="24"/>
                <w:szCs w:val="24"/>
              </w:rPr>
            </w:pPr>
            <w:r w:rsidRPr="004611C7">
              <w:rPr>
                <w:rFonts w:ascii="Times New Roman" w:hAnsi="Times New Roman"/>
                <w:sz w:val="24"/>
                <w:szCs w:val="24"/>
              </w:rPr>
              <w:t xml:space="preserve"> </w:t>
            </w:r>
          </w:p>
          <w:p w:rsidR="002C716A" w:rsidRPr="004611C7" w:rsidRDefault="002C716A" w:rsidP="009D66A3">
            <w:pPr>
              <w:spacing w:after="0" w:line="240" w:lineRule="auto"/>
              <w:jc w:val="both"/>
              <w:rPr>
                <w:rFonts w:ascii="Times New Roman" w:hAnsi="Times New Roman"/>
                <w:sz w:val="24"/>
                <w:szCs w:val="24"/>
              </w:rPr>
            </w:pPr>
          </w:p>
        </w:tc>
        <w:tc>
          <w:tcPr>
            <w:tcW w:w="1444" w:type="dxa"/>
            <w:shd w:val="clear" w:color="auto" w:fill="auto"/>
          </w:tcPr>
          <w:p w:rsidR="002C716A" w:rsidRPr="004611C7" w:rsidRDefault="002C716A" w:rsidP="009D66A3">
            <w:pPr>
              <w:spacing w:after="0" w:line="240" w:lineRule="auto"/>
              <w:jc w:val="both"/>
              <w:rPr>
                <w:rFonts w:ascii="Times New Roman" w:hAnsi="Times New Roman"/>
                <w:sz w:val="24"/>
                <w:szCs w:val="24"/>
              </w:rPr>
            </w:pPr>
            <w:r>
              <w:rPr>
                <w:rFonts w:ascii="Times New Roman" w:hAnsi="Times New Roman"/>
                <w:sz w:val="24"/>
                <w:szCs w:val="24"/>
              </w:rPr>
              <w:t>Январь</w:t>
            </w:r>
          </w:p>
        </w:tc>
        <w:tc>
          <w:tcPr>
            <w:tcW w:w="1743" w:type="dxa"/>
            <w:shd w:val="clear" w:color="auto" w:fill="auto"/>
          </w:tcPr>
          <w:p w:rsidR="002C716A" w:rsidRPr="004611C7" w:rsidRDefault="002C716A" w:rsidP="009D66A3">
            <w:pPr>
              <w:spacing w:after="0" w:line="240" w:lineRule="auto"/>
              <w:jc w:val="both"/>
              <w:rPr>
                <w:rFonts w:ascii="Times New Roman" w:hAnsi="Times New Roman"/>
                <w:sz w:val="24"/>
                <w:szCs w:val="24"/>
              </w:rPr>
            </w:pPr>
            <w:r w:rsidRPr="004611C7">
              <w:rPr>
                <w:rFonts w:ascii="Times New Roman" w:hAnsi="Times New Roman"/>
                <w:sz w:val="24"/>
                <w:szCs w:val="24"/>
              </w:rPr>
              <w:t>Молодёжь</w:t>
            </w:r>
          </w:p>
          <w:p w:rsidR="002C716A" w:rsidRPr="004611C7" w:rsidRDefault="002C716A" w:rsidP="009D66A3">
            <w:pPr>
              <w:spacing w:after="0" w:line="240" w:lineRule="auto"/>
              <w:jc w:val="both"/>
              <w:rPr>
                <w:rFonts w:ascii="Times New Roman" w:hAnsi="Times New Roman"/>
                <w:sz w:val="24"/>
                <w:szCs w:val="24"/>
              </w:rPr>
            </w:pPr>
          </w:p>
        </w:tc>
        <w:tc>
          <w:tcPr>
            <w:tcW w:w="5196" w:type="dxa"/>
            <w:shd w:val="clear" w:color="auto" w:fill="auto"/>
          </w:tcPr>
          <w:p w:rsidR="002C716A" w:rsidRPr="004611C7" w:rsidRDefault="002C716A" w:rsidP="009D66A3">
            <w:pPr>
              <w:spacing w:after="0" w:line="240" w:lineRule="auto"/>
              <w:jc w:val="both"/>
              <w:rPr>
                <w:rFonts w:ascii="Times New Roman" w:hAnsi="Times New Roman"/>
                <w:sz w:val="24"/>
                <w:szCs w:val="24"/>
              </w:rPr>
            </w:pPr>
            <w:r>
              <w:rPr>
                <w:rFonts w:ascii="Times New Roman" w:hAnsi="Times New Roman"/>
                <w:sz w:val="24"/>
                <w:szCs w:val="24"/>
              </w:rPr>
              <w:t>Воспитание патриотического</w:t>
            </w:r>
            <w:r w:rsidRPr="004611C7">
              <w:rPr>
                <w:rFonts w:ascii="Times New Roman" w:hAnsi="Times New Roman"/>
                <w:sz w:val="24"/>
                <w:szCs w:val="24"/>
              </w:rPr>
              <w:t xml:space="preserve"> чувства ребят к своей Отчизне на примере книги юбилейного писателя - Д. Гранина</w:t>
            </w:r>
            <w:r>
              <w:rPr>
                <w:rFonts w:ascii="Times New Roman" w:hAnsi="Times New Roman"/>
                <w:sz w:val="24"/>
                <w:szCs w:val="24"/>
              </w:rPr>
              <w:t xml:space="preserve"> «Блокадная книга», восхищение </w:t>
            </w:r>
            <w:r w:rsidRPr="004611C7">
              <w:rPr>
                <w:rFonts w:ascii="Times New Roman" w:hAnsi="Times New Roman"/>
                <w:sz w:val="24"/>
                <w:szCs w:val="24"/>
              </w:rPr>
              <w:t>подвигам</w:t>
            </w:r>
            <w:r>
              <w:rPr>
                <w:rFonts w:ascii="Times New Roman" w:hAnsi="Times New Roman"/>
                <w:sz w:val="24"/>
                <w:szCs w:val="24"/>
              </w:rPr>
              <w:t>и русского солдата.  Формирование умения</w:t>
            </w:r>
            <w:r w:rsidRPr="004611C7">
              <w:rPr>
                <w:rFonts w:ascii="Times New Roman" w:hAnsi="Times New Roman"/>
                <w:sz w:val="24"/>
                <w:szCs w:val="24"/>
              </w:rPr>
              <w:t xml:space="preserve"> сопереживать людям, прошедшим войну и пережившим б</w:t>
            </w:r>
            <w:r>
              <w:rPr>
                <w:rFonts w:ascii="Times New Roman" w:hAnsi="Times New Roman"/>
                <w:sz w:val="24"/>
                <w:szCs w:val="24"/>
              </w:rPr>
              <w:t xml:space="preserve">локаду. </w:t>
            </w:r>
            <w:r w:rsidRPr="004611C7">
              <w:rPr>
                <w:rFonts w:ascii="Times New Roman" w:hAnsi="Times New Roman"/>
                <w:sz w:val="24"/>
                <w:szCs w:val="24"/>
              </w:rPr>
              <w:t xml:space="preserve">«Блокадная книга» Д. Гранина вызвала интерес и уважение к подвигу </w:t>
            </w:r>
            <w:r>
              <w:rPr>
                <w:rFonts w:ascii="Times New Roman" w:hAnsi="Times New Roman"/>
                <w:sz w:val="24"/>
                <w:szCs w:val="24"/>
              </w:rPr>
              <w:t>русского народа,</w:t>
            </w:r>
            <w:r w:rsidRPr="004611C7">
              <w:rPr>
                <w:rFonts w:ascii="Times New Roman" w:hAnsi="Times New Roman"/>
                <w:sz w:val="24"/>
                <w:szCs w:val="24"/>
              </w:rPr>
              <w:t xml:space="preserve"> к творчеству писателя.</w:t>
            </w:r>
          </w:p>
        </w:tc>
        <w:tc>
          <w:tcPr>
            <w:tcW w:w="1782" w:type="dxa"/>
            <w:shd w:val="clear" w:color="auto" w:fill="auto"/>
          </w:tcPr>
          <w:p w:rsidR="002C716A" w:rsidRPr="004611C7" w:rsidRDefault="002C716A" w:rsidP="009D66A3">
            <w:pPr>
              <w:spacing w:after="0" w:line="276" w:lineRule="auto"/>
              <w:jc w:val="center"/>
              <w:rPr>
                <w:rFonts w:ascii="Times New Roman" w:eastAsia="Times New Roman" w:hAnsi="Times New Roman"/>
                <w:bCs/>
                <w:iCs/>
                <w:sz w:val="24"/>
                <w:szCs w:val="24"/>
                <w:lang w:eastAsia="ru-RU"/>
              </w:rPr>
            </w:pPr>
            <w:r w:rsidRPr="004611C7">
              <w:rPr>
                <w:rFonts w:ascii="Times New Roman" w:eastAsia="Times New Roman" w:hAnsi="Times New Roman"/>
                <w:bCs/>
                <w:iCs/>
                <w:sz w:val="24"/>
                <w:szCs w:val="24"/>
                <w:lang w:eastAsia="ru-RU"/>
              </w:rPr>
              <w:t>13</w:t>
            </w:r>
          </w:p>
        </w:tc>
      </w:tr>
      <w:tr w:rsidR="002C716A" w:rsidRPr="00104C3B" w:rsidTr="00EF19B1">
        <w:trPr>
          <w:trHeight w:val="309"/>
          <w:tblCellSpacing w:w="20" w:type="dxa"/>
          <w:jc w:val="center"/>
        </w:trPr>
        <w:tc>
          <w:tcPr>
            <w:tcW w:w="1988" w:type="dxa"/>
            <w:shd w:val="clear" w:color="auto" w:fill="auto"/>
          </w:tcPr>
          <w:p w:rsidR="002C716A" w:rsidRPr="00627B6B" w:rsidRDefault="002C716A" w:rsidP="00627B6B">
            <w:pPr>
              <w:spacing w:after="0" w:line="240" w:lineRule="auto"/>
              <w:jc w:val="both"/>
              <w:rPr>
                <w:rFonts w:ascii="Times New Roman" w:hAnsi="Times New Roman"/>
                <w:sz w:val="20"/>
                <w:szCs w:val="20"/>
              </w:rPr>
            </w:pPr>
            <w:r w:rsidRPr="00627B6B">
              <w:rPr>
                <w:rFonts w:ascii="Times New Roman" w:hAnsi="Times New Roman"/>
                <w:sz w:val="20"/>
                <w:szCs w:val="20"/>
              </w:rPr>
              <w:t xml:space="preserve">Гарьская городская библиотека </w:t>
            </w:r>
          </w:p>
          <w:p w:rsidR="002C716A" w:rsidRPr="00627B6B" w:rsidRDefault="002C716A" w:rsidP="00627B6B">
            <w:pPr>
              <w:spacing w:after="0" w:line="240" w:lineRule="auto"/>
              <w:jc w:val="both"/>
              <w:rPr>
                <w:rFonts w:ascii="Times New Roman" w:hAnsi="Times New Roman"/>
                <w:sz w:val="20"/>
                <w:szCs w:val="20"/>
              </w:rPr>
            </w:pPr>
            <w:r w:rsidRPr="00627B6B">
              <w:rPr>
                <w:rFonts w:ascii="Times New Roman" w:hAnsi="Times New Roman"/>
                <w:sz w:val="20"/>
                <w:szCs w:val="20"/>
              </w:rPr>
              <w:t>(Ф. № 2)</w:t>
            </w:r>
          </w:p>
        </w:tc>
        <w:tc>
          <w:tcPr>
            <w:tcW w:w="2804" w:type="dxa"/>
            <w:shd w:val="clear" w:color="auto" w:fill="auto"/>
          </w:tcPr>
          <w:p w:rsidR="002C716A" w:rsidRPr="00B20708" w:rsidRDefault="002C716A" w:rsidP="00627B6B">
            <w:pPr>
              <w:spacing w:after="0" w:line="240" w:lineRule="auto"/>
              <w:jc w:val="both"/>
              <w:rPr>
                <w:rFonts w:ascii="Times New Roman" w:hAnsi="Times New Roman"/>
                <w:sz w:val="24"/>
                <w:szCs w:val="24"/>
              </w:rPr>
            </w:pPr>
            <w:r w:rsidRPr="00B20708">
              <w:rPr>
                <w:rFonts w:ascii="Times New Roman" w:hAnsi="Times New Roman"/>
                <w:sz w:val="24"/>
                <w:szCs w:val="24"/>
              </w:rPr>
              <w:t>Сла</w:t>
            </w:r>
            <w:r>
              <w:rPr>
                <w:rFonts w:ascii="Times New Roman" w:hAnsi="Times New Roman"/>
                <w:sz w:val="24"/>
                <w:szCs w:val="24"/>
              </w:rPr>
              <w:t>ва моя во славе моего Отечества - и</w:t>
            </w:r>
            <w:r w:rsidRPr="00B20708">
              <w:rPr>
                <w:rFonts w:ascii="Times New Roman" w:hAnsi="Times New Roman"/>
                <w:sz w:val="24"/>
                <w:szCs w:val="24"/>
              </w:rPr>
              <w:t>сторический час</w:t>
            </w:r>
            <w:r>
              <w:rPr>
                <w:rFonts w:ascii="Times New Roman" w:hAnsi="Times New Roman"/>
                <w:sz w:val="24"/>
                <w:szCs w:val="24"/>
              </w:rPr>
              <w:t xml:space="preserve"> (к</w:t>
            </w:r>
            <w:r w:rsidRPr="00B20708">
              <w:rPr>
                <w:rFonts w:ascii="Times New Roman" w:hAnsi="Times New Roman"/>
                <w:sz w:val="24"/>
                <w:szCs w:val="24"/>
              </w:rPr>
              <w:t xml:space="preserve"> 290-летию русского полководца А.</w:t>
            </w:r>
            <w:r>
              <w:rPr>
                <w:rFonts w:ascii="Times New Roman" w:hAnsi="Times New Roman"/>
                <w:sz w:val="24"/>
                <w:szCs w:val="24"/>
              </w:rPr>
              <w:t>В. Суворова)</w:t>
            </w:r>
          </w:p>
          <w:p w:rsidR="002C716A" w:rsidRPr="00B20708" w:rsidRDefault="002C716A" w:rsidP="00627B6B">
            <w:pPr>
              <w:spacing w:after="0" w:line="240" w:lineRule="auto"/>
              <w:jc w:val="both"/>
              <w:rPr>
                <w:rFonts w:ascii="Times New Roman" w:eastAsia="Times New Roman" w:hAnsi="Times New Roman"/>
                <w:bCs/>
                <w:iCs/>
                <w:sz w:val="24"/>
                <w:szCs w:val="24"/>
              </w:rPr>
            </w:pPr>
          </w:p>
        </w:tc>
        <w:tc>
          <w:tcPr>
            <w:tcW w:w="1444" w:type="dxa"/>
            <w:shd w:val="clear" w:color="auto" w:fill="auto"/>
          </w:tcPr>
          <w:p w:rsidR="002C716A" w:rsidRPr="00B20708" w:rsidRDefault="002C716A" w:rsidP="00627B6B">
            <w:pPr>
              <w:spacing w:after="0" w:line="240" w:lineRule="auto"/>
              <w:jc w:val="both"/>
              <w:rPr>
                <w:rFonts w:ascii="Times New Roman" w:hAnsi="Times New Roman"/>
                <w:sz w:val="24"/>
                <w:szCs w:val="24"/>
              </w:rPr>
            </w:pPr>
            <w:r w:rsidRPr="00B20708">
              <w:rPr>
                <w:rFonts w:ascii="Times New Roman" w:hAnsi="Times New Roman"/>
                <w:sz w:val="24"/>
                <w:szCs w:val="24"/>
              </w:rPr>
              <w:t>25 ноября</w:t>
            </w:r>
          </w:p>
          <w:p w:rsidR="002C716A" w:rsidRPr="00B20708" w:rsidRDefault="002C716A" w:rsidP="00627B6B">
            <w:pPr>
              <w:spacing w:after="0" w:line="240" w:lineRule="auto"/>
              <w:jc w:val="both"/>
              <w:rPr>
                <w:rFonts w:ascii="Times New Roman" w:eastAsia="Times New Roman" w:hAnsi="Times New Roman"/>
                <w:bCs/>
                <w:iCs/>
                <w:sz w:val="24"/>
                <w:szCs w:val="24"/>
              </w:rPr>
            </w:pPr>
          </w:p>
        </w:tc>
        <w:tc>
          <w:tcPr>
            <w:tcW w:w="1743" w:type="dxa"/>
            <w:shd w:val="clear" w:color="auto" w:fill="auto"/>
          </w:tcPr>
          <w:p w:rsidR="002C716A" w:rsidRPr="00B20708" w:rsidRDefault="002C716A" w:rsidP="00627B6B">
            <w:pPr>
              <w:spacing w:after="0" w:line="240" w:lineRule="auto"/>
              <w:jc w:val="both"/>
              <w:rPr>
                <w:rFonts w:ascii="Times New Roman" w:eastAsia="Times New Roman" w:hAnsi="Times New Roman"/>
                <w:bCs/>
                <w:iCs/>
                <w:sz w:val="24"/>
                <w:szCs w:val="24"/>
              </w:rPr>
            </w:pPr>
            <w:r w:rsidRPr="00B20708">
              <w:rPr>
                <w:rFonts w:ascii="Times New Roman" w:eastAsia="Times New Roman" w:hAnsi="Times New Roman"/>
                <w:bCs/>
                <w:iCs/>
                <w:sz w:val="24"/>
                <w:szCs w:val="24"/>
              </w:rPr>
              <w:t>Подростки</w:t>
            </w:r>
          </w:p>
        </w:tc>
        <w:tc>
          <w:tcPr>
            <w:tcW w:w="5196" w:type="dxa"/>
            <w:shd w:val="clear" w:color="auto" w:fill="auto"/>
          </w:tcPr>
          <w:p w:rsidR="002C716A" w:rsidRPr="00B20708" w:rsidRDefault="002C716A" w:rsidP="00D549C9">
            <w:pPr>
              <w:pStyle w:val="a6"/>
              <w:shd w:val="clear" w:color="auto" w:fill="FFFFFF"/>
              <w:spacing w:after="0"/>
              <w:jc w:val="both"/>
              <w:rPr>
                <w:bCs/>
                <w:iCs/>
              </w:rPr>
            </w:pPr>
            <w:r w:rsidRPr="00B20708">
              <w:t>Сохранения</w:t>
            </w:r>
            <w:r>
              <w:t xml:space="preserve"> исторического прошлого страны, воспитание</w:t>
            </w:r>
            <w:r w:rsidRPr="00B20708">
              <w:t xml:space="preserve"> чувства патриотизма  у учащихся с</w:t>
            </w:r>
            <w:r>
              <w:t>реднего звена. Благодаря проведенному мероприятию</w:t>
            </w:r>
            <w:r w:rsidRPr="00B20708">
              <w:t xml:space="preserve">, </w:t>
            </w:r>
            <w:r>
              <w:t>посвящённому</w:t>
            </w:r>
            <w:r w:rsidRPr="00B20708">
              <w:t>  великим подвигам А.</w:t>
            </w:r>
            <w:r>
              <w:t xml:space="preserve"> В. Суворова, </w:t>
            </w:r>
            <w:r w:rsidRPr="00B20708">
              <w:t xml:space="preserve">каждый ученик имел возможность глубже взглянуть в историю,  познакомиться с  биографией </w:t>
            </w:r>
            <w:r w:rsidRPr="00B20708">
              <w:lastRenderedPageBreak/>
              <w:t xml:space="preserve">великого </w:t>
            </w:r>
            <w:r>
              <w:t xml:space="preserve">полководца, </w:t>
            </w:r>
            <w:r w:rsidRPr="00B20708">
              <w:t xml:space="preserve">с его военными </w:t>
            </w:r>
            <w:r>
              <w:t>подвигами, которые в  дальнейшем повлияли на  ход В</w:t>
            </w:r>
            <w:r w:rsidRPr="00B20708">
              <w:t>семирной истории.</w:t>
            </w:r>
          </w:p>
        </w:tc>
        <w:tc>
          <w:tcPr>
            <w:tcW w:w="1782" w:type="dxa"/>
            <w:shd w:val="clear" w:color="auto" w:fill="auto"/>
          </w:tcPr>
          <w:p w:rsidR="002C716A" w:rsidRPr="00B20708" w:rsidRDefault="002C716A" w:rsidP="00627B6B">
            <w:pPr>
              <w:spacing w:after="0" w:line="276" w:lineRule="auto"/>
              <w:jc w:val="center"/>
              <w:rPr>
                <w:rFonts w:ascii="Times New Roman" w:eastAsia="Times New Roman" w:hAnsi="Times New Roman"/>
                <w:bCs/>
                <w:iCs/>
                <w:sz w:val="24"/>
                <w:szCs w:val="24"/>
              </w:rPr>
            </w:pPr>
            <w:r w:rsidRPr="00B20708">
              <w:rPr>
                <w:rFonts w:ascii="Times New Roman" w:eastAsia="Times New Roman" w:hAnsi="Times New Roman"/>
                <w:bCs/>
                <w:iCs/>
                <w:sz w:val="24"/>
                <w:szCs w:val="24"/>
              </w:rPr>
              <w:lastRenderedPageBreak/>
              <w:t>12</w:t>
            </w:r>
          </w:p>
        </w:tc>
      </w:tr>
      <w:tr w:rsidR="002C716A" w:rsidRPr="00104C3B" w:rsidTr="00EF19B1">
        <w:trPr>
          <w:trHeight w:val="309"/>
          <w:tblCellSpacing w:w="20" w:type="dxa"/>
          <w:jc w:val="center"/>
        </w:trPr>
        <w:tc>
          <w:tcPr>
            <w:tcW w:w="1988" w:type="dxa"/>
            <w:shd w:val="clear" w:color="auto" w:fill="auto"/>
          </w:tcPr>
          <w:p w:rsidR="002C716A" w:rsidRPr="00627B6B" w:rsidRDefault="002C716A" w:rsidP="00627B6B">
            <w:pPr>
              <w:spacing w:after="0" w:line="240" w:lineRule="auto"/>
              <w:jc w:val="both"/>
              <w:rPr>
                <w:rFonts w:ascii="Times New Roman" w:hAnsi="Times New Roman"/>
                <w:sz w:val="20"/>
                <w:szCs w:val="20"/>
              </w:rPr>
            </w:pPr>
            <w:r w:rsidRPr="00627B6B">
              <w:rPr>
                <w:rFonts w:ascii="Times New Roman" w:hAnsi="Times New Roman"/>
                <w:sz w:val="20"/>
                <w:szCs w:val="20"/>
              </w:rPr>
              <w:lastRenderedPageBreak/>
              <w:t xml:space="preserve">Гарьская городская библиотека </w:t>
            </w:r>
          </w:p>
          <w:p w:rsidR="002C716A" w:rsidRPr="00627B6B" w:rsidRDefault="002C716A" w:rsidP="00627B6B">
            <w:pPr>
              <w:spacing w:after="0" w:line="240" w:lineRule="auto"/>
              <w:jc w:val="both"/>
              <w:rPr>
                <w:rFonts w:ascii="Times New Roman" w:hAnsi="Times New Roman"/>
                <w:sz w:val="20"/>
                <w:szCs w:val="20"/>
              </w:rPr>
            </w:pPr>
            <w:r w:rsidRPr="00627B6B">
              <w:rPr>
                <w:rFonts w:ascii="Times New Roman" w:hAnsi="Times New Roman"/>
                <w:sz w:val="20"/>
                <w:szCs w:val="20"/>
              </w:rPr>
              <w:t>(Ф. № 2)</w:t>
            </w:r>
          </w:p>
        </w:tc>
        <w:tc>
          <w:tcPr>
            <w:tcW w:w="2804" w:type="dxa"/>
            <w:shd w:val="clear" w:color="auto" w:fill="auto"/>
          </w:tcPr>
          <w:p w:rsidR="002C716A" w:rsidRPr="006F3001" w:rsidRDefault="002C716A" w:rsidP="004A7C38">
            <w:pPr>
              <w:spacing w:after="0" w:line="240" w:lineRule="auto"/>
              <w:jc w:val="both"/>
              <w:rPr>
                <w:rFonts w:ascii="Times New Roman" w:eastAsia="Times New Roman" w:hAnsi="Times New Roman"/>
                <w:bCs/>
                <w:iCs/>
                <w:sz w:val="24"/>
                <w:szCs w:val="24"/>
              </w:rPr>
            </w:pPr>
            <w:r w:rsidRPr="006F3001">
              <w:rPr>
                <w:rFonts w:ascii="Times New Roman" w:hAnsi="Times New Roman"/>
                <w:sz w:val="24"/>
                <w:szCs w:val="28"/>
              </w:rPr>
              <w:t>Л</w:t>
            </w:r>
            <w:r>
              <w:rPr>
                <w:rFonts w:ascii="Times New Roman" w:hAnsi="Times New Roman"/>
                <w:sz w:val="24"/>
                <w:szCs w:val="28"/>
              </w:rPr>
              <w:t>есные полянки от Виталия Бианки - э</w:t>
            </w:r>
            <w:r w:rsidRPr="006F3001">
              <w:rPr>
                <w:rFonts w:ascii="Times New Roman" w:hAnsi="Times New Roman"/>
                <w:sz w:val="24"/>
                <w:szCs w:val="28"/>
              </w:rPr>
              <w:t>кологическая прогулка</w:t>
            </w:r>
            <w:r>
              <w:rPr>
                <w:rFonts w:ascii="Times New Roman" w:hAnsi="Times New Roman"/>
                <w:sz w:val="24"/>
                <w:szCs w:val="28"/>
              </w:rPr>
              <w:t xml:space="preserve"> (к</w:t>
            </w:r>
            <w:r w:rsidRPr="006F3001">
              <w:rPr>
                <w:rFonts w:ascii="Times New Roman" w:hAnsi="Times New Roman"/>
                <w:sz w:val="24"/>
                <w:szCs w:val="28"/>
              </w:rPr>
              <w:t xml:space="preserve"> 125-летию В.</w:t>
            </w:r>
            <w:r>
              <w:rPr>
                <w:rFonts w:ascii="Times New Roman" w:hAnsi="Times New Roman"/>
                <w:sz w:val="24"/>
                <w:szCs w:val="28"/>
              </w:rPr>
              <w:t>В. Бианки)</w:t>
            </w:r>
          </w:p>
        </w:tc>
        <w:tc>
          <w:tcPr>
            <w:tcW w:w="1444" w:type="dxa"/>
            <w:shd w:val="clear" w:color="auto" w:fill="auto"/>
          </w:tcPr>
          <w:p w:rsidR="002C716A" w:rsidRPr="006F3001" w:rsidRDefault="002C716A" w:rsidP="00627B6B">
            <w:pPr>
              <w:spacing w:after="0" w:line="240" w:lineRule="auto"/>
              <w:jc w:val="both"/>
              <w:rPr>
                <w:rFonts w:ascii="Times New Roman" w:eastAsia="Times New Roman" w:hAnsi="Times New Roman"/>
                <w:bCs/>
                <w:iCs/>
                <w:sz w:val="24"/>
                <w:szCs w:val="24"/>
              </w:rPr>
            </w:pPr>
            <w:r w:rsidRPr="006F3001">
              <w:rPr>
                <w:rFonts w:ascii="Times New Roman" w:hAnsi="Times New Roman"/>
                <w:sz w:val="24"/>
                <w:szCs w:val="28"/>
              </w:rPr>
              <w:t>15</w:t>
            </w:r>
            <w:r>
              <w:rPr>
                <w:rFonts w:ascii="Times New Roman" w:hAnsi="Times New Roman"/>
                <w:sz w:val="24"/>
                <w:szCs w:val="28"/>
              </w:rPr>
              <w:t xml:space="preserve"> февраля</w:t>
            </w:r>
          </w:p>
        </w:tc>
        <w:tc>
          <w:tcPr>
            <w:tcW w:w="1743" w:type="dxa"/>
            <w:shd w:val="clear" w:color="auto" w:fill="auto"/>
          </w:tcPr>
          <w:p w:rsidR="002C716A" w:rsidRPr="006F3001" w:rsidRDefault="002C716A" w:rsidP="00627B6B">
            <w:pPr>
              <w:spacing w:after="0" w:line="240" w:lineRule="auto"/>
              <w:jc w:val="both"/>
              <w:rPr>
                <w:rFonts w:ascii="Times New Roman" w:eastAsia="Times New Roman" w:hAnsi="Times New Roman"/>
                <w:bCs/>
                <w:iCs/>
                <w:sz w:val="24"/>
                <w:szCs w:val="24"/>
              </w:rPr>
            </w:pPr>
            <w:r w:rsidRPr="006F3001">
              <w:rPr>
                <w:rFonts w:ascii="Times New Roman" w:eastAsia="Times New Roman" w:hAnsi="Times New Roman"/>
                <w:bCs/>
                <w:iCs/>
                <w:sz w:val="24"/>
                <w:szCs w:val="24"/>
              </w:rPr>
              <w:t>Младшие школьники</w:t>
            </w:r>
          </w:p>
        </w:tc>
        <w:tc>
          <w:tcPr>
            <w:tcW w:w="5196" w:type="dxa"/>
            <w:shd w:val="clear" w:color="auto" w:fill="auto"/>
          </w:tcPr>
          <w:p w:rsidR="002C716A" w:rsidRPr="00127EC0" w:rsidRDefault="002C716A" w:rsidP="00D549C9">
            <w:pPr>
              <w:spacing w:after="0" w:line="240" w:lineRule="auto"/>
              <w:jc w:val="both"/>
              <w:rPr>
                <w:rFonts w:ascii="Times New Roman" w:hAnsi="Times New Roman"/>
                <w:sz w:val="24"/>
                <w:szCs w:val="28"/>
                <w:shd w:val="clear" w:color="auto" w:fill="FFFFFF"/>
              </w:rPr>
            </w:pPr>
            <w:r>
              <w:rPr>
                <w:rFonts w:ascii="Times New Roman" w:hAnsi="Times New Roman"/>
                <w:sz w:val="24"/>
                <w:szCs w:val="28"/>
                <w:shd w:val="clear" w:color="auto" w:fill="FFFFFF"/>
              </w:rPr>
              <w:t>Знакомство читателей</w:t>
            </w:r>
            <w:r w:rsidRPr="006F3001">
              <w:rPr>
                <w:rFonts w:ascii="Times New Roman" w:hAnsi="Times New Roman"/>
                <w:sz w:val="24"/>
                <w:szCs w:val="28"/>
                <w:shd w:val="clear" w:color="auto" w:fill="FFFFFF"/>
              </w:rPr>
              <w:t xml:space="preserve"> с биографией </w:t>
            </w:r>
            <w:r>
              <w:rPr>
                <w:rFonts w:ascii="Times New Roman" w:hAnsi="Times New Roman"/>
                <w:sz w:val="24"/>
                <w:szCs w:val="28"/>
                <w:shd w:val="clear" w:color="auto" w:fill="FFFFFF"/>
              </w:rPr>
              <w:t xml:space="preserve">и творчеством писателя. </w:t>
            </w:r>
            <w:r w:rsidRPr="006F3001">
              <w:rPr>
                <w:rFonts w:ascii="Times New Roman" w:hAnsi="Times New Roman"/>
                <w:sz w:val="24"/>
                <w:szCs w:val="28"/>
                <w:shd w:val="clear" w:color="auto" w:fill="FFFFFF"/>
              </w:rPr>
              <w:t>Мер</w:t>
            </w:r>
            <w:r>
              <w:rPr>
                <w:rFonts w:ascii="Times New Roman" w:hAnsi="Times New Roman"/>
                <w:sz w:val="24"/>
                <w:szCs w:val="28"/>
                <w:shd w:val="clear" w:color="auto" w:fill="FFFFFF"/>
              </w:rPr>
              <w:t>оприятие сопровождалось  книжной выставкой</w:t>
            </w:r>
            <w:r w:rsidRPr="006F3001">
              <w:rPr>
                <w:rFonts w:ascii="Times New Roman" w:hAnsi="Times New Roman"/>
                <w:sz w:val="24"/>
                <w:szCs w:val="28"/>
                <w:shd w:val="clear" w:color="auto" w:fill="FFFFFF"/>
              </w:rPr>
              <w:t xml:space="preserve">. </w:t>
            </w:r>
            <w:r w:rsidRPr="006F3001">
              <w:rPr>
                <w:rFonts w:ascii="Times New Roman" w:hAnsi="Times New Roman"/>
                <w:sz w:val="24"/>
                <w:szCs w:val="28"/>
              </w:rPr>
              <w:t>Ребята отвечали на вопросы викт</w:t>
            </w:r>
            <w:r>
              <w:rPr>
                <w:rFonts w:ascii="Times New Roman" w:hAnsi="Times New Roman"/>
                <w:sz w:val="24"/>
                <w:szCs w:val="28"/>
              </w:rPr>
              <w:t>орины по произведениям В. Бианки</w:t>
            </w:r>
            <w:r w:rsidRPr="006F3001">
              <w:rPr>
                <w:rFonts w:ascii="Times New Roman" w:hAnsi="Times New Roman"/>
                <w:sz w:val="24"/>
                <w:szCs w:val="28"/>
              </w:rPr>
              <w:t>, разгадывали загадки.</w:t>
            </w:r>
            <w:r>
              <w:rPr>
                <w:rFonts w:ascii="Times New Roman" w:hAnsi="Times New Roman"/>
                <w:sz w:val="24"/>
                <w:szCs w:val="28"/>
              </w:rPr>
              <w:t xml:space="preserve"> </w:t>
            </w:r>
            <w:r>
              <w:rPr>
                <w:rFonts w:ascii="Times New Roman" w:hAnsi="Times New Roman"/>
                <w:sz w:val="24"/>
                <w:szCs w:val="28"/>
                <w:shd w:val="clear" w:color="auto" w:fill="FFFFFF"/>
              </w:rPr>
              <w:t xml:space="preserve">Вспомнили </w:t>
            </w:r>
            <w:r w:rsidRPr="006F3001">
              <w:rPr>
                <w:rFonts w:ascii="Times New Roman" w:hAnsi="Times New Roman"/>
                <w:bCs/>
                <w:sz w:val="24"/>
                <w:szCs w:val="28"/>
                <w:shd w:val="clear" w:color="auto" w:fill="FFFFFF"/>
              </w:rPr>
              <w:t>произведения</w:t>
            </w:r>
            <w:r w:rsidRPr="006F3001">
              <w:rPr>
                <w:rStyle w:val="apple-converted-space"/>
                <w:rFonts w:ascii="Times New Roman" w:hAnsi="Times New Roman"/>
                <w:sz w:val="24"/>
                <w:szCs w:val="28"/>
                <w:shd w:val="clear" w:color="auto" w:fill="FFFFFF"/>
              </w:rPr>
              <w:t> </w:t>
            </w:r>
            <w:r>
              <w:rPr>
                <w:rStyle w:val="apple-converted-space"/>
                <w:rFonts w:ascii="Times New Roman" w:hAnsi="Times New Roman"/>
                <w:sz w:val="24"/>
                <w:szCs w:val="28"/>
                <w:shd w:val="clear" w:color="auto" w:fill="FFFFFF"/>
              </w:rPr>
              <w:t xml:space="preserve">В. Бианки </w:t>
            </w:r>
            <w:r>
              <w:rPr>
                <w:rFonts w:ascii="Times New Roman" w:hAnsi="Times New Roman"/>
                <w:sz w:val="24"/>
                <w:szCs w:val="28"/>
                <w:shd w:val="clear" w:color="auto" w:fill="FFFFFF"/>
              </w:rPr>
              <w:t xml:space="preserve">и в игровой форме закрепили </w:t>
            </w:r>
            <w:r w:rsidRPr="006F3001">
              <w:rPr>
                <w:rFonts w:ascii="Times New Roman" w:hAnsi="Times New Roman"/>
                <w:sz w:val="24"/>
                <w:szCs w:val="28"/>
                <w:shd w:val="clear" w:color="auto" w:fill="FFFFFF"/>
              </w:rPr>
              <w:t>полученные знания</w:t>
            </w:r>
            <w:r>
              <w:rPr>
                <w:rFonts w:ascii="Times New Roman" w:hAnsi="Times New Roman"/>
                <w:sz w:val="24"/>
                <w:szCs w:val="28"/>
                <w:shd w:val="clear" w:color="auto" w:fill="FFFFFF"/>
              </w:rPr>
              <w:t xml:space="preserve"> о творчестве писателя</w:t>
            </w:r>
            <w:r w:rsidRPr="006F3001">
              <w:rPr>
                <w:rFonts w:ascii="Times New Roman" w:hAnsi="Times New Roman"/>
                <w:sz w:val="24"/>
                <w:szCs w:val="28"/>
                <w:shd w:val="clear" w:color="auto" w:fill="FFFFFF"/>
              </w:rPr>
              <w:t>.</w:t>
            </w:r>
          </w:p>
        </w:tc>
        <w:tc>
          <w:tcPr>
            <w:tcW w:w="1782" w:type="dxa"/>
            <w:shd w:val="clear" w:color="auto" w:fill="auto"/>
          </w:tcPr>
          <w:p w:rsidR="002C716A" w:rsidRPr="006F3001" w:rsidRDefault="002C716A" w:rsidP="00627B6B">
            <w:pPr>
              <w:spacing w:after="0" w:line="276"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12</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9D66A3">
            <w:pPr>
              <w:spacing w:after="0" w:line="240" w:lineRule="auto"/>
              <w:jc w:val="both"/>
              <w:rPr>
                <w:rFonts w:ascii="Times New Roman" w:hAnsi="Times New Roman"/>
                <w:sz w:val="24"/>
                <w:szCs w:val="24"/>
              </w:rPr>
            </w:pPr>
            <w:r>
              <w:rPr>
                <w:rFonts w:ascii="Times New Roman" w:hAnsi="Times New Roman"/>
                <w:sz w:val="24"/>
                <w:szCs w:val="24"/>
              </w:rPr>
              <w:t>Библиотечный марафон - экскурсия по библиотеке</w:t>
            </w:r>
            <w:r w:rsidRPr="00EF19B1">
              <w:rPr>
                <w:rFonts w:ascii="Times New Roman" w:hAnsi="Times New Roman"/>
                <w:sz w:val="24"/>
                <w:szCs w:val="24"/>
              </w:rPr>
              <w:t xml:space="preserve"> /</w:t>
            </w:r>
            <w:r>
              <w:rPr>
                <w:rFonts w:ascii="Times New Roman" w:hAnsi="Times New Roman"/>
                <w:sz w:val="24"/>
                <w:szCs w:val="24"/>
              </w:rPr>
              <w:t xml:space="preserve">к </w:t>
            </w:r>
            <w:r w:rsidRPr="00EF19B1">
              <w:rPr>
                <w:rFonts w:ascii="Times New Roman" w:hAnsi="Times New Roman"/>
                <w:sz w:val="24"/>
                <w:szCs w:val="24"/>
              </w:rPr>
              <w:t>50-летию Чечуйской библиотеки</w:t>
            </w:r>
            <w:r>
              <w:rPr>
                <w:rFonts w:ascii="Times New Roman" w:hAnsi="Times New Roman"/>
                <w:sz w:val="24"/>
                <w:szCs w:val="24"/>
              </w:rPr>
              <w:t>/</w:t>
            </w:r>
          </w:p>
        </w:tc>
        <w:tc>
          <w:tcPr>
            <w:tcW w:w="144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10 июня</w:t>
            </w:r>
          </w:p>
        </w:tc>
        <w:tc>
          <w:tcPr>
            <w:tcW w:w="1743"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Дошкольники младшие школьники, подростки, юношество, взрослое население, пенсионеры</w:t>
            </w:r>
          </w:p>
        </w:tc>
        <w:tc>
          <w:tcPr>
            <w:tcW w:w="5196"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Создать для читателей атмосферу праздника, показать наши достижения, отметить отличившихся читателей</w:t>
            </w:r>
            <w:r>
              <w:rPr>
                <w:rFonts w:ascii="Times New Roman" w:hAnsi="Times New Roman"/>
                <w:sz w:val="24"/>
                <w:szCs w:val="24"/>
              </w:rPr>
              <w:t>.</w:t>
            </w:r>
          </w:p>
        </w:tc>
        <w:tc>
          <w:tcPr>
            <w:tcW w:w="1782" w:type="dxa"/>
            <w:shd w:val="clear" w:color="auto" w:fill="auto"/>
          </w:tcPr>
          <w:p w:rsidR="002C716A" w:rsidRPr="00EF19B1" w:rsidRDefault="002C716A" w:rsidP="009D66A3">
            <w:pPr>
              <w:spacing w:after="0" w:line="240" w:lineRule="auto"/>
              <w:jc w:val="center"/>
              <w:rPr>
                <w:rFonts w:ascii="Times New Roman" w:hAnsi="Times New Roman"/>
                <w:sz w:val="24"/>
                <w:szCs w:val="24"/>
              </w:rPr>
            </w:pPr>
            <w:r w:rsidRPr="00EF19B1">
              <w:rPr>
                <w:rFonts w:ascii="Times New Roman" w:hAnsi="Times New Roman"/>
                <w:sz w:val="24"/>
                <w:szCs w:val="24"/>
              </w:rPr>
              <w:t>12</w:t>
            </w:r>
          </w:p>
        </w:tc>
      </w:tr>
      <w:tr w:rsidR="002C716A" w:rsidRPr="00104C3B" w:rsidTr="00EF19B1">
        <w:trPr>
          <w:trHeight w:val="309"/>
          <w:tblCellSpacing w:w="20" w:type="dxa"/>
          <w:jc w:val="center"/>
        </w:trPr>
        <w:tc>
          <w:tcPr>
            <w:tcW w:w="1988" w:type="dxa"/>
            <w:shd w:val="clear" w:color="auto" w:fill="auto"/>
          </w:tcPr>
          <w:p w:rsidR="002C716A" w:rsidRPr="000A1F28" w:rsidRDefault="002C716A" w:rsidP="00487AD7">
            <w:pPr>
              <w:spacing w:after="0" w:line="240" w:lineRule="auto"/>
              <w:jc w:val="both"/>
              <w:rPr>
                <w:rFonts w:ascii="Times New Roman" w:hAnsi="Times New Roman"/>
                <w:sz w:val="20"/>
                <w:szCs w:val="20"/>
              </w:rPr>
            </w:pPr>
            <w:r w:rsidRPr="000A1F28">
              <w:rPr>
                <w:rFonts w:ascii="Times New Roman" w:hAnsi="Times New Roman"/>
                <w:sz w:val="20"/>
                <w:szCs w:val="20"/>
              </w:rPr>
              <w:t xml:space="preserve">Пролетарская городская библиотека </w:t>
            </w:r>
          </w:p>
          <w:p w:rsidR="002C716A" w:rsidRPr="000A1F28" w:rsidRDefault="002C716A" w:rsidP="00487AD7">
            <w:pPr>
              <w:spacing w:after="0" w:line="240" w:lineRule="auto"/>
              <w:jc w:val="both"/>
              <w:rPr>
                <w:rFonts w:ascii="Times New Roman" w:eastAsia="Arial Unicode MS" w:hAnsi="Times New Roman"/>
                <w:sz w:val="20"/>
                <w:szCs w:val="20"/>
              </w:rPr>
            </w:pPr>
            <w:r w:rsidRPr="000A1F28">
              <w:rPr>
                <w:rFonts w:ascii="Times New Roman" w:hAnsi="Times New Roman"/>
                <w:sz w:val="20"/>
                <w:szCs w:val="20"/>
              </w:rPr>
              <w:t>(Ф. № 1)</w:t>
            </w:r>
          </w:p>
        </w:tc>
        <w:tc>
          <w:tcPr>
            <w:tcW w:w="2804" w:type="dxa"/>
            <w:shd w:val="clear" w:color="auto" w:fill="auto"/>
          </w:tcPr>
          <w:p w:rsidR="002C716A" w:rsidRPr="002259D7" w:rsidRDefault="002C716A" w:rsidP="00487AD7">
            <w:pPr>
              <w:spacing w:after="0" w:line="240" w:lineRule="auto"/>
              <w:jc w:val="both"/>
              <w:rPr>
                <w:rFonts w:ascii="Times New Roman" w:hAnsi="Times New Roman"/>
                <w:sz w:val="24"/>
                <w:szCs w:val="24"/>
              </w:rPr>
            </w:pPr>
            <w:r w:rsidRPr="002259D7">
              <w:rPr>
                <w:rFonts w:ascii="Times New Roman" w:hAnsi="Times New Roman"/>
                <w:sz w:val="24"/>
                <w:szCs w:val="24"/>
              </w:rPr>
              <w:t>Забавы по Крылову</w:t>
            </w:r>
            <w:r>
              <w:rPr>
                <w:rFonts w:ascii="Times New Roman" w:hAnsi="Times New Roman"/>
                <w:sz w:val="24"/>
                <w:szCs w:val="24"/>
              </w:rPr>
              <w:t xml:space="preserve"> - беседа</w:t>
            </w:r>
            <w:r w:rsidRPr="002259D7">
              <w:rPr>
                <w:rFonts w:ascii="Times New Roman" w:hAnsi="Times New Roman"/>
                <w:sz w:val="24"/>
                <w:szCs w:val="24"/>
              </w:rPr>
              <w:t xml:space="preserve"> (250 лет со дня рождения И.А.</w:t>
            </w:r>
            <w:r>
              <w:rPr>
                <w:rFonts w:ascii="Times New Roman" w:hAnsi="Times New Roman"/>
                <w:sz w:val="24"/>
                <w:szCs w:val="24"/>
              </w:rPr>
              <w:t xml:space="preserve"> </w:t>
            </w:r>
            <w:r w:rsidRPr="002259D7">
              <w:rPr>
                <w:rFonts w:ascii="Times New Roman" w:hAnsi="Times New Roman"/>
                <w:sz w:val="24"/>
                <w:szCs w:val="24"/>
              </w:rPr>
              <w:t>Крылова)</w:t>
            </w:r>
          </w:p>
          <w:p w:rsidR="002C716A" w:rsidRPr="002259D7" w:rsidRDefault="002C716A" w:rsidP="00487AD7">
            <w:pPr>
              <w:spacing w:after="0" w:line="240" w:lineRule="auto"/>
              <w:jc w:val="both"/>
              <w:rPr>
                <w:rFonts w:ascii="Times New Roman" w:eastAsia="Times New Roman" w:hAnsi="Times New Roman"/>
                <w:bCs/>
                <w:i/>
                <w:iCs/>
                <w:sz w:val="24"/>
                <w:szCs w:val="24"/>
              </w:rPr>
            </w:pPr>
          </w:p>
        </w:tc>
        <w:tc>
          <w:tcPr>
            <w:tcW w:w="1444" w:type="dxa"/>
            <w:shd w:val="clear" w:color="auto" w:fill="auto"/>
          </w:tcPr>
          <w:p w:rsidR="002C716A" w:rsidRPr="002259D7" w:rsidRDefault="002C716A" w:rsidP="00487AD7">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Ф</w:t>
            </w:r>
            <w:r w:rsidRPr="002259D7">
              <w:rPr>
                <w:rFonts w:ascii="Times New Roman" w:eastAsia="Times New Roman" w:hAnsi="Times New Roman"/>
                <w:bCs/>
                <w:iCs/>
                <w:sz w:val="24"/>
                <w:szCs w:val="24"/>
              </w:rPr>
              <w:t>евраль</w:t>
            </w:r>
          </w:p>
        </w:tc>
        <w:tc>
          <w:tcPr>
            <w:tcW w:w="1743" w:type="dxa"/>
            <w:shd w:val="clear" w:color="auto" w:fill="auto"/>
          </w:tcPr>
          <w:p w:rsidR="002C716A" w:rsidRPr="002259D7" w:rsidRDefault="002C716A" w:rsidP="00487AD7">
            <w:pPr>
              <w:spacing w:after="0" w:line="240" w:lineRule="auto"/>
              <w:jc w:val="both"/>
              <w:rPr>
                <w:rFonts w:ascii="Times New Roman" w:eastAsia="Times New Roman" w:hAnsi="Times New Roman"/>
                <w:bCs/>
                <w:iCs/>
                <w:sz w:val="24"/>
                <w:szCs w:val="24"/>
              </w:rPr>
            </w:pPr>
            <w:r w:rsidRPr="002259D7">
              <w:rPr>
                <w:rFonts w:ascii="Times New Roman" w:eastAsia="Times New Roman" w:hAnsi="Times New Roman"/>
                <w:bCs/>
                <w:iCs/>
                <w:sz w:val="24"/>
                <w:szCs w:val="24"/>
              </w:rPr>
              <w:t>Младшие школьники, подростки</w:t>
            </w:r>
          </w:p>
        </w:tc>
        <w:tc>
          <w:tcPr>
            <w:tcW w:w="5196" w:type="dxa"/>
            <w:shd w:val="clear" w:color="auto" w:fill="auto"/>
          </w:tcPr>
          <w:p w:rsidR="002C716A" w:rsidRPr="002259D7" w:rsidRDefault="002C716A" w:rsidP="00602D16">
            <w:pPr>
              <w:shd w:val="clear" w:color="auto" w:fill="FFFFFF"/>
              <w:spacing w:after="0" w:line="240" w:lineRule="auto"/>
              <w:jc w:val="both"/>
              <w:rPr>
                <w:rFonts w:ascii="Times New Roman" w:eastAsia="Times New Roman" w:hAnsi="Times New Roman"/>
                <w:bCs/>
                <w:iCs/>
                <w:sz w:val="24"/>
                <w:szCs w:val="24"/>
              </w:rPr>
            </w:pPr>
            <w:r w:rsidRPr="002259D7">
              <w:rPr>
                <w:rFonts w:ascii="Times New Roman" w:eastAsia="Times New Roman" w:hAnsi="Times New Roman"/>
                <w:sz w:val="24"/>
                <w:szCs w:val="21"/>
              </w:rPr>
              <w:t>Развитие</w:t>
            </w:r>
            <w:r>
              <w:rPr>
                <w:rFonts w:ascii="Times New Roman" w:eastAsia="Times New Roman" w:hAnsi="Times New Roman"/>
                <w:sz w:val="24"/>
                <w:szCs w:val="21"/>
              </w:rPr>
              <w:t xml:space="preserve"> </w:t>
            </w:r>
            <w:r w:rsidRPr="002259D7">
              <w:rPr>
                <w:rFonts w:ascii="Times New Roman" w:eastAsia="Times New Roman" w:hAnsi="Times New Roman"/>
                <w:sz w:val="24"/>
                <w:szCs w:val="21"/>
              </w:rPr>
              <w:t>творческих спосо</w:t>
            </w:r>
            <w:r>
              <w:rPr>
                <w:rFonts w:ascii="Times New Roman" w:eastAsia="Times New Roman" w:hAnsi="Times New Roman"/>
                <w:sz w:val="24"/>
                <w:szCs w:val="21"/>
              </w:rPr>
              <w:t>бностей, стимулирование</w:t>
            </w:r>
            <w:r w:rsidRPr="002259D7">
              <w:rPr>
                <w:rFonts w:ascii="Times New Roman" w:eastAsia="Times New Roman" w:hAnsi="Times New Roman"/>
                <w:sz w:val="24"/>
                <w:szCs w:val="21"/>
              </w:rPr>
              <w:t xml:space="preserve"> у детей фантазии, воображения </w:t>
            </w:r>
            <w:r>
              <w:rPr>
                <w:rFonts w:ascii="Times New Roman" w:eastAsia="Times New Roman" w:hAnsi="Times New Roman"/>
                <w:sz w:val="24"/>
                <w:szCs w:val="21"/>
              </w:rPr>
              <w:t>и художественного творчества (В</w:t>
            </w:r>
            <w:r w:rsidRPr="002259D7">
              <w:rPr>
                <w:rFonts w:ascii="Times New Roman" w:eastAsia="Times New Roman" w:hAnsi="Times New Roman"/>
                <w:sz w:val="24"/>
                <w:szCs w:val="21"/>
              </w:rPr>
              <w:t>ыразительное чтение, инсцениров</w:t>
            </w:r>
            <w:r>
              <w:rPr>
                <w:rFonts w:ascii="Times New Roman" w:eastAsia="Times New Roman" w:hAnsi="Times New Roman"/>
                <w:sz w:val="24"/>
                <w:szCs w:val="21"/>
              </w:rPr>
              <w:t xml:space="preserve">ка басен, создание иллюстраций). </w:t>
            </w:r>
            <w:r>
              <w:rPr>
                <w:rFonts w:ascii="Times New Roman" w:hAnsi="Times New Roman"/>
                <w:sz w:val="24"/>
                <w:szCs w:val="24"/>
                <w:shd w:val="clear" w:color="auto" w:fill="FFFFFF"/>
              </w:rPr>
              <w:t>П</w:t>
            </w:r>
            <w:r w:rsidRPr="002259D7">
              <w:rPr>
                <w:rFonts w:ascii="Times New Roman" w:hAnsi="Times New Roman"/>
                <w:sz w:val="24"/>
                <w:szCs w:val="24"/>
                <w:shd w:val="clear" w:color="auto" w:fill="FFFFFF"/>
              </w:rPr>
              <w:t>родвижение книги и </w:t>
            </w:r>
            <w:r w:rsidRPr="002259D7">
              <w:rPr>
                <w:rFonts w:ascii="Times New Roman" w:hAnsi="Times New Roman"/>
                <w:bCs/>
                <w:sz w:val="24"/>
                <w:szCs w:val="24"/>
                <w:shd w:val="clear" w:color="auto" w:fill="FFFFFF"/>
              </w:rPr>
              <w:t>чтения</w:t>
            </w:r>
            <w:r w:rsidRPr="002259D7">
              <w:rPr>
                <w:rFonts w:ascii="Times New Roman" w:hAnsi="Times New Roman"/>
                <w:sz w:val="24"/>
                <w:szCs w:val="24"/>
                <w:shd w:val="clear" w:color="auto" w:fill="FFFFFF"/>
              </w:rPr>
              <w:t> </w:t>
            </w:r>
            <w:r w:rsidRPr="002259D7">
              <w:rPr>
                <w:rFonts w:ascii="Times New Roman" w:hAnsi="Times New Roman"/>
                <w:bCs/>
                <w:sz w:val="24"/>
                <w:szCs w:val="24"/>
                <w:shd w:val="clear" w:color="auto" w:fill="FFFFFF"/>
              </w:rPr>
              <w:t>в</w:t>
            </w:r>
            <w:r w:rsidRPr="002259D7">
              <w:rPr>
                <w:rFonts w:ascii="Times New Roman" w:hAnsi="Times New Roman"/>
                <w:sz w:val="24"/>
                <w:szCs w:val="24"/>
                <w:shd w:val="clear" w:color="auto" w:fill="FFFFFF"/>
              </w:rPr>
              <w:t> детской среде с </w:t>
            </w:r>
            <w:r w:rsidRPr="002259D7">
              <w:rPr>
                <w:rFonts w:ascii="Times New Roman" w:hAnsi="Times New Roman"/>
                <w:bCs/>
                <w:sz w:val="24"/>
                <w:szCs w:val="24"/>
                <w:shd w:val="clear" w:color="auto" w:fill="FFFFFF"/>
              </w:rPr>
              <w:t>целью</w:t>
            </w:r>
            <w:r w:rsidRPr="002259D7">
              <w:rPr>
                <w:rFonts w:ascii="Times New Roman" w:hAnsi="Times New Roman"/>
                <w:sz w:val="24"/>
                <w:szCs w:val="24"/>
                <w:shd w:val="clear" w:color="auto" w:fill="FFFFFF"/>
              </w:rPr>
              <w:t> формирования устойчивого читательского интереса.</w:t>
            </w:r>
          </w:p>
        </w:tc>
        <w:tc>
          <w:tcPr>
            <w:tcW w:w="1782" w:type="dxa"/>
            <w:shd w:val="clear" w:color="auto" w:fill="auto"/>
          </w:tcPr>
          <w:p w:rsidR="002C716A" w:rsidRPr="002259D7" w:rsidRDefault="002C716A" w:rsidP="00487AD7">
            <w:pPr>
              <w:spacing w:after="0" w:line="276" w:lineRule="auto"/>
              <w:jc w:val="center"/>
              <w:rPr>
                <w:rFonts w:ascii="Times New Roman" w:eastAsia="Times New Roman" w:hAnsi="Times New Roman"/>
                <w:bCs/>
                <w:iCs/>
                <w:sz w:val="24"/>
                <w:szCs w:val="24"/>
              </w:rPr>
            </w:pPr>
            <w:r w:rsidRPr="002259D7">
              <w:rPr>
                <w:rFonts w:ascii="Times New Roman" w:eastAsia="Times New Roman" w:hAnsi="Times New Roman"/>
                <w:bCs/>
                <w:iCs/>
                <w:sz w:val="24"/>
                <w:szCs w:val="24"/>
              </w:rPr>
              <w:t>11</w:t>
            </w:r>
          </w:p>
        </w:tc>
      </w:tr>
      <w:tr w:rsidR="002C716A" w:rsidRPr="00104C3B" w:rsidTr="00EF19B1">
        <w:trPr>
          <w:trHeight w:val="309"/>
          <w:tblCellSpacing w:w="20" w:type="dxa"/>
          <w:jc w:val="center"/>
        </w:trPr>
        <w:tc>
          <w:tcPr>
            <w:tcW w:w="1988" w:type="dxa"/>
            <w:shd w:val="clear" w:color="auto" w:fill="auto"/>
          </w:tcPr>
          <w:p w:rsidR="002C716A" w:rsidRPr="00A538E1" w:rsidRDefault="002C716A" w:rsidP="0033741A">
            <w:pPr>
              <w:tabs>
                <w:tab w:val="left" w:pos="360"/>
                <w:tab w:val="left" w:pos="3360"/>
              </w:tabs>
              <w:spacing w:after="0" w:line="240" w:lineRule="auto"/>
              <w:jc w:val="both"/>
              <w:rPr>
                <w:rFonts w:ascii="Times New Roman" w:hAnsi="Times New Roman"/>
                <w:sz w:val="20"/>
                <w:szCs w:val="20"/>
              </w:rPr>
            </w:pPr>
            <w:r w:rsidRPr="00A538E1">
              <w:rPr>
                <w:rFonts w:ascii="Times New Roman" w:hAnsi="Times New Roman"/>
                <w:sz w:val="20"/>
                <w:szCs w:val="20"/>
              </w:rPr>
              <w:t>Змеиновская сельская библиотека (ф. № 5)</w:t>
            </w:r>
          </w:p>
        </w:tc>
        <w:tc>
          <w:tcPr>
            <w:tcW w:w="2804"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t>Когда жизнь – подвиг и пример</w:t>
            </w:r>
            <w:r>
              <w:rPr>
                <w:rFonts w:ascii="Times New Roman" w:hAnsi="Times New Roman"/>
                <w:sz w:val="24"/>
                <w:szCs w:val="28"/>
              </w:rPr>
              <w:t xml:space="preserve"> - ч</w:t>
            </w:r>
            <w:r w:rsidRPr="005E1FCA">
              <w:rPr>
                <w:rFonts w:ascii="Times New Roman" w:hAnsi="Times New Roman"/>
                <w:sz w:val="24"/>
                <w:szCs w:val="28"/>
              </w:rPr>
              <w:t>тение отрывков из произведений А.П. Гайдара</w:t>
            </w:r>
            <w:r>
              <w:rPr>
                <w:rFonts w:ascii="Times New Roman" w:hAnsi="Times New Roman"/>
                <w:sz w:val="24"/>
                <w:szCs w:val="28"/>
              </w:rPr>
              <w:t xml:space="preserve"> </w:t>
            </w:r>
            <w:r w:rsidRPr="005E1FCA">
              <w:rPr>
                <w:rFonts w:ascii="Times New Roman" w:hAnsi="Times New Roman"/>
                <w:sz w:val="24"/>
                <w:szCs w:val="28"/>
              </w:rPr>
              <w:t>(115 лет со дня рождения А.П. Гайдара)</w:t>
            </w:r>
          </w:p>
        </w:tc>
        <w:tc>
          <w:tcPr>
            <w:tcW w:w="1444"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t>22 января</w:t>
            </w:r>
          </w:p>
        </w:tc>
        <w:tc>
          <w:tcPr>
            <w:tcW w:w="1743"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t>Подростки</w:t>
            </w:r>
          </w:p>
        </w:tc>
        <w:tc>
          <w:tcPr>
            <w:tcW w:w="5196"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t xml:space="preserve">Приобщение детей к чтению. Через героев Гайдара воспитывать у детей нравственные качества, такие как: доброта, трудолюбие, дружба, честность.  </w:t>
            </w:r>
          </w:p>
        </w:tc>
        <w:tc>
          <w:tcPr>
            <w:tcW w:w="1782" w:type="dxa"/>
            <w:shd w:val="clear" w:color="auto" w:fill="auto"/>
          </w:tcPr>
          <w:p w:rsidR="002C716A" w:rsidRPr="005E1FCA" w:rsidRDefault="002C716A" w:rsidP="0033741A">
            <w:pPr>
              <w:spacing w:after="0" w:line="276" w:lineRule="auto"/>
              <w:jc w:val="center"/>
              <w:rPr>
                <w:rFonts w:ascii="Times New Roman" w:eastAsia="Times New Roman" w:hAnsi="Times New Roman"/>
                <w:bCs/>
                <w:iCs/>
                <w:sz w:val="24"/>
                <w:szCs w:val="24"/>
              </w:rPr>
            </w:pPr>
            <w:r w:rsidRPr="005E1FCA">
              <w:rPr>
                <w:rFonts w:ascii="Times New Roman" w:eastAsia="Times New Roman" w:hAnsi="Times New Roman"/>
                <w:bCs/>
                <w:iCs/>
                <w:sz w:val="24"/>
                <w:szCs w:val="24"/>
              </w:rPr>
              <w:t xml:space="preserve">11 </w:t>
            </w:r>
          </w:p>
        </w:tc>
      </w:tr>
      <w:tr w:rsidR="002C716A" w:rsidRPr="00104C3B" w:rsidTr="00EF19B1">
        <w:trPr>
          <w:trHeight w:val="309"/>
          <w:tblCellSpacing w:w="20" w:type="dxa"/>
          <w:jc w:val="center"/>
        </w:trPr>
        <w:tc>
          <w:tcPr>
            <w:tcW w:w="1988" w:type="dxa"/>
            <w:shd w:val="clear" w:color="auto" w:fill="auto"/>
          </w:tcPr>
          <w:p w:rsidR="002C716A" w:rsidRPr="00A538E1" w:rsidRDefault="002C716A" w:rsidP="0033741A">
            <w:pPr>
              <w:tabs>
                <w:tab w:val="left" w:pos="360"/>
                <w:tab w:val="left" w:pos="3360"/>
              </w:tabs>
              <w:spacing w:after="0" w:line="240" w:lineRule="auto"/>
              <w:jc w:val="both"/>
              <w:rPr>
                <w:rFonts w:ascii="Times New Roman" w:hAnsi="Times New Roman"/>
                <w:sz w:val="20"/>
                <w:szCs w:val="20"/>
              </w:rPr>
            </w:pPr>
            <w:r w:rsidRPr="00A538E1">
              <w:rPr>
                <w:rFonts w:ascii="Times New Roman" w:hAnsi="Times New Roman"/>
                <w:sz w:val="20"/>
                <w:szCs w:val="20"/>
              </w:rPr>
              <w:t xml:space="preserve">Змеиновская </w:t>
            </w:r>
            <w:r w:rsidRPr="00A538E1">
              <w:rPr>
                <w:rFonts w:ascii="Times New Roman" w:hAnsi="Times New Roman"/>
                <w:sz w:val="20"/>
                <w:szCs w:val="20"/>
              </w:rPr>
              <w:lastRenderedPageBreak/>
              <w:t>сельская библиотека (ф. № 5)</w:t>
            </w:r>
          </w:p>
        </w:tc>
        <w:tc>
          <w:tcPr>
            <w:tcW w:w="2804"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lastRenderedPageBreak/>
              <w:t xml:space="preserve">Главная тайна книг В. </w:t>
            </w:r>
            <w:r w:rsidRPr="005E1FCA">
              <w:rPr>
                <w:rFonts w:ascii="Times New Roman" w:hAnsi="Times New Roman"/>
                <w:sz w:val="24"/>
                <w:szCs w:val="28"/>
              </w:rPr>
              <w:lastRenderedPageBreak/>
              <w:t xml:space="preserve">Бианки </w:t>
            </w:r>
            <w:r>
              <w:rPr>
                <w:rFonts w:ascii="Times New Roman" w:hAnsi="Times New Roman"/>
                <w:sz w:val="24"/>
                <w:szCs w:val="28"/>
              </w:rPr>
              <w:t>- п</w:t>
            </w:r>
            <w:r w:rsidRPr="005E1FCA">
              <w:rPr>
                <w:rFonts w:ascii="Times New Roman" w:hAnsi="Times New Roman"/>
                <w:sz w:val="24"/>
                <w:szCs w:val="28"/>
              </w:rPr>
              <w:t>оле чудес по произведениям писателя</w:t>
            </w:r>
            <w:r>
              <w:rPr>
                <w:rFonts w:ascii="Times New Roman" w:hAnsi="Times New Roman"/>
                <w:sz w:val="24"/>
                <w:szCs w:val="28"/>
              </w:rPr>
              <w:t xml:space="preserve"> </w:t>
            </w:r>
            <w:r w:rsidRPr="005E1FCA">
              <w:rPr>
                <w:rFonts w:ascii="Times New Roman" w:hAnsi="Times New Roman"/>
                <w:sz w:val="24"/>
                <w:szCs w:val="28"/>
              </w:rPr>
              <w:t>(125 лет со дня рождения В. Бианки)</w:t>
            </w:r>
          </w:p>
        </w:tc>
        <w:tc>
          <w:tcPr>
            <w:tcW w:w="1444"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lastRenderedPageBreak/>
              <w:t>11 февраля</w:t>
            </w:r>
          </w:p>
          <w:p w:rsidR="002C716A" w:rsidRPr="005E1FCA" w:rsidRDefault="002C716A" w:rsidP="0033741A">
            <w:pPr>
              <w:spacing w:after="0" w:line="240" w:lineRule="auto"/>
              <w:jc w:val="both"/>
              <w:rPr>
                <w:rFonts w:ascii="Times New Roman" w:hAnsi="Times New Roman"/>
                <w:sz w:val="24"/>
                <w:szCs w:val="28"/>
              </w:rPr>
            </w:pPr>
          </w:p>
        </w:tc>
        <w:tc>
          <w:tcPr>
            <w:tcW w:w="1743" w:type="dxa"/>
            <w:shd w:val="clear" w:color="auto" w:fill="auto"/>
          </w:tcPr>
          <w:p w:rsidR="002C716A" w:rsidRPr="005E1FCA" w:rsidRDefault="002C716A" w:rsidP="0033741A">
            <w:pPr>
              <w:spacing w:after="0" w:line="240" w:lineRule="auto"/>
              <w:jc w:val="both"/>
              <w:rPr>
                <w:rFonts w:ascii="Times New Roman" w:hAnsi="Times New Roman"/>
                <w:sz w:val="24"/>
                <w:szCs w:val="28"/>
              </w:rPr>
            </w:pPr>
            <w:r w:rsidRPr="005E1FCA">
              <w:rPr>
                <w:rFonts w:ascii="Times New Roman" w:hAnsi="Times New Roman"/>
                <w:sz w:val="24"/>
                <w:szCs w:val="28"/>
              </w:rPr>
              <w:lastRenderedPageBreak/>
              <w:t>Подростки</w:t>
            </w:r>
          </w:p>
        </w:tc>
        <w:tc>
          <w:tcPr>
            <w:tcW w:w="5196" w:type="dxa"/>
            <w:shd w:val="clear" w:color="auto" w:fill="auto"/>
          </w:tcPr>
          <w:p w:rsidR="002C716A" w:rsidRPr="005E1FCA" w:rsidRDefault="002C716A" w:rsidP="0033741A">
            <w:pPr>
              <w:spacing w:after="0" w:line="240" w:lineRule="auto"/>
              <w:jc w:val="both"/>
              <w:rPr>
                <w:rFonts w:ascii="Times New Roman" w:hAnsi="Times New Roman"/>
                <w:sz w:val="24"/>
                <w:szCs w:val="28"/>
              </w:rPr>
            </w:pPr>
            <w:r>
              <w:rPr>
                <w:rFonts w:ascii="Times New Roman" w:hAnsi="Times New Roman"/>
                <w:sz w:val="24"/>
                <w:szCs w:val="28"/>
              </w:rPr>
              <w:t>Обобщение и углубление знаний</w:t>
            </w:r>
            <w:r w:rsidRPr="005E1FCA">
              <w:rPr>
                <w:rFonts w:ascii="Times New Roman" w:hAnsi="Times New Roman"/>
                <w:sz w:val="24"/>
                <w:szCs w:val="28"/>
              </w:rPr>
              <w:t xml:space="preserve"> о т</w:t>
            </w:r>
            <w:r>
              <w:rPr>
                <w:rFonts w:ascii="Times New Roman" w:hAnsi="Times New Roman"/>
                <w:sz w:val="24"/>
                <w:szCs w:val="28"/>
              </w:rPr>
              <w:t xml:space="preserve">ворчестве </w:t>
            </w:r>
            <w:r>
              <w:rPr>
                <w:rFonts w:ascii="Times New Roman" w:hAnsi="Times New Roman"/>
                <w:sz w:val="24"/>
                <w:szCs w:val="28"/>
              </w:rPr>
              <w:lastRenderedPageBreak/>
              <w:t>В. Бианки. Воспитание любви к природе и</w:t>
            </w:r>
            <w:r w:rsidRPr="005E1FCA">
              <w:rPr>
                <w:rFonts w:ascii="Times New Roman" w:hAnsi="Times New Roman"/>
                <w:sz w:val="24"/>
                <w:szCs w:val="28"/>
              </w:rPr>
              <w:t xml:space="preserve"> животным.</w:t>
            </w:r>
          </w:p>
        </w:tc>
        <w:tc>
          <w:tcPr>
            <w:tcW w:w="1782" w:type="dxa"/>
            <w:shd w:val="clear" w:color="auto" w:fill="auto"/>
          </w:tcPr>
          <w:p w:rsidR="002C716A" w:rsidRPr="005E1FCA" w:rsidRDefault="002C716A" w:rsidP="0033741A">
            <w:pPr>
              <w:spacing w:after="0" w:line="276" w:lineRule="auto"/>
              <w:jc w:val="center"/>
              <w:rPr>
                <w:rFonts w:ascii="Times New Roman" w:hAnsi="Times New Roman"/>
                <w:sz w:val="24"/>
                <w:szCs w:val="24"/>
              </w:rPr>
            </w:pPr>
            <w:r w:rsidRPr="005E1FCA">
              <w:rPr>
                <w:rFonts w:ascii="Times New Roman" w:hAnsi="Times New Roman"/>
                <w:sz w:val="24"/>
                <w:szCs w:val="24"/>
              </w:rPr>
              <w:lastRenderedPageBreak/>
              <w:t>11</w:t>
            </w:r>
            <w:r>
              <w:rPr>
                <w:rFonts w:ascii="Times New Roman" w:hAnsi="Times New Roman"/>
                <w:sz w:val="24"/>
                <w:szCs w:val="24"/>
              </w:rPr>
              <w:t xml:space="preserve"> </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044CAA">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lastRenderedPageBreak/>
              <w:t>Городская библиотека-музей</w:t>
            </w:r>
          </w:p>
        </w:tc>
        <w:tc>
          <w:tcPr>
            <w:tcW w:w="2804" w:type="dxa"/>
            <w:shd w:val="clear" w:color="auto" w:fill="auto"/>
          </w:tcPr>
          <w:p w:rsidR="002C716A" w:rsidRPr="004611C7" w:rsidRDefault="002C716A" w:rsidP="00044CAA">
            <w:pPr>
              <w:spacing w:after="0" w:line="240" w:lineRule="auto"/>
              <w:jc w:val="both"/>
              <w:rPr>
                <w:rFonts w:ascii="Times New Roman" w:hAnsi="Times New Roman"/>
                <w:sz w:val="24"/>
                <w:szCs w:val="24"/>
              </w:rPr>
            </w:pPr>
            <w:r>
              <w:rPr>
                <w:rFonts w:ascii="Times New Roman" w:hAnsi="Times New Roman"/>
                <w:sz w:val="24"/>
                <w:szCs w:val="24"/>
              </w:rPr>
              <w:t>Жил народной радостью и болью - к</w:t>
            </w:r>
            <w:r w:rsidRPr="004611C7">
              <w:rPr>
                <w:rFonts w:ascii="Times New Roman" w:hAnsi="Times New Roman"/>
                <w:sz w:val="24"/>
                <w:szCs w:val="24"/>
              </w:rPr>
              <w:t>инолекторий о творчестве писателя (25 июня исполнилось 90 лет со дня рождения В. М. Шукшина)</w:t>
            </w:r>
          </w:p>
        </w:tc>
        <w:tc>
          <w:tcPr>
            <w:tcW w:w="1444" w:type="dxa"/>
            <w:shd w:val="clear" w:color="auto" w:fill="auto"/>
          </w:tcPr>
          <w:p w:rsidR="002C716A" w:rsidRPr="004611C7" w:rsidRDefault="002C716A" w:rsidP="00044CAA">
            <w:pPr>
              <w:spacing w:after="0" w:line="240" w:lineRule="auto"/>
              <w:jc w:val="both"/>
              <w:rPr>
                <w:rFonts w:ascii="Times New Roman" w:hAnsi="Times New Roman"/>
                <w:sz w:val="24"/>
                <w:szCs w:val="24"/>
              </w:rPr>
            </w:pPr>
            <w:r>
              <w:rPr>
                <w:rFonts w:ascii="Times New Roman" w:hAnsi="Times New Roman"/>
                <w:sz w:val="24"/>
                <w:szCs w:val="24"/>
              </w:rPr>
              <w:t>25 июня</w:t>
            </w:r>
          </w:p>
        </w:tc>
        <w:tc>
          <w:tcPr>
            <w:tcW w:w="1743" w:type="dxa"/>
            <w:shd w:val="clear" w:color="auto" w:fill="auto"/>
          </w:tcPr>
          <w:p w:rsidR="002C716A" w:rsidRPr="004611C7" w:rsidRDefault="002C716A" w:rsidP="00044CAA">
            <w:pPr>
              <w:spacing w:after="0" w:line="240" w:lineRule="auto"/>
              <w:jc w:val="both"/>
              <w:rPr>
                <w:rFonts w:ascii="Times New Roman" w:hAnsi="Times New Roman"/>
                <w:sz w:val="24"/>
                <w:szCs w:val="24"/>
              </w:rPr>
            </w:pPr>
            <w:r w:rsidRPr="004611C7">
              <w:rPr>
                <w:rFonts w:ascii="Times New Roman" w:hAnsi="Times New Roman"/>
                <w:sz w:val="24"/>
                <w:szCs w:val="24"/>
              </w:rPr>
              <w:t>Пенсионеры</w:t>
            </w:r>
          </w:p>
        </w:tc>
        <w:tc>
          <w:tcPr>
            <w:tcW w:w="5196" w:type="dxa"/>
            <w:shd w:val="clear" w:color="auto" w:fill="auto"/>
          </w:tcPr>
          <w:p w:rsidR="002C716A" w:rsidRPr="004611C7" w:rsidRDefault="002C716A" w:rsidP="003252F9">
            <w:pPr>
              <w:spacing w:after="0" w:line="240" w:lineRule="auto"/>
              <w:jc w:val="both"/>
              <w:rPr>
                <w:rFonts w:ascii="Times New Roman" w:hAnsi="Times New Roman"/>
                <w:sz w:val="24"/>
                <w:szCs w:val="24"/>
              </w:rPr>
            </w:pPr>
            <w:r>
              <w:rPr>
                <w:rFonts w:ascii="Times New Roman" w:hAnsi="Times New Roman"/>
                <w:sz w:val="24"/>
                <w:szCs w:val="24"/>
              </w:rPr>
              <w:t>Знакомство</w:t>
            </w:r>
            <w:r w:rsidRPr="004611C7">
              <w:rPr>
                <w:rFonts w:ascii="Times New Roman" w:hAnsi="Times New Roman"/>
                <w:sz w:val="24"/>
                <w:szCs w:val="24"/>
              </w:rPr>
              <w:t xml:space="preserve"> читателей с творчеством </w:t>
            </w:r>
            <w:r>
              <w:rPr>
                <w:rFonts w:ascii="Times New Roman" w:hAnsi="Times New Roman"/>
                <w:sz w:val="24"/>
                <w:szCs w:val="24"/>
              </w:rPr>
              <w:t>и биографией</w:t>
            </w:r>
            <w:r w:rsidRPr="004611C7">
              <w:rPr>
                <w:rFonts w:ascii="Times New Roman" w:hAnsi="Times New Roman"/>
                <w:sz w:val="24"/>
                <w:szCs w:val="24"/>
              </w:rPr>
              <w:t xml:space="preserve"> В. Шукшина, с удовольствием просмотрели фильм, взяли </w:t>
            </w:r>
            <w:r>
              <w:rPr>
                <w:rFonts w:ascii="Times New Roman" w:hAnsi="Times New Roman"/>
                <w:sz w:val="24"/>
                <w:szCs w:val="24"/>
              </w:rPr>
              <w:t xml:space="preserve">3 </w:t>
            </w:r>
            <w:r w:rsidRPr="004611C7">
              <w:rPr>
                <w:rFonts w:ascii="Times New Roman" w:hAnsi="Times New Roman"/>
                <w:sz w:val="24"/>
                <w:szCs w:val="24"/>
              </w:rPr>
              <w:t>книги на дом.</w:t>
            </w:r>
          </w:p>
        </w:tc>
        <w:tc>
          <w:tcPr>
            <w:tcW w:w="1782" w:type="dxa"/>
            <w:shd w:val="clear" w:color="auto" w:fill="auto"/>
          </w:tcPr>
          <w:p w:rsidR="002C716A" w:rsidRPr="004611C7" w:rsidRDefault="002C716A" w:rsidP="00044CAA">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044CAA">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4611C7" w:rsidRDefault="002C716A" w:rsidP="00044CAA">
            <w:pPr>
              <w:spacing w:after="0" w:line="240" w:lineRule="auto"/>
              <w:jc w:val="both"/>
              <w:rPr>
                <w:rFonts w:ascii="Times New Roman" w:hAnsi="Times New Roman"/>
                <w:sz w:val="24"/>
                <w:szCs w:val="24"/>
              </w:rPr>
            </w:pPr>
            <w:r>
              <w:rPr>
                <w:rFonts w:ascii="Times New Roman" w:hAnsi="Times New Roman"/>
                <w:sz w:val="24"/>
                <w:szCs w:val="24"/>
              </w:rPr>
              <w:t>С детства любимые книжки - литературный вечер,</w:t>
            </w:r>
            <w:r w:rsidRPr="004611C7">
              <w:rPr>
                <w:rFonts w:ascii="Times New Roman" w:hAnsi="Times New Roman"/>
                <w:sz w:val="24"/>
                <w:szCs w:val="24"/>
              </w:rPr>
              <w:t xml:space="preserve"> конкурс рисунков</w:t>
            </w:r>
            <w:r w:rsidRPr="004611C7">
              <w:rPr>
                <w:rFonts w:ascii="Times New Roman" w:hAnsi="Times New Roman"/>
                <w:b/>
                <w:sz w:val="24"/>
                <w:szCs w:val="24"/>
              </w:rPr>
              <w:t xml:space="preserve"> </w:t>
            </w:r>
            <w:r w:rsidRPr="004611C7">
              <w:rPr>
                <w:rFonts w:ascii="Times New Roman" w:hAnsi="Times New Roman"/>
                <w:sz w:val="24"/>
                <w:szCs w:val="24"/>
              </w:rPr>
              <w:t>по сказке</w:t>
            </w:r>
            <w:r>
              <w:rPr>
                <w:rFonts w:ascii="Times New Roman" w:hAnsi="Times New Roman"/>
                <w:sz w:val="24"/>
                <w:szCs w:val="24"/>
              </w:rPr>
              <w:t xml:space="preserve"> (</w:t>
            </w:r>
            <w:r w:rsidRPr="004611C7">
              <w:rPr>
                <w:rFonts w:ascii="Times New Roman" w:hAnsi="Times New Roman"/>
                <w:sz w:val="24"/>
                <w:szCs w:val="24"/>
              </w:rPr>
              <w:t xml:space="preserve">185 лет книге Ершова </w:t>
            </w:r>
            <w:r>
              <w:rPr>
                <w:rFonts w:ascii="Times New Roman" w:hAnsi="Times New Roman"/>
                <w:sz w:val="24"/>
                <w:szCs w:val="24"/>
              </w:rPr>
              <w:t xml:space="preserve">П. П. Конёк - Горбунок 1834г.) </w:t>
            </w:r>
          </w:p>
        </w:tc>
        <w:tc>
          <w:tcPr>
            <w:tcW w:w="1444" w:type="dxa"/>
            <w:shd w:val="clear" w:color="auto" w:fill="auto"/>
          </w:tcPr>
          <w:p w:rsidR="002C716A" w:rsidRPr="004611C7" w:rsidRDefault="002C716A" w:rsidP="00044CAA">
            <w:pPr>
              <w:spacing w:after="0" w:line="240" w:lineRule="auto"/>
              <w:jc w:val="both"/>
              <w:rPr>
                <w:rFonts w:ascii="Times New Roman" w:hAnsi="Times New Roman"/>
                <w:sz w:val="24"/>
                <w:szCs w:val="24"/>
              </w:rPr>
            </w:pPr>
            <w:r>
              <w:rPr>
                <w:rFonts w:ascii="Times New Roman" w:hAnsi="Times New Roman"/>
                <w:sz w:val="24"/>
                <w:szCs w:val="24"/>
              </w:rPr>
              <w:t>27 марта</w:t>
            </w:r>
          </w:p>
        </w:tc>
        <w:tc>
          <w:tcPr>
            <w:tcW w:w="1743" w:type="dxa"/>
            <w:shd w:val="clear" w:color="auto" w:fill="auto"/>
          </w:tcPr>
          <w:p w:rsidR="002C716A" w:rsidRPr="004611C7" w:rsidRDefault="002C716A" w:rsidP="00B54EF3">
            <w:pPr>
              <w:spacing w:after="0" w:line="240" w:lineRule="auto"/>
              <w:jc w:val="both"/>
              <w:rPr>
                <w:rFonts w:ascii="Times New Roman" w:hAnsi="Times New Roman"/>
                <w:sz w:val="24"/>
                <w:szCs w:val="24"/>
              </w:rPr>
            </w:pPr>
            <w:r>
              <w:rPr>
                <w:rFonts w:ascii="Times New Roman" w:hAnsi="Times New Roman"/>
                <w:sz w:val="24"/>
                <w:szCs w:val="24"/>
              </w:rPr>
              <w:t>Младшие</w:t>
            </w:r>
            <w:r w:rsidRPr="004611C7">
              <w:rPr>
                <w:rFonts w:ascii="Times New Roman" w:hAnsi="Times New Roman"/>
                <w:sz w:val="24"/>
                <w:szCs w:val="24"/>
              </w:rPr>
              <w:t xml:space="preserve"> шк</w:t>
            </w:r>
            <w:r>
              <w:rPr>
                <w:rFonts w:ascii="Times New Roman" w:hAnsi="Times New Roman"/>
                <w:sz w:val="24"/>
                <w:szCs w:val="24"/>
              </w:rPr>
              <w:t>ольники</w:t>
            </w:r>
          </w:p>
        </w:tc>
        <w:tc>
          <w:tcPr>
            <w:tcW w:w="5196" w:type="dxa"/>
            <w:shd w:val="clear" w:color="auto" w:fill="auto"/>
          </w:tcPr>
          <w:p w:rsidR="002C716A" w:rsidRPr="004611C7" w:rsidRDefault="002C716A" w:rsidP="003252F9">
            <w:pPr>
              <w:spacing w:after="0" w:line="240" w:lineRule="auto"/>
              <w:jc w:val="both"/>
              <w:rPr>
                <w:rFonts w:ascii="Times New Roman" w:hAnsi="Times New Roman"/>
                <w:sz w:val="24"/>
                <w:szCs w:val="24"/>
              </w:rPr>
            </w:pPr>
            <w:r>
              <w:rPr>
                <w:rFonts w:ascii="Times New Roman" w:hAnsi="Times New Roman"/>
                <w:sz w:val="24"/>
                <w:szCs w:val="24"/>
              </w:rPr>
              <w:t>Закрепление знаний</w:t>
            </w:r>
            <w:r w:rsidRPr="004611C7">
              <w:rPr>
                <w:rFonts w:ascii="Times New Roman" w:hAnsi="Times New Roman"/>
                <w:sz w:val="24"/>
                <w:szCs w:val="24"/>
              </w:rPr>
              <w:t xml:space="preserve"> по юбилейной сказке П. Ершова «Конёк-Горбунок»</w:t>
            </w:r>
            <w:r>
              <w:rPr>
                <w:rFonts w:ascii="Times New Roman" w:hAnsi="Times New Roman"/>
                <w:sz w:val="24"/>
                <w:szCs w:val="24"/>
              </w:rPr>
              <w:t>, развитие</w:t>
            </w:r>
            <w:r w:rsidRPr="004611C7">
              <w:rPr>
                <w:rFonts w:ascii="Times New Roman" w:hAnsi="Times New Roman"/>
                <w:sz w:val="24"/>
                <w:szCs w:val="24"/>
              </w:rPr>
              <w:t xml:space="preserve"> тво</w:t>
            </w:r>
            <w:r>
              <w:rPr>
                <w:rFonts w:ascii="Times New Roman" w:hAnsi="Times New Roman"/>
                <w:sz w:val="24"/>
                <w:szCs w:val="24"/>
              </w:rPr>
              <w:t>рческих способностей, воспитание любви</w:t>
            </w:r>
            <w:r w:rsidRPr="004611C7">
              <w:rPr>
                <w:rFonts w:ascii="Times New Roman" w:hAnsi="Times New Roman"/>
                <w:sz w:val="24"/>
                <w:szCs w:val="24"/>
              </w:rPr>
              <w:t xml:space="preserve"> к сказкам.</w:t>
            </w:r>
            <w:r>
              <w:rPr>
                <w:rFonts w:ascii="Times New Roman" w:hAnsi="Times New Roman"/>
                <w:sz w:val="24"/>
                <w:szCs w:val="24"/>
              </w:rPr>
              <w:t xml:space="preserve"> </w:t>
            </w:r>
            <w:r w:rsidRPr="004611C7">
              <w:rPr>
                <w:rFonts w:ascii="Times New Roman" w:hAnsi="Times New Roman"/>
                <w:sz w:val="24"/>
                <w:szCs w:val="24"/>
              </w:rPr>
              <w:t>Дети активно развивали свои творческие способности. Многие  читатели взяли сказку на дом.</w:t>
            </w:r>
          </w:p>
        </w:tc>
        <w:tc>
          <w:tcPr>
            <w:tcW w:w="1782" w:type="dxa"/>
            <w:shd w:val="clear" w:color="auto" w:fill="auto"/>
          </w:tcPr>
          <w:p w:rsidR="002C716A" w:rsidRPr="004611C7" w:rsidRDefault="002C716A" w:rsidP="00044CAA">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Pr="0066748D" w:rsidRDefault="002C716A" w:rsidP="001F2E9F">
            <w:pPr>
              <w:spacing w:after="0" w:line="240" w:lineRule="auto"/>
              <w:jc w:val="both"/>
              <w:rPr>
                <w:rFonts w:ascii="Times New Roman" w:eastAsia="Times New Roman" w:hAnsi="Times New Roman"/>
                <w:bCs/>
                <w:iCs/>
                <w:sz w:val="20"/>
                <w:szCs w:val="20"/>
                <w:lang w:eastAsia="ru-RU"/>
              </w:rPr>
            </w:pPr>
            <w:r w:rsidRPr="0066748D">
              <w:rPr>
                <w:rFonts w:ascii="Times New Roman" w:hAnsi="Times New Roman"/>
                <w:sz w:val="20"/>
                <w:szCs w:val="20"/>
              </w:rPr>
              <w:t>МКУ «Межпоселенческая библиотека»</w:t>
            </w:r>
          </w:p>
        </w:tc>
        <w:tc>
          <w:tcPr>
            <w:tcW w:w="2804" w:type="dxa"/>
            <w:shd w:val="clear" w:color="auto" w:fill="auto"/>
          </w:tcPr>
          <w:p w:rsidR="002C716A" w:rsidRPr="005E756C" w:rsidRDefault="002C716A" w:rsidP="001F2E9F">
            <w:pPr>
              <w:spacing w:after="0" w:line="240" w:lineRule="auto"/>
              <w:jc w:val="both"/>
              <w:rPr>
                <w:rFonts w:ascii="Times New Roman" w:hAnsi="Times New Roman"/>
                <w:sz w:val="24"/>
                <w:szCs w:val="24"/>
              </w:rPr>
            </w:pPr>
            <w:r w:rsidRPr="005E756C">
              <w:rPr>
                <w:rFonts w:ascii="Times New Roman" w:hAnsi="Times New Roman"/>
                <w:sz w:val="24"/>
                <w:szCs w:val="24"/>
              </w:rPr>
              <w:t>Поэтический вихрь – литературно-музыкальная гостиная /к 120-летию со дня рождения русского поэта С. П. Щипачева/</w:t>
            </w:r>
          </w:p>
        </w:tc>
        <w:tc>
          <w:tcPr>
            <w:tcW w:w="1444" w:type="dxa"/>
            <w:shd w:val="clear" w:color="auto" w:fill="auto"/>
          </w:tcPr>
          <w:p w:rsidR="002C716A" w:rsidRPr="005E756C" w:rsidRDefault="002C716A" w:rsidP="001F2E9F">
            <w:pPr>
              <w:spacing w:after="0" w:line="240" w:lineRule="auto"/>
              <w:jc w:val="both"/>
              <w:rPr>
                <w:rFonts w:ascii="Times New Roman" w:hAnsi="Times New Roman"/>
                <w:sz w:val="24"/>
                <w:szCs w:val="24"/>
              </w:rPr>
            </w:pPr>
            <w:r w:rsidRPr="005E756C">
              <w:rPr>
                <w:rFonts w:ascii="Times New Roman" w:hAnsi="Times New Roman"/>
                <w:sz w:val="24"/>
                <w:szCs w:val="24"/>
              </w:rPr>
              <w:t>04.01.2019.</w:t>
            </w:r>
          </w:p>
        </w:tc>
        <w:tc>
          <w:tcPr>
            <w:tcW w:w="1743" w:type="dxa"/>
            <w:shd w:val="clear" w:color="auto" w:fill="auto"/>
          </w:tcPr>
          <w:p w:rsidR="002C716A" w:rsidRPr="005E756C" w:rsidRDefault="002C716A" w:rsidP="001F2E9F">
            <w:pPr>
              <w:spacing w:after="0" w:line="240" w:lineRule="auto"/>
              <w:jc w:val="both"/>
              <w:rPr>
                <w:rFonts w:ascii="Times New Roman" w:hAnsi="Times New Roman"/>
                <w:sz w:val="24"/>
                <w:szCs w:val="24"/>
              </w:rPr>
            </w:pPr>
            <w:r w:rsidRPr="005E756C">
              <w:rPr>
                <w:rFonts w:ascii="Times New Roman" w:hAnsi="Times New Roman"/>
                <w:sz w:val="24"/>
                <w:szCs w:val="24"/>
              </w:rPr>
              <w:t xml:space="preserve">Пенсионеры, инвалиды </w:t>
            </w:r>
          </w:p>
        </w:tc>
        <w:tc>
          <w:tcPr>
            <w:tcW w:w="5196" w:type="dxa"/>
            <w:shd w:val="clear" w:color="auto" w:fill="auto"/>
          </w:tcPr>
          <w:p w:rsidR="002C716A" w:rsidRPr="005E756C" w:rsidRDefault="002C716A" w:rsidP="007600AB">
            <w:pPr>
              <w:spacing w:after="0" w:line="240" w:lineRule="auto"/>
              <w:jc w:val="both"/>
              <w:rPr>
                <w:rFonts w:ascii="Times New Roman" w:hAnsi="Times New Roman"/>
                <w:sz w:val="24"/>
                <w:szCs w:val="24"/>
              </w:rPr>
            </w:pPr>
            <w:r w:rsidRPr="005E756C">
              <w:rPr>
                <w:rFonts w:ascii="Times New Roman" w:hAnsi="Times New Roman"/>
                <w:sz w:val="24"/>
                <w:szCs w:val="24"/>
              </w:rPr>
              <w:t xml:space="preserve">Участники мероприятия расширили свои  представления о жизни и творчестве знаменитого советского поэта С. П. </w:t>
            </w:r>
            <w:r>
              <w:rPr>
                <w:rFonts w:ascii="Times New Roman" w:hAnsi="Times New Roman"/>
                <w:sz w:val="24"/>
                <w:szCs w:val="24"/>
              </w:rPr>
              <w:t>Щипачева, литературный кругозор.</w:t>
            </w:r>
            <w:r w:rsidRPr="005E756C">
              <w:rPr>
                <w:rFonts w:ascii="Times New Roman" w:hAnsi="Times New Roman"/>
                <w:sz w:val="24"/>
                <w:szCs w:val="24"/>
              </w:rPr>
              <w:t xml:space="preserve"> </w:t>
            </w:r>
            <w:r>
              <w:rPr>
                <w:rFonts w:ascii="Times New Roman" w:hAnsi="Times New Roman"/>
                <w:sz w:val="24"/>
                <w:szCs w:val="24"/>
              </w:rPr>
              <w:t>П</w:t>
            </w:r>
            <w:r w:rsidRPr="005E756C">
              <w:rPr>
                <w:rFonts w:ascii="Times New Roman" w:hAnsi="Times New Roman"/>
                <w:sz w:val="24"/>
                <w:szCs w:val="24"/>
              </w:rPr>
              <w:t>ознакомились с интересными фактами биографии поэта, проявили интерес к изучению творчества С.П.</w:t>
            </w:r>
            <w:r>
              <w:rPr>
                <w:rFonts w:ascii="Times New Roman" w:hAnsi="Times New Roman"/>
                <w:sz w:val="24"/>
                <w:szCs w:val="24"/>
              </w:rPr>
              <w:t xml:space="preserve"> </w:t>
            </w:r>
            <w:r w:rsidRPr="005E756C">
              <w:rPr>
                <w:rFonts w:ascii="Times New Roman" w:hAnsi="Times New Roman"/>
                <w:sz w:val="24"/>
                <w:szCs w:val="24"/>
              </w:rPr>
              <w:t>Щипачева. Читателям очень интересно было погрузиться в поэтическое наследство военной и послевоенной советской эпохи, потому, что эта тема им знакома не понаслышке…</w:t>
            </w:r>
          </w:p>
        </w:tc>
        <w:tc>
          <w:tcPr>
            <w:tcW w:w="1782" w:type="dxa"/>
            <w:shd w:val="clear" w:color="auto" w:fill="auto"/>
          </w:tcPr>
          <w:p w:rsidR="002C716A" w:rsidRPr="005E756C" w:rsidRDefault="002C716A" w:rsidP="00293AA3">
            <w:pPr>
              <w:spacing w:after="0" w:line="240" w:lineRule="auto"/>
              <w:jc w:val="center"/>
              <w:rPr>
                <w:rFonts w:ascii="Times New Roman" w:hAnsi="Times New Roman"/>
                <w:sz w:val="24"/>
                <w:szCs w:val="24"/>
              </w:rPr>
            </w:pPr>
            <w:r w:rsidRPr="005E756C">
              <w:rPr>
                <w:rFonts w:ascii="Times New Roman" w:hAnsi="Times New Roman"/>
                <w:sz w:val="24"/>
                <w:szCs w:val="24"/>
              </w:rPr>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D443A4">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4611C7" w:rsidRDefault="002C716A" w:rsidP="00D443A4">
            <w:pPr>
              <w:spacing w:after="0" w:line="240" w:lineRule="auto"/>
              <w:jc w:val="both"/>
              <w:rPr>
                <w:rFonts w:ascii="Times New Roman" w:hAnsi="Times New Roman"/>
                <w:sz w:val="24"/>
                <w:szCs w:val="24"/>
              </w:rPr>
            </w:pPr>
            <w:r>
              <w:rPr>
                <w:rFonts w:ascii="Times New Roman" w:hAnsi="Times New Roman"/>
                <w:sz w:val="24"/>
                <w:szCs w:val="24"/>
              </w:rPr>
              <w:t>Луч света в темном царстве – в</w:t>
            </w:r>
            <w:r w:rsidRPr="004611C7">
              <w:rPr>
                <w:rFonts w:ascii="Times New Roman" w:hAnsi="Times New Roman"/>
                <w:sz w:val="24"/>
                <w:szCs w:val="24"/>
              </w:rPr>
              <w:t>идео</w:t>
            </w:r>
            <w:r>
              <w:rPr>
                <w:rFonts w:ascii="Times New Roman" w:hAnsi="Times New Roman"/>
                <w:sz w:val="24"/>
                <w:szCs w:val="24"/>
              </w:rPr>
              <w:t>-</w:t>
            </w:r>
            <w:r w:rsidRPr="004611C7">
              <w:rPr>
                <w:rFonts w:ascii="Times New Roman" w:hAnsi="Times New Roman"/>
                <w:sz w:val="24"/>
                <w:szCs w:val="24"/>
              </w:rPr>
              <w:t xml:space="preserve">презентация (160 лет книге А. Н. Островского «Гроза») </w:t>
            </w:r>
          </w:p>
          <w:p w:rsidR="002C716A" w:rsidRPr="004611C7" w:rsidRDefault="002C716A" w:rsidP="00D443A4">
            <w:pPr>
              <w:spacing w:after="0" w:line="240" w:lineRule="auto"/>
              <w:jc w:val="both"/>
              <w:rPr>
                <w:rFonts w:ascii="Times New Roman" w:hAnsi="Times New Roman"/>
                <w:sz w:val="24"/>
                <w:szCs w:val="24"/>
              </w:rPr>
            </w:pPr>
          </w:p>
        </w:tc>
        <w:tc>
          <w:tcPr>
            <w:tcW w:w="1444" w:type="dxa"/>
            <w:shd w:val="clear" w:color="auto" w:fill="auto"/>
          </w:tcPr>
          <w:p w:rsidR="002C716A" w:rsidRPr="004611C7" w:rsidRDefault="002C716A" w:rsidP="00D443A4">
            <w:pPr>
              <w:spacing w:after="0" w:line="240" w:lineRule="auto"/>
              <w:jc w:val="both"/>
              <w:rPr>
                <w:rFonts w:ascii="Times New Roman" w:hAnsi="Times New Roman"/>
                <w:sz w:val="24"/>
                <w:szCs w:val="24"/>
              </w:rPr>
            </w:pPr>
            <w:r>
              <w:rPr>
                <w:rFonts w:ascii="Times New Roman" w:hAnsi="Times New Roman"/>
                <w:sz w:val="24"/>
                <w:szCs w:val="24"/>
              </w:rPr>
              <w:t>2 апреля</w:t>
            </w:r>
          </w:p>
        </w:tc>
        <w:tc>
          <w:tcPr>
            <w:tcW w:w="1743" w:type="dxa"/>
            <w:shd w:val="clear" w:color="auto" w:fill="auto"/>
          </w:tcPr>
          <w:p w:rsidR="002C716A" w:rsidRPr="004611C7" w:rsidRDefault="002C716A" w:rsidP="00D443A4">
            <w:pPr>
              <w:spacing w:after="0" w:line="240" w:lineRule="auto"/>
              <w:jc w:val="both"/>
              <w:rPr>
                <w:rFonts w:ascii="Times New Roman" w:hAnsi="Times New Roman"/>
                <w:sz w:val="24"/>
                <w:szCs w:val="24"/>
              </w:rPr>
            </w:pPr>
            <w:r w:rsidRPr="004611C7">
              <w:rPr>
                <w:rFonts w:ascii="Times New Roman" w:hAnsi="Times New Roman"/>
                <w:sz w:val="24"/>
                <w:szCs w:val="24"/>
              </w:rPr>
              <w:t>Молодёжь</w:t>
            </w:r>
          </w:p>
        </w:tc>
        <w:tc>
          <w:tcPr>
            <w:tcW w:w="5196" w:type="dxa"/>
            <w:shd w:val="clear" w:color="auto" w:fill="auto"/>
          </w:tcPr>
          <w:p w:rsidR="002C716A" w:rsidRPr="004611C7" w:rsidRDefault="002C716A" w:rsidP="00D443A4">
            <w:pPr>
              <w:spacing w:after="0" w:line="240" w:lineRule="auto"/>
              <w:jc w:val="both"/>
              <w:rPr>
                <w:rFonts w:ascii="Times New Roman" w:hAnsi="Times New Roman"/>
                <w:sz w:val="24"/>
                <w:szCs w:val="24"/>
              </w:rPr>
            </w:pPr>
            <w:r>
              <w:rPr>
                <w:rFonts w:ascii="Times New Roman" w:hAnsi="Times New Roman"/>
                <w:sz w:val="24"/>
                <w:szCs w:val="24"/>
              </w:rPr>
              <w:t>Развитие навыков</w:t>
            </w:r>
            <w:r w:rsidRPr="004611C7">
              <w:rPr>
                <w:rFonts w:ascii="Times New Roman" w:hAnsi="Times New Roman"/>
                <w:sz w:val="24"/>
                <w:szCs w:val="24"/>
              </w:rPr>
              <w:t xml:space="preserve"> анал</w:t>
            </w:r>
            <w:r>
              <w:rPr>
                <w:rFonts w:ascii="Times New Roman" w:hAnsi="Times New Roman"/>
                <w:sz w:val="24"/>
                <w:szCs w:val="24"/>
              </w:rPr>
              <w:t>иза драматического произведения.</w:t>
            </w:r>
            <w:r w:rsidRPr="004611C7">
              <w:rPr>
                <w:rFonts w:ascii="Times New Roman" w:hAnsi="Times New Roman"/>
                <w:sz w:val="24"/>
                <w:szCs w:val="24"/>
              </w:rPr>
              <w:t xml:space="preserve"> Дать учащимся представление о нравственном содержании поступков героев пьесы.</w:t>
            </w:r>
            <w:r>
              <w:rPr>
                <w:rFonts w:ascii="Times New Roman" w:hAnsi="Times New Roman"/>
                <w:sz w:val="24"/>
                <w:szCs w:val="24"/>
              </w:rPr>
              <w:t xml:space="preserve"> </w:t>
            </w:r>
            <w:r w:rsidRPr="004611C7">
              <w:rPr>
                <w:rFonts w:ascii="Times New Roman" w:hAnsi="Times New Roman"/>
                <w:sz w:val="24"/>
                <w:szCs w:val="24"/>
              </w:rPr>
              <w:t>Читатели всп</w:t>
            </w:r>
            <w:r>
              <w:rPr>
                <w:rFonts w:ascii="Times New Roman" w:hAnsi="Times New Roman"/>
                <w:sz w:val="24"/>
                <w:szCs w:val="24"/>
              </w:rPr>
              <w:t>омнили ранее изученный материал, а</w:t>
            </w:r>
            <w:r w:rsidRPr="004611C7">
              <w:rPr>
                <w:rFonts w:ascii="Times New Roman" w:hAnsi="Times New Roman"/>
                <w:sz w:val="24"/>
                <w:szCs w:val="24"/>
              </w:rPr>
              <w:t>ктивн</w:t>
            </w:r>
            <w:r>
              <w:rPr>
                <w:rFonts w:ascii="Times New Roman" w:hAnsi="Times New Roman"/>
                <w:sz w:val="24"/>
                <w:szCs w:val="24"/>
              </w:rPr>
              <w:t>о участвовали в чтении монолога,</w:t>
            </w:r>
            <w:r w:rsidRPr="004611C7">
              <w:rPr>
                <w:rFonts w:ascii="Times New Roman" w:hAnsi="Times New Roman"/>
                <w:sz w:val="24"/>
                <w:szCs w:val="24"/>
              </w:rPr>
              <w:t xml:space="preserve"> </w:t>
            </w:r>
            <w:r>
              <w:rPr>
                <w:rFonts w:ascii="Times New Roman" w:hAnsi="Times New Roman"/>
                <w:sz w:val="24"/>
                <w:szCs w:val="24"/>
              </w:rPr>
              <w:t>у</w:t>
            </w:r>
            <w:r w:rsidRPr="004611C7">
              <w:rPr>
                <w:rFonts w:ascii="Times New Roman" w:hAnsi="Times New Roman"/>
                <w:sz w:val="24"/>
                <w:szCs w:val="24"/>
              </w:rPr>
              <w:t xml:space="preserve">чились давать анализ поступков героев пьесы. </w:t>
            </w:r>
          </w:p>
        </w:tc>
        <w:tc>
          <w:tcPr>
            <w:tcW w:w="1782" w:type="dxa"/>
            <w:shd w:val="clear" w:color="auto" w:fill="auto"/>
          </w:tcPr>
          <w:p w:rsidR="002C716A" w:rsidRPr="004611C7" w:rsidRDefault="002C716A" w:rsidP="00D443A4">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D443A4">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 xml:space="preserve">Городская </w:t>
            </w:r>
            <w:r w:rsidRPr="004812A4">
              <w:rPr>
                <w:rFonts w:ascii="Times New Roman" w:eastAsia="Arial Unicode MS" w:hAnsi="Times New Roman"/>
                <w:sz w:val="20"/>
                <w:szCs w:val="20"/>
              </w:rPr>
              <w:lastRenderedPageBreak/>
              <w:t>библиотека-музей</w:t>
            </w:r>
          </w:p>
        </w:tc>
        <w:tc>
          <w:tcPr>
            <w:tcW w:w="2804" w:type="dxa"/>
            <w:shd w:val="clear" w:color="auto" w:fill="auto"/>
          </w:tcPr>
          <w:p w:rsidR="002C716A" w:rsidRPr="004611C7" w:rsidRDefault="002C716A" w:rsidP="00D443A4">
            <w:pPr>
              <w:spacing w:after="0" w:line="240" w:lineRule="auto"/>
              <w:jc w:val="both"/>
              <w:rPr>
                <w:rFonts w:ascii="Times New Roman" w:hAnsi="Times New Roman"/>
                <w:sz w:val="24"/>
                <w:szCs w:val="24"/>
              </w:rPr>
            </w:pPr>
            <w:r>
              <w:rPr>
                <w:rFonts w:ascii="Times New Roman" w:hAnsi="Times New Roman"/>
                <w:sz w:val="24"/>
                <w:szCs w:val="24"/>
              </w:rPr>
              <w:lastRenderedPageBreak/>
              <w:t>Исторический смысл</w:t>
            </w:r>
            <w:r w:rsidRPr="004611C7">
              <w:rPr>
                <w:rFonts w:ascii="Times New Roman" w:hAnsi="Times New Roman"/>
                <w:sz w:val="24"/>
                <w:szCs w:val="24"/>
              </w:rPr>
              <w:t xml:space="preserve"> </w:t>
            </w:r>
            <w:r w:rsidRPr="004611C7">
              <w:rPr>
                <w:rFonts w:ascii="Times New Roman" w:hAnsi="Times New Roman"/>
                <w:sz w:val="24"/>
                <w:szCs w:val="24"/>
              </w:rPr>
              <w:lastRenderedPageBreak/>
              <w:t xml:space="preserve">комедии «Горе от ума» Грибоедова А.С. </w:t>
            </w:r>
            <w:r>
              <w:rPr>
                <w:rFonts w:ascii="Times New Roman" w:hAnsi="Times New Roman"/>
                <w:sz w:val="24"/>
                <w:szCs w:val="24"/>
              </w:rPr>
              <w:t>- ч</w:t>
            </w:r>
            <w:r w:rsidRPr="004611C7">
              <w:rPr>
                <w:rFonts w:ascii="Times New Roman" w:hAnsi="Times New Roman"/>
                <w:sz w:val="24"/>
                <w:szCs w:val="24"/>
              </w:rPr>
              <w:t>итательская дискуссия</w:t>
            </w:r>
          </w:p>
          <w:p w:rsidR="002C716A" w:rsidRPr="004611C7" w:rsidRDefault="002C716A" w:rsidP="00D443A4">
            <w:pPr>
              <w:spacing w:after="0" w:line="240" w:lineRule="auto"/>
              <w:jc w:val="both"/>
              <w:rPr>
                <w:rFonts w:ascii="Times New Roman" w:hAnsi="Times New Roman"/>
                <w:sz w:val="24"/>
                <w:szCs w:val="24"/>
              </w:rPr>
            </w:pPr>
            <w:r w:rsidRPr="004611C7">
              <w:rPr>
                <w:rFonts w:ascii="Times New Roman" w:hAnsi="Times New Roman"/>
                <w:sz w:val="24"/>
                <w:szCs w:val="24"/>
              </w:rPr>
              <w:t>(195 лет книге Грибоед</w:t>
            </w:r>
            <w:r>
              <w:rPr>
                <w:rFonts w:ascii="Times New Roman" w:hAnsi="Times New Roman"/>
                <w:sz w:val="24"/>
                <w:szCs w:val="24"/>
              </w:rPr>
              <w:t>ова А.С. «Горе от ума» 1824 г.)</w:t>
            </w:r>
          </w:p>
        </w:tc>
        <w:tc>
          <w:tcPr>
            <w:tcW w:w="1444" w:type="dxa"/>
            <w:shd w:val="clear" w:color="auto" w:fill="auto"/>
          </w:tcPr>
          <w:p w:rsidR="002C716A" w:rsidRPr="004611C7" w:rsidRDefault="002C716A" w:rsidP="00D443A4">
            <w:pPr>
              <w:spacing w:after="0" w:line="240" w:lineRule="auto"/>
              <w:jc w:val="both"/>
              <w:rPr>
                <w:rFonts w:ascii="Times New Roman" w:hAnsi="Times New Roman"/>
                <w:sz w:val="24"/>
                <w:szCs w:val="24"/>
              </w:rPr>
            </w:pPr>
            <w:r>
              <w:rPr>
                <w:rFonts w:ascii="Times New Roman" w:hAnsi="Times New Roman"/>
                <w:sz w:val="24"/>
                <w:szCs w:val="24"/>
              </w:rPr>
              <w:lastRenderedPageBreak/>
              <w:t>2 апреля</w:t>
            </w:r>
          </w:p>
        </w:tc>
        <w:tc>
          <w:tcPr>
            <w:tcW w:w="1743" w:type="dxa"/>
            <w:shd w:val="clear" w:color="auto" w:fill="auto"/>
          </w:tcPr>
          <w:p w:rsidR="002C716A" w:rsidRPr="004611C7" w:rsidRDefault="002C716A" w:rsidP="00D443A4">
            <w:pPr>
              <w:spacing w:after="0" w:line="240" w:lineRule="auto"/>
              <w:jc w:val="both"/>
              <w:rPr>
                <w:rFonts w:ascii="Times New Roman" w:hAnsi="Times New Roman"/>
                <w:sz w:val="24"/>
                <w:szCs w:val="24"/>
              </w:rPr>
            </w:pPr>
            <w:r w:rsidRPr="004611C7">
              <w:rPr>
                <w:rFonts w:ascii="Times New Roman" w:hAnsi="Times New Roman"/>
                <w:sz w:val="24"/>
                <w:szCs w:val="24"/>
              </w:rPr>
              <w:t>Молодёжь</w:t>
            </w:r>
          </w:p>
        </w:tc>
        <w:tc>
          <w:tcPr>
            <w:tcW w:w="5196" w:type="dxa"/>
            <w:shd w:val="clear" w:color="auto" w:fill="auto"/>
          </w:tcPr>
          <w:p w:rsidR="002C716A" w:rsidRPr="004611C7" w:rsidRDefault="002C716A" w:rsidP="00396AC1">
            <w:pPr>
              <w:spacing w:after="0" w:line="240" w:lineRule="auto"/>
              <w:jc w:val="both"/>
              <w:rPr>
                <w:rFonts w:ascii="Times New Roman" w:hAnsi="Times New Roman"/>
                <w:sz w:val="24"/>
                <w:szCs w:val="24"/>
              </w:rPr>
            </w:pPr>
            <w:r>
              <w:rPr>
                <w:rFonts w:ascii="Times New Roman" w:hAnsi="Times New Roman"/>
                <w:sz w:val="24"/>
                <w:szCs w:val="24"/>
              </w:rPr>
              <w:t>Углубление</w:t>
            </w:r>
            <w:r w:rsidRPr="004611C7">
              <w:rPr>
                <w:rFonts w:ascii="Times New Roman" w:hAnsi="Times New Roman"/>
                <w:sz w:val="24"/>
                <w:szCs w:val="24"/>
              </w:rPr>
              <w:t xml:space="preserve"> зн</w:t>
            </w:r>
            <w:r>
              <w:rPr>
                <w:rFonts w:ascii="Times New Roman" w:hAnsi="Times New Roman"/>
                <w:sz w:val="24"/>
                <w:szCs w:val="24"/>
              </w:rPr>
              <w:t xml:space="preserve">аний о героях комедии, развитие </w:t>
            </w:r>
            <w:r>
              <w:rPr>
                <w:rFonts w:ascii="Times New Roman" w:hAnsi="Times New Roman"/>
                <w:sz w:val="24"/>
                <w:szCs w:val="24"/>
              </w:rPr>
              <w:lastRenderedPageBreak/>
              <w:t>умения</w:t>
            </w:r>
            <w:r w:rsidRPr="004611C7">
              <w:rPr>
                <w:rFonts w:ascii="Times New Roman" w:hAnsi="Times New Roman"/>
                <w:sz w:val="24"/>
                <w:szCs w:val="24"/>
              </w:rPr>
              <w:t xml:space="preserve"> анализировать поступк</w:t>
            </w:r>
            <w:r>
              <w:rPr>
                <w:rFonts w:ascii="Times New Roman" w:hAnsi="Times New Roman"/>
                <w:sz w:val="24"/>
                <w:szCs w:val="24"/>
              </w:rPr>
              <w:t xml:space="preserve">и и характер героев, воспитание человеколюбия. Читатели </w:t>
            </w:r>
            <w:r w:rsidRPr="004611C7">
              <w:rPr>
                <w:rFonts w:ascii="Times New Roman" w:hAnsi="Times New Roman"/>
                <w:sz w:val="24"/>
                <w:szCs w:val="24"/>
              </w:rPr>
              <w:t>вспомнили произведение, его героев. Интересно прошла дискуссия по юбилейному произведению.</w:t>
            </w:r>
          </w:p>
        </w:tc>
        <w:tc>
          <w:tcPr>
            <w:tcW w:w="1782" w:type="dxa"/>
            <w:shd w:val="clear" w:color="auto" w:fill="auto"/>
          </w:tcPr>
          <w:p w:rsidR="002C716A" w:rsidRPr="004611C7" w:rsidRDefault="002C716A" w:rsidP="00D443A4">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B173E7">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lastRenderedPageBreak/>
              <w:t>Городская библиотека-музей</w:t>
            </w:r>
          </w:p>
        </w:tc>
        <w:tc>
          <w:tcPr>
            <w:tcW w:w="2804" w:type="dxa"/>
            <w:shd w:val="clear" w:color="auto" w:fill="auto"/>
          </w:tcPr>
          <w:p w:rsidR="002C716A" w:rsidRPr="004611C7" w:rsidRDefault="002C716A" w:rsidP="00B173E7">
            <w:pPr>
              <w:spacing w:after="0" w:line="240" w:lineRule="auto"/>
              <w:jc w:val="both"/>
              <w:rPr>
                <w:rFonts w:ascii="Times New Roman" w:hAnsi="Times New Roman"/>
                <w:sz w:val="24"/>
                <w:szCs w:val="24"/>
              </w:rPr>
            </w:pPr>
            <w:r>
              <w:rPr>
                <w:rFonts w:ascii="Times New Roman" w:hAnsi="Times New Roman"/>
                <w:sz w:val="24"/>
                <w:szCs w:val="24"/>
              </w:rPr>
              <w:t>Виртуоз сатирического жанра – у</w:t>
            </w:r>
            <w:r w:rsidRPr="004611C7">
              <w:rPr>
                <w:rFonts w:ascii="Times New Roman" w:hAnsi="Times New Roman"/>
                <w:sz w:val="24"/>
                <w:szCs w:val="24"/>
              </w:rPr>
              <w:t>рок</w:t>
            </w:r>
            <w:r>
              <w:rPr>
                <w:rFonts w:ascii="Times New Roman" w:hAnsi="Times New Roman"/>
                <w:sz w:val="24"/>
                <w:szCs w:val="24"/>
              </w:rPr>
              <w:t>-</w:t>
            </w:r>
            <w:r w:rsidRPr="004611C7">
              <w:rPr>
                <w:rFonts w:ascii="Times New Roman" w:hAnsi="Times New Roman"/>
                <w:sz w:val="24"/>
                <w:szCs w:val="24"/>
              </w:rPr>
              <w:t>беседа (10 августа 125 лет со дня рождения М.М</w:t>
            </w:r>
            <w:r>
              <w:rPr>
                <w:rFonts w:ascii="Times New Roman" w:hAnsi="Times New Roman"/>
                <w:sz w:val="24"/>
                <w:szCs w:val="24"/>
              </w:rPr>
              <w:t xml:space="preserve">. </w:t>
            </w:r>
            <w:r w:rsidRPr="004611C7">
              <w:rPr>
                <w:rFonts w:ascii="Times New Roman" w:hAnsi="Times New Roman"/>
                <w:sz w:val="24"/>
                <w:szCs w:val="24"/>
              </w:rPr>
              <w:t>Зощенко).</w:t>
            </w:r>
          </w:p>
          <w:p w:rsidR="002C716A" w:rsidRPr="004611C7" w:rsidRDefault="002C716A" w:rsidP="00B173E7">
            <w:pPr>
              <w:spacing w:after="0" w:line="240" w:lineRule="auto"/>
              <w:jc w:val="both"/>
              <w:rPr>
                <w:rFonts w:ascii="Times New Roman" w:hAnsi="Times New Roman"/>
                <w:sz w:val="24"/>
                <w:szCs w:val="24"/>
              </w:rPr>
            </w:pPr>
          </w:p>
        </w:tc>
        <w:tc>
          <w:tcPr>
            <w:tcW w:w="1444" w:type="dxa"/>
            <w:shd w:val="clear" w:color="auto" w:fill="auto"/>
          </w:tcPr>
          <w:p w:rsidR="002C716A" w:rsidRPr="004611C7" w:rsidRDefault="002C716A" w:rsidP="00B173E7">
            <w:pPr>
              <w:spacing w:after="0" w:line="240" w:lineRule="auto"/>
              <w:jc w:val="both"/>
              <w:rPr>
                <w:rFonts w:ascii="Times New Roman" w:hAnsi="Times New Roman"/>
                <w:sz w:val="24"/>
                <w:szCs w:val="24"/>
              </w:rPr>
            </w:pPr>
            <w:r>
              <w:rPr>
                <w:rFonts w:ascii="Times New Roman" w:hAnsi="Times New Roman"/>
                <w:sz w:val="24"/>
                <w:szCs w:val="24"/>
              </w:rPr>
              <w:t>9 августа</w:t>
            </w:r>
          </w:p>
        </w:tc>
        <w:tc>
          <w:tcPr>
            <w:tcW w:w="1743" w:type="dxa"/>
            <w:shd w:val="clear" w:color="auto" w:fill="auto"/>
          </w:tcPr>
          <w:p w:rsidR="002C716A" w:rsidRPr="004611C7" w:rsidRDefault="002C716A" w:rsidP="00B173E7">
            <w:pPr>
              <w:spacing w:after="0" w:line="240" w:lineRule="auto"/>
              <w:jc w:val="both"/>
              <w:rPr>
                <w:rFonts w:ascii="Times New Roman" w:hAnsi="Times New Roman"/>
                <w:sz w:val="24"/>
                <w:szCs w:val="24"/>
              </w:rPr>
            </w:pPr>
            <w:r>
              <w:rPr>
                <w:rFonts w:ascii="Times New Roman" w:hAnsi="Times New Roman"/>
                <w:sz w:val="24"/>
                <w:szCs w:val="24"/>
              </w:rPr>
              <w:t xml:space="preserve">Младшие </w:t>
            </w:r>
            <w:r w:rsidRPr="004611C7">
              <w:rPr>
                <w:rFonts w:ascii="Times New Roman" w:hAnsi="Times New Roman"/>
                <w:sz w:val="24"/>
                <w:szCs w:val="24"/>
              </w:rPr>
              <w:t>шк</w:t>
            </w:r>
            <w:r>
              <w:rPr>
                <w:rFonts w:ascii="Times New Roman" w:hAnsi="Times New Roman"/>
                <w:sz w:val="24"/>
                <w:szCs w:val="24"/>
              </w:rPr>
              <w:t>ольники</w:t>
            </w:r>
            <w:r w:rsidRPr="004611C7">
              <w:rPr>
                <w:rFonts w:ascii="Times New Roman" w:hAnsi="Times New Roman"/>
                <w:sz w:val="24"/>
                <w:szCs w:val="24"/>
              </w:rPr>
              <w:t>, подростки, родители</w:t>
            </w:r>
          </w:p>
        </w:tc>
        <w:tc>
          <w:tcPr>
            <w:tcW w:w="5196" w:type="dxa"/>
            <w:shd w:val="clear" w:color="auto" w:fill="auto"/>
          </w:tcPr>
          <w:p w:rsidR="002C716A" w:rsidRPr="004611C7" w:rsidRDefault="002C716A" w:rsidP="00123754">
            <w:pPr>
              <w:spacing w:after="0" w:line="240" w:lineRule="auto"/>
              <w:jc w:val="both"/>
              <w:rPr>
                <w:rFonts w:ascii="Times New Roman" w:hAnsi="Times New Roman"/>
                <w:sz w:val="24"/>
                <w:szCs w:val="24"/>
              </w:rPr>
            </w:pPr>
            <w:r>
              <w:rPr>
                <w:rFonts w:ascii="Times New Roman" w:hAnsi="Times New Roman"/>
                <w:sz w:val="24"/>
                <w:szCs w:val="24"/>
              </w:rPr>
              <w:t>Знакомство</w:t>
            </w:r>
            <w:r w:rsidRPr="004611C7">
              <w:rPr>
                <w:rFonts w:ascii="Times New Roman" w:hAnsi="Times New Roman"/>
                <w:sz w:val="24"/>
                <w:szCs w:val="24"/>
              </w:rPr>
              <w:t xml:space="preserve"> чит</w:t>
            </w:r>
            <w:r>
              <w:rPr>
                <w:rFonts w:ascii="Times New Roman" w:hAnsi="Times New Roman"/>
                <w:sz w:val="24"/>
                <w:szCs w:val="24"/>
              </w:rPr>
              <w:t>ателей с творчеством М. Зощенко, развитие читательского</w:t>
            </w:r>
            <w:r w:rsidRPr="004611C7">
              <w:rPr>
                <w:rFonts w:ascii="Times New Roman" w:hAnsi="Times New Roman"/>
                <w:sz w:val="24"/>
                <w:szCs w:val="24"/>
              </w:rPr>
              <w:t xml:space="preserve"> интерес</w:t>
            </w:r>
            <w:r>
              <w:rPr>
                <w:rFonts w:ascii="Times New Roman" w:hAnsi="Times New Roman"/>
                <w:sz w:val="24"/>
                <w:szCs w:val="24"/>
              </w:rPr>
              <w:t>а, привитие любви</w:t>
            </w:r>
            <w:r w:rsidRPr="004611C7">
              <w:rPr>
                <w:rFonts w:ascii="Times New Roman" w:hAnsi="Times New Roman"/>
                <w:sz w:val="24"/>
                <w:szCs w:val="24"/>
              </w:rPr>
              <w:t xml:space="preserve"> к чтению</w:t>
            </w:r>
            <w:r>
              <w:rPr>
                <w:rFonts w:ascii="Times New Roman" w:hAnsi="Times New Roman"/>
                <w:sz w:val="24"/>
                <w:szCs w:val="24"/>
              </w:rPr>
              <w:t xml:space="preserve">. </w:t>
            </w:r>
            <w:r w:rsidRPr="00123754">
              <w:rPr>
                <w:rFonts w:ascii="Times New Roman" w:hAnsi="Times New Roman"/>
                <w:sz w:val="24"/>
                <w:szCs w:val="24"/>
              </w:rPr>
              <w:t>Дети отметили, что ра</w:t>
            </w:r>
            <w:r w:rsidRPr="004611C7">
              <w:rPr>
                <w:rFonts w:ascii="Times New Roman" w:hAnsi="Times New Roman"/>
                <w:sz w:val="24"/>
                <w:szCs w:val="24"/>
              </w:rPr>
              <w:t xml:space="preserve">ссказы М. Зощенко поучительные. Были взяты книги для прочтения. </w:t>
            </w:r>
          </w:p>
        </w:tc>
        <w:tc>
          <w:tcPr>
            <w:tcW w:w="1782" w:type="dxa"/>
            <w:shd w:val="clear" w:color="auto" w:fill="auto"/>
          </w:tcPr>
          <w:p w:rsidR="002C716A" w:rsidRPr="004611C7" w:rsidRDefault="002C716A" w:rsidP="00B173E7">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CC6FD9">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FC11DA" w:rsidRDefault="002C716A" w:rsidP="00CC6FD9">
            <w:pPr>
              <w:spacing w:after="0" w:line="240" w:lineRule="auto"/>
              <w:jc w:val="both"/>
              <w:rPr>
                <w:rFonts w:ascii="Times New Roman" w:hAnsi="Times New Roman"/>
                <w:sz w:val="24"/>
              </w:rPr>
            </w:pPr>
            <w:r>
              <w:rPr>
                <w:rFonts w:ascii="Times New Roman" w:hAnsi="Times New Roman"/>
                <w:sz w:val="24"/>
              </w:rPr>
              <w:t>Весёлое лукавство баснописца - у</w:t>
            </w:r>
            <w:r w:rsidRPr="00FC11DA">
              <w:rPr>
                <w:rFonts w:ascii="Times New Roman" w:hAnsi="Times New Roman"/>
                <w:sz w:val="24"/>
              </w:rPr>
              <w:t>стный журнал с элементами театрализации</w:t>
            </w:r>
            <w:r>
              <w:rPr>
                <w:rFonts w:ascii="Times New Roman" w:hAnsi="Times New Roman"/>
                <w:sz w:val="24"/>
              </w:rPr>
              <w:t xml:space="preserve"> </w:t>
            </w:r>
            <w:r w:rsidRPr="00FC11DA">
              <w:rPr>
                <w:rFonts w:ascii="Times New Roman" w:hAnsi="Times New Roman"/>
                <w:sz w:val="24"/>
              </w:rPr>
              <w:t>(13 февраля исполнилось 250 лет            И. А. Крылову)</w:t>
            </w:r>
          </w:p>
          <w:p w:rsidR="002C716A" w:rsidRPr="00FC11DA" w:rsidRDefault="002C716A" w:rsidP="00CC6FD9">
            <w:pPr>
              <w:spacing w:after="0" w:line="240" w:lineRule="auto"/>
              <w:jc w:val="both"/>
              <w:rPr>
                <w:rFonts w:ascii="Times New Roman" w:hAnsi="Times New Roman"/>
                <w:sz w:val="24"/>
              </w:rPr>
            </w:pPr>
          </w:p>
        </w:tc>
        <w:tc>
          <w:tcPr>
            <w:tcW w:w="1444" w:type="dxa"/>
            <w:shd w:val="clear" w:color="auto" w:fill="auto"/>
          </w:tcPr>
          <w:p w:rsidR="002C716A" w:rsidRPr="00FC11DA" w:rsidRDefault="002C716A" w:rsidP="00CC6FD9">
            <w:pPr>
              <w:spacing w:after="0" w:line="240" w:lineRule="auto"/>
              <w:jc w:val="both"/>
              <w:rPr>
                <w:rFonts w:ascii="Times New Roman" w:hAnsi="Times New Roman"/>
                <w:sz w:val="24"/>
              </w:rPr>
            </w:pPr>
            <w:r>
              <w:rPr>
                <w:rFonts w:ascii="Times New Roman" w:hAnsi="Times New Roman"/>
                <w:sz w:val="24"/>
              </w:rPr>
              <w:t>13 февраля</w:t>
            </w:r>
          </w:p>
        </w:tc>
        <w:tc>
          <w:tcPr>
            <w:tcW w:w="1743" w:type="dxa"/>
            <w:shd w:val="clear" w:color="auto" w:fill="auto"/>
          </w:tcPr>
          <w:p w:rsidR="002C716A" w:rsidRPr="00FC11DA" w:rsidRDefault="002C716A" w:rsidP="00CC6FD9">
            <w:pPr>
              <w:spacing w:after="0" w:line="240" w:lineRule="auto"/>
              <w:jc w:val="both"/>
              <w:rPr>
                <w:rFonts w:ascii="Times New Roman" w:hAnsi="Times New Roman"/>
                <w:sz w:val="24"/>
              </w:rPr>
            </w:pPr>
            <w:r w:rsidRPr="00FC11DA">
              <w:rPr>
                <w:rFonts w:ascii="Times New Roman" w:hAnsi="Times New Roman"/>
                <w:sz w:val="24"/>
              </w:rPr>
              <w:t>Подростки</w:t>
            </w:r>
          </w:p>
        </w:tc>
        <w:tc>
          <w:tcPr>
            <w:tcW w:w="5196" w:type="dxa"/>
            <w:shd w:val="clear" w:color="auto" w:fill="auto"/>
          </w:tcPr>
          <w:p w:rsidR="002C716A" w:rsidRPr="00FC11DA" w:rsidRDefault="002C716A" w:rsidP="00CC6FD9">
            <w:pPr>
              <w:spacing w:after="0" w:line="240" w:lineRule="auto"/>
              <w:jc w:val="both"/>
              <w:rPr>
                <w:rFonts w:ascii="Times New Roman" w:hAnsi="Times New Roman"/>
                <w:sz w:val="24"/>
              </w:rPr>
            </w:pPr>
            <w:r>
              <w:rPr>
                <w:rFonts w:ascii="Times New Roman" w:hAnsi="Times New Roman"/>
                <w:sz w:val="24"/>
              </w:rPr>
              <w:t>Расширение знаний</w:t>
            </w:r>
            <w:r w:rsidRPr="00FC11DA">
              <w:rPr>
                <w:rFonts w:ascii="Times New Roman" w:hAnsi="Times New Roman"/>
                <w:sz w:val="24"/>
              </w:rPr>
              <w:t xml:space="preserve"> читателей о биографии и творчестве</w:t>
            </w:r>
            <w:r>
              <w:rPr>
                <w:rFonts w:ascii="Times New Roman" w:hAnsi="Times New Roman"/>
                <w:sz w:val="24"/>
              </w:rPr>
              <w:t xml:space="preserve"> И. А. Крылова, развитие</w:t>
            </w:r>
            <w:r w:rsidRPr="00FC11DA">
              <w:rPr>
                <w:rFonts w:ascii="Times New Roman" w:hAnsi="Times New Roman"/>
                <w:sz w:val="24"/>
              </w:rPr>
              <w:t xml:space="preserve"> интереса к литературному чтению.</w:t>
            </w:r>
            <w:r>
              <w:rPr>
                <w:rFonts w:ascii="Times New Roman" w:hAnsi="Times New Roman"/>
                <w:sz w:val="24"/>
              </w:rPr>
              <w:t xml:space="preserve"> Расширение и обогащение словарного</w:t>
            </w:r>
            <w:r w:rsidRPr="00FC11DA">
              <w:rPr>
                <w:rFonts w:ascii="Times New Roman" w:hAnsi="Times New Roman"/>
                <w:sz w:val="24"/>
              </w:rPr>
              <w:t xml:space="preserve"> запас</w:t>
            </w:r>
            <w:r>
              <w:rPr>
                <w:rFonts w:ascii="Times New Roman" w:hAnsi="Times New Roman"/>
                <w:sz w:val="24"/>
              </w:rPr>
              <w:t>а</w:t>
            </w:r>
            <w:r w:rsidRPr="00FC11DA">
              <w:rPr>
                <w:rFonts w:ascii="Times New Roman" w:hAnsi="Times New Roman"/>
                <w:sz w:val="24"/>
              </w:rPr>
              <w:t xml:space="preserve"> читателей «крылатыми» выражениями и</w:t>
            </w:r>
            <w:r>
              <w:rPr>
                <w:rFonts w:ascii="Times New Roman" w:hAnsi="Times New Roman"/>
                <w:sz w:val="24"/>
              </w:rPr>
              <w:t>з басен И. А. Крылова, развитие творческих</w:t>
            </w:r>
            <w:r w:rsidRPr="00FC11DA">
              <w:rPr>
                <w:rFonts w:ascii="Times New Roman" w:hAnsi="Times New Roman"/>
                <w:sz w:val="24"/>
              </w:rPr>
              <w:t xml:space="preserve">, </w:t>
            </w:r>
            <w:r>
              <w:rPr>
                <w:rFonts w:ascii="Times New Roman" w:hAnsi="Times New Roman"/>
                <w:sz w:val="24"/>
              </w:rPr>
              <w:t>индивидуальных способностей</w:t>
            </w:r>
            <w:r w:rsidRPr="00FC11DA">
              <w:rPr>
                <w:rFonts w:ascii="Times New Roman" w:hAnsi="Times New Roman"/>
                <w:sz w:val="24"/>
              </w:rPr>
              <w:t xml:space="preserve"> детей через</w:t>
            </w:r>
            <w:r>
              <w:rPr>
                <w:rFonts w:ascii="Times New Roman" w:hAnsi="Times New Roman"/>
                <w:sz w:val="24"/>
              </w:rPr>
              <w:t xml:space="preserve"> инсценировку басен. Воспитание</w:t>
            </w:r>
            <w:r w:rsidRPr="00FC11DA">
              <w:rPr>
                <w:rFonts w:ascii="Times New Roman" w:hAnsi="Times New Roman"/>
                <w:sz w:val="24"/>
              </w:rPr>
              <w:t xml:space="preserve"> интерес</w:t>
            </w:r>
            <w:r>
              <w:rPr>
                <w:rFonts w:ascii="Times New Roman" w:hAnsi="Times New Roman"/>
                <w:sz w:val="24"/>
              </w:rPr>
              <w:t>а</w:t>
            </w:r>
            <w:r w:rsidRPr="00FC11DA">
              <w:rPr>
                <w:rFonts w:ascii="Times New Roman" w:hAnsi="Times New Roman"/>
                <w:sz w:val="24"/>
              </w:rPr>
              <w:t xml:space="preserve"> к произведениям писателя.</w:t>
            </w:r>
            <w:r>
              <w:rPr>
                <w:rFonts w:ascii="Times New Roman" w:hAnsi="Times New Roman"/>
                <w:sz w:val="24"/>
              </w:rPr>
              <w:t xml:space="preserve"> </w:t>
            </w:r>
            <w:r w:rsidRPr="00FC11DA">
              <w:rPr>
                <w:rFonts w:ascii="Times New Roman" w:hAnsi="Times New Roman"/>
                <w:sz w:val="24"/>
              </w:rPr>
              <w:t xml:space="preserve">Ребята познакомились с творчеством баснописца, узнали значения </w:t>
            </w:r>
            <w:r>
              <w:rPr>
                <w:rFonts w:ascii="Times New Roman" w:hAnsi="Times New Roman"/>
                <w:sz w:val="24"/>
              </w:rPr>
              <w:t>многих незнакомых крылатых слов и</w:t>
            </w:r>
            <w:r w:rsidRPr="00FC11DA">
              <w:rPr>
                <w:rFonts w:ascii="Times New Roman" w:hAnsi="Times New Roman"/>
                <w:sz w:val="24"/>
              </w:rPr>
              <w:t xml:space="preserve"> проявили свои актёрские способности. </w:t>
            </w:r>
          </w:p>
        </w:tc>
        <w:tc>
          <w:tcPr>
            <w:tcW w:w="1782" w:type="dxa"/>
            <w:shd w:val="clear" w:color="auto" w:fill="auto"/>
          </w:tcPr>
          <w:p w:rsidR="002C716A" w:rsidRPr="00FC11DA" w:rsidRDefault="002C716A" w:rsidP="00CC6FD9">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Pr="004812A4" w:rsidRDefault="002C716A" w:rsidP="00CC6FD9">
            <w:pPr>
              <w:spacing w:after="0" w:line="240" w:lineRule="auto"/>
              <w:jc w:val="both"/>
              <w:rPr>
                <w:rFonts w:ascii="Times New Roman" w:hAnsi="Times New Roman"/>
                <w:sz w:val="20"/>
                <w:szCs w:val="20"/>
              </w:rPr>
            </w:pPr>
            <w:r w:rsidRPr="004812A4">
              <w:rPr>
                <w:rFonts w:ascii="Times New Roman" w:eastAsia="Arial Unicode MS" w:hAnsi="Times New Roman"/>
                <w:sz w:val="20"/>
                <w:szCs w:val="20"/>
              </w:rPr>
              <w:t>Городская библиотека-музей</w:t>
            </w:r>
          </w:p>
        </w:tc>
        <w:tc>
          <w:tcPr>
            <w:tcW w:w="2804" w:type="dxa"/>
            <w:shd w:val="clear" w:color="auto" w:fill="auto"/>
          </w:tcPr>
          <w:p w:rsidR="002C716A" w:rsidRPr="003739D1" w:rsidRDefault="002C716A" w:rsidP="00CC6FD9">
            <w:pPr>
              <w:spacing w:after="0" w:line="240" w:lineRule="auto"/>
              <w:jc w:val="both"/>
              <w:rPr>
                <w:rFonts w:ascii="Times New Roman" w:hAnsi="Times New Roman"/>
                <w:b/>
                <w:sz w:val="24"/>
                <w:szCs w:val="24"/>
              </w:rPr>
            </w:pPr>
            <w:r w:rsidRPr="003739D1">
              <w:rPr>
                <w:rFonts w:ascii="Times New Roman" w:hAnsi="Times New Roman"/>
                <w:sz w:val="24"/>
                <w:szCs w:val="24"/>
              </w:rPr>
              <w:t>Маршак – детям</w:t>
            </w:r>
            <w:r>
              <w:rPr>
                <w:rFonts w:ascii="Times New Roman" w:hAnsi="Times New Roman"/>
                <w:sz w:val="24"/>
                <w:szCs w:val="24"/>
              </w:rPr>
              <w:t xml:space="preserve"> - г</w:t>
            </w:r>
            <w:r w:rsidRPr="003739D1">
              <w:rPr>
                <w:rFonts w:ascii="Times New Roman" w:hAnsi="Times New Roman"/>
                <w:sz w:val="24"/>
                <w:szCs w:val="24"/>
              </w:rPr>
              <w:t>ромкие чтения</w:t>
            </w:r>
            <w:r w:rsidRPr="003739D1">
              <w:rPr>
                <w:rFonts w:ascii="Times New Roman" w:hAnsi="Times New Roman"/>
                <w:b/>
                <w:sz w:val="24"/>
                <w:szCs w:val="24"/>
              </w:rPr>
              <w:t xml:space="preserve"> </w:t>
            </w:r>
            <w:r w:rsidRPr="003739D1">
              <w:rPr>
                <w:rFonts w:ascii="Times New Roman" w:hAnsi="Times New Roman"/>
                <w:sz w:val="24"/>
                <w:szCs w:val="24"/>
              </w:rPr>
              <w:t>(75 лет книге Маршака С. Я. «Двенадцать Месяцев»)</w:t>
            </w:r>
          </w:p>
          <w:p w:rsidR="002C716A" w:rsidRPr="003739D1" w:rsidRDefault="002C716A" w:rsidP="00CC6FD9">
            <w:pPr>
              <w:spacing w:after="0" w:line="240" w:lineRule="auto"/>
              <w:jc w:val="both"/>
              <w:rPr>
                <w:rFonts w:ascii="Times New Roman" w:hAnsi="Times New Roman"/>
                <w:b/>
                <w:sz w:val="24"/>
                <w:szCs w:val="24"/>
              </w:rPr>
            </w:pPr>
          </w:p>
          <w:p w:rsidR="002C716A" w:rsidRPr="003739D1" w:rsidRDefault="002C716A" w:rsidP="00CC6FD9">
            <w:pPr>
              <w:spacing w:after="0" w:line="240" w:lineRule="auto"/>
              <w:jc w:val="both"/>
              <w:rPr>
                <w:rFonts w:ascii="Times New Roman" w:hAnsi="Times New Roman"/>
                <w:sz w:val="24"/>
                <w:szCs w:val="24"/>
              </w:rPr>
            </w:pPr>
          </w:p>
        </w:tc>
        <w:tc>
          <w:tcPr>
            <w:tcW w:w="1444" w:type="dxa"/>
            <w:shd w:val="clear" w:color="auto" w:fill="auto"/>
          </w:tcPr>
          <w:p w:rsidR="002C716A" w:rsidRPr="003739D1" w:rsidRDefault="002C716A" w:rsidP="00CC6FD9">
            <w:pPr>
              <w:spacing w:after="0" w:line="240" w:lineRule="auto"/>
              <w:jc w:val="both"/>
              <w:rPr>
                <w:rFonts w:ascii="Times New Roman" w:hAnsi="Times New Roman"/>
                <w:sz w:val="24"/>
                <w:szCs w:val="24"/>
              </w:rPr>
            </w:pPr>
            <w:r>
              <w:rPr>
                <w:rFonts w:ascii="Times New Roman" w:hAnsi="Times New Roman"/>
                <w:sz w:val="24"/>
                <w:szCs w:val="24"/>
              </w:rPr>
              <w:t>2 августа</w:t>
            </w:r>
          </w:p>
        </w:tc>
        <w:tc>
          <w:tcPr>
            <w:tcW w:w="1743" w:type="dxa"/>
            <w:shd w:val="clear" w:color="auto" w:fill="auto"/>
          </w:tcPr>
          <w:p w:rsidR="002C716A" w:rsidRPr="003739D1" w:rsidRDefault="002C716A" w:rsidP="00CC6FD9">
            <w:pPr>
              <w:spacing w:after="0" w:line="240" w:lineRule="auto"/>
              <w:jc w:val="both"/>
              <w:rPr>
                <w:rFonts w:ascii="Times New Roman" w:hAnsi="Times New Roman"/>
                <w:sz w:val="24"/>
                <w:szCs w:val="24"/>
              </w:rPr>
            </w:pPr>
            <w:r>
              <w:rPr>
                <w:rFonts w:ascii="Times New Roman" w:hAnsi="Times New Roman"/>
                <w:sz w:val="24"/>
                <w:szCs w:val="24"/>
              </w:rPr>
              <w:t xml:space="preserve">Младшие </w:t>
            </w:r>
            <w:r w:rsidRPr="003739D1">
              <w:rPr>
                <w:rFonts w:ascii="Times New Roman" w:hAnsi="Times New Roman"/>
                <w:sz w:val="24"/>
                <w:szCs w:val="24"/>
              </w:rPr>
              <w:t>шк</w:t>
            </w:r>
            <w:r>
              <w:rPr>
                <w:rFonts w:ascii="Times New Roman" w:hAnsi="Times New Roman"/>
                <w:sz w:val="24"/>
                <w:szCs w:val="24"/>
              </w:rPr>
              <w:t>ольники</w:t>
            </w:r>
          </w:p>
        </w:tc>
        <w:tc>
          <w:tcPr>
            <w:tcW w:w="5196" w:type="dxa"/>
            <w:shd w:val="clear" w:color="auto" w:fill="auto"/>
          </w:tcPr>
          <w:p w:rsidR="002C716A" w:rsidRPr="003739D1" w:rsidRDefault="002C716A" w:rsidP="002B27B9">
            <w:pPr>
              <w:spacing w:after="0" w:line="240" w:lineRule="auto"/>
              <w:jc w:val="both"/>
              <w:rPr>
                <w:rFonts w:ascii="Times New Roman" w:hAnsi="Times New Roman"/>
                <w:sz w:val="24"/>
                <w:szCs w:val="24"/>
              </w:rPr>
            </w:pPr>
            <w:r>
              <w:rPr>
                <w:rFonts w:ascii="Times New Roman" w:hAnsi="Times New Roman"/>
                <w:sz w:val="24"/>
                <w:szCs w:val="24"/>
              </w:rPr>
              <w:t>Изучение сказки</w:t>
            </w:r>
            <w:r w:rsidRPr="003739D1">
              <w:rPr>
                <w:rFonts w:ascii="Times New Roman" w:hAnsi="Times New Roman"/>
                <w:sz w:val="24"/>
                <w:szCs w:val="24"/>
              </w:rPr>
              <w:t xml:space="preserve"> С.Я. Маршака «Двенадцать месяцев»</w:t>
            </w:r>
            <w:r>
              <w:rPr>
                <w:rFonts w:ascii="Times New Roman" w:hAnsi="Times New Roman"/>
                <w:sz w:val="24"/>
                <w:szCs w:val="24"/>
              </w:rPr>
              <w:t>, формирование  умения</w:t>
            </w:r>
            <w:r w:rsidRPr="003739D1">
              <w:rPr>
                <w:rFonts w:ascii="Times New Roman" w:hAnsi="Times New Roman"/>
                <w:sz w:val="24"/>
                <w:szCs w:val="24"/>
              </w:rPr>
              <w:t xml:space="preserve"> читать выразительно л</w:t>
            </w:r>
            <w:r>
              <w:rPr>
                <w:rFonts w:ascii="Times New Roman" w:hAnsi="Times New Roman"/>
                <w:sz w:val="24"/>
                <w:szCs w:val="24"/>
              </w:rPr>
              <w:t xml:space="preserve">юбимые произведения. </w:t>
            </w:r>
            <w:r w:rsidRPr="003739D1">
              <w:rPr>
                <w:rFonts w:ascii="Times New Roman" w:hAnsi="Times New Roman"/>
                <w:sz w:val="24"/>
                <w:szCs w:val="24"/>
              </w:rPr>
              <w:t xml:space="preserve">Громкие чтения учат вдумчиво читать </w:t>
            </w:r>
            <w:r>
              <w:rPr>
                <w:rFonts w:ascii="Times New Roman" w:hAnsi="Times New Roman"/>
                <w:sz w:val="24"/>
                <w:szCs w:val="24"/>
              </w:rPr>
              <w:t>произведения</w:t>
            </w:r>
            <w:r w:rsidRPr="003739D1">
              <w:rPr>
                <w:rFonts w:ascii="Times New Roman" w:hAnsi="Times New Roman"/>
                <w:sz w:val="24"/>
                <w:szCs w:val="24"/>
              </w:rPr>
              <w:t>, пересказывать. Ребята расширили свои знания о временах года.</w:t>
            </w:r>
          </w:p>
        </w:tc>
        <w:tc>
          <w:tcPr>
            <w:tcW w:w="1782" w:type="dxa"/>
            <w:shd w:val="clear" w:color="auto" w:fill="auto"/>
          </w:tcPr>
          <w:p w:rsidR="002C716A" w:rsidRPr="003739D1" w:rsidRDefault="002C716A" w:rsidP="00CC6FD9">
            <w:pPr>
              <w:spacing w:after="0" w:line="276"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9D66A3">
            <w:pPr>
              <w:spacing w:after="0" w:line="240" w:lineRule="auto"/>
              <w:jc w:val="both"/>
              <w:rPr>
                <w:rFonts w:ascii="Times New Roman" w:hAnsi="Times New Roman"/>
                <w:sz w:val="24"/>
                <w:szCs w:val="24"/>
              </w:rPr>
            </w:pPr>
            <w:r>
              <w:rPr>
                <w:rFonts w:ascii="Times New Roman" w:hAnsi="Times New Roman"/>
                <w:sz w:val="24"/>
                <w:szCs w:val="24"/>
              </w:rPr>
              <w:t>История библиотеки в лицах -</w:t>
            </w:r>
            <w:r w:rsidRPr="00EF19B1">
              <w:rPr>
                <w:rFonts w:ascii="Times New Roman" w:hAnsi="Times New Roman"/>
                <w:sz w:val="24"/>
                <w:szCs w:val="24"/>
              </w:rPr>
              <w:t xml:space="preserve"> стенд /</w:t>
            </w:r>
            <w:r>
              <w:rPr>
                <w:rFonts w:ascii="Times New Roman" w:hAnsi="Times New Roman"/>
                <w:sz w:val="24"/>
                <w:szCs w:val="24"/>
              </w:rPr>
              <w:t xml:space="preserve">к </w:t>
            </w:r>
            <w:r w:rsidRPr="00EF19B1">
              <w:rPr>
                <w:rFonts w:ascii="Times New Roman" w:hAnsi="Times New Roman"/>
                <w:sz w:val="24"/>
                <w:szCs w:val="24"/>
              </w:rPr>
              <w:t>50-летию Чечуйской библиотеки/</w:t>
            </w:r>
          </w:p>
        </w:tc>
        <w:tc>
          <w:tcPr>
            <w:tcW w:w="144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Годовая </w:t>
            </w:r>
          </w:p>
        </w:tc>
        <w:tc>
          <w:tcPr>
            <w:tcW w:w="1743"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Дошкольники, младшие школьники, подростки, </w:t>
            </w:r>
            <w:r w:rsidRPr="00EF19B1">
              <w:rPr>
                <w:rFonts w:ascii="Times New Roman" w:hAnsi="Times New Roman"/>
                <w:sz w:val="24"/>
                <w:szCs w:val="24"/>
              </w:rPr>
              <w:lastRenderedPageBreak/>
              <w:t>юношество, взрослое население, пенсионеры</w:t>
            </w:r>
          </w:p>
        </w:tc>
        <w:tc>
          <w:tcPr>
            <w:tcW w:w="5196"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lastRenderedPageBreak/>
              <w:t xml:space="preserve">10 июня 2019 года исполнилось 50 лет Чечуйской библиотеке. Это единственная библиотека на селе. Несколько поколений читателей было за эти годы. Формирование </w:t>
            </w:r>
            <w:r w:rsidRPr="00EF19B1">
              <w:rPr>
                <w:rFonts w:ascii="Times New Roman" w:hAnsi="Times New Roman"/>
                <w:sz w:val="24"/>
                <w:szCs w:val="24"/>
              </w:rPr>
              <w:lastRenderedPageBreak/>
              <w:t>знаний об истории библиотеки села, знакомство с бывшими библиотекарями библиотеки. На стенде были представлены фотографии бывших библиотекарей</w:t>
            </w:r>
            <w:r>
              <w:rPr>
                <w:rFonts w:ascii="Times New Roman" w:hAnsi="Times New Roman"/>
                <w:sz w:val="24"/>
                <w:szCs w:val="24"/>
              </w:rPr>
              <w:t>.</w:t>
            </w:r>
          </w:p>
        </w:tc>
        <w:tc>
          <w:tcPr>
            <w:tcW w:w="1782" w:type="dxa"/>
            <w:shd w:val="clear" w:color="auto" w:fill="auto"/>
          </w:tcPr>
          <w:p w:rsidR="002C716A" w:rsidRPr="00EF19B1" w:rsidRDefault="002C716A" w:rsidP="009D66A3">
            <w:pPr>
              <w:spacing w:after="0" w:line="240" w:lineRule="auto"/>
              <w:jc w:val="center"/>
              <w:rPr>
                <w:rFonts w:ascii="Times New Roman" w:hAnsi="Times New Roman"/>
                <w:sz w:val="24"/>
                <w:szCs w:val="24"/>
              </w:rPr>
            </w:pPr>
            <w:r w:rsidRPr="00EF19B1">
              <w:rPr>
                <w:rFonts w:ascii="Times New Roman" w:hAnsi="Times New Roman"/>
                <w:sz w:val="24"/>
                <w:szCs w:val="24"/>
              </w:rPr>
              <w:lastRenderedPageBreak/>
              <w:t>10</w:t>
            </w:r>
          </w:p>
        </w:tc>
      </w:tr>
      <w:tr w:rsidR="002C716A" w:rsidRPr="00104C3B" w:rsidTr="00EF19B1">
        <w:trPr>
          <w:trHeight w:val="309"/>
          <w:tblCellSpacing w:w="20" w:type="dxa"/>
          <w:jc w:val="center"/>
        </w:trPr>
        <w:tc>
          <w:tcPr>
            <w:tcW w:w="1988" w:type="dxa"/>
            <w:shd w:val="clear" w:color="auto" w:fill="auto"/>
          </w:tcPr>
          <w:p w:rsidR="002C716A" w:rsidRPr="00627B6B" w:rsidRDefault="002C716A" w:rsidP="00D549C9">
            <w:pPr>
              <w:spacing w:after="0" w:line="240" w:lineRule="auto"/>
              <w:jc w:val="both"/>
              <w:rPr>
                <w:rFonts w:ascii="Times New Roman" w:hAnsi="Times New Roman"/>
                <w:sz w:val="20"/>
                <w:szCs w:val="20"/>
              </w:rPr>
            </w:pPr>
            <w:r w:rsidRPr="00627B6B">
              <w:rPr>
                <w:rFonts w:ascii="Times New Roman" w:hAnsi="Times New Roman"/>
                <w:sz w:val="20"/>
                <w:szCs w:val="20"/>
              </w:rPr>
              <w:lastRenderedPageBreak/>
              <w:t xml:space="preserve">Гарьская городская библиотека </w:t>
            </w:r>
          </w:p>
          <w:p w:rsidR="002C716A" w:rsidRPr="00627B6B" w:rsidRDefault="002C716A" w:rsidP="00D549C9">
            <w:pPr>
              <w:spacing w:after="0" w:line="240" w:lineRule="auto"/>
              <w:jc w:val="both"/>
              <w:rPr>
                <w:rFonts w:ascii="Times New Roman" w:hAnsi="Times New Roman"/>
                <w:sz w:val="20"/>
                <w:szCs w:val="20"/>
              </w:rPr>
            </w:pPr>
            <w:r w:rsidRPr="00627B6B">
              <w:rPr>
                <w:rFonts w:ascii="Times New Roman" w:hAnsi="Times New Roman"/>
                <w:sz w:val="20"/>
                <w:szCs w:val="20"/>
              </w:rPr>
              <w:t>(Ф. № 2)</w:t>
            </w:r>
          </w:p>
        </w:tc>
        <w:tc>
          <w:tcPr>
            <w:tcW w:w="2804" w:type="dxa"/>
            <w:shd w:val="clear" w:color="auto" w:fill="auto"/>
          </w:tcPr>
          <w:p w:rsidR="002C716A" w:rsidRPr="00935FB6" w:rsidRDefault="002C716A" w:rsidP="00593C33">
            <w:pPr>
              <w:spacing w:after="0" w:line="240" w:lineRule="auto"/>
              <w:jc w:val="both"/>
              <w:rPr>
                <w:rFonts w:ascii="Times New Roman" w:hAnsi="Times New Roman"/>
                <w:sz w:val="24"/>
                <w:szCs w:val="28"/>
              </w:rPr>
            </w:pPr>
            <w:r w:rsidRPr="00935FB6">
              <w:rPr>
                <w:rFonts w:ascii="Times New Roman" w:hAnsi="Times New Roman"/>
                <w:sz w:val="24"/>
                <w:szCs w:val="28"/>
              </w:rPr>
              <w:t>Ларец драгоценных сказок</w:t>
            </w:r>
            <w:r>
              <w:rPr>
                <w:rFonts w:ascii="Times New Roman" w:hAnsi="Times New Roman"/>
                <w:sz w:val="24"/>
                <w:szCs w:val="28"/>
              </w:rPr>
              <w:t xml:space="preserve"> – л</w:t>
            </w:r>
            <w:r w:rsidRPr="00935FB6">
              <w:rPr>
                <w:rFonts w:ascii="Times New Roman" w:hAnsi="Times New Roman"/>
                <w:sz w:val="24"/>
                <w:szCs w:val="28"/>
              </w:rPr>
              <w:t>итературно</w:t>
            </w:r>
            <w:r>
              <w:rPr>
                <w:rFonts w:ascii="Times New Roman" w:hAnsi="Times New Roman"/>
                <w:sz w:val="24"/>
                <w:szCs w:val="28"/>
              </w:rPr>
              <w:t>-</w:t>
            </w:r>
            <w:r w:rsidRPr="00935FB6">
              <w:rPr>
                <w:rFonts w:ascii="Times New Roman" w:hAnsi="Times New Roman"/>
                <w:sz w:val="24"/>
                <w:szCs w:val="28"/>
              </w:rPr>
              <w:t>познавательная программа</w:t>
            </w:r>
            <w:r>
              <w:rPr>
                <w:rFonts w:ascii="Times New Roman" w:hAnsi="Times New Roman"/>
                <w:sz w:val="24"/>
                <w:szCs w:val="28"/>
              </w:rPr>
              <w:t xml:space="preserve"> </w:t>
            </w:r>
            <w:r w:rsidRPr="00935FB6">
              <w:rPr>
                <w:rFonts w:ascii="Times New Roman" w:hAnsi="Times New Roman"/>
                <w:sz w:val="24"/>
                <w:szCs w:val="28"/>
              </w:rPr>
              <w:t>(</w:t>
            </w:r>
            <w:r>
              <w:rPr>
                <w:rFonts w:ascii="Times New Roman" w:hAnsi="Times New Roman"/>
                <w:sz w:val="24"/>
                <w:szCs w:val="28"/>
              </w:rPr>
              <w:t>к 140-летию со д. р. П.</w:t>
            </w:r>
            <w:r w:rsidRPr="00935FB6">
              <w:rPr>
                <w:rFonts w:ascii="Times New Roman" w:hAnsi="Times New Roman"/>
                <w:sz w:val="24"/>
                <w:szCs w:val="28"/>
              </w:rPr>
              <w:t xml:space="preserve">П. Бажова) </w:t>
            </w:r>
          </w:p>
          <w:p w:rsidR="002C716A" w:rsidRPr="00935FB6" w:rsidRDefault="002C716A" w:rsidP="00D549C9">
            <w:pPr>
              <w:spacing w:after="0" w:line="240" w:lineRule="auto"/>
              <w:jc w:val="both"/>
              <w:rPr>
                <w:rFonts w:ascii="Times New Roman" w:hAnsi="Times New Roman"/>
                <w:sz w:val="24"/>
                <w:szCs w:val="28"/>
              </w:rPr>
            </w:pPr>
          </w:p>
        </w:tc>
        <w:tc>
          <w:tcPr>
            <w:tcW w:w="1444" w:type="dxa"/>
            <w:shd w:val="clear" w:color="auto" w:fill="auto"/>
          </w:tcPr>
          <w:p w:rsidR="002C716A" w:rsidRPr="00935FB6" w:rsidRDefault="002C716A" w:rsidP="00D549C9">
            <w:pPr>
              <w:spacing w:after="0" w:line="240" w:lineRule="auto"/>
              <w:jc w:val="both"/>
              <w:rPr>
                <w:rFonts w:ascii="Times New Roman" w:hAnsi="Times New Roman"/>
                <w:sz w:val="24"/>
                <w:szCs w:val="28"/>
              </w:rPr>
            </w:pPr>
            <w:r w:rsidRPr="00935FB6">
              <w:rPr>
                <w:rFonts w:ascii="Times New Roman" w:hAnsi="Times New Roman"/>
                <w:sz w:val="24"/>
                <w:szCs w:val="28"/>
              </w:rPr>
              <w:t>4 февраля</w:t>
            </w:r>
          </w:p>
        </w:tc>
        <w:tc>
          <w:tcPr>
            <w:tcW w:w="1743" w:type="dxa"/>
            <w:shd w:val="clear" w:color="auto" w:fill="auto"/>
          </w:tcPr>
          <w:p w:rsidR="002C716A" w:rsidRPr="00935FB6" w:rsidRDefault="002C716A" w:rsidP="00D549C9">
            <w:pPr>
              <w:spacing w:after="0" w:line="240" w:lineRule="auto"/>
              <w:jc w:val="both"/>
              <w:rPr>
                <w:rFonts w:ascii="Times New Roman" w:eastAsia="Times New Roman" w:hAnsi="Times New Roman"/>
                <w:bCs/>
                <w:iCs/>
                <w:sz w:val="24"/>
                <w:szCs w:val="24"/>
              </w:rPr>
            </w:pPr>
            <w:r w:rsidRPr="00935FB6">
              <w:rPr>
                <w:rFonts w:ascii="Times New Roman" w:eastAsia="Times New Roman" w:hAnsi="Times New Roman"/>
                <w:bCs/>
                <w:iCs/>
                <w:sz w:val="24"/>
                <w:szCs w:val="24"/>
              </w:rPr>
              <w:t>Младшие школьники</w:t>
            </w:r>
          </w:p>
        </w:tc>
        <w:tc>
          <w:tcPr>
            <w:tcW w:w="5196" w:type="dxa"/>
            <w:shd w:val="clear" w:color="auto" w:fill="auto"/>
          </w:tcPr>
          <w:p w:rsidR="002C716A" w:rsidRDefault="002C716A" w:rsidP="00D549C9">
            <w:pPr>
              <w:spacing w:after="0" w:line="240" w:lineRule="auto"/>
              <w:jc w:val="both"/>
              <w:rPr>
                <w:rFonts w:ascii="Times New Roman" w:hAnsi="Times New Roman"/>
                <w:bCs/>
                <w:sz w:val="24"/>
                <w:szCs w:val="28"/>
                <w:shd w:val="clear" w:color="auto" w:fill="FFFFFF"/>
              </w:rPr>
            </w:pPr>
            <w:r>
              <w:rPr>
                <w:rFonts w:ascii="Times New Roman" w:hAnsi="Times New Roman"/>
                <w:bCs/>
                <w:sz w:val="24"/>
                <w:szCs w:val="28"/>
                <w:shd w:val="clear" w:color="auto" w:fill="FFFFFF"/>
              </w:rPr>
              <w:t>Знакомство читателей с творчеством П. Бажова.</w:t>
            </w:r>
          </w:p>
          <w:p w:rsidR="002C716A" w:rsidRPr="00935FB6" w:rsidRDefault="002C716A" w:rsidP="00EC5A16">
            <w:pPr>
              <w:spacing w:after="0" w:line="240" w:lineRule="auto"/>
              <w:jc w:val="both"/>
              <w:rPr>
                <w:rFonts w:ascii="Times New Roman" w:eastAsia="Times New Roman" w:hAnsi="Times New Roman"/>
                <w:bCs/>
                <w:iCs/>
                <w:sz w:val="24"/>
                <w:szCs w:val="24"/>
              </w:rPr>
            </w:pPr>
            <w:r w:rsidRPr="00935FB6">
              <w:rPr>
                <w:rFonts w:ascii="Times New Roman" w:hAnsi="Times New Roman"/>
                <w:bCs/>
                <w:sz w:val="24"/>
                <w:szCs w:val="28"/>
                <w:shd w:val="clear" w:color="auto" w:fill="FFFFFF"/>
              </w:rPr>
              <w:t>На мероприятии</w:t>
            </w:r>
            <w:r w:rsidRPr="00935FB6">
              <w:rPr>
                <w:rStyle w:val="apple-converted-space"/>
                <w:rFonts w:ascii="Times New Roman" w:hAnsi="Times New Roman"/>
                <w:sz w:val="24"/>
                <w:szCs w:val="28"/>
              </w:rPr>
              <w:t xml:space="preserve"> </w:t>
            </w:r>
            <w:r w:rsidRPr="00935FB6">
              <w:rPr>
                <w:rFonts w:ascii="Times New Roman" w:hAnsi="Times New Roman"/>
                <w:sz w:val="24"/>
                <w:szCs w:val="28"/>
                <w:shd w:val="clear" w:color="auto" w:fill="FFFFFF"/>
              </w:rPr>
              <w:t>ребята узнали о жизни и</w:t>
            </w:r>
            <w:r w:rsidRPr="00935FB6">
              <w:rPr>
                <w:rStyle w:val="apple-converted-space"/>
                <w:rFonts w:ascii="Times New Roman" w:hAnsi="Times New Roman"/>
                <w:sz w:val="24"/>
                <w:szCs w:val="28"/>
                <w:shd w:val="clear" w:color="auto" w:fill="FFFFFF"/>
              </w:rPr>
              <w:t> </w:t>
            </w:r>
            <w:r w:rsidRPr="00935FB6">
              <w:rPr>
                <w:rFonts w:ascii="Times New Roman" w:hAnsi="Times New Roman"/>
                <w:bCs/>
                <w:sz w:val="24"/>
                <w:szCs w:val="28"/>
                <w:shd w:val="clear" w:color="auto" w:fill="FFFFFF"/>
              </w:rPr>
              <w:t>творчестве</w:t>
            </w:r>
            <w:r w:rsidRPr="00935FB6">
              <w:rPr>
                <w:rStyle w:val="apple-converted-space"/>
                <w:rFonts w:ascii="Times New Roman" w:hAnsi="Times New Roman"/>
                <w:sz w:val="24"/>
                <w:szCs w:val="28"/>
                <w:shd w:val="clear" w:color="auto" w:fill="FFFFFF"/>
              </w:rPr>
              <w:t> </w:t>
            </w:r>
            <w:r w:rsidRPr="00935FB6">
              <w:rPr>
                <w:rFonts w:ascii="Times New Roman" w:hAnsi="Times New Roman"/>
                <w:sz w:val="24"/>
                <w:szCs w:val="28"/>
                <w:shd w:val="clear" w:color="auto" w:fill="FFFFFF"/>
              </w:rPr>
              <w:t>писателя, познакомились с его</w:t>
            </w:r>
            <w:r w:rsidRPr="00935FB6">
              <w:rPr>
                <w:rStyle w:val="apple-converted-space"/>
                <w:rFonts w:ascii="Times New Roman" w:hAnsi="Times New Roman"/>
                <w:sz w:val="24"/>
                <w:szCs w:val="28"/>
                <w:shd w:val="clear" w:color="auto" w:fill="FFFFFF"/>
              </w:rPr>
              <w:t> </w:t>
            </w:r>
            <w:r w:rsidRPr="00935FB6">
              <w:rPr>
                <w:rFonts w:ascii="Times New Roman" w:hAnsi="Times New Roman"/>
                <w:bCs/>
                <w:sz w:val="24"/>
                <w:szCs w:val="28"/>
                <w:shd w:val="clear" w:color="auto" w:fill="FFFFFF"/>
              </w:rPr>
              <w:t>произведениями</w:t>
            </w:r>
            <w:r>
              <w:rPr>
                <w:rFonts w:ascii="Times New Roman" w:hAnsi="Times New Roman"/>
                <w:sz w:val="24"/>
                <w:szCs w:val="28"/>
                <w:shd w:val="clear" w:color="auto" w:fill="FFFFFF"/>
              </w:rPr>
              <w:t>, г</w:t>
            </w:r>
            <w:r w:rsidRPr="00935FB6">
              <w:rPr>
                <w:rFonts w:ascii="Times New Roman" w:hAnsi="Times New Roman"/>
                <w:sz w:val="24"/>
                <w:szCs w:val="28"/>
                <w:shd w:val="clear" w:color="auto" w:fill="FFFFFF"/>
              </w:rPr>
              <w:t xml:space="preserve">ероями </w:t>
            </w:r>
            <w:r>
              <w:rPr>
                <w:rFonts w:ascii="Times New Roman" w:hAnsi="Times New Roman"/>
                <w:sz w:val="24"/>
                <w:szCs w:val="28"/>
                <w:shd w:val="clear" w:color="auto" w:fill="FFFFFF"/>
              </w:rPr>
              <w:t>которых</w:t>
            </w:r>
            <w:r w:rsidRPr="00935FB6">
              <w:rPr>
                <w:rFonts w:ascii="Times New Roman" w:hAnsi="Times New Roman"/>
                <w:sz w:val="24"/>
                <w:szCs w:val="28"/>
                <w:shd w:val="clear" w:color="auto" w:fill="FFFFFF"/>
              </w:rPr>
              <w:t xml:space="preserve"> являются люди, животные,</w:t>
            </w:r>
            <w:r>
              <w:rPr>
                <w:rFonts w:ascii="Times New Roman" w:hAnsi="Times New Roman"/>
                <w:sz w:val="24"/>
                <w:szCs w:val="28"/>
                <w:shd w:val="clear" w:color="auto" w:fill="FFFFFF"/>
              </w:rPr>
              <w:t xml:space="preserve"> а</w:t>
            </w:r>
            <w:r w:rsidRPr="00935FB6">
              <w:rPr>
                <w:rFonts w:ascii="Times New Roman" w:hAnsi="Times New Roman"/>
                <w:sz w:val="24"/>
                <w:szCs w:val="28"/>
                <w:shd w:val="clear" w:color="auto" w:fill="FFFFFF"/>
              </w:rPr>
              <w:t xml:space="preserve"> рассказы наполнены волшебством и чудесами. </w:t>
            </w:r>
            <w:r>
              <w:rPr>
                <w:rFonts w:ascii="Times New Roman" w:hAnsi="Times New Roman"/>
                <w:sz w:val="24"/>
                <w:szCs w:val="28"/>
                <w:shd w:val="clear" w:color="auto" w:fill="FFFFFF"/>
              </w:rPr>
              <w:t>В завершение</w:t>
            </w:r>
            <w:r w:rsidRPr="00935FB6">
              <w:rPr>
                <w:rFonts w:ascii="Times New Roman" w:hAnsi="Times New Roman"/>
                <w:sz w:val="24"/>
                <w:szCs w:val="28"/>
                <w:shd w:val="clear" w:color="auto" w:fill="FFFFFF"/>
              </w:rPr>
              <w:t xml:space="preserve"> мероприятия ребята посмотрели мультфильм «Серебряное копытце», </w:t>
            </w:r>
            <w:r>
              <w:rPr>
                <w:rFonts w:ascii="Times New Roman" w:hAnsi="Times New Roman"/>
                <w:sz w:val="24"/>
                <w:szCs w:val="28"/>
                <w:shd w:val="clear" w:color="auto" w:fill="FFFFFF"/>
              </w:rPr>
              <w:t>который очень понравился</w:t>
            </w:r>
            <w:r w:rsidRPr="00935FB6">
              <w:rPr>
                <w:rFonts w:ascii="Times New Roman" w:hAnsi="Times New Roman"/>
                <w:sz w:val="24"/>
                <w:szCs w:val="28"/>
                <w:shd w:val="clear" w:color="auto" w:fill="FFFFFF"/>
              </w:rPr>
              <w:t>.</w:t>
            </w:r>
          </w:p>
        </w:tc>
        <w:tc>
          <w:tcPr>
            <w:tcW w:w="1782" w:type="dxa"/>
            <w:shd w:val="clear" w:color="auto" w:fill="auto"/>
          </w:tcPr>
          <w:p w:rsidR="002C716A" w:rsidRPr="00935FB6" w:rsidRDefault="002C716A" w:rsidP="00D549C9">
            <w:pPr>
              <w:spacing w:after="0" w:line="276"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10</w:t>
            </w:r>
          </w:p>
        </w:tc>
      </w:tr>
      <w:tr w:rsidR="002C716A" w:rsidRPr="00104C3B" w:rsidTr="00EF19B1">
        <w:trPr>
          <w:trHeight w:val="309"/>
          <w:tblCellSpacing w:w="20" w:type="dxa"/>
          <w:jc w:val="center"/>
        </w:trPr>
        <w:tc>
          <w:tcPr>
            <w:tcW w:w="1988" w:type="dxa"/>
            <w:shd w:val="clear" w:color="auto" w:fill="auto"/>
          </w:tcPr>
          <w:p w:rsidR="002C716A" w:rsidRDefault="002C716A" w:rsidP="001C371A">
            <w:pPr>
              <w:spacing w:after="0" w:line="240" w:lineRule="auto"/>
              <w:jc w:val="both"/>
              <w:rPr>
                <w:rFonts w:ascii="Times New Roman" w:hAnsi="Times New Roman"/>
                <w:sz w:val="20"/>
                <w:szCs w:val="20"/>
              </w:rPr>
            </w:pPr>
            <w:r>
              <w:rPr>
                <w:rFonts w:ascii="Times New Roman" w:hAnsi="Times New Roman"/>
                <w:sz w:val="20"/>
                <w:szCs w:val="20"/>
              </w:rPr>
              <w:t>Юбилейнинская сельская библиотека</w:t>
            </w:r>
          </w:p>
          <w:p w:rsidR="002C716A" w:rsidRPr="00EF19B1" w:rsidRDefault="002C716A" w:rsidP="001C371A">
            <w:pPr>
              <w:spacing w:after="0" w:line="240" w:lineRule="auto"/>
              <w:jc w:val="both"/>
              <w:rPr>
                <w:rFonts w:ascii="Times New Roman" w:hAnsi="Times New Roman"/>
                <w:sz w:val="20"/>
                <w:szCs w:val="20"/>
              </w:rPr>
            </w:pPr>
            <w:r>
              <w:rPr>
                <w:rFonts w:ascii="Times New Roman" w:hAnsi="Times New Roman"/>
                <w:sz w:val="20"/>
                <w:szCs w:val="20"/>
              </w:rPr>
              <w:t>(ф. № 16)</w:t>
            </w:r>
          </w:p>
        </w:tc>
        <w:tc>
          <w:tcPr>
            <w:tcW w:w="280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Мудрый советник на все времена - интеллектуальный литературный турнир</w:t>
            </w:r>
          </w:p>
        </w:tc>
        <w:tc>
          <w:tcPr>
            <w:tcW w:w="1444"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Март </w:t>
            </w:r>
          </w:p>
        </w:tc>
        <w:tc>
          <w:tcPr>
            <w:tcW w:w="1743" w:type="dxa"/>
            <w:shd w:val="clear" w:color="auto" w:fill="auto"/>
          </w:tcPr>
          <w:p w:rsidR="002C716A" w:rsidRDefault="002C716A" w:rsidP="001C371A">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юношество.</w:t>
            </w:r>
          </w:p>
        </w:tc>
        <w:tc>
          <w:tcPr>
            <w:tcW w:w="5196" w:type="dxa"/>
            <w:shd w:val="clear" w:color="auto" w:fill="auto"/>
          </w:tcPr>
          <w:p w:rsidR="002C716A" w:rsidRPr="00DD607D" w:rsidRDefault="002C716A" w:rsidP="001C371A">
            <w:pPr>
              <w:spacing w:after="0" w:line="240" w:lineRule="auto"/>
              <w:jc w:val="both"/>
              <w:rPr>
                <w:rFonts w:ascii="Times New Roman" w:eastAsia="Times New Roman" w:hAnsi="Times New Roman"/>
                <w:sz w:val="24"/>
                <w:szCs w:val="20"/>
              </w:rPr>
            </w:pPr>
            <w:r>
              <w:rPr>
                <w:rFonts w:ascii="Times New Roman" w:hAnsi="Times New Roman"/>
                <w:sz w:val="24"/>
                <w:szCs w:val="24"/>
                <w:shd w:val="clear" w:color="auto" w:fill="FFFFFF"/>
              </w:rPr>
              <w:t>П</w:t>
            </w:r>
            <w:r w:rsidRPr="00DD607D">
              <w:rPr>
                <w:rFonts w:ascii="Times New Roman" w:hAnsi="Times New Roman"/>
                <w:sz w:val="24"/>
                <w:szCs w:val="24"/>
                <w:shd w:val="clear" w:color="auto" w:fill="FFFFFF"/>
              </w:rPr>
              <w:t>ривитие школьникам потребности в систематическом чтении литературы для развития творческого мышления, познавательных интересов и способностей</w:t>
            </w:r>
            <w:r>
              <w:rPr>
                <w:rFonts w:ascii="Times New Roman" w:hAnsi="Times New Roman"/>
                <w:sz w:val="24"/>
                <w:szCs w:val="24"/>
                <w:shd w:val="clear" w:color="auto" w:fill="FFFFFF"/>
              </w:rPr>
              <w:t>.</w:t>
            </w:r>
          </w:p>
        </w:tc>
        <w:tc>
          <w:tcPr>
            <w:tcW w:w="1782" w:type="dxa"/>
            <w:shd w:val="clear" w:color="auto" w:fill="auto"/>
          </w:tcPr>
          <w:p w:rsidR="002C716A" w:rsidRDefault="002C716A" w:rsidP="001C371A">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10</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9D66A3">
            <w:pPr>
              <w:spacing w:after="0" w:line="240" w:lineRule="auto"/>
              <w:jc w:val="both"/>
              <w:rPr>
                <w:rFonts w:ascii="Times New Roman" w:hAnsi="Times New Roman"/>
                <w:sz w:val="24"/>
                <w:szCs w:val="24"/>
              </w:rPr>
            </w:pPr>
            <w:r>
              <w:rPr>
                <w:rFonts w:ascii="Times New Roman" w:hAnsi="Times New Roman"/>
                <w:sz w:val="24"/>
                <w:szCs w:val="24"/>
              </w:rPr>
              <w:t xml:space="preserve">Космический взлет - </w:t>
            </w:r>
            <w:r w:rsidRPr="00EF19B1">
              <w:rPr>
                <w:rFonts w:ascii="Times New Roman" w:hAnsi="Times New Roman"/>
                <w:sz w:val="24"/>
                <w:szCs w:val="24"/>
              </w:rPr>
              <w:t>познавательный час</w:t>
            </w:r>
            <w:r>
              <w:rPr>
                <w:rFonts w:ascii="Times New Roman" w:hAnsi="Times New Roman"/>
                <w:sz w:val="24"/>
                <w:szCs w:val="24"/>
              </w:rPr>
              <w:t xml:space="preserve"> /к </w:t>
            </w:r>
            <w:r w:rsidRPr="00EF19B1">
              <w:rPr>
                <w:rFonts w:ascii="Times New Roman" w:hAnsi="Times New Roman"/>
                <w:sz w:val="24"/>
                <w:szCs w:val="24"/>
              </w:rPr>
              <w:t>85-летию летчика-космонавта Ю.А.</w:t>
            </w:r>
            <w:r>
              <w:rPr>
                <w:rFonts w:ascii="Times New Roman" w:hAnsi="Times New Roman"/>
                <w:sz w:val="24"/>
                <w:szCs w:val="24"/>
              </w:rPr>
              <w:t xml:space="preserve"> Гагарина/</w:t>
            </w:r>
          </w:p>
        </w:tc>
        <w:tc>
          <w:tcPr>
            <w:tcW w:w="144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12 апреля</w:t>
            </w:r>
          </w:p>
        </w:tc>
        <w:tc>
          <w:tcPr>
            <w:tcW w:w="1743"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Младшие школьники, педагог</w:t>
            </w:r>
          </w:p>
        </w:tc>
        <w:tc>
          <w:tcPr>
            <w:tcW w:w="5196"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Способствовать формированию у детей знаний о космосе. </w:t>
            </w:r>
            <w:r>
              <w:rPr>
                <w:rFonts w:ascii="Times New Roman" w:hAnsi="Times New Roman"/>
                <w:sz w:val="24"/>
                <w:szCs w:val="24"/>
              </w:rPr>
              <w:t>Поз</w:t>
            </w:r>
            <w:r w:rsidRPr="00EF19B1">
              <w:rPr>
                <w:rFonts w:ascii="Times New Roman" w:hAnsi="Times New Roman"/>
                <w:sz w:val="24"/>
                <w:szCs w:val="24"/>
              </w:rPr>
              <w:t>накомить с первым космонавтом, дать представление об осв</w:t>
            </w:r>
            <w:r>
              <w:rPr>
                <w:rFonts w:ascii="Times New Roman" w:hAnsi="Times New Roman"/>
                <w:sz w:val="24"/>
                <w:szCs w:val="24"/>
              </w:rPr>
              <w:t>оении космического пространства,</w:t>
            </w:r>
            <w:r w:rsidRPr="00EF19B1">
              <w:rPr>
                <w:rFonts w:ascii="Times New Roman" w:hAnsi="Times New Roman"/>
                <w:sz w:val="24"/>
                <w:szCs w:val="24"/>
              </w:rPr>
              <w:t xml:space="preserve"> воспитывать желание быть сильными и здоровыми. Экспонировано 12 экз</w:t>
            </w:r>
            <w:r>
              <w:rPr>
                <w:rFonts w:ascii="Times New Roman" w:hAnsi="Times New Roman"/>
                <w:sz w:val="24"/>
                <w:szCs w:val="24"/>
              </w:rPr>
              <w:t>емпляров книг.</w:t>
            </w:r>
          </w:p>
        </w:tc>
        <w:tc>
          <w:tcPr>
            <w:tcW w:w="1782" w:type="dxa"/>
            <w:shd w:val="clear" w:color="auto" w:fill="auto"/>
          </w:tcPr>
          <w:p w:rsidR="002C716A" w:rsidRPr="00EF19B1" w:rsidRDefault="002C716A" w:rsidP="009D66A3">
            <w:pPr>
              <w:spacing w:after="0" w:line="240" w:lineRule="auto"/>
              <w:jc w:val="center"/>
              <w:rPr>
                <w:rFonts w:ascii="Times New Roman" w:hAnsi="Times New Roman"/>
                <w:sz w:val="24"/>
                <w:szCs w:val="24"/>
              </w:rPr>
            </w:pPr>
            <w:r w:rsidRPr="00EF19B1">
              <w:rPr>
                <w:rFonts w:ascii="Times New Roman" w:hAnsi="Times New Roman"/>
                <w:sz w:val="24"/>
                <w:szCs w:val="24"/>
              </w:rPr>
              <w:t>9</w:t>
            </w:r>
          </w:p>
        </w:tc>
      </w:tr>
      <w:tr w:rsidR="002C716A" w:rsidRPr="00104C3B" w:rsidTr="00EF19B1">
        <w:trPr>
          <w:trHeight w:val="309"/>
          <w:tblCellSpacing w:w="20" w:type="dxa"/>
          <w:jc w:val="center"/>
        </w:trPr>
        <w:tc>
          <w:tcPr>
            <w:tcW w:w="1988" w:type="dxa"/>
            <w:shd w:val="clear" w:color="auto" w:fill="auto"/>
          </w:tcPr>
          <w:p w:rsidR="002C716A" w:rsidRDefault="002C716A" w:rsidP="00833358">
            <w:pPr>
              <w:spacing w:after="0" w:line="240" w:lineRule="auto"/>
              <w:jc w:val="both"/>
              <w:rPr>
                <w:rFonts w:ascii="Times New Roman" w:hAnsi="Times New Roman"/>
                <w:sz w:val="20"/>
                <w:szCs w:val="20"/>
              </w:rPr>
            </w:pPr>
            <w:r w:rsidRPr="00833358">
              <w:rPr>
                <w:rFonts w:ascii="Times New Roman" w:hAnsi="Times New Roman"/>
                <w:sz w:val="20"/>
                <w:szCs w:val="20"/>
              </w:rPr>
              <w:t>Алымовская сельская библиотека</w:t>
            </w:r>
          </w:p>
          <w:p w:rsidR="002C716A" w:rsidRPr="00833358" w:rsidRDefault="002C716A" w:rsidP="00833358">
            <w:pPr>
              <w:spacing w:after="0" w:line="240" w:lineRule="auto"/>
              <w:jc w:val="both"/>
              <w:rPr>
                <w:rFonts w:ascii="Times New Roman" w:hAnsi="Times New Roman"/>
                <w:sz w:val="20"/>
                <w:szCs w:val="20"/>
              </w:rPr>
            </w:pPr>
            <w:r>
              <w:rPr>
                <w:rFonts w:ascii="Times New Roman" w:hAnsi="Times New Roman"/>
                <w:sz w:val="20"/>
                <w:szCs w:val="20"/>
              </w:rPr>
              <w:t>(ф. № 4)</w:t>
            </w:r>
          </w:p>
        </w:tc>
        <w:tc>
          <w:tcPr>
            <w:tcW w:w="2804" w:type="dxa"/>
            <w:shd w:val="clear" w:color="auto" w:fill="auto"/>
          </w:tcPr>
          <w:p w:rsidR="002C716A" w:rsidRDefault="002C716A" w:rsidP="0083335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вновь читаем Пушкинские строки - поэтический марафон</w:t>
            </w:r>
          </w:p>
        </w:tc>
        <w:tc>
          <w:tcPr>
            <w:tcW w:w="1444" w:type="dxa"/>
            <w:shd w:val="clear" w:color="auto" w:fill="auto"/>
          </w:tcPr>
          <w:p w:rsidR="002C716A" w:rsidRDefault="002C716A" w:rsidP="00833358">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Июнь</w:t>
            </w:r>
          </w:p>
        </w:tc>
        <w:tc>
          <w:tcPr>
            <w:tcW w:w="1743" w:type="dxa"/>
            <w:shd w:val="clear" w:color="auto" w:fill="auto"/>
          </w:tcPr>
          <w:p w:rsidR="002C716A" w:rsidRPr="00F256C3" w:rsidRDefault="002C716A" w:rsidP="00833358">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Младшие школьники,</w:t>
            </w:r>
          </w:p>
          <w:p w:rsidR="002C716A" w:rsidRPr="00F256C3" w:rsidRDefault="002C716A" w:rsidP="00833358">
            <w:pPr>
              <w:spacing w:after="0" w:line="240" w:lineRule="auto"/>
              <w:jc w:val="both"/>
              <w:rPr>
                <w:rFonts w:ascii="Times New Roman" w:eastAsia="Times New Roman" w:hAnsi="Times New Roman"/>
                <w:bCs/>
                <w:iCs/>
                <w:sz w:val="24"/>
                <w:szCs w:val="24"/>
              </w:rPr>
            </w:pPr>
            <w:r w:rsidRPr="00F256C3">
              <w:rPr>
                <w:rFonts w:ascii="Times New Roman" w:eastAsia="Times New Roman" w:hAnsi="Times New Roman"/>
                <w:bCs/>
                <w:iCs/>
                <w:sz w:val="24"/>
                <w:szCs w:val="24"/>
              </w:rPr>
              <w:t>подростки,</w:t>
            </w:r>
            <w:r w:rsidRPr="00F256C3">
              <w:rPr>
                <w:rFonts w:ascii="Times New Roman" w:eastAsia="Times New Roman" w:hAnsi="Times New Roman"/>
                <w:bCs/>
                <w:iCs/>
                <w:sz w:val="24"/>
                <w:szCs w:val="24"/>
                <w:lang w:eastAsia="ru-RU"/>
              </w:rPr>
              <w:t xml:space="preserve"> юношество, молодежь</w:t>
            </w:r>
          </w:p>
        </w:tc>
        <w:tc>
          <w:tcPr>
            <w:tcW w:w="5196" w:type="dxa"/>
            <w:shd w:val="clear" w:color="auto" w:fill="auto"/>
          </w:tcPr>
          <w:p w:rsidR="002C716A" w:rsidRDefault="002C716A" w:rsidP="00833358">
            <w:pPr>
              <w:tabs>
                <w:tab w:val="left" w:pos="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Воспитывать любовь к родному языку и русской поэзии. Учить выразительному чтению.</w:t>
            </w:r>
          </w:p>
        </w:tc>
        <w:tc>
          <w:tcPr>
            <w:tcW w:w="1782" w:type="dxa"/>
            <w:shd w:val="clear" w:color="auto" w:fill="auto"/>
          </w:tcPr>
          <w:p w:rsidR="002C716A" w:rsidRDefault="002C716A" w:rsidP="00833358">
            <w:pPr>
              <w:tabs>
                <w:tab w:val="left" w:pos="3686"/>
              </w:tab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Высокая мудрость</w:t>
            </w:r>
            <w:r>
              <w:rPr>
                <w:rFonts w:ascii="Times New Roman" w:hAnsi="Times New Roman"/>
                <w:sz w:val="24"/>
                <w:szCs w:val="24"/>
              </w:rPr>
              <w:t xml:space="preserve"> – выставка-юбилей</w:t>
            </w:r>
            <w:r w:rsidRPr="00EF19B1">
              <w:rPr>
                <w:rFonts w:ascii="Times New Roman" w:hAnsi="Times New Roman"/>
                <w:sz w:val="24"/>
                <w:szCs w:val="24"/>
              </w:rPr>
              <w:t xml:space="preserve"> /</w:t>
            </w:r>
            <w:r>
              <w:rPr>
                <w:rFonts w:ascii="Times New Roman" w:hAnsi="Times New Roman"/>
                <w:sz w:val="24"/>
                <w:szCs w:val="24"/>
              </w:rPr>
              <w:t xml:space="preserve">к </w:t>
            </w:r>
            <w:r w:rsidRPr="00EF19B1">
              <w:rPr>
                <w:rFonts w:ascii="Times New Roman" w:hAnsi="Times New Roman"/>
                <w:sz w:val="24"/>
                <w:szCs w:val="24"/>
              </w:rPr>
              <w:t>210-летию Н.В.</w:t>
            </w:r>
            <w:r>
              <w:rPr>
                <w:rFonts w:ascii="Times New Roman" w:hAnsi="Times New Roman"/>
                <w:sz w:val="24"/>
                <w:szCs w:val="24"/>
              </w:rPr>
              <w:t xml:space="preserve"> </w:t>
            </w:r>
            <w:r w:rsidRPr="00EF19B1">
              <w:rPr>
                <w:rFonts w:ascii="Times New Roman" w:hAnsi="Times New Roman"/>
                <w:sz w:val="24"/>
                <w:szCs w:val="24"/>
              </w:rPr>
              <w:t>Гоголя/</w:t>
            </w:r>
          </w:p>
        </w:tc>
        <w:tc>
          <w:tcPr>
            <w:tcW w:w="1444"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 xml:space="preserve">Апрель </w:t>
            </w:r>
          </w:p>
        </w:tc>
        <w:tc>
          <w:tcPr>
            <w:tcW w:w="1743"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Юношество, взрослое население, пенсионеры</w:t>
            </w:r>
          </w:p>
        </w:tc>
        <w:tc>
          <w:tcPr>
            <w:tcW w:w="5196" w:type="dxa"/>
            <w:shd w:val="clear" w:color="auto" w:fill="auto"/>
          </w:tcPr>
          <w:p w:rsidR="002C716A" w:rsidRPr="00EF19B1" w:rsidRDefault="002C716A" w:rsidP="009D66A3">
            <w:pPr>
              <w:spacing w:after="0" w:line="240" w:lineRule="auto"/>
              <w:jc w:val="both"/>
              <w:rPr>
                <w:rFonts w:ascii="Times New Roman" w:hAnsi="Times New Roman"/>
                <w:sz w:val="24"/>
                <w:szCs w:val="24"/>
              </w:rPr>
            </w:pPr>
            <w:r w:rsidRPr="00EF19B1">
              <w:rPr>
                <w:rFonts w:ascii="Times New Roman" w:hAnsi="Times New Roman"/>
                <w:sz w:val="24"/>
                <w:szCs w:val="24"/>
              </w:rPr>
              <w:t>Знакомство с творчеством Н.В.</w:t>
            </w:r>
            <w:r>
              <w:rPr>
                <w:rFonts w:ascii="Times New Roman" w:hAnsi="Times New Roman"/>
                <w:sz w:val="24"/>
                <w:szCs w:val="24"/>
              </w:rPr>
              <w:t xml:space="preserve"> </w:t>
            </w:r>
            <w:r w:rsidRPr="00EF19B1">
              <w:rPr>
                <w:rFonts w:ascii="Times New Roman" w:hAnsi="Times New Roman"/>
                <w:sz w:val="24"/>
                <w:szCs w:val="24"/>
              </w:rPr>
              <w:t>Гоголя, развивать образное мышление, совершенствовать общие речевые навыки. Экспонировано 5 экз</w:t>
            </w:r>
            <w:r>
              <w:rPr>
                <w:rFonts w:ascii="Times New Roman" w:hAnsi="Times New Roman"/>
                <w:sz w:val="24"/>
                <w:szCs w:val="24"/>
              </w:rPr>
              <w:t>емпляров книг</w:t>
            </w:r>
          </w:p>
        </w:tc>
        <w:tc>
          <w:tcPr>
            <w:tcW w:w="1782" w:type="dxa"/>
            <w:shd w:val="clear" w:color="auto" w:fill="auto"/>
          </w:tcPr>
          <w:p w:rsidR="002C716A" w:rsidRPr="00EF19B1" w:rsidRDefault="002C716A" w:rsidP="009D66A3">
            <w:pPr>
              <w:spacing w:after="0" w:line="240" w:lineRule="auto"/>
              <w:jc w:val="center"/>
              <w:rPr>
                <w:rFonts w:ascii="Times New Roman" w:hAnsi="Times New Roman"/>
                <w:sz w:val="24"/>
                <w:szCs w:val="24"/>
              </w:rPr>
            </w:pPr>
            <w:r w:rsidRPr="00EF19B1">
              <w:rPr>
                <w:rFonts w:ascii="Times New Roman" w:hAnsi="Times New Roman"/>
                <w:sz w:val="24"/>
                <w:szCs w:val="24"/>
              </w:rPr>
              <w:t>7</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lastRenderedPageBreak/>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507F8F">
            <w:pPr>
              <w:spacing w:after="0" w:line="240" w:lineRule="auto"/>
              <w:jc w:val="both"/>
              <w:rPr>
                <w:rFonts w:ascii="Times New Roman" w:hAnsi="Times New Roman"/>
                <w:sz w:val="24"/>
                <w:szCs w:val="24"/>
              </w:rPr>
            </w:pPr>
            <w:r>
              <w:rPr>
                <w:rFonts w:ascii="Times New Roman" w:hAnsi="Times New Roman"/>
                <w:sz w:val="24"/>
                <w:szCs w:val="24"/>
              </w:rPr>
              <w:lastRenderedPageBreak/>
              <w:t>Здравствуй дедушка Крылов</w:t>
            </w:r>
            <w:r w:rsidRPr="00EF19B1">
              <w:rPr>
                <w:rFonts w:ascii="Times New Roman" w:hAnsi="Times New Roman"/>
                <w:sz w:val="24"/>
                <w:szCs w:val="24"/>
              </w:rPr>
              <w:t xml:space="preserve">  выставка-</w:t>
            </w:r>
            <w:r w:rsidRPr="00EF19B1">
              <w:rPr>
                <w:rFonts w:ascii="Times New Roman" w:hAnsi="Times New Roman"/>
                <w:sz w:val="24"/>
                <w:szCs w:val="24"/>
              </w:rPr>
              <w:lastRenderedPageBreak/>
              <w:t>юбилей</w:t>
            </w:r>
          </w:p>
        </w:tc>
        <w:tc>
          <w:tcPr>
            <w:tcW w:w="1444" w:type="dxa"/>
            <w:shd w:val="clear" w:color="auto" w:fill="auto"/>
          </w:tcPr>
          <w:p w:rsidR="002C716A" w:rsidRPr="00EF19B1" w:rsidRDefault="002C716A" w:rsidP="00EF19B1">
            <w:pPr>
              <w:spacing w:after="0" w:line="240" w:lineRule="auto"/>
              <w:jc w:val="both"/>
              <w:rPr>
                <w:rFonts w:ascii="Times New Roman" w:hAnsi="Times New Roman"/>
                <w:sz w:val="24"/>
                <w:szCs w:val="24"/>
              </w:rPr>
            </w:pPr>
            <w:r w:rsidRPr="00EF19B1">
              <w:rPr>
                <w:rFonts w:ascii="Times New Roman" w:hAnsi="Times New Roman"/>
                <w:sz w:val="24"/>
                <w:szCs w:val="24"/>
              </w:rPr>
              <w:lastRenderedPageBreak/>
              <w:t>Февраль</w:t>
            </w:r>
            <w:r>
              <w:rPr>
                <w:rFonts w:ascii="Times New Roman" w:hAnsi="Times New Roman"/>
                <w:sz w:val="24"/>
                <w:szCs w:val="24"/>
              </w:rPr>
              <w:t xml:space="preserve"> </w:t>
            </w:r>
          </w:p>
        </w:tc>
        <w:tc>
          <w:tcPr>
            <w:tcW w:w="1743" w:type="dxa"/>
            <w:shd w:val="clear" w:color="auto" w:fill="auto"/>
          </w:tcPr>
          <w:p w:rsidR="002C716A" w:rsidRPr="00EF19B1" w:rsidRDefault="002C716A" w:rsidP="00EF19B1">
            <w:pPr>
              <w:spacing w:after="0" w:line="240" w:lineRule="auto"/>
              <w:jc w:val="both"/>
              <w:rPr>
                <w:rFonts w:ascii="Times New Roman" w:hAnsi="Times New Roman"/>
                <w:sz w:val="24"/>
                <w:szCs w:val="24"/>
              </w:rPr>
            </w:pPr>
            <w:r w:rsidRPr="00EF19B1">
              <w:rPr>
                <w:rFonts w:ascii="Times New Roman" w:hAnsi="Times New Roman"/>
                <w:sz w:val="24"/>
                <w:szCs w:val="24"/>
              </w:rPr>
              <w:t xml:space="preserve">Младшие школьники, </w:t>
            </w:r>
            <w:r w:rsidRPr="00EF19B1">
              <w:rPr>
                <w:rFonts w:ascii="Times New Roman" w:hAnsi="Times New Roman"/>
                <w:sz w:val="24"/>
                <w:szCs w:val="24"/>
              </w:rPr>
              <w:lastRenderedPageBreak/>
              <w:t>педагог</w:t>
            </w:r>
          </w:p>
        </w:tc>
        <w:tc>
          <w:tcPr>
            <w:tcW w:w="5196" w:type="dxa"/>
            <w:shd w:val="clear" w:color="auto" w:fill="auto"/>
          </w:tcPr>
          <w:p w:rsidR="002C716A" w:rsidRPr="00EF19B1" w:rsidRDefault="002C716A" w:rsidP="00DA41C9">
            <w:pPr>
              <w:spacing w:after="0" w:line="240" w:lineRule="auto"/>
              <w:jc w:val="both"/>
              <w:rPr>
                <w:rFonts w:ascii="Times New Roman" w:hAnsi="Times New Roman"/>
                <w:sz w:val="24"/>
                <w:szCs w:val="24"/>
              </w:rPr>
            </w:pPr>
            <w:r w:rsidRPr="00EF19B1">
              <w:rPr>
                <w:rFonts w:ascii="Times New Roman" w:hAnsi="Times New Roman"/>
                <w:sz w:val="24"/>
                <w:szCs w:val="24"/>
              </w:rPr>
              <w:lastRenderedPageBreak/>
              <w:t>Раскрытие фонда библиотеки, приобщение к чтению басен Крылова.</w:t>
            </w:r>
            <w:r>
              <w:rPr>
                <w:rFonts w:ascii="Times New Roman" w:hAnsi="Times New Roman"/>
                <w:sz w:val="24"/>
                <w:szCs w:val="24"/>
              </w:rPr>
              <w:t xml:space="preserve"> Н</w:t>
            </w:r>
            <w:r w:rsidRPr="00EF19B1">
              <w:rPr>
                <w:rFonts w:ascii="Times New Roman" w:hAnsi="Times New Roman"/>
                <w:sz w:val="24"/>
                <w:szCs w:val="24"/>
              </w:rPr>
              <w:t xml:space="preserve">а выставке </w:t>
            </w:r>
            <w:r w:rsidRPr="00EF19B1">
              <w:rPr>
                <w:rFonts w:ascii="Times New Roman" w:hAnsi="Times New Roman"/>
                <w:sz w:val="24"/>
                <w:szCs w:val="24"/>
              </w:rPr>
              <w:lastRenderedPageBreak/>
              <w:t>размещались: портрет баснописца, краткая биография, книги автора, высказывание о Крылове.</w:t>
            </w:r>
          </w:p>
        </w:tc>
        <w:tc>
          <w:tcPr>
            <w:tcW w:w="1782" w:type="dxa"/>
            <w:shd w:val="clear" w:color="auto" w:fill="auto"/>
          </w:tcPr>
          <w:p w:rsidR="002C716A" w:rsidRPr="00EF19B1" w:rsidRDefault="002C716A" w:rsidP="00D337ED">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r>
      <w:tr w:rsidR="002C716A" w:rsidRPr="00104C3B" w:rsidTr="00EF19B1">
        <w:trPr>
          <w:trHeight w:val="309"/>
          <w:tblCellSpacing w:w="20" w:type="dxa"/>
          <w:jc w:val="center"/>
        </w:trPr>
        <w:tc>
          <w:tcPr>
            <w:tcW w:w="1988" w:type="dxa"/>
            <w:shd w:val="clear" w:color="auto" w:fill="auto"/>
          </w:tcPr>
          <w:p w:rsidR="002C716A" w:rsidRDefault="002C716A" w:rsidP="009D66A3">
            <w:pPr>
              <w:spacing w:after="0" w:line="240" w:lineRule="auto"/>
              <w:jc w:val="both"/>
              <w:rPr>
                <w:rFonts w:ascii="Times New Roman" w:hAnsi="Times New Roman"/>
                <w:sz w:val="20"/>
                <w:szCs w:val="20"/>
              </w:rPr>
            </w:pPr>
            <w:r w:rsidRPr="00EF19B1">
              <w:rPr>
                <w:rFonts w:ascii="Times New Roman" w:hAnsi="Times New Roman"/>
                <w:sz w:val="20"/>
                <w:szCs w:val="20"/>
              </w:rPr>
              <w:lastRenderedPageBreak/>
              <w:t xml:space="preserve">Чечуйская сельская библиотека </w:t>
            </w:r>
          </w:p>
          <w:p w:rsidR="002C716A" w:rsidRPr="00EF19B1" w:rsidRDefault="002C716A" w:rsidP="009D66A3">
            <w:pPr>
              <w:spacing w:after="0" w:line="240" w:lineRule="auto"/>
              <w:jc w:val="both"/>
              <w:rPr>
                <w:rFonts w:ascii="Times New Roman" w:hAnsi="Times New Roman"/>
                <w:sz w:val="20"/>
                <w:szCs w:val="20"/>
              </w:rPr>
            </w:pPr>
            <w:r>
              <w:rPr>
                <w:rFonts w:ascii="Times New Roman" w:hAnsi="Times New Roman"/>
                <w:sz w:val="20"/>
                <w:szCs w:val="20"/>
              </w:rPr>
              <w:t>(ф. №</w:t>
            </w:r>
            <w:r w:rsidRPr="00EF19B1">
              <w:rPr>
                <w:rFonts w:ascii="Times New Roman" w:hAnsi="Times New Roman"/>
                <w:sz w:val="20"/>
                <w:szCs w:val="20"/>
              </w:rPr>
              <w:t xml:space="preserve"> 15</w:t>
            </w:r>
            <w:r>
              <w:rPr>
                <w:rFonts w:ascii="Times New Roman" w:hAnsi="Times New Roman"/>
                <w:sz w:val="20"/>
                <w:szCs w:val="20"/>
              </w:rPr>
              <w:t>)</w:t>
            </w:r>
          </w:p>
        </w:tc>
        <w:tc>
          <w:tcPr>
            <w:tcW w:w="2804" w:type="dxa"/>
            <w:shd w:val="clear" w:color="auto" w:fill="auto"/>
          </w:tcPr>
          <w:p w:rsidR="002C716A" w:rsidRPr="00EF19B1" w:rsidRDefault="002C716A" w:rsidP="00507F8F">
            <w:pPr>
              <w:spacing w:after="0" w:line="240" w:lineRule="auto"/>
              <w:jc w:val="both"/>
              <w:rPr>
                <w:rFonts w:ascii="Times New Roman" w:hAnsi="Times New Roman"/>
                <w:sz w:val="24"/>
                <w:szCs w:val="24"/>
              </w:rPr>
            </w:pPr>
            <w:r>
              <w:rPr>
                <w:rFonts w:ascii="Times New Roman" w:hAnsi="Times New Roman"/>
                <w:sz w:val="24"/>
                <w:szCs w:val="24"/>
              </w:rPr>
              <w:t>У Лукоморья дуб зеленый – с</w:t>
            </w:r>
            <w:r w:rsidRPr="00EF19B1">
              <w:rPr>
                <w:rFonts w:ascii="Times New Roman" w:hAnsi="Times New Roman"/>
                <w:sz w:val="24"/>
                <w:szCs w:val="24"/>
              </w:rPr>
              <w:t>казко</w:t>
            </w:r>
            <w:r>
              <w:rPr>
                <w:rFonts w:ascii="Times New Roman" w:hAnsi="Times New Roman"/>
                <w:sz w:val="24"/>
                <w:szCs w:val="24"/>
              </w:rPr>
              <w:t>-</w:t>
            </w:r>
            <w:r w:rsidRPr="00EF19B1">
              <w:rPr>
                <w:rFonts w:ascii="Times New Roman" w:hAnsi="Times New Roman"/>
                <w:sz w:val="24"/>
                <w:szCs w:val="24"/>
              </w:rPr>
              <w:t>панорама /</w:t>
            </w:r>
            <w:r>
              <w:rPr>
                <w:rFonts w:ascii="Times New Roman" w:hAnsi="Times New Roman"/>
                <w:sz w:val="24"/>
                <w:szCs w:val="24"/>
              </w:rPr>
              <w:t xml:space="preserve">к </w:t>
            </w:r>
            <w:r w:rsidRPr="00EF19B1">
              <w:rPr>
                <w:rFonts w:ascii="Times New Roman" w:hAnsi="Times New Roman"/>
                <w:sz w:val="24"/>
                <w:szCs w:val="24"/>
              </w:rPr>
              <w:t>220-летию А.С.</w:t>
            </w:r>
            <w:r>
              <w:rPr>
                <w:rFonts w:ascii="Times New Roman" w:hAnsi="Times New Roman"/>
                <w:sz w:val="24"/>
                <w:szCs w:val="24"/>
              </w:rPr>
              <w:t xml:space="preserve"> </w:t>
            </w:r>
            <w:r w:rsidRPr="00EF19B1">
              <w:rPr>
                <w:rFonts w:ascii="Times New Roman" w:hAnsi="Times New Roman"/>
                <w:sz w:val="24"/>
                <w:szCs w:val="24"/>
              </w:rPr>
              <w:t>Пушкина/</w:t>
            </w:r>
          </w:p>
        </w:tc>
        <w:tc>
          <w:tcPr>
            <w:tcW w:w="1444" w:type="dxa"/>
            <w:shd w:val="clear" w:color="auto" w:fill="auto"/>
          </w:tcPr>
          <w:p w:rsidR="002C716A" w:rsidRPr="00EF19B1" w:rsidRDefault="002C716A" w:rsidP="00EF19B1">
            <w:pPr>
              <w:spacing w:after="0" w:line="240" w:lineRule="auto"/>
              <w:jc w:val="both"/>
              <w:rPr>
                <w:rFonts w:ascii="Times New Roman" w:hAnsi="Times New Roman"/>
                <w:sz w:val="24"/>
                <w:szCs w:val="24"/>
              </w:rPr>
            </w:pPr>
            <w:r w:rsidRPr="00EF19B1">
              <w:rPr>
                <w:rFonts w:ascii="Times New Roman" w:hAnsi="Times New Roman"/>
                <w:sz w:val="24"/>
                <w:szCs w:val="24"/>
              </w:rPr>
              <w:t>Июнь</w:t>
            </w:r>
            <w:r>
              <w:rPr>
                <w:rFonts w:ascii="Times New Roman" w:hAnsi="Times New Roman"/>
                <w:sz w:val="24"/>
                <w:szCs w:val="24"/>
              </w:rPr>
              <w:t xml:space="preserve"> </w:t>
            </w:r>
          </w:p>
        </w:tc>
        <w:tc>
          <w:tcPr>
            <w:tcW w:w="1743" w:type="dxa"/>
            <w:shd w:val="clear" w:color="auto" w:fill="auto"/>
          </w:tcPr>
          <w:p w:rsidR="002C716A" w:rsidRPr="00EF19B1" w:rsidRDefault="002C716A" w:rsidP="00EF19B1">
            <w:pPr>
              <w:spacing w:after="0" w:line="240" w:lineRule="auto"/>
              <w:jc w:val="both"/>
              <w:rPr>
                <w:rFonts w:ascii="Times New Roman" w:hAnsi="Times New Roman"/>
                <w:sz w:val="24"/>
                <w:szCs w:val="24"/>
              </w:rPr>
            </w:pPr>
            <w:r w:rsidRPr="00EF19B1">
              <w:rPr>
                <w:rFonts w:ascii="Times New Roman" w:hAnsi="Times New Roman"/>
                <w:sz w:val="24"/>
                <w:szCs w:val="24"/>
              </w:rPr>
              <w:t>Младшие школьники, дошкольники, подростки</w:t>
            </w:r>
          </w:p>
        </w:tc>
        <w:tc>
          <w:tcPr>
            <w:tcW w:w="5196" w:type="dxa"/>
            <w:shd w:val="clear" w:color="auto" w:fill="auto"/>
          </w:tcPr>
          <w:p w:rsidR="002C716A" w:rsidRPr="00EF19B1" w:rsidRDefault="002C716A" w:rsidP="00DA41C9">
            <w:pPr>
              <w:spacing w:after="0" w:line="240" w:lineRule="auto"/>
              <w:jc w:val="both"/>
              <w:rPr>
                <w:rFonts w:ascii="Times New Roman" w:hAnsi="Times New Roman"/>
                <w:sz w:val="24"/>
                <w:szCs w:val="24"/>
              </w:rPr>
            </w:pPr>
            <w:r w:rsidRPr="00EF19B1">
              <w:rPr>
                <w:rFonts w:ascii="Times New Roman" w:hAnsi="Times New Roman"/>
                <w:sz w:val="24"/>
                <w:szCs w:val="24"/>
              </w:rPr>
              <w:t>Расширить представление учащихся о жизни</w:t>
            </w:r>
            <w:r>
              <w:rPr>
                <w:rFonts w:ascii="Times New Roman" w:hAnsi="Times New Roman"/>
                <w:sz w:val="24"/>
                <w:szCs w:val="24"/>
              </w:rPr>
              <w:t xml:space="preserve"> и </w:t>
            </w:r>
            <w:r w:rsidRPr="00EF19B1">
              <w:rPr>
                <w:rFonts w:ascii="Times New Roman" w:hAnsi="Times New Roman"/>
                <w:sz w:val="24"/>
                <w:szCs w:val="24"/>
              </w:rPr>
              <w:t>творчестве великого поэта, развивать навыки выразительного чтения. Пробуждать в детях интерес к книге, чтению, расширять литературный кругозор. Приобщать учащихся к сказкам А.С.</w:t>
            </w:r>
            <w:r>
              <w:rPr>
                <w:rFonts w:ascii="Times New Roman" w:hAnsi="Times New Roman"/>
                <w:sz w:val="24"/>
                <w:szCs w:val="24"/>
              </w:rPr>
              <w:t xml:space="preserve"> </w:t>
            </w:r>
            <w:r w:rsidRPr="00EF19B1">
              <w:rPr>
                <w:rFonts w:ascii="Times New Roman" w:hAnsi="Times New Roman"/>
                <w:sz w:val="24"/>
                <w:szCs w:val="24"/>
              </w:rPr>
              <w:t>Пушкина, познакомить детей с фактами биографии поэта</w:t>
            </w:r>
            <w:r>
              <w:rPr>
                <w:rFonts w:ascii="Times New Roman" w:hAnsi="Times New Roman"/>
                <w:sz w:val="24"/>
                <w:szCs w:val="24"/>
              </w:rPr>
              <w:t>.</w:t>
            </w:r>
          </w:p>
        </w:tc>
        <w:tc>
          <w:tcPr>
            <w:tcW w:w="1782" w:type="dxa"/>
            <w:shd w:val="clear" w:color="auto" w:fill="auto"/>
          </w:tcPr>
          <w:p w:rsidR="002C716A" w:rsidRPr="00EF19B1" w:rsidRDefault="002C716A" w:rsidP="00D337ED">
            <w:pPr>
              <w:spacing w:after="0" w:line="240" w:lineRule="auto"/>
              <w:jc w:val="center"/>
              <w:rPr>
                <w:rFonts w:ascii="Times New Roman" w:hAnsi="Times New Roman"/>
                <w:sz w:val="24"/>
                <w:szCs w:val="24"/>
              </w:rPr>
            </w:pPr>
            <w:r>
              <w:rPr>
                <w:rFonts w:ascii="Times New Roman" w:hAnsi="Times New Roman"/>
                <w:sz w:val="24"/>
                <w:szCs w:val="24"/>
              </w:rPr>
              <w:t>5</w:t>
            </w:r>
          </w:p>
        </w:tc>
      </w:tr>
    </w:tbl>
    <w:p w:rsidR="00D676C6" w:rsidRDefault="00D676C6" w:rsidP="00104C3B">
      <w:pPr>
        <w:spacing w:after="0" w:line="264"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64"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7.3.4. Клубная деятельность библиотеки</w:t>
      </w:r>
    </w:p>
    <w:tbl>
      <w:tblPr>
        <w:tblW w:w="156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2343"/>
        <w:gridCol w:w="1708"/>
        <w:gridCol w:w="1783"/>
        <w:gridCol w:w="5698"/>
        <w:gridCol w:w="2047"/>
      </w:tblGrid>
      <w:tr w:rsidR="00104C3B" w:rsidRPr="00104C3B" w:rsidTr="009B5B80">
        <w:trPr>
          <w:trHeight w:val="1036"/>
          <w:tblCellSpacing w:w="20" w:type="dxa"/>
          <w:jc w:val="center"/>
        </w:trPr>
        <w:tc>
          <w:tcPr>
            <w:tcW w:w="1988"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303"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клуба</w:t>
            </w:r>
            <w:r w:rsidR="008177C8">
              <w:rPr>
                <w:rFonts w:ascii="Times New Roman" w:eastAsia="Times New Roman" w:hAnsi="Times New Roman"/>
                <w:bCs/>
                <w:iCs/>
                <w:sz w:val="24"/>
                <w:szCs w:val="24"/>
                <w:lang w:eastAsia="ru-RU"/>
              </w:rPr>
              <w:t xml:space="preserve"> с указанием библиотеки</w:t>
            </w:r>
          </w:p>
        </w:tc>
        <w:tc>
          <w:tcPr>
            <w:tcW w:w="1668"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С какого года реализуется </w:t>
            </w:r>
          </w:p>
        </w:tc>
        <w:tc>
          <w:tcPr>
            <w:tcW w:w="1743" w:type="dxa"/>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3"/>
            </w:r>
          </w:p>
        </w:tc>
        <w:tc>
          <w:tcPr>
            <w:tcW w:w="5658" w:type="dxa"/>
            <w:shd w:val="clear" w:color="auto" w:fill="auto"/>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Краткое описание работы клуба, эффективность, результаты </w:t>
            </w:r>
            <w:r w:rsidRPr="00104C3B">
              <w:rPr>
                <w:rFonts w:ascii="Times New Roman" w:eastAsia="Times New Roman" w:hAnsi="Times New Roman"/>
                <w:bCs/>
                <w:iCs/>
                <w:sz w:val="20"/>
                <w:szCs w:val="24"/>
                <w:lang w:eastAsia="ru-RU"/>
              </w:rPr>
              <w:t>(выставки творческих работ, сборники литературного творчества и т.д.)</w:t>
            </w:r>
          </w:p>
        </w:tc>
        <w:tc>
          <w:tcPr>
            <w:tcW w:w="1987" w:type="dxa"/>
            <w:shd w:val="clear" w:color="auto" w:fill="auto"/>
          </w:tcPr>
          <w:p w:rsidR="00104C3B" w:rsidRPr="00104C3B" w:rsidRDefault="00104C3B" w:rsidP="00A73EEC">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участников клуба </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«Краевед»</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199</w:t>
            </w:r>
            <w:r>
              <w:rPr>
                <w:rFonts w:ascii="Times New Roman" w:hAnsi="Times New Roman"/>
                <w:sz w:val="24"/>
              </w:rPr>
              <w:t>0</w:t>
            </w:r>
            <w:r w:rsidRPr="00A24E58">
              <w:rPr>
                <w:rFonts w:ascii="Times New Roman" w:hAnsi="Times New Roman"/>
                <w:sz w:val="24"/>
              </w:rPr>
              <w:t xml:space="preserve">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Подростки, молодежь, взрослое население, пенсионеры</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9C2ECD">
              <w:rPr>
                <w:rFonts w:ascii="Times New Roman" w:hAnsi="Times New Roman"/>
                <w:sz w:val="24"/>
                <w:szCs w:val="24"/>
              </w:rPr>
              <w:t>Организация поисковой и исслед</w:t>
            </w:r>
            <w:r>
              <w:rPr>
                <w:rFonts w:ascii="Times New Roman" w:hAnsi="Times New Roman"/>
                <w:sz w:val="24"/>
                <w:szCs w:val="24"/>
              </w:rPr>
              <w:t>овательско-краеведческой работы,</w:t>
            </w:r>
            <w:r w:rsidRPr="009C2ECD">
              <w:rPr>
                <w:rFonts w:ascii="Times New Roman" w:hAnsi="Times New Roman"/>
                <w:sz w:val="24"/>
                <w:szCs w:val="24"/>
              </w:rPr>
              <w:t xml:space="preserve"> оказание содействия краеведам в сборе, под</w:t>
            </w:r>
            <w:r>
              <w:rPr>
                <w:rFonts w:ascii="Times New Roman" w:hAnsi="Times New Roman"/>
                <w:sz w:val="24"/>
                <w:szCs w:val="24"/>
              </w:rPr>
              <w:t>готовке к публикации материалов.</w:t>
            </w:r>
            <w:r w:rsidRPr="009C2ECD">
              <w:rPr>
                <w:rFonts w:ascii="Times New Roman" w:hAnsi="Times New Roman"/>
                <w:sz w:val="24"/>
                <w:szCs w:val="24"/>
              </w:rPr>
              <w:t xml:space="preserve"> </w:t>
            </w:r>
            <w:r>
              <w:rPr>
                <w:rFonts w:ascii="Times New Roman" w:hAnsi="Times New Roman"/>
                <w:sz w:val="24"/>
                <w:szCs w:val="24"/>
              </w:rPr>
              <w:t>Ф</w:t>
            </w:r>
            <w:r w:rsidRPr="009C2ECD">
              <w:rPr>
                <w:rFonts w:ascii="Times New Roman" w:hAnsi="Times New Roman"/>
                <w:sz w:val="24"/>
                <w:szCs w:val="24"/>
              </w:rPr>
              <w:t>ормирование научно-методической и</w:t>
            </w:r>
            <w:r>
              <w:rPr>
                <w:rFonts w:ascii="Times New Roman" w:hAnsi="Times New Roman"/>
                <w:sz w:val="24"/>
                <w:szCs w:val="24"/>
              </w:rPr>
              <w:t xml:space="preserve"> информационной базы документов.</w:t>
            </w:r>
            <w:r w:rsidRPr="009C2ECD">
              <w:rPr>
                <w:rFonts w:ascii="Times New Roman" w:hAnsi="Times New Roman"/>
                <w:sz w:val="24"/>
                <w:szCs w:val="24"/>
              </w:rPr>
              <w:t xml:space="preserve"> </w:t>
            </w:r>
            <w:r>
              <w:rPr>
                <w:rFonts w:ascii="Times New Roman" w:hAnsi="Times New Roman"/>
                <w:sz w:val="24"/>
                <w:szCs w:val="24"/>
              </w:rPr>
              <w:t>У</w:t>
            </w:r>
            <w:r w:rsidRPr="009C2ECD">
              <w:rPr>
                <w:rFonts w:ascii="Times New Roman" w:hAnsi="Times New Roman"/>
                <w:sz w:val="24"/>
                <w:szCs w:val="24"/>
              </w:rPr>
              <w:t>становление и поддержание связей между лиц</w:t>
            </w:r>
            <w:r>
              <w:rPr>
                <w:rFonts w:ascii="Times New Roman" w:hAnsi="Times New Roman"/>
                <w:sz w:val="24"/>
                <w:szCs w:val="24"/>
              </w:rPr>
              <w:t>ами, занимающимися краеведением,</w:t>
            </w:r>
            <w:r w:rsidRPr="009C2ECD">
              <w:rPr>
                <w:rFonts w:ascii="Times New Roman" w:hAnsi="Times New Roman"/>
                <w:sz w:val="24"/>
                <w:szCs w:val="24"/>
              </w:rPr>
              <w:t xml:space="preserve"> просветительс</w:t>
            </w:r>
            <w:r>
              <w:rPr>
                <w:rFonts w:ascii="Times New Roman" w:hAnsi="Times New Roman"/>
                <w:sz w:val="24"/>
                <w:szCs w:val="24"/>
              </w:rPr>
              <w:t>кая и издательская деятельность.</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25</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Творческая студия «Живое слово»</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2016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Молодежь, взрослое население, пенсионеры</w:t>
            </w:r>
          </w:p>
        </w:tc>
        <w:tc>
          <w:tcPr>
            <w:tcW w:w="5658" w:type="dxa"/>
            <w:shd w:val="clear" w:color="auto" w:fill="auto"/>
          </w:tcPr>
          <w:p w:rsidR="009B5B80" w:rsidRPr="00A24E58" w:rsidRDefault="009B5B80" w:rsidP="001C371A">
            <w:pPr>
              <w:spacing w:after="0" w:line="240" w:lineRule="auto"/>
              <w:jc w:val="both"/>
              <w:rPr>
                <w:rFonts w:ascii="Times New Roman" w:hAnsi="Times New Roman"/>
                <w:bCs/>
                <w:iCs/>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 xml:space="preserve">величение информативности библиотеки, продвижение книги и чтения, пропаганда здорового </w:t>
            </w:r>
            <w:r w:rsidRPr="00A24E58">
              <w:rPr>
                <w:rFonts w:ascii="Times New Roman" w:hAnsi="Times New Roman"/>
                <w:sz w:val="24"/>
              </w:rPr>
              <w:lastRenderedPageBreak/>
              <w:t xml:space="preserve">образа жизни. </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lastRenderedPageBreak/>
              <w:t>25</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МКУ «Межпоселенческая библиотека»</w:t>
            </w:r>
          </w:p>
        </w:tc>
        <w:tc>
          <w:tcPr>
            <w:tcW w:w="2303" w:type="dxa"/>
            <w:shd w:val="clear" w:color="auto" w:fill="auto"/>
          </w:tcPr>
          <w:p w:rsidR="009B5B80" w:rsidRPr="00C831D7" w:rsidRDefault="009B5B80" w:rsidP="001C371A">
            <w:pPr>
              <w:spacing w:after="0" w:line="240" w:lineRule="auto"/>
              <w:jc w:val="both"/>
              <w:rPr>
                <w:rFonts w:ascii="Times New Roman" w:eastAsia="Times New Roman" w:hAnsi="Times New Roman"/>
                <w:bCs/>
                <w:iCs/>
                <w:sz w:val="24"/>
                <w:szCs w:val="24"/>
                <w:highlight w:val="yellow"/>
                <w:lang w:eastAsia="ru-RU"/>
              </w:rPr>
            </w:pPr>
            <w:r>
              <w:rPr>
                <w:rFonts w:ascii="Times New Roman" w:hAnsi="Times New Roman"/>
                <w:sz w:val="24"/>
                <w:szCs w:val="24"/>
              </w:rPr>
              <w:t>К</w:t>
            </w:r>
            <w:r w:rsidRPr="00C831D7">
              <w:rPr>
                <w:rFonts w:ascii="Times New Roman" w:hAnsi="Times New Roman"/>
                <w:sz w:val="24"/>
                <w:szCs w:val="24"/>
              </w:rPr>
              <w:t>луб «Планета МЕЧТЫ»</w:t>
            </w:r>
          </w:p>
        </w:tc>
        <w:tc>
          <w:tcPr>
            <w:tcW w:w="1668" w:type="dxa"/>
            <w:shd w:val="clear" w:color="auto" w:fill="auto"/>
          </w:tcPr>
          <w:p w:rsidR="009B5B80" w:rsidRPr="00377D7E" w:rsidRDefault="009B5B80" w:rsidP="001C371A">
            <w:pPr>
              <w:spacing w:after="0" w:line="240" w:lineRule="auto"/>
              <w:jc w:val="both"/>
              <w:rPr>
                <w:rFonts w:ascii="Times New Roman" w:eastAsia="Times New Roman" w:hAnsi="Times New Roman"/>
                <w:bCs/>
                <w:iCs/>
                <w:sz w:val="24"/>
                <w:szCs w:val="24"/>
                <w:highlight w:val="yellow"/>
                <w:lang w:eastAsia="ru-RU"/>
              </w:rPr>
            </w:pPr>
            <w:r w:rsidRPr="00813DAA">
              <w:rPr>
                <w:rFonts w:ascii="Times New Roman" w:eastAsia="Times New Roman" w:hAnsi="Times New Roman"/>
                <w:bCs/>
                <w:iCs/>
                <w:sz w:val="24"/>
                <w:szCs w:val="24"/>
                <w:lang w:eastAsia="ru-RU"/>
              </w:rPr>
              <w:t>2018</w:t>
            </w:r>
            <w:r w:rsidR="009A0B65">
              <w:rPr>
                <w:rFonts w:ascii="Times New Roman" w:eastAsia="Times New Roman" w:hAnsi="Times New Roman"/>
                <w:bCs/>
                <w:iCs/>
                <w:sz w:val="24"/>
                <w:szCs w:val="24"/>
                <w:lang w:eastAsia="ru-RU"/>
              </w:rPr>
              <w:t xml:space="preserve"> г.</w:t>
            </w:r>
          </w:p>
        </w:tc>
        <w:tc>
          <w:tcPr>
            <w:tcW w:w="1743" w:type="dxa"/>
          </w:tcPr>
          <w:p w:rsidR="009B5B80" w:rsidRPr="00377D7E" w:rsidRDefault="009B5B80" w:rsidP="001C371A">
            <w:pPr>
              <w:spacing w:after="0" w:line="240" w:lineRule="auto"/>
              <w:jc w:val="both"/>
              <w:rPr>
                <w:rFonts w:ascii="Times New Roman" w:eastAsia="Times New Roman" w:hAnsi="Times New Roman"/>
                <w:bCs/>
                <w:iCs/>
                <w:sz w:val="24"/>
                <w:szCs w:val="24"/>
                <w:highlight w:val="yellow"/>
                <w:lang w:eastAsia="ru-RU"/>
              </w:rPr>
            </w:pPr>
            <w:r w:rsidRPr="00655AA0">
              <w:rPr>
                <w:rFonts w:ascii="Times New Roman" w:eastAsia="Times New Roman" w:hAnsi="Times New Roman"/>
                <w:bCs/>
                <w:iCs/>
                <w:sz w:val="24"/>
                <w:szCs w:val="24"/>
                <w:lang w:eastAsia="ru-RU"/>
              </w:rPr>
              <w:t>Подростки</w:t>
            </w:r>
            <w:r>
              <w:rPr>
                <w:rFonts w:ascii="Times New Roman" w:eastAsia="Times New Roman" w:hAnsi="Times New Roman"/>
                <w:bCs/>
                <w:iCs/>
                <w:sz w:val="24"/>
                <w:szCs w:val="24"/>
                <w:lang w:eastAsia="ru-RU"/>
              </w:rPr>
              <w:t xml:space="preserve"> </w:t>
            </w:r>
          </w:p>
        </w:tc>
        <w:tc>
          <w:tcPr>
            <w:tcW w:w="5658" w:type="dxa"/>
            <w:shd w:val="clear" w:color="auto" w:fill="auto"/>
          </w:tcPr>
          <w:p w:rsidR="009B5B80" w:rsidRPr="00A24E58" w:rsidRDefault="009B5B80" w:rsidP="001C371A">
            <w:pPr>
              <w:spacing w:after="0" w:line="240" w:lineRule="auto"/>
              <w:jc w:val="both"/>
              <w:rPr>
                <w:rFonts w:ascii="Times New Roman" w:hAnsi="Times New Roman"/>
                <w:bCs/>
                <w:iCs/>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фонда библиотеки, поддержка чтения как образа жизни, пропаганда здорового образа жизни.</w:t>
            </w:r>
            <w:r w:rsidRPr="00D163D7">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 xml:space="preserve">Организация досуга детей, оставшихся без попечения родителей, </w:t>
            </w:r>
            <w:r w:rsidRPr="00D163D7">
              <w:rPr>
                <w:rFonts w:ascii="Times New Roman" w:eastAsia="Times New Roman" w:hAnsi="Times New Roman"/>
                <w:bCs/>
                <w:iCs/>
                <w:sz w:val="24"/>
                <w:szCs w:val="24"/>
                <w:lang w:eastAsia="ru-RU"/>
              </w:rPr>
              <w:t>приобщение их к</w:t>
            </w:r>
            <w:r>
              <w:rPr>
                <w:rFonts w:ascii="Times New Roman" w:eastAsia="Times New Roman" w:hAnsi="Times New Roman"/>
                <w:bCs/>
                <w:iCs/>
                <w:sz w:val="24"/>
                <w:szCs w:val="24"/>
                <w:lang w:eastAsia="ru-RU"/>
              </w:rPr>
              <w:t xml:space="preserve"> духовно-нравственным традициям, помощь в социализации детей в обществе.</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18</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 xml:space="preserve">Клуб </w:t>
            </w:r>
            <w:r w:rsidRPr="00A24E58">
              <w:rPr>
                <w:rFonts w:ascii="Times New Roman" w:hAnsi="Times New Roman"/>
                <w:sz w:val="24"/>
              </w:rPr>
              <w:t>«</w:t>
            </w:r>
            <w:r>
              <w:rPr>
                <w:rFonts w:ascii="Times New Roman" w:hAnsi="Times New Roman"/>
                <w:sz w:val="24"/>
              </w:rPr>
              <w:t>Сильные духом</w:t>
            </w:r>
            <w:r w:rsidRPr="00A24E58">
              <w:rPr>
                <w:rFonts w:ascii="Times New Roman" w:hAnsi="Times New Roman"/>
                <w:sz w:val="24"/>
              </w:rPr>
              <w:t>»</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7</w:t>
            </w:r>
            <w:r w:rsidRPr="00A24E58">
              <w:rPr>
                <w:rFonts w:ascii="Times New Roman" w:hAnsi="Times New Roman"/>
                <w:sz w:val="24"/>
              </w:rPr>
              <w:t xml:space="preserve">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 xml:space="preserve">Пенсионеры </w:t>
            </w:r>
          </w:p>
        </w:tc>
        <w:tc>
          <w:tcPr>
            <w:tcW w:w="5658" w:type="dxa"/>
            <w:shd w:val="clear" w:color="auto" w:fill="auto"/>
          </w:tcPr>
          <w:p w:rsidR="009B5B80" w:rsidRPr="00A24E58" w:rsidRDefault="009B5B80" w:rsidP="001C371A">
            <w:pPr>
              <w:spacing w:after="0" w:line="240" w:lineRule="auto"/>
              <w:jc w:val="both"/>
              <w:rPr>
                <w:rFonts w:ascii="Times New Roman" w:hAnsi="Times New Roman"/>
                <w:bCs/>
                <w:iCs/>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 предоставление лучших произведений художественной литературы через различные формы работы.</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8</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МКУ «Межпоселенческая библиотека»</w:t>
            </w:r>
          </w:p>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Детская библиотека</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Кружок «Волшебный карандаш»</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 xml:space="preserve">2015 г. </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w:t>
            </w:r>
          </w:p>
        </w:tc>
        <w:tc>
          <w:tcPr>
            <w:tcW w:w="5658" w:type="dxa"/>
            <w:shd w:val="clear" w:color="auto" w:fill="auto"/>
          </w:tcPr>
          <w:p w:rsidR="009B5B80" w:rsidRPr="00A24E58" w:rsidRDefault="009B5B80" w:rsidP="001C371A">
            <w:pPr>
              <w:spacing w:after="0" w:line="240" w:lineRule="auto"/>
              <w:jc w:val="both"/>
              <w:rPr>
                <w:rFonts w:ascii="Times New Roman" w:hAnsi="Times New Roman"/>
                <w:bCs/>
                <w:iCs/>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r w:rsidRPr="00E34D53">
              <w:rPr>
                <w:rFonts w:ascii="Times New Roman" w:eastAsia="Times New Roman" w:hAnsi="Times New Roman"/>
                <w:sz w:val="28"/>
                <w:szCs w:val="28"/>
              </w:rPr>
              <w:t xml:space="preserve"> </w:t>
            </w:r>
            <w:r w:rsidRPr="00E34D53">
              <w:rPr>
                <w:rFonts w:ascii="Times New Roman" w:eastAsia="Times New Roman" w:hAnsi="Times New Roman"/>
                <w:sz w:val="24"/>
                <w:szCs w:val="24"/>
              </w:rPr>
              <w:t>На каждом занятии рису</w:t>
            </w:r>
            <w:r>
              <w:rPr>
                <w:rFonts w:ascii="Times New Roman" w:eastAsia="Times New Roman" w:hAnsi="Times New Roman"/>
                <w:sz w:val="24"/>
                <w:szCs w:val="24"/>
              </w:rPr>
              <w:t>ют</w:t>
            </w:r>
            <w:r w:rsidRPr="00E34D53">
              <w:rPr>
                <w:rFonts w:ascii="Times New Roman" w:eastAsia="Times New Roman" w:hAnsi="Times New Roman"/>
                <w:sz w:val="24"/>
                <w:szCs w:val="24"/>
              </w:rPr>
              <w:t xml:space="preserve"> по</w:t>
            </w:r>
            <w:r>
              <w:rPr>
                <w:rFonts w:ascii="Times New Roman" w:eastAsia="Times New Roman" w:hAnsi="Times New Roman"/>
                <w:sz w:val="24"/>
                <w:szCs w:val="24"/>
              </w:rPr>
              <w:t>-</w:t>
            </w:r>
            <w:r w:rsidRPr="00E34D53">
              <w:rPr>
                <w:rFonts w:ascii="Times New Roman" w:eastAsia="Times New Roman" w:hAnsi="Times New Roman"/>
                <w:sz w:val="24"/>
                <w:szCs w:val="24"/>
              </w:rPr>
              <w:t>новому: кисть</w:t>
            </w:r>
            <w:r>
              <w:rPr>
                <w:rFonts w:ascii="Times New Roman" w:eastAsia="Times New Roman" w:hAnsi="Times New Roman"/>
                <w:sz w:val="24"/>
                <w:szCs w:val="24"/>
              </w:rPr>
              <w:t>ю</w:t>
            </w:r>
            <w:r w:rsidRPr="00E34D53">
              <w:rPr>
                <w:rFonts w:ascii="Times New Roman" w:eastAsia="Times New Roman" w:hAnsi="Times New Roman"/>
                <w:sz w:val="24"/>
                <w:szCs w:val="24"/>
              </w:rPr>
              <w:t>, деревянн</w:t>
            </w:r>
            <w:r>
              <w:rPr>
                <w:rFonts w:ascii="Times New Roman" w:eastAsia="Times New Roman" w:hAnsi="Times New Roman"/>
                <w:sz w:val="24"/>
                <w:szCs w:val="24"/>
              </w:rPr>
              <w:t>ой</w:t>
            </w:r>
            <w:r w:rsidRPr="00E34D53">
              <w:rPr>
                <w:rFonts w:ascii="Times New Roman" w:eastAsia="Times New Roman" w:hAnsi="Times New Roman"/>
                <w:sz w:val="24"/>
                <w:szCs w:val="24"/>
              </w:rPr>
              <w:t xml:space="preserve"> палочк</w:t>
            </w:r>
            <w:r>
              <w:rPr>
                <w:rFonts w:ascii="Times New Roman" w:eastAsia="Times New Roman" w:hAnsi="Times New Roman"/>
                <w:sz w:val="24"/>
                <w:szCs w:val="24"/>
              </w:rPr>
              <w:t>ой</w:t>
            </w:r>
            <w:r w:rsidRPr="00E34D53">
              <w:rPr>
                <w:rFonts w:ascii="Times New Roman" w:eastAsia="Times New Roman" w:hAnsi="Times New Roman"/>
                <w:sz w:val="24"/>
                <w:szCs w:val="24"/>
              </w:rPr>
              <w:t>, ва</w:t>
            </w:r>
            <w:r>
              <w:rPr>
                <w:rFonts w:ascii="Times New Roman" w:eastAsia="Times New Roman" w:hAnsi="Times New Roman"/>
                <w:sz w:val="24"/>
                <w:szCs w:val="24"/>
              </w:rPr>
              <w:t>тной палочкой и ватным диском, </w:t>
            </w:r>
            <w:r w:rsidRPr="00E34D53">
              <w:rPr>
                <w:rFonts w:ascii="Times New Roman" w:eastAsia="Times New Roman" w:hAnsi="Times New Roman"/>
                <w:sz w:val="24"/>
                <w:szCs w:val="24"/>
              </w:rPr>
              <w:t>клеем и пластилином, а иногда пальцами и ладошками. Главная цель</w:t>
            </w:r>
            <w:r>
              <w:rPr>
                <w:rFonts w:ascii="Times New Roman" w:eastAsia="Times New Roman" w:hAnsi="Times New Roman"/>
                <w:sz w:val="24"/>
                <w:szCs w:val="24"/>
              </w:rPr>
              <w:t xml:space="preserve"> -</w:t>
            </w:r>
            <w:r w:rsidRPr="00E34D53">
              <w:rPr>
                <w:rFonts w:ascii="Times New Roman" w:eastAsia="Times New Roman" w:hAnsi="Times New Roman"/>
                <w:sz w:val="24"/>
                <w:szCs w:val="24"/>
              </w:rPr>
              <w:t xml:space="preserve"> использовать для рисования все - даже компьютер. Поделки из самых необычных материалов.</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20</w:t>
            </w:r>
            <w:r w:rsidRPr="00A24E58">
              <w:rPr>
                <w:rFonts w:ascii="Times New Roman" w:hAnsi="Times New Roman"/>
                <w:sz w:val="24"/>
              </w:rPr>
              <w:t xml:space="preserve"> </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Вдохновение сибирской души</w:t>
            </w:r>
            <w:r w:rsidRPr="00A24E58">
              <w:rPr>
                <w:rFonts w:ascii="Times New Roman" w:hAnsi="Times New Roman"/>
                <w:sz w:val="24"/>
              </w:rPr>
              <w:t>»</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w:t>
            </w:r>
            <w:r>
              <w:rPr>
                <w:rFonts w:ascii="Times New Roman" w:hAnsi="Times New Roman"/>
                <w:sz w:val="24"/>
              </w:rPr>
              <w:t>6</w:t>
            </w:r>
            <w:r w:rsidRPr="00A24E58">
              <w:rPr>
                <w:rFonts w:ascii="Times New Roman" w:hAnsi="Times New Roman"/>
                <w:sz w:val="24"/>
              </w:rPr>
              <w:t xml:space="preserve">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Молодежь, взрослое население, пенсионеры</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bCs/>
                <w:iCs/>
                <w:sz w:val="24"/>
              </w:rPr>
              <w:t>Знакомство населения с творчеством киренских поэтов через различные библиотечные мероприятия, мероприятия районного уровня, проводимые другими учреждениями культуры, помощь в изыскании средств для издания книг. У</w:t>
            </w:r>
            <w:r w:rsidRPr="00A24E58">
              <w:rPr>
                <w:rFonts w:ascii="Times New Roman" w:hAnsi="Times New Roman"/>
                <w:sz w:val="24"/>
              </w:rPr>
              <w:t>величение информативности библиотеки, продвижение книги и чтения, пропаганда здорового образа жизни.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15</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«Ветераночка»</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2014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Пенсионеры </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 xml:space="preserve">Сохранение культурно-исторических традиций, организация досуга пожилых людей. Воспитание у </w:t>
            </w:r>
            <w:r w:rsidRPr="00A24E58">
              <w:rPr>
                <w:rFonts w:ascii="Times New Roman" w:hAnsi="Times New Roman"/>
                <w:sz w:val="24"/>
              </w:rPr>
              <w:lastRenderedPageBreak/>
              <w:t>подростков патриотизма, милосердия, уважительного отношения к людям старшего поколения и ветеранам ВОВ. Знакомство юных читателей с людьми разных профессий, воспитание любви к русской литературе и истории своей малой Родины.</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lastRenderedPageBreak/>
              <w:t>20</w:t>
            </w:r>
          </w:p>
        </w:tc>
      </w:tr>
      <w:tr w:rsidR="009B5B80" w:rsidRPr="00104C3B" w:rsidTr="009B5B80">
        <w:trPr>
          <w:tblCellSpacing w:w="20" w:type="dxa"/>
          <w:jc w:val="center"/>
        </w:trPr>
        <w:tc>
          <w:tcPr>
            <w:tcW w:w="1988" w:type="dxa"/>
            <w:shd w:val="clear" w:color="auto" w:fill="auto"/>
          </w:tcPr>
          <w:p w:rsidR="009B5B80"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Пролетарская городская библиотека </w:t>
            </w:r>
          </w:p>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Живи, книга</w:t>
            </w:r>
            <w:r w:rsidRPr="00A24E58">
              <w:rPr>
                <w:rFonts w:ascii="Times New Roman" w:hAnsi="Times New Roman"/>
                <w:sz w:val="24"/>
              </w:rPr>
              <w:t>»</w:t>
            </w:r>
          </w:p>
        </w:tc>
        <w:tc>
          <w:tcPr>
            <w:tcW w:w="1668" w:type="dxa"/>
            <w:shd w:val="clear" w:color="auto" w:fill="auto"/>
          </w:tcPr>
          <w:p w:rsidR="009B5B80" w:rsidRPr="00104C3B" w:rsidRDefault="009B5B80" w:rsidP="001C371A">
            <w:pPr>
              <w:spacing w:after="0" w:line="264" w:lineRule="auto"/>
              <w:jc w:val="center"/>
              <w:rPr>
                <w:rFonts w:ascii="Times New Roman" w:eastAsia="Times New Roman" w:hAnsi="Times New Roman"/>
                <w:bCs/>
                <w:iCs/>
                <w:sz w:val="24"/>
                <w:szCs w:val="24"/>
                <w:lang w:eastAsia="ru-RU"/>
              </w:rPr>
            </w:pPr>
            <w:r>
              <w:rPr>
                <w:rFonts w:ascii="Times New Roman" w:hAnsi="Times New Roman"/>
                <w:sz w:val="24"/>
              </w:rPr>
              <w:t>2016</w:t>
            </w:r>
            <w:r w:rsidRPr="00A24E58">
              <w:rPr>
                <w:rFonts w:ascii="Times New Roman" w:hAnsi="Times New Roman"/>
                <w:sz w:val="24"/>
              </w:rPr>
              <w:t xml:space="preserve">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микрорайона Пролетарск, пропаганда здорового образа жизни, продвижение книги и чтения, организация досуга.</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10</w:t>
            </w:r>
          </w:p>
        </w:tc>
      </w:tr>
      <w:tr w:rsidR="009B5B80" w:rsidRPr="00104C3B" w:rsidTr="009B5B80">
        <w:trPr>
          <w:tblCellSpacing w:w="20" w:type="dxa"/>
          <w:jc w:val="center"/>
        </w:trPr>
        <w:tc>
          <w:tcPr>
            <w:tcW w:w="1988" w:type="dxa"/>
            <w:shd w:val="clear" w:color="auto" w:fill="auto"/>
          </w:tcPr>
          <w:p w:rsidR="009B5B80" w:rsidRDefault="009B5B80" w:rsidP="001C371A">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9B5B80" w:rsidRDefault="009B5B80" w:rsidP="001C371A">
            <w:pPr>
              <w:spacing w:after="0" w:line="264" w:lineRule="auto"/>
              <w:rPr>
                <w:rFonts w:ascii="Times New Roman" w:hAnsi="Times New Roman"/>
                <w:sz w:val="20"/>
                <w:szCs w:val="20"/>
              </w:rPr>
            </w:pPr>
            <w:r w:rsidRPr="00A24E58">
              <w:rPr>
                <w:rFonts w:ascii="Times New Roman" w:hAnsi="Times New Roman"/>
                <w:sz w:val="20"/>
                <w:szCs w:val="20"/>
              </w:rPr>
              <w:t>(Ф. № 2)</w:t>
            </w:r>
          </w:p>
          <w:p w:rsidR="009B5B80" w:rsidRPr="00104C3B" w:rsidRDefault="009B5B80" w:rsidP="001C371A">
            <w:pPr>
              <w:spacing w:after="0" w:line="264" w:lineRule="auto"/>
              <w:rPr>
                <w:rFonts w:ascii="Times New Roman" w:eastAsia="Times New Roman" w:hAnsi="Times New Roman"/>
                <w:bCs/>
                <w:iCs/>
                <w:sz w:val="24"/>
                <w:szCs w:val="24"/>
                <w:lang w:eastAsia="ru-RU"/>
              </w:rPr>
            </w:pPr>
          </w:p>
        </w:tc>
        <w:tc>
          <w:tcPr>
            <w:tcW w:w="2303" w:type="dxa"/>
            <w:shd w:val="clear" w:color="auto" w:fill="auto"/>
          </w:tcPr>
          <w:p w:rsidR="009B5B80" w:rsidRPr="00104C3B" w:rsidRDefault="009B5B80" w:rsidP="001C371A">
            <w:pPr>
              <w:spacing w:after="0" w:line="264" w:lineRule="auto"/>
              <w:rPr>
                <w:rFonts w:ascii="Times New Roman" w:eastAsia="Times New Roman" w:hAnsi="Times New Roman"/>
                <w:bCs/>
                <w:iCs/>
                <w:sz w:val="24"/>
                <w:szCs w:val="24"/>
                <w:lang w:eastAsia="ru-RU"/>
              </w:rPr>
            </w:pPr>
            <w:r w:rsidRPr="00A24E58">
              <w:rPr>
                <w:rFonts w:ascii="Times New Roman" w:hAnsi="Times New Roman"/>
                <w:sz w:val="24"/>
              </w:rPr>
              <w:t>Клуб «Радуга идей»</w:t>
            </w:r>
          </w:p>
        </w:tc>
        <w:tc>
          <w:tcPr>
            <w:tcW w:w="1668" w:type="dxa"/>
            <w:shd w:val="clear" w:color="auto" w:fill="auto"/>
          </w:tcPr>
          <w:p w:rsidR="009B5B80" w:rsidRPr="00104C3B" w:rsidRDefault="009B5B80" w:rsidP="001C371A">
            <w:pPr>
              <w:spacing w:after="0" w:line="264" w:lineRule="auto"/>
              <w:jc w:val="center"/>
              <w:rPr>
                <w:rFonts w:ascii="Times New Roman" w:eastAsia="Times New Roman" w:hAnsi="Times New Roman"/>
                <w:bCs/>
                <w:iCs/>
                <w:sz w:val="24"/>
                <w:szCs w:val="24"/>
                <w:lang w:eastAsia="ru-RU"/>
              </w:rPr>
            </w:pPr>
            <w:r w:rsidRPr="00A24E58">
              <w:rPr>
                <w:rFonts w:ascii="Times New Roman" w:hAnsi="Times New Roman"/>
                <w:sz w:val="24"/>
              </w:rPr>
              <w:t>2015 г.</w:t>
            </w:r>
          </w:p>
        </w:tc>
        <w:tc>
          <w:tcPr>
            <w:tcW w:w="1743" w:type="dxa"/>
          </w:tcPr>
          <w:p w:rsidR="009B5B80" w:rsidRPr="00104C3B"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 xml:space="preserve">Организация свободного времени детей и подростков, продвижение книги и чтения, пропаганда здорового образа жизни. Приобщение к народным обычаям и традициям, развитие познавательной активности. </w:t>
            </w:r>
            <w:r w:rsidRPr="00A24E58">
              <w:rPr>
                <w:rFonts w:ascii="Times New Roman" w:hAnsi="Times New Roman"/>
                <w:bCs/>
                <w:iCs/>
                <w:color w:val="000000"/>
                <w:sz w:val="24"/>
              </w:rPr>
              <w:t>Формирование навыков культуры общения и поведения между подростками.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10</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«Хозяюшка»</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 xml:space="preserve">2004 г. </w:t>
            </w:r>
          </w:p>
        </w:tc>
        <w:tc>
          <w:tcPr>
            <w:tcW w:w="1743" w:type="dxa"/>
          </w:tcPr>
          <w:p w:rsidR="009B5B80"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Молодежь, взрослое население, пенсионеры</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культурное просвещение, пропаганда здорового образа жизни.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10</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Очумелые ручки</w:t>
            </w:r>
            <w:r w:rsidRPr="00A24E58">
              <w:rPr>
                <w:rFonts w:ascii="Times New Roman" w:hAnsi="Times New Roman"/>
                <w:sz w:val="24"/>
              </w:rPr>
              <w:t>»</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2002 г.</w:t>
            </w:r>
          </w:p>
        </w:tc>
        <w:tc>
          <w:tcPr>
            <w:tcW w:w="1743" w:type="dxa"/>
          </w:tcPr>
          <w:p w:rsidR="009B5B80"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8</w:t>
            </w:r>
          </w:p>
        </w:tc>
      </w:tr>
      <w:tr w:rsidR="009B5B80" w:rsidRPr="00104C3B" w:rsidTr="009B5B80">
        <w:trPr>
          <w:tblCellSpacing w:w="20" w:type="dxa"/>
          <w:jc w:val="center"/>
        </w:trPr>
        <w:tc>
          <w:tcPr>
            <w:tcW w:w="1988" w:type="dxa"/>
            <w:shd w:val="clear" w:color="auto" w:fill="auto"/>
          </w:tcPr>
          <w:p w:rsidR="009B5B80"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Змеиновская сельская библиотека </w:t>
            </w:r>
          </w:p>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(Ф. № 5)</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«Филиппок»</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2015 г.</w:t>
            </w:r>
          </w:p>
        </w:tc>
        <w:tc>
          <w:tcPr>
            <w:tcW w:w="1743" w:type="dxa"/>
          </w:tcPr>
          <w:p w:rsidR="009B5B80"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Младшие школьники, подростки</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села Змеиново, пропаганда здорового образа жизни, продвижение книги и чтения, организация досуга.</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7</w:t>
            </w:r>
          </w:p>
        </w:tc>
      </w:tr>
      <w:tr w:rsidR="009B5B80" w:rsidRPr="00104C3B" w:rsidTr="009B5B80">
        <w:trPr>
          <w:tblCellSpacing w:w="20" w:type="dxa"/>
          <w:jc w:val="center"/>
        </w:trPr>
        <w:tc>
          <w:tcPr>
            <w:tcW w:w="1988" w:type="dxa"/>
            <w:shd w:val="clear" w:color="auto" w:fill="auto"/>
          </w:tcPr>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Коршуновская сельская библиотека (ф. № 6)</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Декоративно-прикладной кружок «Карусель»</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2013 г.</w:t>
            </w:r>
          </w:p>
        </w:tc>
        <w:tc>
          <w:tcPr>
            <w:tcW w:w="1743" w:type="dxa"/>
          </w:tcPr>
          <w:p w:rsidR="009B5B80"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Привлечение читателей в библиотеку, организация досуга населения, развитие фантазии, воображения, творческих способностей у детей и подростков, пропаганда здорового образа жизни.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6</w:t>
            </w:r>
          </w:p>
        </w:tc>
      </w:tr>
      <w:tr w:rsidR="009B5B80" w:rsidRPr="00104C3B" w:rsidTr="009B5B80">
        <w:trPr>
          <w:tblCellSpacing w:w="20" w:type="dxa"/>
          <w:jc w:val="center"/>
        </w:trPr>
        <w:tc>
          <w:tcPr>
            <w:tcW w:w="1988" w:type="dxa"/>
            <w:shd w:val="clear" w:color="auto" w:fill="auto"/>
          </w:tcPr>
          <w:p w:rsidR="009B5B80"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Краснояровская сельская библиотека </w:t>
            </w:r>
          </w:p>
          <w:p w:rsidR="009B5B80" w:rsidRPr="00A24E58" w:rsidRDefault="009B5B80" w:rsidP="001C371A">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2303"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Клуб «Исток»</w:t>
            </w:r>
          </w:p>
        </w:tc>
        <w:tc>
          <w:tcPr>
            <w:tcW w:w="166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sz w:val="24"/>
              </w:rPr>
              <w:t xml:space="preserve">2007 г. </w:t>
            </w:r>
          </w:p>
        </w:tc>
        <w:tc>
          <w:tcPr>
            <w:tcW w:w="1743" w:type="dxa"/>
          </w:tcPr>
          <w:p w:rsidR="009B5B80" w:rsidRDefault="009B5B80"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Взрослое население, пенсионеры</w:t>
            </w:r>
          </w:p>
        </w:tc>
        <w:tc>
          <w:tcPr>
            <w:tcW w:w="5658" w:type="dxa"/>
            <w:shd w:val="clear" w:color="auto" w:fill="auto"/>
          </w:tcPr>
          <w:p w:rsidR="009B5B80" w:rsidRPr="00A24E58" w:rsidRDefault="009B5B80" w:rsidP="001C371A">
            <w:pPr>
              <w:spacing w:after="0" w:line="240" w:lineRule="auto"/>
              <w:jc w:val="both"/>
              <w:rPr>
                <w:rFonts w:ascii="Times New Roman" w:hAnsi="Times New Roman"/>
                <w:sz w:val="24"/>
              </w:rPr>
            </w:pPr>
            <w:r w:rsidRPr="00A24E58">
              <w:rPr>
                <w:rFonts w:ascii="Times New Roman" w:hAnsi="Times New Roman"/>
                <w:bCs/>
                <w:iCs/>
                <w:sz w:val="24"/>
              </w:rPr>
              <w:t>Привлечение новых читателей в библиотеку, стимулирование читательской активности через новые формы работы, раскрытие краеведческого фонда библиотеки, поддержка чтения как образа жизни, знакомство с историей села Красноярово, формирование чувства любви к своей Родине, пропаганда здорового образа жизни.</w:t>
            </w:r>
          </w:p>
        </w:tc>
        <w:tc>
          <w:tcPr>
            <w:tcW w:w="1987" w:type="dxa"/>
            <w:shd w:val="clear" w:color="auto" w:fill="auto"/>
          </w:tcPr>
          <w:p w:rsidR="009B5B80" w:rsidRPr="00A24E58" w:rsidRDefault="009B5B80" w:rsidP="001C371A">
            <w:pPr>
              <w:spacing w:after="0" w:line="240" w:lineRule="auto"/>
              <w:jc w:val="both"/>
              <w:rPr>
                <w:rFonts w:ascii="Times New Roman" w:hAnsi="Times New Roman"/>
                <w:sz w:val="24"/>
              </w:rPr>
            </w:pPr>
            <w:r>
              <w:rPr>
                <w:rFonts w:ascii="Times New Roman" w:hAnsi="Times New Roman"/>
                <w:sz w:val="24"/>
              </w:rPr>
              <w:t>6</w:t>
            </w:r>
          </w:p>
        </w:tc>
      </w:tr>
      <w:tr w:rsidR="001B24DF" w:rsidRPr="00104C3B" w:rsidTr="009B5B80">
        <w:trPr>
          <w:tblCellSpacing w:w="20" w:type="dxa"/>
          <w:jc w:val="center"/>
        </w:trPr>
        <w:tc>
          <w:tcPr>
            <w:tcW w:w="1988" w:type="dxa"/>
            <w:shd w:val="clear" w:color="auto" w:fill="auto"/>
          </w:tcPr>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Клуб «Земляки»</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1999 г.</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Взрослое население, пенсионеры</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Информационное обеспечение, развитие творческого потенциала, организация досуга населения.</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30</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Кружок «Антошка»</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2015 г.</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творческих способностей у детей и подростков, пропаганда здорового образа жизни.</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8</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Петропавловская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12)</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Клуб «Читайка»</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2008 г.</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Привлечение к чтению детей и подростков, пропаганда здорового образа жизни, продвижение книги и чтения, организация досуга.</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15</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Чечуйская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15)</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 xml:space="preserve">2002 г. </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6</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Юбилейнинская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16)</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Клуб «Мастерилка»</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 xml:space="preserve">2009 г. </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Дошкольники, младшие школьники, подростки</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Привлечение юных читателей в библиотеку, организация их досуга, развитие фантазии, воображения, творческих способностей у детей и подростков, пропаганда здорового образа жизни.</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12</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Юбилейнинская сельская 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16)</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Клуб «</w:t>
            </w:r>
            <w:r>
              <w:rPr>
                <w:rFonts w:ascii="Times New Roman" w:hAnsi="Times New Roman"/>
                <w:sz w:val="24"/>
              </w:rPr>
              <w:t>Чудо своими руками</w:t>
            </w:r>
            <w:r w:rsidRPr="00A24E58">
              <w:rPr>
                <w:rFonts w:ascii="Times New Roman" w:hAnsi="Times New Roman"/>
                <w:sz w:val="24"/>
              </w:rPr>
              <w:t>»</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t>20</w:t>
            </w:r>
            <w:r>
              <w:rPr>
                <w:rFonts w:ascii="Times New Roman" w:hAnsi="Times New Roman"/>
                <w:sz w:val="24"/>
              </w:rPr>
              <w:t>15</w:t>
            </w:r>
            <w:r w:rsidRPr="00A24E58">
              <w:rPr>
                <w:rFonts w:ascii="Times New Roman" w:hAnsi="Times New Roman"/>
                <w:sz w:val="24"/>
              </w:rPr>
              <w:t xml:space="preserve"> г. </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Молодежь </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bCs/>
                <w:iCs/>
                <w:sz w:val="24"/>
              </w:rPr>
              <w:t>Организация досуга людей с ограниченными возможностями здоровья, создание комфортных условий для общения в библиотеке, развитие творческих способностей.</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t>1</w:t>
            </w:r>
          </w:p>
        </w:tc>
      </w:tr>
      <w:tr w:rsidR="001B24DF" w:rsidRPr="00104C3B" w:rsidTr="009B5B80">
        <w:trPr>
          <w:tblCellSpacing w:w="20" w:type="dxa"/>
          <w:jc w:val="center"/>
        </w:trPr>
        <w:tc>
          <w:tcPr>
            <w:tcW w:w="1988" w:type="dxa"/>
            <w:shd w:val="clear" w:color="auto" w:fill="auto"/>
          </w:tcPr>
          <w:p w:rsidR="001B24DF"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 xml:space="preserve">Алексеевская сельская </w:t>
            </w:r>
            <w:r w:rsidRPr="00A24E58">
              <w:rPr>
                <w:rFonts w:ascii="Times New Roman" w:hAnsi="Times New Roman"/>
                <w:sz w:val="20"/>
                <w:szCs w:val="20"/>
              </w:rPr>
              <w:lastRenderedPageBreak/>
              <w:t xml:space="preserve">библиотека </w:t>
            </w:r>
          </w:p>
          <w:p w:rsidR="001B24DF" w:rsidRPr="00A24E58" w:rsidRDefault="001B24DF" w:rsidP="001C371A">
            <w:pPr>
              <w:spacing w:after="0" w:line="240" w:lineRule="auto"/>
              <w:jc w:val="both"/>
              <w:rPr>
                <w:rFonts w:ascii="Times New Roman" w:hAnsi="Times New Roman"/>
                <w:sz w:val="20"/>
                <w:szCs w:val="20"/>
              </w:rPr>
            </w:pPr>
            <w:r w:rsidRPr="00A24E58">
              <w:rPr>
                <w:rFonts w:ascii="Times New Roman" w:hAnsi="Times New Roman"/>
                <w:sz w:val="20"/>
                <w:szCs w:val="20"/>
              </w:rPr>
              <w:t>(ф. № 19)</w:t>
            </w:r>
          </w:p>
        </w:tc>
        <w:tc>
          <w:tcPr>
            <w:tcW w:w="2303"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lastRenderedPageBreak/>
              <w:t>Клуб овощеводов-</w:t>
            </w:r>
            <w:r w:rsidRPr="00A24E58">
              <w:rPr>
                <w:rFonts w:ascii="Times New Roman" w:hAnsi="Times New Roman"/>
                <w:sz w:val="24"/>
              </w:rPr>
              <w:lastRenderedPageBreak/>
              <w:t>любителей «Горошина»</w:t>
            </w:r>
          </w:p>
        </w:tc>
        <w:tc>
          <w:tcPr>
            <w:tcW w:w="166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lastRenderedPageBreak/>
              <w:t xml:space="preserve">2001 г. </w:t>
            </w:r>
          </w:p>
        </w:tc>
        <w:tc>
          <w:tcPr>
            <w:tcW w:w="1743" w:type="dxa"/>
          </w:tcPr>
          <w:p w:rsidR="001B24DF" w:rsidRDefault="001B24DF" w:rsidP="001C371A">
            <w:pPr>
              <w:spacing w:after="0" w:line="264" w:lineRule="auto"/>
              <w:rPr>
                <w:rFonts w:ascii="Times New Roman" w:eastAsia="Times New Roman" w:hAnsi="Times New Roman"/>
                <w:bCs/>
                <w:iCs/>
                <w:sz w:val="24"/>
                <w:szCs w:val="24"/>
                <w:lang w:eastAsia="ru-RU"/>
              </w:rPr>
            </w:pPr>
            <w:r>
              <w:rPr>
                <w:rFonts w:ascii="Times New Roman" w:eastAsia="Times New Roman" w:hAnsi="Times New Roman"/>
                <w:bCs/>
                <w:iCs/>
                <w:sz w:val="24"/>
                <w:szCs w:val="28"/>
              </w:rPr>
              <w:t xml:space="preserve">Взрослое </w:t>
            </w:r>
            <w:r>
              <w:rPr>
                <w:rFonts w:ascii="Times New Roman" w:eastAsia="Times New Roman" w:hAnsi="Times New Roman"/>
                <w:bCs/>
                <w:iCs/>
                <w:sz w:val="24"/>
                <w:szCs w:val="28"/>
              </w:rPr>
              <w:lastRenderedPageBreak/>
              <w:t>население, пенсионеры</w:t>
            </w:r>
          </w:p>
        </w:tc>
        <w:tc>
          <w:tcPr>
            <w:tcW w:w="5658" w:type="dxa"/>
            <w:shd w:val="clear" w:color="auto" w:fill="auto"/>
          </w:tcPr>
          <w:p w:rsidR="001B24DF" w:rsidRPr="00A24E58" w:rsidRDefault="001B24DF" w:rsidP="001C371A">
            <w:pPr>
              <w:spacing w:after="0" w:line="240" w:lineRule="auto"/>
              <w:jc w:val="both"/>
              <w:rPr>
                <w:rFonts w:ascii="Times New Roman" w:hAnsi="Times New Roman"/>
                <w:sz w:val="24"/>
              </w:rPr>
            </w:pPr>
            <w:r w:rsidRPr="00A24E58">
              <w:rPr>
                <w:rFonts w:ascii="Times New Roman" w:hAnsi="Times New Roman"/>
                <w:sz w:val="24"/>
              </w:rPr>
              <w:lastRenderedPageBreak/>
              <w:t xml:space="preserve">Все мероприятия клуба проводятся совместно с </w:t>
            </w:r>
            <w:r w:rsidRPr="00A24E58">
              <w:rPr>
                <w:rFonts w:ascii="Times New Roman" w:hAnsi="Times New Roman"/>
                <w:sz w:val="24"/>
              </w:rPr>
              <w:lastRenderedPageBreak/>
              <w:t>Советом ветеранов, входят в клуб по интересам пожилые люди. Активисты клуба принимают активное участие не только в мероприятиях, но и в районных конкурсах, занимают призовые места. Целью создания клуба является организация досуга пожилого населения.</w:t>
            </w:r>
          </w:p>
        </w:tc>
        <w:tc>
          <w:tcPr>
            <w:tcW w:w="1987" w:type="dxa"/>
            <w:shd w:val="clear" w:color="auto" w:fill="auto"/>
          </w:tcPr>
          <w:p w:rsidR="001B24DF" w:rsidRPr="00A24E58" w:rsidRDefault="001B24DF" w:rsidP="001C371A">
            <w:pPr>
              <w:spacing w:after="0" w:line="240" w:lineRule="auto"/>
              <w:jc w:val="both"/>
              <w:rPr>
                <w:rFonts w:ascii="Times New Roman" w:hAnsi="Times New Roman"/>
                <w:sz w:val="24"/>
              </w:rPr>
            </w:pPr>
            <w:r>
              <w:rPr>
                <w:rFonts w:ascii="Times New Roman" w:hAnsi="Times New Roman"/>
                <w:sz w:val="24"/>
              </w:rPr>
              <w:lastRenderedPageBreak/>
              <w:t>20</w:t>
            </w:r>
          </w:p>
        </w:tc>
      </w:tr>
    </w:tbl>
    <w:p w:rsidR="009B5B80" w:rsidRDefault="009B5B80" w:rsidP="009B5B80">
      <w:pPr>
        <w:spacing w:after="0" w:line="264" w:lineRule="auto"/>
        <w:rPr>
          <w:rFonts w:ascii="Times New Roman" w:eastAsia="Times New Roman" w:hAnsi="Times New Roman"/>
          <w:b/>
          <w:bCs/>
          <w:iCs/>
          <w:sz w:val="24"/>
          <w:szCs w:val="24"/>
          <w:lang w:eastAsia="ru-RU"/>
        </w:rPr>
      </w:pPr>
    </w:p>
    <w:p w:rsidR="00104C3B" w:rsidRPr="00104C3B" w:rsidRDefault="00104C3B" w:rsidP="0073285D">
      <w:pPr>
        <w:numPr>
          <w:ilvl w:val="0"/>
          <w:numId w:val="8"/>
        </w:num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На каждый клуб необходимо заполнить паспорт и разместить его в </w:t>
      </w:r>
      <w:r w:rsidRPr="00104C3B">
        <w:rPr>
          <w:rFonts w:ascii="Times New Roman" w:eastAsia="Times New Roman" w:hAnsi="Times New Roman"/>
          <w:b/>
          <w:bCs/>
          <w:iCs/>
          <w:sz w:val="24"/>
          <w:szCs w:val="24"/>
          <w:u w:val="single"/>
          <w:lang w:eastAsia="ru-RU"/>
        </w:rPr>
        <w:t>приложении</w:t>
      </w:r>
      <w:r w:rsidRPr="00104C3B">
        <w:rPr>
          <w:rFonts w:ascii="Times New Roman" w:eastAsia="Times New Roman" w:hAnsi="Times New Roman"/>
          <w:b/>
          <w:bCs/>
          <w:iCs/>
          <w:sz w:val="24"/>
          <w:szCs w:val="24"/>
          <w:lang w:eastAsia="ru-RU"/>
        </w:rPr>
        <w:t>. Так же приложить устав/положение клуба</w:t>
      </w:r>
    </w:p>
    <w:p w:rsidR="00104C3B" w:rsidRP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Паспорт библиотечного клуба</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Полное название клуба с указанием тематики___________________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Базовое учреждение_________________________________________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Год создания 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Документы, определяющие основы деятельности клуба (положение, устав, план работы и др.)_______________</w:t>
      </w:r>
      <w:r w:rsidR="000D50C2">
        <w:rPr>
          <w:rFonts w:ascii="Times New Roman" w:hAnsi="Times New Roman"/>
          <w:sz w:val="24"/>
        </w:rPr>
        <w:t>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Основные направления и виды деятельности клуба 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Основные формы клубной работы_____________</w:t>
      </w:r>
      <w:r w:rsidR="000D50C2">
        <w:rPr>
          <w:rFonts w:ascii="Times New Roman" w:hAnsi="Times New Roman"/>
          <w:sz w:val="24"/>
        </w:rPr>
        <w:t>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Среднее количество мероприятий в год________________________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 xml:space="preserve">Всего в клубе участвует ____________ человек, из них зарегистрировано в качестве членов клуба ________ человек </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Характеристика клубной аудитории 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Сведения о руководстве клуба________________________________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Организации, учреждения, с которыми клуб поддерживает постоянные контакты (PR)___________________________________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Материально-техническое обеспечение работы клуба (помещения, оборудование, источники финансирования и др.)________________</w:t>
      </w:r>
    </w:p>
    <w:p w:rsidR="00104C3B" w:rsidRPr="00104C3B" w:rsidRDefault="00104C3B" w:rsidP="00104C3B">
      <w:pPr>
        <w:spacing w:after="0" w:line="264" w:lineRule="auto"/>
        <w:jc w:val="both"/>
        <w:rPr>
          <w:rFonts w:ascii="Times New Roman" w:hAnsi="Times New Roman"/>
          <w:sz w:val="24"/>
        </w:rPr>
      </w:pPr>
      <w:r w:rsidRPr="00104C3B">
        <w:rPr>
          <w:rFonts w:ascii="Times New Roman" w:hAnsi="Times New Roman"/>
          <w:sz w:val="24"/>
        </w:rPr>
        <w:t>Информационное обеспечение деятельности клуба (система информационного обеспечения через выпуск информационно-методических материалов, распространение наглядно-агитационных материалов для детей, родителей, сформировать банк данных по актуальным вопросам деятельности клубов)</w:t>
      </w:r>
      <w:r w:rsidRPr="00104C3B">
        <w:t xml:space="preserve"> </w:t>
      </w:r>
      <w:r w:rsidRPr="00104C3B">
        <w:rPr>
          <w:rFonts w:ascii="Times New Roman" w:hAnsi="Times New Roman"/>
          <w:sz w:val="24"/>
        </w:rPr>
        <w:t>_______________</w:t>
      </w:r>
    </w:p>
    <w:p w:rsidR="00104C3B" w:rsidRDefault="00104C3B"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Default="001B24DF" w:rsidP="00104C3B">
      <w:pPr>
        <w:spacing w:after="0" w:line="264" w:lineRule="auto"/>
        <w:rPr>
          <w:rFonts w:ascii="Times New Roman" w:eastAsia="Times New Roman" w:hAnsi="Times New Roman"/>
          <w:b/>
          <w:bCs/>
          <w:iCs/>
          <w:sz w:val="24"/>
          <w:szCs w:val="24"/>
          <w:lang w:eastAsia="ru-RU"/>
        </w:rPr>
      </w:pPr>
    </w:p>
    <w:p w:rsidR="001B24DF" w:rsidRPr="00104C3B" w:rsidRDefault="001B24DF" w:rsidP="00104C3B">
      <w:pPr>
        <w:spacing w:after="0" w:line="264" w:lineRule="auto"/>
        <w:rPr>
          <w:rFonts w:ascii="Times New Roman" w:eastAsia="Times New Roman" w:hAnsi="Times New Roman"/>
          <w:b/>
          <w:bCs/>
          <w:iCs/>
          <w:sz w:val="24"/>
          <w:szCs w:val="24"/>
          <w:lang w:eastAsia="ru-RU"/>
        </w:rPr>
      </w:pPr>
    </w:p>
    <w:p w:rsid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7.3.5. Организация работы летнего чтения</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693"/>
        <w:gridCol w:w="709"/>
        <w:gridCol w:w="1984"/>
        <w:gridCol w:w="3686"/>
        <w:gridCol w:w="2693"/>
        <w:gridCol w:w="1276"/>
      </w:tblGrid>
      <w:tr w:rsidR="001C371A" w:rsidRPr="001C371A" w:rsidTr="00D27BD7">
        <w:tc>
          <w:tcPr>
            <w:tcW w:w="567" w:type="dxa"/>
            <w:shd w:val="clear" w:color="auto" w:fill="auto"/>
          </w:tcPr>
          <w:p w:rsidR="001C371A" w:rsidRPr="001C371A" w:rsidRDefault="001C371A" w:rsidP="001C371A">
            <w:pPr>
              <w:spacing w:after="0" w:line="264" w:lineRule="auto"/>
              <w:jc w:val="center"/>
              <w:rPr>
                <w:rFonts w:ascii="Times New Roman" w:eastAsia="Times New Roman" w:hAnsi="Times New Roman"/>
                <w:bCs/>
                <w:iCs/>
                <w:sz w:val="24"/>
                <w:szCs w:val="24"/>
                <w:lang w:eastAsia="ru-RU"/>
              </w:rPr>
            </w:pPr>
            <w:r w:rsidRPr="001C371A">
              <w:rPr>
                <w:rFonts w:ascii="Times New Roman" w:eastAsia="Times New Roman" w:hAnsi="Times New Roman"/>
                <w:bCs/>
                <w:iCs/>
                <w:sz w:val="24"/>
                <w:szCs w:val="24"/>
                <w:lang w:eastAsia="ru-RU"/>
              </w:rPr>
              <w:t>№ п/п</w:t>
            </w:r>
          </w:p>
        </w:tc>
        <w:tc>
          <w:tcPr>
            <w:tcW w:w="2127" w:type="dxa"/>
            <w:shd w:val="clear" w:color="auto" w:fill="auto"/>
          </w:tcPr>
          <w:p w:rsidR="001C371A" w:rsidRPr="00E56522" w:rsidRDefault="001C371A" w:rsidP="001C371A">
            <w:pPr>
              <w:spacing w:after="0" w:line="240"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Наименование и форма проведения мероприятия (цикл мероприятий, программа, проект и другое)</w:t>
            </w:r>
          </w:p>
        </w:tc>
        <w:tc>
          <w:tcPr>
            <w:tcW w:w="2693" w:type="dxa"/>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Наименование библиотеки</w:t>
            </w:r>
          </w:p>
        </w:tc>
        <w:tc>
          <w:tcPr>
            <w:tcW w:w="709" w:type="dxa"/>
            <w:shd w:val="clear" w:color="auto" w:fill="auto"/>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Кол-во читателей</w:t>
            </w:r>
          </w:p>
        </w:tc>
        <w:tc>
          <w:tcPr>
            <w:tcW w:w="1984" w:type="dxa"/>
            <w:shd w:val="clear" w:color="auto" w:fill="auto"/>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Целевая аудитория</w:t>
            </w:r>
            <w:r w:rsidRPr="00E56522">
              <w:rPr>
                <w:rFonts w:ascii="Times New Roman" w:eastAsia="Times New Roman" w:hAnsi="Times New Roman"/>
                <w:b/>
                <w:bCs/>
                <w:iCs/>
                <w:sz w:val="24"/>
                <w:szCs w:val="24"/>
                <w:vertAlign w:val="superscript"/>
                <w:lang w:eastAsia="ru-RU"/>
              </w:rPr>
              <w:footnoteReference w:id="24"/>
            </w:r>
          </w:p>
        </w:tc>
        <w:tc>
          <w:tcPr>
            <w:tcW w:w="3686" w:type="dxa"/>
            <w:shd w:val="clear" w:color="auto" w:fill="auto"/>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 xml:space="preserve">Краткое описание </w:t>
            </w:r>
          </w:p>
        </w:tc>
        <w:tc>
          <w:tcPr>
            <w:tcW w:w="2693" w:type="dxa"/>
            <w:shd w:val="clear" w:color="auto" w:fill="auto"/>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Значимость мероприятия (увеличение количества посещений, увеличение книговыдачи, увеличение информативности библиотеки, культурное просвещение, пропаганда здорового образа жизни, продвижение книги и чтения, пр.)</w:t>
            </w:r>
          </w:p>
        </w:tc>
        <w:tc>
          <w:tcPr>
            <w:tcW w:w="1276" w:type="dxa"/>
            <w:shd w:val="clear" w:color="auto" w:fill="auto"/>
          </w:tcPr>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Период реализации</w:t>
            </w:r>
          </w:p>
          <w:p w:rsidR="001C371A" w:rsidRPr="00E56522" w:rsidRDefault="001C371A" w:rsidP="001C371A">
            <w:pPr>
              <w:spacing w:after="0" w:line="264" w:lineRule="auto"/>
              <w:jc w:val="center"/>
              <w:rPr>
                <w:rFonts w:ascii="Times New Roman" w:eastAsia="Times New Roman" w:hAnsi="Times New Roman"/>
                <w:bCs/>
                <w:iCs/>
                <w:sz w:val="24"/>
                <w:szCs w:val="24"/>
                <w:lang w:eastAsia="ru-RU"/>
              </w:rPr>
            </w:pPr>
            <w:r w:rsidRPr="00E56522">
              <w:rPr>
                <w:rFonts w:ascii="Times New Roman" w:eastAsia="Times New Roman" w:hAnsi="Times New Roman"/>
                <w:bCs/>
                <w:iCs/>
                <w:sz w:val="24"/>
                <w:szCs w:val="24"/>
                <w:lang w:eastAsia="ru-RU"/>
              </w:rPr>
              <w:t>(долгосрочное или одноразовое)</w:t>
            </w:r>
          </w:p>
        </w:tc>
      </w:tr>
      <w:tr w:rsidR="001C371A" w:rsidRPr="001C371A" w:rsidTr="00D27BD7">
        <w:tc>
          <w:tcPr>
            <w:tcW w:w="567"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w:t>
            </w:r>
          </w:p>
        </w:tc>
        <w:tc>
          <w:tcPr>
            <w:tcW w:w="2127"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Девчонки и мальчишки, читайте летом книжки!</w:t>
            </w:r>
          </w:p>
          <w:p w:rsidR="001C371A" w:rsidRPr="00E04528" w:rsidRDefault="001C371A" w:rsidP="002F0879">
            <w:pPr>
              <w:spacing w:after="0" w:line="240" w:lineRule="auto"/>
              <w:jc w:val="both"/>
              <w:rPr>
                <w:rFonts w:ascii="Times New Roman" w:eastAsia="Times New Roman" w:hAnsi="Times New Roman"/>
                <w:bCs/>
                <w:i/>
                <w:iCs/>
                <w:sz w:val="24"/>
                <w:szCs w:val="24"/>
                <w:lang w:eastAsia="ru-RU"/>
              </w:rPr>
            </w:pPr>
            <w:r w:rsidRPr="00E04528">
              <w:rPr>
                <w:rFonts w:ascii="Times New Roman" w:eastAsia="Times New Roman" w:hAnsi="Times New Roman"/>
                <w:bCs/>
                <w:i/>
                <w:iCs/>
                <w:sz w:val="24"/>
                <w:szCs w:val="24"/>
                <w:lang w:eastAsia="ru-RU"/>
              </w:rPr>
              <w:t>Акция чтения</w:t>
            </w:r>
          </w:p>
        </w:tc>
        <w:tc>
          <w:tcPr>
            <w:tcW w:w="2693" w:type="dxa"/>
          </w:tcPr>
          <w:p w:rsidR="001C371A" w:rsidRPr="002F0879" w:rsidRDefault="002F0879" w:rsidP="002F0879">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w:t>
            </w:r>
            <w:r w:rsidR="00D27BD7">
              <w:rPr>
                <w:rFonts w:ascii="Times New Roman" w:eastAsia="Times New Roman" w:hAnsi="Times New Roman"/>
                <w:bCs/>
                <w:iCs/>
                <w:sz w:val="20"/>
                <w:szCs w:val="20"/>
                <w:lang w:eastAsia="ru-RU"/>
              </w:rPr>
              <w:t xml:space="preserve"> МКУ «Межпоселенческая библиотека»</w:t>
            </w:r>
          </w:p>
        </w:tc>
        <w:tc>
          <w:tcPr>
            <w:tcW w:w="709"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400</w:t>
            </w:r>
          </w:p>
        </w:tc>
        <w:tc>
          <w:tcPr>
            <w:tcW w:w="1984"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Младшие школьники подростки</w:t>
            </w:r>
          </w:p>
        </w:tc>
        <w:tc>
          <w:tcPr>
            <w:tcW w:w="3686"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Во время проведения  конкурса ребята  приходили в библиотеку читать, брать домой книги. В каждое посещение библиотеки нужно было приклеить на дерево зеленые   листочки. К июлю дерево покрылось зеленой листвой. А затем на дереве и вокруг него появились бабочки, цветы.  В сентябре были подведены итоги и выявлены лучшие читатели в номинации «Лето с книгой. Детская библиотека – 2018».</w:t>
            </w:r>
          </w:p>
        </w:tc>
        <w:tc>
          <w:tcPr>
            <w:tcW w:w="2693"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В результате  - увеличение количества посещений, увеличение книговыдач, продвижение книги и чтения.</w:t>
            </w:r>
          </w:p>
        </w:tc>
        <w:tc>
          <w:tcPr>
            <w:tcW w:w="1276" w:type="dxa"/>
            <w:shd w:val="clear" w:color="auto" w:fill="auto"/>
          </w:tcPr>
          <w:p w:rsidR="001C371A" w:rsidRPr="00E04528" w:rsidRDefault="001C371A"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 книгой на каникулах.</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lastRenderedPageBreak/>
              <w:t>Цикл литературных обзоров</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 xml:space="preserve">Отдел обслуживания детского населения МКУ «Межпоселенческая </w:t>
            </w:r>
            <w:r>
              <w:rPr>
                <w:rFonts w:ascii="Times New Roman" w:eastAsia="Times New Roman" w:hAnsi="Times New Roman"/>
                <w:bCs/>
                <w:iCs/>
                <w:sz w:val="20"/>
                <w:szCs w:val="20"/>
                <w:lang w:eastAsia="ru-RU"/>
              </w:rPr>
              <w:lastRenderedPageBreak/>
              <w:t>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50</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Младшие школьники</w:t>
            </w:r>
          </w:p>
        </w:tc>
        <w:tc>
          <w:tcPr>
            <w:tcW w:w="368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 xml:space="preserve">Для учеников класса проведен обзор книг, которые они должны </w:t>
            </w:r>
            <w:r w:rsidRPr="00E04528">
              <w:rPr>
                <w:rFonts w:ascii="Times New Roman" w:eastAsia="Times New Roman" w:hAnsi="Times New Roman"/>
                <w:sz w:val="24"/>
                <w:szCs w:val="24"/>
                <w:lang w:eastAsia="ru-RU"/>
              </w:rPr>
              <w:lastRenderedPageBreak/>
              <w:t>прочитать летом. Всем выданы рекомендательные списки литературы, составлены планы чтений.</w:t>
            </w:r>
          </w:p>
        </w:tc>
        <w:tc>
          <w:tcPr>
            <w:tcW w:w="2693"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 xml:space="preserve">В течение лета дети посещали библиотеку и </w:t>
            </w:r>
            <w:r w:rsidRPr="00E04528">
              <w:rPr>
                <w:rFonts w:ascii="Times New Roman" w:eastAsia="Times New Roman" w:hAnsi="Times New Roman"/>
                <w:bCs/>
                <w:iCs/>
                <w:sz w:val="24"/>
                <w:szCs w:val="24"/>
                <w:lang w:eastAsia="ru-RU"/>
              </w:rPr>
              <w:lastRenderedPageBreak/>
              <w:t>брали книги по спискам.</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Июнь-август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3.</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Библиомикс</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200</w:t>
            </w:r>
          </w:p>
        </w:tc>
        <w:tc>
          <w:tcPr>
            <w:tcW w:w="1984" w:type="dxa"/>
            <w:shd w:val="clear" w:color="auto" w:fill="auto"/>
          </w:tcPr>
          <w:p w:rsidR="00D27BD7" w:rsidRPr="00E04528" w:rsidRDefault="00711DE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П</w:t>
            </w:r>
            <w:r w:rsidR="00D27BD7" w:rsidRPr="00E04528">
              <w:rPr>
                <w:rFonts w:ascii="Times New Roman" w:eastAsia="Times New Roman" w:hAnsi="Times New Roman"/>
                <w:bCs/>
                <w:iCs/>
                <w:sz w:val="24"/>
                <w:szCs w:val="24"/>
                <w:lang w:eastAsia="ru-RU"/>
              </w:rPr>
              <w:t>одростки</w:t>
            </w:r>
            <w:r>
              <w:rPr>
                <w:rFonts w:ascii="Times New Roman" w:eastAsia="Times New Roman" w:hAnsi="Times New Roman"/>
                <w:bCs/>
                <w:iCs/>
                <w:sz w:val="24"/>
                <w:szCs w:val="24"/>
                <w:lang w:eastAsia="ru-RU"/>
              </w:rPr>
              <w:t xml:space="preserve"> </w:t>
            </w:r>
          </w:p>
        </w:tc>
        <w:tc>
          <w:tcPr>
            <w:tcW w:w="3686" w:type="dxa"/>
            <w:shd w:val="clear" w:color="auto" w:fill="auto"/>
          </w:tcPr>
          <w:p w:rsidR="00D27BD7" w:rsidRPr="00441C48" w:rsidRDefault="00D27BD7" w:rsidP="00711DE3">
            <w:pPr>
              <w:spacing w:after="0" w:line="240" w:lineRule="auto"/>
              <w:jc w:val="both"/>
              <w:rPr>
                <w:rFonts w:ascii="Times New Roman" w:eastAsia="Times New Roman" w:hAnsi="Times New Roman"/>
                <w:sz w:val="24"/>
                <w:szCs w:val="24"/>
                <w:lang w:eastAsia="ru-RU"/>
              </w:rPr>
            </w:pPr>
            <w:r w:rsidRPr="00441C48">
              <w:rPr>
                <w:rFonts w:ascii="Times New Roman" w:eastAsia="Times New Roman" w:hAnsi="Times New Roman"/>
                <w:sz w:val="24"/>
                <w:szCs w:val="24"/>
                <w:shd w:val="clear" w:color="auto" w:fill="FFFFFF"/>
                <w:lang w:eastAsia="ru-RU"/>
              </w:rPr>
              <w:t>День защиты детей – это светлый, солнечный праздник в первый день лета.</w:t>
            </w:r>
            <w:r w:rsidRPr="00441C48">
              <w:rPr>
                <w:rFonts w:ascii="Times New Roman" w:eastAsia="Times New Roman" w:hAnsi="Times New Roman"/>
                <w:sz w:val="24"/>
                <w:szCs w:val="24"/>
                <w:lang w:eastAsia="ru-RU"/>
              </w:rPr>
              <w:t xml:space="preserve"> </w:t>
            </w:r>
            <w:r w:rsidRPr="00441C48">
              <w:rPr>
                <w:rFonts w:ascii="Times New Roman" w:eastAsia="Times New Roman" w:hAnsi="Times New Roman"/>
                <w:sz w:val="24"/>
                <w:szCs w:val="24"/>
                <w:shd w:val="clear" w:color="auto" w:fill="FFFFFF"/>
                <w:lang w:eastAsia="ru-RU"/>
              </w:rPr>
              <w:t>А какой праздник обходится без игры?</w:t>
            </w:r>
            <w:r w:rsidRPr="00441C48">
              <w:rPr>
                <w:rFonts w:ascii="Times New Roman" w:eastAsia="Times New Roman" w:hAnsi="Times New Roman"/>
                <w:sz w:val="24"/>
                <w:szCs w:val="24"/>
                <w:lang w:eastAsia="ru-RU"/>
              </w:rPr>
              <w:t xml:space="preserve"> На площадке краеведческого музея</w:t>
            </w:r>
            <w:r w:rsidRPr="00441C48">
              <w:rPr>
                <w:rFonts w:ascii="Times New Roman" w:eastAsia="Times New Roman" w:hAnsi="Times New Roman"/>
                <w:sz w:val="24"/>
                <w:szCs w:val="24"/>
                <w:shd w:val="clear" w:color="auto" w:fill="FFFFFF"/>
                <w:lang w:eastAsia="ru-RU"/>
              </w:rPr>
              <w:t xml:space="preserve"> сотрудники Детской библиотеки провели с ребятами литературный «БиблиоМИКС». Дети  крутили барабан и отвечали на вопросы  про литературных и сказочных героев из произведений русских и зарубежных писателей.</w:t>
            </w:r>
            <w:r w:rsidR="00711DE3">
              <w:rPr>
                <w:rFonts w:ascii="Times New Roman" w:eastAsia="Times New Roman" w:hAnsi="Times New Roman"/>
                <w:sz w:val="24"/>
                <w:szCs w:val="24"/>
                <w:shd w:val="clear" w:color="auto" w:fill="FFFFFF"/>
                <w:lang w:eastAsia="ru-RU"/>
              </w:rPr>
              <w:t xml:space="preserve"> </w:t>
            </w:r>
            <w:r w:rsidRPr="00441C48">
              <w:rPr>
                <w:rFonts w:ascii="Times New Roman" w:eastAsia="Times New Roman" w:hAnsi="Times New Roman"/>
                <w:sz w:val="24"/>
                <w:szCs w:val="24"/>
                <w:shd w:val="clear" w:color="auto" w:fill="FFFFFF"/>
                <w:lang w:eastAsia="ru-RU"/>
              </w:rPr>
              <w:t xml:space="preserve">Юные читатели активно отвечали на все вопросы, отгадывали загадки, а еще расписывали, «оживляли» камни, превращая их в забавных животных, насекомых и смешные мордашки. </w:t>
            </w:r>
          </w:p>
        </w:tc>
        <w:tc>
          <w:tcPr>
            <w:tcW w:w="2693" w:type="dxa"/>
            <w:shd w:val="clear" w:color="auto" w:fill="auto"/>
          </w:tcPr>
          <w:p w:rsidR="00D27BD7" w:rsidRPr="00E04528" w:rsidRDefault="00230DF4" w:rsidP="00230DF4">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Организация досуга детей через литературные и познавательные мероприятия.</w:t>
            </w:r>
          </w:p>
        </w:tc>
        <w:tc>
          <w:tcPr>
            <w:tcW w:w="1276" w:type="dxa"/>
            <w:shd w:val="clear" w:color="auto" w:fill="auto"/>
          </w:tcPr>
          <w:p w:rsidR="00D27BD7" w:rsidRPr="00E04528" w:rsidRDefault="00711DE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D27BD7"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color w:val="333333"/>
                <w:sz w:val="24"/>
                <w:szCs w:val="24"/>
                <w:lang w:eastAsia="ru-RU"/>
              </w:rPr>
            </w:pPr>
            <w:r w:rsidRPr="00E04528">
              <w:rPr>
                <w:rFonts w:ascii="Times New Roman" w:eastAsia="Times New Roman" w:hAnsi="Times New Roman"/>
                <w:b/>
                <w:sz w:val="24"/>
                <w:szCs w:val="24"/>
                <w:lang w:eastAsia="ru-RU"/>
              </w:rPr>
              <w:t xml:space="preserve"> </w:t>
            </w:r>
            <w:r w:rsidRPr="00E04528">
              <w:rPr>
                <w:rFonts w:ascii="Times New Roman" w:eastAsia="Times New Roman" w:hAnsi="Times New Roman"/>
                <w:sz w:val="24"/>
                <w:szCs w:val="24"/>
                <w:lang w:eastAsia="ru-RU"/>
              </w:rPr>
              <w:t>Мир сказок Пушкина</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Литературный час с интерактивной викториной</w:t>
            </w:r>
          </w:p>
          <w:p w:rsidR="00D27BD7" w:rsidRPr="00E04528" w:rsidRDefault="00D27BD7" w:rsidP="002F0879">
            <w:pPr>
              <w:spacing w:after="0" w:line="240" w:lineRule="auto"/>
              <w:jc w:val="both"/>
              <w:rPr>
                <w:rFonts w:ascii="Times New Roman" w:eastAsia="Times New Roman" w:hAnsi="Times New Roman"/>
                <w:color w:val="333333"/>
                <w:sz w:val="24"/>
                <w:szCs w:val="24"/>
                <w:lang w:eastAsia="ru-RU"/>
              </w:rPr>
            </w:pP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32</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Младшие школьники подростки</w:t>
            </w:r>
          </w:p>
        </w:tc>
        <w:tc>
          <w:tcPr>
            <w:tcW w:w="3686" w:type="dxa"/>
            <w:shd w:val="clear" w:color="auto" w:fill="auto"/>
          </w:tcPr>
          <w:p w:rsidR="00D27BD7" w:rsidRPr="00E04528" w:rsidRDefault="00D27BD7" w:rsidP="00711DE3">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Литературный час с интерактивной викториной «Мир сказок А.С. Пушкина» был  посвящен </w:t>
            </w:r>
            <w:r w:rsidR="00711DE3">
              <w:rPr>
                <w:rFonts w:ascii="Times New Roman" w:eastAsia="Times New Roman" w:hAnsi="Times New Roman"/>
                <w:sz w:val="24"/>
                <w:szCs w:val="24"/>
                <w:lang w:eastAsia="ru-RU"/>
              </w:rPr>
              <w:t>д</w:t>
            </w:r>
            <w:r w:rsidRPr="00E04528">
              <w:rPr>
                <w:rFonts w:ascii="Times New Roman" w:eastAsia="Times New Roman" w:hAnsi="Times New Roman"/>
                <w:sz w:val="24"/>
                <w:szCs w:val="24"/>
                <w:lang w:eastAsia="ru-RU"/>
              </w:rPr>
              <w:t xml:space="preserve">ню рождения великого русского поэта.  Дети услышали биографию Пушкина, узнали о его деятельности и творчестве, а также о самых известных произведениях. Далее школьники, отвечали на вопросы викторины. В конце мероприятия посмотрели мультфильм «Сказка </w:t>
            </w:r>
            <w:r w:rsidRPr="00E04528">
              <w:rPr>
                <w:rFonts w:ascii="Times New Roman" w:eastAsia="Times New Roman" w:hAnsi="Times New Roman"/>
                <w:sz w:val="24"/>
                <w:szCs w:val="24"/>
                <w:lang w:eastAsia="ru-RU"/>
              </w:rPr>
              <w:lastRenderedPageBreak/>
              <w:t>о мертвой царевне и семи богатырях»</w:t>
            </w:r>
          </w:p>
        </w:tc>
        <w:tc>
          <w:tcPr>
            <w:tcW w:w="2693"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Привлечь внимание детей к чтению стихов и сказок А.С.</w:t>
            </w:r>
            <w:r w:rsidR="00230DF4">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Пушкина, заинтересовать произведениями</w:t>
            </w:r>
            <w:r w:rsidR="00230DF4">
              <w:rPr>
                <w:rFonts w:ascii="Times New Roman" w:eastAsia="Times New Roman" w:hAnsi="Times New Roman"/>
                <w:sz w:val="24"/>
                <w:szCs w:val="24"/>
                <w:lang w:eastAsia="ru-RU"/>
              </w:rPr>
              <w:t xml:space="preserve">, вызвать познавательный интерес. </w:t>
            </w:r>
            <w:r w:rsidRPr="00E04528">
              <w:rPr>
                <w:rFonts w:ascii="Times New Roman" w:eastAsia="Times New Roman" w:hAnsi="Times New Roman"/>
                <w:sz w:val="24"/>
                <w:szCs w:val="24"/>
                <w:lang w:eastAsia="ru-RU"/>
              </w:rPr>
              <w:t>Ребята еще раз вспомнили  изученное по школьной программе и узнали что-то новое.</w:t>
            </w:r>
          </w:p>
          <w:p w:rsidR="00D27BD7" w:rsidRPr="00E04528" w:rsidRDefault="00D27BD7" w:rsidP="002F0879">
            <w:pPr>
              <w:spacing w:after="0" w:line="240" w:lineRule="auto"/>
              <w:jc w:val="both"/>
              <w:rPr>
                <w:rFonts w:ascii="Times New Roman" w:eastAsia="Times New Roman" w:hAnsi="Times New Roman"/>
                <w:sz w:val="24"/>
                <w:szCs w:val="24"/>
                <w:lang w:eastAsia="ru-RU"/>
              </w:rPr>
            </w:pPr>
          </w:p>
          <w:p w:rsidR="00D27BD7" w:rsidRPr="00E04528" w:rsidRDefault="00D27BD7" w:rsidP="002F0879">
            <w:pPr>
              <w:spacing w:after="0" w:line="240" w:lineRule="auto"/>
              <w:jc w:val="both"/>
              <w:rPr>
                <w:rFonts w:ascii="Times New Roman" w:eastAsia="Times New Roman" w:hAnsi="Times New Roman"/>
                <w:sz w:val="24"/>
                <w:szCs w:val="24"/>
                <w:lang w:eastAsia="ru-RU"/>
              </w:rPr>
            </w:pPr>
          </w:p>
        </w:tc>
        <w:tc>
          <w:tcPr>
            <w:tcW w:w="1276" w:type="dxa"/>
            <w:shd w:val="clear" w:color="auto" w:fill="auto"/>
          </w:tcPr>
          <w:p w:rsidR="00D27BD7" w:rsidRPr="00E04528" w:rsidRDefault="00711DE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w:t>
            </w:r>
            <w:r w:rsidR="00D27BD7"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5.</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Летом некогда скучать  – книжки будем мы читать!</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Летний читальный зал</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500</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D27BD7" w:rsidRPr="00E04528" w:rsidRDefault="00D27BD7" w:rsidP="00900603">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 течение всего лета в читальном зале оформлялись книжные выставки, выставки-просмотры, чтобы любой посетитель библиотеки мог просто посидеть, почитать книгу или полистать журнал.</w:t>
            </w:r>
          </w:p>
        </w:tc>
        <w:tc>
          <w:tcPr>
            <w:tcW w:w="2693"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Постоянное посещение читального зала с целью просмотра или чтения увеличило  количество посещений, книговыдач.</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6.</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Сюда приходят дети, узнают про все на свете.</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экскурсия</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25</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Дошкольники </w:t>
            </w:r>
          </w:p>
        </w:tc>
        <w:tc>
          <w:tcPr>
            <w:tcW w:w="3686" w:type="dxa"/>
            <w:shd w:val="clear" w:color="auto" w:fill="auto"/>
          </w:tcPr>
          <w:p w:rsidR="00D27BD7" w:rsidRPr="00E04528" w:rsidRDefault="00D27BD7" w:rsidP="00C847E3">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shd w:val="clear" w:color="auto" w:fill="FFFFFF"/>
                <w:lang w:eastAsia="ru-RU"/>
              </w:rPr>
              <w:t>Воспитанники средней группы детского сада №</w:t>
            </w:r>
            <w:r w:rsidR="00DF1ABA">
              <w:rPr>
                <w:rFonts w:ascii="Times New Roman" w:eastAsia="Times New Roman" w:hAnsi="Times New Roman"/>
                <w:sz w:val="24"/>
                <w:szCs w:val="24"/>
                <w:shd w:val="clear" w:color="auto" w:fill="FFFFFF"/>
                <w:lang w:eastAsia="ru-RU"/>
              </w:rPr>
              <w:t xml:space="preserve"> 12 посетили залы библиотеки.</w:t>
            </w:r>
            <w:r w:rsidRPr="00E04528">
              <w:rPr>
                <w:rFonts w:ascii="Times New Roman" w:eastAsia="Times New Roman" w:hAnsi="Times New Roman"/>
                <w:sz w:val="24"/>
                <w:szCs w:val="24"/>
                <w:shd w:val="clear" w:color="auto" w:fill="FFFFFF"/>
                <w:lang w:eastAsia="ru-RU"/>
              </w:rPr>
              <w:t xml:space="preserve"> </w:t>
            </w:r>
            <w:r w:rsidRPr="00E04528">
              <w:rPr>
                <w:rFonts w:ascii="Times New Roman" w:eastAsia="Times New Roman" w:hAnsi="Times New Roman"/>
                <w:sz w:val="24"/>
                <w:szCs w:val="24"/>
                <w:lang w:eastAsia="ru-RU"/>
              </w:rPr>
              <w:t>Что нужно сделать, чтобы стать читателем? Как самому найти нужную книгу? Как обращаться с книгой? Об этом</w:t>
            </w:r>
            <w:r w:rsidR="00DF1ABA">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и многом другом рассказала библиотекарь отдела обслуживания  Федулова Е.В.   В компьютерном зале</w:t>
            </w:r>
            <w:r w:rsidR="00DF1ABA">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библиотекарь  Ковадло Л.Н.</w:t>
            </w:r>
            <w:r w:rsidR="00C847E3">
              <w:rPr>
                <w:rFonts w:ascii="Times New Roman" w:eastAsia="Times New Roman" w:hAnsi="Times New Roman"/>
                <w:sz w:val="24"/>
                <w:szCs w:val="24"/>
                <w:lang w:eastAsia="ru-RU"/>
              </w:rPr>
              <w:t>,</w:t>
            </w:r>
            <w:r w:rsidRPr="00E04528">
              <w:rPr>
                <w:rFonts w:ascii="Times New Roman" w:eastAsia="Times New Roman" w:hAnsi="Times New Roman"/>
                <w:sz w:val="24"/>
                <w:szCs w:val="24"/>
                <w:lang w:eastAsia="ru-RU"/>
              </w:rPr>
              <w:t xml:space="preserve"> рассказала: что такое Интернет, как правильно и быстро находить нужную информацию, и как она появляется на бумаге.</w:t>
            </w:r>
            <w:r w:rsidR="00C847E3">
              <w:rPr>
                <w:rFonts w:ascii="Times New Roman" w:eastAsia="Times New Roman" w:hAnsi="Times New Roman"/>
                <w:sz w:val="24"/>
                <w:szCs w:val="24"/>
                <w:lang w:eastAsia="ru-RU"/>
              </w:rPr>
              <w:t xml:space="preserve"> </w:t>
            </w:r>
            <w:r w:rsidRPr="00E04528">
              <w:rPr>
                <w:rFonts w:ascii="Times New Roman" w:eastAsia="Times New Roman" w:hAnsi="Times New Roman"/>
                <w:color w:val="000000"/>
                <w:sz w:val="24"/>
                <w:szCs w:val="24"/>
                <w:shd w:val="clear" w:color="auto" w:fill="FFFFFF"/>
                <w:lang w:eastAsia="ru-RU"/>
              </w:rPr>
              <w:t xml:space="preserve">Много эмоций у детей  вызвало посещение читального зала. Они с восторгом рассматривали детские книжки: книжки-малютки, книжки-игрушки, книжки-раскладушки, книжки-панорамы, которые представила библиотекарь Черных Т.А. </w:t>
            </w:r>
            <w:r w:rsidRPr="00E04528">
              <w:rPr>
                <w:rFonts w:ascii="Times New Roman" w:eastAsia="Times New Roman" w:hAnsi="Times New Roman"/>
                <w:color w:val="383838"/>
                <w:sz w:val="24"/>
                <w:szCs w:val="24"/>
                <w:shd w:val="clear" w:color="auto" w:fill="FFFFFF"/>
                <w:lang w:eastAsia="ru-RU"/>
              </w:rPr>
              <w:t xml:space="preserve"> </w:t>
            </w:r>
            <w:r w:rsidRPr="00E04528">
              <w:rPr>
                <w:rFonts w:ascii="Times New Roman" w:eastAsia="Times New Roman" w:hAnsi="Times New Roman"/>
                <w:sz w:val="24"/>
                <w:szCs w:val="24"/>
                <w:lang w:eastAsia="ru-RU"/>
              </w:rPr>
              <w:t xml:space="preserve"> </w:t>
            </w:r>
            <w:r w:rsidRPr="00E04528">
              <w:rPr>
                <w:rFonts w:ascii="Times New Roman" w:eastAsia="Times New Roman" w:hAnsi="Times New Roman"/>
                <w:color w:val="000000"/>
                <w:sz w:val="24"/>
                <w:szCs w:val="24"/>
                <w:shd w:val="clear" w:color="auto" w:fill="FFFFFF"/>
                <w:lang w:eastAsia="ru-RU"/>
              </w:rPr>
              <w:t>  </w:t>
            </w:r>
          </w:p>
        </w:tc>
        <w:tc>
          <w:tcPr>
            <w:tcW w:w="2693" w:type="dxa"/>
            <w:shd w:val="clear" w:color="auto" w:fill="auto"/>
          </w:tcPr>
          <w:p w:rsidR="00D27BD7" w:rsidRPr="00E04528" w:rsidRDefault="00C847E3" w:rsidP="00C847E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У</w:t>
            </w:r>
            <w:r w:rsidRPr="00E04528">
              <w:rPr>
                <w:rFonts w:ascii="Times New Roman" w:eastAsia="Times New Roman" w:hAnsi="Times New Roman"/>
                <w:bCs/>
                <w:iCs/>
                <w:sz w:val="24"/>
                <w:szCs w:val="24"/>
                <w:lang w:eastAsia="ru-RU"/>
              </w:rPr>
              <w:t>величение количества посещений, увеличение книговыдач, продвижение книги и чтения.</w:t>
            </w:r>
          </w:p>
          <w:p w:rsidR="00D27BD7" w:rsidRPr="00E04528" w:rsidRDefault="00D27BD7" w:rsidP="002F0879">
            <w:pPr>
              <w:spacing w:after="0" w:line="240" w:lineRule="auto"/>
              <w:jc w:val="both"/>
              <w:rPr>
                <w:rFonts w:ascii="Times New Roman" w:eastAsia="Times New Roman" w:hAnsi="Times New Roman"/>
                <w:bCs/>
                <w:iCs/>
                <w:sz w:val="24"/>
                <w:szCs w:val="24"/>
                <w:lang w:eastAsia="ru-RU"/>
              </w:rPr>
            </w:pP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7.</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color w:val="333333"/>
                <w:sz w:val="24"/>
                <w:szCs w:val="24"/>
                <w:lang w:eastAsia="ru-RU"/>
              </w:rPr>
            </w:pPr>
            <w:r w:rsidRPr="00E04528">
              <w:rPr>
                <w:rFonts w:ascii="Times New Roman" w:eastAsia="Times New Roman" w:hAnsi="Times New Roman"/>
                <w:sz w:val="24"/>
                <w:szCs w:val="24"/>
                <w:lang w:eastAsia="ru-RU"/>
              </w:rPr>
              <w:t xml:space="preserve">Исчезающая красота (по страницам </w:t>
            </w:r>
            <w:r w:rsidRPr="00E04528">
              <w:rPr>
                <w:rFonts w:ascii="Times New Roman" w:eastAsia="Times New Roman" w:hAnsi="Times New Roman"/>
                <w:sz w:val="24"/>
                <w:szCs w:val="24"/>
                <w:lang w:eastAsia="ru-RU"/>
              </w:rPr>
              <w:lastRenderedPageBreak/>
              <w:t>Красной Книги)</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Экологический утренник</w:t>
            </w:r>
          </w:p>
          <w:p w:rsidR="00D27BD7" w:rsidRPr="00E04528" w:rsidRDefault="00D27BD7" w:rsidP="002F0879">
            <w:pPr>
              <w:spacing w:after="0" w:line="240" w:lineRule="auto"/>
              <w:jc w:val="both"/>
              <w:rPr>
                <w:rFonts w:ascii="Times New Roman" w:eastAsia="Times New Roman" w:hAnsi="Times New Roman"/>
                <w:sz w:val="24"/>
                <w:szCs w:val="24"/>
                <w:lang w:eastAsia="ru-RU"/>
              </w:rPr>
            </w:pP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35</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w:t>
            </w:r>
          </w:p>
        </w:tc>
        <w:tc>
          <w:tcPr>
            <w:tcW w:w="3686" w:type="dxa"/>
            <w:shd w:val="clear" w:color="auto" w:fill="auto"/>
          </w:tcPr>
          <w:p w:rsidR="00D27BD7" w:rsidRPr="0040567B" w:rsidRDefault="00D27BD7" w:rsidP="0040567B">
            <w:pPr>
              <w:spacing w:after="0" w:line="240" w:lineRule="auto"/>
              <w:jc w:val="both"/>
              <w:rPr>
                <w:rFonts w:ascii="Times New Roman" w:eastAsia="Times New Roman" w:hAnsi="Times New Roman"/>
                <w:color w:val="09343E"/>
                <w:sz w:val="24"/>
                <w:szCs w:val="24"/>
                <w:lang w:eastAsia="ru-RU"/>
              </w:rPr>
            </w:pPr>
            <w:r w:rsidRPr="00E04528">
              <w:rPr>
                <w:rFonts w:ascii="Times New Roman" w:eastAsia="Times New Roman" w:hAnsi="Times New Roman"/>
                <w:sz w:val="24"/>
                <w:szCs w:val="24"/>
                <w:lang w:eastAsia="ru-RU"/>
              </w:rPr>
              <w:t xml:space="preserve">Ребята познакомились с Красной Книгой, узнали историю ее появления, о том, каких </w:t>
            </w:r>
            <w:r w:rsidRPr="00E04528">
              <w:rPr>
                <w:rFonts w:ascii="Times New Roman" w:eastAsia="Times New Roman" w:hAnsi="Times New Roman"/>
                <w:sz w:val="24"/>
                <w:szCs w:val="24"/>
                <w:lang w:eastAsia="ru-RU"/>
              </w:rPr>
              <w:lastRenderedPageBreak/>
              <w:t>животных и растения в нее заносят и почему, какие животные уже исчезли с лица Земли. Порассуждали о том,</w:t>
            </w:r>
            <w:r w:rsidR="0040567B">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как нужно беречь родную природу. А в завершение посмотрели фильм об одном из редких животных Севера – снежном барсе</w:t>
            </w:r>
            <w:r w:rsidR="00770611">
              <w:rPr>
                <w:rFonts w:ascii="Times New Roman" w:eastAsia="Times New Roman" w:hAnsi="Times New Roman"/>
                <w:sz w:val="24"/>
                <w:szCs w:val="24"/>
                <w:lang w:eastAsia="ru-RU"/>
              </w:rPr>
              <w:t>.</w:t>
            </w:r>
          </w:p>
        </w:tc>
        <w:tc>
          <w:tcPr>
            <w:tcW w:w="2693" w:type="dxa"/>
            <w:shd w:val="clear" w:color="auto" w:fill="auto"/>
          </w:tcPr>
          <w:p w:rsidR="00D27BD7" w:rsidRPr="00E04528" w:rsidRDefault="00D27BD7" w:rsidP="002F527F">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 xml:space="preserve">Вызвать </w:t>
            </w:r>
            <w:r w:rsidR="00770611">
              <w:rPr>
                <w:rFonts w:ascii="Times New Roman" w:eastAsia="Times New Roman" w:hAnsi="Times New Roman"/>
                <w:sz w:val="24"/>
                <w:szCs w:val="24"/>
                <w:lang w:eastAsia="ru-RU"/>
              </w:rPr>
              <w:t xml:space="preserve">у детей </w:t>
            </w:r>
            <w:r w:rsidRPr="00E04528">
              <w:rPr>
                <w:rFonts w:ascii="Times New Roman" w:eastAsia="Times New Roman" w:hAnsi="Times New Roman"/>
                <w:sz w:val="24"/>
                <w:szCs w:val="24"/>
                <w:lang w:eastAsia="ru-RU"/>
              </w:rPr>
              <w:t>познавательный интерес</w:t>
            </w:r>
            <w:r w:rsidR="002F527F">
              <w:rPr>
                <w:rFonts w:ascii="Times New Roman" w:eastAsia="Times New Roman" w:hAnsi="Times New Roman"/>
                <w:sz w:val="24"/>
                <w:szCs w:val="24"/>
                <w:lang w:eastAsia="ru-RU"/>
              </w:rPr>
              <w:t>,</w:t>
            </w:r>
            <w:r w:rsidRPr="00E04528">
              <w:rPr>
                <w:rFonts w:ascii="Times New Roman" w:eastAsia="Times New Roman" w:hAnsi="Times New Roman"/>
                <w:sz w:val="24"/>
                <w:szCs w:val="24"/>
                <w:lang w:eastAsia="ru-RU"/>
              </w:rPr>
              <w:t xml:space="preserve"> расширить </w:t>
            </w:r>
            <w:r w:rsidRPr="00E04528">
              <w:rPr>
                <w:rFonts w:ascii="Times New Roman" w:eastAsia="Times New Roman" w:hAnsi="Times New Roman"/>
                <w:sz w:val="24"/>
                <w:szCs w:val="24"/>
                <w:lang w:eastAsia="ru-RU"/>
              </w:rPr>
              <w:lastRenderedPageBreak/>
              <w:t>кругозор, прививать  любовь к природе.</w:t>
            </w:r>
            <w:r w:rsidR="00770611">
              <w:rPr>
                <w:rFonts w:ascii="Times New Roman" w:eastAsia="Times New Roman" w:hAnsi="Times New Roman"/>
                <w:sz w:val="24"/>
                <w:szCs w:val="24"/>
                <w:lang w:eastAsia="ru-RU"/>
              </w:rPr>
              <w:t xml:space="preserve"> </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8.</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Здравствуй, лето книжное!</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Летний читальный зал</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500</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D27BD7" w:rsidRPr="00E04528" w:rsidRDefault="00D27BD7" w:rsidP="002F527F">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 течение всего лета в читальном зале оформлялись книжные выставки, выставки-просмотры, чтобы любой посетитель библиотеки мог просто посидеть, почитать книгу или полистать журнал.</w:t>
            </w:r>
          </w:p>
        </w:tc>
        <w:tc>
          <w:tcPr>
            <w:tcW w:w="2693"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Постоянное посещение читального зала с целью просмотра или чтения увеличило  количество посещений, книговыдач.</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9.</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Жить в согласии с природой</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Экологическое ассорти</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16</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w:t>
            </w:r>
          </w:p>
        </w:tc>
        <w:tc>
          <w:tcPr>
            <w:tcW w:w="3686" w:type="dxa"/>
            <w:shd w:val="clear" w:color="auto" w:fill="auto"/>
          </w:tcPr>
          <w:p w:rsidR="00D27BD7" w:rsidRPr="00E04528" w:rsidRDefault="00D27BD7" w:rsidP="00130906">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Беседа-обзор у книжной выставки, викторина о природе.</w:t>
            </w:r>
          </w:p>
        </w:tc>
        <w:tc>
          <w:tcPr>
            <w:tcW w:w="2693"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Рассказать о книгах, порекомендовать книги о животных, о защите лесов и всего живого, экологии.</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Август</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10.</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Вспомним любимые сказки!</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Литературно-игровой час</w:t>
            </w:r>
          </w:p>
        </w:tc>
        <w:tc>
          <w:tcPr>
            <w:tcW w:w="2693" w:type="dxa"/>
          </w:tcPr>
          <w:p w:rsidR="00D27BD7" w:rsidRPr="002F0879" w:rsidRDefault="00D27BD7"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20</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w:t>
            </w:r>
          </w:p>
        </w:tc>
        <w:tc>
          <w:tcPr>
            <w:tcW w:w="3686"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Дети из детского сада №</w:t>
            </w:r>
            <w:r w:rsidR="00130906">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9  всегда с удовольствием приходят в библиотеку. На выставке были представлены различные сказки с яркими красивыми иллюстрациями. Ребята с большим интересом слушали сказки, отгадывали по описаниям героев, посмотрели кукольный спектакль «Как дед и бабка пекли колобок»</w:t>
            </w:r>
            <w:r w:rsidR="00421537">
              <w:rPr>
                <w:rFonts w:ascii="Times New Roman" w:eastAsia="Times New Roman" w:hAnsi="Times New Roman"/>
                <w:sz w:val="24"/>
                <w:szCs w:val="24"/>
                <w:lang w:eastAsia="ru-RU"/>
              </w:rPr>
              <w:t>.</w:t>
            </w:r>
          </w:p>
        </w:tc>
        <w:tc>
          <w:tcPr>
            <w:tcW w:w="2693" w:type="dxa"/>
            <w:shd w:val="clear" w:color="auto" w:fill="auto"/>
          </w:tcPr>
          <w:p w:rsidR="00D27BD7" w:rsidRPr="00E04528" w:rsidRDefault="00130906" w:rsidP="002F08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D27BD7" w:rsidRPr="00E04528">
              <w:rPr>
                <w:rFonts w:ascii="Times New Roman" w:eastAsia="Times New Roman" w:hAnsi="Times New Roman"/>
                <w:sz w:val="24"/>
                <w:szCs w:val="24"/>
                <w:lang w:eastAsia="ru-RU"/>
              </w:rPr>
              <w:t>спомнить русские народные сказки, рассказать и показать книги</w:t>
            </w:r>
            <w:r>
              <w:rPr>
                <w:rFonts w:ascii="Times New Roman" w:eastAsia="Times New Roman" w:hAnsi="Times New Roman"/>
                <w:sz w:val="24"/>
                <w:szCs w:val="24"/>
                <w:lang w:eastAsia="ru-RU"/>
              </w:rPr>
              <w:t>.</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Август </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11.</w:t>
            </w:r>
          </w:p>
        </w:tc>
        <w:tc>
          <w:tcPr>
            <w:tcW w:w="212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Почитаем, поиграем, отдохнём</w:t>
            </w:r>
          </w:p>
          <w:p w:rsidR="00D27BD7" w:rsidRPr="00E04528" w:rsidRDefault="00D27BD7"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lastRenderedPageBreak/>
              <w:t>Литературные лавочки</w:t>
            </w:r>
          </w:p>
          <w:p w:rsidR="00D27BD7" w:rsidRPr="00E04528" w:rsidRDefault="00D27BD7" w:rsidP="002F0879">
            <w:pPr>
              <w:spacing w:after="0" w:line="240" w:lineRule="auto"/>
              <w:jc w:val="both"/>
              <w:rPr>
                <w:rFonts w:ascii="Times New Roman" w:eastAsia="Times New Roman" w:hAnsi="Times New Roman"/>
                <w:bCs/>
                <w:iCs/>
                <w:sz w:val="24"/>
                <w:szCs w:val="24"/>
                <w:lang w:eastAsia="ru-RU"/>
              </w:rPr>
            </w:pPr>
          </w:p>
          <w:p w:rsidR="00D27BD7" w:rsidRPr="00E04528" w:rsidRDefault="00D27BD7" w:rsidP="002F0879">
            <w:pPr>
              <w:spacing w:after="0" w:line="240" w:lineRule="auto"/>
              <w:jc w:val="both"/>
              <w:rPr>
                <w:rFonts w:ascii="Times New Roman" w:eastAsia="Times New Roman" w:hAnsi="Times New Roman"/>
                <w:bCs/>
                <w:iCs/>
                <w:sz w:val="24"/>
                <w:szCs w:val="24"/>
                <w:lang w:eastAsia="ru-RU"/>
              </w:rPr>
            </w:pPr>
          </w:p>
        </w:tc>
        <w:tc>
          <w:tcPr>
            <w:tcW w:w="2693" w:type="dxa"/>
          </w:tcPr>
          <w:p w:rsidR="00D27BD7" w:rsidRPr="00A24E58" w:rsidRDefault="00D27BD7" w:rsidP="005275F7">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Городская библиотека-музей </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9</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w:t>
            </w:r>
          </w:p>
        </w:tc>
        <w:tc>
          <w:tcPr>
            <w:tcW w:w="3686" w:type="dxa"/>
            <w:shd w:val="clear" w:color="auto" w:fill="auto"/>
          </w:tcPr>
          <w:p w:rsidR="00D27BD7" w:rsidRPr="00E04528" w:rsidRDefault="00D27BD7" w:rsidP="00AE1D0E">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Волонтёры</w:t>
            </w:r>
            <w:r w:rsidR="00013E05">
              <w:rPr>
                <w:rFonts w:ascii="Times New Roman" w:eastAsia="Times New Roman" w:hAnsi="Times New Roman"/>
                <w:sz w:val="24"/>
                <w:szCs w:val="24"/>
                <w:lang w:eastAsia="ru-RU"/>
              </w:rPr>
              <w:t>,</w:t>
            </w:r>
            <w:r w:rsidRPr="00E04528">
              <w:rPr>
                <w:rFonts w:ascii="Times New Roman" w:eastAsia="Times New Roman" w:hAnsi="Times New Roman"/>
                <w:sz w:val="24"/>
                <w:szCs w:val="24"/>
                <w:lang w:eastAsia="ru-RU"/>
              </w:rPr>
              <w:t xml:space="preserve"> переоде</w:t>
            </w:r>
            <w:r w:rsidR="00013E05">
              <w:rPr>
                <w:rFonts w:ascii="Times New Roman" w:eastAsia="Times New Roman" w:hAnsi="Times New Roman"/>
                <w:sz w:val="24"/>
                <w:szCs w:val="24"/>
                <w:lang w:eastAsia="ru-RU"/>
              </w:rPr>
              <w:t>тые</w:t>
            </w:r>
            <w:r w:rsidRPr="00E04528">
              <w:rPr>
                <w:rFonts w:ascii="Times New Roman" w:eastAsia="Times New Roman" w:hAnsi="Times New Roman"/>
                <w:sz w:val="24"/>
                <w:szCs w:val="24"/>
                <w:lang w:eastAsia="ru-RU"/>
              </w:rPr>
              <w:t xml:space="preserve"> в сказочных героев, представ</w:t>
            </w:r>
            <w:r w:rsidR="00AE1D0E">
              <w:rPr>
                <w:rFonts w:ascii="Times New Roman" w:eastAsia="Times New Roman" w:hAnsi="Times New Roman"/>
                <w:sz w:val="24"/>
                <w:szCs w:val="24"/>
                <w:lang w:eastAsia="ru-RU"/>
              </w:rPr>
              <w:t>или</w:t>
            </w:r>
            <w:r w:rsidRPr="00E04528">
              <w:rPr>
                <w:rFonts w:ascii="Times New Roman" w:eastAsia="Times New Roman" w:hAnsi="Times New Roman"/>
                <w:sz w:val="24"/>
                <w:szCs w:val="24"/>
                <w:lang w:eastAsia="ru-RU"/>
              </w:rPr>
              <w:t xml:space="preserve"> детские книги дошкольникам. </w:t>
            </w:r>
            <w:r w:rsidRPr="00E04528">
              <w:rPr>
                <w:rFonts w:ascii="Times New Roman" w:eastAsia="Times New Roman" w:hAnsi="Times New Roman"/>
                <w:sz w:val="24"/>
                <w:szCs w:val="24"/>
                <w:lang w:eastAsia="ru-RU"/>
              </w:rPr>
              <w:lastRenderedPageBreak/>
              <w:t>Дети, сидя на лавочке, отгадывали загадки и ребусы, рассматривали книги.</w:t>
            </w:r>
          </w:p>
        </w:tc>
        <w:tc>
          <w:tcPr>
            <w:tcW w:w="2693" w:type="dxa"/>
            <w:shd w:val="clear" w:color="auto" w:fill="auto"/>
          </w:tcPr>
          <w:p w:rsidR="00D27BD7" w:rsidRPr="00E04528" w:rsidRDefault="00D27BD7" w:rsidP="00013E05">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П</w:t>
            </w:r>
            <w:r w:rsidR="00013E05">
              <w:rPr>
                <w:rFonts w:ascii="Times New Roman" w:eastAsia="Times New Roman" w:hAnsi="Times New Roman"/>
                <w:sz w:val="24"/>
                <w:szCs w:val="24"/>
                <w:lang w:eastAsia="ru-RU"/>
              </w:rPr>
              <w:t>ривить любовь и интерес к книге.</w:t>
            </w:r>
            <w:r w:rsidRPr="00E04528">
              <w:rPr>
                <w:rFonts w:ascii="Times New Roman" w:eastAsia="Times New Roman" w:hAnsi="Times New Roman"/>
                <w:sz w:val="24"/>
                <w:szCs w:val="24"/>
                <w:lang w:eastAsia="ru-RU"/>
              </w:rPr>
              <w:t xml:space="preserve"> </w:t>
            </w:r>
            <w:r w:rsidRPr="00E04528">
              <w:rPr>
                <w:rFonts w:ascii="Times New Roman" w:eastAsia="Times New Roman" w:hAnsi="Times New Roman"/>
                <w:bCs/>
                <w:iCs/>
                <w:sz w:val="24"/>
                <w:szCs w:val="24"/>
                <w:lang w:eastAsia="ru-RU"/>
              </w:rPr>
              <w:t xml:space="preserve">Это мероприятие </w:t>
            </w:r>
            <w:r w:rsidRPr="00E04528">
              <w:rPr>
                <w:rFonts w:ascii="Times New Roman" w:eastAsia="Times New Roman" w:hAnsi="Times New Roman"/>
                <w:bCs/>
                <w:iCs/>
                <w:sz w:val="24"/>
                <w:szCs w:val="24"/>
                <w:lang w:eastAsia="ru-RU"/>
              </w:rPr>
              <w:lastRenderedPageBreak/>
              <w:t>способствовало продвижению книги и чтения среди дошкольников.</w:t>
            </w:r>
            <w:r w:rsidRPr="00E04528">
              <w:rPr>
                <w:rFonts w:ascii="Times New Roman" w:eastAsia="Times New Roman" w:hAnsi="Times New Roman"/>
                <w:b/>
                <w:bCs/>
                <w:iCs/>
                <w:sz w:val="24"/>
                <w:szCs w:val="24"/>
                <w:lang w:eastAsia="ru-RU"/>
              </w:rPr>
              <w:t xml:space="preserve"> </w:t>
            </w:r>
          </w:p>
        </w:tc>
        <w:tc>
          <w:tcPr>
            <w:tcW w:w="1276"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Одноразов</w:t>
            </w:r>
          </w:p>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Июнь</w:t>
            </w:r>
          </w:p>
        </w:tc>
      </w:tr>
      <w:tr w:rsidR="00D27BD7" w:rsidRPr="001C371A" w:rsidTr="00D27BD7">
        <w:tc>
          <w:tcPr>
            <w:tcW w:w="567" w:type="dxa"/>
            <w:shd w:val="clear" w:color="auto" w:fill="auto"/>
          </w:tcPr>
          <w:p w:rsidR="00D27BD7" w:rsidRPr="00E04528" w:rsidRDefault="00D27BD7"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12.</w:t>
            </w:r>
          </w:p>
        </w:tc>
        <w:tc>
          <w:tcPr>
            <w:tcW w:w="2127" w:type="dxa"/>
            <w:shd w:val="clear" w:color="auto" w:fill="auto"/>
          </w:tcPr>
          <w:p w:rsidR="00D27BD7" w:rsidRPr="00E04528" w:rsidRDefault="00D27BD7" w:rsidP="00AE1D0E">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Сыграй, сыграй балалаечка (23 июня – День ба</w:t>
            </w:r>
            <w:r w:rsidR="00AE1D0E">
              <w:rPr>
                <w:rFonts w:ascii="Times New Roman" w:eastAsia="Times New Roman" w:hAnsi="Times New Roman"/>
                <w:sz w:val="24"/>
                <w:szCs w:val="24"/>
                <w:lang w:eastAsia="ru-RU"/>
              </w:rPr>
              <w:t>лалайки) Фольклорные посиделки</w:t>
            </w:r>
          </w:p>
        </w:tc>
        <w:tc>
          <w:tcPr>
            <w:tcW w:w="2693" w:type="dxa"/>
          </w:tcPr>
          <w:p w:rsidR="00D27BD7" w:rsidRPr="00A24E58" w:rsidRDefault="00D27BD7"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709"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17</w:t>
            </w:r>
          </w:p>
        </w:tc>
        <w:tc>
          <w:tcPr>
            <w:tcW w:w="1984" w:type="dxa"/>
            <w:shd w:val="clear" w:color="auto" w:fill="auto"/>
          </w:tcPr>
          <w:p w:rsidR="00D27BD7" w:rsidRPr="00E04528" w:rsidRDefault="00D27BD7"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Младшие школьники.</w:t>
            </w:r>
          </w:p>
        </w:tc>
        <w:tc>
          <w:tcPr>
            <w:tcW w:w="3686" w:type="dxa"/>
            <w:shd w:val="clear" w:color="auto" w:fill="auto"/>
          </w:tcPr>
          <w:p w:rsidR="004C614F" w:rsidRPr="00E04528" w:rsidRDefault="004C614F" w:rsidP="004C614F">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Юные читатели узнали об истории народных инструмент</w:t>
            </w:r>
            <w:r>
              <w:rPr>
                <w:rFonts w:ascii="Times New Roman" w:eastAsia="Times New Roman" w:hAnsi="Times New Roman"/>
                <w:sz w:val="24"/>
                <w:szCs w:val="24"/>
                <w:lang w:eastAsia="ru-RU"/>
              </w:rPr>
              <w:t xml:space="preserve">ов </w:t>
            </w:r>
            <w:r w:rsidRPr="00E04528">
              <w:rPr>
                <w:rFonts w:ascii="Times New Roman" w:eastAsia="Times New Roman" w:hAnsi="Times New Roman"/>
                <w:sz w:val="24"/>
                <w:szCs w:val="24"/>
                <w:lang w:eastAsia="ru-RU"/>
              </w:rPr>
              <w:t>на посиделках фольклорной тематики.</w:t>
            </w:r>
          </w:p>
        </w:tc>
        <w:tc>
          <w:tcPr>
            <w:tcW w:w="2693" w:type="dxa"/>
            <w:shd w:val="clear" w:color="auto" w:fill="auto"/>
          </w:tcPr>
          <w:p w:rsidR="00D27BD7" w:rsidRPr="00E04528" w:rsidRDefault="004C614F" w:rsidP="002F08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детей с народным творчеством и развитие творческого</w:t>
            </w:r>
            <w:r w:rsidRPr="00E04528">
              <w:rPr>
                <w:rFonts w:ascii="Times New Roman" w:eastAsia="Times New Roman" w:hAnsi="Times New Roman"/>
                <w:sz w:val="24"/>
                <w:szCs w:val="24"/>
                <w:lang w:eastAsia="ru-RU"/>
              </w:rPr>
              <w:t xml:space="preserve"> воображени</w:t>
            </w:r>
            <w:r>
              <w:rPr>
                <w:rFonts w:ascii="Times New Roman" w:eastAsia="Times New Roman" w:hAnsi="Times New Roman"/>
                <w:sz w:val="24"/>
                <w:szCs w:val="24"/>
                <w:lang w:eastAsia="ru-RU"/>
              </w:rPr>
              <w:t>я</w:t>
            </w:r>
            <w:r w:rsidRPr="00E04528">
              <w:rPr>
                <w:rFonts w:ascii="Times New Roman" w:eastAsia="Times New Roman" w:hAnsi="Times New Roman"/>
                <w:sz w:val="24"/>
                <w:szCs w:val="24"/>
                <w:lang w:eastAsia="ru-RU"/>
              </w:rPr>
              <w:t xml:space="preserve">, способности к импровизации на русском народном инструменте - балалайке.  </w:t>
            </w:r>
          </w:p>
        </w:tc>
        <w:tc>
          <w:tcPr>
            <w:tcW w:w="1276" w:type="dxa"/>
            <w:shd w:val="clear" w:color="auto" w:fill="auto"/>
          </w:tcPr>
          <w:p w:rsidR="00D27BD7"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D27BD7"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13.</w:t>
            </w:r>
          </w:p>
        </w:tc>
        <w:tc>
          <w:tcPr>
            <w:tcW w:w="2127" w:type="dxa"/>
            <w:shd w:val="clear" w:color="auto" w:fill="auto"/>
          </w:tcPr>
          <w:p w:rsidR="00BF6C06" w:rsidRPr="00E04528" w:rsidRDefault="00BF6C06"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sz w:val="24"/>
                <w:szCs w:val="24"/>
                <w:lang w:eastAsia="ru-RU"/>
              </w:rPr>
              <w:t>Веселая планета Детства (День защиты детей)</w:t>
            </w:r>
          </w:p>
        </w:tc>
        <w:tc>
          <w:tcPr>
            <w:tcW w:w="2693" w:type="dxa"/>
          </w:tcPr>
          <w:p w:rsidR="00BF6C06"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Пролетарская городская библиотека </w:t>
            </w:r>
          </w:p>
          <w:p w:rsidR="00BF6C06" w:rsidRPr="00A24E58"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20</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3F74A1">
            <w:pPr>
              <w:spacing w:after="0" w:line="240" w:lineRule="auto"/>
              <w:jc w:val="both"/>
              <w:rPr>
                <w:rFonts w:ascii="Times New Roman" w:eastAsia="Times New Roman" w:hAnsi="Times New Roman"/>
                <w:iCs/>
                <w:spacing w:val="-6"/>
                <w:sz w:val="24"/>
                <w:szCs w:val="24"/>
                <w:lang w:eastAsia="ru-RU"/>
              </w:rPr>
            </w:pPr>
            <w:r w:rsidRPr="00E04528">
              <w:rPr>
                <w:rFonts w:ascii="Times New Roman" w:eastAsia="Times New Roman" w:hAnsi="Times New Roman"/>
                <w:iCs/>
                <w:spacing w:val="-6"/>
                <w:sz w:val="24"/>
                <w:szCs w:val="24"/>
                <w:lang w:eastAsia="ru-RU"/>
              </w:rPr>
              <w:t>Дети узнали  элементарные знания и представления о международном празднике «День защиты детей».</w:t>
            </w:r>
            <w:r w:rsidR="003F74A1">
              <w:rPr>
                <w:rFonts w:ascii="Times New Roman" w:eastAsia="Times New Roman" w:hAnsi="Times New Roman"/>
                <w:iCs/>
                <w:spacing w:val="-6"/>
                <w:sz w:val="24"/>
                <w:szCs w:val="24"/>
                <w:lang w:eastAsia="ru-RU"/>
              </w:rPr>
              <w:t xml:space="preserve"> </w:t>
            </w:r>
            <w:r w:rsidRPr="00E04528">
              <w:rPr>
                <w:rFonts w:ascii="Times New Roman" w:eastAsia="Times New Roman" w:hAnsi="Times New Roman"/>
                <w:iCs/>
                <w:spacing w:val="-6"/>
                <w:sz w:val="24"/>
                <w:szCs w:val="24"/>
                <w:lang w:eastAsia="ru-RU"/>
              </w:rPr>
              <w:t xml:space="preserve">Приняли  активное участие </w:t>
            </w:r>
            <w:r w:rsidR="003F74A1">
              <w:rPr>
                <w:rFonts w:ascii="Times New Roman" w:eastAsia="Times New Roman" w:hAnsi="Times New Roman"/>
                <w:iCs/>
                <w:spacing w:val="-6"/>
                <w:sz w:val="24"/>
                <w:szCs w:val="24"/>
                <w:lang w:eastAsia="ru-RU"/>
              </w:rPr>
              <w:t xml:space="preserve">в </w:t>
            </w:r>
            <w:r w:rsidRPr="00E04528">
              <w:rPr>
                <w:rFonts w:ascii="Times New Roman" w:eastAsia="Times New Roman" w:hAnsi="Times New Roman"/>
                <w:iCs/>
                <w:spacing w:val="-6"/>
                <w:sz w:val="24"/>
                <w:szCs w:val="24"/>
                <w:lang w:eastAsia="ru-RU"/>
              </w:rPr>
              <w:t>играх, конкурсах, литературных викторинах.</w:t>
            </w:r>
          </w:p>
        </w:tc>
        <w:tc>
          <w:tcPr>
            <w:tcW w:w="2693" w:type="dxa"/>
            <w:shd w:val="clear" w:color="auto" w:fill="auto"/>
          </w:tcPr>
          <w:p w:rsidR="00BF6C06" w:rsidRPr="00E04528" w:rsidRDefault="00BF6C06" w:rsidP="003F74A1">
            <w:pPr>
              <w:spacing w:after="0" w:line="240" w:lineRule="auto"/>
              <w:jc w:val="both"/>
              <w:rPr>
                <w:rFonts w:ascii="Times New Roman" w:eastAsia="Times New Roman" w:hAnsi="Times New Roman"/>
                <w:iCs/>
                <w:spacing w:val="-6"/>
                <w:sz w:val="24"/>
                <w:szCs w:val="24"/>
                <w:lang w:eastAsia="ru-RU"/>
              </w:rPr>
            </w:pPr>
            <w:r w:rsidRPr="00E04528">
              <w:rPr>
                <w:rFonts w:ascii="Times New Roman" w:eastAsia="Times New Roman" w:hAnsi="Times New Roman"/>
                <w:iCs/>
                <w:spacing w:val="-6"/>
                <w:sz w:val="24"/>
                <w:szCs w:val="24"/>
                <w:lang w:eastAsia="ru-RU"/>
              </w:rPr>
              <w:t xml:space="preserve">В результате мероприятия увеличилось количество посещений, книговыдача </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14.</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Мы с книгой дружим</w:t>
            </w:r>
          </w:p>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Книжкина больница</w:t>
            </w:r>
          </w:p>
        </w:tc>
        <w:tc>
          <w:tcPr>
            <w:tcW w:w="2693" w:type="dxa"/>
          </w:tcPr>
          <w:p w:rsidR="00BF6C06" w:rsidRDefault="00BF6C06" w:rsidP="005275F7">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BF6C06" w:rsidRDefault="00BF6C06" w:rsidP="005275F7">
            <w:pPr>
              <w:spacing w:after="0" w:line="264" w:lineRule="auto"/>
              <w:rPr>
                <w:rFonts w:ascii="Times New Roman" w:hAnsi="Times New Roman"/>
                <w:sz w:val="20"/>
                <w:szCs w:val="20"/>
              </w:rPr>
            </w:pPr>
            <w:r w:rsidRPr="00A24E58">
              <w:rPr>
                <w:rFonts w:ascii="Times New Roman" w:hAnsi="Times New Roman"/>
                <w:sz w:val="20"/>
                <w:szCs w:val="20"/>
              </w:rPr>
              <w:t>(Ф. № 2)</w:t>
            </w:r>
          </w:p>
          <w:p w:rsidR="00BF6C06" w:rsidRPr="00104C3B" w:rsidRDefault="00BF6C06" w:rsidP="005275F7">
            <w:pPr>
              <w:spacing w:after="0" w:line="264" w:lineRule="auto"/>
              <w:rPr>
                <w:rFonts w:ascii="Times New Roman" w:eastAsia="Times New Roman" w:hAnsi="Times New Roman"/>
                <w:bCs/>
                <w:iCs/>
                <w:sz w:val="24"/>
                <w:szCs w:val="24"/>
                <w:lang w:eastAsia="ru-RU"/>
              </w:rPr>
            </w:pP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13</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Младшие школьники, подростки</w:t>
            </w:r>
          </w:p>
        </w:tc>
        <w:tc>
          <w:tcPr>
            <w:tcW w:w="3686" w:type="dxa"/>
            <w:shd w:val="clear" w:color="auto" w:fill="auto"/>
          </w:tcPr>
          <w:p w:rsidR="00BF6C06" w:rsidRPr="00E04528" w:rsidRDefault="00BF6C06" w:rsidP="003F74A1">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В процессе мероприятия </w:t>
            </w:r>
            <w:r w:rsidR="003F74A1">
              <w:rPr>
                <w:rFonts w:ascii="Times New Roman" w:eastAsia="Times New Roman" w:hAnsi="Times New Roman"/>
                <w:bCs/>
                <w:iCs/>
                <w:sz w:val="24"/>
                <w:szCs w:val="24"/>
                <w:lang w:eastAsia="ru-RU"/>
              </w:rPr>
              <w:t xml:space="preserve">дети научились </w:t>
            </w:r>
            <w:r w:rsidRPr="00E04528">
              <w:rPr>
                <w:rFonts w:ascii="Times New Roman" w:eastAsia="Times New Roman" w:hAnsi="Times New Roman"/>
                <w:bCs/>
                <w:iCs/>
                <w:sz w:val="24"/>
                <w:szCs w:val="24"/>
                <w:lang w:eastAsia="ru-RU"/>
              </w:rPr>
              <w:t xml:space="preserve">бережному отношению </w:t>
            </w:r>
            <w:r w:rsidR="003F74A1">
              <w:rPr>
                <w:rFonts w:ascii="Times New Roman" w:eastAsia="Times New Roman" w:hAnsi="Times New Roman"/>
                <w:bCs/>
                <w:iCs/>
                <w:sz w:val="24"/>
                <w:szCs w:val="24"/>
                <w:lang w:eastAsia="ru-RU"/>
              </w:rPr>
              <w:t xml:space="preserve">к </w:t>
            </w:r>
            <w:r w:rsidRPr="00E04528">
              <w:rPr>
                <w:rFonts w:ascii="Times New Roman" w:eastAsia="Times New Roman" w:hAnsi="Times New Roman"/>
                <w:bCs/>
                <w:iCs/>
                <w:sz w:val="24"/>
                <w:szCs w:val="24"/>
                <w:lang w:eastAsia="ru-RU"/>
              </w:rPr>
              <w:t>книг</w:t>
            </w:r>
            <w:r w:rsidR="003F74A1">
              <w:rPr>
                <w:rFonts w:ascii="Times New Roman" w:eastAsia="Times New Roman" w:hAnsi="Times New Roman"/>
                <w:bCs/>
                <w:iCs/>
                <w:sz w:val="24"/>
                <w:szCs w:val="24"/>
                <w:lang w:eastAsia="ru-RU"/>
              </w:rPr>
              <w:t>е</w:t>
            </w:r>
            <w:r w:rsidRPr="00E04528">
              <w:rPr>
                <w:rFonts w:ascii="Times New Roman" w:eastAsia="Times New Roman" w:hAnsi="Times New Roman"/>
                <w:bCs/>
                <w:iCs/>
                <w:sz w:val="24"/>
                <w:szCs w:val="24"/>
                <w:lang w:eastAsia="ru-RU"/>
              </w:rPr>
              <w:t xml:space="preserve">, оказанию помощи библиотекарю в сохранению библиотечного фонда.  </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Увеличение количества посещений, книговыдачи, пропаганда детской литературы.</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15.</w:t>
            </w:r>
          </w:p>
        </w:tc>
        <w:tc>
          <w:tcPr>
            <w:tcW w:w="2127" w:type="dxa"/>
            <w:shd w:val="clear" w:color="auto" w:fill="auto"/>
          </w:tcPr>
          <w:p w:rsidR="00BF6C06" w:rsidRPr="00E04528" w:rsidRDefault="00BF6C06"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sz w:val="24"/>
                <w:szCs w:val="24"/>
                <w:lang w:eastAsia="ru-RU"/>
              </w:rPr>
              <w:t xml:space="preserve">Сказка родом из детства  </w:t>
            </w:r>
          </w:p>
        </w:tc>
        <w:tc>
          <w:tcPr>
            <w:tcW w:w="2693" w:type="dxa"/>
          </w:tcPr>
          <w:p w:rsidR="00BF6C06" w:rsidRDefault="00BF6C06" w:rsidP="005275F7">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BF6C06" w:rsidRDefault="00BF6C06" w:rsidP="005275F7">
            <w:pPr>
              <w:spacing w:after="0" w:line="264" w:lineRule="auto"/>
              <w:rPr>
                <w:rFonts w:ascii="Times New Roman" w:hAnsi="Times New Roman"/>
                <w:sz w:val="20"/>
                <w:szCs w:val="20"/>
              </w:rPr>
            </w:pPr>
            <w:r w:rsidRPr="00A24E58">
              <w:rPr>
                <w:rFonts w:ascii="Times New Roman" w:hAnsi="Times New Roman"/>
                <w:sz w:val="20"/>
                <w:szCs w:val="20"/>
              </w:rPr>
              <w:t>(Ф. № 2)</w:t>
            </w:r>
          </w:p>
          <w:p w:rsidR="00BF6C06" w:rsidRPr="00104C3B" w:rsidRDefault="00BF6C06" w:rsidP="005275F7">
            <w:pPr>
              <w:spacing w:after="0" w:line="264" w:lineRule="auto"/>
              <w:rPr>
                <w:rFonts w:ascii="Times New Roman" w:eastAsia="Times New Roman" w:hAnsi="Times New Roman"/>
                <w:bCs/>
                <w:iCs/>
                <w:sz w:val="24"/>
                <w:szCs w:val="24"/>
                <w:lang w:eastAsia="ru-RU"/>
              </w:rPr>
            </w:pP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11</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Мероприятие прошло в весёлой и игровой форме. Ребята показали свои знания</w:t>
            </w:r>
            <w:r w:rsidR="00A2051C">
              <w:rPr>
                <w:rFonts w:ascii="Times New Roman" w:eastAsia="Times New Roman" w:hAnsi="Times New Roman"/>
                <w:bCs/>
                <w:iCs/>
                <w:sz w:val="24"/>
                <w:szCs w:val="24"/>
                <w:lang w:eastAsia="ru-RU"/>
              </w:rPr>
              <w:t>,</w:t>
            </w:r>
            <w:r w:rsidRPr="00E04528">
              <w:rPr>
                <w:rFonts w:ascii="Times New Roman" w:eastAsia="Times New Roman" w:hAnsi="Times New Roman"/>
                <w:bCs/>
                <w:iCs/>
                <w:sz w:val="24"/>
                <w:szCs w:val="24"/>
                <w:lang w:eastAsia="ru-RU"/>
              </w:rPr>
              <w:t xml:space="preserve"> о</w:t>
            </w:r>
            <w:r w:rsidR="00A2051C">
              <w:rPr>
                <w:rFonts w:ascii="Times New Roman" w:eastAsia="Times New Roman" w:hAnsi="Times New Roman"/>
                <w:bCs/>
                <w:iCs/>
                <w:sz w:val="24"/>
                <w:szCs w:val="24"/>
                <w:lang w:eastAsia="ru-RU"/>
              </w:rPr>
              <w:t>тгадывая задания из произведений</w:t>
            </w:r>
            <w:r w:rsidRPr="00E04528">
              <w:rPr>
                <w:rFonts w:ascii="Times New Roman" w:eastAsia="Times New Roman" w:hAnsi="Times New Roman"/>
                <w:bCs/>
                <w:iCs/>
                <w:sz w:val="24"/>
                <w:szCs w:val="24"/>
                <w:lang w:eastAsia="ru-RU"/>
              </w:rPr>
              <w:t xml:space="preserve"> детских писателей.  </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Увеличение количества посещений, книговыдачи, пропаганда детской литературы. Выявление знаний о книгах, писателях.</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16.</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Дорогою  добра  Игровая  программа  в  </w:t>
            </w:r>
            <w:r w:rsidRPr="00E04528">
              <w:rPr>
                <w:rFonts w:ascii="Times New Roman" w:eastAsia="Times New Roman" w:hAnsi="Times New Roman"/>
                <w:bCs/>
                <w:iCs/>
                <w:sz w:val="24"/>
                <w:szCs w:val="24"/>
                <w:lang w:eastAsia="ru-RU"/>
              </w:rPr>
              <w:lastRenderedPageBreak/>
              <w:t>День  защиты  детей.</w:t>
            </w:r>
          </w:p>
        </w:tc>
        <w:tc>
          <w:tcPr>
            <w:tcW w:w="2693" w:type="dxa"/>
          </w:tcPr>
          <w:p w:rsidR="00BF6C06" w:rsidRPr="00A24E58" w:rsidRDefault="00BF6C06" w:rsidP="005275F7">
            <w:pPr>
              <w:spacing w:after="0" w:line="240" w:lineRule="auto"/>
              <w:jc w:val="both"/>
              <w:rPr>
                <w:rFonts w:ascii="Times New Roman" w:hAnsi="Times New Roman"/>
                <w:sz w:val="24"/>
              </w:rPr>
            </w:pPr>
            <w:r w:rsidRPr="00A24E58">
              <w:rPr>
                <w:rFonts w:ascii="Times New Roman" w:hAnsi="Times New Roman"/>
                <w:sz w:val="20"/>
                <w:szCs w:val="20"/>
              </w:rPr>
              <w:lastRenderedPageBreak/>
              <w:t xml:space="preserve">Макаровская сельская библиотека (ф. № 3)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122</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A2051C">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Это  мероприятие проходило  в сельском парке.  Игры,  конкурсы</w:t>
            </w:r>
            <w:r w:rsidR="00A2051C">
              <w:rPr>
                <w:rFonts w:ascii="Times New Roman" w:eastAsia="Times New Roman" w:hAnsi="Times New Roman"/>
                <w:sz w:val="24"/>
                <w:szCs w:val="24"/>
                <w:lang w:eastAsia="ru-RU"/>
              </w:rPr>
              <w:t xml:space="preserve">,  аквагрим,  сладкие  </w:t>
            </w:r>
            <w:r w:rsidR="00A2051C">
              <w:rPr>
                <w:rFonts w:ascii="Times New Roman" w:eastAsia="Times New Roman" w:hAnsi="Times New Roman"/>
                <w:sz w:val="24"/>
                <w:szCs w:val="24"/>
                <w:lang w:eastAsia="ru-RU"/>
              </w:rPr>
              <w:lastRenderedPageBreak/>
              <w:t>угощения,</w:t>
            </w:r>
            <w:r w:rsidRPr="00E04528">
              <w:rPr>
                <w:rFonts w:ascii="Times New Roman" w:eastAsia="Times New Roman" w:hAnsi="Times New Roman"/>
                <w:sz w:val="24"/>
                <w:szCs w:val="24"/>
                <w:lang w:eastAsia="ru-RU"/>
              </w:rPr>
              <w:t xml:space="preserve"> встреча с  любимыми  книжными  героями.</w:t>
            </w:r>
          </w:p>
        </w:tc>
        <w:tc>
          <w:tcPr>
            <w:tcW w:w="2693" w:type="dxa"/>
            <w:shd w:val="clear" w:color="auto" w:fill="auto"/>
          </w:tcPr>
          <w:p w:rsidR="00BF6C06" w:rsidRPr="00E04528" w:rsidRDefault="00A2051C" w:rsidP="00A2051C">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sz w:val="24"/>
                <w:szCs w:val="24"/>
                <w:lang w:eastAsia="ru-RU"/>
              </w:rPr>
              <w:lastRenderedPageBreak/>
              <w:t>Сплотить коллектив,</w:t>
            </w:r>
            <w:r w:rsidR="00BF6C06" w:rsidRPr="00E04528">
              <w:rPr>
                <w:rFonts w:ascii="Times New Roman" w:eastAsia="Times New Roman" w:hAnsi="Times New Roman"/>
                <w:sz w:val="24"/>
                <w:szCs w:val="24"/>
                <w:lang w:eastAsia="ru-RU"/>
              </w:rPr>
              <w:t xml:space="preserve"> учить рабо</w:t>
            </w:r>
            <w:r w:rsidR="00BF6C06" w:rsidRPr="00E04528">
              <w:rPr>
                <w:rFonts w:ascii="Times New Roman" w:eastAsia="Times New Roman" w:hAnsi="Times New Roman"/>
                <w:sz w:val="24"/>
                <w:szCs w:val="24"/>
                <w:lang w:eastAsia="ru-RU"/>
              </w:rPr>
              <w:softHyphen/>
              <w:t>тать в команде</w:t>
            </w:r>
            <w:r>
              <w:rPr>
                <w:rFonts w:ascii="Times New Roman" w:eastAsia="Times New Roman" w:hAnsi="Times New Roman"/>
                <w:sz w:val="24"/>
                <w:szCs w:val="24"/>
                <w:lang w:eastAsia="ru-RU"/>
              </w:rPr>
              <w:t>,</w:t>
            </w:r>
            <w:r w:rsidR="00BF6C06" w:rsidRPr="00E04528">
              <w:rPr>
                <w:rFonts w:ascii="Times New Roman" w:eastAsia="Times New Roman" w:hAnsi="Times New Roman"/>
                <w:sz w:val="24"/>
                <w:szCs w:val="24"/>
                <w:lang w:eastAsia="ru-RU"/>
              </w:rPr>
              <w:t xml:space="preserve"> показать </w:t>
            </w:r>
            <w:r w:rsidR="00BF6C06" w:rsidRPr="00E04528">
              <w:rPr>
                <w:rFonts w:ascii="Times New Roman" w:eastAsia="Times New Roman" w:hAnsi="Times New Roman"/>
                <w:sz w:val="24"/>
                <w:szCs w:val="24"/>
                <w:lang w:eastAsia="ru-RU"/>
              </w:rPr>
              <w:lastRenderedPageBreak/>
              <w:t>разнообразие игр и игрушек. Воспитывать желание проявлять творческую инициативу, предоставив для этого равные возможности всем детям.</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17.</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Он  наш  поэт, он  наша слава   </w:t>
            </w:r>
          </w:p>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w:t>
            </w:r>
            <w:r w:rsidR="00A2051C">
              <w:rPr>
                <w:rFonts w:ascii="Times New Roman" w:eastAsia="Times New Roman" w:hAnsi="Times New Roman"/>
                <w:bCs/>
                <w:iCs/>
                <w:sz w:val="24"/>
                <w:szCs w:val="24"/>
                <w:lang w:eastAsia="ru-RU"/>
              </w:rPr>
              <w:t xml:space="preserve"> </w:t>
            </w:r>
            <w:r w:rsidRPr="00E04528">
              <w:rPr>
                <w:rFonts w:ascii="Times New Roman" w:eastAsia="Times New Roman" w:hAnsi="Times New Roman"/>
                <w:bCs/>
                <w:iCs/>
                <w:sz w:val="24"/>
                <w:szCs w:val="24"/>
                <w:lang w:eastAsia="ru-RU"/>
              </w:rPr>
              <w:t>«Путешествие  по Лукоморью» Оформлены  выставки  книг к  юбилею  А.С.</w:t>
            </w:r>
            <w:r w:rsidR="00A2051C">
              <w:rPr>
                <w:rFonts w:ascii="Times New Roman" w:eastAsia="Times New Roman" w:hAnsi="Times New Roman"/>
                <w:bCs/>
                <w:iCs/>
                <w:sz w:val="24"/>
                <w:szCs w:val="24"/>
                <w:lang w:eastAsia="ru-RU"/>
              </w:rPr>
              <w:t xml:space="preserve"> </w:t>
            </w:r>
            <w:r w:rsidRPr="00E04528">
              <w:rPr>
                <w:rFonts w:ascii="Times New Roman" w:eastAsia="Times New Roman" w:hAnsi="Times New Roman"/>
                <w:bCs/>
                <w:iCs/>
                <w:sz w:val="24"/>
                <w:szCs w:val="24"/>
                <w:lang w:eastAsia="ru-RU"/>
              </w:rPr>
              <w:t>Пушкина.</w:t>
            </w:r>
          </w:p>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(220 лет со д.р.)</w:t>
            </w:r>
          </w:p>
        </w:tc>
        <w:tc>
          <w:tcPr>
            <w:tcW w:w="2693" w:type="dxa"/>
          </w:tcPr>
          <w:p w:rsidR="00BF6C06" w:rsidRPr="00A24E58" w:rsidRDefault="00BF6C06" w:rsidP="005275F7">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28</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На  этих  выставках  представлена  вся  имеющаяся  литература  в  фонде  библиотеки. Особенно  детей  заинтересовала  выставка  со  сказочными  элементами – сеть  с  рыбками,  избушка  на  курьих  ножках,  яблочко  «сказочное».</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Эти  выставки  показали  разнообразие  произведений  великого  поэта.</w:t>
            </w:r>
          </w:p>
          <w:p w:rsidR="00BF6C06" w:rsidRPr="00E04528" w:rsidRDefault="00BF6C06" w:rsidP="002F0879">
            <w:pPr>
              <w:spacing w:after="0" w:line="240" w:lineRule="auto"/>
              <w:jc w:val="both"/>
              <w:rPr>
                <w:rFonts w:ascii="Times New Roman" w:eastAsia="Times New Roman" w:hAnsi="Times New Roman"/>
                <w:bCs/>
                <w:color w:val="000000"/>
                <w:sz w:val="24"/>
                <w:szCs w:val="24"/>
                <w:lang w:eastAsia="ru-RU"/>
              </w:rPr>
            </w:pP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18.</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Сказка – ложь…</w:t>
            </w:r>
          </w:p>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w:t>
            </w:r>
            <w:r w:rsidRPr="00E04528">
              <w:rPr>
                <w:rFonts w:ascii="Times New Roman" w:eastAsia="Times New Roman" w:hAnsi="Times New Roman"/>
                <w:bCs/>
                <w:i/>
                <w:iCs/>
                <w:sz w:val="24"/>
                <w:szCs w:val="24"/>
                <w:lang w:eastAsia="ru-RU"/>
              </w:rPr>
              <w:t>Литературная  викторина  по  сказкам  А.С. Пушкина.</w:t>
            </w:r>
          </w:p>
        </w:tc>
        <w:tc>
          <w:tcPr>
            <w:tcW w:w="2693" w:type="dxa"/>
          </w:tcPr>
          <w:p w:rsidR="00BF6C06" w:rsidRPr="00A24E58" w:rsidRDefault="00BF6C06" w:rsidP="005275F7">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17</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A2051C">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На  мероприятие  были  приглашены  дети,  посещающие  детскую  площадку. В  игровой  форме  </w:t>
            </w:r>
            <w:r w:rsidR="00A2051C">
              <w:rPr>
                <w:rFonts w:ascii="Times New Roman" w:eastAsia="Times New Roman" w:hAnsi="Times New Roman"/>
                <w:sz w:val="24"/>
                <w:szCs w:val="24"/>
                <w:lang w:eastAsia="ru-RU"/>
              </w:rPr>
              <w:t>была</w:t>
            </w:r>
            <w:r w:rsidRPr="00E04528">
              <w:rPr>
                <w:rFonts w:ascii="Times New Roman" w:eastAsia="Times New Roman" w:hAnsi="Times New Roman"/>
                <w:sz w:val="24"/>
                <w:szCs w:val="24"/>
                <w:lang w:eastAsia="ru-RU"/>
              </w:rPr>
              <w:t xml:space="preserve">  проведена  литературная  викторина  по  сказкам  А.С.</w:t>
            </w:r>
            <w:r w:rsidR="00A2051C">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Пушкина.  Ребята  активно  участвовали  в викторине,  в  конкурсах.</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Такие  мероприятия  пробуждают  интерес  к  получению  новых  знаний</w:t>
            </w:r>
            <w:r w:rsidR="0048773F">
              <w:rPr>
                <w:rFonts w:ascii="Times New Roman" w:eastAsia="Times New Roman" w:hAnsi="Times New Roman"/>
                <w:sz w:val="24"/>
                <w:szCs w:val="24"/>
                <w:lang w:eastAsia="ru-RU"/>
              </w:rPr>
              <w:t>.</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19.</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 xml:space="preserve"> </w:t>
            </w:r>
            <w:r w:rsidRPr="00E04528">
              <w:rPr>
                <w:rFonts w:ascii="Times New Roman" w:eastAsia="Times New Roman" w:hAnsi="Times New Roman"/>
                <w:bCs/>
                <w:iCs/>
                <w:sz w:val="24"/>
                <w:szCs w:val="24"/>
                <w:lang w:eastAsia="ru-RU"/>
              </w:rPr>
              <w:t>Путешествие  по  Лукоморью…</w:t>
            </w:r>
          </w:p>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 </w:t>
            </w:r>
          </w:p>
          <w:p w:rsidR="00BF6C06" w:rsidRPr="00E04528" w:rsidRDefault="00BF6C06"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игровая  программа</w:t>
            </w:r>
          </w:p>
        </w:tc>
        <w:tc>
          <w:tcPr>
            <w:tcW w:w="2693" w:type="dxa"/>
          </w:tcPr>
          <w:p w:rsidR="00BF6C06" w:rsidRPr="00A24E58" w:rsidRDefault="00BF6C06" w:rsidP="005275F7">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24</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48773F">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Для  детей  сначала  были  проведены  литературная  викторина,   игровая  программа. </w:t>
            </w:r>
            <w:r w:rsidR="0048773F">
              <w:rPr>
                <w:rFonts w:ascii="Times New Roman" w:eastAsia="Times New Roman" w:hAnsi="Times New Roman"/>
                <w:sz w:val="24"/>
                <w:szCs w:val="24"/>
                <w:lang w:eastAsia="ru-RU"/>
              </w:rPr>
              <w:t>Далее - громкие  чтения  всех</w:t>
            </w:r>
            <w:r w:rsidRPr="00E04528">
              <w:rPr>
                <w:rFonts w:ascii="Times New Roman" w:eastAsia="Times New Roman" w:hAnsi="Times New Roman"/>
                <w:sz w:val="24"/>
                <w:szCs w:val="24"/>
                <w:lang w:eastAsia="ru-RU"/>
              </w:rPr>
              <w:t xml:space="preserve">  известных  сказок  великого  поэта,  рисовали  любимых  героев  сказок.</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Привить  навыки  взаимовыручки, умение  играть  командой.</w:t>
            </w:r>
          </w:p>
        </w:tc>
        <w:tc>
          <w:tcPr>
            <w:tcW w:w="1276" w:type="dxa"/>
            <w:shd w:val="clear" w:color="auto" w:fill="auto"/>
          </w:tcPr>
          <w:p w:rsidR="00BF6C06" w:rsidRPr="00E04528" w:rsidRDefault="004C614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20.</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За чистоту земли и рек в ответе только человек.</w:t>
            </w: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Игра-путешествие</w:t>
            </w:r>
          </w:p>
        </w:tc>
        <w:tc>
          <w:tcPr>
            <w:tcW w:w="2693" w:type="dxa"/>
          </w:tcPr>
          <w:p w:rsidR="00BF6C06" w:rsidRPr="00A24E58"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Алымовская сельская библиотека (ф. № 4)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10</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Расширить представление детей о связях человека и природы, экологических законах, о </w:t>
            </w:r>
            <w:r w:rsidRPr="00E04528">
              <w:rPr>
                <w:rFonts w:ascii="Times New Roman" w:eastAsia="Times New Roman" w:hAnsi="Times New Roman"/>
                <w:sz w:val="24"/>
                <w:szCs w:val="24"/>
                <w:lang w:eastAsia="ru-RU"/>
              </w:rPr>
              <w:lastRenderedPageBreak/>
              <w:t xml:space="preserve">правилах поведения на природе. </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 xml:space="preserve">Привлечь внимание к проблемам окружающей среды. </w:t>
            </w:r>
            <w:r w:rsidRPr="00E04528">
              <w:rPr>
                <w:rFonts w:ascii="Times New Roman" w:eastAsia="Times New Roman" w:hAnsi="Times New Roman"/>
                <w:sz w:val="24"/>
                <w:szCs w:val="24"/>
                <w:lang w:eastAsia="ru-RU"/>
              </w:rPr>
              <w:lastRenderedPageBreak/>
              <w:t>Воспитывать бережное отношение к природе.</w:t>
            </w:r>
          </w:p>
        </w:tc>
        <w:tc>
          <w:tcPr>
            <w:tcW w:w="1276" w:type="dxa"/>
            <w:shd w:val="clear" w:color="auto" w:fill="auto"/>
          </w:tcPr>
          <w:p w:rsidR="00BF6C06" w:rsidRPr="00E04528" w:rsidRDefault="0048773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21.</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Мы вновь читаем пушкинские строки</w:t>
            </w:r>
          </w:p>
          <w:p w:rsidR="00BF6C06" w:rsidRPr="00E04528" w:rsidRDefault="00BF6C06"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Поэтический марафон</w:t>
            </w:r>
          </w:p>
          <w:p w:rsidR="00BF6C06" w:rsidRPr="00E04528" w:rsidRDefault="00BF6C06" w:rsidP="002F0879">
            <w:pPr>
              <w:shd w:val="clear" w:color="auto" w:fill="FFFFFF"/>
              <w:spacing w:after="0" w:line="240" w:lineRule="auto"/>
              <w:jc w:val="both"/>
              <w:rPr>
                <w:rFonts w:ascii="Times New Roman" w:eastAsia="Times New Roman" w:hAnsi="Times New Roman"/>
                <w:sz w:val="24"/>
                <w:szCs w:val="24"/>
                <w:lang w:eastAsia="ru-RU"/>
              </w:rPr>
            </w:pPr>
          </w:p>
        </w:tc>
        <w:tc>
          <w:tcPr>
            <w:tcW w:w="2693" w:type="dxa"/>
          </w:tcPr>
          <w:p w:rsidR="00BF6C06" w:rsidRPr="00A24E58"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8</w:t>
            </w: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sz w:val="24"/>
                <w:szCs w:val="24"/>
                <w:lang w:eastAsia="ru-RU"/>
              </w:rPr>
            </w:pPr>
          </w:p>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12</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BF6C06" w:rsidRPr="00E04528" w:rsidRDefault="00E91E60" w:rsidP="002F08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Поэтический марафон прошел для детей в дни школьных каникул.</w:t>
            </w:r>
          </w:p>
          <w:p w:rsidR="00BF6C06" w:rsidRPr="00E04528" w:rsidRDefault="00BF6C06" w:rsidP="002F0879">
            <w:pPr>
              <w:spacing w:after="0" w:line="240" w:lineRule="auto"/>
              <w:jc w:val="both"/>
              <w:rPr>
                <w:rFonts w:ascii="Times New Roman" w:eastAsia="Times New Roman" w:hAnsi="Times New Roman"/>
                <w:sz w:val="24"/>
                <w:szCs w:val="24"/>
                <w:lang w:eastAsia="ru-RU"/>
              </w:rPr>
            </w:pP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Воспитывать любовь к родному языку и русской поэзии</w:t>
            </w:r>
            <w:r w:rsidR="00E91E60">
              <w:rPr>
                <w:rFonts w:ascii="Times New Roman" w:eastAsia="Times New Roman" w:hAnsi="Times New Roman"/>
                <w:sz w:val="24"/>
                <w:szCs w:val="24"/>
                <w:lang w:eastAsia="ru-RU"/>
              </w:rPr>
              <w:t>.</w:t>
            </w:r>
          </w:p>
        </w:tc>
        <w:tc>
          <w:tcPr>
            <w:tcW w:w="1276" w:type="dxa"/>
            <w:shd w:val="clear" w:color="auto" w:fill="auto"/>
          </w:tcPr>
          <w:p w:rsidR="00BF6C06" w:rsidRPr="00E04528" w:rsidRDefault="0048773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22.</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Девчонки и мальчишки, читайте летом книжки!</w:t>
            </w:r>
          </w:p>
          <w:p w:rsidR="00BF6C06" w:rsidRPr="00E04528" w:rsidRDefault="00BF6C06"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акция</w:t>
            </w:r>
          </w:p>
          <w:p w:rsidR="00BF6C06" w:rsidRPr="00E04528" w:rsidRDefault="00BF6C06" w:rsidP="002F0879">
            <w:pPr>
              <w:spacing w:after="0" w:line="240" w:lineRule="auto"/>
              <w:jc w:val="both"/>
              <w:rPr>
                <w:rFonts w:ascii="Times New Roman" w:eastAsia="Times New Roman" w:hAnsi="Times New Roman"/>
                <w:sz w:val="24"/>
                <w:szCs w:val="24"/>
                <w:lang w:eastAsia="ru-RU"/>
              </w:rPr>
            </w:pPr>
          </w:p>
        </w:tc>
        <w:tc>
          <w:tcPr>
            <w:tcW w:w="2693" w:type="dxa"/>
          </w:tcPr>
          <w:p w:rsidR="00BF6C06" w:rsidRPr="00A24E58"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30</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BF6C06" w:rsidRPr="00E04528" w:rsidRDefault="00256973" w:rsidP="002F08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Продвижение книги и чтения посредством привлечения детей в акции чтения.</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Увеличение количества посещений и книговыдач.</w:t>
            </w:r>
          </w:p>
        </w:tc>
        <w:tc>
          <w:tcPr>
            <w:tcW w:w="1276"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Июнь-август</w:t>
            </w:r>
          </w:p>
        </w:tc>
      </w:tr>
      <w:tr w:rsidR="00BF6C06" w:rsidRPr="001C371A" w:rsidTr="00D27BD7">
        <w:tc>
          <w:tcPr>
            <w:tcW w:w="567"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23.</w:t>
            </w:r>
          </w:p>
        </w:tc>
        <w:tc>
          <w:tcPr>
            <w:tcW w:w="2127"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Остров детства на планете Земля.</w:t>
            </w:r>
          </w:p>
          <w:p w:rsidR="00BF6C06" w:rsidRPr="00E04528" w:rsidRDefault="00BF6C06"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Праздник</w:t>
            </w:r>
          </w:p>
          <w:p w:rsidR="00BF6C06" w:rsidRPr="00E04528" w:rsidRDefault="00BF6C06" w:rsidP="002F0879">
            <w:pPr>
              <w:spacing w:after="0" w:line="240" w:lineRule="auto"/>
              <w:jc w:val="both"/>
              <w:rPr>
                <w:rFonts w:ascii="Times New Roman" w:eastAsia="Times New Roman" w:hAnsi="Times New Roman"/>
                <w:sz w:val="24"/>
                <w:szCs w:val="24"/>
                <w:lang w:eastAsia="ru-RU"/>
              </w:rPr>
            </w:pPr>
          </w:p>
        </w:tc>
        <w:tc>
          <w:tcPr>
            <w:tcW w:w="2693" w:type="dxa"/>
          </w:tcPr>
          <w:p w:rsidR="00BF6C06" w:rsidRPr="00A24E58" w:rsidRDefault="00BF6C06"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709"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24</w:t>
            </w:r>
          </w:p>
        </w:tc>
        <w:tc>
          <w:tcPr>
            <w:tcW w:w="1984" w:type="dxa"/>
            <w:shd w:val="clear" w:color="auto" w:fill="auto"/>
          </w:tcPr>
          <w:p w:rsidR="00BF6C06" w:rsidRPr="00E04528" w:rsidRDefault="00BF6C0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Игры, конкурсы, викторины для участников праздника.</w:t>
            </w:r>
          </w:p>
        </w:tc>
        <w:tc>
          <w:tcPr>
            <w:tcW w:w="2693" w:type="dxa"/>
            <w:shd w:val="clear" w:color="auto" w:fill="auto"/>
          </w:tcPr>
          <w:p w:rsidR="00BF6C06" w:rsidRPr="00E04528" w:rsidRDefault="00BF6C06"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Создать праздничное настроение у всех присутствующих, провести с пользой досуг.</w:t>
            </w:r>
          </w:p>
        </w:tc>
        <w:tc>
          <w:tcPr>
            <w:tcW w:w="1276" w:type="dxa"/>
            <w:shd w:val="clear" w:color="auto" w:fill="auto"/>
          </w:tcPr>
          <w:p w:rsidR="00BF6C06" w:rsidRPr="00E04528" w:rsidRDefault="0025697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BF6C06"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24.</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Раз, два, три, четыре, пять – летом некогда скучать!</w:t>
            </w:r>
          </w:p>
          <w:p w:rsidR="00CD01B3" w:rsidRPr="00E04528" w:rsidRDefault="00CD01B3"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Спортивно-игровая программа</w:t>
            </w:r>
          </w:p>
        </w:tc>
        <w:tc>
          <w:tcPr>
            <w:tcW w:w="2693" w:type="dxa"/>
          </w:tcPr>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16</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CD01B3" w:rsidRPr="00E04528" w:rsidRDefault="00CD01B3" w:rsidP="005275F7">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Игры, конкурсы, викторины для участников праздника.</w:t>
            </w:r>
          </w:p>
        </w:tc>
        <w:tc>
          <w:tcPr>
            <w:tcW w:w="2693" w:type="dxa"/>
            <w:shd w:val="clear" w:color="auto" w:fill="auto"/>
          </w:tcPr>
          <w:p w:rsidR="00CD01B3" w:rsidRPr="00E04528" w:rsidRDefault="00CD01B3" w:rsidP="00F61961">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Доставить детям радость от участия в спортивной игре. Развивать творчес</w:t>
            </w:r>
            <w:r>
              <w:rPr>
                <w:rFonts w:ascii="Times New Roman" w:eastAsia="Times New Roman" w:hAnsi="Times New Roman"/>
                <w:sz w:val="24"/>
                <w:szCs w:val="24"/>
                <w:lang w:eastAsia="ru-RU"/>
              </w:rPr>
              <w:t xml:space="preserve">кую активность, кругозор ребят и </w:t>
            </w:r>
            <w:r w:rsidRPr="00E04528">
              <w:rPr>
                <w:rFonts w:ascii="Times New Roman" w:eastAsia="Times New Roman" w:hAnsi="Times New Roman"/>
                <w:sz w:val="24"/>
                <w:szCs w:val="24"/>
                <w:lang w:eastAsia="ru-RU"/>
              </w:rPr>
              <w:t>умение побеждать и принимать поражения, радуясь успехам других.</w:t>
            </w:r>
          </w:p>
        </w:tc>
        <w:tc>
          <w:tcPr>
            <w:tcW w:w="1276"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25.</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Планета детства.</w:t>
            </w:r>
          </w:p>
          <w:p w:rsidR="00CD01B3" w:rsidRPr="00E04528" w:rsidRDefault="00CD01B3" w:rsidP="002F0879">
            <w:pPr>
              <w:shd w:val="clear" w:color="auto" w:fill="FFFFFF"/>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 </w:t>
            </w:r>
          </w:p>
          <w:p w:rsidR="00CD01B3" w:rsidRPr="00E04528" w:rsidRDefault="00CD01B3"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bCs/>
                <w:iCs/>
                <w:sz w:val="24"/>
                <w:szCs w:val="24"/>
                <w:lang w:eastAsia="ru-RU"/>
              </w:rPr>
              <w:t xml:space="preserve"> </w:t>
            </w:r>
            <w:r w:rsidRPr="00E04528">
              <w:rPr>
                <w:rFonts w:ascii="Times New Roman" w:eastAsia="Times New Roman" w:hAnsi="Times New Roman"/>
                <w:bCs/>
                <w:i/>
                <w:iCs/>
                <w:sz w:val="24"/>
                <w:szCs w:val="24"/>
                <w:lang w:eastAsia="ru-RU"/>
              </w:rPr>
              <w:t>Праздничная программа</w:t>
            </w:r>
            <w:r w:rsidRPr="00E04528">
              <w:rPr>
                <w:rFonts w:ascii="Times New Roman" w:eastAsia="Times New Roman" w:hAnsi="Times New Roman"/>
                <w:i/>
                <w:sz w:val="24"/>
                <w:szCs w:val="24"/>
                <w:lang w:eastAsia="ru-RU"/>
              </w:rPr>
              <w:t xml:space="preserve"> </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Змеиновская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5)</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20</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CD01B3">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Организация досуга детей - и</w:t>
            </w:r>
            <w:r w:rsidRPr="00E04528">
              <w:rPr>
                <w:rFonts w:ascii="Times New Roman" w:eastAsia="Times New Roman" w:hAnsi="Times New Roman"/>
                <w:bCs/>
                <w:iCs/>
                <w:sz w:val="24"/>
                <w:szCs w:val="24"/>
                <w:lang w:eastAsia="ru-RU"/>
              </w:rPr>
              <w:t>гры, конкурсы, развлечения</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Увеличение количества посещений, увеличение книговыдачи</w:t>
            </w:r>
          </w:p>
        </w:tc>
        <w:tc>
          <w:tcPr>
            <w:tcW w:w="1276"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26.</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Маленькие дети </w:t>
            </w:r>
            <w:r w:rsidRPr="00E04528">
              <w:rPr>
                <w:rFonts w:ascii="Times New Roman" w:eastAsia="Times New Roman" w:hAnsi="Times New Roman"/>
                <w:sz w:val="24"/>
                <w:szCs w:val="24"/>
                <w:lang w:eastAsia="ru-RU"/>
              </w:rPr>
              <w:lastRenderedPageBreak/>
              <w:t>на большой</w:t>
            </w:r>
            <w:r w:rsidRPr="00E04528">
              <w:rPr>
                <w:rFonts w:ascii="Times New Roman" w:eastAsia="Times New Roman" w:hAnsi="Times New Roman"/>
                <w:i/>
                <w:sz w:val="24"/>
                <w:szCs w:val="24"/>
                <w:lang w:eastAsia="ru-RU"/>
              </w:rPr>
              <w:t xml:space="preserve"> </w:t>
            </w:r>
            <w:r w:rsidRPr="00E04528">
              <w:rPr>
                <w:rFonts w:ascii="Times New Roman" w:eastAsia="Times New Roman" w:hAnsi="Times New Roman"/>
                <w:sz w:val="24"/>
                <w:szCs w:val="24"/>
                <w:lang w:eastAsia="ru-RU"/>
              </w:rPr>
              <w:t>планете.</w:t>
            </w:r>
          </w:p>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p>
          <w:p w:rsidR="00CD01B3" w:rsidRPr="00E04528" w:rsidRDefault="00CD01B3" w:rsidP="002F0879">
            <w:pPr>
              <w:shd w:val="clear" w:color="auto" w:fill="FFFFFF"/>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i/>
                <w:sz w:val="24"/>
                <w:szCs w:val="24"/>
                <w:lang w:eastAsia="ru-RU"/>
              </w:rPr>
              <w:t>Игровая программа</w:t>
            </w:r>
          </w:p>
        </w:tc>
        <w:tc>
          <w:tcPr>
            <w:tcW w:w="2693" w:type="dxa"/>
          </w:tcPr>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Коршуновская сельская библиотека (ф. № 6)</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20</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Дошкольники </w:t>
            </w:r>
            <w:r w:rsidRPr="00E04528">
              <w:rPr>
                <w:rFonts w:ascii="Times New Roman" w:eastAsia="Times New Roman" w:hAnsi="Times New Roman"/>
                <w:bCs/>
                <w:iCs/>
                <w:sz w:val="24"/>
                <w:szCs w:val="24"/>
                <w:lang w:eastAsia="ru-RU"/>
              </w:rPr>
              <w:lastRenderedPageBreak/>
              <w:t>младшие школьники</w:t>
            </w:r>
          </w:p>
        </w:tc>
        <w:tc>
          <w:tcPr>
            <w:tcW w:w="3686"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Игровая программа</w:t>
            </w:r>
          </w:p>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lastRenderedPageBreak/>
              <w:t>к Дню Защиты детей</w:t>
            </w:r>
          </w:p>
        </w:tc>
        <w:tc>
          <w:tcPr>
            <w:tcW w:w="2693" w:type="dxa"/>
            <w:shd w:val="clear" w:color="auto" w:fill="auto"/>
          </w:tcPr>
          <w:p w:rsidR="00CD01B3" w:rsidRPr="00E04528" w:rsidRDefault="0052195F" w:rsidP="0052195F">
            <w:pPr>
              <w:spacing w:after="0" w:line="240" w:lineRule="auto"/>
              <w:jc w:val="both"/>
              <w:rPr>
                <w:rFonts w:ascii="Times New Roman" w:eastAsia="Times New Roman" w:hAnsi="Times New Roman"/>
                <w:bCs/>
                <w:iCs/>
                <w:sz w:val="24"/>
                <w:szCs w:val="24"/>
                <w:lang w:eastAsia="ru-RU"/>
              </w:rPr>
            </w:pPr>
            <w:r w:rsidRPr="0052195F">
              <w:rPr>
                <w:rFonts w:ascii="Times New Roman" w:eastAsia="Times New Roman" w:hAnsi="Times New Roman"/>
                <w:bCs/>
                <w:iCs/>
                <w:sz w:val="24"/>
                <w:szCs w:val="24"/>
                <w:lang w:eastAsia="ru-RU"/>
              </w:rPr>
              <w:lastRenderedPageBreak/>
              <w:t xml:space="preserve">Формирование игровой </w:t>
            </w:r>
            <w:r w:rsidRPr="0052195F">
              <w:rPr>
                <w:rFonts w:ascii="Times New Roman" w:eastAsia="Times New Roman" w:hAnsi="Times New Roman"/>
                <w:bCs/>
                <w:iCs/>
                <w:sz w:val="24"/>
                <w:szCs w:val="24"/>
                <w:lang w:eastAsia="ru-RU"/>
              </w:rPr>
              <w:lastRenderedPageBreak/>
              <w:t>культуры у детей. Создание радостной праздничной атмосферы</w:t>
            </w:r>
            <w:r>
              <w:rPr>
                <w:rFonts w:ascii="Times New Roman" w:eastAsia="Times New Roman" w:hAnsi="Times New Roman"/>
                <w:bCs/>
                <w:iCs/>
                <w:sz w:val="24"/>
                <w:szCs w:val="24"/>
                <w:lang w:eastAsia="ru-RU"/>
              </w:rPr>
              <w:t xml:space="preserve"> праздника.</w:t>
            </w:r>
          </w:p>
        </w:tc>
        <w:tc>
          <w:tcPr>
            <w:tcW w:w="1276" w:type="dxa"/>
            <w:shd w:val="clear" w:color="auto" w:fill="auto"/>
          </w:tcPr>
          <w:p w:rsidR="00CD01B3" w:rsidRPr="00E04528" w:rsidRDefault="0052195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27.</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Вместе лучше</w:t>
            </w:r>
          </w:p>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p>
          <w:p w:rsidR="00CD01B3" w:rsidRPr="00E04528" w:rsidRDefault="00CD01B3" w:rsidP="002F0879">
            <w:pPr>
              <w:shd w:val="clear" w:color="auto" w:fill="FFFFFF"/>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i/>
                <w:sz w:val="24"/>
                <w:szCs w:val="24"/>
                <w:lang w:eastAsia="ru-RU"/>
              </w:rPr>
              <w:t>Конкурсная программа</w:t>
            </w:r>
          </w:p>
        </w:tc>
        <w:tc>
          <w:tcPr>
            <w:tcW w:w="2693" w:type="dxa"/>
          </w:tcPr>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Коршуновская сельская библиотека (ф. № 6)</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Организация досуга детей. Игры, конкурсы, развлечения</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Воспитание чувства единства семьи и гармонии. Вовлечение в активную досуговую деятельность  и совместное проведение времени.</w:t>
            </w:r>
          </w:p>
          <w:p w:rsidR="00CD01B3" w:rsidRPr="00E04528" w:rsidRDefault="00CD01B3" w:rsidP="002F0879">
            <w:pPr>
              <w:spacing w:after="0" w:line="240" w:lineRule="auto"/>
              <w:jc w:val="both"/>
              <w:rPr>
                <w:rFonts w:ascii="Times New Roman" w:eastAsia="Times New Roman" w:hAnsi="Times New Roman"/>
                <w:bCs/>
                <w:iCs/>
                <w:sz w:val="24"/>
                <w:szCs w:val="24"/>
                <w:lang w:eastAsia="ru-RU"/>
              </w:rPr>
            </w:pPr>
          </w:p>
        </w:tc>
        <w:tc>
          <w:tcPr>
            <w:tcW w:w="1276" w:type="dxa"/>
            <w:shd w:val="clear" w:color="auto" w:fill="auto"/>
          </w:tcPr>
          <w:p w:rsidR="00CD01B3" w:rsidRPr="00E04528" w:rsidRDefault="0052195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А</w:t>
            </w:r>
            <w:r w:rsidR="00CD01B3" w:rsidRPr="00E04528">
              <w:rPr>
                <w:rFonts w:ascii="Times New Roman" w:eastAsia="Times New Roman" w:hAnsi="Times New Roman"/>
                <w:bCs/>
                <w:iCs/>
                <w:sz w:val="24"/>
                <w:szCs w:val="24"/>
                <w:lang w:eastAsia="ru-RU"/>
              </w:rPr>
              <w:t>вгуст</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28.</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Счастливая детства страна</w:t>
            </w:r>
          </w:p>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p>
          <w:p w:rsidR="00CD01B3" w:rsidRPr="00E04528" w:rsidRDefault="00CD01B3"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Развлекательная программа</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26</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 xml:space="preserve">Развлекательная программа к дню защиты детей. Игры, конкурсы, сладости и подарки. </w:t>
            </w:r>
          </w:p>
        </w:tc>
        <w:tc>
          <w:tcPr>
            <w:tcW w:w="2693" w:type="dxa"/>
            <w:shd w:val="clear" w:color="auto" w:fill="auto"/>
          </w:tcPr>
          <w:p w:rsidR="00CD01B3" w:rsidRPr="00E04528" w:rsidRDefault="00CD01B3" w:rsidP="0052195F">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color w:val="000000"/>
                <w:sz w:val="24"/>
                <w:szCs w:val="24"/>
                <w:shd w:val="clear" w:color="auto" w:fill="FFFFFF"/>
                <w:lang w:eastAsia="ru-RU"/>
              </w:rPr>
              <w:t>Создание атмосферы праздника, привлечение детей в библиотеку</w:t>
            </w:r>
            <w:r w:rsidR="0052195F">
              <w:rPr>
                <w:rFonts w:ascii="Times New Roman" w:eastAsia="Times New Roman" w:hAnsi="Times New Roman"/>
                <w:color w:val="000000"/>
                <w:sz w:val="24"/>
                <w:szCs w:val="24"/>
                <w:shd w:val="clear" w:color="auto" w:fill="FFFFFF"/>
                <w:lang w:eastAsia="ru-RU"/>
              </w:rPr>
              <w:t>, продвижение книги и чтения.</w:t>
            </w:r>
            <w:r w:rsidRPr="00E04528">
              <w:rPr>
                <w:rFonts w:ascii="Times New Roman" w:eastAsia="Times New Roman" w:hAnsi="Times New Roman"/>
                <w:color w:val="000000"/>
                <w:sz w:val="24"/>
                <w:szCs w:val="24"/>
                <w:shd w:val="clear" w:color="auto" w:fill="FFFFFF"/>
                <w:lang w:eastAsia="ru-RU"/>
              </w:rPr>
              <w:t xml:space="preserve"> </w:t>
            </w:r>
          </w:p>
        </w:tc>
        <w:tc>
          <w:tcPr>
            <w:tcW w:w="1276" w:type="dxa"/>
            <w:shd w:val="clear" w:color="auto" w:fill="auto"/>
          </w:tcPr>
          <w:p w:rsidR="00CD01B3" w:rsidRPr="00E04528" w:rsidRDefault="0052195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29.</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Там, на неведомых дорожках.</w:t>
            </w:r>
          </w:p>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p>
          <w:p w:rsidR="00CD01B3" w:rsidRPr="00E04528" w:rsidRDefault="00CD01B3"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Литературное лото</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32</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52195F" w:rsidP="00B32D98">
            <w:pPr>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 дни летних каникул </w:t>
            </w:r>
            <w:r w:rsidR="00B32D98">
              <w:rPr>
                <w:rFonts w:ascii="Times New Roman" w:eastAsia="Times New Roman" w:hAnsi="Times New Roman"/>
                <w:bCs/>
                <w:iCs/>
                <w:sz w:val="24"/>
                <w:szCs w:val="24"/>
                <w:lang w:eastAsia="ru-RU"/>
              </w:rPr>
              <w:t>дети брали книги для прочтения. А на итоговом мероприятии поделились знаниями о прочитанном.</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color w:val="000000"/>
                <w:sz w:val="24"/>
                <w:szCs w:val="24"/>
                <w:shd w:val="clear" w:color="auto" w:fill="FFFFFF"/>
                <w:lang w:eastAsia="ru-RU"/>
              </w:rPr>
            </w:pPr>
            <w:r w:rsidRPr="00E04528">
              <w:rPr>
                <w:rFonts w:ascii="Times New Roman" w:eastAsia="Times New Roman" w:hAnsi="Times New Roman"/>
                <w:color w:val="000000"/>
                <w:sz w:val="24"/>
                <w:szCs w:val="24"/>
                <w:shd w:val="clear" w:color="auto" w:fill="FFFFFF"/>
                <w:lang w:eastAsia="ru-RU"/>
              </w:rPr>
              <w:t>Разви</w:t>
            </w:r>
            <w:r w:rsidR="0052195F">
              <w:rPr>
                <w:rFonts w:ascii="Times New Roman" w:eastAsia="Times New Roman" w:hAnsi="Times New Roman"/>
                <w:color w:val="000000"/>
                <w:sz w:val="24"/>
                <w:szCs w:val="24"/>
                <w:shd w:val="clear" w:color="auto" w:fill="FFFFFF"/>
                <w:lang w:eastAsia="ru-RU"/>
              </w:rPr>
              <w:t>тие навыков общения, закрепление</w:t>
            </w:r>
            <w:r w:rsidRPr="00E04528">
              <w:rPr>
                <w:rFonts w:ascii="Times New Roman" w:eastAsia="Times New Roman" w:hAnsi="Times New Roman"/>
                <w:color w:val="000000"/>
                <w:sz w:val="24"/>
                <w:szCs w:val="24"/>
                <w:shd w:val="clear" w:color="auto" w:fill="FFFFFF"/>
                <w:lang w:eastAsia="ru-RU"/>
              </w:rPr>
              <w:t xml:space="preserve"> материалов о прочитанном.</w:t>
            </w:r>
          </w:p>
        </w:tc>
        <w:tc>
          <w:tcPr>
            <w:tcW w:w="1276" w:type="dxa"/>
            <w:shd w:val="clear" w:color="auto" w:fill="auto"/>
          </w:tcPr>
          <w:p w:rsidR="00CD01B3" w:rsidRPr="00E04528" w:rsidRDefault="0052195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30.</w:t>
            </w:r>
          </w:p>
        </w:tc>
        <w:tc>
          <w:tcPr>
            <w:tcW w:w="2127" w:type="dxa"/>
            <w:shd w:val="clear" w:color="auto" w:fill="auto"/>
          </w:tcPr>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Мы летом все читаем.</w:t>
            </w:r>
          </w:p>
          <w:p w:rsidR="00CD01B3" w:rsidRPr="00E04528" w:rsidRDefault="00CD01B3" w:rsidP="002F0879">
            <w:pPr>
              <w:shd w:val="clear" w:color="auto" w:fill="FFFFFF"/>
              <w:spacing w:after="0" w:line="240" w:lineRule="auto"/>
              <w:jc w:val="both"/>
              <w:rPr>
                <w:rFonts w:ascii="Times New Roman" w:eastAsia="Times New Roman" w:hAnsi="Times New Roman"/>
                <w:sz w:val="24"/>
                <w:szCs w:val="24"/>
                <w:lang w:eastAsia="ru-RU"/>
              </w:rPr>
            </w:pPr>
          </w:p>
          <w:p w:rsidR="00CD01B3" w:rsidRPr="00E04528" w:rsidRDefault="00CD01B3" w:rsidP="002F0879">
            <w:pPr>
              <w:shd w:val="clear" w:color="auto" w:fill="FFFFFF"/>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Библиотечный урок</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Библиотечный урок-обзор литературы для детей. Составлены рекомендательные списки художественной литературы для учеников младших классов.</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color w:val="000000"/>
                <w:sz w:val="24"/>
                <w:szCs w:val="24"/>
                <w:shd w:val="clear" w:color="auto" w:fill="FFFFFF"/>
                <w:lang w:eastAsia="ru-RU"/>
              </w:rPr>
            </w:pPr>
            <w:r w:rsidRPr="00E04528">
              <w:rPr>
                <w:rFonts w:ascii="Times New Roman" w:eastAsia="Times New Roman" w:hAnsi="Times New Roman"/>
                <w:color w:val="000000"/>
                <w:sz w:val="24"/>
                <w:szCs w:val="24"/>
                <w:shd w:val="clear" w:color="auto" w:fill="FFFFFF"/>
                <w:lang w:eastAsia="ru-RU"/>
              </w:rPr>
              <w:t>Рекомендация литературы для чтения во время летних каникул.</w:t>
            </w:r>
          </w:p>
        </w:tc>
        <w:tc>
          <w:tcPr>
            <w:tcW w:w="1276" w:type="dxa"/>
            <w:shd w:val="clear" w:color="auto" w:fill="auto"/>
          </w:tcPr>
          <w:p w:rsidR="00CD01B3" w:rsidRPr="00E04528" w:rsidRDefault="0052195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31.</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Волшебство книжного лета</w:t>
            </w:r>
          </w:p>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 </w:t>
            </w:r>
            <w:r w:rsidRPr="00E04528">
              <w:rPr>
                <w:rFonts w:ascii="Times New Roman" w:eastAsia="Times New Roman" w:hAnsi="Times New Roman"/>
                <w:i/>
                <w:sz w:val="24"/>
                <w:szCs w:val="24"/>
                <w:lang w:eastAsia="ru-RU"/>
              </w:rPr>
              <w:t>летняя книжная акция</w:t>
            </w:r>
          </w:p>
        </w:tc>
        <w:tc>
          <w:tcPr>
            <w:tcW w:w="2693" w:type="dxa"/>
          </w:tcPr>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65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 подростки</w:t>
            </w:r>
          </w:p>
        </w:tc>
        <w:tc>
          <w:tcPr>
            <w:tcW w:w="3686"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 xml:space="preserve">Во время проведения  конкурса ребята  приходили в библиотеку читать, брать книги домой. Читали книги по спискам на </w:t>
            </w:r>
            <w:r w:rsidRPr="00E04528">
              <w:rPr>
                <w:rFonts w:ascii="Times New Roman" w:eastAsia="Times New Roman" w:hAnsi="Times New Roman"/>
                <w:sz w:val="24"/>
                <w:szCs w:val="24"/>
                <w:lang w:eastAsia="ru-RU"/>
              </w:rPr>
              <w:lastRenderedPageBreak/>
              <w:t>лето. В сентябре были подведены итоги и выявлены лучшие читатели</w:t>
            </w:r>
            <w:r w:rsidR="00B32D98">
              <w:rPr>
                <w:rFonts w:ascii="Times New Roman" w:eastAsia="Times New Roman" w:hAnsi="Times New Roman"/>
                <w:sz w:val="24"/>
                <w:szCs w:val="24"/>
                <w:lang w:eastAsia="ru-RU"/>
              </w:rPr>
              <w:t>.</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lastRenderedPageBreak/>
              <w:t xml:space="preserve">Увеличение количества посещений, увеличение книговыдач, продвижение книги и </w:t>
            </w:r>
            <w:r w:rsidRPr="00E04528">
              <w:rPr>
                <w:rFonts w:ascii="Times New Roman" w:eastAsia="Times New Roman" w:hAnsi="Times New Roman"/>
                <w:bCs/>
                <w:iCs/>
                <w:sz w:val="24"/>
                <w:szCs w:val="24"/>
                <w:lang w:eastAsia="ru-RU"/>
              </w:rPr>
              <w:lastRenderedPageBreak/>
              <w:t>чтения</w:t>
            </w:r>
            <w:r w:rsidR="00B32D98">
              <w:rPr>
                <w:rFonts w:ascii="Times New Roman" w:eastAsia="Times New Roman" w:hAnsi="Times New Roman"/>
                <w:bCs/>
                <w:iCs/>
                <w:sz w:val="24"/>
                <w:szCs w:val="24"/>
                <w:lang w:eastAsia="ru-RU"/>
              </w:rPr>
              <w:t>.</w:t>
            </w:r>
          </w:p>
        </w:tc>
        <w:tc>
          <w:tcPr>
            <w:tcW w:w="1276"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Июнь-август</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32.</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Здесь Пушкиным все дышит и живет.</w:t>
            </w:r>
          </w:p>
          <w:p w:rsidR="00CD01B3" w:rsidRPr="00E04528" w:rsidRDefault="00CD01B3"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викторина</w:t>
            </w:r>
          </w:p>
        </w:tc>
        <w:tc>
          <w:tcPr>
            <w:tcW w:w="2693" w:type="dxa"/>
          </w:tcPr>
          <w:p w:rsidR="00CD01B3"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Мироновская сельская библиотека </w:t>
            </w:r>
          </w:p>
          <w:p w:rsidR="00CD01B3" w:rsidRPr="002F0879"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10)</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4</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1817CF" w:rsidP="002F08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пушкинский день для детей села была проведена викторина по его произведениям. </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Обобщить и вспомнить произведения А.С.</w:t>
            </w:r>
            <w:r w:rsidR="00B32D98">
              <w:rPr>
                <w:rFonts w:ascii="Times New Roman" w:eastAsia="Times New Roman" w:hAnsi="Times New Roman"/>
                <w:bCs/>
                <w:iCs/>
                <w:sz w:val="24"/>
                <w:szCs w:val="24"/>
                <w:lang w:eastAsia="ru-RU"/>
              </w:rPr>
              <w:t xml:space="preserve"> </w:t>
            </w:r>
            <w:r w:rsidRPr="00E04528">
              <w:rPr>
                <w:rFonts w:ascii="Times New Roman" w:eastAsia="Times New Roman" w:hAnsi="Times New Roman"/>
                <w:bCs/>
                <w:iCs/>
                <w:sz w:val="24"/>
                <w:szCs w:val="24"/>
                <w:lang w:eastAsia="ru-RU"/>
              </w:rPr>
              <w:t>Пушкина.</w:t>
            </w:r>
          </w:p>
        </w:tc>
        <w:tc>
          <w:tcPr>
            <w:tcW w:w="1276" w:type="dxa"/>
            <w:shd w:val="clear" w:color="auto" w:fill="auto"/>
          </w:tcPr>
          <w:p w:rsidR="00CD01B3" w:rsidRPr="00E04528" w:rsidRDefault="001817C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33.</w:t>
            </w:r>
          </w:p>
        </w:tc>
        <w:tc>
          <w:tcPr>
            <w:tcW w:w="2127"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Джунгли зовут</w:t>
            </w:r>
          </w:p>
          <w:p w:rsidR="00CD01B3" w:rsidRPr="00E04528" w:rsidRDefault="00CD01B3" w:rsidP="002F0879">
            <w:pPr>
              <w:spacing w:after="0" w:line="240" w:lineRule="auto"/>
              <w:contextualSpacing/>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Спортивная командная игра</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8</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Организация досуга детей и их родителей.</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highlight w:val="white"/>
                <w:lang w:eastAsia="ru-RU"/>
              </w:rPr>
              <w:t>Развивать силу, выносливость, ловкость, творческие способности, память, внимание, познавательный интерес. </w:t>
            </w:r>
          </w:p>
        </w:tc>
        <w:tc>
          <w:tcPr>
            <w:tcW w:w="1276" w:type="dxa"/>
            <w:shd w:val="clear" w:color="auto" w:fill="auto"/>
          </w:tcPr>
          <w:p w:rsidR="00CD01B3" w:rsidRPr="00E04528" w:rsidRDefault="001817C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34.</w:t>
            </w:r>
          </w:p>
        </w:tc>
        <w:tc>
          <w:tcPr>
            <w:tcW w:w="2127"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Герои моих любимых мультфильмов</w:t>
            </w:r>
          </w:p>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p>
          <w:p w:rsidR="00CD01B3" w:rsidRPr="00E04528" w:rsidRDefault="00CD01B3" w:rsidP="002F0879">
            <w:pPr>
              <w:spacing w:after="0" w:line="240" w:lineRule="auto"/>
              <w:contextualSpacing/>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игра</w:t>
            </w:r>
          </w:p>
        </w:tc>
        <w:tc>
          <w:tcPr>
            <w:tcW w:w="2693" w:type="dxa"/>
          </w:tcPr>
          <w:p w:rsidR="00CD01B3"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CD01B3" w:rsidRPr="00A24E58" w:rsidRDefault="00CD01B3" w:rsidP="005275F7">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9</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Организация досуга детей.</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Организовать полезный досуг дошкольников, школьников   в библиотеке, демонстрация песенной поэзии через мультипликацию</w:t>
            </w:r>
            <w:r w:rsidR="001817CF">
              <w:rPr>
                <w:rFonts w:ascii="Times New Roman" w:eastAsia="Times New Roman" w:hAnsi="Times New Roman"/>
                <w:sz w:val="24"/>
                <w:szCs w:val="24"/>
                <w:lang w:eastAsia="ru-RU"/>
              </w:rPr>
              <w:t>.</w:t>
            </w:r>
          </w:p>
        </w:tc>
        <w:tc>
          <w:tcPr>
            <w:tcW w:w="1276" w:type="dxa"/>
            <w:shd w:val="clear" w:color="auto" w:fill="auto"/>
          </w:tcPr>
          <w:p w:rsidR="00CD01B3" w:rsidRPr="00E04528" w:rsidRDefault="00F814B2"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363B56">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w:t>
            </w:r>
            <w:r w:rsidR="00363B56">
              <w:rPr>
                <w:rFonts w:ascii="Times New Roman" w:eastAsia="Times New Roman" w:hAnsi="Times New Roman"/>
                <w:bCs/>
                <w:iCs/>
                <w:sz w:val="24"/>
                <w:szCs w:val="24"/>
                <w:lang w:eastAsia="ru-RU"/>
              </w:rPr>
              <w:t>5</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Мир пернатых</w:t>
            </w:r>
          </w:p>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p>
          <w:p w:rsidR="00CD01B3" w:rsidRPr="00E04528" w:rsidRDefault="00CD01B3" w:rsidP="002F0879">
            <w:pPr>
              <w:spacing w:after="0" w:line="240" w:lineRule="auto"/>
              <w:contextualSpacing/>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Литературная викторина</w:t>
            </w:r>
          </w:p>
        </w:tc>
        <w:tc>
          <w:tcPr>
            <w:tcW w:w="2693" w:type="dxa"/>
          </w:tcPr>
          <w:p w:rsidR="00CD01B3" w:rsidRDefault="00CD01B3" w:rsidP="002F0879">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CD01B3" w:rsidRPr="002F0879" w:rsidRDefault="00CD01B3" w:rsidP="002F0879">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12</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1817CF" w:rsidP="002F0879">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Литературная викторина по произведениям авторов</w:t>
            </w:r>
            <w:r w:rsidR="00F814B2">
              <w:rPr>
                <w:rFonts w:ascii="Times New Roman" w:eastAsia="Times New Roman" w:hAnsi="Times New Roman"/>
                <w:sz w:val="24"/>
                <w:szCs w:val="24"/>
                <w:lang w:eastAsia="ru-RU"/>
              </w:rPr>
              <w:t>, рассказывающих о животных.</w:t>
            </w:r>
          </w:p>
        </w:tc>
        <w:tc>
          <w:tcPr>
            <w:tcW w:w="2693" w:type="dxa"/>
            <w:shd w:val="clear" w:color="auto" w:fill="auto"/>
          </w:tcPr>
          <w:p w:rsidR="00CD01B3" w:rsidRPr="00E04528" w:rsidRDefault="001817CF"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Расширение знаний о птицах, их значений в природе, пробуждение у детей желание беречь и заботиться о птицах, воспитание любви к природе</w:t>
            </w:r>
            <w:r>
              <w:rPr>
                <w:rFonts w:ascii="Times New Roman" w:eastAsia="Times New Roman" w:hAnsi="Times New Roman"/>
                <w:sz w:val="24"/>
                <w:szCs w:val="24"/>
                <w:lang w:eastAsia="ru-RU"/>
              </w:rPr>
              <w:t>.</w:t>
            </w:r>
          </w:p>
        </w:tc>
        <w:tc>
          <w:tcPr>
            <w:tcW w:w="1276" w:type="dxa"/>
            <w:shd w:val="clear" w:color="auto" w:fill="auto"/>
          </w:tcPr>
          <w:p w:rsidR="00CD01B3" w:rsidRPr="00E04528" w:rsidRDefault="00F814B2"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363B56">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w:t>
            </w:r>
            <w:r w:rsidR="00363B56">
              <w:rPr>
                <w:rFonts w:ascii="Times New Roman" w:eastAsia="Times New Roman" w:hAnsi="Times New Roman"/>
                <w:bCs/>
                <w:iCs/>
                <w:sz w:val="24"/>
                <w:szCs w:val="24"/>
                <w:lang w:eastAsia="ru-RU"/>
              </w:rPr>
              <w:t>6</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Остров детства на планете Земля</w:t>
            </w:r>
          </w:p>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i/>
                <w:sz w:val="24"/>
                <w:szCs w:val="24"/>
                <w:lang w:eastAsia="ru-RU"/>
              </w:rPr>
              <w:t>праздник</w:t>
            </w:r>
          </w:p>
        </w:tc>
        <w:tc>
          <w:tcPr>
            <w:tcW w:w="2693" w:type="dxa"/>
          </w:tcPr>
          <w:p w:rsidR="00CD01B3"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CD01B3" w:rsidRPr="002F0879"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F814B2" w:rsidP="002F0879">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доброжелательного отношения</w:t>
            </w:r>
            <w:r w:rsidR="00CD01B3" w:rsidRPr="00E04528">
              <w:rPr>
                <w:rFonts w:ascii="Times New Roman" w:eastAsia="Times New Roman" w:hAnsi="Times New Roman"/>
                <w:sz w:val="24"/>
                <w:szCs w:val="24"/>
                <w:lang w:eastAsia="ru-RU"/>
              </w:rPr>
              <w:t xml:space="preserve"> между детьми, воспитание товарищества</w:t>
            </w:r>
            <w:r>
              <w:rPr>
                <w:rFonts w:ascii="Times New Roman" w:eastAsia="Times New Roman" w:hAnsi="Times New Roman"/>
                <w:sz w:val="24"/>
                <w:szCs w:val="24"/>
                <w:lang w:eastAsia="ru-RU"/>
              </w:rPr>
              <w:t xml:space="preserve"> на празднике детства.</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Создание радостной праздничной а</w:t>
            </w:r>
            <w:r w:rsidR="00F814B2">
              <w:rPr>
                <w:rFonts w:ascii="Times New Roman" w:eastAsia="Times New Roman" w:hAnsi="Times New Roman"/>
                <w:sz w:val="24"/>
                <w:szCs w:val="24"/>
                <w:lang w:eastAsia="ru-RU"/>
              </w:rPr>
              <w:t>тмосферы, стимулирование совместной музыкально-игровой деятельности</w:t>
            </w:r>
            <w:r w:rsidRPr="00E04528">
              <w:rPr>
                <w:rFonts w:ascii="Times New Roman" w:eastAsia="Times New Roman" w:hAnsi="Times New Roman"/>
                <w:sz w:val="24"/>
                <w:szCs w:val="24"/>
                <w:lang w:eastAsia="ru-RU"/>
              </w:rPr>
              <w:t xml:space="preserve">. </w:t>
            </w:r>
          </w:p>
        </w:tc>
        <w:tc>
          <w:tcPr>
            <w:tcW w:w="1276" w:type="dxa"/>
            <w:shd w:val="clear" w:color="auto" w:fill="auto"/>
          </w:tcPr>
          <w:p w:rsidR="00CD01B3" w:rsidRPr="00E04528" w:rsidRDefault="00F814B2"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363B56" w:rsidP="002F087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37</w:t>
            </w:r>
            <w:r w:rsidR="00CD01B3"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Путешествие по лукоморью «Пушкинский день»</w:t>
            </w:r>
          </w:p>
          <w:p w:rsidR="00CD01B3" w:rsidRPr="00E04528" w:rsidRDefault="00CD01B3" w:rsidP="002F0879">
            <w:pPr>
              <w:spacing w:after="0" w:line="240" w:lineRule="auto"/>
              <w:contextualSpacing/>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Выставка-экскурсия</w:t>
            </w:r>
          </w:p>
        </w:tc>
        <w:tc>
          <w:tcPr>
            <w:tcW w:w="2693" w:type="dxa"/>
          </w:tcPr>
          <w:p w:rsidR="00CD01B3"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CD01B3" w:rsidRPr="002F0879"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9</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25401D" w:rsidP="002F0879">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Выставка была оформлена по произведениям А.С. Пушкина к Пушкинскому дню.</w:t>
            </w:r>
          </w:p>
        </w:tc>
        <w:tc>
          <w:tcPr>
            <w:tcW w:w="2693" w:type="dxa"/>
            <w:shd w:val="clear" w:color="auto" w:fill="auto"/>
          </w:tcPr>
          <w:p w:rsidR="00CD01B3" w:rsidRPr="00E04528" w:rsidRDefault="0025401D"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Расширить  кругозор через поэтические образы великого поэта. Воспитывать чувс</w:t>
            </w:r>
            <w:r>
              <w:rPr>
                <w:rFonts w:ascii="Times New Roman" w:eastAsia="Times New Roman" w:hAnsi="Times New Roman"/>
                <w:sz w:val="24"/>
                <w:szCs w:val="24"/>
                <w:lang w:eastAsia="ru-RU"/>
              </w:rPr>
              <w:t>тво</w:t>
            </w:r>
            <w:r w:rsidRPr="00E04528">
              <w:rPr>
                <w:rFonts w:ascii="Times New Roman" w:eastAsia="Times New Roman" w:hAnsi="Times New Roman"/>
                <w:sz w:val="24"/>
                <w:szCs w:val="24"/>
                <w:lang w:eastAsia="ru-RU"/>
              </w:rPr>
              <w:t xml:space="preserve"> любви к творчеству поэта</w:t>
            </w:r>
            <w:r>
              <w:rPr>
                <w:rFonts w:ascii="Times New Roman" w:eastAsia="Times New Roman" w:hAnsi="Times New Roman"/>
                <w:sz w:val="24"/>
                <w:szCs w:val="24"/>
                <w:lang w:eastAsia="ru-RU"/>
              </w:rPr>
              <w:t>.</w:t>
            </w:r>
          </w:p>
        </w:tc>
        <w:tc>
          <w:tcPr>
            <w:tcW w:w="1276" w:type="dxa"/>
            <w:shd w:val="clear" w:color="auto" w:fill="auto"/>
          </w:tcPr>
          <w:p w:rsidR="00CD01B3" w:rsidRPr="00E04528" w:rsidRDefault="00F814B2"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363B56">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3</w:t>
            </w:r>
            <w:r w:rsidR="00363B56">
              <w:rPr>
                <w:rFonts w:ascii="Times New Roman" w:eastAsia="Times New Roman" w:hAnsi="Times New Roman"/>
                <w:bCs/>
                <w:iCs/>
                <w:sz w:val="24"/>
                <w:szCs w:val="24"/>
                <w:lang w:eastAsia="ru-RU"/>
              </w:rPr>
              <w:t>8</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Ай-да мы, молодцы!</w:t>
            </w:r>
          </w:p>
          <w:p w:rsidR="00CD01B3" w:rsidRPr="00E04528" w:rsidRDefault="00CD01B3"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Игровая программа</w:t>
            </w:r>
          </w:p>
        </w:tc>
        <w:tc>
          <w:tcPr>
            <w:tcW w:w="2693" w:type="dxa"/>
          </w:tcPr>
          <w:p w:rsidR="00CD01B3"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CD01B3" w:rsidRPr="002F0879" w:rsidRDefault="00CD01B3" w:rsidP="005275F7">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15</w:t>
            </w:r>
          </w:p>
        </w:tc>
        <w:tc>
          <w:tcPr>
            <w:tcW w:w="1984" w:type="dxa"/>
            <w:shd w:val="clear" w:color="auto" w:fill="auto"/>
          </w:tcPr>
          <w:p w:rsidR="00CD01B3" w:rsidRPr="00E04528" w:rsidRDefault="0025401D"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w:t>
            </w:r>
            <w:r w:rsidR="00CD01B3" w:rsidRPr="00E04528">
              <w:rPr>
                <w:rFonts w:ascii="Times New Roman" w:eastAsia="Times New Roman" w:hAnsi="Times New Roman"/>
                <w:bCs/>
                <w:iCs/>
                <w:sz w:val="24"/>
                <w:szCs w:val="24"/>
                <w:lang w:eastAsia="ru-RU"/>
              </w:rPr>
              <w:t>ладшие школьники,</w:t>
            </w:r>
          </w:p>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подростки</w:t>
            </w:r>
          </w:p>
        </w:tc>
        <w:tc>
          <w:tcPr>
            <w:tcW w:w="3686" w:type="dxa"/>
            <w:shd w:val="clear" w:color="auto" w:fill="auto"/>
          </w:tcPr>
          <w:p w:rsidR="00CD01B3" w:rsidRPr="00E04528" w:rsidRDefault="00363B56"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bCs/>
                <w:iCs/>
                <w:sz w:val="24"/>
                <w:szCs w:val="24"/>
                <w:lang w:eastAsia="ru-RU"/>
              </w:rPr>
              <w:t>Организация досуга детей. Игры, конкурсы, развлечения</w:t>
            </w:r>
          </w:p>
        </w:tc>
        <w:tc>
          <w:tcPr>
            <w:tcW w:w="2693" w:type="dxa"/>
            <w:shd w:val="clear" w:color="auto" w:fill="auto"/>
          </w:tcPr>
          <w:p w:rsidR="00CD01B3" w:rsidRPr="00E04528" w:rsidRDefault="0025401D"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Активизировать познавательную деятельность, обогащать словарный запас учащихся, развивать сообразительность, логическое мышление, воспитывать дружеские отношения в коллективе</w:t>
            </w:r>
            <w:r>
              <w:rPr>
                <w:rFonts w:ascii="Times New Roman" w:eastAsia="Times New Roman" w:hAnsi="Times New Roman"/>
                <w:sz w:val="24"/>
                <w:szCs w:val="24"/>
                <w:lang w:eastAsia="ru-RU"/>
              </w:rPr>
              <w:t>.</w:t>
            </w:r>
          </w:p>
        </w:tc>
        <w:tc>
          <w:tcPr>
            <w:tcW w:w="1276" w:type="dxa"/>
            <w:shd w:val="clear" w:color="auto" w:fill="auto"/>
          </w:tcPr>
          <w:p w:rsidR="00CD01B3" w:rsidRPr="00E04528" w:rsidRDefault="00F814B2"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363B56" w:rsidP="002F0879">
            <w:pPr>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39</w:t>
            </w:r>
            <w:r w:rsidR="00CD01B3"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Мир сказок Пушкина </w:t>
            </w:r>
          </w:p>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p>
          <w:p w:rsidR="00CD01B3" w:rsidRPr="00E04528" w:rsidRDefault="00CD01B3" w:rsidP="002F0879">
            <w:pPr>
              <w:spacing w:after="0" w:line="240" w:lineRule="auto"/>
              <w:contextualSpacing/>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литературный час</w:t>
            </w:r>
          </w:p>
        </w:tc>
        <w:tc>
          <w:tcPr>
            <w:tcW w:w="2693" w:type="dxa"/>
          </w:tcPr>
          <w:p w:rsidR="00CD01B3"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CD01B3" w:rsidRPr="002F0879"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9</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младшие школьники</w:t>
            </w:r>
          </w:p>
        </w:tc>
        <w:tc>
          <w:tcPr>
            <w:tcW w:w="3686" w:type="dxa"/>
            <w:shd w:val="clear" w:color="auto" w:fill="auto"/>
          </w:tcPr>
          <w:p w:rsidR="00CD01B3" w:rsidRPr="00E04528" w:rsidRDefault="00CD01B3" w:rsidP="00363B56">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Литературный час «Мир сказок А.С.</w:t>
            </w:r>
            <w:r w:rsidR="00363B56">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Пушкина» был посвящен Дню рождения великого русского поэта. Дети услышали биографию Пушкина, узнали о его деятельности и творчестве, а также о самых известных произведениях. Далее школьники, отвечали на вопросы викторины. В конце мероприятия  прочитали сказку «</w:t>
            </w:r>
            <w:r w:rsidR="00363B56">
              <w:rPr>
                <w:rFonts w:ascii="Times New Roman" w:eastAsia="Times New Roman" w:hAnsi="Times New Roman"/>
                <w:sz w:val="24"/>
                <w:szCs w:val="24"/>
                <w:lang w:eastAsia="ru-RU"/>
              </w:rPr>
              <w:t>С</w:t>
            </w:r>
            <w:r w:rsidRPr="00E04528">
              <w:rPr>
                <w:rFonts w:ascii="Times New Roman" w:eastAsia="Times New Roman" w:hAnsi="Times New Roman"/>
                <w:sz w:val="24"/>
                <w:szCs w:val="24"/>
                <w:lang w:eastAsia="ru-RU"/>
              </w:rPr>
              <w:t>казка о мертвой царевне и семи богатырях»</w:t>
            </w:r>
          </w:p>
        </w:tc>
        <w:tc>
          <w:tcPr>
            <w:tcW w:w="2693" w:type="dxa"/>
            <w:shd w:val="clear" w:color="auto" w:fill="auto"/>
          </w:tcPr>
          <w:p w:rsidR="00CD01B3" w:rsidRPr="00E04528" w:rsidRDefault="00CD01B3" w:rsidP="00363B56">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Привлечь внимание детей к чтению стихов и сказок А.С.</w:t>
            </w:r>
            <w:r w:rsidR="00363B56">
              <w:rPr>
                <w:rFonts w:ascii="Times New Roman" w:eastAsia="Times New Roman" w:hAnsi="Times New Roman"/>
                <w:sz w:val="24"/>
                <w:szCs w:val="24"/>
                <w:lang w:eastAsia="ru-RU"/>
              </w:rPr>
              <w:t xml:space="preserve"> </w:t>
            </w:r>
            <w:r w:rsidRPr="00E04528">
              <w:rPr>
                <w:rFonts w:ascii="Times New Roman" w:eastAsia="Times New Roman" w:hAnsi="Times New Roman"/>
                <w:sz w:val="24"/>
                <w:szCs w:val="24"/>
                <w:lang w:eastAsia="ru-RU"/>
              </w:rPr>
              <w:t>Пушкина,</w:t>
            </w:r>
            <w:r w:rsidR="00363B56">
              <w:rPr>
                <w:rFonts w:ascii="Times New Roman" w:eastAsia="Times New Roman" w:hAnsi="Times New Roman"/>
                <w:sz w:val="24"/>
                <w:szCs w:val="24"/>
                <w:lang w:eastAsia="ru-RU"/>
              </w:rPr>
              <w:t xml:space="preserve"> заинтересовать произведениями. </w:t>
            </w:r>
            <w:r w:rsidRPr="00E04528">
              <w:rPr>
                <w:rFonts w:ascii="Times New Roman" w:eastAsia="Times New Roman" w:hAnsi="Times New Roman"/>
                <w:sz w:val="24"/>
                <w:szCs w:val="24"/>
                <w:lang w:eastAsia="ru-RU"/>
              </w:rPr>
              <w:t>Ребята еще раз вспомнили изученное по школьной программе и узнали что-то новое.</w:t>
            </w:r>
          </w:p>
        </w:tc>
        <w:tc>
          <w:tcPr>
            <w:tcW w:w="1276" w:type="dxa"/>
            <w:shd w:val="clear" w:color="auto" w:fill="auto"/>
          </w:tcPr>
          <w:p w:rsidR="00CD01B3" w:rsidRPr="00E04528" w:rsidRDefault="00363B5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363B56">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r w:rsidR="00363B56">
              <w:rPr>
                <w:rFonts w:ascii="Times New Roman" w:eastAsia="Times New Roman" w:hAnsi="Times New Roman"/>
                <w:bCs/>
                <w:iCs/>
                <w:sz w:val="24"/>
                <w:szCs w:val="24"/>
                <w:lang w:eastAsia="ru-RU"/>
              </w:rPr>
              <w:t>0</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Лето на книжных страницах</w:t>
            </w:r>
          </w:p>
          <w:p w:rsidR="00CD01B3" w:rsidRPr="00E04528" w:rsidRDefault="00CD01B3" w:rsidP="002F0879">
            <w:pPr>
              <w:spacing w:after="0" w:line="240" w:lineRule="auto"/>
              <w:jc w:val="both"/>
              <w:rPr>
                <w:rFonts w:ascii="Times New Roman" w:eastAsia="Times New Roman" w:hAnsi="Times New Roman"/>
                <w:bCs/>
                <w:iCs/>
                <w:sz w:val="24"/>
                <w:szCs w:val="24"/>
                <w:lang w:eastAsia="ru-RU"/>
              </w:rPr>
            </w:pPr>
          </w:p>
          <w:p w:rsidR="00CD01B3" w:rsidRPr="00E04528" w:rsidRDefault="00CD01B3" w:rsidP="002F0879">
            <w:pPr>
              <w:spacing w:after="0" w:line="240" w:lineRule="auto"/>
              <w:jc w:val="both"/>
              <w:rPr>
                <w:rFonts w:ascii="Times New Roman" w:eastAsia="Times New Roman" w:hAnsi="Times New Roman"/>
                <w:bCs/>
                <w:i/>
                <w:iCs/>
                <w:sz w:val="24"/>
                <w:szCs w:val="24"/>
                <w:lang w:eastAsia="ru-RU"/>
              </w:rPr>
            </w:pPr>
            <w:r w:rsidRPr="00E04528">
              <w:rPr>
                <w:rFonts w:ascii="Times New Roman" w:eastAsia="Times New Roman" w:hAnsi="Times New Roman"/>
                <w:bCs/>
                <w:iCs/>
                <w:sz w:val="24"/>
                <w:szCs w:val="24"/>
                <w:lang w:eastAsia="ru-RU"/>
              </w:rPr>
              <w:t xml:space="preserve"> </w:t>
            </w:r>
            <w:r w:rsidRPr="00E04528">
              <w:rPr>
                <w:rFonts w:ascii="Times New Roman" w:eastAsia="Times New Roman" w:hAnsi="Times New Roman"/>
                <w:bCs/>
                <w:i/>
                <w:iCs/>
                <w:sz w:val="24"/>
                <w:szCs w:val="24"/>
                <w:lang w:eastAsia="ru-RU"/>
              </w:rPr>
              <w:t>выставка-совет</w:t>
            </w:r>
          </w:p>
        </w:tc>
        <w:tc>
          <w:tcPr>
            <w:tcW w:w="2693" w:type="dxa"/>
          </w:tcPr>
          <w:p w:rsidR="00CD01B3"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D01B3" w:rsidRPr="002F0879"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 подростки, юношество.</w:t>
            </w:r>
          </w:p>
        </w:tc>
        <w:tc>
          <w:tcPr>
            <w:tcW w:w="3686" w:type="dxa"/>
            <w:shd w:val="clear" w:color="auto" w:fill="auto"/>
          </w:tcPr>
          <w:p w:rsidR="00CD01B3" w:rsidRPr="00E04528" w:rsidRDefault="00CD01B3" w:rsidP="002F0879">
            <w:pPr>
              <w:spacing w:after="0" w:line="240" w:lineRule="auto"/>
              <w:jc w:val="both"/>
              <w:rPr>
                <w:rFonts w:ascii="Times New Roman" w:hAnsi="Times New Roman"/>
                <w:sz w:val="24"/>
                <w:szCs w:val="24"/>
              </w:rPr>
            </w:pPr>
            <w:r w:rsidRPr="00E04528">
              <w:rPr>
                <w:rFonts w:ascii="Times New Roman" w:hAnsi="Times New Roman"/>
                <w:sz w:val="24"/>
                <w:szCs w:val="24"/>
              </w:rPr>
              <w:t>В библиотеке на летних каникулах работала книжная выставка. У выставки проводились индивидуальные рекомендательные беседы.</w:t>
            </w:r>
          </w:p>
          <w:p w:rsidR="00CD01B3" w:rsidRPr="00E04528" w:rsidRDefault="00CD01B3" w:rsidP="002F0879">
            <w:pPr>
              <w:spacing w:after="0" w:line="240" w:lineRule="auto"/>
              <w:jc w:val="both"/>
              <w:rPr>
                <w:rFonts w:ascii="Times New Roman" w:eastAsia="Times New Roman" w:hAnsi="Times New Roman"/>
                <w:bCs/>
                <w:iCs/>
                <w:sz w:val="24"/>
                <w:szCs w:val="24"/>
                <w:lang w:eastAsia="ru-RU"/>
              </w:rPr>
            </w:pP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hAnsi="Times New Roman"/>
                <w:sz w:val="24"/>
                <w:szCs w:val="24"/>
                <w:shd w:val="clear" w:color="auto" w:fill="FFFFFF"/>
              </w:rPr>
              <w:lastRenderedPageBreak/>
              <w:t>Продвижение книги и </w:t>
            </w:r>
            <w:r w:rsidRPr="00E04528">
              <w:rPr>
                <w:rFonts w:ascii="Times New Roman" w:hAnsi="Times New Roman"/>
                <w:bCs/>
                <w:sz w:val="24"/>
                <w:szCs w:val="24"/>
                <w:shd w:val="clear" w:color="auto" w:fill="FFFFFF"/>
              </w:rPr>
              <w:t>чтения</w:t>
            </w:r>
            <w:r w:rsidRPr="00E04528">
              <w:rPr>
                <w:rFonts w:ascii="Times New Roman" w:hAnsi="Times New Roman"/>
                <w:sz w:val="24"/>
                <w:szCs w:val="24"/>
                <w:shd w:val="clear" w:color="auto" w:fill="FFFFFF"/>
              </w:rPr>
              <w:t> </w:t>
            </w:r>
            <w:r w:rsidRPr="00E04528">
              <w:rPr>
                <w:rFonts w:ascii="Times New Roman" w:hAnsi="Times New Roman"/>
                <w:bCs/>
                <w:sz w:val="24"/>
                <w:szCs w:val="24"/>
                <w:shd w:val="clear" w:color="auto" w:fill="FFFFFF"/>
              </w:rPr>
              <w:t>в</w:t>
            </w:r>
            <w:r w:rsidRPr="00E04528">
              <w:rPr>
                <w:rFonts w:ascii="Times New Roman" w:hAnsi="Times New Roman"/>
                <w:sz w:val="24"/>
                <w:szCs w:val="24"/>
                <w:shd w:val="clear" w:color="auto" w:fill="FFFFFF"/>
              </w:rPr>
              <w:t> детской среде с </w:t>
            </w:r>
            <w:r w:rsidRPr="00E04528">
              <w:rPr>
                <w:rFonts w:ascii="Times New Roman" w:hAnsi="Times New Roman"/>
                <w:bCs/>
                <w:sz w:val="24"/>
                <w:szCs w:val="24"/>
                <w:shd w:val="clear" w:color="auto" w:fill="FFFFFF"/>
              </w:rPr>
              <w:t>целью</w:t>
            </w:r>
            <w:r w:rsidRPr="00E04528">
              <w:rPr>
                <w:rFonts w:ascii="Times New Roman" w:hAnsi="Times New Roman"/>
                <w:sz w:val="24"/>
                <w:szCs w:val="24"/>
                <w:shd w:val="clear" w:color="auto" w:fill="FFFFFF"/>
              </w:rPr>
              <w:t xml:space="preserve"> формирования устойчивого </w:t>
            </w:r>
            <w:r w:rsidRPr="00E04528">
              <w:rPr>
                <w:rFonts w:ascii="Times New Roman" w:hAnsi="Times New Roman"/>
                <w:sz w:val="24"/>
                <w:szCs w:val="24"/>
                <w:shd w:val="clear" w:color="auto" w:fill="FFFFFF"/>
              </w:rPr>
              <w:lastRenderedPageBreak/>
              <w:t>читательского интереса.</w:t>
            </w:r>
          </w:p>
        </w:tc>
        <w:tc>
          <w:tcPr>
            <w:tcW w:w="1276" w:type="dxa"/>
            <w:shd w:val="clear" w:color="auto" w:fill="auto"/>
          </w:tcPr>
          <w:p w:rsidR="00CD01B3" w:rsidRPr="00E04528" w:rsidRDefault="00363B56"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w:t>
            </w:r>
            <w:r w:rsidR="00CD01B3"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r w:rsidR="00CD01B3" w:rsidRPr="00E04528">
              <w:rPr>
                <w:rFonts w:ascii="Times New Roman" w:eastAsia="Times New Roman" w:hAnsi="Times New Roman"/>
                <w:bCs/>
                <w:iCs/>
                <w:sz w:val="24"/>
                <w:szCs w:val="24"/>
                <w:lang w:eastAsia="ru-RU"/>
              </w:rPr>
              <w:t xml:space="preserve">-август </w:t>
            </w:r>
          </w:p>
        </w:tc>
      </w:tr>
      <w:tr w:rsidR="00CD01B3" w:rsidRPr="001C371A" w:rsidTr="00D27BD7">
        <w:tc>
          <w:tcPr>
            <w:tcW w:w="567" w:type="dxa"/>
            <w:shd w:val="clear" w:color="auto" w:fill="auto"/>
          </w:tcPr>
          <w:p w:rsidR="00CD01B3" w:rsidRPr="00E04528" w:rsidRDefault="00CD01B3" w:rsidP="00AD5A8C">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4</w:t>
            </w:r>
            <w:r w:rsidR="00AD5A8C">
              <w:rPr>
                <w:rFonts w:ascii="Times New Roman" w:eastAsia="Times New Roman" w:hAnsi="Times New Roman"/>
                <w:bCs/>
                <w:iCs/>
                <w:sz w:val="24"/>
                <w:szCs w:val="24"/>
                <w:lang w:eastAsia="ru-RU"/>
              </w:rPr>
              <w:t>1</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hAnsi="Times New Roman"/>
                <w:sz w:val="24"/>
                <w:szCs w:val="24"/>
              </w:rPr>
            </w:pPr>
            <w:r w:rsidRPr="00E04528">
              <w:rPr>
                <w:rFonts w:ascii="Times New Roman" w:hAnsi="Times New Roman"/>
                <w:sz w:val="24"/>
                <w:szCs w:val="24"/>
              </w:rPr>
              <w:t>Мудрые науки без назидания и скуки</w:t>
            </w:r>
          </w:p>
          <w:p w:rsidR="00CD01B3" w:rsidRPr="00E04528" w:rsidRDefault="00CD01B3" w:rsidP="002F0879">
            <w:pPr>
              <w:spacing w:after="0" w:line="240" w:lineRule="auto"/>
              <w:jc w:val="both"/>
              <w:rPr>
                <w:rFonts w:ascii="Times New Roman" w:hAnsi="Times New Roman"/>
                <w:sz w:val="24"/>
                <w:szCs w:val="24"/>
              </w:rPr>
            </w:pPr>
          </w:p>
          <w:p w:rsidR="00CD01B3" w:rsidRPr="00E04528" w:rsidRDefault="00CD01B3" w:rsidP="002F0879">
            <w:pPr>
              <w:spacing w:after="0" w:line="240" w:lineRule="auto"/>
              <w:jc w:val="both"/>
              <w:rPr>
                <w:rFonts w:ascii="Times New Roman" w:eastAsia="Times New Roman" w:hAnsi="Times New Roman"/>
                <w:bCs/>
                <w:i/>
                <w:iCs/>
                <w:sz w:val="24"/>
                <w:szCs w:val="24"/>
                <w:lang w:eastAsia="ru-RU"/>
              </w:rPr>
            </w:pPr>
            <w:r w:rsidRPr="00E04528">
              <w:rPr>
                <w:rFonts w:ascii="Times New Roman" w:hAnsi="Times New Roman"/>
                <w:i/>
                <w:sz w:val="24"/>
                <w:szCs w:val="24"/>
              </w:rPr>
              <w:t>познавательно-игровая программа</w:t>
            </w:r>
          </w:p>
        </w:tc>
        <w:tc>
          <w:tcPr>
            <w:tcW w:w="2693" w:type="dxa"/>
          </w:tcPr>
          <w:p w:rsidR="00CD01B3" w:rsidRDefault="00CD01B3" w:rsidP="005275F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D01B3" w:rsidRPr="002F0879" w:rsidRDefault="00CD01B3" w:rsidP="005275F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p>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15</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Младшие школьники, подростки.</w:t>
            </w:r>
          </w:p>
        </w:tc>
        <w:tc>
          <w:tcPr>
            <w:tcW w:w="3686" w:type="dxa"/>
            <w:shd w:val="clear" w:color="auto" w:fill="auto"/>
          </w:tcPr>
          <w:p w:rsidR="00CD01B3" w:rsidRPr="005954BF" w:rsidRDefault="00CD01B3" w:rsidP="002F0879">
            <w:pPr>
              <w:spacing w:after="0" w:line="240" w:lineRule="auto"/>
              <w:jc w:val="both"/>
              <w:rPr>
                <w:rFonts w:ascii="Times New Roman" w:eastAsia="Times New Roman" w:hAnsi="Times New Roman"/>
                <w:color w:val="000000"/>
                <w:sz w:val="24"/>
                <w:szCs w:val="24"/>
                <w:lang w:eastAsia="ru-RU"/>
              </w:rPr>
            </w:pPr>
            <w:r w:rsidRPr="00E04528">
              <w:rPr>
                <w:rFonts w:ascii="Times New Roman" w:hAnsi="Times New Roman"/>
                <w:sz w:val="24"/>
                <w:szCs w:val="24"/>
              </w:rPr>
              <w:t xml:space="preserve">Игровой познавательный час, посвященный малым формам фольклора. Ребята, отгадывали загадки, объясняли значение русских пословиц и поговорок.  Занимательно и познавательно провели досуг.  </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bCs/>
                <w:sz w:val="24"/>
                <w:szCs w:val="24"/>
                <w:lang w:eastAsia="ru-RU"/>
              </w:rPr>
            </w:pPr>
            <w:r w:rsidRPr="00E04528">
              <w:rPr>
                <w:rFonts w:ascii="Times New Roman" w:eastAsia="Times New Roman" w:hAnsi="Times New Roman"/>
                <w:sz w:val="24"/>
                <w:szCs w:val="24"/>
                <w:lang w:eastAsia="ru-RU"/>
              </w:rPr>
              <w:t>Показывать связь литературы с фольклором.</w:t>
            </w:r>
          </w:p>
        </w:tc>
        <w:tc>
          <w:tcPr>
            <w:tcW w:w="1276" w:type="dxa"/>
            <w:shd w:val="clear" w:color="auto" w:fill="auto"/>
          </w:tcPr>
          <w:p w:rsidR="00CD01B3"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AD5A8C">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r w:rsidR="00AD5A8C">
              <w:rPr>
                <w:rFonts w:ascii="Times New Roman" w:eastAsia="Times New Roman" w:hAnsi="Times New Roman"/>
                <w:bCs/>
                <w:iCs/>
                <w:sz w:val="24"/>
                <w:szCs w:val="24"/>
                <w:lang w:eastAsia="ru-RU"/>
              </w:rPr>
              <w:t>2</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hAnsi="Times New Roman"/>
                <w:sz w:val="24"/>
                <w:szCs w:val="24"/>
              </w:rPr>
            </w:pPr>
            <w:r w:rsidRPr="00E04528">
              <w:rPr>
                <w:rFonts w:ascii="Times New Roman" w:hAnsi="Times New Roman"/>
                <w:sz w:val="24"/>
                <w:szCs w:val="24"/>
              </w:rPr>
              <w:t>Давайте сложим ТАНГРАМ</w:t>
            </w:r>
          </w:p>
          <w:p w:rsidR="00CD01B3" w:rsidRPr="00E04528" w:rsidRDefault="00CD01B3" w:rsidP="002F0879">
            <w:pPr>
              <w:spacing w:after="0" w:line="240" w:lineRule="auto"/>
              <w:jc w:val="both"/>
              <w:rPr>
                <w:rFonts w:ascii="Times New Roman" w:hAnsi="Times New Roman"/>
                <w:sz w:val="24"/>
                <w:szCs w:val="24"/>
              </w:rPr>
            </w:pPr>
          </w:p>
          <w:p w:rsidR="00CD01B3" w:rsidRPr="00E04528" w:rsidRDefault="00CD01B3" w:rsidP="002F0879">
            <w:pPr>
              <w:spacing w:after="0" w:line="240" w:lineRule="auto"/>
              <w:jc w:val="both"/>
              <w:rPr>
                <w:rFonts w:ascii="Times New Roman" w:hAnsi="Times New Roman"/>
                <w:i/>
                <w:sz w:val="24"/>
                <w:szCs w:val="24"/>
              </w:rPr>
            </w:pPr>
            <w:r w:rsidRPr="00E04528">
              <w:rPr>
                <w:rFonts w:ascii="Times New Roman" w:hAnsi="Times New Roman"/>
                <w:i/>
                <w:sz w:val="24"/>
                <w:szCs w:val="24"/>
              </w:rPr>
              <w:t>игра-головоломка</w:t>
            </w:r>
          </w:p>
        </w:tc>
        <w:tc>
          <w:tcPr>
            <w:tcW w:w="2693" w:type="dxa"/>
          </w:tcPr>
          <w:p w:rsidR="00CD01B3" w:rsidRDefault="00CD01B3" w:rsidP="005275F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D01B3" w:rsidRPr="002F0879" w:rsidRDefault="00CD01B3" w:rsidP="005275F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12</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Младшие школьники, подростки, юношество.</w:t>
            </w:r>
          </w:p>
        </w:tc>
        <w:tc>
          <w:tcPr>
            <w:tcW w:w="3686" w:type="dxa"/>
            <w:shd w:val="clear" w:color="auto" w:fill="auto"/>
          </w:tcPr>
          <w:p w:rsidR="00CD01B3" w:rsidRPr="00E04528" w:rsidRDefault="00CD01B3" w:rsidP="002F0879">
            <w:pPr>
              <w:spacing w:after="0" w:line="240" w:lineRule="auto"/>
              <w:jc w:val="both"/>
              <w:rPr>
                <w:rFonts w:ascii="Times New Roman" w:hAnsi="Times New Roman"/>
                <w:sz w:val="24"/>
                <w:szCs w:val="24"/>
              </w:rPr>
            </w:pPr>
            <w:r w:rsidRPr="00E04528">
              <w:rPr>
                <w:rFonts w:ascii="Times New Roman" w:hAnsi="Times New Roman"/>
                <w:sz w:val="24"/>
                <w:szCs w:val="24"/>
              </w:rPr>
              <w:t>Для познавательного проведения досуга в библиотеке, ребятам была предложена игра – головоломка «ТАНГРАМ», которая представляет собой квадрат, разрезанный особым способом на 7 частей. В состав каждой фигурки должны входить все семь частей. Фигуры можно составлять по заданному образцу или придумывать свои. Желающих было  много попробовать составить фигуры головоломки.</w:t>
            </w:r>
          </w:p>
        </w:tc>
        <w:tc>
          <w:tcPr>
            <w:tcW w:w="2693" w:type="dxa"/>
            <w:shd w:val="clear" w:color="auto" w:fill="auto"/>
          </w:tcPr>
          <w:p w:rsidR="00CD01B3" w:rsidRPr="00E04528" w:rsidRDefault="00CD01B3" w:rsidP="002F0879">
            <w:pPr>
              <w:spacing w:after="0" w:line="240" w:lineRule="auto"/>
              <w:jc w:val="both"/>
              <w:rPr>
                <w:rFonts w:ascii="Times New Roman" w:hAnsi="Times New Roman"/>
                <w:sz w:val="24"/>
                <w:szCs w:val="24"/>
              </w:rPr>
            </w:pPr>
            <w:r w:rsidRPr="00E04528">
              <w:rPr>
                <w:rFonts w:ascii="Times New Roman" w:hAnsi="Times New Roman"/>
                <w:sz w:val="24"/>
                <w:szCs w:val="24"/>
              </w:rPr>
              <w:t>Организовать полезный досуг дошкольников, школьников и читателей юношеского возраста в библиотеке.</w:t>
            </w:r>
          </w:p>
          <w:p w:rsidR="00CD01B3" w:rsidRPr="00E04528" w:rsidRDefault="00CD01B3" w:rsidP="002F0879">
            <w:pPr>
              <w:spacing w:after="0" w:line="240" w:lineRule="auto"/>
              <w:jc w:val="both"/>
              <w:rPr>
                <w:rFonts w:ascii="Times New Roman" w:eastAsia="Times New Roman" w:hAnsi="Times New Roman"/>
                <w:sz w:val="24"/>
                <w:szCs w:val="24"/>
                <w:lang w:eastAsia="ru-RU"/>
              </w:rPr>
            </w:pPr>
          </w:p>
        </w:tc>
        <w:tc>
          <w:tcPr>
            <w:tcW w:w="1276" w:type="dxa"/>
            <w:shd w:val="clear" w:color="auto" w:fill="auto"/>
          </w:tcPr>
          <w:p w:rsidR="00CD01B3"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юль - август</w:t>
            </w:r>
          </w:p>
        </w:tc>
      </w:tr>
      <w:tr w:rsidR="00CD01B3" w:rsidRPr="001C371A" w:rsidTr="00D27BD7">
        <w:tc>
          <w:tcPr>
            <w:tcW w:w="567" w:type="dxa"/>
            <w:shd w:val="clear" w:color="auto" w:fill="auto"/>
          </w:tcPr>
          <w:p w:rsidR="00CD01B3" w:rsidRPr="00E04528" w:rsidRDefault="00CD01B3" w:rsidP="00AD5A8C">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r w:rsidR="00AD5A8C">
              <w:rPr>
                <w:rFonts w:ascii="Times New Roman" w:eastAsia="Times New Roman" w:hAnsi="Times New Roman"/>
                <w:bCs/>
                <w:iCs/>
                <w:sz w:val="24"/>
                <w:szCs w:val="24"/>
                <w:lang w:eastAsia="ru-RU"/>
              </w:rPr>
              <w:t>3</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Детство-это я и ты!</w:t>
            </w:r>
          </w:p>
          <w:p w:rsidR="00CD01B3" w:rsidRPr="00E04528" w:rsidRDefault="00CD01B3"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праздник</w:t>
            </w:r>
          </w:p>
        </w:tc>
        <w:tc>
          <w:tcPr>
            <w:tcW w:w="2693" w:type="dxa"/>
          </w:tcPr>
          <w:p w:rsidR="00CD01B3"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CD01B3" w:rsidRPr="002F0879"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17</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E04528" w:rsidRDefault="00CD01B3" w:rsidP="002F0879">
            <w:pPr>
              <w:spacing w:after="0" w:line="240" w:lineRule="auto"/>
              <w:contextualSpacing/>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Ребята приняли участие в веселых конкурсах и играх. Очень весело и интересно провели время.</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Научить детей уважать друг друга, работать в команде, коллективно.</w:t>
            </w:r>
          </w:p>
        </w:tc>
        <w:tc>
          <w:tcPr>
            <w:tcW w:w="1276" w:type="dxa"/>
            <w:shd w:val="clear" w:color="auto" w:fill="auto"/>
          </w:tcPr>
          <w:p w:rsidR="00CD01B3"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юнь</w:t>
            </w:r>
            <w:r>
              <w:rPr>
                <w:rFonts w:ascii="Times New Roman" w:eastAsia="Times New Roman" w:hAnsi="Times New Roman"/>
                <w:bCs/>
                <w:iCs/>
                <w:sz w:val="24"/>
                <w:szCs w:val="24"/>
                <w:lang w:eastAsia="ru-RU"/>
              </w:rPr>
              <w:t xml:space="preserve"> </w:t>
            </w:r>
          </w:p>
        </w:tc>
      </w:tr>
      <w:tr w:rsidR="00CD01B3" w:rsidRPr="001C371A" w:rsidTr="00D27BD7">
        <w:tc>
          <w:tcPr>
            <w:tcW w:w="567" w:type="dxa"/>
            <w:shd w:val="clear" w:color="auto" w:fill="auto"/>
          </w:tcPr>
          <w:p w:rsidR="00CD01B3" w:rsidRPr="00E04528" w:rsidRDefault="00CD01B3" w:rsidP="00AD5A8C">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r w:rsidR="00AD5A8C">
              <w:rPr>
                <w:rFonts w:ascii="Times New Roman" w:eastAsia="Times New Roman" w:hAnsi="Times New Roman"/>
                <w:bCs/>
                <w:iCs/>
                <w:sz w:val="24"/>
                <w:szCs w:val="24"/>
                <w:lang w:eastAsia="ru-RU"/>
              </w:rPr>
              <w:t>4</w:t>
            </w:r>
            <w:r w:rsidRPr="00E04528">
              <w:rPr>
                <w:rFonts w:ascii="Times New Roman" w:eastAsia="Times New Roman" w:hAnsi="Times New Roman"/>
                <w:bCs/>
                <w:iCs/>
                <w:sz w:val="24"/>
                <w:szCs w:val="24"/>
                <w:lang w:eastAsia="ru-RU"/>
              </w:rPr>
              <w:t>.</w:t>
            </w:r>
          </w:p>
        </w:tc>
        <w:tc>
          <w:tcPr>
            <w:tcW w:w="2127"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Если тебе по душе красота Земная</w:t>
            </w:r>
          </w:p>
          <w:p w:rsidR="00CD01B3" w:rsidRPr="00E04528" w:rsidRDefault="00CD01B3"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Экологическая прогулка</w:t>
            </w:r>
          </w:p>
        </w:tc>
        <w:tc>
          <w:tcPr>
            <w:tcW w:w="2693" w:type="dxa"/>
          </w:tcPr>
          <w:p w:rsidR="00CD01B3" w:rsidRDefault="00CD01B3" w:rsidP="00C106E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CD01B3" w:rsidRPr="002F0879" w:rsidRDefault="00CD01B3"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709"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7</w:t>
            </w:r>
          </w:p>
        </w:tc>
        <w:tc>
          <w:tcPr>
            <w:tcW w:w="1984" w:type="dxa"/>
            <w:shd w:val="clear" w:color="auto" w:fill="auto"/>
          </w:tcPr>
          <w:p w:rsidR="00CD01B3" w:rsidRPr="00E04528"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CD01B3" w:rsidRPr="00AA53E2" w:rsidRDefault="00CD01B3"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sz w:val="24"/>
                <w:szCs w:val="24"/>
                <w:lang w:eastAsia="ru-RU"/>
              </w:rPr>
              <w:t>Познакомить ребят с книгами о нашей планете, показать её богатства, красивые уголки мира, рассказать о том, что надо беречь нашу землю.</w:t>
            </w:r>
          </w:p>
        </w:tc>
        <w:tc>
          <w:tcPr>
            <w:tcW w:w="2693" w:type="dxa"/>
            <w:shd w:val="clear" w:color="auto" w:fill="auto"/>
          </w:tcPr>
          <w:p w:rsidR="00CD01B3" w:rsidRPr="00E04528" w:rsidRDefault="00CD01B3"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Прививать любовь к природе, </w:t>
            </w:r>
            <w:r w:rsidR="00AA53E2">
              <w:rPr>
                <w:rFonts w:ascii="Times New Roman" w:eastAsia="Times New Roman" w:hAnsi="Times New Roman"/>
                <w:sz w:val="24"/>
                <w:szCs w:val="24"/>
                <w:lang w:eastAsia="ru-RU"/>
              </w:rPr>
              <w:t>ч</w:t>
            </w:r>
            <w:r w:rsidRPr="00E04528">
              <w:rPr>
                <w:rFonts w:ascii="Times New Roman" w:eastAsia="Times New Roman" w:hAnsi="Times New Roman"/>
                <w:sz w:val="24"/>
                <w:szCs w:val="24"/>
                <w:lang w:eastAsia="ru-RU"/>
              </w:rPr>
              <w:t>увствовать ответственность за эк</w:t>
            </w:r>
            <w:r w:rsidR="00AA53E2">
              <w:rPr>
                <w:rFonts w:ascii="Times New Roman" w:eastAsia="Times New Roman" w:hAnsi="Times New Roman"/>
                <w:sz w:val="24"/>
                <w:szCs w:val="24"/>
                <w:lang w:eastAsia="ru-RU"/>
              </w:rPr>
              <w:t>ологию района, города, поселка.</w:t>
            </w:r>
          </w:p>
        </w:tc>
        <w:tc>
          <w:tcPr>
            <w:tcW w:w="1276" w:type="dxa"/>
            <w:shd w:val="clear" w:color="auto" w:fill="auto"/>
          </w:tcPr>
          <w:p w:rsidR="00CD01B3"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И</w:t>
            </w:r>
            <w:r w:rsidR="00CD01B3" w:rsidRPr="00E04528">
              <w:rPr>
                <w:rFonts w:ascii="Times New Roman" w:eastAsia="Times New Roman" w:hAnsi="Times New Roman"/>
                <w:bCs/>
                <w:iCs/>
                <w:sz w:val="24"/>
                <w:szCs w:val="24"/>
                <w:lang w:eastAsia="ru-RU"/>
              </w:rPr>
              <w:t>юль</w:t>
            </w:r>
            <w:r>
              <w:rPr>
                <w:rFonts w:ascii="Times New Roman" w:eastAsia="Times New Roman" w:hAnsi="Times New Roman"/>
                <w:bCs/>
                <w:iCs/>
                <w:sz w:val="24"/>
                <w:szCs w:val="24"/>
                <w:lang w:eastAsia="ru-RU"/>
              </w:rPr>
              <w:t xml:space="preserve"> </w:t>
            </w:r>
          </w:p>
        </w:tc>
      </w:tr>
      <w:tr w:rsidR="005954BF" w:rsidRPr="001C371A" w:rsidTr="00D27BD7">
        <w:tc>
          <w:tcPr>
            <w:tcW w:w="567" w:type="dxa"/>
            <w:shd w:val="clear" w:color="auto" w:fill="auto"/>
          </w:tcPr>
          <w:p w:rsidR="005954BF" w:rsidRPr="00E04528" w:rsidRDefault="005954BF" w:rsidP="00AD5A8C">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4</w:t>
            </w:r>
            <w:r w:rsidR="00AD5A8C">
              <w:rPr>
                <w:rFonts w:ascii="Times New Roman" w:eastAsia="Times New Roman" w:hAnsi="Times New Roman"/>
                <w:bCs/>
                <w:iCs/>
                <w:sz w:val="24"/>
                <w:szCs w:val="24"/>
                <w:lang w:eastAsia="ru-RU"/>
              </w:rPr>
              <w:t>5</w:t>
            </w:r>
            <w:r w:rsidRPr="00E04528">
              <w:rPr>
                <w:rFonts w:ascii="Times New Roman" w:eastAsia="Times New Roman" w:hAnsi="Times New Roman"/>
                <w:bCs/>
                <w:iCs/>
                <w:sz w:val="24"/>
                <w:szCs w:val="24"/>
                <w:lang w:eastAsia="ru-RU"/>
              </w:rPr>
              <w:t>.</w:t>
            </w:r>
          </w:p>
        </w:tc>
        <w:tc>
          <w:tcPr>
            <w:tcW w:w="2127" w:type="dxa"/>
            <w:shd w:val="clear" w:color="auto" w:fill="auto"/>
          </w:tcPr>
          <w:p w:rsidR="005954BF" w:rsidRPr="00E04528" w:rsidRDefault="005954BF"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Хоровод сказок</w:t>
            </w:r>
          </w:p>
          <w:p w:rsidR="005954BF" w:rsidRPr="00E04528" w:rsidRDefault="005954BF" w:rsidP="002F0879">
            <w:pPr>
              <w:spacing w:after="0" w:line="240" w:lineRule="auto"/>
              <w:jc w:val="both"/>
              <w:rPr>
                <w:rFonts w:ascii="Times New Roman" w:eastAsia="Times New Roman" w:hAnsi="Times New Roman"/>
                <w:i/>
                <w:sz w:val="24"/>
                <w:szCs w:val="24"/>
                <w:lang w:eastAsia="ru-RU"/>
              </w:rPr>
            </w:pPr>
            <w:r w:rsidRPr="00E04528">
              <w:rPr>
                <w:rFonts w:ascii="Times New Roman" w:eastAsia="Times New Roman" w:hAnsi="Times New Roman"/>
                <w:i/>
                <w:sz w:val="24"/>
                <w:szCs w:val="24"/>
                <w:lang w:eastAsia="ru-RU"/>
              </w:rPr>
              <w:t>Летние чтения</w:t>
            </w:r>
          </w:p>
        </w:tc>
        <w:tc>
          <w:tcPr>
            <w:tcW w:w="2693" w:type="dxa"/>
          </w:tcPr>
          <w:p w:rsidR="005954BF" w:rsidRDefault="005954BF"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Алексеевская сельская библиотека</w:t>
            </w:r>
          </w:p>
          <w:p w:rsidR="005954BF" w:rsidRPr="002F0879" w:rsidRDefault="005954BF" w:rsidP="002F0879">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19</w:t>
            </w:r>
            <w:r>
              <w:rPr>
                <w:rFonts w:ascii="Times New Roman" w:eastAsia="Times New Roman" w:hAnsi="Times New Roman"/>
                <w:sz w:val="20"/>
                <w:szCs w:val="20"/>
                <w:lang w:eastAsia="ru-RU"/>
              </w:rPr>
              <w:t>)</w:t>
            </w:r>
          </w:p>
        </w:tc>
        <w:tc>
          <w:tcPr>
            <w:tcW w:w="709" w:type="dxa"/>
            <w:shd w:val="clear" w:color="auto" w:fill="auto"/>
          </w:tcPr>
          <w:p w:rsidR="005954BF" w:rsidRPr="00E04528" w:rsidRDefault="005954BF" w:rsidP="002F0879">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31</w:t>
            </w:r>
          </w:p>
        </w:tc>
        <w:tc>
          <w:tcPr>
            <w:tcW w:w="1984" w:type="dxa"/>
            <w:shd w:val="clear" w:color="auto" w:fill="auto"/>
          </w:tcPr>
          <w:p w:rsidR="005954BF"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t>Дошкольники, младшие школьники</w:t>
            </w:r>
          </w:p>
        </w:tc>
        <w:tc>
          <w:tcPr>
            <w:tcW w:w="3686" w:type="dxa"/>
            <w:shd w:val="clear" w:color="auto" w:fill="auto"/>
          </w:tcPr>
          <w:p w:rsidR="005954BF" w:rsidRPr="00E04528" w:rsidRDefault="005954BF" w:rsidP="005275F7">
            <w:pPr>
              <w:spacing w:after="0" w:line="240" w:lineRule="auto"/>
              <w:jc w:val="both"/>
              <w:rPr>
                <w:rFonts w:ascii="Times New Roman" w:eastAsia="Times New Roman" w:hAnsi="Times New Roman"/>
                <w:sz w:val="24"/>
                <w:szCs w:val="24"/>
                <w:lang w:eastAsia="ru-RU"/>
              </w:rPr>
            </w:pPr>
            <w:r w:rsidRPr="00E04528">
              <w:rPr>
                <w:rFonts w:ascii="Times New Roman" w:eastAsia="Times New Roman" w:hAnsi="Times New Roman"/>
                <w:sz w:val="24"/>
                <w:szCs w:val="24"/>
                <w:lang w:eastAsia="ru-RU"/>
              </w:rPr>
              <w:t xml:space="preserve">С большой книжной выставки ребята с удовольствием брали домой и читали всевозможные </w:t>
            </w:r>
            <w:r w:rsidRPr="00E04528">
              <w:rPr>
                <w:rFonts w:ascii="Times New Roman" w:eastAsia="Times New Roman" w:hAnsi="Times New Roman"/>
                <w:sz w:val="24"/>
                <w:szCs w:val="24"/>
                <w:lang w:eastAsia="ru-RU"/>
              </w:rPr>
              <w:lastRenderedPageBreak/>
              <w:t>сказки.</w:t>
            </w:r>
          </w:p>
        </w:tc>
        <w:tc>
          <w:tcPr>
            <w:tcW w:w="2693" w:type="dxa"/>
            <w:shd w:val="clear" w:color="auto" w:fill="auto"/>
          </w:tcPr>
          <w:p w:rsidR="005954BF" w:rsidRPr="00E04528" w:rsidRDefault="00AA53E2" w:rsidP="00AD5A8C">
            <w:pPr>
              <w:spacing w:after="0" w:line="240" w:lineRule="auto"/>
              <w:jc w:val="both"/>
              <w:rPr>
                <w:rFonts w:ascii="Times New Roman" w:eastAsia="Times New Roman" w:hAnsi="Times New Roman"/>
                <w:sz w:val="24"/>
                <w:szCs w:val="24"/>
                <w:lang w:eastAsia="ru-RU"/>
              </w:rPr>
            </w:pPr>
            <w:r w:rsidRPr="00AA53E2">
              <w:rPr>
                <w:rFonts w:ascii="Times New Roman" w:eastAsia="Times New Roman" w:hAnsi="Times New Roman"/>
                <w:sz w:val="24"/>
                <w:szCs w:val="24"/>
                <w:lang w:eastAsia="ru-RU"/>
              </w:rPr>
              <w:lastRenderedPageBreak/>
              <w:t xml:space="preserve">Формирование активной читательской деятельности и </w:t>
            </w:r>
            <w:r w:rsidRPr="00AA53E2">
              <w:rPr>
                <w:rFonts w:ascii="Times New Roman" w:eastAsia="Times New Roman" w:hAnsi="Times New Roman"/>
                <w:sz w:val="24"/>
                <w:szCs w:val="24"/>
                <w:lang w:eastAsia="ru-RU"/>
              </w:rPr>
              <w:lastRenderedPageBreak/>
              <w:t>организация досуга де</w:t>
            </w:r>
            <w:r w:rsidR="00AD5A8C">
              <w:rPr>
                <w:rFonts w:ascii="Times New Roman" w:eastAsia="Times New Roman" w:hAnsi="Times New Roman"/>
                <w:sz w:val="24"/>
                <w:szCs w:val="24"/>
                <w:lang w:eastAsia="ru-RU"/>
              </w:rPr>
              <w:t xml:space="preserve">тей и подростков в летнее время. </w:t>
            </w:r>
            <w:r w:rsidRPr="00AA53E2">
              <w:rPr>
                <w:rFonts w:ascii="Times New Roman" w:eastAsia="Times New Roman" w:hAnsi="Times New Roman"/>
                <w:sz w:val="24"/>
                <w:szCs w:val="24"/>
                <w:lang w:eastAsia="ru-RU"/>
              </w:rPr>
              <w:t>Закрепление роли книг</w:t>
            </w:r>
            <w:r w:rsidR="00AD5A8C">
              <w:rPr>
                <w:rFonts w:ascii="Times New Roman" w:eastAsia="Times New Roman" w:hAnsi="Times New Roman"/>
                <w:sz w:val="24"/>
                <w:szCs w:val="24"/>
                <w:lang w:eastAsia="ru-RU"/>
              </w:rPr>
              <w:t>и в саморазвитии юного читателя.</w:t>
            </w:r>
            <w:r w:rsidRPr="00AA53E2">
              <w:rPr>
                <w:rFonts w:ascii="Times New Roman" w:eastAsia="Times New Roman" w:hAnsi="Times New Roman"/>
                <w:sz w:val="24"/>
                <w:szCs w:val="24"/>
                <w:lang w:eastAsia="ru-RU"/>
              </w:rPr>
              <w:t xml:space="preserve"> Познакомить читателей с лучшими произведениями художественной литературы</w:t>
            </w:r>
            <w:r w:rsidR="00AD5A8C">
              <w:rPr>
                <w:rFonts w:ascii="Times New Roman" w:eastAsia="Times New Roman" w:hAnsi="Times New Roman"/>
                <w:sz w:val="24"/>
                <w:szCs w:val="24"/>
                <w:lang w:eastAsia="ru-RU"/>
              </w:rPr>
              <w:t>.</w:t>
            </w:r>
          </w:p>
        </w:tc>
        <w:tc>
          <w:tcPr>
            <w:tcW w:w="1276" w:type="dxa"/>
            <w:shd w:val="clear" w:color="auto" w:fill="auto"/>
          </w:tcPr>
          <w:p w:rsidR="005954BF" w:rsidRPr="00E04528" w:rsidRDefault="005954BF" w:rsidP="002F0879">
            <w:pPr>
              <w:spacing w:after="0" w:line="240" w:lineRule="auto"/>
              <w:jc w:val="both"/>
              <w:rPr>
                <w:rFonts w:ascii="Times New Roman" w:eastAsia="Times New Roman" w:hAnsi="Times New Roman"/>
                <w:bCs/>
                <w:iCs/>
                <w:sz w:val="24"/>
                <w:szCs w:val="24"/>
                <w:lang w:eastAsia="ru-RU"/>
              </w:rPr>
            </w:pPr>
            <w:r w:rsidRPr="00E04528">
              <w:rPr>
                <w:rFonts w:ascii="Times New Roman" w:eastAsia="Times New Roman" w:hAnsi="Times New Roman"/>
                <w:bCs/>
                <w:iCs/>
                <w:sz w:val="24"/>
                <w:szCs w:val="24"/>
                <w:lang w:eastAsia="ru-RU"/>
              </w:rPr>
              <w:lastRenderedPageBreak/>
              <w:t>Июнь</w:t>
            </w:r>
            <w:r>
              <w:rPr>
                <w:rFonts w:ascii="Times New Roman" w:eastAsia="Times New Roman" w:hAnsi="Times New Roman"/>
                <w:bCs/>
                <w:iCs/>
                <w:sz w:val="24"/>
                <w:szCs w:val="24"/>
                <w:lang w:eastAsia="ru-RU"/>
              </w:rPr>
              <w:t xml:space="preserve"> </w:t>
            </w:r>
          </w:p>
        </w:tc>
      </w:tr>
    </w:tbl>
    <w:p w:rsidR="001C371A" w:rsidRPr="001C371A" w:rsidRDefault="001C371A" w:rsidP="001C371A">
      <w:pPr>
        <w:spacing w:after="0" w:line="264" w:lineRule="auto"/>
        <w:rPr>
          <w:rFonts w:ascii="Times New Roman" w:eastAsia="Times New Roman" w:hAnsi="Times New Roman"/>
          <w:b/>
          <w:bCs/>
          <w:iCs/>
          <w:sz w:val="24"/>
          <w:szCs w:val="24"/>
          <w:lang w:eastAsia="ru-RU"/>
        </w:rPr>
      </w:pPr>
    </w:p>
    <w:p w:rsidR="00104C3B" w:rsidRDefault="00104C3B" w:rsidP="00104C3B">
      <w:pPr>
        <w:spacing w:after="0" w:line="264"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7.3.6.</w:t>
      </w:r>
      <w:r w:rsidRPr="00104C3B">
        <w:rPr>
          <w:rFonts w:ascii="Times New Roman" w:eastAsia="Times New Roman" w:hAnsi="Times New Roman"/>
          <w:bCs/>
          <w:iCs/>
          <w:sz w:val="28"/>
          <w:szCs w:val="24"/>
          <w:lang w:eastAsia="ru-RU"/>
        </w:rPr>
        <w:t xml:space="preserve"> </w:t>
      </w:r>
      <w:r w:rsidRPr="00104C3B">
        <w:rPr>
          <w:rFonts w:ascii="Times New Roman" w:eastAsia="Times New Roman" w:hAnsi="Times New Roman"/>
          <w:b/>
          <w:bCs/>
          <w:iCs/>
          <w:sz w:val="24"/>
          <w:szCs w:val="24"/>
          <w:lang w:eastAsia="ru-RU"/>
        </w:rPr>
        <w:t>Семейное чтение, работа с дошкольниками и родителями</w:t>
      </w:r>
    </w:p>
    <w:tbl>
      <w:tblPr>
        <w:tblW w:w="1570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3272"/>
        <w:gridCol w:w="1471"/>
        <w:gridCol w:w="1783"/>
        <w:gridCol w:w="5654"/>
        <w:gridCol w:w="1473"/>
      </w:tblGrid>
      <w:tr w:rsidR="00104C3B"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232" w:type="dxa"/>
            <w:tcBorders>
              <w:top w:val="outset" w:sz="6" w:space="0" w:color="auto"/>
              <w:left w:val="outset" w:sz="6" w:space="0" w:color="auto"/>
              <w:bottom w:val="outset" w:sz="6" w:space="0" w:color="auto"/>
              <w:right w:val="outset" w:sz="6" w:space="0" w:color="auto"/>
            </w:tcBorders>
            <w:hideMark/>
          </w:tcPr>
          <w:p w:rsidR="00104C3B" w:rsidRPr="00104C3B" w:rsidRDefault="000D50C2" w:rsidP="00104C3B">
            <w:pPr>
              <w:spacing w:line="264" w:lineRule="auto"/>
              <w:rPr>
                <w:rFonts w:ascii="Times New Roman" w:eastAsia="Times New Roman" w:hAnsi="Times New Roman"/>
                <w:bCs/>
                <w:iCs/>
                <w:sz w:val="24"/>
                <w:szCs w:val="24"/>
                <w:lang w:eastAsia="ru-RU"/>
              </w:rPr>
            </w:pPr>
            <w:r w:rsidRPr="000D50C2">
              <w:rPr>
                <w:rFonts w:ascii="Times New Roman" w:eastAsia="Times New Roman" w:hAnsi="Times New Roman"/>
                <w:bCs/>
                <w:iCs/>
                <w:sz w:val="24"/>
                <w:szCs w:val="24"/>
                <w:lang w:eastAsia="ru-RU"/>
              </w:rPr>
              <w:t>Наименование и форма проведения мероприятия (цикл мероприятий, программа, проект и другое)</w:t>
            </w:r>
          </w:p>
        </w:tc>
        <w:tc>
          <w:tcPr>
            <w:tcW w:w="1431"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after="0"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проведения</w:t>
            </w:r>
          </w:p>
        </w:tc>
        <w:tc>
          <w:tcPr>
            <w:tcW w:w="1743"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000D50C2">
              <w:rPr>
                <w:rStyle w:val="a8"/>
                <w:rFonts w:ascii="Times New Roman" w:eastAsia="Times New Roman" w:hAnsi="Times New Roman"/>
                <w:bCs/>
                <w:iCs/>
                <w:sz w:val="24"/>
                <w:szCs w:val="24"/>
                <w:lang w:eastAsia="ru-RU"/>
              </w:rPr>
              <w:footnoteReference w:id="25"/>
            </w:r>
          </w:p>
        </w:tc>
        <w:tc>
          <w:tcPr>
            <w:tcW w:w="5614" w:type="dxa"/>
            <w:tcBorders>
              <w:top w:val="outset" w:sz="6" w:space="0" w:color="auto"/>
              <w:left w:val="outset" w:sz="6" w:space="0" w:color="auto"/>
              <w:bottom w:val="outset" w:sz="6" w:space="0" w:color="auto"/>
              <w:right w:val="outset" w:sz="6" w:space="0" w:color="auto"/>
            </w:tcBorders>
            <w:hideMark/>
          </w:tcPr>
          <w:p w:rsidR="00104C3B" w:rsidRPr="00104C3B" w:rsidRDefault="00104C3B" w:rsidP="00104C3B">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Краткое описание работы, эффективность, результаты </w:t>
            </w:r>
            <w:r w:rsidRPr="00104C3B">
              <w:rPr>
                <w:rFonts w:ascii="Times New Roman" w:eastAsia="Times New Roman" w:hAnsi="Times New Roman"/>
                <w:bCs/>
                <w:iCs/>
                <w:sz w:val="20"/>
                <w:szCs w:val="24"/>
                <w:lang w:eastAsia="ru-RU"/>
              </w:rPr>
              <w:t>(уголки для родителей, уголки семейного чтения, книжные выставки, информирование, индивидуальные беседы, родительские собрания, массовые мероприятия, анкетирования.)</w:t>
            </w:r>
          </w:p>
        </w:tc>
        <w:tc>
          <w:tcPr>
            <w:tcW w:w="1413" w:type="dxa"/>
            <w:tcBorders>
              <w:top w:val="outset" w:sz="6" w:space="0" w:color="auto"/>
              <w:left w:val="outset" w:sz="6" w:space="0" w:color="auto"/>
              <w:bottom w:val="outset" w:sz="6" w:space="0" w:color="auto"/>
              <w:right w:val="outset" w:sz="6" w:space="0" w:color="auto"/>
            </w:tcBorders>
            <w:hideMark/>
          </w:tcPr>
          <w:p w:rsidR="00104C3B" w:rsidRPr="00104C3B" w:rsidRDefault="00104C3B" w:rsidP="00A73EEC">
            <w:pPr>
              <w:spacing w:line="264"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Кол-во посещений </w:t>
            </w:r>
          </w:p>
        </w:tc>
      </w:tr>
      <w:tr w:rsidR="00A02C03"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hAnsi="Times New Roman"/>
                <w:sz w:val="24"/>
                <w:szCs w:val="24"/>
                <w:shd w:val="clear" w:color="auto" w:fill="FFFFFF"/>
              </w:rPr>
            </w:pPr>
            <w:r w:rsidRPr="00A02C03">
              <w:rPr>
                <w:rFonts w:ascii="Times New Roman" w:hAnsi="Times New Roman"/>
                <w:sz w:val="24"/>
                <w:szCs w:val="24"/>
                <w:shd w:val="clear" w:color="auto" w:fill="FFFFFF"/>
              </w:rPr>
              <w:t>Для вас, родители</w:t>
            </w:r>
          </w:p>
          <w:p w:rsidR="00A02C03" w:rsidRPr="00A02C03" w:rsidRDefault="00A02C03" w:rsidP="00A02C03">
            <w:pPr>
              <w:spacing w:after="0" w:line="240" w:lineRule="auto"/>
              <w:jc w:val="both"/>
              <w:rPr>
                <w:rFonts w:ascii="Times New Roman" w:eastAsia="Times New Roman" w:hAnsi="Times New Roman"/>
                <w:bCs/>
                <w:i/>
                <w:iCs/>
                <w:sz w:val="24"/>
                <w:szCs w:val="24"/>
              </w:rPr>
            </w:pPr>
            <w:r w:rsidRPr="00A02C03">
              <w:rPr>
                <w:rFonts w:ascii="Times New Roman" w:hAnsi="Times New Roman"/>
                <w:sz w:val="24"/>
                <w:szCs w:val="24"/>
                <w:shd w:val="clear" w:color="auto" w:fill="FFFFFF"/>
              </w:rPr>
              <w:t xml:space="preserve"> </w:t>
            </w:r>
            <w:r w:rsidRPr="00A02C03">
              <w:rPr>
                <w:rFonts w:ascii="Times New Roman" w:hAnsi="Times New Roman"/>
                <w:i/>
                <w:sz w:val="24"/>
                <w:szCs w:val="24"/>
                <w:shd w:val="clear" w:color="auto" w:fill="FFFFFF"/>
              </w:rPr>
              <w:t>уголок</w:t>
            </w:r>
          </w:p>
        </w:tc>
        <w:tc>
          <w:tcPr>
            <w:tcW w:w="1431"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В течение года</w:t>
            </w:r>
          </w:p>
          <w:p w:rsidR="00A02C03" w:rsidRPr="00A02C03" w:rsidRDefault="00A02C03"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Родители, педагоги, воспитатели, студенты  ППК</w:t>
            </w:r>
          </w:p>
        </w:tc>
        <w:tc>
          <w:tcPr>
            <w:tcW w:w="5614"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hAnsi="Times New Roman"/>
                <w:sz w:val="24"/>
                <w:szCs w:val="24"/>
                <w:shd w:val="clear" w:color="auto" w:fill="FFFFFF"/>
              </w:rPr>
            </w:pPr>
            <w:r w:rsidRPr="00A02C03">
              <w:rPr>
                <w:rFonts w:ascii="Times New Roman" w:hAnsi="Times New Roman"/>
                <w:sz w:val="24"/>
                <w:szCs w:val="24"/>
                <w:shd w:val="clear" w:color="auto" w:fill="FFFFFF"/>
              </w:rPr>
              <w:t>В фойе библиотеки оформлен уголок «Для вас, родители!», где регулярно появляются памятки, буклеты  «Что делать, если ребенок не хочет читать?», «Для чего нужно записать ребенка в библиотеку?», «Значимость семейного чтения», «Правила безопасности в интернете для детей» и</w:t>
            </w:r>
            <w:r>
              <w:rPr>
                <w:rFonts w:ascii="Times New Roman" w:hAnsi="Times New Roman"/>
                <w:sz w:val="24"/>
                <w:szCs w:val="24"/>
                <w:shd w:val="clear" w:color="auto" w:fill="FFFFFF"/>
              </w:rPr>
              <w:t xml:space="preserve"> т.п.                          </w:t>
            </w:r>
          </w:p>
        </w:tc>
        <w:tc>
          <w:tcPr>
            <w:tcW w:w="1413" w:type="dxa"/>
            <w:tcBorders>
              <w:top w:val="outset" w:sz="6" w:space="0" w:color="auto"/>
              <w:left w:val="outset" w:sz="6" w:space="0" w:color="auto"/>
              <w:bottom w:val="outset" w:sz="6" w:space="0" w:color="auto"/>
              <w:right w:val="outset" w:sz="6" w:space="0" w:color="auto"/>
            </w:tcBorders>
          </w:tcPr>
          <w:p w:rsidR="00A02C03" w:rsidRPr="00A02C03" w:rsidRDefault="00A02C03"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300</w:t>
            </w:r>
          </w:p>
        </w:tc>
      </w:tr>
      <w:tr w:rsidR="003822F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822F2" w:rsidRPr="00A02C03" w:rsidRDefault="003822F2"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hAnsi="Times New Roman"/>
                <w:sz w:val="24"/>
                <w:szCs w:val="24"/>
              </w:rPr>
            </w:pPr>
            <w:r w:rsidRPr="00A02C03">
              <w:rPr>
                <w:rFonts w:ascii="Times New Roman" w:hAnsi="Times New Roman"/>
                <w:sz w:val="24"/>
                <w:szCs w:val="24"/>
              </w:rPr>
              <w:t>Оранжевый ёжик</w:t>
            </w:r>
          </w:p>
          <w:p w:rsidR="003822F2" w:rsidRPr="00A02C03" w:rsidRDefault="003822F2" w:rsidP="00A02C03">
            <w:pPr>
              <w:spacing w:after="0" w:line="240" w:lineRule="auto"/>
              <w:jc w:val="both"/>
              <w:rPr>
                <w:rFonts w:ascii="Times New Roman" w:hAnsi="Times New Roman"/>
                <w:i/>
                <w:sz w:val="24"/>
                <w:szCs w:val="24"/>
                <w:shd w:val="clear" w:color="auto" w:fill="FFFFFF"/>
              </w:rPr>
            </w:pPr>
            <w:r w:rsidRPr="00A02C03">
              <w:rPr>
                <w:rFonts w:ascii="Times New Roman" w:hAnsi="Times New Roman"/>
                <w:i/>
                <w:sz w:val="24"/>
                <w:szCs w:val="24"/>
              </w:rPr>
              <w:t>спектакль молодежного театра «Пересвет</w:t>
            </w:r>
          </w:p>
        </w:tc>
        <w:tc>
          <w:tcPr>
            <w:tcW w:w="1431"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27 марта</w:t>
            </w:r>
          </w:p>
        </w:tc>
        <w:tc>
          <w:tcPr>
            <w:tcW w:w="1743"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Родители, дошкольники, младшие школьники, воспитатели студенты  ППК</w:t>
            </w:r>
          </w:p>
        </w:tc>
        <w:tc>
          <w:tcPr>
            <w:tcW w:w="5614" w:type="dxa"/>
            <w:tcBorders>
              <w:top w:val="outset" w:sz="6" w:space="0" w:color="auto"/>
              <w:left w:val="outset" w:sz="6" w:space="0" w:color="auto"/>
              <w:bottom w:val="outset" w:sz="6" w:space="0" w:color="auto"/>
              <w:right w:val="outset" w:sz="6" w:space="0" w:color="auto"/>
            </w:tcBorders>
          </w:tcPr>
          <w:p w:rsidR="003822F2" w:rsidRPr="00A02C03" w:rsidRDefault="003822F2" w:rsidP="003822F2">
            <w:pPr>
              <w:spacing w:after="0" w:line="240" w:lineRule="auto"/>
              <w:jc w:val="both"/>
              <w:rPr>
                <w:rFonts w:ascii="Times New Roman" w:hAnsi="Times New Roman"/>
                <w:sz w:val="24"/>
                <w:szCs w:val="24"/>
                <w:shd w:val="clear" w:color="auto" w:fill="FFFFFF"/>
              </w:rPr>
            </w:pPr>
            <w:r w:rsidRPr="00A02C03">
              <w:rPr>
                <w:rFonts w:ascii="Times New Roman" w:hAnsi="Times New Roman"/>
                <w:sz w:val="24"/>
                <w:szCs w:val="24"/>
              </w:rPr>
              <w:t>В очередной раз прошла в Детской библиотеке встреча с режиссером Л.П.</w:t>
            </w:r>
            <w:r>
              <w:rPr>
                <w:rFonts w:ascii="Times New Roman" w:hAnsi="Times New Roman"/>
                <w:sz w:val="24"/>
                <w:szCs w:val="24"/>
              </w:rPr>
              <w:t xml:space="preserve"> </w:t>
            </w:r>
            <w:r w:rsidRPr="00A02C03">
              <w:rPr>
                <w:rFonts w:ascii="Times New Roman" w:hAnsi="Times New Roman"/>
                <w:sz w:val="24"/>
                <w:szCs w:val="24"/>
              </w:rPr>
              <w:t>Курхули и артистами театра «Пересвет» (детская студия)</w:t>
            </w:r>
            <w:r>
              <w:rPr>
                <w:rFonts w:ascii="Times New Roman" w:hAnsi="Times New Roman"/>
                <w:sz w:val="24"/>
                <w:szCs w:val="24"/>
              </w:rPr>
              <w:t>.</w:t>
            </w:r>
            <w:r w:rsidRPr="00A02C03">
              <w:rPr>
                <w:rFonts w:ascii="Times New Roman" w:hAnsi="Times New Roman"/>
                <w:sz w:val="24"/>
                <w:szCs w:val="24"/>
              </w:rPr>
              <w:t xml:space="preserve"> На этот раз ребята показали   спектакль </w:t>
            </w:r>
            <w:r>
              <w:rPr>
                <w:rFonts w:ascii="Times New Roman" w:hAnsi="Times New Roman"/>
                <w:sz w:val="24"/>
                <w:szCs w:val="24"/>
              </w:rPr>
              <w:t xml:space="preserve"> «Оранжевый ёжик», который </w:t>
            </w:r>
            <w:r w:rsidRPr="00A02C03">
              <w:rPr>
                <w:rFonts w:ascii="Times New Roman" w:hAnsi="Times New Roman"/>
                <w:sz w:val="24"/>
                <w:szCs w:val="24"/>
              </w:rPr>
              <w:t>очень понравился зрителям.</w:t>
            </w:r>
          </w:p>
        </w:tc>
        <w:tc>
          <w:tcPr>
            <w:tcW w:w="1413"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30</w:t>
            </w:r>
          </w:p>
        </w:tc>
      </w:tr>
      <w:tr w:rsidR="003822F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822F2" w:rsidRPr="00A02C03" w:rsidRDefault="003822F2"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hAnsi="Times New Roman"/>
                <w:sz w:val="24"/>
                <w:szCs w:val="24"/>
              </w:rPr>
            </w:pPr>
            <w:r>
              <w:rPr>
                <w:rFonts w:ascii="Times New Roman" w:hAnsi="Times New Roman"/>
                <w:sz w:val="24"/>
                <w:szCs w:val="24"/>
              </w:rPr>
              <w:t>Мама - главное слово</w:t>
            </w:r>
          </w:p>
          <w:p w:rsidR="003822F2" w:rsidRPr="00A02C03" w:rsidRDefault="003822F2" w:rsidP="00A02C03">
            <w:pPr>
              <w:spacing w:after="0" w:line="240" w:lineRule="auto"/>
              <w:jc w:val="both"/>
              <w:rPr>
                <w:rFonts w:ascii="Times New Roman" w:hAnsi="Times New Roman"/>
                <w:i/>
                <w:sz w:val="24"/>
                <w:szCs w:val="24"/>
              </w:rPr>
            </w:pPr>
            <w:r w:rsidRPr="00A02C03">
              <w:rPr>
                <w:rFonts w:ascii="Times New Roman" w:hAnsi="Times New Roman"/>
                <w:i/>
                <w:sz w:val="24"/>
                <w:szCs w:val="24"/>
              </w:rPr>
              <w:t xml:space="preserve"> урок доброты</w:t>
            </w:r>
          </w:p>
          <w:p w:rsidR="003822F2" w:rsidRPr="00A02C03" w:rsidRDefault="003822F2" w:rsidP="00A02C03">
            <w:pPr>
              <w:spacing w:after="0" w:line="240" w:lineRule="auto"/>
              <w:jc w:val="both"/>
              <w:rPr>
                <w:rFonts w:ascii="Times New Roman" w:hAnsi="Times New Roman"/>
                <w:sz w:val="24"/>
                <w:szCs w:val="24"/>
              </w:rPr>
            </w:pPr>
          </w:p>
        </w:tc>
        <w:tc>
          <w:tcPr>
            <w:tcW w:w="1431"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Март, ноябрь</w:t>
            </w:r>
          </w:p>
          <w:p w:rsidR="003822F2" w:rsidRPr="00A02C03" w:rsidRDefault="003822F2"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Родители, дошкольники, младшие школьники, воспитатели</w:t>
            </w:r>
          </w:p>
        </w:tc>
        <w:tc>
          <w:tcPr>
            <w:tcW w:w="5614" w:type="dxa"/>
            <w:tcBorders>
              <w:top w:val="outset" w:sz="6" w:space="0" w:color="auto"/>
              <w:left w:val="outset" w:sz="6" w:space="0" w:color="auto"/>
              <w:bottom w:val="outset" w:sz="6" w:space="0" w:color="auto"/>
              <w:right w:val="outset" w:sz="6" w:space="0" w:color="auto"/>
            </w:tcBorders>
          </w:tcPr>
          <w:p w:rsidR="003822F2" w:rsidRPr="00A02C03" w:rsidRDefault="003822F2" w:rsidP="00024B7B">
            <w:pPr>
              <w:spacing w:after="0" w:line="240" w:lineRule="auto"/>
              <w:jc w:val="both"/>
              <w:rPr>
                <w:rFonts w:ascii="Times New Roman" w:hAnsi="Times New Roman"/>
                <w:sz w:val="24"/>
                <w:szCs w:val="24"/>
              </w:rPr>
            </w:pPr>
            <w:r w:rsidRPr="00A02C03">
              <w:rPr>
                <w:rFonts w:ascii="Times New Roman" w:hAnsi="Times New Roman"/>
                <w:sz w:val="24"/>
                <w:szCs w:val="24"/>
              </w:rPr>
              <w:t>Поговорили с детьми о мамах, о празднике, посмотрели видеоролик  в сопровождении красивой песни о маме, поиграли в игру «Доскажи словечко»</w:t>
            </w:r>
            <w:r w:rsidR="00024B7B">
              <w:rPr>
                <w:rFonts w:ascii="Times New Roman" w:hAnsi="Times New Roman"/>
                <w:sz w:val="24"/>
                <w:szCs w:val="24"/>
              </w:rPr>
              <w:t>.</w:t>
            </w:r>
            <w:r w:rsidRPr="00A02C03">
              <w:rPr>
                <w:rFonts w:ascii="Times New Roman" w:hAnsi="Times New Roman"/>
                <w:sz w:val="24"/>
                <w:szCs w:val="24"/>
              </w:rPr>
              <w:t xml:space="preserve"> Дети рассказали о своих мамах, разгадали зага</w:t>
            </w:r>
            <w:r w:rsidR="00024B7B">
              <w:rPr>
                <w:rFonts w:ascii="Times New Roman" w:hAnsi="Times New Roman"/>
                <w:sz w:val="24"/>
                <w:szCs w:val="24"/>
              </w:rPr>
              <w:t xml:space="preserve">дки о профессиях. В конкурсе </w:t>
            </w:r>
            <w:r w:rsidRPr="00A02C03">
              <w:rPr>
                <w:rFonts w:ascii="Times New Roman" w:hAnsi="Times New Roman"/>
                <w:sz w:val="24"/>
                <w:szCs w:val="24"/>
              </w:rPr>
              <w:t>«Соберем букет для  мамы» отгадали загадки о цветах, читали стихи, посмотрели  мультфильм «Мама для Мамонтенка».</w:t>
            </w:r>
            <w:r w:rsidR="00024B7B">
              <w:rPr>
                <w:rFonts w:ascii="Times New Roman" w:hAnsi="Times New Roman"/>
                <w:sz w:val="24"/>
                <w:szCs w:val="24"/>
              </w:rPr>
              <w:t xml:space="preserve"> </w:t>
            </w:r>
            <w:r w:rsidRPr="00A02C03">
              <w:rPr>
                <w:rFonts w:ascii="Times New Roman" w:hAnsi="Times New Roman"/>
                <w:sz w:val="24"/>
                <w:szCs w:val="24"/>
              </w:rPr>
              <w:t>Детям понравилось рассказывать о своих мамах, об их  взаимоотношениях, играх вместе. Все знают, как зовут мам и где они работают. С удовольствием посмотрели мультфильм и дружно подпевали. Урок доброты проведен 2 раза.</w:t>
            </w:r>
          </w:p>
        </w:tc>
        <w:tc>
          <w:tcPr>
            <w:tcW w:w="1413"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40</w:t>
            </w:r>
          </w:p>
        </w:tc>
      </w:tr>
      <w:tr w:rsidR="003822F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822F2" w:rsidRPr="00A02C03" w:rsidRDefault="003822F2"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3822F2" w:rsidRDefault="003822F2" w:rsidP="003822F2">
            <w:pPr>
              <w:spacing w:after="0" w:line="240" w:lineRule="auto"/>
              <w:jc w:val="both"/>
              <w:rPr>
                <w:rFonts w:ascii="Times New Roman" w:hAnsi="Times New Roman"/>
                <w:sz w:val="24"/>
                <w:szCs w:val="24"/>
              </w:rPr>
            </w:pPr>
            <w:r w:rsidRPr="00A02C03">
              <w:rPr>
                <w:rFonts w:ascii="Times New Roman" w:hAnsi="Times New Roman"/>
                <w:sz w:val="24"/>
                <w:szCs w:val="24"/>
              </w:rPr>
              <w:t>Что читать «нечитающим» детям: взро</w:t>
            </w:r>
            <w:r>
              <w:rPr>
                <w:rFonts w:ascii="Times New Roman" w:hAnsi="Times New Roman"/>
                <w:sz w:val="24"/>
                <w:szCs w:val="24"/>
              </w:rPr>
              <w:t>слым о детских книгах</w:t>
            </w:r>
          </w:p>
          <w:p w:rsidR="003822F2" w:rsidRPr="00024B7B" w:rsidRDefault="00024B7B" w:rsidP="003822F2">
            <w:pPr>
              <w:spacing w:after="0" w:line="240" w:lineRule="auto"/>
              <w:jc w:val="both"/>
              <w:rPr>
                <w:rFonts w:ascii="Times New Roman" w:hAnsi="Times New Roman"/>
                <w:i/>
                <w:sz w:val="24"/>
                <w:szCs w:val="24"/>
              </w:rPr>
            </w:pPr>
            <w:r>
              <w:rPr>
                <w:rFonts w:ascii="Times New Roman" w:hAnsi="Times New Roman"/>
                <w:i/>
                <w:sz w:val="24"/>
                <w:szCs w:val="24"/>
              </w:rPr>
              <w:t>Обзор литературы</w:t>
            </w:r>
          </w:p>
        </w:tc>
        <w:tc>
          <w:tcPr>
            <w:tcW w:w="1431"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Апрель</w:t>
            </w:r>
          </w:p>
          <w:p w:rsidR="003822F2" w:rsidRPr="00A02C03" w:rsidRDefault="003822F2"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Родители,</w:t>
            </w:r>
          </w:p>
          <w:p w:rsidR="003822F2" w:rsidRPr="00A02C03" w:rsidRDefault="003822F2"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педагоги</w:t>
            </w:r>
          </w:p>
        </w:tc>
        <w:tc>
          <w:tcPr>
            <w:tcW w:w="5614" w:type="dxa"/>
            <w:tcBorders>
              <w:top w:val="outset" w:sz="6" w:space="0" w:color="auto"/>
              <w:left w:val="outset" w:sz="6" w:space="0" w:color="auto"/>
              <w:bottom w:val="outset" w:sz="6" w:space="0" w:color="auto"/>
              <w:right w:val="outset" w:sz="6" w:space="0" w:color="auto"/>
            </w:tcBorders>
          </w:tcPr>
          <w:p w:rsidR="003822F2" w:rsidRPr="00A02C03" w:rsidRDefault="000F1170" w:rsidP="00FB71E0">
            <w:pPr>
              <w:pStyle w:val="a6"/>
              <w:shd w:val="clear" w:color="auto" w:fill="FFFFFF"/>
              <w:spacing w:after="0"/>
              <w:jc w:val="both"/>
              <w:rPr>
                <w:shd w:val="clear" w:color="auto" w:fill="FFFFFF"/>
              </w:rPr>
            </w:pPr>
            <w:r>
              <w:t>Рассказали</w:t>
            </w:r>
            <w:r w:rsidR="003822F2" w:rsidRPr="00A02C03">
              <w:t xml:space="preserve"> родителям о тех книгах,</w:t>
            </w:r>
            <w:r>
              <w:t xml:space="preserve"> </w:t>
            </w:r>
            <w:r w:rsidR="003822F2" w:rsidRPr="00A02C03">
              <w:t>кот</w:t>
            </w:r>
            <w:r>
              <w:t>орые необходимо прочитать детям и</w:t>
            </w:r>
            <w:r w:rsidR="003822F2" w:rsidRPr="00A02C03">
              <w:t xml:space="preserve"> прове</w:t>
            </w:r>
            <w:r>
              <w:t>ли</w:t>
            </w:r>
            <w:r w:rsidR="003822F2" w:rsidRPr="00A02C03">
              <w:t xml:space="preserve"> обзор литературы, имеющейся в детской библиотеке.</w:t>
            </w:r>
            <w:r>
              <w:t xml:space="preserve"> </w:t>
            </w:r>
            <w:r w:rsidR="003822F2" w:rsidRPr="00A02C03">
              <w:t xml:space="preserve">Некоторые родители задумываются, а надо ли читать детям книжки? Надо ли ему самому читать книги? А может, что в школе зададут, то </w:t>
            </w:r>
            <w:r>
              <w:t xml:space="preserve">и прочитает? Ответ однозначный - </w:t>
            </w:r>
            <w:r w:rsidR="003822F2" w:rsidRPr="00A02C03">
              <w:rPr>
                <w:bCs/>
              </w:rPr>
              <w:t>читать книжки обязательно надо</w:t>
            </w:r>
            <w:r w:rsidR="003822F2" w:rsidRPr="00A02C03">
              <w:t xml:space="preserve">! </w:t>
            </w:r>
            <w:r>
              <w:t>Чтение б</w:t>
            </w:r>
            <w:r w:rsidR="003822F2" w:rsidRPr="00A02C03">
              <w:t>удет значительно расширяться кругозор, словарный запас ребенка. Надо  покупать, дарить или брать в библиотеке книги ребенку по возрасту, интересные, а не только то, что задали в школе. Интересный мультимедиа</w:t>
            </w:r>
            <w:r w:rsidR="00FB71E0">
              <w:t>-</w:t>
            </w:r>
            <w:r w:rsidR="003822F2" w:rsidRPr="00A02C03">
              <w:t>обзор был проведен для родителей на общешкольном собрании. В течение следующей недели  за этими книгами приходили не только дети,</w:t>
            </w:r>
            <w:r w:rsidR="00FB71E0">
              <w:t xml:space="preserve"> </w:t>
            </w:r>
            <w:r w:rsidR="003822F2" w:rsidRPr="00A02C03">
              <w:t>но и родители</w:t>
            </w:r>
            <w:r w:rsidR="003822F2" w:rsidRPr="00A02C03">
              <w:rPr>
                <w:sz w:val="28"/>
                <w:szCs w:val="28"/>
              </w:rPr>
              <w:t>.</w:t>
            </w:r>
          </w:p>
        </w:tc>
        <w:tc>
          <w:tcPr>
            <w:tcW w:w="1413" w:type="dxa"/>
            <w:tcBorders>
              <w:top w:val="outset" w:sz="6" w:space="0" w:color="auto"/>
              <w:left w:val="outset" w:sz="6" w:space="0" w:color="auto"/>
              <w:bottom w:val="outset" w:sz="6" w:space="0" w:color="auto"/>
              <w:right w:val="outset" w:sz="6" w:space="0" w:color="auto"/>
            </w:tcBorders>
          </w:tcPr>
          <w:p w:rsidR="003822F2" w:rsidRPr="00A02C03" w:rsidRDefault="00024B7B" w:rsidP="00A02C03">
            <w:pPr>
              <w:spacing w:after="0" w:line="24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20</w:t>
            </w:r>
            <w:r w:rsidR="00FB71E0">
              <w:rPr>
                <w:rFonts w:ascii="Times New Roman" w:eastAsia="Times New Roman" w:hAnsi="Times New Roman"/>
                <w:bCs/>
                <w:iCs/>
                <w:sz w:val="28"/>
                <w:szCs w:val="28"/>
              </w:rPr>
              <w:t>0</w:t>
            </w:r>
          </w:p>
        </w:tc>
      </w:tr>
      <w:tr w:rsidR="00FB71E0"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FB71E0" w:rsidRPr="00A02C03" w:rsidRDefault="00FB71E0"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FB71E0" w:rsidRPr="00A02C03" w:rsidRDefault="00FB71E0" w:rsidP="00A02C03">
            <w:pPr>
              <w:spacing w:after="0" w:line="240" w:lineRule="auto"/>
              <w:jc w:val="both"/>
              <w:rPr>
                <w:rFonts w:ascii="Times New Roman" w:hAnsi="Times New Roman"/>
                <w:sz w:val="24"/>
                <w:szCs w:val="24"/>
              </w:rPr>
            </w:pPr>
            <w:r w:rsidRPr="00A02C03">
              <w:rPr>
                <w:rFonts w:ascii="Times New Roman" w:hAnsi="Times New Roman"/>
                <w:sz w:val="24"/>
                <w:szCs w:val="24"/>
              </w:rPr>
              <w:t>Чудо-дерево и Муха-цокотуха…</w:t>
            </w:r>
          </w:p>
          <w:p w:rsidR="00FB71E0" w:rsidRPr="00A02C03" w:rsidRDefault="00FB71E0"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Литературно-игровой час</w:t>
            </w:r>
          </w:p>
        </w:tc>
        <w:tc>
          <w:tcPr>
            <w:tcW w:w="1431" w:type="dxa"/>
            <w:tcBorders>
              <w:top w:val="outset" w:sz="6" w:space="0" w:color="auto"/>
              <w:left w:val="outset" w:sz="6" w:space="0" w:color="auto"/>
              <w:bottom w:val="outset" w:sz="6" w:space="0" w:color="auto"/>
              <w:right w:val="outset" w:sz="6" w:space="0" w:color="auto"/>
            </w:tcBorders>
          </w:tcPr>
          <w:p w:rsidR="00FB71E0" w:rsidRPr="00A02C03" w:rsidRDefault="00FB71E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Март</w:t>
            </w:r>
          </w:p>
          <w:p w:rsidR="00FB71E0" w:rsidRPr="00A02C03" w:rsidRDefault="00FB71E0"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FB71E0" w:rsidRPr="00A02C03" w:rsidRDefault="00FB71E0" w:rsidP="00A02C03">
            <w:pPr>
              <w:spacing w:after="0" w:line="240" w:lineRule="auto"/>
              <w:jc w:val="both"/>
              <w:rPr>
                <w:rFonts w:ascii="Times New Roman" w:hAnsi="Times New Roman"/>
                <w:sz w:val="24"/>
                <w:szCs w:val="24"/>
              </w:rPr>
            </w:pPr>
            <w:r w:rsidRPr="00A02C03">
              <w:rPr>
                <w:rFonts w:ascii="Times New Roman" w:hAnsi="Times New Roman"/>
                <w:sz w:val="24"/>
                <w:szCs w:val="24"/>
              </w:rPr>
              <w:t>Дошкольники</w:t>
            </w:r>
          </w:p>
          <w:p w:rsidR="00FB71E0" w:rsidRPr="00A02C03" w:rsidRDefault="00FB71E0" w:rsidP="00A02C03">
            <w:pPr>
              <w:spacing w:after="0" w:line="240" w:lineRule="auto"/>
              <w:jc w:val="both"/>
              <w:rPr>
                <w:rFonts w:ascii="Times New Roman" w:hAnsi="Times New Roman"/>
                <w:sz w:val="24"/>
                <w:szCs w:val="24"/>
              </w:rPr>
            </w:pPr>
            <w:r w:rsidRPr="00A02C03">
              <w:rPr>
                <w:rFonts w:ascii="Times New Roman" w:hAnsi="Times New Roman"/>
                <w:sz w:val="24"/>
                <w:szCs w:val="24"/>
              </w:rPr>
              <w:t>родители</w:t>
            </w:r>
          </w:p>
        </w:tc>
        <w:tc>
          <w:tcPr>
            <w:tcW w:w="5614" w:type="dxa"/>
            <w:tcBorders>
              <w:top w:val="outset" w:sz="6" w:space="0" w:color="auto"/>
              <w:left w:val="outset" w:sz="6" w:space="0" w:color="auto"/>
              <w:bottom w:val="outset" w:sz="6" w:space="0" w:color="auto"/>
              <w:right w:val="outset" w:sz="6" w:space="0" w:color="auto"/>
            </w:tcBorders>
          </w:tcPr>
          <w:p w:rsidR="00FB71E0" w:rsidRPr="00FB71E0" w:rsidRDefault="00FB71E0" w:rsidP="00A02C03">
            <w:pPr>
              <w:spacing w:after="0" w:line="240" w:lineRule="auto"/>
              <w:jc w:val="both"/>
              <w:rPr>
                <w:rFonts w:ascii="Times New Roman" w:hAnsi="Times New Roman"/>
                <w:bCs/>
                <w:sz w:val="24"/>
                <w:szCs w:val="24"/>
                <w:bdr w:val="none" w:sz="0" w:space="0" w:color="auto" w:frame="1"/>
                <w:shd w:val="clear" w:color="auto" w:fill="FFFFFF"/>
              </w:rPr>
            </w:pPr>
            <w:r w:rsidRPr="00A02C03">
              <w:rPr>
                <w:rStyle w:val="afa"/>
                <w:rFonts w:ascii="Times New Roman" w:hAnsi="Times New Roman"/>
                <w:b w:val="0"/>
                <w:sz w:val="24"/>
                <w:szCs w:val="24"/>
                <w:bdr w:val="none" w:sz="0" w:space="0" w:color="auto" w:frame="1"/>
                <w:shd w:val="clear" w:color="auto" w:fill="FFFFFF"/>
              </w:rPr>
              <w:t xml:space="preserve">Прививать любовь к слову печатному необходимо в самом раннем возрасте. Именно поэтому программа дошкольного образования включает в себя сотрудничество библиотеки и детского сада. </w:t>
            </w:r>
            <w:r>
              <w:rPr>
                <w:rStyle w:val="afa"/>
                <w:rFonts w:ascii="Times New Roman" w:hAnsi="Times New Roman"/>
                <w:b w:val="0"/>
                <w:sz w:val="24"/>
                <w:szCs w:val="24"/>
                <w:bdr w:val="none" w:sz="0" w:space="0" w:color="auto" w:frame="1"/>
                <w:shd w:val="clear" w:color="auto" w:fill="FFFFFF"/>
              </w:rPr>
              <w:t>Г</w:t>
            </w:r>
            <w:r w:rsidRPr="00A02C03">
              <w:rPr>
                <w:rStyle w:val="afa"/>
                <w:rFonts w:ascii="Times New Roman" w:hAnsi="Times New Roman"/>
                <w:b w:val="0"/>
                <w:sz w:val="24"/>
                <w:szCs w:val="24"/>
                <w:bdr w:val="none" w:sz="0" w:space="0" w:color="auto" w:frame="1"/>
                <w:shd w:val="clear" w:color="auto" w:fill="FFFFFF"/>
              </w:rPr>
              <w:t xml:space="preserve">остями   Детской библиотеки  были воспитанники  </w:t>
            </w:r>
            <w:r w:rsidRPr="00A02C03">
              <w:rPr>
                <w:rStyle w:val="afa"/>
                <w:rFonts w:ascii="Times New Roman" w:hAnsi="Times New Roman"/>
                <w:b w:val="0"/>
                <w:sz w:val="24"/>
                <w:szCs w:val="24"/>
                <w:bdr w:val="none" w:sz="0" w:space="0" w:color="auto" w:frame="1"/>
                <w:shd w:val="clear" w:color="auto" w:fill="FFFFFF"/>
              </w:rPr>
              <w:lastRenderedPageBreak/>
              <w:t>детского сада №13.  Для детей и их родителей прошла увлекательная экскурсия по залам библиотеки. Вспомнили о творчестве детского писателя Корнея Чуковского и посмотрели мультфильм «Мойдодыр».</w:t>
            </w:r>
          </w:p>
        </w:tc>
        <w:tc>
          <w:tcPr>
            <w:tcW w:w="1413" w:type="dxa"/>
            <w:tcBorders>
              <w:top w:val="outset" w:sz="6" w:space="0" w:color="auto"/>
              <w:left w:val="outset" w:sz="6" w:space="0" w:color="auto"/>
              <w:bottom w:val="outset" w:sz="6" w:space="0" w:color="auto"/>
              <w:right w:val="outset" w:sz="6" w:space="0" w:color="auto"/>
            </w:tcBorders>
          </w:tcPr>
          <w:p w:rsidR="00FB71E0" w:rsidRPr="00A02C03" w:rsidRDefault="00FB71E0" w:rsidP="00A02C03">
            <w:pPr>
              <w:spacing w:after="0" w:line="240" w:lineRule="auto"/>
              <w:jc w:val="both"/>
              <w:rPr>
                <w:rFonts w:ascii="Times New Roman" w:hAnsi="Times New Roman"/>
                <w:sz w:val="28"/>
                <w:szCs w:val="28"/>
              </w:rPr>
            </w:pPr>
            <w:r w:rsidRPr="00A02C03">
              <w:rPr>
                <w:rFonts w:ascii="Times New Roman" w:hAnsi="Times New Roman"/>
                <w:sz w:val="28"/>
                <w:szCs w:val="28"/>
              </w:rPr>
              <w:lastRenderedPageBreak/>
              <w:br/>
              <w:t>20</w:t>
            </w:r>
          </w:p>
          <w:p w:rsidR="00FB71E0" w:rsidRPr="00A02C03" w:rsidRDefault="00FB71E0" w:rsidP="00A02C03">
            <w:pPr>
              <w:pStyle w:val="a6"/>
              <w:spacing w:after="0"/>
              <w:ind w:firstLine="708"/>
              <w:jc w:val="both"/>
            </w:pPr>
          </w:p>
        </w:tc>
      </w:tr>
      <w:tr w:rsidR="007E36C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7E36C7" w:rsidRPr="00A02C03" w:rsidRDefault="007E36C7"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Про  зеленые леса и лесные чудеса</w:t>
            </w:r>
          </w:p>
          <w:p w:rsidR="007E36C7" w:rsidRPr="00A02C03" w:rsidRDefault="007E36C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Виртуальное путешествие</w:t>
            </w:r>
          </w:p>
        </w:tc>
        <w:tc>
          <w:tcPr>
            <w:tcW w:w="1431"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Октябрь</w:t>
            </w:r>
          </w:p>
          <w:p w:rsidR="007E36C7" w:rsidRPr="00A02C03" w:rsidRDefault="007E36C7"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Дошкольники</w:t>
            </w:r>
          </w:p>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воспитатели</w:t>
            </w:r>
          </w:p>
        </w:tc>
        <w:tc>
          <w:tcPr>
            <w:tcW w:w="5614" w:type="dxa"/>
            <w:tcBorders>
              <w:top w:val="outset" w:sz="6" w:space="0" w:color="auto"/>
              <w:left w:val="outset" w:sz="6" w:space="0" w:color="auto"/>
              <w:bottom w:val="outset" w:sz="6" w:space="0" w:color="auto"/>
              <w:right w:val="outset" w:sz="6" w:space="0" w:color="auto"/>
            </w:tcBorders>
          </w:tcPr>
          <w:p w:rsidR="007E36C7" w:rsidRPr="00D96140" w:rsidRDefault="007E36C7" w:rsidP="00D96140">
            <w:pPr>
              <w:spacing w:after="0" w:line="240" w:lineRule="auto"/>
              <w:jc w:val="both"/>
              <w:rPr>
                <w:rStyle w:val="afa"/>
                <w:rFonts w:ascii="Times New Roman" w:hAnsi="Times New Roman"/>
                <w:b w:val="0"/>
                <w:bCs w:val="0"/>
                <w:sz w:val="24"/>
                <w:szCs w:val="24"/>
              </w:rPr>
            </w:pPr>
            <w:r>
              <w:rPr>
                <w:rFonts w:ascii="Times New Roman" w:hAnsi="Times New Roman"/>
                <w:sz w:val="24"/>
                <w:szCs w:val="24"/>
              </w:rPr>
              <w:t>Знакомство</w:t>
            </w:r>
            <w:r w:rsidRPr="00A02C03">
              <w:rPr>
                <w:rFonts w:ascii="Times New Roman" w:hAnsi="Times New Roman"/>
                <w:sz w:val="24"/>
                <w:szCs w:val="24"/>
              </w:rPr>
              <w:t xml:space="preserve"> </w:t>
            </w:r>
            <w:r>
              <w:rPr>
                <w:rFonts w:ascii="Times New Roman" w:hAnsi="Times New Roman"/>
                <w:sz w:val="24"/>
                <w:szCs w:val="24"/>
              </w:rPr>
              <w:t>детей</w:t>
            </w:r>
            <w:r w:rsidRPr="00A02C03">
              <w:rPr>
                <w:rFonts w:ascii="Times New Roman" w:hAnsi="Times New Roman"/>
                <w:sz w:val="24"/>
                <w:szCs w:val="24"/>
              </w:rPr>
              <w:t xml:space="preserve"> </w:t>
            </w:r>
            <w:r>
              <w:rPr>
                <w:rFonts w:ascii="Times New Roman" w:hAnsi="Times New Roman"/>
                <w:sz w:val="24"/>
                <w:szCs w:val="24"/>
              </w:rPr>
              <w:t xml:space="preserve">с </w:t>
            </w:r>
            <w:r w:rsidRPr="00A02C03">
              <w:rPr>
                <w:rFonts w:ascii="Times New Roman" w:hAnsi="Times New Roman"/>
                <w:sz w:val="24"/>
                <w:szCs w:val="24"/>
              </w:rPr>
              <w:t>многообразие</w:t>
            </w:r>
            <w:r>
              <w:rPr>
                <w:rFonts w:ascii="Times New Roman" w:hAnsi="Times New Roman"/>
                <w:sz w:val="24"/>
                <w:szCs w:val="24"/>
              </w:rPr>
              <w:t>м</w:t>
            </w:r>
            <w:r w:rsidRPr="00A02C03">
              <w:rPr>
                <w:rFonts w:ascii="Times New Roman" w:hAnsi="Times New Roman"/>
                <w:sz w:val="24"/>
                <w:szCs w:val="24"/>
              </w:rPr>
              <w:t xml:space="preserve"> лесов,</w:t>
            </w:r>
            <w:r>
              <w:rPr>
                <w:rFonts w:ascii="Times New Roman" w:hAnsi="Times New Roman"/>
                <w:sz w:val="24"/>
                <w:szCs w:val="24"/>
              </w:rPr>
              <w:t xml:space="preserve"> </w:t>
            </w:r>
            <w:r w:rsidRPr="00A02C03">
              <w:rPr>
                <w:rFonts w:ascii="Times New Roman" w:hAnsi="Times New Roman"/>
                <w:sz w:val="24"/>
                <w:szCs w:val="24"/>
              </w:rPr>
              <w:t>формирование бережного  и ответственного отношения к природе.</w:t>
            </w:r>
            <w:r>
              <w:rPr>
                <w:rFonts w:ascii="Times New Roman" w:hAnsi="Times New Roman"/>
                <w:sz w:val="24"/>
                <w:szCs w:val="24"/>
              </w:rPr>
              <w:t xml:space="preserve"> </w:t>
            </w:r>
            <w:r w:rsidRPr="00A02C03">
              <w:rPr>
                <w:rFonts w:ascii="Times New Roman" w:hAnsi="Times New Roman"/>
                <w:sz w:val="24"/>
                <w:szCs w:val="24"/>
              </w:rPr>
              <w:t>Ребята порассуждали о том, что знают о лесе, какие деревья растут в лесу, как красиво меняется лес осенью, какие растут грибы и ягоды. Приняли участие в игре «Мы идем на п</w:t>
            </w:r>
            <w:r w:rsidR="00D96140">
              <w:rPr>
                <w:rFonts w:ascii="Times New Roman" w:hAnsi="Times New Roman"/>
                <w:sz w:val="24"/>
                <w:szCs w:val="24"/>
              </w:rPr>
              <w:t xml:space="preserve">икник» и «Веселая пятиминутка». </w:t>
            </w:r>
            <w:r w:rsidRPr="00A02C03">
              <w:rPr>
                <w:rFonts w:ascii="Times New Roman" w:hAnsi="Times New Roman"/>
                <w:sz w:val="24"/>
                <w:szCs w:val="24"/>
              </w:rPr>
              <w:t xml:space="preserve">Дружно обсудили правила поведения в лесу </w:t>
            </w:r>
            <w:r w:rsidR="00D96140">
              <w:rPr>
                <w:rFonts w:ascii="Times New Roman" w:hAnsi="Times New Roman"/>
                <w:sz w:val="24"/>
                <w:szCs w:val="24"/>
              </w:rPr>
              <w:t>и то, как важно беречь природу.</w:t>
            </w:r>
          </w:p>
        </w:tc>
        <w:tc>
          <w:tcPr>
            <w:tcW w:w="1413"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8"/>
                <w:szCs w:val="28"/>
              </w:rPr>
            </w:pPr>
            <w:r w:rsidRPr="00A02C03">
              <w:rPr>
                <w:rFonts w:ascii="Times New Roman" w:hAnsi="Times New Roman"/>
                <w:sz w:val="28"/>
                <w:szCs w:val="28"/>
              </w:rPr>
              <w:t>24</w:t>
            </w:r>
          </w:p>
        </w:tc>
      </w:tr>
      <w:tr w:rsidR="007E36C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7E36C7" w:rsidRPr="00A02C03" w:rsidRDefault="007E36C7" w:rsidP="004F67C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232"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Веселые стихи Маршака</w:t>
            </w:r>
          </w:p>
          <w:p w:rsidR="007E36C7" w:rsidRPr="00A02C03" w:rsidRDefault="007E36C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Литературно-игровой час</w:t>
            </w:r>
          </w:p>
        </w:tc>
        <w:tc>
          <w:tcPr>
            <w:tcW w:w="1431"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Ноябрь</w:t>
            </w:r>
          </w:p>
          <w:p w:rsidR="007E36C7" w:rsidRPr="00A02C03" w:rsidRDefault="007E36C7"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Дошкольники</w:t>
            </w:r>
          </w:p>
          <w:p w:rsidR="007E36C7" w:rsidRPr="00A02C03" w:rsidRDefault="007E36C7" w:rsidP="00A02C03">
            <w:pPr>
              <w:spacing w:after="0" w:line="240" w:lineRule="auto"/>
              <w:jc w:val="both"/>
              <w:rPr>
                <w:rFonts w:ascii="Times New Roman" w:hAnsi="Times New Roman"/>
                <w:sz w:val="24"/>
                <w:szCs w:val="24"/>
              </w:rPr>
            </w:pPr>
            <w:r w:rsidRPr="00A02C03">
              <w:rPr>
                <w:rFonts w:ascii="Times New Roman" w:hAnsi="Times New Roman"/>
                <w:sz w:val="24"/>
                <w:szCs w:val="24"/>
              </w:rPr>
              <w:t>воспитатели</w:t>
            </w:r>
          </w:p>
        </w:tc>
        <w:tc>
          <w:tcPr>
            <w:tcW w:w="5614" w:type="dxa"/>
            <w:tcBorders>
              <w:top w:val="outset" w:sz="6" w:space="0" w:color="auto"/>
              <w:left w:val="outset" w:sz="6" w:space="0" w:color="auto"/>
              <w:bottom w:val="outset" w:sz="6" w:space="0" w:color="auto"/>
              <w:right w:val="outset" w:sz="6" w:space="0" w:color="auto"/>
            </w:tcBorders>
          </w:tcPr>
          <w:p w:rsidR="007E36C7" w:rsidRPr="00A02C03" w:rsidRDefault="007E36C7" w:rsidP="00D96140">
            <w:pPr>
              <w:spacing w:after="0" w:line="240" w:lineRule="auto"/>
              <w:jc w:val="both"/>
              <w:rPr>
                <w:rFonts w:ascii="Times New Roman" w:hAnsi="Times New Roman"/>
                <w:sz w:val="24"/>
                <w:szCs w:val="24"/>
              </w:rPr>
            </w:pPr>
            <w:r w:rsidRPr="00A02C03">
              <w:rPr>
                <w:rFonts w:ascii="Times New Roman" w:hAnsi="Times New Roman"/>
                <w:sz w:val="24"/>
                <w:szCs w:val="24"/>
                <w:shd w:val="clear" w:color="auto" w:fill="FFFFFF"/>
              </w:rPr>
              <w:t>Встреча в детском саду была посвящена замечательному детскому поэту, писателю Самуилу Яковлевичу Маршаку, день рождения которого отмечается третьего ноября. Ребята познакомились с жизнью и творчеством поэта, также приняли участие в конкурсах: «Отгадай загадки», «Угадай произведение по иллюстрации», «Доскажи словечко», «Продолжите».</w:t>
            </w:r>
          </w:p>
        </w:tc>
        <w:tc>
          <w:tcPr>
            <w:tcW w:w="1413" w:type="dxa"/>
            <w:tcBorders>
              <w:top w:val="outset" w:sz="6" w:space="0" w:color="auto"/>
              <w:left w:val="outset" w:sz="6" w:space="0" w:color="auto"/>
              <w:bottom w:val="outset" w:sz="6" w:space="0" w:color="auto"/>
              <w:right w:val="outset" w:sz="6" w:space="0" w:color="auto"/>
            </w:tcBorders>
          </w:tcPr>
          <w:p w:rsidR="007E36C7" w:rsidRPr="00A02C03" w:rsidRDefault="007E36C7" w:rsidP="00A02C03">
            <w:pPr>
              <w:spacing w:after="0" w:line="240" w:lineRule="auto"/>
              <w:jc w:val="both"/>
              <w:rPr>
                <w:rFonts w:ascii="Times New Roman" w:hAnsi="Times New Roman"/>
                <w:sz w:val="28"/>
                <w:szCs w:val="28"/>
              </w:rPr>
            </w:pPr>
            <w:r w:rsidRPr="00A02C03">
              <w:rPr>
                <w:rFonts w:ascii="Times New Roman" w:hAnsi="Times New Roman"/>
                <w:sz w:val="28"/>
                <w:szCs w:val="28"/>
              </w:rPr>
              <w:t>48</w:t>
            </w:r>
          </w:p>
        </w:tc>
      </w:tr>
      <w:tr w:rsidR="00D96140"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D96140" w:rsidRPr="00A24E58" w:rsidRDefault="00D96140"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232" w:type="dxa"/>
            <w:tcBorders>
              <w:top w:val="outset" w:sz="6" w:space="0" w:color="auto"/>
              <w:left w:val="outset" w:sz="6" w:space="0" w:color="auto"/>
              <w:bottom w:val="outset" w:sz="6" w:space="0" w:color="auto"/>
              <w:right w:val="outset" w:sz="6" w:space="0" w:color="auto"/>
            </w:tcBorders>
          </w:tcPr>
          <w:p w:rsidR="00D96140" w:rsidRPr="00A02C03" w:rsidRDefault="00D96140" w:rsidP="00A02C03">
            <w:pPr>
              <w:spacing w:after="0" w:line="240" w:lineRule="auto"/>
              <w:jc w:val="both"/>
              <w:rPr>
                <w:rFonts w:ascii="Times New Roman" w:hAnsi="Times New Roman"/>
                <w:sz w:val="24"/>
              </w:rPr>
            </w:pPr>
            <w:r w:rsidRPr="00A02C03">
              <w:rPr>
                <w:rFonts w:ascii="Times New Roman" w:hAnsi="Times New Roman"/>
                <w:sz w:val="24"/>
              </w:rPr>
              <w:t xml:space="preserve">Найди свою книгу </w:t>
            </w:r>
          </w:p>
          <w:p w:rsidR="00D96140" w:rsidRPr="00A02C03" w:rsidRDefault="00D96140" w:rsidP="00A02C03">
            <w:pPr>
              <w:spacing w:after="0" w:line="240" w:lineRule="auto"/>
              <w:jc w:val="both"/>
              <w:rPr>
                <w:rFonts w:ascii="Times New Roman" w:hAnsi="Times New Roman"/>
                <w:i/>
                <w:sz w:val="28"/>
              </w:rPr>
            </w:pPr>
            <w:r w:rsidRPr="00A02C03">
              <w:rPr>
                <w:rFonts w:ascii="Times New Roman" w:hAnsi="Times New Roman"/>
                <w:i/>
                <w:sz w:val="24"/>
              </w:rPr>
              <w:t>День юбилейной книги</w:t>
            </w:r>
          </w:p>
        </w:tc>
        <w:tc>
          <w:tcPr>
            <w:tcW w:w="1431" w:type="dxa"/>
            <w:tcBorders>
              <w:top w:val="outset" w:sz="6" w:space="0" w:color="auto"/>
              <w:left w:val="outset" w:sz="6" w:space="0" w:color="auto"/>
              <w:bottom w:val="outset" w:sz="6" w:space="0" w:color="auto"/>
              <w:right w:val="outset" w:sz="6" w:space="0" w:color="auto"/>
            </w:tcBorders>
          </w:tcPr>
          <w:p w:rsidR="00D96140" w:rsidRPr="00A02C03" w:rsidRDefault="00D9614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Июль</w:t>
            </w:r>
          </w:p>
          <w:p w:rsidR="00D96140" w:rsidRPr="00A02C03" w:rsidRDefault="00D9614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ГБМ</w:t>
            </w:r>
          </w:p>
        </w:tc>
        <w:tc>
          <w:tcPr>
            <w:tcW w:w="1743" w:type="dxa"/>
            <w:tcBorders>
              <w:top w:val="outset" w:sz="6" w:space="0" w:color="auto"/>
              <w:left w:val="outset" w:sz="6" w:space="0" w:color="auto"/>
              <w:bottom w:val="outset" w:sz="6" w:space="0" w:color="auto"/>
              <w:right w:val="outset" w:sz="6" w:space="0" w:color="auto"/>
            </w:tcBorders>
          </w:tcPr>
          <w:p w:rsidR="00D96140" w:rsidRPr="00A02C03" w:rsidRDefault="00D9614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Дошкольники, родители</w:t>
            </w:r>
          </w:p>
        </w:tc>
        <w:tc>
          <w:tcPr>
            <w:tcW w:w="5614" w:type="dxa"/>
            <w:tcBorders>
              <w:top w:val="outset" w:sz="6" w:space="0" w:color="auto"/>
              <w:left w:val="outset" w:sz="6" w:space="0" w:color="auto"/>
              <w:bottom w:val="outset" w:sz="6" w:space="0" w:color="auto"/>
              <w:right w:val="outset" w:sz="6" w:space="0" w:color="auto"/>
            </w:tcBorders>
          </w:tcPr>
          <w:p w:rsidR="00D96140" w:rsidRPr="00A02C03" w:rsidRDefault="00E65FDF" w:rsidP="00E65FDF">
            <w:pPr>
              <w:spacing w:after="0" w:line="240" w:lineRule="auto"/>
              <w:jc w:val="both"/>
              <w:rPr>
                <w:rFonts w:ascii="Times New Roman" w:hAnsi="Times New Roman"/>
                <w:sz w:val="24"/>
              </w:rPr>
            </w:pPr>
            <w:r>
              <w:rPr>
                <w:rFonts w:ascii="Times New Roman" w:hAnsi="Times New Roman"/>
                <w:sz w:val="24"/>
              </w:rPr>
              <w:t>Б</w:t>
            </w:r>
            <w:r w:rsidR="00D96140" w:rsidRPr="00A02C03">
              <w:rPr>
                <w:rFonts w:ascii="Times New Roman" w:hAnsi="Times New Roman"/>
                <w:sz w:val="24"/>
              </w:rPr>
              <w:t>ыли представлены для просмотра детские книги</w:t>
            </w:r>
            <w:r>
              <w:rPr>
                <w:rFonts w:ascii="Times New Roman" w:hAnsi="Times New Roman"/>
                <w:sz w:val="24"/>
              </w:rPr>
              <w:t xml:space="preserve"> в детском садике «Колосок» и</w:t>
            </w:r>
            <w:r w:rsidR="00D96140" w:rsidRPr="00A02C03">
              <w:rPr>
                <w:rFonts w:ascii="Times New Roman" w:hAnsi="Times New Roman"/>
                <w:sz w:val="24"/>
              </w:rPr>
              <w:t xml:space="preserve"> дана информация о юбилейных книгах и их авторах.</w:t>
            </w:r>
            <w:r>
              <w:rPr>
                <w:rFonts w:ascii="Times New Roman" w:hAnsi="Times New Roman"/>
                <w:sz w:val="24"/>
              </w:rPr>
              <w:t xml:space="preserve"> </w:t>
            </w:r>
            <w:r w:rsidR="00D96140" w:rsidRPr="00A02C03">
              <w:rPr>
                <w:rFonts w:ascii="Times New Roman" w:hAnsi="Times New Roman"/>
                <w:sz w:val="24"/>
              </w:rPr>
              <w:t xml:space="preserve">Книги были доставлены в д/с для прочтения, с родителями </w:t>
            </w:r>
            <w:r w:rsidR="008E45F3">
              <w:rPr>
                <w:rFonts w:ascii="Times New Roman" w:hAnsi="Times New Roman"/>
                <w:sz w:val="24"/>
              </w:rPr>
              <w:t xml:space="preserve">и </w:t>
            </w:r>
            <w:r w:rsidR="00D96140" w:rsidRPr="00A02C03">
              <w:rPr>
                <w:rFonts w:ascii="Times New Roman" w:hAnsi="Times New Roman"/>
                <w:sz w:val="24"/>
              </w:rPr>
              <w:t>дошкольниками была проведена беседа о пользе чтения.</w:t>
            </w:r>
          </w:p>
        </w:tc>
        <w:tc>
          <w:tcPr>
            <w:tcW w:w="1413" w:type="dxa"/>
            <w:tcBorders>
              <w:top w:val="outset" w:sz="6" w:space="0" w:color="auto"/>
              <w:left w:val="outset" w:sz="6" w:space="0" w:color="auto"/>
              <w:bottom w:val="outset" w:sz="6" w:space="0" w:color="auto"/>
              <w:right w:val="outset" w:sz="6" w:space="0" w:color="auto"/>
            </w:tcBorders>
          </w:tcPr>
          <w:p w:rsidR="00D96140" w:rsidRPr="00A02C03" w:rsidRDefault="00D9614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 xml:space="preserve">15 </w:t>
            </w:r>
          </w:p>
        </w:tc>
      </w:tr>
      <w:tr w:rsidR="00AA3E2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AA3E2C" w:rsidRDefault="00AA3E2C"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Пролетарская городская библиотека </w:t>
            </w:r>
          </w:p>
          <w:p w:rsidR="00AA3E2C" w:rsidRPr="00A24E58" w:rsidRDefault="00AA3E2C" w:rsidP="004F67C0">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3232"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t xml:space="preserve">Читательский ростомер </w:t>
            </w:r>
          </w:p>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t xml:space="preserve"> </w:t>
            </w:r>
            <w:r w:rsidRPr="00A02C03">
              <w:rPr>
                <w:rFonts w:ascii="Times New Roman" w:hAnsi="Times New Roman"/>
                <w:i/>
                <w:sz w:val="24"/>
                <w:szCs w:val="24"/>
              </w:rPr>
              <w:t>Акция – призыв</w:t>
            </w:r>
          </w:p>
        </w:tc>
        <w:tc>
          <w:tcPr>
            <w:tcW w:w="1431"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t>Январь – сентябрь</w:t>
            </w:r>
          </w:p>
          <w:p w:rsidR="00AA3E2C" w:rsidRPr="00A02C03" w:rsidRDefault="00AA3E2C"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AA3E2C" w:rsidRPr="00A02C03" w:rsidRDefault="00AA3E2C" w:rsidP="008E45F3">
            <w:pPr>
              <w:spacing w:after="0" w:line="240" w:lineRule="auto"/>
              <w:jc w:val="both"/>
              <w:rPr>
                <w:rFonts w:ascii="Times New Roman" w:hAnsi="Times New Roman"/>
                <w:sz w:val="24"/>
                <w:szCs w:val="24"/>
                <w:shd w:val="clear" w:color="auto" w:fill="FFFFFF"/>
              </w:rPr>
            </w:pPr>
            <w:r w:rsidRPr="00A02C03">
              <w:rPr>
                <w:rFonts w:ascii="Times New Roman" w:hAnsi="Times New Roman"/>
                <w:sz w:val="24"/>
                <w:szCs w:val="24"/>
                <w:shd w:val="clear" w:color="auto" w:fill="FFFFFF"/>
              </w:rPr>
              <w:t>Мл</w:t>
            </w:r>
            <w:r>
              <w:rPr>
                <w:rFonts w:ascii="Times New Roman" w:hAnsi="Times New Roman"/>
                <w:sz w:val="24"/>
                <w:szCs w:val="24"/>
                <w:shd w:val="clear" w:color="auto" w:fill="FFFFFF"/>
              </w:rPr>
              <w:t xml:space="preserve">адшие </w:t>
            </w:r>
            <w:r w:rsidRPr="00A02C03">
              <w:rPr>
                <w:rFonts w:ascii="Times New Roman" w:hAnsi="Times New Roman"/>
                <w:sz w:val="24"/>
                <w:szCs w:val="24"/>
                <w:shd w:val="clear" w:color="auto" w:fill="FFFFFF"/>
              </w:rPr>
              <w:t>шк</w:t>
            </w:r>
            <w:r>
              <w:rPr>
                <w:rFonts w:ascii="Times New Roman" w:hAnsi="Times New Roman"/>
                <w:sz w:val="24"/>
                <w:szCs w:val="24"/>
                <w:shd w:val="clear" w:color="auto" w:fill="FFFFFF"/>
              </w:rPr>
              <w:t>ольники, п</w:t>
            </w:r>
            <w:r w:rsidRPr="00A02C03">
              <w:rPr>
                <w:rFonts w:ascii="Times New Roman" w:hAnsi="Times New Roman"/>
                <w:sz w:val="24"/>
                <w:szCs w:val="24"/>
                <w:shd w:val="clear" w:color="auto" w:fill="FFFFFF"/>
              </w:rPr>
              <w:t xml:space="preserve">одростки </w:t>
            </w:r>
          </w:p>
        </w:tc>
        <w:tc>
          <w:tcPr>
            <w:tcW w:w="5614"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shd w:val="clear" w:color="auto" w:fill="FFFFFF"/>
              </w:rPr>
            </w:pPr>
            <w:r w:rsidRPr="00A02C03">
              <w:rPr>
                <w:rFonts w:ascii="Times New Roman" w:hAnsi="Times New Roman"/>
                <w:sz w:val="24"/>
                <w:szCs w:val="24"/>
                <w:shd w:val="clear" w:color="auto" w:fill="FFFFFF"/>
              </w:rPr>
              <w:t>Привлечение  читателей в библиотеку</w:t>
            </w:r>
          </w:p>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shd w:val="clear" w:color="auto" w:fill="FFFFFF"/>
              </w:rPr>
              <w:t>приобщение детей и родителей к чтению, как средству межличностного общения и развития способностей к творческому самообразованию;</w:t>
            </w:r>
          </w:p>
        </w:tc>
        <w:tc>
          <w:tcPr>
            <w:tcW w:w="1413"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15</w:t>
            </w:r>
          </w:p>
        </w:tc>
      </w:tr>
      <w:tr w:rsidR="00AA3E2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AA3E2C" w:rsidRDefault="00AA3E2C" w:rsidP="004F67C0">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AA3E2C" w:rsidRDefault="00AA3E2C" w:rsidP="004F67C0">
            <w:pPr>
              <w:spacing w:after="0" w:line="264" w:lineRule="auto"/>
              <w:rPr>
                <w:rFonts w:ascii="Times New Roman" w:hAnsi="Times New Roman"/>
                <w:sz w:val="20"/>
                <w:szCs w:val="20"/>
              </w:rPr>
            </w:pPr>
            <w:r w:rsidRPr="00A24E58">
              <w:rPr>
                <w:rFonts w:ascii="Times New Roman" w:hAnsi="Times New Roman"/>
                <w:sz w:val="20"/>
                <w:szCs w:val="20"/>
              </w:rPr>
              <w:lastRenderedPageBreak/>
              <w:t>(Ф. № 2)</w:t>
            </w:r>
          </w:p>
          <w:p w:rsidR="00AA3E2C" w:rsidRPr="00104C3B" w:rsidRDefault="00AA3E2C" w:rsidP="004F67C0">
            <w:pPr>
              <w:spacing w:after="0" w:line="264" w:lineRule="auto"/>
              <w:rPr>
                <w:rFonts w:ascii="Times New Roman" w:eastAsia="Times New Roman" w:hAnsi="Times New Roman"/>
                <w:bCs/>
                <w:iCs/>
                <w:sz w:val="24"/>
                <w:szCs w:val="24"/>
                <w:lang w:eastAsia="ru-RU"/>
              </w:rPr>
            </w:pPr>
          </w:p>
        </w:tc>
        <w:tc>
          <w:tcPr>
            <w:tcW w:w="3232"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lastRenderedPageBreak/>
              <w:t>Мультяшки приходят в гости</w:t>
            </w:r>
          </w:p>
          <w:p w:rsidR="00AA3E2C" w:rsidRPr="00A02C03" w:rsidRDefault="00AA3E2C" w:rsidP="00A02C03">
            <w:pPr>
              <w:spacing w:after="0" w:line="240" w:lineRule="auto"/>
              <w:jc w:val="both"/>
              <w:rPr>
                <w:rFonts w:ascii="Times New Roman" w:eastAsia="Times New Roman" w:hAnsi="Times New Roman"/>
                <w:i/>
                <w:iCs/>
                <w:spacing w:val="-6"/>
                <w:sz w:val="24"/>
                <w:szCs w:val="24"/>
              </w:rPr>
            </w:pPr>
            <w:r w:rsidRPr="00A02C03">
              <w:rPr>
                <w:rFonts w:ascii="Times New Roman" w:hAnsi="Times New Roman"/>
                <w:i/>
                <w:sz w:val="24"/>
                <w:szCs w:val="24"/>
              </w:rPr>
              <w:lastRenderedPageBreak/>
              <w:t>Творческая мастерская</w:t>
            </w:r>
          </w:p>
        </w:tc>
        <w:tc>
          <w:tcPr>
            <w:tcW w:w="1431"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lastRenderedPageBreak/>
              <w:t>Июнь</w:t>
            </w:r>
          </w:p>
          <w:p w:rsidR="00AA3E2C" w:rsidRPr="00A02C03" w:rsidRDefault="00AA3E2C"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AA3E2C" w:rsidRPr="00A02C03" w:rsidRDefault="002C1E49" w:rsidP="00A02C03">
            <w:pPr>
              <w:spacing w:after="0" w:line="240" w:lineRule="auto"/>
              <w:jc w:val="both"/>
              <w:rPr>
                <w:rFonts w:ascii="Times New Roman" w:hAnsi="Times New Roman"/>
                <w:sz w:val="24"/>
                <w:szCs w:val="24"/>
              </w:rPr>
            </w:pPr>
            <w:r w:rsidRPr="00A02C03">
              <w:rPr>
                <w:rFonts w:ascii="Times New Roman" w:hAnsi="Times New Roman"/>
                <w:sz w:val="24"/>
                <w:szCs w:val="24"/>
              </w:rPr>
              <w:t>Р</w:t>
            </w:r>
            <w:r w:rsidR="00AA3E2C" w:rsidRPr="00A02C03">
              <w:rPr>
                <w:rFonts w:ascii="Times New Roman" w:hAnsi="Times New Roman"/>
                <w:sz w:val="24"/>
                <w:szCs w:val="24"/>
              </w:rPr>
              <w:t xml:space="preserve">одители, дошкольники, </w:t>
            </w:r>
            <w:r w:rsidR="00AA3E2C" w:rsidRPr="00A02C03">
              <w:rPr>
                <w:rFonts w:ascii="Times New Roman" w:hAnsi="Times New Roman"/>
                <w:sz w:val="24"/>
                <w:szCs w:val="24"/>
              </w:rPr>
              <w:lastRenderedPageBreak/>
              <w:t>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AA3E2C" w:rsidRPr="00A02C03" w:rsidRDefault="00AA3E2C" w:rsidP="004C68B2">
            <w:pPr>
              <w:spacing w:after="0" w:line="240" w:lineRule="auto"/>
              <w:jc w:val="both"/>
              <w:rPr>
                <w:rFonts w:ascii="Times New Roman" w:hAnsi="Times New Roman"/>
                <w:sz w:val="28"/>
                <w:szCs w:val="28"/>
              </w:rPr>
            </w:pPr>
            <w:r w:rsidRPr="00A02C03">
              <w:rPr>
                <w:rFonts w:ascii="Times New Roman" w:hAnsi="Times New Roman"/>
                <w:sz w:val="24"/>
                <w:szCs w:val="24"/>
                <w:shd w:val="clear" w:color="auto" w:fill="FFFFFF"/>
              </w:rPr>
              <w:lastRenderedPageBreak/>
              <w:t>В начале</w:t>
            </w:r>
            <w:r w:rsidRPr="00A02C03">
              <w:rPr>
                <w:rStyle w:val="apple-converted-space"/>
                <w:rFonts w:ascii="Times New Roman" w:hAnsi="Times New Roman"/>
                <w:sz w:val="24"/>
                <w:szCs w:val="24"/>
                <w:shd w:val="clear" w:color="auto" w:fill="FFFFFF"/>
              </w:rPr>
              <w:t> </w:t>
            </w:r>
            <w:r w:rsidRPr="00A02C03">
              <w:rPr>
                <w:rFonts w:ascii="Times New Roman" w:hAnsi="Times New Roman"/>
                <w:bCs/>
                <w:sz w:val="24"/>
                <w:szCs w:val="24"/>
                <w:shd w:val="clear" w:color="auto" w:fill="FFFFFF"/>
              </w:rPr>
              <w:t>мероприятия</w:t>
            </w:r>
            <w:r w:rsidRPr="00A02C03">
              <w:rPr>
                <w:rStyle w:val="apple-converted-space"/>
                <w:rFonts w:ascii="Times New Roman" w:hAnsi="Times New Roman"/>
                <w:sz w:val="24"/>
                <w:szCs w:val="24"/>
                <w:shd w:val="clear" w:color="auto" w:fill="FFFFFF"/>
              </w:rPr>
              <w:t> </w:t>
            </w:r>
            <w:r w:rsidRPr="00A02C03">
              <w:rPr>
                <w:rFonts w:ascii="Times New Roman" w:hAnsi="Times New Roman"/>
                <w:sz w:val="24"/>
                <w:szCs w:val="24"/>
                <w:shd w:val="clear" w:color="auto" w:fill="FFFFFF"/>
              </w:rPr>
              <w:t xml:space="preserve">поговорили о лете, как о самом лучшем времени года, ребята узнали </w:t>
            </w:r>
            <w:r w:rsidRPr="00A02C03">
              <w:rPr>
                <w:rFonts w:ascii="Times New Roman" w:hAnsi="Times New Roman"/>
                <w:sz w:val="24"/>
                <w:szCs w:val="24"/>
                <w:shd w:val="clear" w:color="auto" w:fill="FFFFFF"/>
              </w:rPr>
              <w:lastRenderedPageBreak/>
              <w:t>историю</w:t>
            </w:r>
            <w:r w:rsidRPr="00A02C03">
              <w:rPr>
                <w:rStyle w:val="apple-converted-space"/>
                <w:rFonts w:ascii="Times New Roman" w:hAnsi="Times New Roman"/>
                <w:sz w:val="24"/>
                <w:szCs w:val="24"/>
                <w:shd w:val="clear" w:color="auto" w:fill="FFFFFF"/>
              </w:rPr>
              <w:t> </w:t>
            </w:r>
            <w:r w:rsidR="00C2227D">
              <w:rPr>
                <w:rStyle w:val="apple-converted-space"/>
                <w:rFonts w:ascii="Times New Roman" w:hAnsi="Times New Roman"/>
                <w:sz w:val="24"/>
                <w:szCs w:val="24"/>
                <w:shd w:val="clear" w:color="auto" w:fill="FFFFFF"/>
              </w:rPr>
              <w:t>п</w:t>
            </w:r>
            <w:r w:rsidRPr="00A02C03">
              <w:rPr>
                <w:rFonts w:ascii="Times New Roman" w:hAnsi="Times New Roman"/>
                <w:bCs/>
                <w:sz w:val="24"/>
                <w:szCs w:val="24"/>
                <w:shd w:val="clear" w:color="auto" w:fill="FFFFFF"/>
              </w:rPr>
              <w:t>раздника</w:t>
            </w:r>
            <w:r w:rsidRPr="00A02C03">
              <w:rPr>
                <w:rStyle w:val="apple-converted-space"/>
                <w:rFonts w:ascii="Times New Roman" w:hAnsi="Times New Roman"/>
                <w:sz w:val="24"/>
                <w:szCs w:val="24"/>
                <w:shd w:val="clear" w:color="auto" w:fill="FFFFFF"/>
              </w:rPr>
              <w:t> </w:t>
            </w:r>
            <w:r w:rsidRPr="00A02C03">
              <w:rPr>
                <w:rFonts w:ascii="Times New Roman" w:hAnsi="Times New Roman"/>
                <w:bCs/>
                <w:sz w:val="24"/>
                <w:szCs w:val="24"/>
                <w:shd w:val="clear" w:color="auto" w:fill="FFFFFF"/>
              </w:rPr>
              <w:t>детства</w:t>
            </w:r>
            <w:r w:rsidRPr="00A02C03">
              <w:rPr>
                <w:rFonts w:ascii="Times New Roman" w:hAnsi="Times New Roman"/>
                <w:sz w:val="24"/>
                <w:szCs w:val="24"/>
                <w:shd w:val="clear" w:color="auto" w:fill="FFFFFF"/>
              </w:rPr>
              <w:t xml:space="preserve">, отгадывали загадки, разгадывали кроссворды, </w:t>
            </w:r>
            <w:r w:rsidR="00C2227D">
              <w:rPr>
                <w:rFonts w:ascii="Times New Roman" w:hAnsi="Times New Roman"/>
                <w:sz w:val="24"/>
                <w:szCs w:val="24"/>
                <w:shd w:val="clear" w:color="auto" w:fill="FFFFFF"/>
              </w:rPr>
              <w:t xml:space="preserve">и </w:t>
            </w:r>
            <w:r w:rsidRPr="00A02C03">
              <w:rPr>
                <w:rFonts w:ascii="Times New Roman" w:hAnsi="Times New Roman"/>
                <w:sz w:val="24"/>
                <w:szCs w:val="24"/>
                <w:shd w:val="clear" w:color="auto" w:fill="FFFFFF"/>
              </w:rPr>
              <w:t xml:space="preserve">приняли участие в подвижных играх. </w:t>
            </w:r>
            <w:r w:rsidRPr="00A02C03">
              <w:rPr>
                <w:rFonts w:ascii="Times New Roman" w:eastAsia="Times New Roman" w:hAnsi="Times New Roman"/>
                <w:iCs/>
                <w:spacing w:val="-6"/>
                <w:sz w:val="24"/>
                <w:szCs w:val="24"/>
              </w:rPr>
              <w:t>Создание радостной пр</w:t>
            </w:r>
            <w:r w:rsidR="004C68B2">
              <w:rPr>
                <w:rFonts w:ascii="Times New Roman" w:eastAsia="Times New Roman" w:hAnsi="Times New Roman"/>
                <w:iCs/>
                <w:spacing w:val="-6"/>
                <w:sz w:val="24"/>
                <w:szCs w:val="24"/>
              </w:rPr>
              <w:t>аздничной атмосферы, в</w:t>
            </w:r>
            <w:r w:rsidRPr="00A02C03">
              <w:rPr>
                <w:rFonts w:ascii="Times New Roman" w:eastAsia="Times New Roman" w:hAnsi="Times New Roman"/>
                <w:iCs/>
                <w:spacing w:val="-6"/>
                <w:sz w:val="24"/>
                <w:szCs w:val="24"/>
              </w:rPr>
              <w:t>ызвать желание принимать активное участие в празднике.</w:t>
            </w:r>
            <w:r w:rsidR="004C68B2">
              <w:rPr>
                <w:rFonts w:ascii="Times New Roman" w:eastAsia="Times New Roman" w:hAnsi="Times New Roman"/>
                <w:iCs/>
                <w:spacing w:val="-6"/>
                <w:sz w:val="24"/>
                <w:szCs w:val="24"/>
              </w:rPr>
              <w:t xml:space="preserve"> </w:t>
            </w:r>
            <w:r w:rsidRPr="00A02C03">
              <w:rPr>
                <w:rFonts w:ascii="Times New Roman" w:eastAsia="Times New Roman" w:hAnsi="Times New Roman"/>
                <w:iCs/>
                <w:spacing w:val="-6"/>
                <w:sz w:val="24"/>
                <w:szCs w:val="24"/>
              </w:rPr>
              <w:t>Стимулировать совместную музыкально-игровую деятельность, эмоциональную отзывчивость детей. Развивать доброжел</w:t>
            </w:r>
            <w:r w:rsidR="004C68B2">
              <w:rPr>
                <w:rFonts w:ascii="Times New Roman" w:eastAsia="Times New Roman" w:hAnsi="Times New Roman"/>
                <w:iCs/>
                <w:spacing w:val="-6"/>
                <w:sz w:val="24"/>
                <w:szCs w:val="24"/>
              </w:rPr>
              <w:t>ательные отношения между детьми, в</w:t>
            </w:r>
            <w:r w:rsidRPr="00A02C03">
              <w:rPr>
                <w:rFonts w:ascii="Times New Roman" w:eastAsia="Times New Roman" w:hAnsi="Times New Roman"/>
                <w:iCs/>
                <w:spacing w:val="-6"/>
                <w:sz w:val="24"/>
                <w:szCs w:val="24"/>
              </w:rPr>
              <w:t>оспитание товарищества, взаимовыручки</w:t>
            </w:r>
            <w:r w:rsidR="004C68B2">
              <w:rPr>
                <w:rFonts w:ascii="Times New Roman" w:eastAsia="Times New Roman" w:hAnsi="Times New Roman"/>
                <w:iCs/>
                <w:spacing w:val="-6"/>
                <w:sz w:val="24"/>
                <w:szCs w:val="24"/>
              </w:rPr>
              <w:t>.</w:t>
            </w:r>
          </w:p>
        </w:tc>
        <w:tc>
          <w:tcPr>
            <w:tcW w:w="1413"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lastRenderedPageBreak/>
              <w:t>35</w:t>
            </w:r>
          </w:p>
        </w:tc>
      </w:tr>
      <w:tr w:rsidR="00AA3E2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AA3E2C" w:rsidRDefault="00AA3E2C" w:rsidP="004F67C0">
            <w:pPr>
              <w:spacing w:after="0" w:line="264" w:lineRule="auto"/>
              <w:rPr>
                <w:rFonts w:ascii="Times New Roman" w:hAnsi="Times New Roman"/>
                <w:sz w:val="20"/>
                <w:szCs w:val="20"/>
              </w:rPr>
            </w:pPr>
            <w:r w:rsidRPr="00A24E58">
              <w:rPr>
                <w:rFonts w:ascii="Times New Roman" w:hAnsi="Times New Roman"/>
                <w:sz w:val="20"/>
                <w:szCs w:val="20"/>
              </w:rPr>
              <w:lastRenderedPageBreak/>
              <w:t xml:space="preserve">Гарьская городская библиотека </w:t>
            </w:r>
          </w:p>
          <w:p w:rsidR="00AA3E2C" w:rsidRDefault="00AA3E2C" w:rsidP="004F67C0">
            <w:pPr>
              <w:spacing w:after="0" w:line="264" w:lineRule="auto"/>
              <w:rPr>
                <w:rFonts w:ascii="Times New Roman" w:hAnsi="Times New Roman"/>
                <w:sz w:val="20"/>
                <w:szCs w:val="20"/>
              </w:rPr>
            </w:pPr>
            <w:r w:rsidRPr="00A24E58">
              <w:rPr>
                <w:rFonts w:ascii="Times New Roman" w:hAnsi="Times New Roman"/>
                <w:sz w:val="20"/>
                <w:szCs w:val="20"/>
              </w:rPr>
              <w:t>(Ф. № 2)</w:t>
            </w:r>
          </w:p>
          <w:p w:rsidR="00AA3E2C" w:rsidRPr="00104C3B" w:rsidRDefault="00AA3E2C" w:rsidP="004F67C0">
            <w:pPr>
              <w:spacing w:after="0" w:line="264" w:lineRule="auto"/>
              <w:rPr>
                <w:rFonts w:ascii="Times New Roman" w:eastAsia="Times New Roman" w:hAnsi="Times New Roman"/>
                <w:bCs/>
                <w:iCs/>
                <w:sz w:val="24"/>
                <w:szCs w:val="24"/>
                <w:lang w:eastAsia="ru-RU"/>
              </w:rPr>
            </w:pPr>
          </w:p>
        </w:tc>
        <w:tc>
          <w:tcPr>
            <w:tcW w:w="3232"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t>Любимой мамочки потрет</w:t>
            </w:r>
          </w:p>
          <w:p w:rsidR="00AA3E2C" w:rsidRPr="00A02C03" w:rsidRDefault="00AA3E2C" w:rsidP="00A02C03">
            <w:pPr>
              <w:spacing w:after="0" w:line="240" w:lineRule="auto"/>
              <w:jc w:val="both"/>
              <w:rPr>
                <w:rFonts w:ascii="Times New Roman" w:hAnsi="Times New Roman"/>
                <w:i/>
                <w:sz w:val="24"/>
                <w:szCs w:val="24"/>
              </w:rPr>
            </w:pPr>
            <w:r w:rsidRPr="00A02C03">
              <w:rPr>
                <w:rFonts w:ascii="Times New Roman" w:hAnsi="Times New Roman"/>
                <w:i/>
                <w:sz w:val="24"/>
                <w:szCs w:val="24"/>
              </w:rPr>
              <w:t>Творческая мастерская</w:t>
            </w:r>
          </w:p>
          <w:p w:rsidR="00AA3E2C" w:rsidRPr="00A02C03" w:rsidRDefault="00AA3E2C" w:rsidP="00A02C03">
            <w:pPr>
              <w:spacing w:after="0" w:line="240" w:lineRule="auto"/>
              <w:jc w:val="both"/>
              <w:rPr>
                <w:rFonts w:ascii="Times New Roman" w:hAnsi="Times New Roman"/>
                <w:sz w:val="24"/>
                <w:szCs w:val="24"/>
              </w:rPr>
            </w:pPr>
          </w:p>
        </w:tc>
        <w:tc>
          <w:tcPr>
            <w:tcW w:w="1431"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hAnsi="Times New Roman"/>
                <w:sz w:val="24"/>
                <w:szCs w:val="24"/>
              </w:rPr>
            </w:pPr>
            <w:r w:rsidRPr="00A02C03">
              <w:rPr>
                <w:rFonts w:ascii="Times New Roman" w:hAnsi="Times New Roman"/>
                <w:sz w:val="24"/>
                <w:szCs w:val="24"/>
              </w:rPr>
              <w:t>Ноябрь</w:t>
            </w:r>
          </w:p>
          <w:p w:rsidR="00AA3E2C" w:rsidRPr="00A02C03" w:rsidRDefault="00AA3E2C"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Младшие школьники, подростки</w:t>
            </w:r>
          </w:p>
        </w:tc>
        <w:tc>
          <w:tcPr>
            <w:tcW w:w="5614" w:type="dxa"/>
            <w:tcBorders>
              <w:top w:val="outset" w:sz="6" w:space="0" w:color="auto"/>
              <w:left w:val="outset" w:sz="6" w:space="0" w:color="auto"/>
              <w:bottom w:val="outset" w:sz="6" w:space="0" w:color="auto"/>
              <w:right w:val="outset" w:sz="6" w:space="0" w:color="auto"/>
            </w:tcBorders>
          </w:tcPr>
          <w:p w:rsidR="00AA3E2C" w:rsidRPr="00A02C03" w:rsidRDefault="00AA3E2C" w:rsidP="001543A7">
            <w:pPr>
              <w:shd w:val="clear" w:color="auto" w:fill="FFFFFF"/>
              <w:spacing w:after="0" w:line="240" w:lineRule="auto"/>
              <w:jc w:val="both"/>
              <w:rPr>
                <w:rFonts w:ascii="Times New Roman" w:eastAsia="Times New Roman" w:hAnsi="Times New Roman"/>
                <w:sz w:val="24"/>
                <w:szCs w:val="24"/>
              </w:rPr>
            </w:pPr>
            <w:r w:rsidRPr="00A02C03">
              <w:rPr>
                <w:rFonts w:ascii="Times New Roman" w:hAnsi="Times New Roman"/>
                <w:sz w:val="24"/>
                <w:szCs w:val="24"/>
                <w:shd w:val="clear" w:color="auto" w:fill="FFFFFF"/>
              </w:rPr>
              <w:t>Закрепление  знаний  детей о жанре портрета, воспитание  чувства  любви и уважения к матери через общение с произведениями искусства.</w:t>
            </w:r>
            <w:r w:rsidR="001543A7">
              <w:rPr>
                <w:rFonts w:ascii="Times New Roman" w:hAnsi="Times New Roman"/>
                <w:sz w:val="24"/>
                <w:szCs w:val="24"/>
                <w:shd w:val="clear" w:color="auto" w:fill="FFFFFF"/>
              </w:rPr>
              <w:t xml:space="preserve"> </w:t>
            </w:r>
            <w:r w:rsidRPr="00A02C03">
              <w:rPr>
                <w:rFonts w:ascii="Times New Roman" w:hAnsi="Times New Roman"/>
                <w:sz w:val="24"/>
                <w:szCs w:val="24"/>
                <w:shd w:val="clear" w:color="auto" w:fill="FFFFFF"/>
              </w:rPr>
              <w:t>Ко дню Матери,  на кружке  для своей мамы ребята  рисовали  портрет. В портрете учащиеся старались  передать  её облика (цвет глаз, волос). Учились  правильно располагать части лица, наносить краски.</w:t>
            </w:r>
          </w:p>
        </w:tc>
        <w:tc>
          <w:tcPr>
            <w:tcW w:w="1413" w:type="dxa"/>
            <w:tcBorders>
              <w:top w:val="outset" w:sz="6" w:space="0" w:color="auto"/>
              <w:left w:val="outset" w:sz="6" w:space="0" w:color="auto"/>
              <w:bottom w:val="outset" w:sz="6" w:space="0" w:color="auto"/>
              <w:right w:val="outset" w:sz="6" w:space="0" w:color="auto"/>
            </w:tcBorders>
          </w:tcPr>
          <w:p w:rsidR="00AA3E2C" w:rsidRPr="00A02C03" w:rsidRDefault="00AA3E2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16</w:t>
            </w:r>
          </w:p>
        </w:tc>
      </w:tr>
      <w:tr w:rsidR="00E314F8"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E314F8" w:rsidRPr="00A24E58" w:rsidRDefault="00E314F8" w:rsidP="004F67C0">
            <w:pPr>
              <w:spacing w:after="0" w:line="240" w:lineRule="auto"/>
              <w:jc w:val="both"/>
              <w:rPr>
                <w:rFonts w:ascii="Times New Roman" w:hAnsi="Times New Roman"/>
                <w:sz w:val="24"/>
              </w:rPr>
            </w:pPr>
            <w:r w:rsidRPr="00A24E58">
              <w:rPr>
                <w:rFonts w:ascii="Times New Roman" w:hAnsi="Times New Roman"/>
                <w:sz w:val="20"/>
                <w:szCs w:val="20"/>
              </w:rPr>
              <w:t xml:space="preserve">Макаровская сельская библиотека (ф. № 3) </w:t>
            </w:r>
          </w:p>
        </w:tc>
        <w:tc>
          <w:tcPr>
            <w:tcW w:w="3232"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Наш  семейный  очаг</w:t>
            </w:r>
          </w:p>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i/>
                <w:sz w:val="24"/>
                <w:szCs w:val="24"/>
              </w:rPr>
              <w:t>Игровая  программа</w:t>
            </w:r>
            <w:r w:rsidRPr="00A02C03">
              <w:rPr>
                <w:rFonts w:ascii="Times New Roman" w:hAnsi="Times New Roman"/>
                <w:sz w:val="24"/>
                <w:szCs w:val="24"/>
              </w:rPr>
              <w:t xml:space="preserve">  </w:t>
            </w:r>
          </w:p>
        </w:tc>
        <w:tc>
          <w:tcPr>
            <w:tcW w:w="1431"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Май</w:t>
            </w:r>
          </w:p>
          <w:p w:rsidR="00E314F8" w:rsidRPr="00A02C03" w:rsidRDefault="00E314F8"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eastAsia="Times New Roman" w:hAnsi="Times New Roman"/>
                <w:bCs/>
                <w:iCs/>
                <w:sz w:val="24"/>
                <w:szCs w:val="24"/>
              </w:rPr>
            </w:pPr>
            <w:r w:rsidRPr="00A02C03">
              <w:rPr>
                <w:rFonts w:ascii="Times New Roman" w:hAnsi="Times New Roman"/>
                <w:sz w:val="24"/>
                <w:szCs w:val="24"/>
              </w:rPr>
              <w:t xml:space="preserve"> </w:t>
            </w:r>
            <w:r w:rsidRPr="00A02C03">
              <w:rPr>
                <w:rFonts w:ascii="Times New Roman" w:eastAsia="Times New Roman" w:hAnsi="Times New Roman"/>
                <w:bCs/>
                <w:iCs/>
                <w:sz w:val="24"/>
                <w:szCs w:val="24"/>
              </w:rPr>
              <w:t>Младшие школьники, подростки</w:t>
            </w:r>
          </w:p>
          <w:p w:rsidR="00E314F8" w:rsidRPr="00A02C03" w:rsidRDefault="00E314F8" w:rsidP="00A02C03">
            <w:pPr>
              <w:spacing w:after="0" w:line="240" w:lineRule="auto"/>
              <w:jc w:val="both"/>
              <w:rPr>
                <w:rFonts w:ascii="Times New Roman" w:hAnsi="Times New Roman"/>
                <w:sz w:val="24"/>
                <w:szCs w:val="24"/>
              </w:rPr>
            </w:pPr>
            <w:r w:rsidRPr="00A02C03">
              <w:rPr>
                <w:rFonts w:ascii="Times New Roman" w:eastAsia="Times New Roman" w:hAnsi="Times New Roman"/>
                <w:bCs/>
                <w:iCs/>
                <w:sz w:val="24"/>
                <w:szCs w:val="24"/>
              </w:rPr>
              <w:t>родители</w:t>
            </w:r>
          </w:p>
        </w:tc>
        <w:tc>
          <w:tcPr>
            <w:tcW w:w="5614"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Воспитывает  у  подростков  чувство  гордости  и  уважения  к  своим  семенным  традициям. Ребята  совместно  со  своими  мамами  рассказывали  о  семейных  традициях, участвовали  в  конкурсах.</w:t>
            </w:r>
          </w:p>
        </w:tc>
        <w:tc>
          <w:tcPr>
            <w:tcW w:w="141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16</w:t>
            </w:r>
          </w:p>
        </w:tc>
      </w:tr>
      <w:tr w:rsidR="00E314F8"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E314F8" w:rsidRPr="00A24E58" w:rsidRDefault="00E314F8"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3232"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Я, как папа, я, как мама, с книжками дружу!</w:t>
            </w:r>
          </w:p>
          <w:p w:rsidR="00E314F8" w:rsidRPr="00A02C03" w:rsidRDefault="00E314F8"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Воскресенье – в библиотеке</w:t>
            </w:r>
          </w:p>
        </w:tc>
        <w:tc>
          <w:tcPr>
            <w:tcW w:w="1431"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 xml:space="preserve">Май </w:t>
            </w:r>
          </w:p>
          <w:p w:rsidR="00E314F8" w:rsidRPr="00A02C03" w:rsidRDefault="00E314F8"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 xml:space="preserve">родители, дошкольники </w:t>
            </w:r>
          </w:p>
        </w:tc>
        <w:tc>
          <w:tcPr>
            <w:tcW w:w="5614"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Привлекать дошкольников к чтению, воспитывать желание посещать библиотеку. Расширять кругозор у детей, приобщать к совместному чтению с родителями.</w:t>
            </w:r>
          </w:p>
        </w:tc>
        <w:tc>
          <w:tcPr>
            <w:tcW w:w="141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12</w:t>
            </w:r>
          </w:p>
        </w:tc>
      </w:tr>
      <w:tr w:rsidR="00E314F8"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E314F8" w:rsidRPr="00A24E58" w:rsidRDefault="00E314F8"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(ф. № 4) </w:t>
            </w:r>
          </w:p>
        </w:tc>
        <w:tc>
          <w:tcPr>
            <w:tcW w:w="3232"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Семейные увлечения.</w:t>
            </w:r>
          </w:p>
          <w:p w:rsidR="00E314F8" w:rsidRPr="00A02C03" w:rsidRDefault="00E314F8"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Выставка-хобби</w:t>
            </w:r>
          </w:p>
        </w:tc>
        <w:tc>
          <w:tcPr>
            <w:tcW w:w="1431"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Ноябрь</w:t>
            </w:r>
          </w:p>
          <w:p w:rsidR="00E314F8" w:rsidRPr="00A02C03" w:rsidRDefault="00E314F8"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Младшие школьники, подростки</w:t>
            </w:r>
          </w:p>
          <w:p w:rsidR="00E314F8" w:rsidRPr="00A02C03" w:rsidRDefault="00E314F8" w:rsidP="00A02C03">
            <w:pPr>
              <w:spacing w:after="0" w:line="240" w:lineRule="auto"/>
              <w:jc w:val="both"/>
              <w:rPr>
                <w:rFonts w:ascii="Times New Roman" w:hAnsi="Times New Roman"/>
                <w:sz w:val="24"/>
                <w:szCs w:val="24"/>
              </w:rPr>
            </w:pPr>
            <w:r w:rsidRPr="00A02C03">
              <w:rPr>
                <w:rFonts w:ascii="Times New Roman" w:eastAsia="Times New Roman" w:hAnsi="Times New Roman"/>
                <w:bCs/>
                <w:iCs/>
                <w:sz w:val="24"/>
                <w:szCs w:val="24"/>
              </w:rPr>
              <w:t>родители</w:t>
            </w:r>
          </w:p>
        </w:tc>
        <w:tc>
          <w:tcPr>
            <w:tcW w:w="5614"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Развивать творческую активность, художественный вкус. Помочь выбрать занятие по душе.</w:t>
            </w:r>
          </w:p>
        </w:tc>
        <w:tc>
          <w:tcPr>
            <w:tcW w:w="1413" w:type="dxa"/>
            <w:tcBorders>
              <w:top w:val="outset" w:sz="6" w:space="0" w:color="auto"/>
              <w:left w:val="outset" w:sz="6" w:space="0" w:color="auto"/>
              <w:bottom w:val="outset" w:sz="6" w:space="0" w:color="auto"/>
              <w:right w:val="outset" w:sz="6" w:space="0" w:color="auto"/>
            </w:tcBorders>
          </w:tcPr>
          <w:p w:rsidR="00E314F8" w:rsidRPr="00A02C03" w:rsidRDefault="00E314F8" w:rsidP="00A02C03">
            <w:pPr>
              <w:spacing w:after="0" w:line="240" w:lineRule="auto"/>
              <w:jc w:val="both"/>
              <w:rPr>
                <w:rFonts w:ascii="Times New Roman" w:hAnsi="Times New Roman"/>
                <w:sz w:val="24"/>
                <w:szCs w:val="24"/>
              </w:rPr>
            </w:pPr>
            <w:r w:rsidRPr="00A02C03">
              <w:rPr>
                <w:rFonts w:ascii="Times New Roman" w:hAnsi="Times New Roman"/>
                <w:sz w:val="24"/>
                <w:szCs w:val="24"/>
              </w:rPr>
              <w:t>18</w:t>
            </w:r>
          </w:p>
        </w:tc>
      </w:tr>
      <w:tr w:rsidR="008518D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518D2"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Змеиновская сельская библиотека </w:t>
            </w:r>
          </w:p>
          <w:p w:rsidR="008518D2" w:rsidRPr="00A24E58"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(Ф. № 5)</w:t>
            </w:r>
          </w:p>
        </w:tc>
        <w:tc>
          <w:tcPr>
            <w:tcW w:w="3232"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spacing w:after="0" w:line="240" w:lineRule="auto"/>
              <w:jc w:val="both"/>
              <w:rPr>
                <w:rFonts w:ascii="Times New Roman" w:hAnsi="Times New Roman"/>
                <w:sz w:val="24"/>
                <w:szCs w:val="24"/>
              </w:rPr>
            </w:pPr>
            <w:r w:rsidRPr="00A02C03">
              <w:rPr>
                <w:rFonts w:ascii="Times New Roman" w:hAnsi="Times New Roman"/>
                <w:sz w:val="24"/>
                <w:szCs w:val="24"/>
              </w:rPr>
              <w:t>Семья у книжной полки</w:t>
            </w:r>
          </w:p>
          <w:p w:rsidR="008518D2" w:rsidRPr="00A02C03" w:rsidRDefault="008518D2" w:rsidP="00A02C03">
            <w:pPr>
              <w:spacing w:after="0" w:line="240" w:lineRule="auto"/>
              <w:jc w:val="both"/>
              <w:rPr>
                <w:rFonts w:ascii="Times New Roman" w:hAnsi="Times New Roman"/>
                <w:i/>
                <w:sz w:val="28"/>
                <w:szCs w:val="28"/>
              </w:rPr>
            </w:pPr>
            <w:r w:rsidRPr="00A02C03">
              <w:rPr>
                <w:rFonts w:ascii="Times New Roman" w:hAnsi="Times New Roman"/>
                <w:i/>
                <w:sz w:val="24"/>
                <w:szCs w:val="24"/>
              </w:rPr>
              <w:t>Книжная выставка</w:t>
            </w:r>
            <w:r w:rsidRPr="00A02C03">
              <w:rPr>
                <w:rFonts w:ascii="Times New Roman" w:hAnsi="Times New Roman"/>
                <w:i/>
                <w:sz w:val="28"/>
                <w:szCs w:val="28"/>
              </w:rPr>
              <w:t xml:space="preserve"> </w:t>
            </w:r>
          </w:p>
          <w:p w:rsidR="008518D2" w:rsidRPr="00A02C03" w:rsidRDefault="008518D2" w:rsidP="00A02C03">
            <w:pPr>
              <w:spacing w:after="0" w:line="240" w:lineRule="auto"/>
              <w:jc w:val="both"/>
              <w:rPr>
                <w:rFonts w:ascii="Times New Roman" w:hAnsi="Times New Roman"/>
                <w:i/>
                <w:sz w:val="28"/>
                <w:szCs w:val="28"/>
              </w:rPr>
            </w:pPr>
          </w:p>
        </w:tc>
        <w:tc>
          <w:tcPr>
            <w:tcW w:w="1431" w:type="dxa"/>
            <w:tcBorders>
              <w:top w:val="outset" w:sz="6" w:space="0" w:color="auto"/>
              <w:left w:val="outset" w:sz="6" w:space="0" w:color="auto"/>
              <w:bottom w:val="outset" w:sz="6" w:space="0" w:color="auto"/>
              <w:right w:val="outset" w:sz="6" w:space="0" w:color="auto"/>
            </w:tcBorders>
          </w:tcPr>
          <w:p w:rsidR="008518D2" w:rsidRPr="001543A7" w:rsidRDefault="001543A7" w:rsidP="00A02C03">
            <w:pPr>
              <w:spacing w:after="0" w:line="240" w:lineRule="auto"/>
              <w:jc w:val="both"/>
              <w:rPr>
                <w:rFonts w:ascii="Times New Roman" w:eastAsia="Times New Roman" w:hAnsi="Times New Roman"/>
                <w:bCs/>
                <w:iCs/>
                <w:sz w:val="24"/>
                <w:szCs w:val="24"/>
              </w:rPr>
            </w:pPr>
            <w:r w:rsidRPr="001543A7">
              <w:rPr>
                <w:rFonts w:ascii="Times New Roman" w:eastAsia="Times New Roman" w:hAnsi="Times New Roman"/>
                <w:bCs/>
                <w:iCs/>
                <w:sz w:val="24"/>
                <w:szCs w:val="24"/>
              </w:rPr>
              <w:t>Июль</w:t>
            </w:r>
            <w:r>
              <w:rPr>
                <w:rFonts w:ascii="Times New Roman" w:eastAsia="Times New Roman" w:hAnsi="Times New Roman"/>
                <w:bCs/>
                <w:iCs/>
                <w:sz w:val="24"/>
                <w:szCs w:val="24"/>
              </w:rPr>
              <w:t xml:space="preserve"> </w:t>
            </w:r>
          </w:p>
          <w:p w:rsidR="008518D2" w:rsidRPr="001543A7" w:rsidRDefault="008518D2"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spacing w:after="0" w:line="240" w:lineRule="auto"/>
              <w:jc w:val="both"/>
              <w:rPr>
                <w:rFonts w:ascii="Times New Roman" w:hAnsi="Times New Roman"/>
                <w:sz w:val="24"/>
                <w:szCs w:val="24"/>
              </w:rPr>
            </w:pPr>
            <w:r>
              <w:rPr>
                <w:rFonts w:ascii="Times New Roman" w:hAnsi="Times New Roman"/>
                <w:sz w:val="24"/>
                <w:szCs w:val="24"/>
              </w:rPr>
              <w:t>Р</w:t>
            </w:r>
            <w:r w:rsidR="008518D2" w:rsidRPr="00A02C03">
              <w:rPr>
                <w:rFonts w:ascii="Times New Roman" w:hAnsi="Times New Roman"/>
                <w:sz w:val="24"/>
                <w:szCs w:val="24"/>
              </w:rPr>
              <w:t>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8518D2" w:rsidRPr="00A02C03" w:rsidRDefault="008518D2" w:rsidP="001543A7">
            <w:pPr>
              <w:spacing w:after="0" w:line="240" w:lineRule="auto"/>
              <w:jc w:val="both"/>
              <w:rPr>
                <w:rFonts w:ascii="Times New Roman" w:hAnsi="Times New Roman"/>
                <w:sz w:val="28"/>
                <w:szCs w:val="28"/>
              </w:rPr>
            </w:pPr>
            <w:r w:rsidRPr="00A02C03">
              <w:rPr>
                <w:rFonts w:ascii="Times New Roman" w:eastAsia="Times New Roman" w:hAnsi="Times New Roman"/>
                <w:bCs/>
                <w:iCs/>
                <w:sz w:val="24"/>
                <w:szCs w:val="24"/>
              </w:rPr>
              <w:t>К Дню семьи была оформлена книжна</w:t>
            </w:r>
            <w:r w:rsidR="001543A7">
              <w:rPr>
                <w:rFonts w:ascii="Times New Roman" w:eastAsia="Times New Roman" w:hAnsi="Times New Roman"/>
                <w:bCs/>
                <w:iCs/>
                <w:sz w:val="24"/>
                <w:szCs w:val="24"/>
              </w:rPr>
              <w:t xml:space="preserve">я выставка для семейного чтения, </w:t>
            </w:r>
            <w:r w:rsidRPr="00A02C03">
              <w:rPr>
                <w:rFonts w:ascii="Times New Roman" w:eastAsia="Times New Roman" w:hAnsi="Times New Roman"/>
                <w:bCs/>
                <w:iCs/>
                <w:sz w:val="24"/>
                <w:szCs w:val="24"/>
              </w:rPr>
              <w:t>рекомендована литература для чтения в кругу семьи</w:t>
            </w:r>
            <w:r w:rsidR="001543A7">
              <w:rPr>
                <w:rFonts w:ascii="Times New Roman" w:eastAsia="Times New Roman" w:hAnsi="Times New Roman"/>
                <w:bCs/>
                <w:iCs/>
                <w:sz w:val="24"/>
                <w:szCs w:val="24"/>
              </w:rPr>
              <w:t xml:space="preserve">. </w:t>
            </w:r>
          </w:p>
        </w:tc>
        <w:tc>
          <w:tcPr>
            <w:tcW w:w="1413"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spacing w:after="0" w:line="240" w:lineRule="auto"/>
              <w:jc w:val="both"/>
              <w:rPr>
                <w:rFonts w:ascii="Times New Roman" w:eastAsia="Times New Roman" w:hAnsi="Times New Roman"/>
                <w:bCs/>
                <w:iCs/>
                <w:sz w:val="28"/>
                <w:szCs w:val="28"/>
              </w:rPr>
            </w:pPr>
            <w:r w:rsidRPr="00A02C03">
              <w:rPr>
                <w:rFonts w:ascii="Times New Roman" w:eastAsia="Times New Roman" w:hAnsi="Times New Roman"/>
                <w:bCs/>
                <w:iCs/>
                <w:sz w:val="28"/>
                <w:szCs w:val="28"/>
              </w:rPr>
              <w:t>5</w:t>
            </w:r>
          </w:p>
        </w:tc>
      </w:tr>
      <w:tr w:rsidR="008518D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518D2" w:rsidRPr="00A24E58"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Коршуновская сельская библиотека (ф. № 6)</w:t>
            </w:r>
          </w:p>
        </w:tc>
        <w:tc>
          <w:tcPr>
            <w:tcW w:w="3232"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spacing w:after="0" w:line="240" w:lineRule="auto"/>
              <w:jc w:val="both"/>
              <w:rPr>
                <w:rFonts w:ascii="Times New Roman" w:hAnsi="Times New Roman"/>
                <w:sz w:val="24"/>
                <w:szCs w:val="24"/>
              </w:rPr>
            </w:pPr>
            <w:r w:rsidRPr="00A02C03">
              <w:rPr>
                <w:rFonts w:ascii="Times New Roman" w:hAnsi="Times New Roman"/>
                <w:sz w:val="24"/>
                <w:szCs w:val="24"/>
              </w:rPr>
              <w:t>Крепка семья – крепка Россия</w:t>
            </w:r>
          </w:p>
          <w:p w:rsidR="008518D2" w:rsidRPr="00A02C03" w:rsidRDefault="008518D2" w:rsidP="00A02C03">
            <w:pPr>
              <w:spacing w:after="0" w:line="240" w:lineRule="auto"/>
              <w:jc w:val="both"/>
              <w:rPr>
                <w:rFonts w:ascii="Times New Roman" w:hAnsi="Times New Roman"/>
                <w:i/>
                <w:sz w:val="28"/>
                <w:szCs w:val="28"/>
              </w:rPr>
            </w:pPr>
            <w:r w:rsidRPr="00A02C03">
              <w:rPr>
                <w:rFonts w:ascii="Times New Roman" w:hAnsi="Times New Roman"/>
                <w:i/>
                <w:sz w:val="24"/>
                <w:szCs w:val="24"/>
              </w:rPr>
              <w:t>КВН</w:t>
            </w:r>
          </w:p>
        </w:tc>
        <w:tc>
          <w:tcPr>
            <w:tcW w:w="1431"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О</w:t>
            </w:r>
            <w:r w:rsidR="008518D2" w:rsidRPr="00A02C03">
              <w:rPr>
                <w:rFonts w:ascii="Times New Roman" w:eastAsia="Times New Roman" w:hAnsi="Times New Roman"/>
                <w:bCs/>
                <w:iCs/>
                <w:sz w:val="24"/>
                <w:szCs w:val="24"/>
              </w:rPr>
              <w:t>ктябрь</w:t>
            </w:r>
            <w:r>
              <w:rPr>
                <w:rFonts w:ascii="Times New Roman" w:eastAsia="Times New Roman" w:hAnsi="Times New Roman"/>
                <w:bCs/>
                <w:iCs/>
                <w:sz w:val="24"/>
                <w:szCs w:val="24"/>
              </w:rPr>
              <w:t xml:space="preserve"> </w:t>
            </w:r>
          </w:p>
          <w:p w:rsidR="008518D2" w:rsidRPr="00A02C03" w:rsidRDefault="008518D2"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spacing w:after="0" w:line="240" w:lineRule="auto"/>
              <w:jc w:val="both"/>
              <w:rPr>
                <w:rFonts w:ascii="Times New Roman" w:hAnsi="Times New Roman"/>
                <w:sz w:val="24"/>
                <w:szCs w:val="24"/>
              </w:rPr>
            </w:pPr>
            <w:r>
              <w:rPr>
                <w:rFonts w:ascii="Times New Roman" w:hAnsi="Times New Roman"/>
                <w:sz w:val="24"/>
                <w:szCs w:val="24"/>
              </w:rPr>
              <w:t>Р</w:t>
            </w:r>
            <w:r w:rsidR="008518D2" w:rsidRPr="00A02C03">
              <w:rPr>
                <w:rFonts w:ascii="Times New Roman" w:hAnsi="Times New Roman"/>
                <w:sz w:val="24"/>
                <w:szCs w:val="24"/>
              </w:rPr>
              <w:t>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8518D2" w:rsidRPr="00A02C03" w:rsidRDefault="008518D2" w:rsidP="001A1FB0">
            <w:pPr>
              <w:spacing w:after="0" w:line="240" w:lineRule="auto"/>
              <w:jc w:val="both"/>
              <w:rPr>
                <w:rFonts w:ascii="Times New Roman" w:hAnsi="Times New Roman"/>
                <w:sz w:val="28"/>
                <w:szCs w:val="28"/>
              </w:rPr>
            </w:pPr>
            <w:r w:rsidRPr="00A02C03">
              <w:rPr>
                <w:rFonts w:ascii="Times New Roman" w:hAnsi="Times New Roman"/>
                <w:sz w:val="24"/>
                <w:szCs w:val="24"/>
              </w:rPr>
              <w:t>Воспитание чувства гордости за свою семью</w:t>
            </w:r>
            <w:r w:rsidR="001A1FB0">
              <w:rPr>
                <w:rFonts w:ascii="Times New Roman" w:hAnsi="Times New Roman"/>
                <w:sz w:val="24"/>
                <w:szCs w:val="24"/>
              </w:rPr>
              <w:t>, р</w:t>
            </w:r>
            <w:r w:rsidRPr="00A02C03">
              <w:rPr>
                <w:rFonts w:ascii="Times New Roman" w:hAnsi="Times New Roman"/>
                <w:sz w:val="24"/>
                <w:szCs w:val="24"/>
              </w:rPr>
              <w:t>азвитие логического мышления, внимания. Создать тёплый, нравственный климат между родителями и детьми.</w:t>
            </w:r>
            <w:r w:rsidR="001A1FB0">
              <w:rPr>
                <w:rFonts w:ascii="Times New Roman" w:hAnsi="Times New Roman"/>
                <w:sz w:val="24"/>
                <w:szCs w:val="24"/>
              </w:rPr>
              <w:t xml:space="preserve"> </w:t>
            </w:r>
          </w:p>
        </w:tc>
        <w:tc>
          <w:tcPr>
            <w:tcW w:w="1413"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spacing w:after="0" w:line="240" w:lineRule="auto"/>
              <w:jc w:val="both"/>
              <w:rPr>
                <w:rFonts w:ascii="Times New Roman" w:eastAsia="Times New Roman" w:hAnsi="Times New Roman"/>
                <w:bCs/>
                <w:iCs/>
                <w:sz w:val="28"/>
                <w:szCs w:val="28"/>
              </w:rPr>
            </w:pPr>
            <w:r w:rsidRPr="00A02C03">
              <w:rPr>
                <w:rFonts w:ascii="Times New Roman" w:eastAsia="Times New Roman" w:hAnsi="Times New Roman"/>
                <w:bCs/>
                <w:iCs/>
                <w:sz w:val="28"/>
                <w:szCs w:val="28"/>
              </w:rPr>
              <w:t>16</w:t>
            </w:r>
          </w:p>
        </w:tc>
      </w:tr>
      <w:tr w:rsidR="008518D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518D2" w:rsidRPr="00A24E58"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Коршуновская сельская библиотека (ф. № 6)</w:t>
            </w:r>
          </w:p>
        </w:tc>
        <w:tc>
          <w:tcPr>
            <w:tcW w:w="3232"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 w:val="24"/>
              </w:rPr>
            </w:pPr>
            <w:r w:rsidRPr="00A02C03">
              <w:rPr>
                <w:sz w:val="24"/>
              </w:rPr>
              <w:t>Семья от Я до Мы.</w:t>
            </w:r>
          </w:p>
          <w:p w:rsidR="008518D2" w:rsidRPr="00A02C03" w:rsidRDefault="008518D2" w:rsidP="00A02C03">
            <w:pPr>
              <w:pStyle w:val="af4"/>
              <w:ind w:left="0"/>
              <w:jc w:val="both"/>
              <w:rPr>
                <w:i/>
                <w:szCs w:val="28"/>
              </w:rPr>
            </w:pPr>
            <w:r w:rsidRPr="00A02C03">
              <w:rPr>
                <w:i/>
                <w:sz w:val="24"/>
              </w:rPr>
              <w:t>Семейный праздник</w:t>
            </w:r>
          </w:p>
        </w:tc>
        <w:tc>
          <w:tcPr>
            <w:tcW w:w="1431"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pStyle w:val="af4"/>
              <w:ind w:left="0"/>
              <w:jc w:val="both"/>
              <w:rPr>
                <w:sz w:val="24"/>
              </w:rPr>
            </w:pPr>
            <w:r w:rsidRPr="00A02C03">
              <w:rPr>
                <w:sz w:val="24"/>
              </w:rPr>
              <w:t>М</w:t>
            </w:r>
            <w:r w:rsidR="008518D2" w:rsidRPr="00A02C03">
              <w:rPr>
                <w:sz w:val="24"/>
              </w:rPr>
              <w:t>ай</w:t>
            </w:r>
            <w:r>
              <w:rPr>
                <w:sz w:val="24"/>
              </w:rPr>
              <w:t xml:space="preserve"> </w:t>
            </w:r>
          </w:p>
          <w:p w:rsidR="008518D2" w:rsidRPr="00A02C03" w:rsidRDefault="008518D2" w:rsidP="00A02C03">
            <w:pPr>
              <w:pStyle w:val="af4"/>
              <w:ind w:left="0"/>
              <w:jc w:val="both"/>
              <w:rPr>
                <w:szCs w:val="28"/>
              </w:rPr>
            </w:pPr>
          </w:p>
        </w:tc>
        <w:tc>
          <w:tcPr>
            <w:tcW w:w="1743"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pStyle w:val="af4"/>
              <w:ind w:left="0"/>
              <w:jc w:val="both"/>
              <w:rPr>
                <w:szCs w:val="28"/>
              </w:rPr>
            </w:pPr>
            <w:r w:rsidRPr="00A02C03">
              <w:rPr>
                <w:sz w:val="24"/>
              </w:rPr>
              <w:t>Р</w:t>
            </w:r>
            <w:r w:rsidR="008518D2" w:rsidRPr="00A02C03">
              <w:rPr>
                <w:sz w:val="24"/>
              </w:rPr>
              <w:t>одители, дошкольники, младшие школьники</w:t>
            </w:r>
            <w:r w:rsidR="008518D2" w:rsidRPr="00A02C03">
              <w:rPr>
                <w:szCs w:val="28"/>
              </w:rPr>
              <w:t xml:space="preserve"> </w:t>
            </w:r>
          </w:p>
        </w:tc>
        <w:tc>
          <w:tcPr>
            <w:tcW w:w="5614"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Cs w:val="28"/>
              </w:rPr>
            </w:pPr>
            <w:r w:rsidRPr="00A02C03">
              <w:rPr>
                <w:sz w:val="24"/>
              </w:rPr>
              <w:t>Привлечь внимание родителей к литературе по воспитанию детей. Воспитание чувства гордости за свою семьи.</w:t>
            </w:r>
          </w:p>
        </w:tc>
        <w:tc>
          <w:tcPr>
            <w:tcW w:w="1413"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Cs w:val="28"/>
              </w:rPr>
            </w:pPr>
            <w:r w:rsidRPr="00A02C03">
              <w:rPr>
                <w:szCs w:val="28"/>
              </w:rPr>
              <w:t>40</w:t>
            </w:r>
          </w:p>
        </w:tc>
      </w:tr>
      <w:tr w:rsidR="008518D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518D2"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8518D2" w:rsidRPr="00A24E58"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3232"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 w:val="24"/>
              </w:rPr>
            </w:pPr>
            <w:r w:rsidRPr="00A02C03">
              <w:rPr>
                <w:sz w:val="24"/>
              </w:rPr>
              <w:t>Читаем сами, читаем с бабушкой и мамой.</w:t>
            </w:r>
          </w:p>
          <w:p w:rsidR="008518D2" w:rsidRPr="00A02C03" w:rsidRDefault="008518D2" w:rsidP="00A02C03">
            <w:pPr>
              <w:pStyle w:val="af4"/>
              <w:ind w:left="0"/>
              <w:jc w:val="both"/>
              <w:rPr>
                <w:sz w:val="24"/>
              </w:rPr>
            </w:pPr>
          </w:p>
          <w:p w:rsidR="008518D2" w:rsidRPr="00A02C03" w:rsidRDefault="008518D2" w:rsidP="00A02C03">
            <w:pPr>
              <w:pStyle w:val="af4"/>
              <w:ind w:left="0"/>
              <w:jc w:val="both"/>
              <w:rPr>
                <w:i/>
                <w:sz w:val="24"/>
              </w:rPr>
            </w:pPr>
            <w:r w:rsidRPr="00A02C03">
              <w:rPr>
                <w:i/>
                <w:sz w:val="24"/>
              </w:rPr>
              <w:t>акция</w:t>
            </w:r>
          </w:p>
        </w:tc>
        <w:tc>
          <w:tcPr>
            <w:tcW w:w="1431"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 w:val="24"/>
              </w:rPr>
            </w:pPr>
            <w:r w:rsidRPr="00A02C03">
              <w:rPr>
                <w:sz w:val="24"/>
              </w:rPr>
              <w:t>Май</w:t>
            </w:r>
          </w:p>
          <w:p w:rsidR="008518D2" w:rsidRPr="00A02C03" w:rsidRDefault="008518D2" w:rsidP="00A02C03">
            <w:pPr>
              <w:pStyle w:val="af4"/>
              <w:ind w:left="0"/>
              <w:jc w:val="both"/>
              <w:rPr>
                <w:sz w:val="24"/>
              </w:rPr>
            </w:pPr>
          </w:p>
        </w:tc>
        <w:tc>
          <w:tcPr>
            <w:tcW w:w="1743" w:type="dxa"/>
            <w:tcBorders>
              <w:top w:val="outset" w:sz="6" w:space="0" w:color="auto"/>
              <w:left w:val="outset" w:sz="6" w:space="0" w:color="auto"/>
              <w:bottom w:val="outset" w:sz="6" w:space="0" w:color="auto"/>
              <w:right w:val="outset" w:sz="6" w:space="0" w:color="auto"/>
            </w:tcBorders>
          </w:tcPr>
          <w:p w:rsidR="008518D2" w:rsidRPr="00A02C03" w:rsidRDefault="001A1FB0" w:rsidP="00A02C03">
            <w:pPr>
              <w:pStyle w:val="af4"/>
              <w:ind w:left="0"/>
              <w:jc w:val="both"/>
              <w:rPr>
                <w:sz w:val="24"/>
              </w:rPr>
            </w:pPr>
            <w:r w:rsidRPr="00A02C03">
              <w:rPr>
                <w:sz w:val="24"/>
              </w:rPr>
              <w:t>Р</w:t>
            </w:r>
            <w:r w:rsidR="008518D2" w:rsidRPr="00A02C03">
              <w:rPr>
                <w:sz w:val="24"/>
              </w:rPr>
              <w:t>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8518D2" w:rsidRPr="00A02C03" w:rsidRDefault="008518D2" w:rsidP="001A1FB0">
            <w:pPr>
              <w:pStyle w:val="af4"/>
              <w:ind w:left="0"/>
              <w:jc w:val="both"/>
              <w:rPr>
                <w:sz w:val="24"/>
              </w:rPr>
            </w:pPr>
            <w:r w:rsidRPr="00A02C03">
              <w:rPr>
                <w:sz w:val="24"/>
              </w:rPr>
              <w:t>Акция по привлечению к чтению,</w:t>
            </w:r>
            <w:r w:rsidR="001A1FB0">
              <w:rPr>
                <w:sz w:val="24"/>
              </w:rPr>
              <w:t xml:space="preserve"> </w:t>
            </w:r>
            <w:r w:rsidRPr="00A02C03">
              <w:rPr>
                <w:sz w:val="24"/>
              </w:rPr>
              <w:t>повышение престижа книг, семейного чтения, раскрытие фонда библиотеки.</w:t>
            </w:r>
          </w:p>
        </w:tc>
        <w:tc>
          <w:tcPr>
            <w:tcW w:w="1413"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Cs w:val="28"/>
              </w:rPr>
            </w:pPr>
            <w:r w:rsidRPr="00A02C03">
              <w:rPr>
                <w:szCs w:val="28"/>
              </w:rPr>
              <w:t>32</w:t>
            </w:r>
          </w:p>
        </w:tc>
      </w:tr>
      <w:tr w:rsidR="008518D2"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8518D2"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Краснояровская сельская библиотека </w:t>
            </w:r>
          </w:p>
          <w:p w:rsidR="008518D2" w:rsidRPr="00A24E58" w:rsidRDefault="008518D2" w:rsidP="004F67C0">
            <w:pPr>
              <w:spacing w:after="0" w:line="240" w:lineRule="auto"/>
              <w:jc w:val="both"/>
              <w:rPr>
                <w:rFonts w:ascii="Times New Roman" w:hAnsi="Times New Roman"/>
                <w:sz w:val="20"/>
                <w:szCs w:val="20"/>
              </w:rPr>
            </w:pPr>
            <w:r w:rsidRPr="00A24E58">
              <w:rPr>
                <w:rFonts w:ascii="Times New Roman" w:hAnsi="Times New Roman"/>
                <w:sz w:val="20"/>
                <w:szCs w:val="20"/>
              </w:rPr>
              <w:t>(Ф. № 7)</w:t>
            </w:r>
          </w:p>
        </w:tc>
        <w:tc>
          <w:tcPr>
            <w:tcW w:w="3232"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 w:val="24"/>
              </w:rPr>
            </w:pPr>
            <w:r w:rsidRPr="00A02C03">
              <w:rPr>
                <w:sz w:val="24"/>
              </w:rPr>
              <w:t>Семья – основа жизни всей.</w:t>
            </w:r>
          </w:p>
          <w:p w:rsidR="008518D2" w:rsidRPr="00A02C03" w:rsidRDefault="008518D2" w:rsidP="00A02C03">
            <w:pPr>
              <w:pStyle w:val="af4"/>
              <w:ind w:left="0"/>
              <w:jc w:val="both"/>
              <w:rPr>
                <w:i/>
                <w:sz w:val="24"/>
              </w:rPr>
            </w:pPr>
            <w:r w:rsidRPr="00A02C03">
              <w:rPr>
                <w:i/>
                <w:sz w:val="24"/>
              </w:rPr>
              <w:t>Семейный праздник</w:t>
            </w:r>
          </w:p>
        </w:tc>
        <w:tc>
          <w:tcPr>
            <w:tcW w:w="1431"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 w:val="24"/>
              </w:rPr>
            </w:pPr>
            <w:r w:rsidRPr="00A02C03">
              <w:rPr>
                <w:sz w:val="24"/>
              </w:rPr>
              <w:t>Май</w:t>
            </w:r>
          </w:p>
          <w:p w:rsidR="008518D2" w:rsidRPr="00A02C03" w:rsidRDefault="008518D2" w:rsidP="00A02C03">
            <w:pPr>
              <w:pStyle w:val="af4"/>
              <w:ind w:left="0"/>
              <w:jc w:val="both"/>
              <w:rPr>
                <w:sz w:val="24"/>
              </w:rPr>
            </w:pPr>
          </w:p>
        </w:tc>
        <w:tc>
          <w:tcPr>
            <w:tcW w:w="1743" w:type="dxa"/>
            <w:tcBorders>
              <w:top w:val="outset" w:sz="6" w:space="0" w:color="auto"/>
              <w:left w:val="outset" w:sz="6" w:space="0" w:color="auto"/>
              <w:bottom w:val="outset" w:sz="6" w:space="0" w:color="auto"/>
              <w:right w:val="outset" w:sz="6" w:space="0" w:color="auto"/>
            </w:tcBorders>
          </w:tcPr>
          <w:p w:rsidR="008518D2" w:rsidRPr="00A02C03" w:rsidRDefault="00C656B5" w:rsidP="00A02C03">
            <w:pPr>
              <w:pStyle w:val="af4"/>
              <w:ind w:left="0"/>
              <w:jc w:val="both"/>
              <w:rPr>
                <w:sz w:val="24"/>
              </w:rPr>
            </w:pPr>
            <w:r w:rsidRPr="00A02C03">
              <w:rPr>
                <w:sz w:val="24"/>
              </w:rPr>
              <w:t>Р</w:t>
            </w:r>
            <w:r w:rsidR="008518D2" w:rsidRPr="00A02C03">
              <w:rPr>
                <w:sz w:val="24"/>
              </w:rPr>
              <w:t>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8518D2" w:rsidRPr="00A02C03" w:rsidRDefault="008518D2" w:rsidP="00782A11">
            <w:pPr>
              <w:pStyle w:val="af4"/>
              <w:ind w:left="0"/>
              <w:jc w:val="both"/>
              <w:rPr>
                <w:sz w:val="24"/>
              </w:rPr>
            </w:pPr>
            <w:r w:rsidRPr="00A02C03">
              <w:rPr>
                <w:sz w:val="24"/>
              </w:rPr>
              <w:t xml:space="preserve">Дети и родители принимали участие в викторинах и конкурсах. Воспитание чувства уважения и гордости  к семейным </w:t>
            </w:r>
            <w:r w:rsidR="00782A11">
              <w:rPr>
                <w:sz w:val="24"/>
              </w:rPr>
              <w:t xml:space="preserve">традициям, </w:t>
            </w:r>
            <w:r w:rsidRPr="00A02C03">
              <w:rPr>
                <w:sz w:val="24"/>
              </w:rPr>
              <w:t>чувства взаимовыручки, готовность прийти на помощь друг к другу.</w:t>
            </w:r>
          </w:p>
        </w:tc>
        <w:tc>
          <w:tcPr>
            <w:tcW w:w="1413" w:type="dxa"/>
            <w:tcBorders>
              <w:top w:val="outset" w:sz="6" w:space="0" w:color="auto"/>
              <w:left w:val="outset" w:sz="6" w:space="0" w:color="auto"/>
              <w:bottom w:val="outset" w:sz="6" w:space="0" w:color="auto"/>
              <w:right w:val="outset" w:sz="6" w:space="0" w:color="auto"/>
            </w:tcBorders>
          </w:tcPr>
          <w:p w:rsidR="008518D2" w:rsidRPr="00A02C03" w:rsidRDefault="008518D2" w:rsidP="00A02C03">
            <w:pPr>
              <w:pStyle w:val="af4"/>
              <w:ind w:left="0"/>
              <w:jc w:val="both"/>
              <w:rPr>
                <w:szCs w:val="28"/>
              </w:rPr>
            </w:pPr>
            <w:r w:rsidRPr="00A02C03">
              <w:rPr>
                <w:szCs w:val="28"/>
              </w:rPr>
              <w:t>18</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bCs/>
                <w:sz w:val="24"/>
                <w:szCs w:val="24"/>
              </w:rPr>
            </w:pPr>
            <w:r w:rsidRPr="00A02C03">
              <w:rPr>
                <w:rFonts w:ascii="Times New Roman" w:hAnsi="Times New Roman"/>
                <w:bCs/>
                <w:sz w:val="24"/>
                <w:szCs w:val="24"/>
              </w:rPr>
              <w:t>Растим читателя -</w:t>
            </w:r>
          </w:p>
          <w:p w:rsidR="00350C27" w:rsidRPr="00A02C03" w:rsidRDefault="00350C2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Литературный проект семейного чтения</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Январь-декабрь</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eastAsia="Times New Roman" w:hAnsi="Times New Roman"/>
                <w:sz w:val="24"/>
                <w:szCs w:val="24"/>
              </w:rPr>
              <w:t>Возрожде</w:t>
            </w:r>
            <w:r w:rsidR="00782A11">
              <w:rPr>
                <w:rFonts w:ascii="Times New Roman" w:eastAsia="Times New Roman" w:hAnsi="Times New Roman"/>
                <w:sz w:val="24"/>
                <w:szCs w:val="24"/>
              </w:rPr>
              <w:t>ние  семейного чтения и развитие</w:t>
            </w:r>
            <w:r w:rsidRPr="00A02C03">
              <w:rPr>
                <w:rFonts w:ascii="Times New Roman" w:eastAsia="Times New Roman" w:hAnsi="Times New Roman"/>
                <w:sz w:val="24"/>
                <w:szCs w:val="24"/>
              </w:rPr>
              <w:t xml:space="preserve"> интереса к художественной литературе, привлечение </w:t>
            </w:r>
            <w:r w:rsidR="00782A11">
              <w:rPr>
                <w:rFonts w:ascii="Times New Roman" w:eastAsia="Times New Roman" w:hAnsi="Times New Roman"/>
                <w:sz w:val="24"/>
                <w:szCs w:val="24"/>
              </w:rPr>
              <w:t xml:space="preserve">новых </w:t>
            </w:r>
            <w:r w:rsidRPr="00A02C03">
              <w:rPr>
                <w:rFonts w:ascii="Times New Roman" w:eastAsia="Times New Roman" w:hAnsi="Times New Roman"/>
                <w:sz w:val="24"/>
                <w:szCs w:val="24"/>
              </w:rPr>
              <w:t>читателей.</w:t>
            </w:r>
          </w:p>
          <w:p w:rsidR="00350C27" w:rsidRPr="00A02C03" w:rsidRDefault="00350C27" w:rsidP="00A02C03">
            <w:pPr>
              <w:pStyle w:val="af4"/>
              <w:ind w:left="0"/>
              <w:jc w:val="both"/>
              <w:rPr>
                <w:sz w:val="24"/>
              </w:rPr>
            </w:pP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112</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Семья,  согретая любовью- праздник</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Июль</w:t>
            </w:r>
          </w:p>
          <w:p w:rsidR="00350C27" w:rsidRPr="00A02C03" w:rsidRDefault="00350C27" w:rsidP="001A1FB0">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hd w:val="clear" w:color="auto" w:fill="FFFFFF"/>
              <w:spacing w:after="0" w:line="240" w:lineRule="auto"/>
              <w:jc w:val="both"/>
              <w:rPr>
                <w:rFonts w:ascii="Times New Roman" w:eastAsia="Times New Roman" w:hAnsi="Times New Roman"/>
                <w:sz w:val="24"/>
                <w:szCs w:val="24"/>
              </w:rPr>
            </w:pPr>
            <w:r w:rsidRPr="00A02C03">
              <w:rPr>
                <w:rFonts w:ascii="Times New Roman" w:eastAsia="Times New Roman" w:hAnsi="Times New Roman"/>
                <w:sz w:val="24"/>
                <w:szCs w:val="24"/>
              </w:rPr>
              <w:t>Укрепление института семьи, семейных ценностей, возрождение и развитие лучших семейных традиций, стимулирование творческой деятельности семей</w:t>
            </w:r>
            <w:r w:rsidR="00782A11">
              <w:rPr>
                <w:rFonts w:ascii="Times New Roman" w:eastAsia="Times New Roman" w:hAnsi="Times New Roman"/>
                <w:sz w:val="24"/>
                <w:szCs w:val="24"/>
              </w:rPr>
              <w:t>.</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20</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bCs/>
                <w:sz w:val="24"/>
                <w:szCs w:val="24"/>
              </w:rPr>
            </w:pPr>
            <w:r w:rsidRPr="00A02C03">
              <w:rPr>
                <w:rFonts w:ascii="Times New Roman" w:hAnsi="Times New Roman"/>
                <w:bCs/>
                <w:sz w:val="24"/>
                <w:szCs w:val="24"/>
              </w:rPr>
              <w:t xml:space="preserve">Дарите книги с любовью </w:t>
            </w:r>
          </w:p>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bCs/>
                <w:i/>
                <w:sz w:val="24"/>
                <w:szCs w:val="24"/>
              </w:rPr>
              <w:t>Семейная акция дарения  в Международный день дарения книг</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Февраль</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6"/>
              <w:shd w:val="clear" w:color="auto" w:fill="FFFFFF"/>
              <w:spacing w:after="0"/>
              <w:jc w:val="both"/>
            </w:pPr>
            <w:r w:rsidRPr="00A02C03">
              <w:t>Укрепление института семьи, семейных ценностей, возрождение и развитие лучших семейных традиций, стимулирование творческой деятельности семей</w:t>
            </w:r>
            <w:r w:rsidR="00782A11">
              <w:t>.</w:t>
            </w:r>
          </w:p>
          <w:p w:rsidR="00350C27" w:rsidRPr="00A02C03" w:rsidRDefault="00350C27" w:rsidP="00A02C03">
            <w:pPr>
              <w:spacing w:after="0" w:line="240" w:lineRule="auto"/>
              <w:jc w:val="both"/>
              <w:rPr>
                <w:rFonts w:ascii="Times New Roman" w:eastAsia="Times New Roman" w:hAnsi="Times New Roman"/>
                <w:sz w:val="24"/>
                <w:szCs w:val="24"/>
              </w:rPr>
            </w:pP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20</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Родительская любовь и ее роль в воспитании детей.</w:t>
            </w:r>
          </w:p>
          <w:p w:rsidR="00350C27" w:rsidRPr="00A02C03" w:rsidRDefault="00350C27" w:rsidP="00A02C03">
            <w:pPr>
              <w:spacing w:after="0" w:line="240" w:lineRule="auto"/>
              <w:jc w:val="both"/>
              <w:rPr>
                <w:rFonts w:ascii="Times New Roman" w:hAnsi="Times New Roman"/>
                <w:bCs/>
                <w:sz w:val="24"/>
                <w:szCs w:val="24"/>
              </w:rPr>
            </w:pPr>
            <w:r w:rsidRPr="00A02C03">
              <w:rPr>
                <w:rFonts w:ascii="Times New Roman" w:hAnsi="Times New Roman"/>
                <w:i/>
                <w:sz w:val="24"/>
                <w:szCs w:val="24"/>
              </w:rPr>
              <w:t>Выставка-диалог</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Май</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C656B5" w:rsidP="00A02C03">
            <w:pPr>
              <w:pStyle w:val="af4"/>
              <w:ind w:left="0"/>
              <w:jc w:val="both"/>
              <w:rPr>
                <w:sz w:val="24"/>
              </w:rPr>
            </w:pPr>
            <w:r w:rsidRPr="00A02C03">
              <w:rPr>
                <w:sz w:val="24"/>
              </w:rPr>
              <w:t>Р</w:t>
            </w:r>
            <w:r w:rsidR="00350C27" w:rsidRPr="00A02C03">
              <w:rPr>
                <w:sz w:val="24"/>
              </w:rPr>
              <w:t>одители</w:t>
            </w:r>
            <w:r>
              <w:rPr>
                <w:sz w:val="24"/>
              </w:rPr>
              <w:t xml:space="preserve"> </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6"/>
              <w:shd w:val="clear" w:color="auto" w:fill="FFFFFF"/>
              <w:spacing w:after="0"/>
              <w:jc w:val="both"/>
            </w:pPr>
            <w:r w:rsidRPr="00A02C03">
              <w:t>Воспитывать  чувство любви к родителям, близким, учить ценить и беречь семью, прошлое  и настоящее семьи.</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12</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Никулинская сельская библиотека </w:t>
            </w:r>
          </w:p>
          <w:p w:rsidR="00350C27" w:rsidRPr="00A24E58" w:rsidRDefault="00350C27" w:rsidP="004F67C0">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Секреты здорового ребенка</w:t>
            </w:r>
          </w:p>
          <w:p w:rsidR="00350C27" w:rsidRPr="00A02C03" w:rsidRDefault="00350C2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КВН</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782A11" w:rsidP="00A02C03">
            <w:pPr>
              <w:spacing w:after="0" w:line="240" w:lineRule="auto"/>
              <w:jc w:val="both"/>
              <w:rPr>
                <w:rFonts w:ascii="Times New Roman" w:hAnsi="Times New Roman"/>
                <w:sz w:val="24"/>
                <w:szCs w:val="24"/>
              </w:rPr>
            </w:pPr>
            <w:r w:rsidRPr="00A02C03">
              <w:rPr>
                <w:rFonts w:ascii="Times New Roman" w:hAnsi="Times New Roman"/>
                <w:sz w:val="24"/>
                <w:szCs w:val="24"/>
              </w:rPr>
              <w:t>И</w:t>
            </w:r>
            <w:r w:rsidR="00350C27" w:rsidRPr="00A02C03">
              <w:rPr>
                <w:rFonts w:ascii="Times New Roman" w:hAnsi="Times New Roman"/>
                <w:sz w:val="24"/>
                <w:szCs w:val="24"/>
              </w:rPr>
              <w:t>юнь</w:t>
            </w:r>
            <w:r>
              <w:rPr>
                <w:rFonts w:ascii="Times New Roman" w:hAnsi="Times New Roman"/>
                <w:sz w:val="24"/>
                <w:szCs w:val="24"/>
              </w:rPr>
              <w:t xml:space="preserve"> </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w:t>
            </w:r>
          </w:p>
          <w:p w:rsidR="00350C27" w:rsidRPr="00A02C03" w:rsidRDefault="00350C27" w:rsidP="00A02C03">
            <w:pPr>
              <w:pStyle w:val="af4"/>
              <w:ind w:left="0"/>
              <w:jc w:val="both"/>
              <w:rPr>
                <w:sz w:val="24"/>
              </w:rPr>
            </w:pPr>
            <w:r w:rsidRPr="00A02C03">
              <w:rPr>
                <w:sz w:val="24"/>
              </w:rPr>
              <w:t>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6"/>
              <w:shd w:val="clear" w:color="auto" w:fill="FFFFFF"/>
              <w:spacing w:after="0"/>
              <w:jc w:val="both"/>
            </w:pPr>
            <w:r w:rsidRPr="00A02C03">
              <w:t>Способствовать развитию коммуникативных умений, доброты и взаимоотношения в семье</w:t>
            </w:r>
            <w:r w:rsidR="00782A11">
              <w:t>.</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5</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350C27" w:rsidRPr="002F0879" w:rsidRDefault="00350C27" w:rsidP="004F67C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Читаем всей семьёй</w:t>
            </w:r>
          </w:p>
          <w:p w:rsidR="00350C27" w:rsidRPr="00A02C03" w:rsidRDefault="00350C2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Семейный день в библиотеке</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Май</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w:t>
            </w:r>
          </w:p>
          <w:p w:rsidR="00350C27" w:rsidRPr="00A02C03" w:rsidRDefault="00350C27" w:rsidP="00A02C03">
            <w:pPr>
              <w:pStyle w:val="af4"/>
              <w:ind w:left="0"/>
              <w:jc w:val="both"/>
              <w:rPr>
                <w:sz w:val="24"/>
              </w:rPr>
            </w:pPr>
            <w:r w:rsidRPr="00A02C03">
              <w:rPr>
                <w:sz w:val="24"/>
              </w:rPr>
              <w:t>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782A11">
            <w:pPr>
              <w:pStyle w:val="a6"/>
              <w:shd w:val="clear" w:color="auto" w:fill="FFFFFF"/>
              <w:spacing w:after="0"/>
              <w:jc w:val="both"/>
            </w:pPr>
            <w:r w:rsidRPr="00A02C03">
              <w:t>Пропаганда традиционных семейных ценностей. Расширить литературный кругозор, организация семейного досуга, укрепление внутрисемейных отношений</w:t>
            </w:r>
            <w:r w:rsidR="00782A11">
              <w:t>.</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14</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350C27" w:rsidRPr="002F0879" w:rsidRDefault="00350C27" w:rsidP="004F67C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Моя семья</w:t>
            </w:r>
          </w:p>
          <w:p w:rsidR="00350C27" w:rsidRPr="00A02C03" w:rsidRDefault="00350C2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Конкурс рисунков</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Май</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6"/>
              <w:shd w:val="clear" w:color="auto" w:fill="FFFFFF"/>
              <w:spacing w:after="0"/>
              <w:jc w:val="both"/>
            </w:pPr>
            <w:r w:rsidRPr="00A02C03">
              <w:t>Научить детей сохранять семейные традиции. Воспитание чувства любви и привязанности к своим родным и близким</w:t>
            </w:r>
            <w:r w:rsidR="00782A11">
              <w:t>.</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7</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350C27" w:rsidRPr="002F0879" w:rsidRDefault="00350C27"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 xml:space="preserve">Счастлива будет ваша семья, если чтением увлечена </w:t>
            </w:r>
          </w:p>
          <w:p w:rsidR="00350C27" w:rsidRPr="00A02C03" w:rsidRDefault="00350C27" w:rsidP="00A02C03">
            <w:pPr>
              <w:pStyle w:val="af4"/>
              <w:ind w:left="0"/>
              <w:jc w:val="both"/>
              <w:rPr>
                <w:i/>
                <w:szCs w:val="28"/>
              </w:rPr>
            </w:pPr>
            <w:r w:rsidRPr="00A02C03">
              <w:rPr>
                <w:i/>
                <w:sz w:val="24"/>
              </w:rPr>
              <w:t>Семейный день в библиотеке</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Июнь</w:t>
            </w:r>
          </w:p>
          <w:p w:rsidR="00350C27" w:rsidRPr="00A02C03" w:rsidRDefault="00350C27" w:rsidP="00A02C03">
            <w:pPr>
              <w:pStyle w:val="af4"/>
              <w:ind w:left="0"/>
              <w:jc w:val="both"/>
              <w:rPr>
                <w:sz w:val="24"/>
              </w:rPr>
            </w:pPr>
          </w:p>
          <w:p w:rsidR="00350C27" w:rsidRPr="00A02C03" w:rsidRDefault="00350C27" w:rsidP="00A02C03">
            <w:pPr>
              <w:pStyle w:val="af4"/>
              <w:ind w:left="0"/>
              <w:jc w:val="both"/>
              <w:rPr>
                <w:sz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родители,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 w:val="24"/>
              </w:rPr>
            </w:pPr>
            <w:r w:rsidRPr="00A02C03">
              <w:rPr>
                <w:sz w:val="24"/>
              </w:rPr>
              <w:t>Поздравление самой читающей семьи. Повышение престижа книги и семейного чтения, укрепление семейных отношений посредством чтения.</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pStyle w:val="af4"/>
              <w:ind w:left="0"/>
              <w:jc w:val="both"/>
              <w:rPr>
                <w:szCs w:val="28"/>
              </w:rPr>
            </w:pPr>
            <w:r w:rsidRPr="00A02C03">
              <w:rPr>
                <w:szCs w:val="28"/>
              </w:rPr>
              <w:t>9</w:t>
            </w:r>
          </w:p>
        </w:tc>
      </w:tr>
      <w:tr w:rsidR="00350C27"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50C27" w:rsidRDefault="00350C27"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350C27" w:rsidRPr="002F0879" w:rsidRDefault="00350C27"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Поговори со мною, мама</w:t>
            </w:r>
          </w:p>
          <w:p w:rsidR="00350C27" w:rsidRPr="00A02C03" w:rsidRDefault="00350C27"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Выставка-подарок</w:t>
            </w:r>
          </w:p>
        </w:tc>
        <w:tc>
          <w:tcPr>
            <w:tcW w:w="1431"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Ноябрь</w:t>
            </w:r>
          </w:p>
          <w:p w:rsidR="00350C27" w:rsidRPr="00A02C03" w:rsidRDefault="00350C27"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Родители, младшие школьники, педагог</w:t>
            </w:r>
          </w:p>
        </w:tc>
        <w:tc>
          <w:tcPr>
            <w:tcW w:w="5614"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Выставка посвящена Дню матери. Ярко, празднично оформлена выставка, с книгами стихов, рассказов о мамах, бабушках, привлекала внимание наших читателей, прочитав которые, ребята узнавали интересные истории о взаимоотношениях мам и детей. 7</w:t>
            </w:r>
            <w:r w:rsidR="00DA6EB5">
              <w:rPr>
                <w:rFonts w:ascii="Times New Roman" w:hAnsi="Times New Roman"/>
                <w:sz w:val="24"/>
                <w:szCs w:val="24"/>
              </w:rPr>
              <w:t xml:space="preserve"> </w:t>
            </w:r>
            <w:r w:rsidRPr="00A02C03">
              <w:rPr>
                <w:rFonts w:ascii="Times New Roman" w:hAnsi="Times New Roman"/>
                <w:sz w:val="24"/>
                <w:szCs w:val="24"/>
              </w:rPr>
              <w:t>экз.</w:t>
            </w:r>
          </w:p>
        </w:tc>
        <w:tc>
          <w:tcPr>
            <w:tcW w:w="1413" w:type="dxa"/>
            <w:tcBorders>
              <w:top w:val="outset" w:sz="6" w:space="0" w:color="auto"/>
              <w:left w:val="outset" w:sz="6" w:space="0" w:color="auto"/>
              <w:bottom w:val="outset" w:sz="6" w:space="0" w:color="auto"/>
              <w:right w:val="outset" w:sz="6" w:space="0" w:color="auto"/>
            </w:tcBorders>
          </w:tcPr>
          <w:p w:rsidR="00350C27" w:rsidRPr="00A02C03" w:rsidRDefault="00350C27" w:rsidP="00A02C03">
            <w:pPr>
              <w:spacing w:after="0" w:line="240" w:lineRule="auto"/>
              <w:jc w:val="both"/>
              <w:rPr>
                <w:rFonts w:ascii="Times New Roman" w:hAnsi="Times New Roman"/>
                <w:sz w:val="24"/>
                <w:szCs w:val="24"/>
              </w:rPr>
            </w:pPr>
            <w:r w:rsidRPr="00A02C03">
              <w:rPr>
                <w:rFonts w:ascii="Times New Roman" w:hAnsi="Times New Roman"/>
                <w:sz w:val="24"/>
                <w:szCs w:val="24"/>
              </w:rPr>
              <w:t>14</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Тепло материнского сердца</w:t>
            </w:r>
          </w:p>
          <w:p w:rsidR="00340C3C" w:rsidRPr="00A02C03" w:rsidRDefault="00340C3C" w:rsidP="00A02C03">
            <w:pPr>
              <w:spacing w:after="0" w:line="240" w:lineRule="auto"/>
              <w:jc w:val="both"/>
              <w:rPr>
                <w:rFonts w:ascii="Times New Roman" w:hAnsi="Times New Roman"/>
                <w:i/>
                <w:sz w:val="24"/>
                <w:szCs w:val="24"/>
              </w:rPr>
            </w:pPr>
            <w:r w:rsidRPr="00A02C03">
              <w:rPr>
                <w:rFonts w:ascii="Times New Roman" w:hAnsi="Times New Roman"/>
                <w:i/>
                <w:sz w:val="24"/>
                <w:szCs w:val="24"/>
              </w:rPr>
              <w:t>Урок доброты</w:t>
            </w: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Ноябрь</w:t>
            </w:r>
          </w:p>
          <w:p w:rsidR="00340C3C" w:rsidRPr="00A02C03" w:rsidRDefault="00340C3C"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pStyle w:val="af4"/>
              <w:ind w:left="0"/>
              <w:jc w:val="both"/>
              <w:rPr>
                <w:sz w:val="24"/>
              </w:rPr>
            </w:pPr>
            <w:r w:rsidRPr="00A02C03">
              <w:rPr>
                <w:sz w:val="24"/>
              </w:rPr>
              <w:t>Родители, дошкольники, младшие школьники</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DA6EB5">
            <w:pPr>
              <w:shd w:val="clear" w:color="auto" w:fill="FFFFFF"/>
              <w:spacing w:after="0" w:line="240" w:lineRule="auto"/>
              <w:jc w:val="both"/>
              <w:rPr>
                <w:rFonts w:ascii="Times New Roman" w:eastAsia="Times New Roman" w:hAnsi="Times New Roman"/>
                <w:sz w:val="24"/>
                <w:szCs w:val="24"/>
              </w:rPr>
            </w:pPr>
            <w:r w:rsidRPr="00A02C03">
              <w:rPr>
                <w:rFonts w:ascii="Times New Roman" w:hAnsi="Times New Roman"/>
                <w:sz w:val="24"/>
                <w:szCs w:val="24"/>
              </w:rPr>
              <w:t>Ор</w:t>
            </w:r>
            <w:r>
              <w:rPr>
                <w:rFonts w:ascii="Times New Roman" w:hAnsi="Times New Roman"/>
                <w:sz w:val="24"/>
                <w:szCs w:val="24"/>
              </w:rPr>
              <w:t>ганизовать досуг детей,</w:t>
            </w:r>
            <w:r w:rsidRPr="00A02C03">
              <w:rPr>
                <w:rFonts w:ascii="Times New Roman" w:hAnsi="Times New Roman"/>
                <w:sz w:val="24"/>
                <w:szCs w:val="24"/>
              </w:rPr>
              <w:t xml:space="preserve"> создать необходимые условия для раскрытия и развития творческого потенциала: воспитывать чувство любв</w:t>
            </w:r>
            <w:r>
              <w:rPr>
                <w:rFonts w:ascii="Times New Roman" w:hAnsi="Times New Roman"/>
                <w:sz w:val="24"/>
                <w:szCs w:val="24"/>
              </w:rPr>
              <w:t>и, уважения к женщине и девушке.</w:t>
            </w:r>
            <w:r w:rsidRPr="00A02C03">
              <w:rPr>
                <w:rFonts w:ascii="Times New Roman" w:hAnsi="Times New Roman"/>
                <w:sz w:val="24"/>
                <w:szCs w:val="24"/>
              </w:rPr>
              <w:t xml:space="preserve"> </w:t>
            </w:r>
            <w:r>
              <w:rPr>
                <w:rFonts w:ascii="Times New Roman" w:hAnsi="Times New Roman"/>
                <w:sz w:val="24"/>
                <w:szCs w:val="24"/>
              </w:rPr>
              <w:t>С</w:t>
            </w:r>
            <w:r w:rsidRPr="00A02C03">
              <w:rPr>
                <w:rFonts w:ascii="Times New Roman" w:hAnsi="Times New Roman"/>
                <w:sz w:val="24"/>
                <w:szCs w:val="24"/>
              </w:rPr>
              <w:t>пособствовать развитию эстетического вкуса, воображения, творческих способностей</w:t>
            </w:r>
            <w:r w:rsidRPr="00A02C03">
              <w:rPr>
                <w:rFonts w:ascii="Times New Roman" w:eastAsia="Times New Roman" w:hAnsi="Times New Roman"/>
                <w:sz w:val="24"/>
                <w:szCs w:val="24"/>
              </w:rPr>
              <w:t>.</w:t>
            </w: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pStyle w:val="af4"/>
              <w:ind w:left="0"/>
              <w:jc w:val="both"/>
              <w:rPr>
                <w:sz w:val="24"/>
              </w:rPr>
            </w:pPr>
            <w:r w:rsidRPr="00A02C03">
              <w:rPr>
                <w:sz w:val="24"/>
              </w:rPr>
              <w:t>4</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Чьи стихи мы знаем с детства</w:t>
            </w:r>
          </w:p>
          <w:p w:rsidR="00340C3C" w:rsidRPr="00A02C03" w:rsidRDefault="00340C3C" w:rsidP="00A02C03">
            <w:pPr>
              <w:spacing w:after="0" w:line="240" w:lineRule="auto"/>
              <w:jc w:val="both"/>
              <w:rPr>
                <w:rFonts w:ascii="Times New Roman" w:eastAsia="Times New Roman" w:hAnsi="Times New Roman"/>
                <w:bCs/>
                <w:i/>
                <w:iCs/>
                <w:sz w:val="24"/>
                <w:szCs w:val="24"/>
              </w:rPr>
            </w:pPr>
            <w:r w:rsidRPr="00A02C03">
              <w:rPr>
                <w:rFonts w:ascii="Times New Roman" w:eastAsia="Times New Roman" w:hAnsi="Times New Roman"/>
                <w:bCs/>
                <w:i/>
                <w:iCs/>
                <w:sz w:val="24"/>
                <w:szCs w:val="24"/>
              </w:rPr>
              <w:t>громкие чтения</w:t>
            </w:r>
          </w:p>
          <w:p w:rsidR="00340C3C" w:rsidRPr="00A02C03" w:rsidRDefault="00340C3C" w:rsidP="00A02C03">
            <w:pPr>
              <w:spacing w:after="0" w:line="240" w:lineRule="auto"/>
              <w:jc w:val="both"/>
              <w:rPr>
                <w:rFonts w:ascii="Times New Roman" w:hAnsi="Times New Roman"/>
                <w:i/>
                <w:sz w:val="24"/>
                <w:szCs w:val="24"/>
              </w:rPr>
            </w:pP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 xml:space="preserve">Март </w:t>
            </w:r>
          </w:p>
          <w:p w:rsidR="00340C3C" w:rsidRPr="00A02C03" w:rsidRDefault="00340C3C"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highlight w:val="yellow"/>
              </w:rPr>
            </w:pPr>
            <w:r w:rsidRPr="00A02C03">
              <w:rPr>
                <w:rFonts w:ascii="Times New Roman" w:eastAsia="Times New Roman" w:hAnsi="Times New Roman"/>
                <w:bCs/>
                <w:iCs/>
                <w:sz w:val="24"/>
                <w:szCs w:val="24"/>
              </w:rPr>
              <w:t>Младши</w:t>
            </w:r>
            <w:r w:rsidR="00C656B5">
              <w:rPr>
                <w:rFonts w:ascii="Times New Roman" w:eastAsia="Times New Roman" w:hAnsi="Times New Roman"/>
                <w:bCs/>
                <w:iCs/>
                <w:sz w:val="24"/>
                <w:szCs w:val="24"/>
              </w:rPr>
              <w:t>е школьники, взрослое население</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highlight w:val="yellow"/>
              </w:rPr>
            </w:pPr>
            <w:r w:rsidRPr="00A02C03">
              <w:rPr>
                <w:rFonts w:ascii="Times New Roman" w:eastAsia="+mn-ea" w:hAnsi="Times New Roman"/>
                <w:iCs/>
                <w:kern w:val="24"/>
                <w:sz w:val="24"/>
                <w:szCs w:val="24"/>
              </w:rPr>
              <w:t>С</w:t>
            </w:r>
            <w:r w:rsidRPr="00A02C03">
              <w:rPr>
                <w:rFonts w:ascii="Times New Roman" w:hAnsi="Times New Roman"/>
                <w:sz w:val="24"/>
                <w:szCs w:val="24"/>
                <w:shd w:val="clear" w:color="auto" w:fill="FFFFFF"/>
              </w:rPr>
              <w:t>пособствовать поддержанию традиций </w:t>
            </w:r>
            <w:r w:rsidRPr="00A02C03">
              <w:rPr>
                <w:rFonts w:ascii="Times New Roman" w:hAnsi="Times New Roman"/>
                <w:bCs/>
                <w:sz w:val="24"/>
                <w:szCs w:val="24"/>
                <w:shd w:val="clear" w:color="auto" w:fill="FFFFFF"/>
              </w:rPr>
              <w:t>семейного</w:t>
            </w:r>
            <w:r w:rsidRPr="00A02C03">
              <w:rPr>
                <w:rFonts w:ascii="Times New Roman" w:hAnsi="Times New Roman"/>
                <w:sz w:val="24"/>
                <w:szCs w:val="24"/>
                <w:shd w:val="clear" w:color="auto" w:fill="FFFFFF"/>
              </w:rPr>
              <w:t> чтения.</w:t>
            </w: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18</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(ф. № 16)</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32"/>
              </w:rPr>
            </w:pPr>
            <w:r w:rsidRPr="00A02C03">
              <w:rPr>
                <w:rFonts w:ascii="Times New Roman" w:hAnsi="Times New Roman"/>
                <w:sz w:val="24"/>
                <w:szCs w:val="32"/>
              </w:rPr>
              <w:lastRenderedPageBreak/>
              <w:t xml:space="preserve">Пасха </w:t>
            </w:r>
            <w:r w:rsidR="005B6235">
              <w:rPr>
                <w:rFonts w:ascii="Times New Roman" w:hAnsi="Times New Roman"/>
                <w:sz w:val="24"/>
                <w:szCs w:val="32"/>
              </w:rPr>
              <w:t>– Светлое христово Воскресенье</w:t>
            </w:r>
          </w:p>
          <w:p w:rsidR="00340C3C" w:rsidRPr="00A02C03" w:rsidRDefault="00340C3C" w:rsidP="00A02C03">
            <w:pPr>
              <w:spacing w:after="0" w:line="240" w:lineRule="auto"/>
              <w:jc w:val="both"/>
              <w:rPr>
                <w:rFonts w:ascii="Times New Roman" w:hAnsi="Times New Roman"/>
                <w:sz w:val="24"/>
                <w:szCs w:val="32"/>
              </w:rPr>
            </w:pPr>
          </w:p>
          <w:p w:rsidR="00340C3C" w:rsidRPr="00C656B5" w:rsidRDefault="00C656B5" w:rsidP="00A02C03">
            <w:pPr>
              <w:spacing w:after="0" w:line="240" w:lineRule="auto"/>
              <w:jc w:val="both"/>
              <w:rPr>
                <w:rFonts w:ascii="Times New Roman" w:hAnsi="Times New Roman"/>
                <w:i/>
                <w:sz w:val="24"/>
                <w:szCs w:val="32"/>
              </w:rPr>
            </w:pPr>
            <w:r>
              <w:rPr>
                <w:rFonts w:ascii="Times New Roman" w:hAnsi="Times New Roman"/>
                <w:i/>
                <w:sz w:val="24"/>
                <w:szCs w:val="32"/>
              </w:rPr>
              <w:lastRenderedPageBreak/>
              <w:t>информационный час</w:t>
            </w: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lastRenderedPageBreak/>
              <w:t xml:space="preserve">Апрель </w:t>
            </w:r>
          </w:p>
          <w:p w:rsidR="00340C3C" w:rsidRPr="00A02C03" w:rsidRDefault="00340C3C" w:rsidP="00A02C03">
            <w:pPr>
              <w:spacing w:after="0" w:line="240" w:lineRule="auto"/>
              <w:jc w:val="both"/>
              <w:rPr>
                <w:rFonts w:ascii="Times New Roman" w:eastAsia="Times New Roman" w:hAnsi="Times New Roman"/>
                <w:bCs/>
                <w:iCs/>
                <w:sz w:val="24"/>
                <w:szCs w:val="24"/>
              </w:rPr>
            </w:pPr>
          </w:p>
          <w:p w:rsidR="00340C3C" w:rsidRPr="00A02C03" w:rsidRDefault="00340C3C"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 xml:space="preserve">Младшие школьники, взрослое </w:t>
            </w:r>
            <w:r w:rsidRPr="00A02C03">
              <w:rPr>
                <w:rFonts w:ascii="Times New Roman" w:eastAsia="Times New Roman" w:hAnsi="Times New Roman"/>
                <w:bCs/>
                <w:iCs/>
                <w:sz w:val="24"/>
                <w:szCs w:val="24"/>
              </w:rPr>
              <w:lastRenderedPageBreak/>
              <w:t>население.</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hAnsi="Times New Roman"/>
                <w:sz w:val="24"/>
                <w:szCs w:val="24"/>
                <w:shd w:val="clear" w:color="auto" w:fill="FFFFFF"/>
              </w:rPr>
              <w:lastRenderedPageBreak/>
              <w:t>Возрождение русских православных традиций.</w:t>
            </w: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12</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Воронежская сельская библиотека</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 xml:space="preserve">Литературный вернисаж </w:t>
            </w:r>
          </w:p>
          <w:p w:rsidR="00340C3C" w:rsidRPr="00A02C03" w:rsidRDefault="00340C3C" w:rsidP="00A02C03">
            <w:pPr>
              <w:spacing w:after="0" w:line="240" w:lineRule="auto"/>
              <w:jc w:val="both"/>
              <w:rPr>
                <w:rFonts w:ascii="Times New Roman" w:hAnsi="Times New Roman"/>
                <w:i/>
                <w:sz w:val="24"/>
                <w:szCs w:val="32"/>
              </w:rPr>
            </w:pPr>
            <w:r w:rsidRPr="00A02C03">
              <w:rPr>
                <w:rFonts w:ascii="Times New Roman" w:eastAsia="Times New Roman" w:hAnsi="Times New Roman"/>
                <w:bCs/>
                <w:i/>
                <w:iCs/>
                <w:sz w:val="24"/>
                <w:szCs w:val="24"/>
              </w:rPr>
              <w:t>выставка - совет</w:t>
            </w: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 xml:space="preserve">Июль </w:t>
            </w:r>
          </w:p>
          <w:p w:rsidR="00340C3C" w:rsidRPr="00A02C03" w:rsidRDefault="00340C3C" w:rsidP="00A02C03">
            <w:pPr>
              <w:spacing w:after="0" w:line="240" w:lineRule="auto"/>
              <w:jc w:val="both"/>
              <w:rPr>
                <w:rFonts w:ascii="Times New Roman" w:eastAsia="Times New Roman" w:hAnsi="Times New Roman"/>
                <w:bCs/>
                <w:iCs/>
                <w:sz w:val="24"/>
                <w:szCs w:val="24"/>
              </w:rPr>
            </w:pPr>
          </w:p>
          <w:p w:rsidR="00340C3C" w:rsidRPr="00A02C03" w:rsidRDefault="00340C3C" w:rsidP="00A02C03">
            <w:pPr>
              <w:spacing w:after="0" w:line="240" w:lineRule="auto"/>
              <w:jc w:val="both"/>
              <w:rPr>
                <w:rFonts w:ascii="Times New Roman" w:eastAsia="Times New Roman" w:hAnsi="Times New Roman"/>
                <w:bCs/>
                <w:iCs/>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Младшие школьники, подростки, взрослое население.</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32"/>
              </w:rPr>
            </w:pPr>
            <w:r w:rsidRPr="00A02C03">
              <w:rPr>
                <w:rFonts w:ascii="Times New Roman" w:hAnsi="Times New Roman"/>
                <w:sz w:val="24"/>
                <w:szCs w:val="24"/>
              </w:rPr>
              <w:t>Приобщить ребенка, подростка к чтению и книге.</w:t>
            </w: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tabs>
                <w:tab w:val="left" w:pos="360"/>
                <w:tab w:val="left" w:pos="3360"/>
              </w:tabs>
              <w:spacing w:after="0" w:line="240" w:lineRule="auto"/>
              <w:jc w:val="both"/>
              <w:rPr>
                <w:rFonts w:ascii="Times New Roman" w:eastAsia="Times New Roman" w:hAnsi="Times New Roman"/>
                <w:bCs/>
                <w:iCs/>
                <w:sz w:val="24"/>
                <w:szCs w:val="24"/>
              </w:rPr>
            </w:pPr>
            <w:r w:rsidRPr="00A02C03">
              <w:rPr>
                <w:rFonts w:ascii="Times New Roman" w:eastAsia="Times New Roman" w:hAnsi="Times New Roman"/>
                <w:bCs/>
                <w:iCs/>
                <w:sz w:val="24"/>
                <w:szCs w:val="24"/>
              </w:rPr>
              <w:t>15</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Алексеевская сельская библиотека</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19</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Родителям на заметку</w:t>
            </w:r>
          </w:p>
          <w:p w:rsidR="00340C3C" w:rsidRPr="00A02C03" w:rsidRDefault="00340C3C"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Выставка-рекомендация</w:t>
            </w: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8"/>
                <w:szCs w:val="28"/>
              </w:rPr>
            </w:pPr>
            <w:r w:rsidRPr="00A02C03">
              <w:rPr>
                <w:rFonts w:ascii="Times New Roman" w:hAnsi="Times New Roman"/>
                <w:sz w:val="28"/>
                <w:szCs w:val="28"/>
              </w:rPr>
              <w:t>Май</w:t>
            </w:r>
          </w:p>
          <w:p w:rsidR="00340C3C" w:rsidRPr="00A02C03" w:rsidRDefault="00340C3C"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DA6EB5" w:rsidRDefault="00340C3C" w:rsidP="00A02C03">
            <w:pPr>
              <w:spacing w:after="0" w:line="240" w:lineRule="auto"/>
              <w:jc w:val="both"/>
              <w:rPr>
                <w:rFonts w:ascii="Times New Roman" w:hAnsi="Times New Roman"/>
                <w:sz w:val="24"/>
                <w:szCs w:val="24"/>
              </w:rPr>
            </w:pPr>
            <w:r w:rsidRPr="00DA6EB5">
              <w:rPr>
                <w:rFonts w:ascii="Times New Roman" w:hAnsi="Times New Roman"/>
                <w:sz w:val="24"/>
                <w:szCs w:val="24"/>
              </w:rPr>
              <w:t>Родители</w:t>
            </w:r>
            <w:r>
              <w:rPr>
                <w:rFonts w:ascii="Times New Roman" w:hAnsi="Times New Roman"/>
                <w:sz w:val="24"/>
                <w:szCs w:val="24"/>
              </w:rPr>
              <w:t xml:space="preserve"> </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Приобщение родителей к чтению педагогической литературы,</w:t>
            </w:r>
            <w:r>
              <w:rPr>
                <w:rFonts w:ascii="Times New Roman" w:hAnsi="Times New Roman"/>
                <w:sz w:val="24"/>
                <w:szCs w:val="24"/>
              </w:rPr>
              <w:t xml:space="preserve"> </w:t>
            </w:r>
            <w:r w:rsidRPr="00A02C03">
              <w:rPr>
                <w:rFonts w:ascii="Times New Roman" w:hAnsi="Times New Roman"/>
                <w:sz w:val="24"/>
                <w:szCs w:val="24"/>
              </w:rPr>
              <w:t>возрождение семейного чтения</w:t>
            </w: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pStyle w:val="af4"/>
              <w:ind w:left="0"/>
              <w:jc w:val="both"/>
              <w:rPr>
                <w:szCs w:val="28"/>
              </w:rPr>
            </w:pPr>
            <w:r w:rsidRPr="00A02C03">
              <w:rPr>
                <w:szCs w:val="28"/>
              </w:rPr>
              <w:t>40</w:t>
            </w:r>
          </w:p>
        </w:tc>
      </w:tr>
      <w:tr w:rsidR="00340C3C" w:rsidRPr="00104C3B" w:rsidTr="00AA3E2C">
        <w:trPr>
          <w:tblCellSpacing w:w="20" w:type="dxa"/>
          <w:jc w:val="center"/>
        </w:trPr>
        <w:tc>
          <w:tcPr>
            <w:tcW w:w="1988" w:type="dxa"/>
            <w:tcBorders>
              <w:top w:val="outset" w:sz="6" w:space="0" w:color="auto"/>
              <w:left w:val="outset" w:sz="6" w:space="0" w:color="auto"/>
              <w:bottom w:val="outset" w:sz="6" w:space="0" w:color="auto"/>
              <w:right w:val="outset" w:sz="6" w:space="0" w:color="auto"/>
            </w:tcBorders>
          </w:tcPr>
          <w:p w:rsidR="00340C3C"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Алексеевская сельская библиотека</w:t>
            </w:r>
          </w:p>
          <w:p w:rsidR="00340C3C" w:rsidRPr="002F0879" w:rsidRDefault="00340C3C" w:rsidP="004F67C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19</w:t>
            </w:r>
            <w:r>
              <w:rPr>
                <w:rFonts w:ascii="Times New Roman" w:eastAsia="Times New Roman" w:hAnsi="Times New Roman"/>
                <w:sz w:val="20"/>
                <w:szCs w:val="20"/>
                <w:lang w:eastAsia="ru-RU"/>
              </w:rPr>
              <w:t>)</w:t>
            </w:r>
          </w:p>
        </w:tc>
        <w:tc>
          <w:tcPr>
            <w:tcW w:w="3232"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Любви и счастья теплота</w:t>
            </w:r>
          </w:p>
          <w:p w:rsidR="00340C3C" w:rsidRPr="00A02C03" w:rsidRDefault="00340C3C" w:rsidP="00A02C03">
            <w:pPr>
              <w:spacing w:after="0" w:line="240" w:lineRule="auto"/>
              <w:jc w:val="both"/>
              <w:rPr>
                <w:rFonts w:ascii="Times New Roman" w:hAnsi="Times New Roman"/>
                <w:i/>
                <w:sz w:val="24"/>
                <w:szCs w:val="24"/>
              </w:rPr>
            </w:pPr>
            <w:r w:rsidRPr="00A02C03">
              <w:rPr>
                <w:rFonts w:ascii="Times New Roman" w:hAnsi="Times New Roman"/>
                <w:i/>
                <w:sz w:val="24"/>
                <w:szCs w:val="24"/>
              </w:rPr>
              <w:t>Выставка-совет</w:t>
            </w:r>
          </w:p>
        </w:tc>
        <w:tc>
          <w:tcPr>
            <w:tcW w:w="1431"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Июль</w:t>
            </w:r>
          </w:p>
          <w:p w:rsidR="00340C3C" w:rsidRPr="00A02C03" w:rsidRDefault="00340C3C" w:rsidP="00A02C03">
            <w:pPr>
              <w:spacing w:after="0" w:line="240" w:lineRule="auto"/>
              <w:jc w:val="both"/>
              <w:rPr>
                <w:rFonts w:ascii="Times New Roman" w:hAnsi="Times New Roman"/>
                <w:sz w:val="24"/>
                <w:szCs w:val="24"/>
              </w:rPr>
            </w:pPr>
          </w:p>
        </w:tc>
        <w:tc>
          <w:tcPr>
            <w:tcW w:w="174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Родители</w:t>
            </w:r>
            <w:r>
              <w:rPr>
                <w:rFonts w:ascii="Times New Roman" w:hAnsi="Times New Roman"/>
                <w:sz w:val="24"/>
                <w:szCs w:val="24"/>
              </w:rPr>
              <w:t xml:space="preserve"> </w:t>
            </w:r>
          </w:p>
        </w:tc>
        <w:tc>
          <w:tcPr>
            <w:tcW w:w="5614"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spacing w:after="0" w:line="240" w:lineRule="auto"/>
              <w:jc w:val="both"/>
              <w:rPr>
                <w:rFonts w:ascii="Times New Roman" w:hAnsi="Times New Roman"/>
                <w:sz w:val="24"/>
                <w:szCs w:val="24"/>
              </w:rPr>
            </w:pPr>
            <w:r w:rsidRPr="00A02C03">
              <w:rPr>
                <w:rFonts w:ascii="Times New Roman" w:hAnsi="Times New Roman"/>
                <w:sz w:val="24"/>
                <w:szCs w:val="24"/>
              </w:rPr>
              <w:t>Использование книг и информации по различным проблемам воспитания детей, знакомство с фондом.</w:t>
            </w:r>
          </w:p>
          <w:p w:rsidR="00340C3C" w:rsidRPr="00A02C03" w:rsidRDefault="00340C3C" w:rsidP="00A02C03">
            <w:pPr>
              <w:spacing w:after="0" w:line="240" w:lineRule="auto"/>
              <w:jc w:val="both"/>
              <w:rPr>
                <w:rFonts w:ascii="Times New Roman" w:hAnsi="Times New Roman"/>
                <w:sz w:val="24"/>
                <w:szCs w:val="24"/>
              </w:rPr>
            </w:pPr>
          </w:p>
        </w:tc>
        <w:tc>
          <w:tcPr>
            <w:tcW w:w="1413" w:type="dxa"/>
            <w:tcBorders>
              <w:top w:val="outset" w:sz="6" w:space="0" w:color="auto"/>
              <w:left w:val="outset" w:sz="6" w:space="0" w:color="auto"/>
              <w:bottom w:val="outset" w:sz="6" w:space="0" w:color="auto"/>
              <w:right w:val="outset" w:sz="6" w:space="0" w:color="auto"/>
            </w:tcBorders>
          </w:tcPr>
          <w:p w:rsidR="00340C3C" w:rsidRPr="00A02C03" w:rsidRDefault="00340C3C" w:rsidP="00A02C03">
            <w:pPr>
              <w:pStyle w:val="af4"/>
              <w:ind w:left="0"/>
              <w:jc w:val="both"/>
              <w:rPr>
                <w:sz w:val="24"/>
              </w:rPr>
            </w:pPr>
            <w:r w:rsidRPr="00A02C03">
              <w:rPr>
                <w:sz w:val="24"/>
              </w:rPr>
              <w:t>50</w:t>
            </w:r>
          </w:p>
        </w:tc>
      </w:tr>
    </w:tbl>
    <w:p w:rsidR="005275F7" w:rsidRPr="00104C3B" w:rsidRDefault="005275F7" w:rsidP="00104C3B">
      <w:pPr>
        <w:spacing w:after="0"/>
        <w:jc w:val="both"/>
        <w:rPr>
          <w:rFonts w:ascii="Times New Roman" w:eastAsia="Times New Roman" w:hAnsi="Times New Roman"/>
          <w:b/>
          <w:bCs/>
          <w:iCs/>
          <w:sz w:val="24"/>
          <w:szCs w:val="24"/>
          <w:lang w:eastAsia="ru-RU"/>
        </w:rPr>
      </w:pPr>
    </w:p>
    <w:p w:rsidR="00104C3B" w:rsidRPr="00104C3B" w:rsidRDefault="00104C3B" w:rsidP="00104C3B">
      <w:pPr>
        <w:spacing w:after="0"/>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7.3.7. Гражданско-патриотическое воспитание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828"/>
        <w:gridCol w:w="1701"/>
        <w:gridCol w:w="7512"/>
        <w:gridCol w:w="709"/>
      </w:tblGrid>
      <w:tr w:rsidR="00104C3B" w:rsidRPr="00104C3B" w:rsidTr="009D214C">
        <w:tc>
          <w:tcPr>
            <w:tcW w:w="1809" w:type="dxa"/>
            <w:shd w:val="clear" w:color="auto" w:fill="auto"/>
          </w:tcPr>
          <w:p w:rsidR="00104C3B" w:rsidRPr="00104C3B" w:rsidRDefault="00104C3B" w:rsidP="00104C3B">
            <w:pPr>
              <w:spacing w:after="0"/>
              <w:jc w:val="both"/>
              <w:rPr>
                <w:rFonts w:ascii="Times New Roman" w:hAnsi="Times New Roman"/>
                <w:sz w:val="24"/>
                <w:szCs w:val="24"/>
              </w:rPr>
            </w:pPr>
            <w:r w:rsidRPr="00104C3B">
              <w:rPr>
                <w:rFonts w:ascii="Times New Roman" w:hAnsi="Times New Roman"/>
                <w:sz w:val="24"/>
                <w:szCs w:val="24"/>
              </w:rPr>
              <w:t xml:space="preserve">№ </w:t>
            </w:r>
            <w:r w:rsidRPr="00104C3B">
              <w:rPr>
                <w:rFonts w:ascii="Times New Roman" w:eastAsia="Times New Roman" w:hAnsi="Times New Roman"/>
                <w:bCs/>
                <w:iCs/>
                <w:sz w:val="24"/>
                <w:szCs w:val="24"/>
                <w:lang w:eastAsia="ru-RU"/>
              </w:rPr>
              <w:t>п/п</w:t>
            </w:r>
          </w:p>
        </w:tc>
        <w:tc>
          <w:tcPr>
            <w:tcW w:w="3828" w:type="dxa"/>
            <w:shd w:val="clear" w:color="auto" w:fill="auto"/>
          </w:tcPr>
          <w:p w:rsidR="00104C3B" w:rsidRPr="00104C3B" w:rsidRDefault="00104C3B" w:rsidP="00104C3B">
            <w:pPr>
              <w:spacing w:after="0" w:line="240" w:lineRule="auto"/>
              <w:jc w:val="both"/>
              <w:rPr>
                <w:rFonts w:ascii="Times New Roman" w:hAnsi="Times New Roman"/>
                <w:sz w:val="24"/>
                <w:szCs w:val="24"/>
              </w:rPr>
            </w:pPr>
            <w:r w:rsidRPr="00104C3B">
              <w:rPr>
                <w:rFonts w:ascii="Times New Roman" w:hAnsi="Times New Roman"/>
                <w:sz w:val="24"/>
                <w:szCs w:val="24"/>
              </w:rPr>
              <w:t>Наименование и форма мероприятия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Целевая аудитория</w:t>
            </w:r>
            <w:r w:rsidRPr="00104C3B">
              <w:rPr>
                <w:rFonts w:ascii="Times New Roman" w:eastAsia="Times New Roman" w:hAnsi="Times New Roman"/>
                <w:b/>
                <w:bCs/>
                <w:iCs/>
                <w:sz w:val="24"/>
                <w:szCs w:val="24"/>
                <w:vertAlign w:val="superscript"/>
                <w:lang w:eastAsia="ru-RU"/>
              </w:rPr>
              <w:footnoteReference w:id="26"/>
            </w:r>
          </w:p>
        </w:tc>
        <w:tc>
          <w:tcPr>
            <w:tcW w:w="7512" w:type="dxa"/>
            <w:shd w:val="clear" w:color="auto" w:fill="auto"/>
          </w:tcPr>
          <w:p w:rsidR="00104C3B" w:rsidRPr="00104C3B" w:rsidRDefault="00104C3B" w:rsidP="00104C3B">
            <w:pPr>
              <w:spacing w:after="0" w:line="240" w:lineRule="auto"/>
              <w:jc w:val="both"/>
              <w:rPr>
                <w:rFonts w:ascii="Times New Roman" w:hAnsi="Times New Roman"/>
                <w:sz w:val="24"/>
                <w:szCs w:val="24"/>
              </w:rPr>
            </w:pPr>
            <w:r w:rsidRPr="00104C3B">
              <w:rPr>
                <w:rFonts w:ascii="Times New Roman" w:hAnsi="Times New Roman"/>
                <w:bCs/>
                <w:iCs/>
                <w:sz w:val="24"/>
                <w:szCs w:val="24"/>
              </w:rPr>
              <w:t xml:space="preserve">Краткое описание работы, эффективность, результаты </w:t>
            </w:r>
            <w:r w:rsidRPr="00104C3B">
              <w:rPr>
                <w:rFonts w:ascii="Times New Roman" w:hAnsi="Times New Roman"/>
                <w:bCs/>
                <w:iCs/>
                <w:sz w:val="18"/>
                <w:szCs w:val="24"/>
              </w:rPr>
              <w:t>(конкурсы детского творчества, книжные выставки, выпуск электронной продукции, формирование документального фонда, анкетирование, создание электронных или информационных баз данных, составление договоров о социальном партнерстве, увеличение числа читателей и фонда библиотеки, издательская деятельность)</w:t>
            </w:r>
            <w:r w:rsidR="000D50C2">
              <w:rPr>
                <w:rFonts w:ascii="Times New Roman" w:hAnsi="Times New Roman"/>
                <w:bCs/>
                <w:iCs/>
                <w:sz w:val="18"/>
                <w:szCs w:val="24"/>
              </w:rPr>
              <w:t xml:space="preserve">. </w:t>
            </w:r>
            <w:r w:rsidR="000D50C2" w:rsidRPr="000D50C2">
              <w:rPr>
                <w:rFonts w:ascii="Times New Roman" w:hAnsi="Times New Roman"/>
                <w:bCs/>
                <w:iCs/>
                <w:szCs w:val="24"/>
              </w:rPr>
              <w:t>Опишите только те мероприятия, которые относятся непосредственно к семейному чтению и работе с дошкольниками и родителями. Раскройте наиболее значимые мероприятия.</w:t>
            </w:r>
          </w:p>
        </w:tc>
        <w:tc>
          <w:tcPr>
            <w:tcW w:w="709" w:type="dxa"/>
            <w:shd w:val="clear" w:color="auto" w:fill="auto"/>
          </w:tcPr>
          <w:p w:rsidR="00104C3B" w:rsidRPr="00104C3B" w:rsidRDefault="00104C3B" w:rsidP="00A73EEC">
            <w:pPr>
              <w:spacing w:after="0" w:line="240" w:lineRule="auto"/>
              <w:jc w:val="both"/>
              <w:rPr>
                <w:rFonts w:ascii="Times New Roman" w:hAnsi="Times New Roman"/>
                <w:sz w:val="24"/>
                <w:szCs w:val="24"/>
              </w:rPr>
            </w:pPr>
            <w:r w:rsidRPr="00104C3B">
              <w:rPr>
                <w:rFonts w:ascii="Times New Roman" w:hAnsi="Times New Roman"/>
                <w:sz w:val="24"/>
                <w:szCs w:val="24"/>
              </w:rPr>
              <w:t xml:space="preserve">Кол-во посещений </w:t>
            </w:r>
          </w:p>
        </w:tc>
      </w:tr>
      <w:tr w:rsidR="009D214C" w:rsidRPr="00104C3B" w:rsidTr="004E3C0F">
        <w:tc>
          <w:tcPr>
            <w:tcW w:w="15559" w:type="dxa"/>
            <w:gridSpan w:val="5"/>
            <w:shd w:val="clear" w:color="auto" w:fill="auto"/>
          </w:tcPr>
          <w:p w:rsidR="009D214C" w:rsidRPr="003F063C" w:rsidRDefault="009D214C" w:rsidP="003F063C">
            <w:pPr>
              <w:pStyle w:val="af4"/>
              <w:numPr>
                <w:ilvl w:val="1"/>
                <w:numId w:val="15"/>
              </w:numPr>
              <w:jc w:val="center"/>
              <w:rPr>
                <w:b/>
                <w:sz w:val="24"/>
              </w:rPr>
            </w:pPr>
            <w:r w:rsidRPr="003F063C">
              <w:rPr>
                <w:b/>
                <w:sz w:val="24"/>
              </w:rPr>
              <w:t>Значимые мероприятия ко Дням воинской славы (День Победы, День защитника Отечества, День единства и др.)</w:t>
            </w:r>
          </w:p>
          <w:p w:rsidR="009D214C" w:rsidRPr="00104C3B" w:rsidRDefault="009D214C" w:rsidP="00104C3B">
            <w:pPr>
              <w:spacing w:after="0"/>
              <w:jc w:val="both"/>
              <w:rPr>
                <w:rFonts w:ascii="Times New Roman" w:hAnsi="Times New Roman"/>
                <w:sz w:val="24"/>
                <w:szCs w:val="24"/>
              </w:rPr>
            </w:pP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5E756C" w:rsidRDefault="00C400FE" w:rsidP="00C400FE">
            <w:pPr>
              <w:spacing w:after="0" w:line="240" w:lineRule="auto"/>
              <w:jc w:val="both"/>
              <w:rPr>
                <w:rFonts w:ascii="Times New Roman" w:hAnsi="Times New Roman"/>
                <w:sz w:val="24"/>
                <w:szCs w:val="24"/>
              </w:rPr>
            </w:pPr>
            <w:r w:rsidRPr="005E756C">
              <w:rPr>
                <w:rFonts w:ascii="Times New Roman" w:hAnsi="Times New Roman"/>
                <w:sz w:val="24"/>
                <w:szCs w:val="24"/>
              </w:rPr>
              <w:t>Непокоренный</w:t>
            </w:r>
            <w:r>
              <w:rPr>
                <w:rFonts w:ascii="Times New Roman" w:hAnsi="Times New Roman"/>
                <w:sz w:val="24"/>
                <w:szCs w:val="24"/>
              </w:rPr>
              <w:t>…</w:t>
            </w:r>
            <w:r w:rsidRPr="005E756C">
              <w:rPr>
                <w:rFonts w:ascii="Times New Roman" w:hAnsi="Times New Roman"/>
                <w:sz w:val="24"/>
                <w:szCs w:val="24"/>
              </w:rPr>
              <w:t xml:space="preserve"> – литературно-музыкальный вечер /к 75-летию прорыва Блокады Ленинграда (1943)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5E756C" w:rsidRDefault="00C400FE" w:rsidP="00C400FE">
            <w:pPr>
              <w:spacing w:after="0" w:line="240" w:lineRule="auto"/>
              <w:jc w:val="both"/>
              <w:rPr>
                <w:rFonts w:ascii="Times New Roman" w:hAnsi="Times New Roman"/>
                <w:sz w:val="24"/>
                <w:szCs w:val="24"/>
              </w:rPr>
            </w:pPr>
            <w:r w:rsidRPr="005E756C">
              <w:rPr>
                <w:rFonts w:ascii="Times New Roman" w:hAnsi="Times New Roman"/>
                <w:sz w:val="24"/>
                <w:szCs w:val="24"/>
              </w:rPr>
              <w:t xml:space="preserve">Юношество, взрослое население, пенсионеры </w:t>
            </w:r>
          </w:p>
        </w:tc>
        <w:tc>
          <w:tcPr>
            <w:tcW w:w="7512" w:type="dxa"/>
            <w:shd w:val="clear" w:color="auto" w:fill="auto"/>
          </w:tcPr>
          <w:p w:rsidR="00C400FE" w:rsidRPr="005E756C" w:rsidRDefault="00C400FE" w:rsidP="00637FAD">
            <w:pPr>
              <w:spacing w:after="0" w:line="240" w:lineRule="auto"/>
              <w:jc w:val="both"/>
              <w:rPr>
                <w:rFonts w:ascii="Times New Roman" w:hAnsi="Times New Roman"/>
                <w:sz w:val="24"/>
                <w:szCs w:val="24"/>
              </w:rPr>
            </w:pPr>
            <w:r w:rsidRPr="005E756C">
              <w:rPr>
                <w:rFonts w:ascii="Times New Roman" w:hAnsi="Times New Roman"/>
                <w:sz w:val="24"/>
                <w:szCs w:val="24"/>
              </w:rPr>
              <w:t>Формирование патриотического с</w:t>
            </w:r>
            <w:r w:rsidR="00637FAD">
              <w:rPr>
                <w:rFonts w:ascii="Times New Roman" w:hAnsi="Times New Roman"/>
                <w:sz w:val="24"/>
                <w:szCs w:val="24"/>
              </w:rPr>
              <w:t>ознания подрастающего поколения, расширение представлений</w:t>
            </w:r>
            <w:r w:rsidRPr="005E756C">
              <w:rPr>
                <w:rFonts w:ascii="Times New Roman" w:hAnsi="Times New Roman"/>
                <w:sz w:val="24"/>
                <w:szCs w:val="24"/>
              </w:rPr>
              <w:t xml:space="preserve"> учащихся о значении обороны Ленинграда в побед</w:t>
            </w:r>
            <w:r w:rsidR="00637FAD">
              <w:rPr>
                <w:rFonts w:ascii="Times New Roman" w:hAnsi="Times New Roman"/>
                <w:sz w:val="24"/>
                <w:szCs w:val="24"/>
              </w:rPr>
              <w:t>е в Великой Отечественной войне.</w:t>
            </w:r>
            <w:r w:rsidRPr="005E756C">
              <w:rPr>
                <w:rFonts w:ascii="Times New Roman" w:hAnsi="Times New Roman"/>
                <w:sz w:val="24"/>
                <w:szCs w:val="24"/>
              </w:rPr>
              <w:t xml:space="preserve"> </w:t>
            </w:r>
            <w:r w:rsidR="00637FAD">
              <w:rPr>
                <w:rFonts w:ascii="Times New Roman" w:hAnsi="Times New Roman"/>
                <w:sz w:val="24"/>
                <w:szCs w:val="24"/>
              </w:rPr>
              <w:t>У</w:t>
            </w:r>
            <w:r w:rsidRPr="005E756C">
              <w:rPr>
                <w:rFonts w:ascii="Times New Roman" w:hAnsi="Times New Roman"/>
                <w:sz w:val="24"/>
                <w:szCs w:val="24"/>
              </w:rPr>
              <w:t>частники мероприятия узнали об основных этапах блокады Ленинграда, познакомились с трагическими событиями, которые происходили в городе в период осады, с примерами мужества, стойкости жителей города.</w:t>
            </w:r>
          </w:p>
        </w:tc>
        <w:tc>
          <w:tcPr>
            <w:tcW w:w="709" w:type="dxa"/>
            <w:shd w:val="clear" w:color="auto" w:fill="auto"/>
          </w:tcPr>
          <w:p w:rsidR="00C400FE" w:rsidRPr="005E756C" w:rsidRDefault="00C400FE" w:rsidP="00C400FE">
            <w:pPr>
              <w:spacing w:after="0" w:line="240" w:lineRule="auto"/>
              <w:jc w:val="both"/>
              <w:rPr>
                <w:rFonts w:ascii="Times New Roman" w:hAnsi="Times New Roman"/>
                <w:sz w:val="24"/>
                <w:szCs w:val="24"/>
              </w:rPr>
            </w:pPr>
            <w:r>
              <w:rPr>
                <w:rFonts w:ascii="Times New Roman" w:hAnsi="Times New Roman"/>
                <w:sz w:val="24"/>
                <w:szCs w:val="24"/>
              </w:rPr>
              <w:t>34</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 xml:space="preserve">ого </w:t>
            </w:r>
            <w:r w:rsidRPr="00A02C03">
              <w:rPr>
                <w:rFonts w:ascii="Times New Roman" w:eastAsia="Times New Roman" w:hAnsi="Times New Roman"/>
                <w:bCs/>
                <w:iCs/>
                <w:sz w:val="20"/>
                <w:szCs w:val="20"/>
                <w:lang w:eastAsia="ru-RU"/>
              </w:rPr>
              <w:lastRenderedPageBreak/>
              <w:t>населения МКУ «Межпоселенческая библиотека»</w:t>
            </w:r>
          </w:p>
        </w:tc>
        <w:tc>
          <w:tcPr>
            <w:tcW w:w="3828" w:type="dxa"/>
            <w:shd w:val="clear" w:color="auto" w:fill="auto"/>
          </w:tcPr>
          <w:p w:rsidR="00C400FE" w:rsidRPr="005E756C" w:rsidRDefault="00C400FE" w:rsidP="00C400FE">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 xml:space="preserve">Прикосновение к подвигу – вечер-встреча /к 30-летию вывода </w:t>
            </w:r>
            <w:r w:rsidRPr="005E756C">
              <w:rPr>
                <w:rFonts w:ascii="Times New Roman" w:hAnsi="Times New Roman"/>
                <w:sz w:val="24"/>
                <w:szCs w:val="24"/>
              </w:rPr>
              <w:lastRenderedPageBreak/>
              <w:t>советских войск из Афганистана/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5E756C" w:rsidRDefault="00C400FE" w:rsidP="00C400FE">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 xml:space="preserve">Подростки, юношество, </w:t>
            </w:r>
            <w:r w:rsidRPr="005E756C">
              <w:rPr>
                <w:rFonts w:ascii="Times New Roman" w:hAnsi="Times New Roman"/>
                <w:sz w:val="24"/>
                <w:szCs w:val="24"/>
              </w:rPr>
              <w:lastRenderedPageBreak/>
              <w:t>молодежь</w:t>
            </w:r>
          </w:p>
        </w:tc>
        <w:tc>
          <w:tcPr>
            <w:tcW w:w="7512" w:type="dxa"/>
            <w:shd w:val="clear" w:color="auto" w:fill="auto"/>
          </w:tcPr>
          <w:p w:rsidR="00C400FE" w:rsidRPr="005E756C" w:rsidRDefault="00C400FE" w:rsidP="00C400FE">
            <w:pPr>
              <w:spacing w:after="0" w:line="240" w:lineRule="auto"/>
              <w:jc w:val="both"/>
              <w:rPr>
                <w:rFonts w:ascii="Times New Roman" w:hAnsi="Times New Roman"/>
                <w:sz w:val="24"/>
                <w:szCs w:val="24"/>
              </w:rPr>
            </w:pPr>
            <w:r w:rsidRPr="005E756C">
              <w:rPr>
                <w:rFonts w:ascii="Times New Roman" w:hAnsi="Times New Roman"/>
                <w:sz w:val="24"/>
                <w:szCs w:val="24"/>
              </w:rPr>
              <w:lastRenderedPageBreak/>
              <w:t xml:space="preserve">Знакомство с биографией воинов-афганцев, проживающих </w:t>
            </w:r>
            <w:r w:rsidR="00637FAD">
              <w:rPr>
                <w:rFonts w:ascii="Times New Roman" w:hAnsi="Times New Roman"/>
                <w:sz w:val="24"/>
                <w:szCs w:val="24"/>
              </w:rPr>
              <w:t>на территории Киренского района,</w:t>
            </w:r>
            <w:r w:rsidRPr="005E756C">
              <w:rPr>
                <w:rFonts w:ascii="Times New Roman" w:hAnsi="Times New Roman"/>
                <w:sz w:val="24"/>
                <w:szCs w:val="24"/>
              </w:rPr>
              <w:t xml:space="preserve"> воспитание патрио</w:t>
            </w:r>
            <w:r w:rsidR="00637FAD">
              <w:rPr>
                <w:rFonts w:ascii="Times New Roman" w:hAnsi="Times New Roman"/>
                <w:sz w:val="24"/>
                <w:szCs w:val="24"/>
              </w:rPr>
              <w:t xml:space="preserve">тизма у </w:t>
            </w:r>
            <w:r w:rsidR="00637FAD">
              <w:rPr>
                <w:rFonts w:ascii="Times New Roman" w:hAnsi="Times New Roman"/>
                <w:sz w:val="24"/>
                <w:szCs w:val="24"/>
              </w:rPr>
              <w:lastRenderedPageBreak/>
              <w:t>подрастающего поколения,</w:t>
            </w:r>
            <w:r w:rsidRPr="005E756C">
              <w:rPr>
                <w:rFonts w:ascii="Times New Roman" w:hAnsi="Times New Roman"/>
                <w:sz w:val="24"/>
                <w:szCs w:val="24"/>
              </w:rPr>
              <w:t xml:space="preserve"> привитие уважения к воинскому долгу и людям, которые его выполняли</w:t>
            </w:r>
            <w:r>
              <w:rPr>
                <w:rFonts w:ascii="Times New Roman" w:hAnsi="Times New Roman"/>
                <w:sz w:val="24"/>
                <w:szCs w:val="24"/>
              </w:rPr>
              <w:t>.</w:t>
            </w:r>
          </w:p>
        </w:tc>
        <w:tc>
          <w:tcPr>
            <w:tcW w:w="709" w:type="dxa"/>
            <w:shd w:val="clear" w:color="auto" w:fill="auto"/>
          </w:tcPr>
          <w:p w:rsidR="00C400FE" w:rsidRPr="005E756C" w:rsidRDefault="00F87925" w:rsidP="00C400FE">
            <w:pPr>
              <w:spacing w:after="0" w:line="240" w:lineRule="auto"/>
              <w:jc w:val="both"/>
              <w:rPr>
                <w:rFonts w:ascii="Times New Roman" w:hAnsi="Times New Roman"/>
                <w:sz w:val="24"/>
                <w:szCs w:val="24"/>
              </w:rPr>
            </w:pPr>
            <w:r>
              <w:rPr>
                <w:rFonts w:ascii="Times New Roman" w:hAnsi="Times New Roman"/>
                <w:sz w:val="24"/>
                <w:szCs w:val="24"/>
              </w:rPr>
              <w:lastRenderedPageBreak/>
              <w:t>31</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5E756C" w:rsidRDefault="00C400FE" w:rsidP="00C400FE">
            <w:pPr>
              <w:spacing w:after="0" w:line="240" w:lineRule="auto"/>
              <w:jc w:val="both"/>
              <w:rPr>
                <w:rFonts w:ascii="Times New Roman" w:hAnsi="Times New Roman"/>
                <w:sz w:val="24"/>
                <w:szCs w:val="24"/>
              </w:rPr>
            </w:pPr>
            <w:r w:rsidRPr="0091493C">
              <w:rPr>
                <w:rFonts w:ascii="Times New Roman" w:hAnsi="Times New Roman"/>
                <w:sz w:val="24"/>
                <w:szCs w:val="24"/>
              </w:rPr>
              <w:t>Одесский плацдарм: шаги победы</w:t>
            </w:r>
            <w:r>
              <w:rPr>
                <w:rFonts w:ascii="Times New Roman" w:hAnsi="Times New Roman"/>
                <w:sz w:val="24"/>
                <w:szCs w:val="24"/>
              </w:rPr>
              <w:t xml:space="preserve"> </w:t>
            </w:r>
            <w:r w:rsidRPr="005E756C">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в</w:t>
            </w:r>
            <w:r w:rsidRPr="0091493C">
              <w:rPr>
                <w:rFonts w:ascii="Times New Roman" w:eastAsia="Times New Roman" w:hAnsi="Times New Roman"/>
                <w:sz w:val="24"/>
                <w:szCs w:val="24"/>
              </w:rPr>
              <w:t>ыставка-мемориал</w:t>
            </w:r>
            <w:r w:rsidRPr="0091493C">
              <w:rPr>
                <w:rFonts w:ascii="Times New Roman" w:hAnsi="Times New Roman"/>
                <w:sz w:val="24"/>
                <w:szCs w:val="24"/>
              </w:rPr>
              <w:t xml:space="preserve"> /к 75-летию со дня начала Одесской операции(1944)/</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tabs>
                <w:tab w:val="left" w:pos="3686"/>
              </w:tabs>
              <w:spacing w:after="0" w:line="240" w:lineRule="auto"/>
              <w:jc w:val="both"/>
              <w:rPr>
                <w:rFonts w:ascii="Times New Roman" w:eastAsia="Times New Roman" w:hAnsi="Times New Roman"/>
                <w:b/>
                <w:bCs/>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7512" w:type="dxa"/>
            <w:shd w:val="clear" w:color="auto" w:fill="auto"/>
          </w:tcPr>
          <w:p w:rsidR="00C400FE" w:rsidRPr="0091493C" w:rsidRDefault="00C400FE" w:rsidP="00C400FE">
            <w:pPr>
              <w:tabs>
                <w:tab w:val="left" w:pos="3686"/>
              </w:tabs>
              <w:spacing w:after="0" w:line="240"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Повышение интереса читателей к героической военной истории нашей Родины. Для выставки подобрана литература, отражающая мужество, благородство, честь, отвагу сильной половины человечества.</w:t>
            </w:r>
            <w:r w:rsidRPr="0091493C">
              <w:rPr>
                <w:rFonts w:ascii="Times New Roman" w:hAnsi="Times New Roman"/>
                <w:color w:val="201600"/>
                <w:sz w:val="24"/>
                <w:szCs w:val="24"/>
                <w:shd w:val="clear" w:color="auto" w:fill="FFFFFF"/>
              </w:rPr>
              <w:t xml:space="preserve"> Экспонировано 12 документов. Выдано – 5 экз.</w:t>
            </w:r>
          </w:p>
        </w:tc>
        <w:tc>
          <w:tcPr>
            <w:tcW w:w="709" w:type="dxa"/>
            <w:shd w:val="clear" w:color="auto" w:fill="auto"/>
          </w:tcPr>
          <w:p w:rsidR="00C400FE" w:rsidRPr="005E756C" w:rsidRDefault="00C400FE" w:rsidP="00C400FE">
            <w:pPr>
              <w:spacing w:after="0" w:line="240" w:lineRule="auto"/>
              <w:jc w:val="both"/>
              <w:rPr>
                <w:rFonts w:ascii="Times New Roman" w:hAnsi="Times New Roman"/>
                <w:sz w:val="24"/>
                <w:szCs w:val="24"/>
              </w:rPr>
            </w:pPr>
            <w:r>
              <w:rPr>
                <w:rFonts w:ascii="Times New Roman" w:hAnsi="Times New Roman"/>
                <w:sz w:val="24"/>
                <w:szCs w:val="24"/>
              </w:rPr>
              <w:t>64</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91493C" w:rsidRDefault="00C400FE" w:rsidP="00C400FE">
            <w:pPr>
              <w:spacing w:after="0" w:line="240" w:lineRule="auto"/>
              <w:jc w:val="both"/>
              <w:rPr>
                <w:rFonts w:ascii="Times New Roman" w:hAnsi="Times New Roman"/>
                <w:sz w:val="24"/>
                <w:szCs w:val="24"/>
              </w:rPr>
            </w:pPr>
            <w:r w:rsidRPr="0091493C">
              <w:rPr>
                <w:rFonts w:ascii="Times New Roman" w:hAnsi="Times New Roman"/>
                <w:color w:val="000000"/>
                <w:sz w:val="24"/>
                <w:szCs w:val="24"/>
              </w:rPr>
              <w:t xml:space="preserve">Автограф Победы </w:t>
            </w:r>
            <w:r w:rsidRPr="005E756C">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в</w:t>
            </w:r>
            <w:r w:rsidRPr="0091493C">
              <w:rPr>
                <w:rFonts w:ascii="Times New Roman" w:hAnsi="Times New Roman"/>
                <w:color w:val="000000"/>
                <w:sz w:val="24"/>
                <w:szCs w:val="24"/>
              </w:rPr>
              <w:t>ыставка-марафон /к юбилеям писателей-фронтовиков/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tabs>
                <w:tab w:val="left" w:pos="3686"/>
              </w:tabs>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7512" w:type="dxa"/>
            <w:shd w:val="clear" w:color="auto" w:fill="auto"/>
          </w:tcPr>
          <w:p w:rsidR="00C400FE" w:rsidRPr="0091493C" w:rsidRDefault="00C400FE" w:rsidP="00C400FE">
            <w:pPr>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На выставке представлены книги писателей-фронтовиков (В.</w:t>
            </w:r>
            <w:r w:rsidR="00637FAD">
              <w:rPr>
                <w:rFonts w:ascii="Times New Roman" w:hAnsi="Times New Roman"/>
                <w:color w:val="000000"/>
                <w:sz w:val="24"/>
                <w:szCs w:val="24"/>
              </w:rPr>
              <w:t xml:space="preserve"> </w:t>
            </w:r>
            <w:r w:rsidRPr="0091493C">
              <w:rPr>
                <w:rFonts w:ascii="Times New Roman" w:hAnsi="Times New Roman"/>
                <w:color w:val="000000"/>
                <w:sz w:val="24"/>
                <w:szCs w:val="24"/>
              </w:rPr>
              <w:t xml:space="preserve">Астафьева, </w:t>
            </w:r>
            <w:r w:rsidR="004E3C0F">
              <w:rPr>
                <w:rFonts w:ascii="Times New Roman" w:hAnsi="Times New Roman"/>
                <w:color w:val="000000"/>
                <w:sz w:val="24"/>
                <w:szCs w:val="24"/>
              </w:rPr>
              <w:t xml:space="preserve">Б. </w:t>
            </w:r>
            <w:r w:rsidRPr="0091493C">
              <w:rPr>
                <w:rFonts w:ascii="Times New Roman" w:hAnsi="Times New Roman"/>
                <w:color w:val="000000"/>
                <w:sz w:val="24"/>
                <w:szCs w:val="24"/>
              </w:rPr>
              <w:t>Окуджавы, Ю.</w:t>
            </w:r>
            <w:r w:rsidR="00637FAD">
              <w:rPr>
                <w:rFonts w:ascii="Times New Roman" w:hAnsi="Times New Roman"/>
                <w:color w:val="000000"/>
                <w:sz w:val="24"/>
                <w:szCs w:val="24"/>
              </w:rPr>
              <w:t xml:space="preserve"> </w:t>
            </w:r>
            <w:r w:rsidRPr="0091493C">
              <w:rPr>
                <w:rFonts w:ascii="Times New Roman" w:hAnsi="Times New Roman"/>
                <w:color w:val="000000"/>
                <w:sz w:val="24"/>
                <w:szCs w:val="24"/>
              </w:rPr>
              <w:t>Бондарева, Ю. Друниной, В.</w:t>
            </w:r>
            <w:r w:rsidR="00637FAD">
              <w:rPr>
                <w:rFonts w:ascii="Times New Roman" w:hAnsi="Times New Roman"/>
                <w:color w:val="000000"/>
                <w:sz w:val="24"/>
                <w:szCs w:val="24"/>
              </w:rPr>
              <w:t xml:space="preserve"> </w:t>
            </w:r>
            <w:r w:rsidRPr="0091493C">
              <w:rPr>
                <w:rFonts w:ascii="Times New Roman" w:hAnsi="Times New Roman"/>
                <w:color w:val="000000"/>
                <w:sz w:val="24"/>
                <w:szCs w:val="24"/>
              </w:rPr>
              <w:t>Быкова, К.</w:t>
            </w:r>
            <w:r w:rsidR="00637FAD">
              <w:rPr>
                <w:rFonts w:ascii="Times New Roman" w:hAnsi="Times New Roman"/>
                <w:color w:val="000000"/>
                <w:sz w:val="24"/>
                <w:szCs w:val="24"/>
              </w:rPr>
              <w:t xml:space="preserve"> </w:t>
            </w:r>
            <w:r w:rsidRPr="0091493C">
              <w:rPr>
                <w:rFonts w:ascii="Times New Roman" w:hAnsi="Times New Roman"/>
                <w:color w:val="000000"/>
                <w:sz w:val="24"/>
                <w:szCs w:val="24"/>
              </w:rPr>
              <w:t xml:space="preserve">Воробьева) </w:t>
            </w:r>
            <w:r w:rsidRPr="0091493C">
              <w:rPr>
                <w:rFonts w:ascii="Times New Roman" w:eastAsia="Times New Roman" w:hAnsi="Times New Roman"/>
                <w:bCs/>
                <w:iCs/>
                <w:sz w:val="24"/>
                <w:szCs w:val="24"/>
              </w:rPr>
              <w:t>Привлечение к чтению художественной литературы о Великой Отечественной войне известных авторов, воспитание патриотизма у читателей средствами художественного слова. Экспонировано 19 документов, выдано  15.</w:t>
            </w:r>
          </w:p>
        </w:tc>
        <w:tc>
          <w:tcPr>
            <w:tcW w:w="709" w:type="dxa"/>
            <w:shd w:val="clear" w:color="auto" w:fill="auto"/>
          </w:tcPr>
          <w:p w:rsidR="00C400FE" w:rsidRDefault="00C400FE" w:rsidP="00C400FE">
            <w:pPr>
              <w:spacing w:after="0" w:line="240" w:lineRule="auto"/>
              <w:jc w:val="both"/>
              <w:rPr>
                <w:rFonts w:ascii="Times New Roman" w:hAnsi="Times New Roman"/>
                <w:sz w:val="24"/>
                <w:szCs w:val="24"/>
              </w:rPr>
            </w:pPr>
            <w:r>
              <w:rPr>
                <w:rFonts w:ascii="Times New Roman" w:hAnsi="Times New Roman"/>
                <w:sz w:val="24"/>
                <w:szCs w:val="24"/>
              </w:rPr>
              <w:t>96</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91493C" w:rsidRDefault="00C400FE" w:rsidP="00C400FE">
            <w:pPr>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Автографы войны</w:t>
            </w:r>
            <w:r>
              <w:rPr>
                <w:rFonts w:ascii="Times New Roman" w:hAnsi="Times New Roman"/>
                <w:color w:val="000000"/>
                <w:sz w:val="24"/>
                <w:szCs w:val="24"/>
              </w:rPr>
              <w:t xml:space="preserve"> </w:t>
            </w:r>
            <w:r w:rsidRPr="005E756C">
              <w:rPr>
                <w:rFonts w:ascii="Times New Roman" w:hAnsi="Times New Roman"/>
                <w:sz w:val="24"/>
                <w:szCs w:val="24"/>
              </w:rPr>
              <w:t>–</w:t>
            </w:r>
            <w:r w:rsidRPr="0091493C">
              <w:rPr>
                <w:rFonts w:ascii="Times New Roman" w:hAnsi="Times New Roman"/>
                <w:color w:val="000000"/>
                <w:sz w:val="24"/>
                <w:szCs w:val="24"/>
              </w:rPr>
              <w:t xml:space="preserve"> </w:t>
            </w:r>
            <w:r>
              <w:rPr>
                <w:rFonts w:ascii="Times New Roman" w:hAnsi="Times New Roman"/>
                <w:sz w:val="24"/>
                <w:szCs w:val="24"/>
              </w:rPr>
              <w:t>л</w:t>
            </w:r>
            <w:r w:rsidRPr="0091493C">
              <w:rPr>
                <w:rFonts w:ascii="Times New Roman" w:hAnsi="Times New Roman"/>
                <w:sz w:val="24"/>
                <w:szCs w:val="24"/>
              </w:rPr>
              <w:t>итературно-музыкальная гостиная</w:t>
            </w:r>
            <w:r>
              <w:rPr>
                <w:rFonts w:ascii="Times New Roman" w:hAnsi="Times New Roman"/>
                <w:sz w:val="24"/>
                <w:szCs w:val="24"/>
              </w:rPr>
              <w:t xml:space="preserve"> /ко Дню Победы/</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Взрослое</w:t>
            </w:r>
            <w:r>
              <w:rPr>
                <w:rFonts w:ascii="Times New Roman" w:eastAsia="Times New Roman" w:hAnsi="Times New Roman"/>
                <w:bCs/>
                <w:iCs/>
                <w:sz w:val="24"/>
                <w:szCs w:val="24"/>
              </w:rPr>
              <w:t xml:space="preserve"> </w:t>
            </w:r>
            <w:r w:rsidRPr="0091493C">
              <w:rPr>
                <w:rFonts w:ascii="Times New Roman" w:eastAsia="Times New Roman" w:hAnsi="Times New Roman"/>
                <w:bCs/>
                <w:iCs/>
                <w:sz w:val="24"/>
                <w:szCs w:val="24"/>
              </w:rPr>
              <w:t>население, пенсионеры</w:t>
            </w:r>
          </w:p>
        </w:tc>
        <w:tc>
          <w:tcPr>
            <w:tcW w:w="7512" w:type="dxa"/>
            <w:shd w:val="clear" w:color="auto" w:fill="auto"/>
          </w:tcPr>
          <w:p w:rsidR="00C400FE" w:rsidRPr="0091493C" w:rsidRDefault="00C400FE" w:rsidP="00E5651E">
            <w:pPr>
              <w:spacing w:after="0" w:line="240" w:lineRule="auto"/>
              <w:ind w:left="34"/>
              <w:jc w:val="both"/>
              <w:rPr>
                <w:rFonts w:ascii="Times New Roman" w:hAnsi="Times New Roman"/>
                <w:bCs/>
                <w:iCs/>
                <w:sz w:val="24"/>
                <w:szCs w:val="24"/>
              </w:rPr>
            </w:pPr>
            <w:r w:rsidRPr="0091493C">
              <w:rPr>
                <w:rFonts w:ascii="Times New Roman" w:hAnsi="Times New Roman"/>
                <w:bCs/>
                <w:iCs/>
                <w:sz w:val="24"/>
                <w:szCs w:val="24"/>
              </w:rPr>
              <w:t>Расширение знаний читателей о произведениях искусства, созданных в г</w:t>
            </w:r>
            <w:r w:rsidR="004E3C0F">
              <w:rPr>
                <w:rFonts w:ascii="Times New Roman" w:hAnsi="Times New Roman"/>
                <w:bCs/>
                <w:iCs/>
                <w:sz w:val="24"/>
                <w:szCs w:val="24"/>
              </w:rPr>
              <w:t>оды Великой Отечественной войны, з</w:t>
            </w:r>
            <w:r w:rsidRPr="0091493C">
              <w:rPr>
                <w:rFonts w:ascii="Times New Roman" w:hAnsi="Times New Roman"/>
                <w:bCs/>
                <w:iCs/>
                <w:sz w:val="24"/>
                <w:szCs w:val="24"/>
              </w:rPr>
              <w:t>накомство читателей с историей развития культурной жизни нашей страны в г</w:t>
            </w:r>
            <w:r w:rsidR="00E5651E">
              <w:rPr>
                <w:rFonts w:ascii="Times New Roman" w:hAnsi="Times New Roman"/>
                <w:bCs/>
                <w:iCs/>
                <w:sz w:val="24"/>
                <w:szCs w:val="24"/>
              </w:rPr>
              <w:t>оды Великой Отечественной войны. Р</w:t>
            </w:r>
            <w:r w:rsidRPr="0091493C">
              <w:rPr>
                <w:rFonts w:ascii="Times New Roman" w:hAnsi="Times New Roman"/>
                <w:bCs/>
                <w:iCs/>
                <w:sz w:val="24"/>
                <w:szCs w:val="24"/>
              </w:rPr>
              <w:t>азвитие творческих способностей читателей и выразительного чтения.</w:t>
            </w:r>
          </w:p>
        </w:tc>
        <w:tc>
          <w:tcPr>
            <w:tcW w:w="709"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15</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91493C" w:rsidRDefault="00C400FE" w:rsidP="00C400FE">
            <w:pPr>
              <w:tabs>
                <w:tab w:val="left" w:pos="400"/>
              </w:tabs>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Забвению не подлежит: читаю – значит</w:t>
            </w:r>
            <w:r w:rsidR="004819FC">
              <w:rPr>
                <w:rFonts w:ascii="Times New Roman" w:hAnsi="Times New Roman"/>
                <w:color w:val="000000"/>
                <w:sz w:val="24"/>
                <w:szCs w:val="24"/>
              </w:rPr>
              <w:t>,</w:t>
            </w:r>
            <w:r w:rsidRPr="0091493C">
              <w:rPr>
                <w:rFonts w:ascii="Times New Roman" w:hAnsi="Times New Roman"/>
                <w:color w:val="000000"/>
                <w:sz w:val="24"/>
                <w:szCs w:val="24"/>
              </w:rPr>
              <w:t xml:space="preserve"> помню </w:t>
            </w:r>
            <w:r w:rsidRPr="005E756C">
              <w:rPr>
                <w:rFonts w:ascii="Times New Roman" w:hAnsi="Times New Roman"/>
                <w:sz w:val="24"/>
                <w:szCs w:val="24"/>
              </w:rPr>
              <w:t>–</w:t>
            </w:r>
            <w:r>
              <w:rPr>
                <w:rFonts w:ascii="Times New Roman" w:hAnsi="Times New Roman"/>
                <w:color w:val="000000"/>
                <w:sz w:val="24"/>
                <w:szCs w:val="24"/>
              </w:rPr>
              <w:t xml:space="preserve"> л</w:t>
            </w:r>
            <w:r w:rsidRPr="0091493C">
              <w:rPr>
                <w:rFonts w:ascii="Times New Roman" w:hAnsi="Times New Roman"/>
                <w:color w:val="000000"/>
                <w:sz w:val="24"/>
                <w:szCs w:val="24"/>
              </w:rPr>
              <w:t>итературное караоке</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7512"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41549E">
              <w:rPr>
                <w:rFonts w:ascii="Times New Roman" w:eastAsia="Times New Roman" w:hAnsi="Times New Roman"/>
                <w:bCs/>
                <w:iCs/>
                <w:sz w:val="24"/>
                <w:szCs w:val="24"/>
              </w:rPr>
              <w:t>В преддверии празднования 74-ой годовщины Великой Победы, учащиеся 7-8-х классов МКОУ СОШ № 1, № 3, № 5, взрослое население приняли участие в литературном караоке. Участники мероприятий читали стихи под музыкальное сопровождение: К. Симонова «Жди меня, и я вернусь», Б. Окуджавы «До свидания, мальчики», Ю. Друниной «Зинка», Лебедева-Кумача «Два друга», А. Суркова «Утро Победы», и, конечно же, не обошлось бес песен: «Смуглянка», «Синий платочек», «В землянке», «Эх, дороги» и др. Нить священной памяти, о великом подвиге доблестного советского солдата не прервется, пока будут звучать стихи и песни о войне.</w:t>
            </w:r>
          </w:p>
        </w:tc>
        <w:tc>
          <w:tcPr>
            <w:tcW w:w="709"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203</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91493C" w:rsidRDefault="00C400FE" w:rsidP="00C400FE">
            <w:pPr>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Эта горькая память войны –</w:t>
            </w:r>
            <w:r>
              <w:rPr>
                <w:rFonts w:ascii="Times New Roman" w:hAnsi="Times New Roman"/>
                <w:color w:val="000000"/>
                <w:sz w:val="24"/>
                <w:szCs w:val="24"/>
              </w:rPr>
              <w:t xml:space="preserve"> </w:t>
            </w:r>
            <w:r w:rsidRPr="0091493C">
              <w:rPr>
                <w:rFonts w:ascii="Times New Roman" w:hAnsi="Times New Roman"/>
                <w:sz w:val="24"/>
                <w:szCs w:val="24"/>
              </w:rPr>
              <w:t>Слайд-беседа</w:t>
            </w:r>
            <w:r>
              <w:rPr>
                <w:rFonts w:ascii="Times New Roman" w:hAnsi="Times New Roman"/>
                <w:sz w:val="24"/>
                <w:szCs w:val="24"/>
              </w:rPr>
              <w:t xml:space="preserve"> /ко Дню Победы/</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Подростки</w:t>
            </w:r>
          </w:p>
        </w:tc>
        <w:tc>
          <w:tcPr>
            <w:tcW w:w="7512" w:type="dxa"/>
            <w:shd w:val="clear" w:color="auto" w:fill="auto"/>
          </w:tcPr>
          <w:p w:rsidR="00C400FE" w:rsidRPr="0091493C" w:rsidRDefault="00C400FE" w:rsidP="00C400FE">
            <w:pPr>
              <w:spacing w:after="0" w:line="240" w:lineRule="auto"/>
              <w:ind w:left="34"/>
              <w:jc w:val="both"/>
              <w:rPr>
                <w:rFonts w:ascii="Times New Roman" w:hAnsi="Times New Roman"/>
                <w:bCs/>
                <w:iCs/>
                <w:sz w:val="24"/>
                <w:szCs w:val="24"/>
              </w:rPr>
            </w:pPr>
            <w:r w:rsidRPr="0091493C">
              <w:rPr>
                <w:rFonts w:ascii="Times New Roman" w:hAnsi="Times New Roman"/>
                <w:bCs/>
                <w:iCs/>
                <w:sz w:val="24"/>
                <w:szCs w:val="24"/>
              </w:rPr>
              <w:t>Углубление знаний учащихся о жизни нашего народа в годы ВОВ, развитие интереса к историческому прошлому нашей страны, развитие и воспитание патриотических чувств на примерах героизма солдат нашей армии, храбрости и мужества народа.</w:t>
            </w:r>
          </w:p>
        </w:tc>
        <w:tc>
          <w:tcPr>
            <w:tcW w:w="709"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10</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w:t>
            </w:r>
            <w:r w:rsidRPr="00A02C03">
              <w:rPr>
                <w:rFonts w:ascii="Times New Roman" w:eastAsia="Times New Roman" w:hAnsi="Times New Roman"/>
                <w:bCs/>
                <w:iCs/>
                <w:sz w:val="20"/>
                <w:szCs w:val="20"/>
                <w:lang w:eastAsia="ru-RU"/>
              </w:rPr>
              <w:lastRenderedPageBreak/>
              <w:t xml:space="preserve">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91493C" w:rsidRDefault="00C400FE" w:rsidP="00C400FE">
            <w:pPr>
              <w:pStyle w:val="af4"/>
              <w:tabs>
                <w:tab w:val="left" w:pos="993"/>
              </w:tabs>
              <w:ind w:left="0"/>
              <w:jc w:val="both"/>
              <w:rPr>
                <w:sz w:val="24"/>
              </w:rPr>
            </w:pPr>
            <w:r>
              <w:rPr>
                <w:sz w:val="24"/>
              </w:rPr>
              <w:lastRenderedPageBreak/>
              <w:t xml:space="preserve">Он был голосом совести </w:t>
            </w:r>
            <w:r w:rsidRPr="0091493C">
              <w:rPr>
                <w:color w:val="000000"/>
                <w:sz w:val="24"/>
              </w:rPr>
              <w:t>–</w:t>
            </w:r>
            <w:r>
              <w:rPr>
                <w:color w:val="000000"/>
                <w:sz w:val="24"/>
              </w:rPr>
              <w:t xml:space="preserve"> </w:t>
            </w:r>
            <w:r>
              <w:rPr>
                <w:sz w:val="24"/>
              </w:rPr>
              <w:lastRenderedPageBreak/>
              <w:t>л</w:t>
            </w:r>
            <w:r w:rsidRPr="00E061DD">
              <w:rPr>
                <w:sz w:val="24"/>
              </w:rPr>
              <w:t>итературный набат</w:t>
            </w:r>
            <w:r>
              <w:rPr>
                <w:sz w:val="24"/>
              </w:rPr>
              <w:t xml:space="preserve"> </w:t>
            </w:r>
            <w:r w:rsidRPr="00E061DD">
              <w:rPr>
                <w:sz w:val="24"/>
              </w:rPr>
              <w:t>(</w:t>
            </w:r>
            <w:r>
              <w:rPr>
                <w:sz w:val="24"/>
              </w:rPr>
              <w:t xml:space="preserve">с </w:t>
            </w:r>
            <w:r w:rsidRPr="00E061DD">
              <w:rPr>
                <w:sz w:val="24"/>
              </w:rPr>
              <w:t>просмотр</w:t>
            </w:r>
            <w:r>
              <w:rPr>
                <w:sz w:val="24"/>
              </w:rPr>
              <w:t>ом</w:t>
            </w:r>
            <w:r w:rsidRPr="00E061DD">
              <w:rPr>
                <w:sz w:val="24"/>
              </w:rPr>
              <w:t xml:space="preserve"> художественного фильма «Офицеры»</w:t>
            </w:r>
            <w:r>
              <w:rPr>
                <w:sz w:val="24"/>
              </w:rPr>
              <w:t xml:space="preserve">) </w:t>
            </w:r>
            <w:r w:rsidRPr="0091493C">
              <w:rPr>
                <w:sz w:val="24"/>
              </w:rPr>
              <w:t>/</w:t>
            </w:r>
            <w:r>
              <w:rPr>
                <w:sz w:val="24"/>
              </w:rPr>
              <w:t>к 95-летию</w:t>
            </w:r>
            <w:r w:rsidRPr="0091493C">
              <w:rPr>
                <w:sz w:val="24"/>
              </w:rPr>
              <w:t xml:space="preserve"> Б.</w:t>
            </w:r>
            <w:r w:rsidR="004819FC">
              <w:rPr>
                <w:sz w:val="24"/>
              </w:rPr>
              <w:t xml:space="preserve"> </w:t>
            </w:r>
            <w:r w:rsidRPr="0091493C">
              <w:rPr>
                <w:sz w:val="24"/>
              </w:rPr>
              <w:t>Васильев</w:t>
            </w:r>
            <w:r>
              <w:rPr>
                <w:sz w:val="24"/>
              </w:rPr>
              <w:t>а</w:t>
            </w:r>
            <w:r w:rsidRPr="0091493C">
              <w:rPr>
                <w:sz w:val="24"/>
              </w:rPr>
              <w:t>/</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1493C" w:rsidRDefault="00C400FE" w:rsidP="00C400FE">
            <w:pPr>
              <w:pStyle w:val="af4"/>
              <w:tabs>
                <w:tab w:val="left" w:pos="993"/>
              </w:tabs>
              <w:ind w:left="0"/>
              <w:jc w:val="both"/>
              <w:rPr>
                <w:sz w:val="24"/>
              </w:rPr>
            </w:pPr>
            <w:r>
              <w:rPr>
                <w:sz w:val="24"/>
              </w:rPr>
              <w:lastRenderedPageBreak/>
              <w:t xml:space="preserve">Подростки </w:t>
            </w:r>
          </w:p>
        </w:tc>
        <w:tc>
          <w:tcPr>
            <w:tcW w:w="7512" w:type="dxa"/>
            <w:shd w:val="clear" w:color="auto" w:fill="auto"/>
          </w:tcPr>
          <w:p w:rsidR="00C400FE" w:rsidRPr="0091493C" w:rsidRDefault="00C400FE" w:rsidP="004819FC">
            <w:pPr>
              <w:pStyle w:val="a6"/>
              <w:spacing w:after="0"/>
              <w:jc w:val="both"/>
            </w:pPr>
            <w:r w:rsidRPr="0091493C">
              <w:t>Знакомство с биографией Б.</w:t>
            </w:r>
            <w:r w:rsidR="00E5651E">
              <w:t xml:space="preserve"> </w:t>
            </w:r>
            <w:r w:rsidRPr="0091493C">
              <w:t>Васильева, его произведениями</w:t>
            </w:r>
            <w:r w:rsidR="00E5651E">
              <w:t xml:space="preserve"> с </w:t>
            </w:r>
            <w:r w:rsidR="00E5651E">
              <w:lastRenderedPageBreak/>
              <w:t>помощью слайд-презентации.</w:t>
            </w:r>
            <w:r w:rsidRPr="0091493C">
              <w:t xml:space="preserve"> </w:t>
            </w:r>
            <w:r w:rsidR="00E5651E">
              <w:t>П</w:t>
            </w:r>
            <w:r w:rsidRPr="0091493C">
              <w:t>ривлечение к чтению художественной литературы подростков, воспитание духовных ценностей: любви к Родине, верности гражданскому и воинскому долгу, чувства гордости за свою страну, за людей, кто воевал на фро</w:t>
            </w:r>
            <w:r w:rsidR="004819FC">
              <w:t>нтах в годы ВОВ и служил Родине.</w:t>
            </w:r>
            <w:r w:rsidRPr="0091493C">
              <w:t xml:space="preserve"> </w:t>
            </w:r>
            <w:r w:rsidR="004819FC">
              <w:t>Ф</w:t>
            </w:r>
            <w:r w:rsidRPr="0091493C">
              <w:t>ормирование у учащихся патриотического сознания, активной гражданской позиции, через просмотр фильма «Офицеры»</w:t>
            </w:r>
            <w:r w:rsidR="004819FC">
              <w:t>.</w:t>
            </w:r>
          </w:p>
        </w:tc>
        <w:tc>
          <w:tcPr>
            <w:tcW w:w="709"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lastRenderedPageBreak/>
              <w:t>10</w:t>
            </w:r>
          </w:p>
        </w:tc>
      </w:tr>
      <w:tr w:rsidR="00C400FE" w:rsidRPr="00104C3B" w:rsidTr="009D214C">
        <w:tc>
          <w:tcPr>
            <w:tcW w:w="1809" w:type="dxa"/>
            <w:shd w:val="clear" w:color="auto" w:fill="auto"/>
          </w:tcPr>
          <w:p w:rsidR="00C400FE" w:rsidRPr="00A02C03" w:rsidRDefault="00C400FE" w:rsidP="00C400FE">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C400FE" w:rsidRPr="006C6DE1" w:rsidRDefault="00C400FE" w:rsidP="00C400FE">
            <w:pPr>
              <w:spacing w:after="0" w:line="240" w:lineRule="auto"/>
              <w:jc w:val="both"/>
              <w:rPr>
                <w:rFonts w:ascii="Times New Roman" w:hAnsi="Times New Roman"/>
                <w:sz w:val="24"/>
                <w:szCs w:val="24"/>
              </w:rPr>
            </w:pPr>
            <w:r w:rsidRPr="006C6DE1">
              <w:rPr>
                <w:rFonts w:ascii="Times New Roman" w:hAnsi="Times New Roman"/>
                <w:sz w:val="24"/>
                <w:szCs w:val="24"/>
              </w:rPr>
              <w:t xml:space="preserve">Радуга народов </w:t>
            </w:r>
            <w:r w:rsidRPr="006C6DE1">
              <w:rPr>
                <w:rFonts w:ascii="Times New Roman" w:eastAsia="Times New Roman" w:hAnsi="Times New Roman"/>
                <w:bCs/>
                <w:iCs/>
                <w:sz w:val="24"/>
                <w:szCs w:val="24"/>
              </w:rPr>
              <w:t xml:space="preserve">атлас национальных культур </w:t>
            </w:r>
            <w:r w:rsidRPr="006C6DE1">
              <w:rPr>
                <w:rFonts w:ascii="Times New Roman" w:hAnsi="Times New Roman"/>
                <w:color w:val="000000"/>
                <w:sz w:val="24"/>
                <w:szCs w:val="24"/>
              </w:rPr>
              <w:t>/ко дню народного единства/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6C6DE1" w:rsidRDefault="00C400FE" w:rsidP="00C400FE">
            <w:pPr>
              <w:spacing w:after="0" w:line="240" w:lineRule="auto"/>
              <w:jc w:val="both"/>
              <w:rPr>
                <w:rFonts w:ascii="Times New Roman" w:hAnsi="Times New Roman"/>
                <w:sz w:val="24"/>
                <w:szCs w:val="24"/>
              </w:rPr>
            </w:pPr>
            <w:r w:rsidRPr="006C6DE1">
              <w:rPr>
                <w:rFonts w:ascii="Times New Roman" w:hAnsi="Times New Roman"/>
                <w:sz w:val="24"/>
                <w:szCs w:val="24"/>
              </w:rPr>
              <w:t>Все категории пользователей</w:t>
            </w:r>
          </w:p>
        </w:tc>
        <w:tc>
          <w:tcPr>
            <w:tcW w:w="7512"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Воспитание чувства уважения к культурным, национальным традициям народов, проживающих на территории Киренского района, через раскрытие народных традиций, обычаев, посредством народных песен, танцев и игр.</w:t>
            </w:r>
          </w:p>
        </w:tc>
        <w:tc>
          <w:tcPr>
            <w:tcW w:w="709" w:type="dxa"/>
            <w:shd w:val="clear" w:color="auto" w:fill="auto"/>
          </w:tcPr>
          <w:p w:rsidR="00C400FE" w:rsidRPr="0091493C" w:rsidRDefault="00C400FE" w:rsidP="00C400FE">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200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Афганистан наша память и боль. </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sz w:val="24"/>
                <w:szCs w:val="24"/>
              </w:rPr>
              <w:t xml:space="preserve"> </w:t>
            </w:r>
            <w:r w:rsidRPr="00311F28">
              <w:rPr>
                <w:rFonts w:ascii="Times New Roman" w:hAnsi="Times New Roman"/>
                <w:i/>
                <w:sz w:val="24"/>
                <w:szCs w:val="24"/>
              </w:rPr>
              <w:t>урок мужества</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bCs/>
                <w:iCs/>
                <w:sz w:val="24"/>
                <w:szCs w:val="24"/>
              </w:rPr>
            </w:pPr>
            <w:r w:rsidRPr="00311F28">
              <w:rPr>
                <w:rFonts w:ascii="Times New Roman" w:eastAsia="Times New Roman" w:hAnsi="Times New Roman"/>
                <w:sz w:val="24"/>
                <w:szCs w:val="24"/>
                <w:shd w:val="clear" w:color="auto" w:fill="FFFFFF"/>
              </w:rPr>
              <w:t>Воспитание патриотизма и любви к своей Родине. Познакомить учеников с историей праздника</w:t>
            </w:r>
            <w:r w:rsidRPr="00311F28">
              <w:rPr>
                <w:rFonts w:ascii="Times New Roman" w:eastAsia="Times New Roman" w:hAnsi="Times New Roman"/>
                <w:sz w:val="24"/>
                <w:szCs w:val="24"/>
              </w:rPr>
              <w:t xml:space="preserve">. </w:t>
            </w:r>
            <w:r w:rsidRPr="00311F28">
              <w:rPr>
                <w:rFonts w:ascii="Times New Roman" w:hAnsi="Times New Roman"/>
                <w:sz w:val="24"/>
                <w:szCs w:val="24"/>
              </w:rPr>
              <w:t>Была представлена презентация об Афганской войне, героях-земляках. С большим интересом ребята рассматривали различные виды оружия,  форму, фотографии. Ребята узнали много нового и интересного, внимательно рассматривали книги с книжной выставки  «Наша Армия».</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30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b/>
                <w:sz w:val="24"/>
                <w:szCs w:val="24"/>
              </w:rPr>
              <w:t xml:space="preserve"> </w:t>
            </w:r>
            <w:r w:rsidRPr="00311F28">
              <w:rPr>
                <w:rFonts w:ascii="Times New Roman" w:hAnsi="Times New Roman"/>
                <w:sz w:val="24"/>
                <w:szCs w:val="24"/>
              </w:rPr>
              <w:t>Маленькие герои большой войны</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sz w:val="24"/>
                <w:szCs w:val="24"/>
              </w:rPr>
              <w:t xml:space="preserve"> </w:t>
            </w:r>
            <w:r w:rsidRPr="00311F28">
              <w:rPr>
                <w:rFonts w:ascii="Times New Roman" w:hAnsi="Times New Roman"/>
                <w:i/>
                <w:sz w:val="24"/>
                <w:szCs w:val="24"/>
              </w:rPr>
              <w:t>урок-память</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8A1D35">
            <w:pPr>
              <w:pStyle w:val="a6"/>
              <w:shd w:val="clear" w:color="auto" w:fill="FFFFFF"/>
              <w:spacing w:after="0"/>
              <w:jc w:val="both"/>
            </w:pPr>
            <w:r>
              <w:t>Урок был посвящён</w:t>
            </w:r>
            <w:r w:rsidRPr="00311F28">
              <w:t xml:space="preserve"> мальчишкам и девчонкам, которые боролись и умирали за свободу и счастье своей Родины, своего народа. </w:t>
            </w:r>
            <w:r>
              <w:t>Ребята узнали, как их ровесники, о</w:t>
            </w:r>
            <w:r w:rsidRPr="00311F28">
              <w:t>тложив недочитанные книжки и школьные учебники, взяли в руки винтовки и гранаты, стали сынами полков и партизанскими разведчиками, неутомимо работали в цех</w:t>
            </w:r>
            <w:r>
              <w:t xml:space="preserve">ах заводов и на колхозных полях, как </w:t>
            </w:r>
            <w:r w:rsidRPr="00311F28">
              <w:t>делали то, что не</w:t>
            </w:r>
            <w:r>
              <w:t xml:space="preserve"> под силу было сильным мужчинам. </w:t>
            </w:r>
            <w:r w:rsidRPr="00311F28">
              <w:t xml:space="preserve">Вниманию ребят была предложена слайд-презентация о детях войны. </w:t>
            </w:r>
            <w:r>
              <w:t>Н</w:t>
            </w:r>
            <w:r w:rsidRPr="00311F28">
              <w:t>а книжной выставке «Гордимся и помним»,  были представлены книги о детях – героях войны. </w:t>
            </w:r>
          </w:p>
          <w:p w:rsidR="00C400FE" w:rsidRPr="00311F28" w:rsidRDefault="00C400FE" w:rsidP="007906D6">
            <w:pPr>
              <w:pStyle w:val="a6"/>
              <w:spacing w:after="0"/>
              <w:jc w:val="both"/>
              <w:rPr>
                <w:b/>
              </w:rPr>
            </w:pPr>
            <w:r w:rsidRPr="00311F28">
              <w:rPr>
                <w:shd w:val="clear" w:color="auto" w:fill="FFFFFF"/>
              </w:rPr>
              <w:t>Урок – память проведен 3 раза.</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90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Сильные духом.</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sz w:val="24"/>
                <w:szCs w:val="24"/>
              </w:rPr>
              <w:t xml:space="preserve"> </w:t>
            </w:r>
            <w:r w:rsidRPr="00311F28">
              <w:rPr>
                <w:rFonts w:ascii="Times New Roman" w:hAnsi="Times New Roman"/>
                <w:i/>
                <w:sz w:val="24"/>
                <w:szCs w:val="24"/>
              </w:rPr>
              <w:t>урок - память</w:t>
            </w:r>
          </w:p>
          <w:p w:rsidR="00C400FE" w:rsidRPr="00311F28" w:rsidRDefault="00C400FE" w:rsidP="007906D6">
            <w:pPr>
              <w:spacing w:after="0" w:line="240" w:lineRule="auto"/>
              <w:jc w:val="both"/>
              <w:rPr>
                <w:rFonts w:ascii="Times New Roman" w:hAnsi="Times New Roman"/>
                <w:b/>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w:t>
            </w:r>
          </w:p>
        </w:tc>
        <w:tc>
          <w:tcPr>
            <w:tcW w:w="7512" w:type="dxa"/>
            <w:shd w:val="clear" w:color="auto" w:fill="auto"/>
          </w:tcPr>
          <w:p w:rsidR="00C400FE" w:rsidRPr="00311F28" w:rsidRDefault="00C400FE" w:rsidP="00C03C6B">
            <w:pPr>
              <w:pStyle w:val="a6"/>
              <w:shd w:val="clear" w:color="auto" w:fill="FFFFFF"/>
              <w:spacing w:after="0"/>
              <w:jc w:val="both"/>
            </w:pPr>
            <w:r w:rsidRPr="00311F28">
              <w:t>Ведущая рассказала детям о том, как храбро сражались сибиряки  на всех фронтах Великой Отечественной войны. С большим интересом дети слушали о подвигах наших земляков.</w:t>
            </w:r>
            <w:r>
              <w:t xml:space="preserve"> Узнали много интересных фактов, об</w:t>
            </w:r>
            <w:r w:rsidRPr="00311F28">
              <w:t xml:space="preserve"> исто</w:t>
            </w:r>
            <w:r>
              <w:t>рических событиях</w:t>
            </w:r>
            <w:r w:rsidRPr="00311F28">
              <w:t xml:space="preserve"> военных лет.</w:t>
            </w:r>
            <w:r>
              <w:t xml:space="preserve"> </w:t>
            </w:r>
            <w:r w:rsidRPr="00311F28">
              <w:t>Урок мужества проведен 2 раза.</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40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детского населения МКУ </w:t>
            </w:r>
            <w:r w:rsidRPr="00A02C03">
              <w:rPr>
                <w:rFonts w:ascii="Times New Roman" w:eastAsia="Times New Roman" w:hAnsi="Times New Roman"/>
                <w:bCs/>
                <w:iCs/>
                <w:sz w:val="20"/>
                <w:szCs w:val="20"/>
                <w:lang w:eastAsia="ru-RU"/>
              </w:rPr>
              <w:lastRenderedPageBreak/>
              <w:t>«Межпоселенческая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lastRenderedPageBreak/>
              <w:t>О войне мы узнали из книг.</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Акция чтения</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C03C6B">
            <w:pPr>
              <w:spacing w:after="0" w:line="240" w:lineRule="auto"/>
              <w:jc w:val="both"/>
              <w:rPr>
                <w:rFonts w:ascii="Times New Roman" w:hAnsi="Times New Roman"/>
                <w:sz w:val="24"/>
                <w:szCs w:val="24"/>
                <w:shd w:val="clear" w:color="auto" w:fill="FFFFFF"/>
              </w:rPr>
            </w:pPr>
            <w:r w:rsidRPr="00311F28">
              <w:rPr>
                <w:rFonts w:ascii="Times New Roman" w:hAnsi="Times New Roman"/>
                <w:sz w:val="24"/>
                <w:szCs w:val="24"/>
              </w:rPr>
              <w:t>Акция проходила в течение апреля-мая среди школьников. На выставке, оформленной на абонементе, были представлены книги разных авторов о Великой Отечественной войне.</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250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Я только слышал о войне…</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 xml:space="preserve"> рисунки к прочитанным произведениям</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C03C6B">
            <w:pPr>
              <w:spacing w:after="0" w:line="240" w:lineRule="auto"/>
              <w:jc w:val="both"/>
              <w:rPr>
                <w:rFonts w:ascii="Times New Roman" w:hAnsi="Times New Roman"/>
                <w:sz w:val="24"/>
                <w:szCs w:val="24"/>
              </w:rPr>
            </w:pPr>
            <w:r>
              <w:rPr>
                <w:rFonts w:ascii="Times New Roman" w:hAnsi="Times New Roman"/>
                <w:sz w:val="24"/>
                <w:szCs w:val="24"/>
              </w:rPr>
              <w:t xml:space="preserve">Книжная выставка </w:t>
            </w:r>
            <w:r w:rsidRPr="00311F28">
              <w:rPr>
                <w:rFonts w:ascii="Times New Roman" w:hAnsi="Times New Roman"/>
                <w:sz w:val="24"/>
                <w:szCs w:val="24"/>
              </w:rPr>
              <w:t>пользовалась большим спросом, постепенно дополнялась  рисунками ребят.</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20</w:t>
            </w:r>
          </w:p>
        </w:tc>
      </w:tr>
      <w:tr w:rsidR="00C400FE" w:rsidRPr="00104C3B" w:rsidTr="009D214C">
        <w:tc>
          <w:tcPr>
            <w:tcW w:w="1809" w:type="dxa"/>
            <w:shd w:val="clear" w:color="auto" w:fill="auto"/>
          </w:tcPr>
          <w:p w:rsidR="00C400FE" w:rsidRPr="00A02C03" w:rsidRDefault="00C400FE" w:rsidP="007906D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Дети и война</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Громкие чтения</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Дошкольники</w:t>
            </w:r>
          </w:p>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w:t>
            </w:r>
          </w:p>
        </w:tc>
        <w:tc>
          <w:tcPr>
            <w:tcW w:w="7512" w:type="dxa"/>
            <w:shd w:val="clear" w:color="auto" w:fill="auto"/>
          </w:tcPr>
          <w:p w:rsidR="00C400FE" w:rsidRPr="00311F28" w:rsidRDefault="00C400FE" w:rsidP="00C03C6B">
            <w:pPr>
              <w:spacing w:after="0" w:line="240" w:lineRule="auto"/>
              <w:jc w:val="both"/>
              <w:rPr>
                <w:rFonts w:ascii="Times New Roman" w:hAnsi="Times New Roman"/>
                <w:sz w:val="24"/>
                <w:szCs w:val="24"/>
              </w:rPr>
            </w:pPr>
            <w:r w:rsidRPr="00311F28">
              <w:rPr>
                <w:rFonts w:ascii="Times New Roman" w:hAnsi="Times New Roman"/>
                <w:sz w:val="24"/>
                <w:szCs w:val="24"/>
              </w:rPr>
              <w:t>В читальном зале</w:t>
            </w:r>
            <w:r>
              <w:rPr>
                <w:rFonts w:ascii="Times New Roman" w:hAnsi="Times New Roman"/>
                <w:sz w:val="24"/>
                <w:szCs w:val="24"/>
              </w:rPr>
              <w:t>,</w:t>
            </w:r>
            <w:r w:rsidRPr="00311F28">
              <w:rPr>
                <w:rFonts w:ascii="Times New Roman" w:hAnsi="Times New Roman"/>
                <w:sz w:val="24"/>
                <w:szCs w:val="24"/>
              </w:rPr>
              <w:t xml:space="preserve"> перед небольшими группами читателей</w:t>
            </w:r>
            <w:r>
              <w:rPr>
                <w:rFonts w:ascii="Times New Roman" w:hAnsi="Times New Roman"/>
                <w:sz w:val="24"/>
                <w:szCs w:val="24"/>
              </w:rPr>
              <w:t>,</w:t>
            </w:r>
            <w:r w:rsidRPr="00311F28">
              <w:rPr>
                <w:rFonts w:ascii="Times New Roman" w:hAnsi="Times New Roman"/>
                <w:sz w:val="24"/>
                <w:szCs w:val="24"/>
              </w:rPr>
              <w:t xml:space="preserve"> проводились громкие чтения небольших рассказов о Великой Отечественной войне С.</w:t>
            </w:r>
            <w:r>
              <w:rPr>
                <w:rFonts w:ascii="Times New Roman" w:hAnsi="Times New Roman"/>
                <w:sz w:val="24"/>
                <w:szCs w:val="24"/>
              </w:rPr>
              <w:t xml:space="preserve"> </w:t>
            </w:r>
            <w:r w:rsidRPr="00311F28">
              <w:rPr>
                <w:rFonts w:ascii="Times New Roman" w:hAnsi="Times New Roman"/>
                <w:sz w:val="24"/>
                <w:szCs w:val="24"/>
              </w:rPr>
              <w:t>Алексеева, С.</w:t>
            </w:r>
            <w:r>
              <w:rPr>
                <w:rFonts w:ascii="Times New Roman" w:hAnsi="Times New Roman"/>
                <w:sz w:val="24"/>
                <w:szCs w:val="24"/>
              </w:rPr>
              <w:t xml:space="preserve"> </w:t>
            </w:r>
            <w:r w:rsidRPr="00311F28">
              <w:rPr>
                <w:rFonts w:ascii="Times New Roman" w:hAnsi="Times New Roman"/>
                <w:sz w:val="24"/>
                <w:szCs w:val="24"/>
              </w:rPr>
              <w:t>Баруздина, К.</w:t>
            </w:r>
            <w:r>
              <w:rPr>
                <w:rFonts w:ascii="Times New Roman" w:hAnsi="Times New Roman"/>
                <w:sz w:val="24"/>
                <w:szCs w:val="24"/>
              </w:rPr>
              <w:t xml:space="preserve"> </w:t>
            </w:r>
            <w:r w:rsidRPr="00311F28">
              <w:rPr>
                <w:rFonts w:ascii="Times New Roman" w:hAnsi="Times New Roman"/>
                <w:sz w:val="24"/>
                <w:szCs w:val="24"/>
              </w:rPr>
              <w:t>Паустовского и др. 5 раз.</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30</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Армейский десант </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Познавательная программа</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подростки</w:t>
            </w:r>
          </w:p>
        </w:tc>
        <w:tc>
          <w:tcPr>
            <w:tcW w:w="7512" w:type="dxa"/>
            <w:shd w:val="clear" w:color="auto" w:fill="auto"/>
          </w:tcPr>
          <w:p w:rsidR="00C400FE" w:rsidRPr="00311F28" w:rsidRDefault="00C400FE" w:rsidP="00883131">
            <w:pPr>
              <w:spacing w:after="0" w:line="240" w:lineRule="auto"/>
              <w:jc w:val="both"/>
              <w:rPr>
                <w:rFonts w:ascii="Times New Roman" w:hAnsi="Times New Roman"/>
                <w:sz w:val="24"/>
                <w:szCs w:val="24"/>
              </w:rPr>
            </w:pPr>
            <w:r w:rsidRPr="00311F28">
              <w:rPr>
                <w:rFonts w:ascii="Times New Roman" w:hAnsi="Times New Roman"/>
                <w:sz w:val="24"/>
                <w:szCs w:val="24"/>
              </w:rPr>
              <w:t>Формирование представлений у детей об армии.                   Познак</w:t>
            </w:r>
            <w:r>
              <w:rPr>
                <w:rFonts w:ascii="Times New Roman" w:hAnsi="Times New Roman"/>
                <w:sz w:val="24"/>
                <w:szCs w:val="24"/>
              </w:rPr>
              <w:t>омить подростков с родами войск.</w:t>
            </w:r>
            <w:r w:rsidRPr="00311F28">
              <w:rPr>
                <w:rFonts w:ascii="Times New Roman" w:hAnsi="Times New Roman"/>
                <w:sz w:val="24"/>
                <w:szCs w:val="24"/>
              </w:rPr>
              <w:t xml:space="preserve"> Р</w:t>
            </w:r>
            <w:r>
              <w:rPr>
                <w:rFonts w:ascii="Times New Roman" w:hAnsi="Times New Roman"/>
                <w:sz w:val="24"/>
                <w:szCs w:val="24"/>
              </w:rPr>
              <w:t>азвивать память, мышление, речь, в</w:t>
            </w:r>
            <w:r w:rsidRPr="00311F28">
              <w:rPr>
                <w:rFonts w:ascii="Times New Roman" w:hAnsi="Times New Roman"/>
                <w:sz w:val="24"/>
                <w:szCs w:val="24"/>
              </w:rPr>
              <w:t>оспитывать патриотизм, гордость за свою страну, армию.</w:t>
            </w:r>
            <w:r w:rsidRPr="00311F28">
              <w:rPr>
                <w:rFonts w:ascii="Times New Roman" w:hAnsi="Times New Roman"/>
                <w:b/>
                <w:sz w:val="24"/>
                <w:szCs w:val="24"/>
              </w:rPr>
              <w:t xml:space="preserve"> </w:t>
            </w:r>
            <w:r w:rsidRPr="00311F28">
              <w:rPr>
                <w:rFonts w:ascii="Times New Roman" w:hAnsi="Times New Roman"/>
                <w:sz w:val="24"/>
                <w:szCs w:val="24"/>
              </w:rPr>
              <w:t>Программа прошла в познавательной форме, читатели узнали много интересного об армии.</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20</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 Свеча памяти </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w:t>
            </w:r>
          </w:p>
        </w:tc>
        <w:tc>
          <w:tcPr>
            <w:tcW w:w="7512" w:type="dxa"/>
            <w:shd w:val="clear" w:color="auto" w:fill="auto"/>
          </w:tcPr>
          <w:p w:rsidR="00C400FE" w:rsidRPr="00311F28" w:rsidRDefault="00C400FE" w:rsidP="00883131">
            <w:pPr>
              <w:spacing w:after="0" w:line="240" w:lineRule="auto"/>
              <w:jc w:val="both"/>
              <w:rPr>
                <w:rFonts w:ascii="Times New Roman" w:eastAsia="Times New Roman" w:hAnsi="Times New Roman"/>
                <w:bCs/>
                <w:iCs/>
                <w:sz w:val="24"/>
                <w:szCs w:val="24"/>
              </w:rPr>
            </w:pPr>
            <w:r>
              <w:rPr>
                <w:rFonts w:ascii="Times New Roman" w:hAnsi="Times New Roman"/>
                <w:sz w:val="24"/>
                <w:szCs w:val="24"/>
              </w:rPr>
              <w:t>Воспитывать чувство патриотизма. Прививать трудовые навыки, у</w:t>
            </w:r>
            <w:r w:rsidRPr="00311F28">
              <w:rPr>
                <w:rFonts w:ascii="Times New Roman" w:hAnsi="Times New Roman"/>
                <w:sz w:val="24"/>
                <w:szCs w:val="24"/>
              </w:rPr>
              <w:t xml:space="preserve">чить оказывать посильную помощь взрослым, почувствовать сопричастность к великим событиям. Сквер был готов к проведению митинга. Ребята хорошо потрудились вместе </w:t>
            </w:r>
            <w:r>
              <w:rPr>
                <w:rFonts w:ascii="Times New Roman" w:hAnsi="Times New Roman"/>
                <w:sz w:val="24"/>
                <w:szCs w:val="24"/>
              </w:rPr>
              <w:t xml:space="preserve">с </w:t>
            </w:r>
            <w:r w:rsidRPr="00311F28">
              <w:rPr>
                <w:rFonts w:ascii="Times New Roman" w:hAnsi="Times New Roman"/>
                <w:sz w:val="24"/>
                <w:szCs w:val="24"/>
              </w:rPr>
              <w:t xml:space="preserve">взрослыми, облагородили памятники погибшим в ВОВ речников.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15</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Шли дорогами воины наши земляки </w:t>
            </w:r>
          </w:p>
          <w:p w:rsidR="00C400FE" w:rsidRPr="00C00D5F" w:rsidRDefault="00C400FE" w:rsidP="007906D6">
            <w:pPr>
              <w:spacing w:after="0" w:line="240" w:lineRule="auto"/>
              <w:jc w:val="both"/>
              <w:rPr>
                <w:rFonts w:ascii="Times New Roman" w:hAnsi="Times New Roman"/>
                <w:i/>
                <w:sz w:val="24"/>
                <w:szCs w:val="24"/>
              </w:rPr>
            </w:pPr>
            <w:r>
              <w:rPr>
                <w:rFonts w:ascii="Times New Roman" w:hAnsi="Times New Roman"/>
                <w:i/>
                <w:sz w:val="24"/>
                <w:szCs w:val="24"/>
              </w:rPr>
              <w:t>Урок мужества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C00D5F">
            <w:pPr>
              <w:spacing w:after="0" w:line="240" w:lineRule="auto"/>
              <w:jc w:val="both"/>
              <w:rPr>
                <w:sz w:val="24"/>
                <w:szCs w:val="24"/>
              </w:rPr>
            </w:pPr>
            <w:r w:rsidRPr="00311F28">
              <w:rPr>
                <w:rFonts w:ascii="Times New Roman" w:hAnsi="Times New Roman"/>
                <w:sz w:val="24"/>
                <w:szCs w:val="24"/>
              </w:rPr>
              <w:t>Знаком</w:t>
            </w:r>
            <w:r>
              <w:rPr>
                <w:rFonts w:ascii="Times New Roman" w:hAnsi="Times New Roman"/>
                <w:sz w:val="24"/>
                <w:szCs w:val="24"/>
              </w:rPr>
              <w:t>ство</w:t>
            </w:r>
            <w:r w:rsidRPr="00311F28">
              <w:rPr>
                <w:rFonts w:ascii="Times New Roman" w:hAnsi="Times New Roman"/>
                <w:sz w:val="24"/>
                <w:szCs w:val="24"/>
              </w:rPr>
              <w:t xml:space="preserve"> детей с героями ВОВ – наш</w:t>
            </w:r>
            <w:r>
              <w:rPr>
                <w:rFonts w:ascii="Times New Roman" w:hAnsi="Times New Roman"/>
                <w:sz w:val="24"/>
                <w:szCs w:val="24"/>
              </w:rPr>
              <w:t>ими земляками.</w:t>
            </w:r>
            <w:r w:rsidRPr="00311F28">
              <w:rPr>
                <w:rFonts w:ascii="Times New Roman" w:hAnsi="Times New Roman"/>
                <w:sz w:val="24"/>
                <w:szCs w:val="24"/>
              </w:rPr>
              <w:t xml:space="preserve"> Формировать гражданско</w:t>
            </w:r>
            <w:r>
              <w:rPr>
                <w:rFonts w:ascii="Times New Roman" w:hAnsi="Times New Roman"/>
                <w:sz w:val="24"/>
                <w:szCs w:val="24"/>
              </w:rPr>
              <w:t>-</w:t>
            </w:r>
            <w:r w:rsidRPr="00311F28">
              <w:rPr>
                <w:rFonts w:ascii="Times New Roman" w:hAnsi="Times New Roman"/>
                <w:sz w:val="24"/>
                <w:szCs w:val="24"/>
              </w:rPr>
              <w:t>патриотические чувст</w:t>
            </w:r>
            <w:r>
              <w:rPr>
                <w:rFonts w:ascii="Times New Roman" w:hAnsi="Times New Roman"/>
                <w:sz w:val="24"/>
                <w:szCs w:val="24"/>
              </w:rPr>
              <w:t>ва у детей. Расширять кругозор, в</w:t>
            </w:r>
            <w:r w:rsidRPr="00311F28">
              <w:rPr>
                <w:rFonts w:ascii="Times New Roman" w:hAnsi="Times New Roman"/>
                <w:sz w:val="24"/>
                <w:szCs w:val="24"/>
              </w:rPr>
              <w:t xml:space="preserve">оспитывать познавательные интересы.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44</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Воина прошла сквозь наши души</w:t>
            </w:r>
          </w:p>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Урок – презентация </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Знакомс</w:t>
            </w:r>
            <w:r>
              <w:rPr>
                <w:rFonts w:ascii="Times New Roman" w:hAnsi="Times New Roman"/>
                <w:sz w:val="24"/>
                <w:szCs w:val="24"/>
              </w:rPr>
              <w:t>тво с</w:t>
            </w:r>
            <w:r w:rsidRPr="00311F28">
              <w:rPr>
                <w:rFonts w:ascii="Times New Roman" w:hAnsi="Times New Roman"/>
                <w:sz w:val="24"/>
                <w:szCs w:val="24"/>
              </w:rPr>
              <w:t xml:space="preserve"> образ</w:t>
            </w:r>
            <w:r>
              <w:rPr>
                <w:rFonts w:ascii="Times New Roman" w:hAnsi="Times New Roman"/>
                <w:sz w:val="24"/>
                <w:szCs w:val="24"/>
              </w:rPr>
              <w:t>ом жизни людей, живших в военное</w:t>
            </w:r>
            <w:r w:rsidRPr="00311F28">
              <w:rPr>
                <w:rFonts w:ascii="Times New Roman" w:hAnsi="Times New Roman"/>
                <w:sz w:val="24"/>
                <w:szCs w:val="24"/>
              </w:rPr>
              <w:t xml:space="preserve"> времен</w:t>
            </w:r>
            <w:r>
              <w:rPr>
                <w:rFonts w:ascii="Times New Roman" w:hAnsi="Times New Roman"/>
                <w:sz w:val="24"/>
                <w:szCs w:val="24"/>
              </w:rPr>
              <w:t>я. Р</w:t>
            </w:r>
            <w:r w:rsidRPr="00311F28">
              <w:rPr>
                <w:rFonts w:ascii="Times New Roman" w:hAnsi="Times New Roman"/>
                <w:sz w:val="24"/>
                <w:szCs w:val="24"/>
              </w:rPr>
              <w:t>асшир</w:t>
            </w:r>
            <w:r>
              <w:rPr>
                <w:rFonts w:ascii="Times New Roman" w:hAnsi="Times New Roman"/>
                <w:sz w:val="24"/>
                <w:szCs w:val="24"/>
              </w:rPr>
              <w:t>и</w:t>
            </w:r>
            <w:r w:rsidRPr="00311F28">
              <w:rPr>
                <w:rFonts w:ascii="Times New Roman" w:hAnsi="Times New Roman"/>
                <w:sz w:val="24"/>
                <w:szCs w:val="24"/>
              </w:rPr>
              <w:t>ть представление о художественных</w:t>
            </w:r>
            <w:r>
              <w:rPr>
                <w:rFonts w:ascii="Times New Roman" w:hAnsi="Times New Roman"/>
                <w:sz w:val="24"/>
                <w:szCs w:val="24"/>
              </w:rPr>
              <w:t xml:space="preserve"> произведениях, посвящённых ВОВ, в</w:t>
            </w:r>
            <w:r w:rsidRPr="00311F28">
              <w:rPr>
                <w:rFonts w:ascii="Times New Roman" w:hAnsi="Times New Roman"/>
                <w:sz w:val="24"/>
                <w:szCs w:val="24"/>
              </w:rPr>
              <w:t>оспитывать у детей чувство любви к своей Родине.</w:t>
            </w:r>
            <w:r>
              <w:rPr>
                <w:rFonts w:ascii="Times New Roman" w:hAnsi="Times New Roman"/>
                <w:sz w:val="24"/>
                <w:szCs w:val="24"/>
              </w:rPr>
              <w:t xml:space="preserve"> </w:t>
            </w:r>
            <w:r w:rsidRPr="00311F28">
              <w:rPr>
                <w:rFonts w:ascii="Times New Roman" w:hAnsi="Times New Roman"/>
                <w:sz w:val="24"/>
                <w:szCs w:val="24"/>
              </w:rPr>
              <w:t xml:space="preserve">Дети узнали о тягостях жизни детей в военное время, </w:t>
            </w:r>
            <w:r>
              <w:rPr>
                <w:rFonts w:ascii="Times New Roman" w:hAnsi="Times New Roman"/>
                <w:sz w:val="24"/>
                <w:szCs w:val="24"/>
              </w:rPr>
              <w:t>п</w:t>
            </w:r>
            <w:r w:rsidRPr="00311F28">
              <w:rPr>
                <w:rFonts w:ascii="Times New Roman" w:hAnsi="Times New Roman"/>
                <w:sz w:val="24"/>
                <w:szCs w:val="24"/>
              </w:rPr>
              <w:t>ознакомились с книгами о войне</w:t>
            </w:r>
            <w:r>
              <w:rPr>
                <w:rFonts w:ascii="Times New Roman" w:hAnsi="Times New Roman"/>
                <w:sz w:val="24"/>
                <w:szCs w:val="24"/>
              </w:rPr>
              <w:t xml:space="preserve">.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9</w:t>
            </w:r>
          </w:p>
          <w:p w:rsidR="00C400FE" w:rsidRPr="00311F28" w:rsidRDefault="00C400FE" w:rsidP="007906D6">
            <w:pPr>
              <w:spacing w:after="0" w:line="240" w:lineRule="auto"/>
              <w:jc w:val="both"/>
              <w:rPr>
                <w:rFonts w:ascii="Times New Roman" w:hAnsi="Times New Roman"/>
                <w:sz w:val="24"/>
                <w:szCs w:val="24"/>
              </w:rPr>
            </w:pP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Пролетарская городская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sz w:val="24"/>
                <w:szCs w:val="24"/>
              </w:rPr>
              <w:t>И снова Май. Салют. Победа</w:t>
            </w:r>
            <w:r w:rsidRPr="00311F28">
              <w:rPr>
                <w:rFonts w:ascii="Times New Roman" w:hAnsi="Times New Roman"/>
                <w:sz w:val="24"/>
                <w:szCs w:val="24"/>
              </w:rPr>
              <w:t>.</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 xml:space="preserve">Урок мужества </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w:t>
            </w:r>
          </w:p>
        </w:tc>
        <w:tc>
          <w:tcPr>
            <w:tcW w:w="7512" w:type="dxa"/>
            <w:shd w:val="clear" w:color="auto" w:fill="auto"/>
          </w:tcPr>
          <w:p w:rsidR="00C400FE" w:rsidRPr="00311F28" w:rsidRDefault="00C400FE" w:rsidP="00050328">
            <w:pPr>
              <w:pStyle w:val="a6"/>
              <w:shd w:val="clear" w:color="auto" w:fill="FFFFFF"/>
              <w:spacing w:after="0"/>
              <w:jc w:val="both"/>
            </w:pPr>
            <w:r w:rsidRPr="00311F28">
              <w:t>Воспитывать уважение к героическому прошлому страны</w:t>
            </w:r>
            <w:r>
              <w:t>.</w:t>
            </w:r>
            <w:r w:rsidRPr="00311F28">
              <w:t xml:space="preserve"> Пропаганда песен военных лет и стихотворений военной тематики.</w:t>
            </w:r>
            <w:r>
              <w:t xml:space="preserve"> Ф</w:t>
            </w:r>
            <w:r w:rsidRPr="00311F28">
              <w:rPr>
                <w:shd w:val="clear" w:color="auto" w:fill="FFFFFF"/>
              </w:rPr>
              <w:t>ормирование чувства сопричастности с происходившими историческ</w:t>
            </w:r>
            <w:r>
              <w:rPr>
                <w:shd w:val="clear" w:color="auto" w:fill="FFFFFF"/>
              </w:rPr>
              <w:t>ими событиями в годы войны.</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12</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Пролетарская городская </w:t>
            </w:r>
            <w:r w:rsidRPr="00A24E58">
              <w:rPr>
                <w:rFonts w:ascii="Times New Roman" w:hAnsi="Times New Roman"/>
                <w:sz w:val="20"/>
                <w:szCs w:val="20"/>
              </w:rPr>
              <w:lastRenderedPageBreak/>
              <w:t xml:space="preserve">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1)</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lastRenderedPageBreak/>
              <w:t>Богатыри земли русской</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lastRenderedPageBreak/>
              <w:t>Литер.- музык. композиция</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lastRenderedPageBreak/>
              <w:t xml:space="preserve">младшие </w:t>
            </w:r>
            <w:r w:rsidRPr="00311F28">
              <w:rPr>
                <w:rFonts w:ascii="Times New Roman" w:eastAsia="Times New Roman" w:hAnsi="Times New Roman"/>
                <w:bCs/>
                <w:iCs/>
                <w:sz w:val="24"/>
                <w:szCs w:val="24"/>
              </w:rPr>
              <w:lastRenderedPageBreak/>
              <w:t>школьники, подростки</w:t>
            </w:r>
          </w:p>
        </w:tc>
        <w:tc>
          <w:tcPr>
            <w:tcW w:w="7512" w:type="dxa"/>
            <w:shd w:val="clear" w:color="auto" w:fill="auto"/>
          </w:tcPr>
          <w:p w:rsidR="00C400FE" w:rsidRPr="00311F28" w:rsidRDefault="00C400FE" w:rsidP="00897706">
            <w:pPr>
              <w:pStyle w:val="a6"/>
              <w:shd w:val="clear" w:color="auto" w:fill="FFFFFF"/>
              <w:spacing w:after="0"/>
              <w:jc w:val="both"/>
            </w:pPr>
            <w:r w:rsidRPr="00311F28">
              <w:rPr>
                <w:rFonts w:eastAsiaTheme="minorEastAsia"/>
              </w:rPr>
              <w:lastRenderedPageBreak/>
              <w:t xml:space="preserve">Развитие интереса  к историческому прошлому нашей страны, </w:t>
            </w:r>
            <w:r w:rsidRPr="00311F28">
              <w:rPr>
                <w:rFonts w:eastAsiaTheme="minorEastAsia"/>
              </w:rPr>
              <w:lastRenderedPageBreak/>
              <w:t>военной истории Отечества. </w:t>
            </w:r>
            <w:r w:rsidRPr="00311F28">
              <w:t>Воспитание патриотизма, гордости за свою Родину</w:t>
            </w:r>
            <w:r>
              <w:t xml:space="preserve">. </w:t>
            </w:r>
            <w:r w:rsidRPr="00311F28">
              <w:t>Фо</w:t>
            </w:r>
            <w:r>
              <w:t>рмирование  представлений</w:t>
            </w:r>
            <w:r w:rsidRPr="00311F28">
              <w:t xml:space="preserve"> детей о героическом прошлом русского народа Древней Руси, великих русских богатырях - защитниках земли русской</w:t>
            </w:r>
            <w:r>
              <w:t>.</w:t>
            </w:r>
            <w:r w:rsidRPr="00311F28">
              <w:t xml:space="preserve">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lastRenderedPageBreak/>
              <w:t>8</w:t>
            </w:r>
          </w:p>
        </w:tc>
      </w:tr>
      <w:tr w:rsidR="00C400FE" w:rsidRPr="00104C3B" w:rsidTr="009D214C">
        <w:tc>
          <w:tcPr>
            <w:tcW w:w="1809" w:type="dxa"/>
            <w:shd w:val="clear" w:color="auto" w:fill="auto"/>
          </w:tcPr>
          <w:p w:rsidR="00C400FE" w:rsidRDefault="00C400FE" w:rsidP="007906D6">
            <w:pPr>
              <w:spacing w:after="0" w:line="264" w:lineRule="auto"/>
              <w:rPr>
                <w:rFonts w:ascii="Times New Roman" w:hAnsi="Times New Roman"/>
                <w:sz w:val="20"/>
                <w:szCs w:val="20"/>
              </w:rPr>
            </w:pPr>
            <w:r w:rsidRPr="00A24E58">
              <w:rPr>
                <w:rFonts w:ascii="Times New Roman" w:hAnsi="Times New Roman"/>
                <w:sz w:val="20"/>
                <w:szCs w:val="20"/>
              </w:rPr>
              <w:lastRenderedPageBreak/>
              <w:t xml:space="preserve">Гарьская городская библиотека </w:t>
            </w:r>
          </w:p>
          <w:p w:rsidR="00C400FE" w:rsidRDefault="00C400FE" w:rsidP="007906D6">
            <w:pPr>
              <w:spacing w:after="0" w:line="264" w:lineRule="auto"/>
              <w:rPr>
                <w:rFonts w:ascii="Times New Roman" w:hAnsi="Times New Roman"/>
                <w:sz w:val="20"/>
                <w:szCs w:val="20"/>
              </w:rPr>
            </w:pPr>
            <w:r w:rsidRPr="00A24E58">
              <w:rPr>
                <w:rFonts w:ascii="Times New Roman" w:hAnsi="Times New Roman"/>
                <w:sz w:val="20"/>
                <w:szCs w:val="20"/>
              </w:rPr>
              <w:t>(Ф. № 2)</w:t>
            </w:r>
          </w:p>
          <w:p w:rsidR="00C400FE" w:rsidRPr="00104C3B" w:rsidRDefault="00C400FE" w:rsidP="007906D6">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Помним. Славим. Гордимся.</w:t>
            </w:r>
          </w:p>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Урок-память</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2A6D79">
            <w:pPr>
              <w:spacing w:after="0" w:line="240" w:lineRule="auto"/>
              <w:jc w:val="both"/>
              <w:rPr>
                <w:rFonts w:eastAsiaTheme="minorEastAsia"/>
                <w:sz w:val="24"/>
                <w:szCs w:val="24"/>
              </w:rPr>
            </w:pPr>
            <w:r>
              <w:rPr>
                <w:rFonts w:ascii="Times New Roman" w:hAnsi="Times New Roman"/>
                <w:sz w:val="24"/>
                <w:szCs w:val="24"/>
              </w:rPr>
              <w:t>Формирование  представлений</w:t>
            </w:r>
            <w:r w:rsidRPr="00311F28">
              <w:rPr>
                <w:rFonts w:ascii="Times New Roman" w:hAnsi="Times New Roman"/>
                <w:sz w:val="24"/>
                <w:szCs w:val="24"/>
              </w:rPr>
              <w:t xml:space="preserve"> о Великой Оте</w:t>
            </w:r>
            <w:r>
              <w:rPr>
                <w:rFonts w:ascii="Times New Roman" w:hAnsi="Times New Roman"/>
                <w:sz w:val="24"/>
                <w:szCs w:val="24"/>
              </w:rPr>
              <w:t>чественной войне и её героях,</w:t>
            </w:r>
            <w:r w:rsidRPr="00311F28">
              <w:rPr>
                <w:rFonts w:ascii="Times New Roman" w:hAnsi="Times New Roman"/>
                <w:sz w:val="24"/>
                <w:szCs w:val="24"/>
              </w:rPr>
              <w:t xml:space="preserve"> создание  образа Великой Отечественной войны как тяжелейшего испытания, выпавшего на долю всех жителей нашей страны.</w:t>
            </w:r>
            <w:r>
              <w:rPr>
                <w:rFonts w:ascii="Times New Roman" w:hAnsi="Times New Roman"/>
                <w:sz w:val="24"/>
                <w:szCs w:val="24"/>
              </w:rPr>
              <w:t xml:space="preserve"> </w:t>
            </w:r>
            <w:r w:rsidRPr="00311F28">
              <w:rPr>
                <w:rFonts w:ascii="Times New Roman" w:hAnsi="Times New Roman"/>
                <w:sz w:val="24"/>
                <w:szCs w:val="24"/>
                <w:shd w:val="clear" w:color="auto" w:fill="FFFFFF"/>
              </w:rPr>
              <w:t>Ребятам узнали о событиях, которые происходили накануне войны, о тяготах первых дней, о героях и подвигах советского народа</w:t>
            </w:r>
            <w:r>
              <w:rPr>
                <w:rFonts w:ascii="Times New Roman" w:hAnsi="Times New Roman"/>
                <w:sz w:val="24"/>
                <w:szCs w:val="24"/>
                <w:shd w:val="clear" w:color="auto" w:fill="FFFFFF"/>
              </w:rPr>
              <w:t xml:space="preserve">. </w:t>
            </w:r>
            <w:r w:rsidRPr="005F387E">
              <w:rPr>
                <w:rFonts w:ascii="Times New Roman" w:hAnsi="Times New Roman"/>
                <w:sz w:val="24"/>
                <w:szCs w:val="24"/>
              </w:rPr>
              <w:t>Подобные  мероприятия способствуют  нравственно-патриотическому воспитанию школьников, воспитывая любовь и уважение к своему народу, к истории своей страны, бережно</w:t>
            </w:r>
            <w:r>
              <w:rPr>
                <w:rFonts w:ascii="Times New Roman" w:hAnsi="Times New Roman"/>
                <w:sz w:val="24"/>
                <w:szCs w:val="24"/>
              </w:rPr>
              <w:t>му отношению</w:t>
            </w:r>
            <w:r w:rsidRPr="005F387E">
              <w:rPr>
                <w:rFonts w:ascii="Times New Roman" w:hAnsi="Times New Roman"/>
                <w:sz w:val="24"/>
                <w:szCs w:val="24"/>
              </w:rPr>
              <w:t xml:space="preserve"> к ветеранам.</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16</w:t>
            </w:r>
          </w:p>
        </w:tc>
      </w:tr>
      <w:tr w:rsidR="00C400FE" w:rsidRPr="00104C3B" w:rsidTr="009D214C">
        <w:tc>
          <w:tcPr>
            <w:tcW w:w="1809" w:type="dxa"/>
            <w:shd w:val="clear" w:color="auto" w:fill="auto"/>
          </w:tcPr>
          <w:p w:rsidR="00C400FE" w:rsidRDefault="00C400FE" w:rsidP="007906D6">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C400FE" w:rsidRDefault="00C400FE" w:rsidP="007906D6">
            <w:pPr>
              <w:spacing w:after="0" w:line="264" w:lineRule="auto"/>
              <w:rPr>
                <w:rFonts w:ascii="Times New Roman" w:hAnsi="Times New Roman"/>
                <w:sz w:val="20"/>
                <w:szCs w:val="20"/>
              </w:rPr>
            </w:pPr>
            <w:r w:rsidRPr="00A24E58">
              <w:rPr>
                <w:rFonts w:ascii="Times New Roman" w:hAnsi="Times New Roman"/>
                <w:sz w:val="20"/>
                <w:szCs w:val="20"/>
              </w:rPr>
              <w:t>(Ф. № 2)</w:t>
            </w:r>
          </w:p>
          <w:p w:rsidR="00C400FE" w:rsidRPr="00104C3B" w:rsidRDefault="00C400FE" w:rsidP="007906D6">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Город мужества и славы /день снятия блокады /</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Урок память</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940520">
            <w:pPr>
              <w:pStyle w:val="Standard"/>
              <w:spacing w:after="0" w:line="240" w:lineRule="auto"/>
              <w:jc w:val="both"/>
              <w:rPr>
                <w:rFonts w:ascii="Times New Roman" w:hAnsi="Times New Roman"/>
                <w:sz w:val="24"/>
                <w:szCs w:val="24"/>
              </w:rPr>
            </w:pPr>
            <w:r w:rsidRPr="00311F28">
              <w:rPr>
                <w:rFonts w:ascii="Times New Roman" w:hAnsi="Times New Roman" w:cs="Times New Roman"/>
                <w:sz w:val="24"/>
                <w:szCs w:val="24"/>
              </w:rPr>
              <w:t>Совершенствование  и расширение знаний у учащихся о трагических страницах Великой Отечественной войны</w:t>
            </w:r>
            <w:r>
              <w:rPr>
                <w:rFonts w:ascii="Times New Roman" w:hAnsi="Times New Roman" w:cs="Times New Roman"/>
                <w:sz w:val="24"/>
                <w:szCs w:val="24"/>
              </w:rPr>
              <w:t xml:space="preserve">  –  900-дневной блокаде города.</w:t>
            </w:r>
            <w:r w:rsidRPr="00311F28">
              <w:rPr>
                <w:rFonts w:ascii="Times New Roman" w:hAnsi="Times New Roman" w:cs="Times New Roman"/>
                <w:sz w:val="24"/>
                <w:szCs w:val="24"/>
              </w:rPr>
              <w:t xml:space="preserve"> </w:t>
            </w:r>
            <w:r>
              <w:rPr>
                <w:rFonts w:ascii="Times New Roman" w:hAnsi="Times New Roman" w:cs="Times New Roman"/>
                <w:sz w:val="24"/>
                <w:szCs w:val="24"/>
              </w:rPr>
              <w:t>С</w:t>
            </w:r>
            <w:r w:rsidRPr="00311F28">
              <w:rPr>
                <w:rFonts w:ascii="Times New Roman" w:hAnsi="Times New Roman" w:cs="Times New Roman"/>
                <w:sz w:val="24"/>
                <w:szCs w:val="24"/>
              </w:rPr>
              <w:t>тимулирование  самостоятельной исследовательской</w:t>
            </w:r>
            <w:r>
              <w:rPr>
                <w:rFonts w:ascii="Times New Roman" w:hAnsi="Times New Roman" w:cs="Times New Roman"/>
                <w:sz w:val="24"/>
                <w:szCs w:val="24"/>
              </w:rPr>
              <w:t xml:space="preserve"> деятельности учащихся, </w:t>
            </w:r>
            <w:r w:rsidRPr="00311F28">
              <w:rPr>
                <w:rFonts w:ascii="Times New Roman" w:hAnsi="Times New Roman" w:cs="Times New Roman"/>
                <w:sz w:val="24"/>
                <w:szCs w:val="24"/>
              </w:rPr>
              <w:t>сохранение  исторической памяти</w:t>
            </w:r>
            <w:r>
              <w:rPr>
                <w:rFonts w:ascii="Times New Roman" w:hAnsi="Times New Roman" w:cs="Times New Roman"/>
                <w:sz w:val="24"/>
                <w:szCs w:val="24"/>
              </w:rPr>
              <w:t>,</w:t>
            </w:r>
            <w:r w:rsidRPr="00311F28">
              <w:rPr>
                <w:rFonts w:ascii="Times New Roman" w:hAnsi="Times New Roman" w:cs="Times New Roman"/>
                <w:sz w:val="24"/>
                <w:szCs w:val="24"/>
              </w:rPr>
              <w:t xml:space="preserve"> преемственности и связи поколений ветеранов Великой Отечественной войны и молодёжи. </w:t>
            </w:r>
            <w:r w:rsidRPr="00311F28">
              <w:rPr>
                <w:rFonts w:ascii="Times New Roman" w:hAnsi="Times New Roman"/>
                <w:sz w:val="24"/>
                <w:szCs w:val="24"/>
              </w:rPr>
              <w:t xml:space="preserve">Учащиеся познакомились </w:t>
            </w:r>
            <w:r>
              <w:rPr>
                <w:rFonts w:ascii="Times New Roman" w:hAnsi="Times New Roman"/>
                <w:sz w:val="24"/>
                <w:szCs w:val="24"/>
              </w:rPr>
              <w:t>с</w:t>
            </w:r>
            <w:r w:rsidRPr="00311F28">
              <w:rPr>
                <w:rFonts w:ascii="Times New Roman" w:hAnsi="Times New Roman"/>
                <w:sz w:val="24"/>
                <w:szCs w:val="24"/>
              </w:rPr>
              <w:t xml:space="preserve"> тяжёлыми тяготами блокадного Ленинграда, голодом, холодом, смертельными исходами и  пришли  к пониманию ценности человеческой жизни и  значению подвига советского народа в г</w:t>
            </w:r>
            <w:r>
              <w:rPr>
                <w:rFonts w:ascii="Times New Roman" w:hAnsi="Times New Roman"/>
                <w:sz w:val="24"/>
                <w:szCs w:val="24"/>
              </w:rPr>
              <w:t>оды Великой Отечественной войны.</w:t>
            </w:r>
            <w:r w:rsidRPr="00311F28">
              <w:rPr>
                <w:rFonts w:ascii="Times New Roman" w:hAnsi="Times New Roman"/>
                <w:sz w:val="24"/>
                <w:szCs w:val="24"/>
              </w:rPr>
              <w:t xml:space="preserve">                                                                   </w:t>
            </w:r>
          </w:p>
        </w:tc>
        <w:tc>
          <w:tcPr>
            <w:tcW w:w="709" w:type="dxa"/>
            <w:shd w:val="clear" w:color="auto" w:fill="auto"/>
          </w:tcPr>
          <w:p w:rsidR="00C400FE" w:rsidRPr="00311F28" w:rsidRDefault="00F87925" w:rsidP="007906D6">
            <w:pPr>
              <w:spacing w:after="0" w:line="240" w:lineRule="auto"/>
              <w:jc w:val="both"/>
              <w:rPr>
                <w:rFonts w:ascii="Times New Roman" w:hAnsi="Times New Roman"/>
                <w:sz w:val="24"/>
                <w:szCs w:val="24"/>
              </w:rPr>
            </w:pPr>
            <w:r>
              <w:rPr>
                <w:rFonts w:ascii="Times New Roman" w:hAnsi="Times New Roman"/>
                <w:sz w:val="24"/>
                <w:szCs w:val="24"/>
              </w:rPr>
              <w:t>20</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сельская библиотека </w:t>
            </w:r>
          </w:p>
          <w:p w:rsidR="00C400FE" w:rsidRPr="00A24E58" w:rsidRDefault="00C400FE" w:rsidP="007906D6">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C400FE" w:rsidRPr="003D1F3E" w:rsidRDefault="00C400FE" w:rsidP="007906D6">
            <w:pPr>
              <w:spacing w:after="0" w:line="240" w:lineRule="auto"/>
              <w:jc w:val="both"/>
              <w:rPr>
                <w:rFonts w:ascii="Times New Roman" w:hAnsi="Times New Roman"/>
                <w:i/>
                <w:sz w:val="24"/>
                <w:szCs w:val="24"/>
              </w:rPr>
            </w:pPr>
            <w:r>
              <w:rPr>
                <w:rFonts w:ascii="Times New Roman" w:hAnsi="Times New Roman"/>
                <w:sz w:val="24"/>
                <w:szCs w:val="24"/>
              </w:rPr>
              <w:t>Возвращённая  людям весна</w:t>
            </w:r>
            <w:r w:rsidRPr="00311F28">
              <w:rPr>
                <w:rFonts w:ascii="Times New Roman" w:hAnsi="Times New Roman"/>
                <w:sz w:val="24"/>
                <w:szCs w:val="24"/>
              </w:rPr>
              <w:t xml:space="preserve"> участие  в праздничном </w:t>
            </w:r>
            <w:r w:rsidRPr="003D1F3E">
              <w:rPr>
                <w:rFonts w:ascii="Times New Roman" w:hAnsi="Times New Roman"/>
                <w:i/>
                <w:sz w:val="24"/>
                <w:szCs w:val="24"/>
              </w:rPr>
              <w:t>литературно-музыка</w:t>
            </w:r>
            <w:r>
              <w:rPr>
                <w:rFonts w:ascii="Times New Roman" w:hAnsi="Times New Roman"/>
                <w:i/>
                <w:sz w:val="24"/>
                <w:szCs w:val="24"/>
              </w:rPr>
              <w:t>льном вечере для  жителей села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940520" w:rsidRDefault="00C400FE" w:rsidP="00940520">
            <w:pPr>
              <w:spacing w:after="0" w:line="240" w:lineRule="auto"/>
              <w:jc w:val="both"/>
              <w:rPr>
                <w:rFonts w:ascii="Times New Roman" w:hAnsi="Times New Roman"/>
                <w:sz w:val="24"/>
                <w:szCs w:val="24"/>
                <w:shd w:val="clear" w:color="auto" w:fill="FFFFFF"/>
              </w:rPr>
            </w:pPr>
            <w:r w:rsidRPr="00940520">
              <w:rPr>
                <w:rFonts w:ascii="Times New Roman" w:eastAsiaTheme="minorEastAsia" w:hAnsi="Times New Roman"/>
                <w:sz w:val="24"/>
                <w:szCs w:val="24"/>
              </w:rPr>
              <w:t>Развитие интереса  к историческому прошлому нашей страны, военной истории Отечества. </w:t>
            </w:r>
            <w:r w:rsidRPr="00940520">
              <w:rPr>
                <w:rFonts w:ascii="Times New Roman" w:hAnsi="Times New Roman"/>
                <w:sz w:val="24"/>
                <w:szCs w:val="24"/>
              </w:rPr>
              <w:t>Воспитание патриотизма, гордости за свою Родину. Формирование  представлений детей о героическом прошлом русского народа</w:t>
            </w:r>
            <w:r>
              <w:rPr>
                <w:rFonts w:ascii="Times New Roman" w:hAnsi="Times New Roman"/>
                <w:sz w:val="24"/>
                <w:szCs w:val="24"/>
              </w:rPr>
              <w:t>.</w:t>
            </w:r>
            <w:r w:rsidRPr="00940520">
              <w:rPr>
                <w:rFonts w:ascii="Times New Roman" w:hAnsi="Times New Roman"/>
                <w:sz w:val="24"/>
                <w:szCs w:val="24"/>
              </w:rPr>
              <w:t xml:space="preserve">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117</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Остался в сердце вечный след войны</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Семейная патриотическая акция</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D1F3E"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 родители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Привлечь  внимание к чтению книг о Великой Отечественной войне. Вызвать стремление больше узнать об этом периоде истории. Познакомить с литературой, имеющейся в библиотеке по данной теме.</w:t>
            </w:r>
          </w:p>
          <w:p w:rsidR="00C400FE" w:rsidRPr="00311F28" w:rsidRDefault="00C400FE" w:rsidP="007906D6">
            <w:pPr>
              <w:spacing w:after="0" w:line="240" w:lineRule="auto"/>
              <w:jc w:val="both"/>
              <w:rPr>
                <w:rFonts w:ascii="Times New Roman" w:hAnsi="Times New Roman"/>
                <w:sz w:val="24"/>
                <w:szCs w:val="24"/>
              </w:rPr>
            </w:pP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38</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 xml:space="preserve"> Давно закончилась война.</w:t>
            </w:r>
          </w:p>
          <w:p w:rsidR="00C400FE" w:rsidRPr="003D1F3E" w:rsidRDefault="00C400FE" w:rsidP="007906D6">
            <w:pPr>
              <w:spacing w:after="0" w:line="240" w:lineRule="auto"/>
              <w:jc w:val="both"/>
              <w:rPr>
                <w:rFonts w:ascii="Times New Roman" w:hAnsi="Times New Roman"/>
                <w:i/>
                <w:sz w:val="24"/>
                <w:szCs w:val="24"/>
              </w:rPr>
            </w:pPr>
            <w:r>
              <w:rPr>
                <w:rFonts w:ascii="Times New Roman" w:hAnsi="Times New Roman"/>
                <w:i/>
                <w:sz w:val="24"/>
                <w:szCs w:val="24"/>
              </w:rPr>
              <w:t>Конкурс рисунков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D1F3E"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Выставка рисунков была организована к Дню Победы. Дети через рисунки выразили свое отношение к войне</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7</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Змеиновская сельская </w:t>
            </w:r>
            <w:r w:rsidRPr="00A24E58">
              <w:rPr>
                <w:rFonts w:ascii="Times New Roman" w:hAnsi="Times New Roman"/>
                <w:sz w:val="20"/>
                <w:szCs w:val="20"/>
              </w:rPr>
              <w:lastRenderedPageBreak/>
              <w:t xml:space="preserve">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5)</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lastRenderedPageBreak/>
              <w:t xml:space="preserve">Строки, опаленные войной </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Литературный час</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D1F3E"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lastRenderedPageBreak/>
              <w:t xml:space="preserve">младшие школьники, </w:t>
            </w:r>
            <w:r w:rsidRPr="00311F28">
              <w:rPr>
                <w:rFonts w:ascii="Times New Roman" w:eastAsia="Times New Roman" w:hAnsi="Times New Roman"/>
                <w:bCs/>
                <w:iCs/>
                <w:sz w:val="24"/>
                <w:szCs w:val="24"/>
              </w:rPr>
              <w:lastRenderedPageBreak/>
              <w:t>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lastRenderedPageBreak/>
              <w:t>Передать читателям память об этом немеркнущем подвиге и уважение  к стойкости</w:t>
            </w:r>
            <w:r>
              <w:rPr>
                <w:rFonts w:ascii="Times New Roman" w:hAnsi="Times New Roman"/>
                <w:sz w:val="24"/>
                <w:szCs w:val="24"/>
              </w:rPr>
              <w:t>,</w:t>
            </w:r>
            <w:r w:rsidRPr="00311F28">
              <w:rPr>
                <w:rFonts w:ascii="Times New Roman" w:hAnsi="Times New Roman"/>
                <w:sz w:val="24"/>
                <w:szCs w:val="24"/>
              </w:rPr>
              <w:t xml:space="preserve"> мужеству и беззаветной любви к своей Родине.</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10</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Коршуновская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C400FE" w:rsidRPr="00311F28" w:rsidRDefault="00C400FE" w:rsidP="007906D6">
            <w:pPr>
              <w:pStyle w:val="af4"/>
              <w:ind w:left="0"/>
              <w:jc w:val="both"/>
              <w:rPr>
                <w:sz w:val="24"/>
              </w:rPr>
            </w:pPr>
            <w:r w:rsidRPr="00311F28">
              <w:rPr>
                <w:sz w:val="24"/>
              </w:rPr>
              <w:t>Эх,</w:t>
            </w:r>
            <w:r>
              <w:rPr>
                <w:sz w:val="24"/>
              </w:rPr>
              <w:t xml:space="preserve"> </w:t>
            </w:r>
            <w:r w:rsidRPr="00311F28">
              <w:rPr>
                <w:sz w:val="24"/>
              </w:rPr>
              <w:t>дороги</w:t>
            </w:r>
          </w:p>
          <w:p w:rsidR="00C400FE" w:rsidRPr="00311F28" w:rsidRDefault="00C400FE" w:rsidP="007906D6">
            <w:pPr>
              <w:pStyle w:val="af4"/>
              <w:ind w:left="0"/>
              <w:jc w:val="both"/>
              <w:rPr>
                <w:i/>
                <w:sz w:val="24"/>
              </w:rPr>
            </w:pPr>
            <w:r w:rsidRPr="00311F28">
              <w:rPr>
                <w:i/>
                <w:sz w:val="24"/>
              </w:rPr>
              <w:t>Историческая викторина</w:t>
            </w:r>
          </w:p>
          <w:p w:rsidR="00C400FE" w:rsidRPr="00311F28" w:rsidRDefault="00C400FE" w:rsidP="007906D6">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003C80"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Воспитание патриотизма, гражданственности, воспитание чувства благодарности</w:t>
            </w:r>
            <w:r>
              <w:rPr>
                <w:rFonts w:ascii="Times New Roman" w:hAnsi="Times New Roman"/>
                <w:sz w:val="24"/>
                <w:szCs w:val="24"/>
              </w:rPr>
              <w:t>.</w:t>
            </w:r>
          </w:p>
          <w:p w:rsidR="00C400FE" w:rsidRPr="00311F28" w:rsidRDefault="00C400FE" w:rsidP="007906D6">
            <w:pPr>
              <w:spacing w:after="0" w:line="240" w:lineRule="auto"/>
              <w:jc w:val="both"/>
              <w:rPr>
                <w:rFonts w:ascii="Times New Roman" w:hAnsi="Times New Roman"/>
                <w:sz w:val="24"/>
                <w:szCs w:val="24"/>
              </w:rPr>
            </w:pP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15</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C400FE" w:rsidRPr="00311F28" w:rsidRDefault="00C400FE" w:rsidP="007906D6">
            <w:pPr>
              <w:pStyle w:val="af4"/>
              <w:ind w:left="0"/>
              <w:jc w:val="both"/>
              <w:rPr>
                <w:sz w:val="24"/>
              </w:rPr>
            </w:pPr>
            <w:r w:rsidRPr="00311F28">
              <w:rPr>
                <w:sz w:val="24"/>
              </w:rPr>
              <w:t>Русь героическая</w:t>
            </w:r>
          </w:p>
          <w:p w:rsidR="00C400FE" w:rsidRPr="00311F28" w:rsidRDefault="00C400FE" w:rsidP="007906D6">
            <w:pPr>
              <w:pStyle w:val="af4"/>
              <w:ind w:left="0"/>
              <w:jc w:val="both"/>
              <w:rPr>
                <w:i/>
                <w:sz w:val="24"/>
              </w:rPr>
            </w:pPr>
            <w:r w:rsidRPr="00311F28">
              <w:rPr>
                <w:i/>
                <w:sz w:val="24"/>
              </w:rPr>
              <w:t>Познавательный урок</w:t>
            </w:r>
          </w:p>
          <w:p w:rsidR="00C400FE" w:rsidRPr="00311F28" w:rsidRDefault="00C400FE" w:rsidP="007906D6">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003C80"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Воспитание патриотизма, гордости за свою Родину.</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16</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C400FE" w:rsidRPr="00311F28" w:rsidRDefault="00C400FE" w:rsidP="007906D6">
            <w:pPr>
              <w:pStyle w:val="af4"/>
              <w:ind w:left="0"/>
              <w:jc w:val="both"/>
              <w:rPr>
                <w:sz w:val="24"/>
              </w:rPr>
            </w:pPr>
            <w:r w:rsidRPr="00311F28">
              <w:rPr>
                <w:sz w:val="24"/>
              </w:rPr>
              <w:t>Читаем книги о войне</w:t>
            </w:r>
          </w:p>
          <w:p w:rsidR="00C400FE" w:rsidRPr="00311F28" w:rsidRDefault="00C400FE" w:rsidP="007906D6">
            <w:pPr>
              <w:pStyle w:val="af4"/>
              <w:ind w:left="0"/>
              <w:jc w:val="both"/>
              <w:rPr>
                <w:i/>
                <w:sz w:val="24"/>
              </w:rPr>
            </w:pPr>
            <w:r w:rsidRPr="00311F28">
              <w:rPr>
                <w:i/>
                <w:sz w:val="24"/>
              </w:rPr>
              <w:t>День чтения вслух</w:t>
            </w:r>
          </w:p>
          <w:p w:rsidR="00C400FE" w:rsidRPr="00311F28" w:rsidRDefault="00C400FE" w:rsidP="007906D6">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003C80"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3D591B">
            <w:pPr>
              <w:spacing w:after="0" w:line="240" w:lineRule="auto"/>
              <w:jc w:val="both"/>
              <w:rPr>
                <w:rFonts w:ascii="Times New Roman" w:hAnsi="Times New Roman"/>
                <w:sz w:val="24"/>
                <w:szCs w:val="24"/>
              </w:rPr>
            </w:pPr>
            <w:r>
              <w:rPr>
                <w:rFonts w:ascii="Times New Roman" w:hAnsi="Times New Roman"/>
                <w:sz w:val="24"/>
                <w:szCs w:val="24"/>
              </w:rPr>
              <w:t>Д</w:t>
            </w:r>
            <w:r w:rsidRPr="00311F28">
              <w:rPr>
                <w:rFonts w:ascii="Times New Roman" w:hAnsi="Times New Roman"/>
                <w:sz w:val="24"/>
                <w:szCs w:val="24"/>
              </w:rPr>
              <w:t xml:space="preserve">овести до сознания детей мысль о том, что нашему </w:t>
            </w:r>
            <w:r>
              <w:rPr>
                <w:rFonts w:ascii="Times New Roman" w:hAnsi="Times New Roman"/>
                <w:sz w:val="24"/>
                <w:szCs w:val="24"/>
              </w:rPr>
              <w:t>г</w:t>
            </w:r>
            <w:r w:rsidRPr="00311F28">
              <w:rPr>
                <w:rFonts w:ascii="Times New Roman" w:hAnsi="Times New Roman"/>
                <w:sz w:val="24"/>
                <w:szCs w:val="24"/>
              </w:rPr>
              <w:t>осударству часто приходилось защищать свою землю от врагов, поэтому дело борьбы за свободу и независимость Родины всегда были самым почётным в России.</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10</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C400FE" w:rsidRPr="00311F28" w:rsidRDefault="00C400FE" w:rsidP="007906D6">
            <w:pPr>
              <w:pStyle w:val="af4"/>
              <w:ind w:left="0"/>
              <w:jc w:val="both"/>
              <w:rPr>
                <w:sz w:val="24"/>
              </w:rPr>
            </w:pPr>
            <w:r w:rsidRPr="00311F28">
              <w:rPr>
                <w:sz w:val="24"/>
              </w:rPr>
              <w:t>В книжной памяти мгновения войны</w:t>
            </w:r>
          </w:p>
          <w:p w:rsidR="00C400FE" w:rsidRPr="009F28F7" w:rsidRDefault="00C400FE" w:rsidP="007906D6">
            <w:pPr>
              <w:pStyle w:val="af4"/>
              <w:ind w:left="0"/>
              <w:jc w:val="both"/>
              <w:rPr>
                <w:i/>
                <w:sz w:val="24"/>
              </w:rPr>
            </w:pPr>
            <w:r>
              <w:rPr>
                <w:i/>
                <w:sz w:val="24"/>
              </w:rPr>
              <w:t>Книжная выставка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F28F7"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Расширить представление детей о ВОВ через чтение художественной литературы</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 xml:space="preserve">18 </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shd w:val="clear" w:color="auto" w:fill="FFFFFF"/>
              </w:rPr>
            </w:pPr>
            <w:r w:rsidRPr="00311F28">
              <w:rPr>
                <w:rFonts w:ascii="Times New Roman" w:hAnsi="Times New Roman"/>
                <w:sz w:val="24"/>
                <w:szCs w:val="24"/>
                <w:shd w:val="clear" w:color="auto" w:fill="FFFFFF"/>
              </w:rPr>
              <w:t>Блокадной вечности страница</w:t>
            </w:r>
          </w:p>
          <w:p w:rsidR="00C400FE" w:rsidRPr="00311F28" w:rsidRDefault="00C400FE" w:rsidP="007906D6">
            <w:pPr>
              <w:spacing w:after="0" w:line="240" w:lineRule="auto"/>
              <w:jc w:val="both"/>
              <w:rPr>
                <w:rFonts w:ascii="Times New Roman" w:hAnsi="Times New Roman"/>
                <w:i/>
                <w:sz w:val="24"/>
                <w:szCs w:val="24"/>
                <w:shd w:val="clear" w:color="auto" w:fill="FFFFFF"/>
              </w:rPr>
            </w:pPr>
            <w:r w:rsidRPr="00311F28">
              <w:rPr>
                <w:rFonts w:ascii="Times New Roman" w:hAnsi="Times New Roman"/>
                <w:i/>
                <w:sz w:val="24"/>
                <w:szCs w:val="24"/>
                <w:shd w:val="clear" w:color="auto" w:fill="FFFFFF"/>
              </w:rPr>
              <w:t>Урок мужества</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Привлечение внимания детей и подростков к проблеме сохранения памяти о людях и событиях Великой Отечественной войны, развитие интереса к историческому прошлому нашей страны, воспитание чувства патриотизма и гражданственности</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25</w:t>
            </w:r>
          </w:p>
        </w:tc>
      </w:tr>
      <w:tr w:rsidR="00C400FE" w:rsidRPr="00104C3B" w:rsidTr="009D214C">
        <w:tc>
          <w:tcPr>
            <w:tcW w:w="1809" w:type="dxa"/>
            <w:shd w:val="clear" w:color="auto" w:fill="auto"/>
          </w:tcPr>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shd w:val="clear" w:color="auto" w:fill="FFFFFF"/>
              </w:rPr>
            </w:pPr>
            <w:r w:rsidRPr="00311F28">
              <w:rPr>
                <w:rFonts w:ascii="Times New Roman" w:hAnsi="Times New Roman"/>
                <w:sz w:val="24"/>
                <w:szCs w:val="24"/>
                <w:shd w:val="clear" w:color="auto" w:fill="FFFFFF"/>
              </w:rPr>
              <w:t>Юные герои войны</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Урок памяти</w:t>
            </w:r>
          </w:p>
          <w:p w:rsidR="00C400FE" w:rsidRPr="00311F28" w:rsidRDefault="00C400FE" w:rsidP="007906D6">
            <w:pPr>
              <w:spacing w:after="0" w:line="240" w:lineRule="auto"/>
              <w:jc w:val="both"/>
              <w:rPr>
                <w:rFonts w:ascii="Times New Roman" w:hAnsi="Times New Roman"/>
                <w:sz w:val="24"/>
                <w:szCs w:val="24"/>
                <w:shd w:val="clear" w:color="auto" w:fill="FFFFFF"/>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D591B"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shd w:val="clear" w:color="auto" w:fill="FFFFFF"/>
              </w:rPr>
              <w:t>Развитие и воспитание  гордости, любви  к Родине, патриотических чувств на ярких примерах героизма и жизни своих сверстников в годы</w:t>
            </w:r>
            <w:r w:rsidRPr="00311F28">
              <w:rPr>
                <w:rStyle w:val="apple-converted-space"/>
                <w:rFonts w:ascii="Times New Roman" w:hAnsi="Times New Roman"/>
                <w:sz w:val="24"/>
                <w:szCs w:val="24"/>
                <w:shd w:val="clear" w:color="auto" w:fill="FFFFFF"/>
              </w:rPr>
              <w:t> </w:t>
            </w:r>
            <w:r w:rsidRPr="00311F28">
              <w:rPr>
                <w:rFonts w:ascii="Times New Roman" w:hAnsi="Times New Roman"/>
                <w:bCs/>
                <w:sz w:val="24"/>
                <w:szCs w:val="24"/>
                <w:shd w:val="clear" w:color="auto" w:fill="FFFFFF"/>
              </w:rPr>
              <w:t>войны</w:t>
            </w:r>
            <w:r>
              <w:rPr>
                <w:rFonts w:ascii="Times New Roman" w:hAnsi="Times New Roman"/>
                <w:bCs/>
                <w:sz w:val="24"/>
                <w:szCs w:val="24"/>
                <w:shd w:val="clear" w:color="auto" w:fill="FFFFFF"/>
              </w:rPr>
              <w:t>.</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18</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Я бы с песни начал свой рассказ…</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Мультимедийная презентация</w:t>
            </w:r>
          </w:p>
          <w:p w:rsidR="00C400FE" w:rsidRPr="00311F28" w:rsidRDefault="00C400FE" w:rsidP="007906D6">
            <w:pPr>
              <w:spacing w:after="0" w:line="240" w:lineRule="auto"/>
              <w:jc w:val="both"/>
              <w:rPr>
                <w:rFonts w:ascii="Times New Roman" w:hAnsi="Times New Roman"/>
                <w:sz w:val="24"/>
                <w:szCs w:val="24"/>
                <w:shd w:val="clear" w:color="auto" w:fill="FFFFFF"/>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3D591B">
            <w:pPr>
              <w:pStyle w:val="a6"/>
              <w:spacing w:after="0"/>
              <w:jc w:val="both"/>
              <w:rPr>
                <w:shd w:val="clear" w:color="auto" w:fill="FFFFFF"/>
              </w:rPr>
            </w:pPr>
            <w:r w:rsidRPr="00311F28">
              <w:t>Расширить представления дете</w:t>
            </w:r>
            <w:r>
              <w:t>й о Великой Отечественной войне,</w:t>
            </w:r>
            <w:r w:rsidRPr="00311F28">
              <w:t xml:space="preserve"> воспитывать уважение</w:t>
            </w:r>
            <w:r>
              <w:t xml:space="preserve"> к героическому прошлому страны.</w:t>
            </w:r>
            <w:r w:rsidRPr="00311F28">
              <w:t xml:space="preserve"> </w:t>
            </w:r>
            <w:r>
              <w:t>П</w:t>
            </w:r>
            <w:r w:rsidRPr="00311F28">
              <w:t>робуждать сочувствие к людям старшего поколен</w:t>
            </w:r>
            <w:r>
              <w:t xml:space="preserve">ия, </w:t>
            </w:r>
            <w:r w:rsidRPr="00311F28">
              <w:rPr>
                <w:rStyle w:val="c4"/>
              </w:rPr>
              <w:t>формировать положительную оценку таких нравственных качеств, как самопожертвование, героизм, патриотизм.</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25</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C400FE" w:rsidRPr="00A24E58" w:rsidRDefault="00C400FE" w:rsidP="007906D6">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Мы вами гордимся, родные!</w:t>
            </w:r>
          </w:p>
          <w:p w:rsidR="00C400FE" w:rsidRPr="006507C4"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Лит</w:t>
            </w:r>
            <w:r>
              <w:rPr>
                <w:rFonts w:ascii="Times New Roman" w:hAnsi="Times New Roman"/>
                <w:i/>
                <w:sz w:val="24"/>
                <w:szCs w:val="24"/>
              </w:rPr>
              <w:t>ературно-музыкальная композиция</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6507C4"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6507C4">
            <w:pPr>
              <w:shd w:val="clear" w:color="auto" w:fill="FFFFFF"/>
              <w:spacing w:after="0" w:line="240" w:lineRule="auto"/>
              <w:jc w:val="both"/>
              <w:textAlignment w:val="baseline"/>
              <w:rPr>
                <w:sz w:val="24"/>
                <w:szCs w:val="24"/>
              </w:rPr>
            </w:pPr>
            <w:r w:rsidRPr="00311F28">
              <w:rPr>
                <w:rFonts w:ascii="Times New Roman" w:hAnsi="Times New Roman"/>
                <w:bCs/>
                <w:sz w:val="24"/>
                <w:szCs w:val="24"/>
              </w:rPr>
              <w:t>Чествование  всех  деревенских  мужчин,  кто  служил  РОДИНЕ. Демонстрация  КНИГИ  ПАМЯТИ,  газетных  материалов, интервью,   альбомов  о земляках</w:t>
            </w:r>
            <w:r>
              <w:rPr>
                <w:rFonts w:ascii="Times New Roman" w:hAnsi="Times New Roman"/>
                <w:bCs/>
                <w:sz w:val="24"/>
                <w:szCs w:val="24"/>
              </w:rPr>
              <w:t xml:space="preserve"> </w:t>
            </w:r>
            <w:r w:rsidRPr="00311F28">
              <w:rPr>
                <w:rFonts w:ascii="Times New Roman" w:hAnsi="Times New Roman"/>
                <w:bCs/>
                <w:sz w:val="24"/>
                <w:szCs w:val="24"/>
              </w:rPr>
              <w:t>-  защитниках  ОТЕЧЕСТВА.</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14</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C400FE" w:rsidRPr="002F0879" w:rsidRDefault="00C400FE" w:rsidP="007906D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Не померкнет свет Победы</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Выставка-память</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7906D6">
            <w:pPr>
              <w:shd w:val="clear" w:color="auto" w:fill="FFFFFF"/>
              <w:spacing w:after="0" w:line="240" w:lineRule="auto"/>
              <w:jc w:val="both"/>
              <w:textAlignment w:val="baseline"/>
              <w:rPr>
                <w:rFonts w:ascii="Times New Roman" w:hAnsi="Times New Roman"/>
                <w:bCs/>
                <w:sz w:val="24"/>
                <w:szCs w:val="24"/>
              </w:rPr>
            </w:pPr>
            <w:r w:rsidRPr="00311F28">
              <w:rPr>
                <w:rFonts w:ascii="Times New Roman" w:hAnsi="Times New Roman"/>
                <w:sz w:val="24"/>
                <w:szCs w:val="24"/>
              </w:rPr>
              <w:t>Знакомство детей с произведениями о войне. На выставке представлены книги о том, как мужественно защищали Родину солдаты, как погибали старики, женщины, дети, как попадали в плен ни</w:t>
            </w:r>
            <w:r>
              <w:rPr>
                <w:rFonts w:ascii="Times New Roman" w:hAnsi="Times New Roman"/>
                <w:sz w:val="24"/>
                <w:szCs w:val="24"/>
              </w:rPr>
              <w:t xml:space="preserve"> в </w:t>
            </w:r>
            <w:r w:rsidRPr="00311F28">
              <w:rPr>
                <w:rFonts w:ascii="Times New Roman" w:hAnsi="Times New Roman"/>
                <w:sz w:val="24"/>
                <w:szCs w:val="24"/>
              </w:rPr>
              <w:t>чем неповинные люди</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18</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 xml:space="preserve">Петропавловская сельская библиотека </w:t>
            </w:r>
          </w:p>
          <w:p w:rsidR="00C400FE" w:rsidRPr="002F0879" w:rsidRDefault="00C400FE" w:rsidP="007906D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Опалённое детство</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Патриотический час</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7906D6">
            <w:pPr>
              <w:shd w:val="clear" w:color="auto" w:fill="FFFFFF"/>
              <w:spacing w:after="0" w:line="240" w:lineRule="auto"/>
              <w:jc w:val="both"/>
              <w:textAlignment w:val="baseline"/>
              <w:rPr>
                <w:rFonts w:ascii="Times New Roman" w:hAnsi="Times New Roman"/>
                <w:sz w:val="24"/>
                <w:szCs w:val="24"/>
              </w:rPr>
            </w:pPr>
            <w:r w:rsidRPr="00311F28">
              <w:rPr>
                <w:rFonts w:ascii="Times New Roman" w:hAnsi="Times New Roman"/>
                <w:sz w:val="24"/>
                <w:szCs w:val="24"/>
              </w:rPr>
              <w:t>Дети очень внимательно слушали рассказы о детях героях ВОВ, которые наравне  со  взрослыми боролись с врагом, вступали в партизанские отряды, ходили в разведку, проявляя исключительную смелость и находчивость. Затем ребята поделились  своими впечатлениями и взяли понравившиеся книги</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10</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C400FE" w:rsidRPr="00311F28" w:rsidRDefault="00C400FE" w:rsidP="007906D6">
            <w:pPr>
              <w:pStyle w:val="af4"/>
              <w:ind w:left="0"/>
              <w:jc w:val="both"/>
              <w:rPr>
                <w:sz w:val="24"/>
              </w:rPr>
            </w:pPr>
            <w:r w:rsidRPr="00311F28">
              <w:rPr>
                <w:sz w:val="24"/>
              </w:rPr>
              <w:t>Прочитанная книга о войне мой подарок ко Дню Победы</w:t>
            </w:r>
          </w:p>
          <w:p w:rsidR="00C400FE" w:rsidRPr="00311F28" w:rsidRDefault="00C400FE" w:rsidP="007906D6">
            <w:pPr>
              <w:pStyle w:val="af4"/>
              <w:ind w:left="0"/>
              <w:jc w:val="both"/>
              <w:rPr>
                <w:i/>
                <w:sz w:val="24"/>
              </w:rPr>
            </w:pPr>
            <w:r w:rsidRPr="00311F28">
              <w:rPr>
                <w:i/>
                <w:sz w:val="24"/>
              </w:rPr>
              <w:t>Акция неделя военной книги</w:t>
            </w:r>
          </w:p>
          <w:p w:rsidR="00C400FE" w:rsidRPr="00311F28" w:rsidRDefault="00C400FE" w:rsidP="007906D6">
            <w:pPr>
              <w:pStyle w:val="af4"/>
              <w:ind w:left="0"/>
              <w:jc w:val="both"/>
              <w:rPr>
                <w:i/>
                <w:sz w:val="24"/>
              </w:rPr>
            </w:pPr>
          </w:p>
          <w:p w:rsidR="00C400FE" w:rsidRPr="00311F28" w:rsidRDefault="00C400FE" w:rsidP="007906D6">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6507C4">
            <w:pPr>
              <w:spacing w:after="0" w:line="240" w:lineRule="auto"/>
              <w:jc w:val="both"/>
              <w:rPr>
                <w:rFonts w:ascii="Times New Roman" w:hAnsi="Times New Roman"/>
                <w:sz w:val="24"/>
                <w:szCs w:val="24"/>
              </w:rPr>
            </w:pPr>
            <w:r w:rsidRPr="00311F28">
              <w:rPr>
                <w:rFonts w:ascii="Times New Roman" w:hAnsi="Times New Roman"/>
                <w:sz w:val="24"/>
                <w:szCs w:val="24"/>
              </w:rPr>
              <w:t>Привлечение к чтению документальной и художественной литературы о Великой Отечественной войне известных авторов, воспитание патриотизма у читателей ср</w:t>
            </w:r>
            <w:r>
              <w:rPr>
                <w:rFonts w:ascii="Times New Roman" w:hAnsi="Times New Roman"/>
                <w:sz w:val="24"/>
                <w:szCs w:val="24"/>
              </w:rPr>
              <w:t xml:space="preserve">едствами художественного слова. </w:t>
            </w:r>
            <w:r w:rsidRPr="00311F28">
              <w:rPr>
                <w:rFonts w:ascii="Times New Roman" w:hAnsi="Times New Roman"/>
                <w:sz w:val="24"/>
                <w:szCs w:val="24"/>
              </w:rPr>
              <w:t xml:space="preserve">Выставка направлена на то, чтобы еще раз убедить молодое поколение в необходимости знать историю своей страны и навсегда в сердце сохранить благодарность к людям, завоевавшим мир и покой на земле. Экспонировано 15 книг. </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7</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Не забыть нам даты этой</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Поздравительная открытка</w:t>
            </w:r>
          </w:p>
          <w:p w:rsidR="00C400FE" w:rsidRPr="00311F28" w:rsidRDefault="00C400FE" w:rsidP="007906D6">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Сохранить святую память о войне, победителях, всех погибших, всех живых, всех событиях той поры. Воспитывать чувство патриотизма, гордости, за свою Родину, своих людей, которые выстояли и победили в Великой Отечественной войне</w:t>
            </w:r>
            <w:r>
              <w:rPr>
                <w:rFonts w:ascii="Times New Roman" w:hAnsi="Times New Roman"/>
                <w:sz w:val="24"/>
                <w:szCs w:val="24"/>
              </w:rPr>
              <w:t>.</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7</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Памяти дедов будем достойны!</w:t>
            </w:r>
          </w:p>
          <w:p w:rsidR="00C400FE" w:rsidRPr="009F28F7" w:rsidRDefault="00C400FE" w:rsidP="007906D6">
            <w:pPr>
              <w:spacing w:after="0" w:line="240" w:lineRule="auto"/>
              <w:jc w:val="both"/>
              <w:rPr>
                <w:rFonts w:ascii="Times New Roman" w:eastAsia="Times New Roman" w:hAnsi="Times New Roman"/>
                <w:bCs/>
                <w:i/>
                <w:iCs/>
                <w:sz w:val="24"/>
                <w:szCs w:val="24"/>
              </w:rPr>
            </w:pPr>
            <w:r w:rsidRPr="009F28F7">
              <w:rPr>
                <w:rFonts w:ascii="Times New Roman" w:eastAsia="Times New Roman" w:hAnsi="Times New Roman"/>
                <w:bCs/>
                <w:i/>
                <w:iCs/>
                <w:sz w:val="24"/>
                <w:szCs w:val="24"/>
              </w:rPr>
              <w:t>Эрудит-игра</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226B30" w:rsidRDefault="00C400FE" w:rsidP="007906D6">
            <w:pPr>
              <w:spacing w:after="0" w:line="240" w:lineRule="auto"/>
              <w:jc w:val="both"/>
              <w:rPr>
                <w:rFonts w:ascii="Times New Roman" w:hAnsi="Times New Roman"/>
                <w:sz w:val="24"/>
                <w:szCs w:val="24"/>
                <w:shd w:val="clear" w:color="auto" w:fill="FFFFFF"/>
              </w:rPr>
            </w:pPr>
            <w:r w:rsidRPr="00311F28">
              <w:rPr>
                <w:rFonts w:ascii="Times New Roman" w:hAnsi="Times New Roman"/>
                <w:sz w:val="24"/>
                <w:szCs w:val="24"/>
              </w:rPr>
              <w:t xml:space="preserve">Мальчишкам были предложены  различные испытания  на прочность, ловкость, мышление, сноровку. Они достойно показали себя, преодолевая трудности конкурсных этапов. </w:t>
            </w:r>
            <w:r w:rsidRPr="00311F28">
              <w:rPr>
                <w:rFonts w:ascii="Times New Roman" w:hAnsi="Times New Roman"/>
                <w:sz w:val="24"/>
                <w:szCs w:val="24"/>
                <w:shd w:val="clear" w:color="auto" w:fill="FFFFFF"/>
              </w:rPr>
              <w:t>Формирование  чувства сопричастности с происходившими историческими  событиями в годы войны.</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18</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Не забывайте те грозные годы</w:t>
            </w:r>
          </w:p>
          <w:p w:rsidR="00C400FE" w:rsidRPr="00311F28" w:rsidRDefault="00C400FE" w:rsidP="007906D6">
            <w:pPr>
              <w:spacing w:after="0" w:line="240" w:lineRule="auto"/>
              <w:jc w:val="both"/>
              <w:rPr>
                <w:rFonts w:ascii="Times New Roman" w:eastAsia="Times New Roman" w:hAnsi="Times New Roman"/>
                <w:bCs/>
                <w:i/>
                <w:iCs/>
                <w:sz w:val="24"/>
                <w:szCs w:val="24"/>
              </w:rPr>
            </w:pPr>
            <w:r w:rsidRPr="00311F28">
              <w:rPr>
                <w:rFonts w:ascii="Times New Roman" w:eastAsia="Times New Roman" w:hAnsi="Times New Roman"/>
                <w:bCs/>
                <w:i/>
                <w:iCs/>
                <w:sz w:val="24"/>
                <w:szCs w:val="24"/>
              </w:rPr>
              <w:t>Обзор детской художественной литературы о Великой Отечественной войне.</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eastAsia="Times New Roman" w:hAnsi="Times New Roman"/>
                <w:bCs/>
                <w:iCs/>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Формировать положительную оценку таких нравственных качеств, как самопожертвование, героизм, патриотизм.</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15</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Эхо войны сердце тревожит.</w:t>
            </w:r>
          </w:p>
          <w:p w:rsidR="00C400FE" w:rsidRPr="009F28F7" w:rsidRDefault="00C400FE" w:rsidP="007906D6">
            <w:pPr>
              <w:spacing w:after="0" w:line="240" w:lineRule="auto"/>
              <w:jc w:val="both"/>
              <w:rPr>
                <w:rFonts w:ascii="Times New Roman" w:hAnsi="Times New Roman"/>
                <w:i/>
                <w:sz w:val="24"/>
                <w:szCs w:val="24"/>
              </w:rPr>
            </w:pPr>
            <w:r>
              <w:rPr>
                <w:rFonts w:ascii="Times New Roman" w:hAnsi="Times New Roman"/>
                <w:i/>
                <w:sz w:val="24"/>
                <w:szCs w:val="24"/>
              </w:rPr>
              <w:t>Книжная выставка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9F28F7"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tc>
        <w:tc>
          <w:tcPr>
            <w:tcW w:w="7512" w:type="dxa"/>
            <w:shd w:val="clear" w:color="auto" w:fill="auto"/>
          </w:tcPr>
          <w:p w:rsidR="00C400FE" w:rsidRPr="00311F28" w:rsidRDefault="00C400FE" w:rsidP="007906D6">
            <w:pPr>
              <w:spacing w:after="0" w:line="240" w:lineRule="auto"/>
              <w:jc w:val="both"/>
              <w:rPr>
                <w:rFonts w:ascii="Times New Roman" w:eastAsia="+mn-ea" w:hAnsi="Times New Roman"/>
                <w:i/>
                <w:iCs/>
                <w:kern w:val="24"/>
                <w:sz w:val="24"/>
                <w:szCs w:val="24"/>
              </w:rPr>
            </w:pPr>
            <w:r w:rsidRPr="00311F28">
              <w:rPr>
                <w:rFonts w:ascii="Times New Roman" w:hAnsi="Times New Roman"/>
                <w:sz w:val="24"/>
                <w:szCs w:val="24"/>
              </w:rPr>
              <w:t>Воспитывать уважение к героическому прошлому страны</w:t>
            </w:r>
            <w:r w:rsidRPr="00311F28">
              <w:rPr>
                <w:rFonts w:ascii="Times New Roman" w:eastAsia="Times New Roman" w:hAnsi="Times New Roman"/>
                <w:sz w:val="24"/>
                <w:szCs w:val="24"/>
              </w:rPr>
              <w:t xml:space="preserve">. Экспонировано 12 документов.   </w:t>
            </w:r>
          </w:p>
          <w:p w:rsidR="00C400FE" w:rsidRPr="00311F28" w:rsidRDefault="00C400FE" w:rsidP="007906D6">
            <w:pPr>
              <w:spacing w:after="0" w:line="240" w:lineRule="auto"/>
              <w:jc w:val="both"/>
              <w:rPr>
                <w:rFonts w:ascii="Times New Roman" w:hAnsi="Times New Roman"/>
                <w:sz w:val="24"/>
                <w:szCs w:val="24"/>
              </w:rPr>
            </w:pP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22</w:t>
            </w:r>
          </w:p>
        </w:tc>
      </w:tr>
      <w:tr w:rsidR="00C400FE" w:rsidRPr="00104C3B" w:rsidTr="009D214C">
        <w:tc>
          <w:tcPr>
            <w:tcW w:w="1809" w:type="dxa"/>
            <w:shd w:val="clear" w:color="auto" w:fill="auto"/>
          </w:tcPr>
          <w:p w:rsidR="00C400FE"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C400FE" w:rsidRPr="002F0879" w:rsidRDefault="00C400FE" w:rsidP="007906D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3828"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Этот День Победы!</w:t>
            </w:r>
          </w:p>
          <w:p w:rsidR="00C400FE" w:rsidRPr="00311F28" w:rsidRDefault="00C400FE" w:rsidP="007906D6">
            <w:pPr>
              <w:spacing w:after="0" w:line="240" w:lineRule="auto"/>
              <w:jc w:val="both"/>
              <w:rPr>
                <w:rFonts w:ascii="Times New Roman" w:hAnsi="Times New Roman"/>
                <w:i/>
                <w:sz w:val="24"/>
                <w:szCs w:val="24"/>
              </w:rPr>
            </w:pPr>
            <w:r w:rsidRPr="00311F28">
              <w:rPr>
                <w:rFonts w:ascii="Times New Roman" w:hAnsi="Times New Roman"/>
                <w:i/>
                <w:sz w:val="24"/>
                <w:szCs w:val="24"/>
              </w:rPr>
              <w:t>Час-память</w:t>
            </w:r>
          </w:p>
          <w:p w:rsidR="00C400FE" w:rsidRPr="00311F28" w:rsidRDefault="00C400FE" w:rsidP="007906D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eastAsia="Times New Roman" w:hAnsi="Times New Roman"/>
                <w:bCs/>
                <w:iCs/>
                <w:sz w:val="24"/>
                <w:szCs w:val="24"/>
              </w:rPr>
              <w:t>младшие школьники, подростки</w:t>
            </w:r>
          </w:p>
          <w:p w:rsidR="00C400FE" w:rsidRPr="00311F28" w:rsidRDefault="00C400FE" w:rsidP="007906D6">
            <w:pPr>
              <w:spacing w:after="0" w:line="240" w:lineRule="auto"/>
              <w:jc w:val="both"/>
              <w:rPr>
                <w:rFonts w:ascii="Times New Roman" w:eastAsia="Times New Roman" w:hAnsi="Times New Roman"/>
                <w:bCs/>
                <w:iCs/>
                <w:sz w:val="24"/>
                <w:szCs w:val="24"/>
              </w:rPr>
            </w:pPr>
          </w:p>
        </w:tc>
        <w:tc>
          <w:tcPr>
            <w:tcW w:w="7512" w:type="dxa"/>
            <w:shd w:val="clear" w:color="auto" w:fill="auto"/>
          </w:tcPr>
          <w:p w:rsidR="00C400FE" w:rsidRPr="00311F28" w:rsidRDefault="00C400FE" w:rsidP="00904760">
            <w:pPr>
              <w:spacing w:after="0" w:line="240" w:lineRule="auto"/>
              <w:jc w:val="both"/>
              <w:rPr>
                <w:rFonts w:ascii="Times New Roman" w:eastAsia="Times New Roman" w:hAnsi="Times New Roman"/>
                <w:bCs/>
                <w:iCs/>
                <w:sz w:val="24"/>
                <w:szCs w:val="24"/>
              </w:rPr>
            </w:pPr>
            <w:r w:rsidRPr="00311F28">
              <w:rPr>
                <w:rFonts w:ascii="Times New Roman" w:hAnsi="Times New Roman"/>
                <w:sz w:val="24"/>
                <w:szCs w:val="24"/>
              </w:rPr>
              <w:t>Познакомить</w:t>
            </w:r>
            <w:r>
              <w:rPr>
                <w:rFonts w:ascii="Times New Roman" w:hAnsi="Times New Roman"/>
                <w:sz w:val="24"/>
                <w:szCs w:val="24"/>
              </w:rPr>
              <w:t xml:space="preserve"> детей с произведениями о войне, </w:t>
            </w:r>
            <w:r w:rsidRPr="00311F28">
              <w:rPr>
                <w:rFonts w:ascii="Times New Roman" w:hAnsi="Times New Roman"/>
                <w:sz w:val="24"/>
                <w:szCs w:val="24"/>
              </w:rPr>
              <w:t xml:space="preserve">показать читателям книги о том, как мужественно защищали </w:t>
            </w:r>
            <w:r>
              <w:rPr>
                <w:rFonts w:ascii="Times New Roman" w:hAnsi="Times New Roman"/>
                <w:sz w:val="24"/>
                <w:szCs w:val="24"/>
              </w:rPr>
              <w:t>Р</w:t>
            </w:r>
            <w:r w:rsidRPr="00311F28">
              <w:rPr>
                <w:rFonts w:ascii="Times New Roman" w:hAnsi="Times New Roman"/>
                <w:sz w:val="24"/>
                <w:szCs w:val="24"/>
              </w:rPr>
              <w:t>одину солдаты, как п</w:t>
            </w:r>
            <w:r>
              <w:rPr>
                <w:rFonts w:ascii="Times New Roman" w:hAnsi="Times New Roman"/>
                <w:sz w:val="24"/>
                <w:szCs w:val="24"/>
              </w:rPr>
              <w:t>огибали старики, женщины и дети,</w:t>
            </w:r>
            <w:r w:rsidRPr="00311F28">
              <w:rPr>
                <w:rFonts w:ascii="Times New Roman" w:hAnsi="Times New Roman"/>
                <w:sz w:val="24"/>
                <w:szCs w:val="24"/>
              </w:rPr>
              <w:t xml:space="preserve"> как попадали в плен ни в чем не повинные люди.</w:t>
            </w:r>
            <w:r>
              <w:rPr>
                <w:rFonts w:ascii="Times New Roman" w:hAnsi="Times New Roman"/>
                <w:sz w:val="24"/>
                <w:szCs w:val="24"/>
              </w:rPr>
              <w:t xml:space="preserve"> </w:t>
            </w:r>
            <w:r w:rsidRPr="00311F28">
              <w:rPr>
                <w:rFonts w:ascii="Times New Roman" w:eastAsia="Times New Roman" w:hAnsi="Times New Roman"/>
                <w:bCs/>
                <w:iCs/>
                <w:sz w:val="24"/>
                <w:szCs w:val="24"/>
              </w:rPr>
              <w:t>Побуждение патриотических чувств и любви к Родине, уважение и почтение к старшему поколению.</w:t>
            </w:r>
          </w:p>
        </w:tc>
        <w:tc>
          <w:tcPr>
            <w:tcW w:w="709" w:type="dxa"/>
            <w:shd w:val="clear" w:color="auto" w:fill="auto"/>
          </w:tcPr>
          <w:p w:rsidR="00C400FE" w:rsidRPr="00311F28" w:rsidRDefault="00C400FE" w:rsidP="007906D6">
            <w:pPr>
              <w:spacing w:after="0" w:line="240" w:lineRule="auto"/>
              <w:jc w:val="both"/>
              <w:rPr>
                <w:rFonts w:ascii="Times New Roman" w:hAnsi="Times New Roman"/>
                <w:sz w:val="24"/>
                <w:szCs w:val="24"/>
              </w:rPr>
            </w:pPr>
            <w:r w:rsidRPr="00311F28">
              <w:rPr>
                <w:rFonts w:ascii="Times New Roman" w:hAnsi="Times New Roman"/>
                <w:sz w:val="24"/>
                <w:szCs w:val="24"/>
              </w:rPr>
              <w:t>6</w:t>
            </w:r>
          </w:p>
        </w:tc>
      </w:tr>
      <w:tr w:rsidR="00C400FE" w:rsidRPr="00104C3B" w:rsidTr="004E3C0F">
        <w:trPr>
          <w:trHeight w:val="741"/>
        </w:trPr>
        <w:tc>
          <w:tcPr>
            <w:tcW w:w="15559" w:type="dxa"/>
            <w:gridSpan w:val="5"/>
            <w:shd w:val="clear" w:color="auto" w:fill="auto"/>
          </w:tcPr>
          <w:p w:rsidR="00C400FE" w:rsidRPr="003F063C" w:rsidRDefault="00C400FE" w:rsidP="003F063C">
            <w:pPr>
              <w:pStyle w:val="af4"/>
              <w:numPr>
                <w:ilvl w:val="1"/>
                <w:numId w:val="15"/>
              </w:numPr>
              <w:jc w:val="center"/>
              <w:rPr>
                <w:b/>
                <w:sz w:val="24"/>
              </w:rPr>
            </w:pPr>
            <w:r w:rsidRPr="003F063C">
              <w:rPr>
                <w:b/>
                <w:sz w:val="24"/>
              </w:rPr>
              <w:lastRenderedPageBreak/>
              <w:t>Значимые мероприятия по Государственной символике РФ</w:t>
            </w:r>
          </w:p>
        </w:tc>
      </w:tr>
      <w:tr w:rsidR="00F87925" w:rsidRPr="00104C3B" w:rsidTr="009D214C">
        <w:trPr>
          <w:trHeight w:val="741"/>
        </w:trPr>
        <w:tc>
          <w:tcPr>
            <w:tcW w:w="1809" w:type="dxa"/>
            <w:shd w:val="clear" w:color="auto" w:fill="auto"/>
          </w:tcPr>
          <w:p w:rsidR="00F87925" w:rsidRPr="00A02C03" w:rsidRDefault="00F87925" w:rsidP="00005F9A">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F87925" w:rsidRDefault="00F87925" w:rsidP="00C05710">
            <w:pPr>
              <w:spacing w:after="0" w:line="240" w:lineRule="auto"/>
              <w:jc w:val="both"/>
              <w:rPr>
                <w:rFonts w:ascii="Times New Roman" w:eastAsia="Times New Roman" w:hAnsi="Times New Roman"/>
                <w:bCs/>
                <w:color w:val="000000"/>
                <w:sz w:val="24"/>
                <w:szCs w:val="24"/>
                <w:lang w:eastAsia="ru-RU"/>
              </w:rPr>
            </w:pPr>
            <w:r w:rsidRPr="00EB2C32">
              <w:rPr>
                <w:rFonts w:ascii="Times New Roman" w:eastAsia="Times New Roman" w:hAnsi="Times New Roman"/>
                <w:color w:val="000000"/>
                <w:sz w:val="24"/>
                <w:szCs w:val="24"/>
                <w:lang w:eastAsia="ru-RU"/>
              </w:rPr>
              <w:t>Три цвета русской славы /</w:t>
            </w:r>
            <w:r w:rsidRPr="00EB2C32">
              <w:rPr>
                <w:rFonts w:ascii="Times New Roman" w:eastAsia="Times New Roman" w:hAnsi="Times New Roman"/>
                <w:bCs/>
                <w:color w:val="000000"/>
                <w:sz w:val="24"/>
                <w:szCs w:val="24"/>
                <w:lang w:eastAsia="ru-RU"/>
              </w:rPr>
              <w:t>ко Дню государственного флага РФ/</w:t>
            </w:r>
          </w:p>
          <w:p w:rsidR="00F87925" w:rsidRPr="00EB2C32" w:rsidRDefault="00F87925" w:rsidP="00C05710">
            <w:pPr>
              <w:spacing w:after="0" w:line="240" w:lineRule="auto"/>
              <w:jc w:val="both"/>
              <w:rPr>
                <w:rFonts w:ascii="Times New Roman" w:hAnsi="Times New Roman"/>
                <w:i/>
                <w:sz w:val="24"/>
                <w:szCs w:val="24"/>
              </w:rPr>
            </w:pPr>
            <w:r w:rsidRPr="00EB2C32">
              <w:rPr>
                <w:rFonts w:ascii="Times New Roman" w:eastAsia="Times New Roman" w:hAnsi="Times New Roman"/>
                <w:i/>
                <w:color w:val="000000"/>
                <w:sz w:val="24"/>
                <w:szCs w:val="24"/>
                <w:lang w:eastAsia="ru-RU"/>
              </w:rPr>
              <w:t>Мастер-класс по изготовлению воздушных змеев</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EB2C32">
              <w:rPr>
                <w:rFonts w:ascii="Times New Roman" w:eastAsia="Times New Roman" w:hAnsi="Times New Roman"/>
                <w:bCs/>
                <w:iCs/>
                <w:sz w:val="24"/>
                <w:szCs w:val="24"/>
                <w:lang w:eastAsia="ru-RU"/>
              </w:rPr>
              <w:t>Младшие школьники, подростки</w:t>
            </w:r>
          </w:p>
        </w:tc>
        <w:tc>
          <w:tcPr>
            <w:tcW w:w="7512" w:type="dxa"/>
            <w:shd w:val="clear" w:color="auto" w:fill="auto"/>
          </w:tcPr>
          <w:p w:rsidR="00F87925" w:rsidRPr="0091493C" w:rsidRDefault="00F87925" w:rsidP="00217356">
            <w:pPr>
              <w:spacing w:line="276"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Формирование патриотизма и гражданственности, популяризация государственных символов РФ, расширение исторических знаний и представлений читателей о государственной символике, развитие познавательной активности, повышение правовой культуры.</w:t>
            </w:r>
          </w:p>
        </w:tc>
        <w:tc>
          <w:tcPr>
            <w:tcW w:w="709" w:type="dxa"/>
            <w:shd w:val="clear" w:color="auto" w:fill="auto"/>
          </w:tcPr>
          <w:p w:rsidR="00F87925" w:rsidRPr="0091493C" w:rsidRDefault="00F87925" w:rsidP="00217356">
            <w:pPr>
              <w:spacing w:line="276"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9</w:t>
            </w:r>
          </w:p>
        </w:tc>
      </w:tr>
      <w:tr w:rsidR="00F87925" w:rsidRPr="00104C3B" w:rsidTr="009D214C">
        <w:trPr>
          <w:trHeight w:val="741"/>
        </w:trPr>
        <w:tc>
          <w:tcPr>
            <w:tcW w:w="1809" w:type="dxa"/>
            <w:shd w:val="clear" w:color="auto" w:fill="auto"/>
          </w:tcPr>
          <w:p w:rsidR="00F87925" w:rsidRPr="00A02C03" w:rsidRDefault="00F87925" w:rsidP="0021735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F87925" w:rsidRPr="00C05710" w:rsidRDefault="00F87925" w:rsidP="00217356">
            <w:pPr>
              <w:spacing w:after="0" w:line="240" w:lineRule="auto"/>
              <w:jc w:val="both"/>
              <w:rPr>
                <w:rFonts w:ascii="Times New Roman" w:hAnsi="Times New Roman"/>
                <w:sz w:val="24"/>
                <w:szCs w:val="24"/>
              </w:rPr>
            </w:pPr>
            <w:r w:rsidRPr="00C05710">
              <w:rPr>
                <w:rFonts w:ascii="Times New Roman" w:hAnsi="Times New Roman"/>
                <w:sz w:val="24"/>
                <w:szCs w:val="24"/>
              </w:rPr>
              <w:t>Флаг Родины моей</w:t>
            </w:r>
          </w:p>
          <w:p w:rsidR="00F87925" w:rsidRPr="00C05710" w:rsidRDefault="00F87925" w:rsidP="00217356">
            <w:pPr>
              <w:spacing w:after="0" w:line="240" w:lineRule="auto"/>
              <w:jc w:val="both"/>
              <w:rPr>
                <w:rFonts w:ascii="Times New Roman" w:hAnsi="Times New Roman"/>
                <w:i/>
                <w:sz w:val="24"/>
                <w:szCs w:val="24"/>
              </w:rPr>
            </w:pPr>
            <w:r w:rsidRPr="00C05710">
              <w:rPr>
                <w:rFonts w:ascii="Times New Roman" w:hAnsi="Times New Roman"/>
                <w:b/>
                <w:sz w:val="24"/>
                <w:szCs w:val="24"/>
              </w:rPr>
              <w:t xml:space="preserve"> </w:t>
            </w:r>
            <w:r w:rsidRPr="00005F9A">
              <w:rPr>
                <w:rFonts w:ascii="Times New Roman" w:hAnsi="Times New Roman"/>
                <w:sz w:val="24"/>
                <w:szCs w:val="24"/>
              </w:rPr>
              <w:t>а</w:t>
            </w:r>
            <w:r w:rsidRPr="00C05710">
              <w:rPr>
                <w:rFonts w:ascii="Times New Roman" w:hAnsi="Times New Roman"/>
                <w:i/>
                <w:sz w:val="24"/>
                <w:szCs w:val="24"/>
              </w:rPr>
              <w:t>кция  к  Дню флага России</w:t>
            </w:r>
          </w:p>
          <w:p w:rsidR="00F87925" w:rsidRPr="00C05710" w:rsidRDefault="00F87925" w:rsidP="00217356">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217356">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 подростки</w:t>
            </w:r>
          </w:p>
        </w:tc>
        <w:tc>
          <w:tcPr>
            <w:tcW w:w="7512" w:type="dxa"/>
            <w:shd w:val="clear" w:color="auto" w:fill="auto"/>
          </w:tcPr>
          <w:p w:rsidR="00F87925" w:rsidRPr="0017718D" w:rsidRDefault="00F87925" w:rsidP="00217356">
            <w:pPr>
              <w:spacing w:after="0" w:line="240" w:lineRule="auto"/>
              <w:jc w:val="both"/>
              <w:rPr>
                <w:rFonts w:ascii="Times New Roman" w:hAnsi="Times New Roman"/>
                <w:sz w:val="24"/>
                <w:szCs w:val="24"/>
              </w:rPr>
            </w:pPr>
            <w:r w:rsidRPr="00C05710">
              <w:rPr>
                <w:rFonts w:ascii="Times New Roman" w:hAnsi="Times New Roman"/>
                <w:sz w:val="24"/>
                <w:szCs w:val="24"/>
              </w:rPr>
              <w:t xml:space="preserve">Ребята и взрослые  приняли участие в творческом занятии по изготовлению сувенирных флажков (в течение дня в библиотеке).  На выставке «Святые символы России»  были представлены книги о главных символах нашей Родины. Все участники с гордостью прикрепляли на грудь сделанный своими руками  символ  России. </w:t>
            </w:r>
            <w:r w:rsidRPr="00C05710">
              <w:rPr>
                <w:rFonts w:ascii="Times New Roman" w:hAnsi="Times New Roman"/>
                <w:b/>
                <w:sz w:val="24"/>
                <w:szCs w:val="24"/>
              </w:rPr>
              <w:t xml:space="preserve">      </w:t>
            </w:r>
            <w:r w:rsidRPr="00C05710">
              <w:rPr>
                <w:rFonts w:ascii="Times New Roman" w:hAnsi="Times New Roman"/>
                <w:sz w:val="24"/>
                <w:szCs w:val="24"/>
              </w:rPr>
              <w:t>Ребята  с удовольствием делали флажки. Бережным отношением к государственной символике, которое прививается детям,  начинается воспитание достойных граждан  страны, крепнет чув</w:t>
            </w:r>
            <w:r>
              <w:rPr>
                <w:rFonts w:ascii="Times New Roman" w:hAnsi="Times New Roman"/>
                <w:sz w:val="24"/>
                <w:szCs w:val="24"/>
              </w:rPr>
              <w:t>ство уважения и любви к Родине.</w:t>
            </w:r>
          </w:p>
        </w:tc>
        <w:tc>
          <w:tcPr>
            <w:tcW w:w="709" w:type="dxa"/>
            <w:shd w:val="clear" w:color="auto" w:fill="auto"/>
          </w:tcPr>
          <w:p w:rsidR="00F87925" w:rsidRPr="00C05710" w:rsidRDefault="00F87925" w:rsidP="00217356">
            <w:pPr>
              <w:spacing w:after="0" w:line="240" w:lineRule="auto"/>
              <w:jc w:val="both"/>
              <w:rPr>
                <w:rFonts w:ascii="Times New Roman" w:hAnsi="Times New Roman"/>
                <w:sz w:val="24"/>
                <w:szCs w:val="24"/>
              </w:rPr>
            </w:pPr>
            <w:r w:rsidRPr="00C05710">
              <w:rPr>
                <w:rFonts w:ascii="Times New Roman" w:hAnsi="Times New Roman"/>
                <w:sz w:val="24"/>
                <w:szCs w:val="24"/>
              </w:rPr>
              <w:t>20</w:t>
            </w:r>
          </w:p>
        </w:tc>
      </w:tr>
      <w:tr w:rsidR="00F87925" w:rsidRPr="00104C3B" w:rsidTr="009D214C">
        <w:trPr>
          <w:trHeight w:val="741"/>
        </w:trPr>
        <w:tc>
          <w:tcPr>
            <w:tcW w:w="1809" w:type="dxa"/>
            <w:shd w:val="clear" w:color="auto" w:fill="auto"/>
          </w:tcPr>
          <w:p w:rsidR="00F87925" w:rsidRPr="00A02C03" w:rsidRDefault="00F87925" w:rsidP="00C0571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России славный триколор.</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Патриотическая книжная выставка</w:t>
            </w:r>
          </w:p>
          <w:p w:rsidR="00F87925" w:rsidRPr="00C05710" w:rsidRDefault="00F87925" w:rsidP="00C05710">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 подростки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На  выставке  -  книги  о государственных символах России, о России. Выставка оформлена на фоне российского флага. Всего 10</w:t>
            </w:r>
            <w:r>
              <w:rPr>
                <w:rFonts w:ascii="Times New Roman" w:hAnsi="Times New Roman"/>
                <w:sz w:val="24"/>
                <w:szCs w:val="24"/>
              </w:rPr>
              <w:t xml:space="preserve"> </w:t>
            </w:r>
            <w:r w:rsidRPr="00C05710">
              <w:rPr>
                <w:rFonts w:ascii="Times New Roman" w:hAnsi="Times New Roman"/>
                <w:sz w:val="24"/>
                <w:szCs w:val="24"/>
              </w:rPr>
              <w:t>экз.</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50</w:t>
            </w:r>
          </w:p>
        </w:tc>
      </w:tr>
      <w:tr w:rsidR="00F87925" w:rsidRPr="00104C3B" w:rsidTr="009D214C">
        <w:trPr>
          <w:trHeight w:val="741"/>
        </w:trPr>
        <w:tc>
          <w:tcPr>
            <w:tcW w:w="1809" w:type="dxa"/>
            <w:shd w:val="clear" w:color="auto" w:fill="auto"/>
          </w:tcPr>
          <w:p w:rsidR="00F87925" w:rsidRPr="00A02C03" w:rsidRDefault="00F87925" w:rsidP="00C0571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В единстве народа – вся сила России</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sz w:val="24"/>
                <w:szCs w:val="24"/>
              </w:rPr>
              <w:t xml:space="preserve"> </w:t>
            </w:r>
            <w:r w:rsidRPr="00C05710">
              <w:rPr>
                <w:rFonts w:ascii="Times New Roman" w:hAnsi="Times New Roman"/>
                <w:i/>
                <w:sz w:val="24"/>
                <w:szCs w:val="24"/>
              </w:rPr>
              <w:t>Патриотическая книжная выставка</w:t>
            </w:r>
          </w:p>
          <w:p w:rsidR="00F87925" w:rsidRPr="00C05710" w:rsidRDefault="00F87925" w:rsidP="00C05710">
            <w:pPr>
              <w:spacing w:after="0" w:line="240" w:lineRule="auto"/>
              <w:jc w:val="both"/>
              <w:rPr>
                <w:rFonts w:ascii="Times New Roman" w:hAnsi="Times New Roman"/>
                <w:i/>
                <w:sz w:val="24"/>
                <w:szCs w:val="24"/>
              </w:rPr>
            </w:pP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 подростки</w:t>
            </w:r>
          </w:p>
        </w:tc>
        <w:tc>
          <w:tcPr>
            <w:tcW w:w="7512" w:type="dxa"/>
            <w:shd w:val="clear" w:color="auto" w:fill="auto"/>
          </w:tcPr>
          <w:p w:rsidR="00F87925" w:rsidRPr="00C05710" w:rsidRDefault="00F87925" w:rsidP="0011329F">
            <w:pPr>
              <w:shd w:val="clear" w:color="auto" w:fill="FFFFFF" w:themeFill="background1"/>
              <w:spacing w:after="0" w:line="240" w:lineRule="auto"/>
              <w:jc w:val="both"/>
              <w:rPr>
                <w:rFonts w:ascii="Times New Roman" w:hAnsi="Times New Roman"/>
                <w:bCs/>
                <w:iCs/>
                <w:sz w:val="24"/>
                <w:szCs w:val="24"/>
              </w:rPr>
            </w:pPr>
            <w:r w:rsidRPr="00C05710">
              <w:rPr>
                <w:rFonts w:ascii="Times New Roman" w:hAnsi="Times New Roman"/>
                <w:bCs/>
                <w:iCs/>
                <w:sz w:val="24"/>
                <w:szCs w:val="24"/>
              </w:rPr>
              <w:t>На выставке – книги по истории нашего государства: от прошлого до настоящих времен.</w:t>
            </w:r>
            <w:r>
              <w:rPr>
                <w:rFonts w:ascii="Times New Roman" w:hAnsi="Times New Roman"/>
                <w:bCs/>
                <w:iCs/>
                <w:sz w:val="24"/>
                <w:szCs w:val="24"/>
              </w:rPr>
              <w:t xml:space="preserve"> </w:t>
            </w:r>
            <w:r w:rsidRPr="00C05710">
              <w:rPr>
                <w:rFonts w:ascii="Times New Roman" w:hAnsi="Times New Roman"/>
                <w:bCs/>
                <w:iCs/>
                <w:sz w:val="24"/>
                <w:szCs w:val="24"/>
              </w:rPr>
              <w:t>16 экз.</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40</w:t>
            </w:r>
          </w:p>
        </w:tc>
      </w:tr>
      <w:tr w:rsidR="00F87925" w:rsidRPr="00104C3B" w:rsidTr="009D214C">
        <w:trPr>
          <w:trHeight w:val="741"/>
        </w:trPr>
        <w:tc>
          <w:tcPr>
            <w:tcW w:w="1809" w:type="dxa"/>
            <w:shd w:val="clear" w:color="auto" w:fill="auto"/>
          </w:tcPr>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Россия – родина моя    (К Дню России) </w:t>
            </w:r>
          </w:p>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Урок беседа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Подростки </w:t>
            </w:r>
          </w:p>
        </w:tc>
        <w:tc>
          <w:tcPr>
            <w:tcW w:w="7512" w:type="dxa"/>
            <w:shd w:val="clear" w:color="auto" w:fill="auto"/>
          </w:tcPr>
          <w:p w:rsidR="00F87925" w:rsidRPr="00C05710" w:rsidRDefault="00F87925" w:rsidP="0011329F">
            <w:pPr>
              <w:spacing w:after="0" w:line="240" w:lineRule="auto"/>
              <w:jc w:val="both"/>
              <w:rPr>
                <w:rFonts w:ascii="Times New Roman" w:hAnsi="Times New Roman"/>
                <w:sz w:val="24"/>
                <w:szCs w:val="24"/>
              </w:rPr>
            </w:pPr>
            <w:r w:rsidRPr="00C05710">
              <w:rPr>
                <w:rFonts w:ascii="Times New Roman" w:hAnsi="Times New Roman"/>
                <w:sz w:val="24"/>
                <w:szCs w:val="24"/>
              </w:rPr>
              <w:t xml:space="preserve">Воспитание чувства гордости за свою страну, чувства патриотизма по отношению к Российской Федерации. Дети </w:t>
            </w:r>
            <w:r>
              <w:rPr>
                <w:rFonts w:ascii="Times New Roman" w:hAnsi="Times New Roman"/>
                <w:sz w:val="24"/>
                <w:szCs w:val="24"/>
              </w:rPr>
              <w:t>с</w:t>
            </w:r>
            <w:r w:rsidRPr="00C05710">
              <w:rPr>
                <w:rFonts w:ascii="Times New Roman" w:hAnsi="Times New Roman"/>
                <w:sz w:val="24"/>
                <w:szCs w:val="24"/>
              </w:rPr>
              <w:t xml:space="preserve"> интересом</w:t>
            </w:r>
            <w:r>
              <w:rPr>
                <w:rFonts w:ascii="Times New Roman" w:hAnsi="Times New Roman"/>
                <w:sz w:val="24"/>
                <w:szCs w:val="24"/>
              </w:rPr>
              <w:t xml:space="preserve"> слушали сообщения библиотекаря и</w:t>
            </w:r>
            <w:r w:rsidRPr="00C05710">
              <w:rPr>
                <w:rFonts w:ascii="Times New Roman" w:hAnsi="Times New Roman"/>
                <w:sz w:val="24"/>
                <w:szCs w:val="24"/>
              </w:rPr>
              <w:t xml:space="preserve"> показали свои знания при ответах на итоговые вопросы.  </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15</w:t>
            </w:r>
          </w:p>
        </w:tc>
      </w:tr>
      <w:tr w:rsidR="00F87925" w:rsidRPr="00104C3B" w:rsidTr="009D214C">
        <w:trPr>
          <w:trHeight w:val="741"/>
        </w:trPr>
        <w:tc>
          <w:tcPr>
            <w:tcW w:w="1809" w:type="dxa"/>
            <w:shd w:val="clear" w:color="auto" w:fill="auto"/>
          </w:tcPr>
          <w:p w:rsidR="00F87925" w:rsidRPr="00A24E58" w:rsidRDefault="00F87925" w:rsidP="00B24DAB">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Три символа на фоне истории</w:t>
            </w:r>
          </w:p>
          <w:p w:rsidR="00F87925" w:rsidRPr="00C05710" w:rsidRDefault="00F87925" w:rsidP="00B24DAB">
            <w:pPr>
              <w:spacing w:after="0" w:line="240" w:lineRule="auto"/>
              <w:jc w:val="both"/>
              <w:rPr>
                <w:rFonts w:ascii="Times New Roman" w:hAnsi="Times New Roman"/>
                <w:i/>
                <w:sz w:val="24"/>
                <w:szCs w:val="24"/>
              </w:rPr>
            </w:pPr>
            <w:r w:rsidRPr="00C05710">
              <w:rPr>
                <w:rFonts w:ascii="Times New Roman" w:hAnsi="Times New Roman"/>
                <w:i/>
                <w:sz w:val="24"/>
                <w:szCs w:val="24"/>
              </w:rPr>
              <w:t>Викторина</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B24DAB">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B24DAB">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w:t>
            </w:r>
          </w:p>
        </w:tc>
        <w:tc>
          <w:tcPr>
            <w:tcW w:w="7512" w:type="dxa"/>
            <w:shd w:val="clear" w:color="auto" w:fill="auto"/>
          </w:tcPr>
          <w:p w:rsidR="00F87925" w:rsidRPr="00C05710" w:rsidRDefault="00F87925" w:rsidP="00B24DAB">
            <w:pPr>
              <w:pStyle w:val="a6"/>
              <w:shd w:val="clear" w:color="auto" w:fill="FFFFFF" w:themeFill="background1"/>
              <w:spacing w:after="0"/>
              <w:jc w:val="both"/>
              <w:textAlignment w:val="baseline"/>
              <w:rPr>
                <w:b/>
              </w:rPr>
            </w:pPr>
            <w:r w:rsidRPr="00C05710">
              <w:rPr>
                <w:rStyle w:val="afa"/>
                <w:rFonts w:eastAsiaTheme="majorEastAsia"/>
                <w:b w:val="0"/>
              </w:rPr>
              <w:t>Знакомить читател</w:t>
            </w:r>
            <w:r>
              <w:rPr>
                <w:rStyle w:val="afa"/>
                <w:rFonts w:eastAsiaTheme="majorEastAsia"/>
                <w:b w:val="0"/>
              </w:rPr>
              <w:t>ей с государственной символикой,</w:t>
            </w:r>
            <w:r w:rsidRPr="00C05710">
              <w:rPr>
                <w:rStyle w:val="afa"/>
                <w:rFonts w:eastAsiaTheme="majorEastAsia"/>
                <w:b w:val="0"/>
              </w:rPr>
              <w:t xml:space="preserve"> </w:t>
            </w:r>
            <w:r>
              <w:rPr>
                <w:rStyle w:val="afa"/>
                <w:rFonts w:eastAsiaTheme="majorEastAsia"/>
                <w:b w:val="0"/>
              </w:rPr>
              <w:t>р</w:t>
            </w:r>
            <w:r w:rsidRPr="00C05710">
              <w:rPr>
                <w:rStyle w:val="afa"/>
                <w:rFonts w:eastAsiaTheme="majorEastAsia"/>
                <w:b w:val="0"/>
              </w:rPr>
              <w:t>азвивать осознание детьми принадлежности к своему народу</w:t>
            </w:r>
            <w:r>
              <w:rPr>
                <w:rStyle w:val="afa"/>
                <w:rFonts w:eastAsiaTheme="majorEastAsia"/>
                <w:b w:val="0"/>
              </w:rPr>
              <w:t>.</w:t>
            </w:r>
          </w:p>
        </w:tc>
        <w:tc>
          <w:tcPr>
            <w:tcW w:w="709" w:type="dxa"/>
            <w:shd w:val="clear" w:color="auto" w:fill="auto"/>
          </w:tcPr>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7</w:t>
            </w:r>
          </w:p>
        </w:tc>
      </w:tr>
      <w:tr w:rsidR="00F87925" w:rsidRPr="00104C3B" w:rsidTr="009D214C">
        <w:trPr>
          <w:trHeight w:val="741"/>
        </w:trPr>
        <w:tc>
          <w:tcPr>
            <w:tcW w:w="1809" w:type="dxa"/>
            <w:shd w:val="clear" w:color="auto" w:fill="auto"/>
          </w:tcPr>
          <w:p w:rsidR="00F87925" w:rsidRDefault="00F87925" w:rsidP="00B24DAB">
            <w:pPr>
              <w:spacing w:after="0" w:line="264" w:lineRule="auto"/>
              <w:rPr>
                <w:rFonts w:ascii="Times New Roman" w:hAnsi="Times New Roman"/>
                <w:sz w:val="20"/>
                <w:szCs w:val="20"/>
              </w:rPr>
            </w:pPr>
            <w:r w:rsidRPr="00A24E58">
              <w:rPr>
                <w:rFonts w:ascii="Times New Roman" w:hAnsi="Times New Roman"/>
                <w:sz w:val="20"/>
                <w:szCs w:val="20"/>
              </w:rPr>
              <w:lastRenderedPageBreak/>
              <w:t xml:space="preserve">Гарьская городская библиотека </w:t>
            </w:r>
          </w:p>
          <w:p w:rsidR="00F87925" w:rsidRDefault="00F87925" w:rsidP="00B24DAB">
            <w:pPr>
              <w:spacing w:after="0" w:line="264" w:lineRule="auto"/>
              <w:rPr>
                <w:rFonts w:ascii="Times New Roman" w:hAnsi="Times New Roman"/>
                <w:sz w:val="20"/>
                <w:szCs w:val="20"/>
              </w:rPr>
            </w:pPr>
            <w:r w:rsidRPr="00A24E58">
              <w:rPr>
                <w:rFonts w:ascii="Times New Roman" w:hAnsi="Times New Roman"/>
                <w:sz w:val="20"/>
                <w:szCs w:val="20"/>
              </w:rPr>
              <w:t>(Ф. № 2)</w:t>
            </w:r>
          </w:p>
          <w:p w:rsidR="00F87925" w:rsidRPr="00104C3B" w:rsidRDefault="00F87925" w:rsidP="00B24DAB">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Великая Россия – в единстве её сила»  /день России/</w:t>
            </w:r>
          </w:p>
          <w:p w:rsidR="00F87925" w:rsidRPr="00C05710" w:rsidRDefault="00F87925" w:rsidP="00B24DAB">
            <w:pPr>
              <w:spacing w:after="0" w:line="240" w:lineRule="auto"/>
              <w:jc w:val="both"/>
              <w:rPr>
                <w:rFonts w:ascii="Times New Roman" w:hAnsi="Times New Roman"/>
                <w:i/>
                <w:sz w:val="24"/>
                <w:szCs w:val="24"/>
              </w:rPr>
            </w:pPr>
            <w:r w:rsidRPr="00C05710">
              <w:rPr>
                <w:rFonts w:ascii="Times New Roman" w:hAnsi="Times New Roman"/>
                <w:i/>
                <w:sz w:val="24"/>
                <w:szCs w:val="24"/>
              </w:rPr>
              <w:t>Литературный час</w:t>
            </w:r>
          </w:p>
          <w:p w:rsidR="00F87925" w:rsidRPr="00C05710" w:rsidRDefault="00F87925" w:rsidP="00B24DAB">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младшие школьники</w:t>
            </w:r>
          </w:p>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подростки</w:t>
            </w:r>
          </w:p>
        </w:tc>
        <w:tc>
          <w:tcPr>
            <w:tcW w:w="7512" w:type="dxa"/>
            <w:shd w:val="clear" w:color="auto" w:fill="auto"/>
          </w:tcPr>
          <w:p w:rsidR="00F87925" w:rsidRPr="00C05710" w:rsidRDefault="00F87925" w:rsidP="00B24DAB">
            <w:pPr>
              <w:spacing w:before="100" w:beforeAutospacing="1" w:after="0" w:line="240" w:lineRule="auto"/>
              <w:jc w:val="both"/>
              <w:rPr>
                <w:rFonts w:ascii="Times New Roman" w:eastAsia="Times New Roman" w:hAnsi="Times New Roman"/>
                <w:sz w:val="24"/>
                <w:szCs w:val="24"/>
              </w:rPr>
            </w:pPr>
            <w:r w:rsidRPr="00C05710">
              <w:rPr>
                <w:rFonts w:ascii="Times New Roman" w:eastAsia="Times New Roman" w:hAnsi="Times New Roman"/>
                <w:sz w:val="24"/>
                <w:szCs w:val="24"/>
              </w:rPr>
              <w:t>Знакомство с историей праздника день России, расширение кругозор</w:t>
            </w:r>
            <w:r>
              <w:rPr>
                <w:rFonts w:ascii="Times New Roman" w:eastAsia="Times New Roman" w:hAnsi="Times New Roman"/>
                <w:sz w:val="24"/>
                <w:szCs w:val="24"/>
              </w:rPr>
              <w:t>а,  воспитание у детей  уважения</w:t>
            </w:r>
            <w:r w:rsidRPr="00C05710">
              <w:rPr>
                <w:rFonts w:ascii="Times New Roman" w:eastAsia="Times New Roman" w:hAnsi="Times New Roman"/>
                <w:sz w:val="24"/>
                <w:szCs w:val="24"/>
              </w:rPr>
              <w:t xml:space="preserve"> к главным символам государства, учить правильному обращению с ними, разви</w:t>
            </w:r>
            <w:r>
              <w:rPr>
                <w:rFonts w:ascii="Times New Roman" w:eastAsia="Times New Roman" w:hAnsi="Times New Roman"/>
                <w:sz w:val="24"/>
                <w:szCs w:val="24"/>
              </w:rPr>
              <w:t>вать чувство</w:t>
            </w:r>
            <w:r w:rsidRPr="00C05710">
              <w:rPr>
                <w:rFonts w:ascii="Times New Roman" w:eastAsia="Times New Roman" w:hAnsi="Times New Roman"/>
                <w:sz w:val="24"/>
                <w:szCs w:val="24"/>
              </w:rPr>
              <w:t xml:space="preserve"> патриоти</w:t>
            </w:r>
            <w:r>
              <w:rPr>
                <w:rFonts w:ascii="Times New Roman" w:eastAsia="Times New Roman" w:hAnsi="Times New Roman"/>
                <w:sz w:val="24"/>
                <w:szCs w:val="24"/>
              </w:rPr>
              <w:t xml:space="preserve">зма, гордости за свою страну. </w:t>
            </w:r>
          </w:p>
        </w:tc>
        <w:tc>
          <w:tcPr>
            <w:tcW w:w="709" w:type="dxa"/>
            <w:shd w:val="clear" w:color="auto" w:fill="auto"/>
          </w:tcPr>
          <w:p w:rsidR="00F87925" w:rsidRPr="00C05710" w:rsidRDefault="00F87925" w:rsidP="00B24DAB">
            <w:pPr>
              <w:spacing w:after="0" w:line="240" w:lineRule="auto"/>
              <w:jc w:val="both"/>
              <w:rPr>
                <w:rFonts w:ascii="Times New Roman" w:hAnsi="Times New Roman"/>
                <w:sz w:val="24"/>
                <w:szCs w:val="24"/>
              </w:rPr>
            </w:pPr>
            <w:r w:rsidRPr="00C05710">
              <w:rPr>
                <w:rFonts w:ascii="Times New Roman" w:hAnsi="Times New Roman"/>
                <w:sz w:val="24"/>
                <w:szCs w:val="24"/>
              </w:rPr>
              <w:t>12</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Гордо реет флаг России.</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Урок истории</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младшие школьники</w:t>
            </w:r>
          </w:p>
          <w:p w:rsidR="00F87925" w:rsidRPr="00C05710" w:rsidRDefault="00F87925" w:rsidP="00C05710">
            <w:pPr>
              <w:spacing w:after="0" w:line="240" w:lineRule="auto"/>
              <w:jc w:val="both"/>
              <w:rPr>
                <w:sz w:val="24"/>
                <w:szCs w:val="24"/>
              </w:rPr>
            </w:pPr>
            <w:r w:rsidRPr="00C05710">
              <w:rPr>
                <w:rFonts w:ascii="Times New Roman" w:hAnsi="Times New Roman"/>
                <w:sz w:val="24"/>
                <w:szCs w:val="24"/>
              </w:rPr>
              <w:t>подростки</w:t>
            </w:r>
          </w:p>
        </w:tc>
        <w:tc>
          <w:tcPr>
            <w:tcW w:w="7512" w:type="dxa"/>
            <w:shd w:val="clear" w:color="auto" w:fill="auto"/>
          </w:tcPr>
          <w:p w:rsidR="00F87925" w:rsidRPr="00C05710" w:rsidRDefault="00F87925" w:rsidP="00B24DAB">
            <w:pPr>
              <w:pStyle w:val="a6"/>
              <w:shd w:val="clear" w:color="auto" w:fill="FFFFFF" w:themeFill="background1"/>
              <w:spacing w:after="0"/>
              <w:jc w:val="both"/>
              <w:textAlignment w:val="baseline"/>
            </w:pPr>
            <w:r w:rsidRPr="00C05710">
              <w:t>Формирование у детей понимания сущности и значения государственного символа Российской федерации – государственного флага. Воспитание уважения к символам России.</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11</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Согласие, единство, вера.</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Историко-патриотический час</w:t>
            </w:r>
          </w:p>
          <w:p w:rsidR="00F87925" w:rsidRPr="00C05710" w:rsidRDefault="00F87925" w:rsidP="00C05710">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 подростки</w:t>
            </w:r>
          </w:p>
        </w:tc>
        <w:tc>
          <w:tcPr>
            <w:tcW w:w="7512" w:type="dxa"/>
            <w:shd w:val="clear" w:color="auto" w:fill="auto"/>
          </w:tcPr>
          <w:p w:rsidR="00F87925" w:rsidRPr="00C05710" w:rsidRDefault="00F87925" w:rsidP="00B24DAB">
            <w:pPr>
              <w:spacing w:after="0" w:line="240" w:lineRule="auto"/>
              <w:jc w:val="both"/>
              <w:rPr>
                <w:sz w:val="24"/>
                <w:szCs w:val="24"/>
              </w:rPr>
            </w:pPr>
            <w:r w:rsidRPr="00C05710">
              <w:rPr>
                <w:rFonts w:ascii="Times New Roman" w:eastAsia="Times New Roman" w:hAnsi="Times New Roman"/>
                <w:iCs/>
                <w:spacing w:val="-6"/>
                <w:sz w:val="24"/>
                <w:szCs w:val="24"/>
              </w:rPr>
              <w:t>Знакомство читателей со значимостью государственного праздника - Дня народного единства</w:t>
            </w:r>
            <w:r>
              <w:rPr>
                <w:rFonts w:ascii="Times New Roman" w:eastAsia="Times New Roman" w:hAnsi="Times New Roman"/>
                <w:iCs/>
                <w:spacing w:val="-6"/>
                <w:sz w:val="24"/>
                <w:szCs w:val="24"/>
              </w:rPr>
              <w:t>. Формирование представлений</w:t>
            </w:r>
            <w:r w:rsidRPr="00C05710">
              <w:rPr>
                <w:rFonts w:ascii="Times New Roman" w:eastAsia="Times New Roman" w:hAnsi="Times New Roman"/>
                <w:iCs/>
                <w:spacing w:val="-6"/>
                <w:sz w:val="24"/>
                <w:szCs w:val="24"/>
              </w:rPr>
              <w:t xml:space="preserve"> об исторических корнях праздника </w:t>
            </w:r>
            <w:r>
              <w:rPr>
                <w:rFonts w:ascii="Times New Roman" w:eastAsia="Times New Roman" w:hAnsi="Times New Roman"/>
                <w:iCs/>
                <w:spacing w:val="-6"/>
                <w:sz w:val="24"/>
                <w:szCs w:val="24"/>
              </w:rPr>
              <w:t xml:space="preserve">- </w:t>
            </w:r>
            <w:r w:rsidRPr="00C05710">
              <w:rPr>
                <w:rFonts w:ascii="Times New Roman" w:eastAsia="Times New Roman" w:hAnsi="Times New Roman"/>
                <w:iCs/>
                <w:spacing w:val="-6"/>
                <w:sz w:val="24"/>
                <w:szCs w:val="24"/>
              </w:rPr>
              <w:t xml:space="preserve">Дня народного единства, </w:t>
            </w:r>
            <w:r w:rsidRPr="00C05710">
              <w:rPr>
                <w:rFonts w:ascii="Times New Roman" w:hAnsi="Times New Roman"/>
                <w:iCs/>
                <w:spacing w:val="-6"/>
                <w:sz w:val="24"/>
                <w:szCs w:val="24"/>
              </w:rPr>
              <w:t>развитие толерантности, уважительного отношения ко всем народам, доказать, что в единстве - сила российского государства</w:t>
            </w:r>
            <w:r>
              <w:rPr>
                <w:rFonts w:ascii="Times New Roman" w:hAnsi="Times New Roman"/>
                <w:iCs/>
                <w:spacing w:val="-6"/>
                <w:sz w:val="24"/>
                <w:szCs w:val="24"/>
              </w:rPr>
              <w:t>.</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14</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Государственный флаг – символ России</w:t>
            </w:r>
          </w:p>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i/>
                <w:sz w:val="24"/>
                <w:szCs w:val="24"/>
              </w:rPr>
              <w:t>Познавательная игра</w:t>
            </w:r>
          </w:p>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w:t>
            </w:r>
          </w:p>
        </w:tc>
        <w:tc>
          <w:tcPr>
            <w:tcW w:w="7512" w:type="dxa"/>
            <w:shd w:val="clear" w:color="auto" w:fill="auto"/>
          </w:tcPr>
          <w:p w:rsidR="00F87925" w:rsidRPr="00C05710" w:rsidRDefault="00F87925" w:rsidP="00086306">
            <w:pPr>
              <w:spacing w:after="0" w:line="240" w:lineRule="auto"/>
              <w:jc w:val="both"/>
              <w:rPr>
                <w:rFonts w:ascii="Times New Roman" w:eastAsia="Times New Roman" w:hAnsi="Times New Roman"/>
                <w:iCs/>
                <w:spacing w:val="-6"/>
                <w:sz w:val="24"/>
                <w:szCs w:val="24"/>
              </w:rPr>
            </w:pPr>
            <w:r>
              <w:rPr>
                <w:rFonts w:ascii="Times New Roman" w:hAnsi="Times New Roman"/>
                <w:sz w:val="24"/>
                <w:szCs w:val="24"/>
              </w:rPr>
              <w:t>Познавательная игра о</w:t>
            </w:r>
            <w:r w:rsidRPr="00C05710">
              <w:rPr>
                <w:rFonts w:ascii="Times New Roman" w:hAnsi="Times New Roman"/>
                <w:sz w:val="24"/>
                <w:szCs w:val="24"/>
              </w:rPr>
              <w:t xml:space="preserve"> значении всех цветов флага, о происхождении Герба России.</w:t>
            </w:r>
            <w:r>
              <w:rPr>
                <w:rFonts w:ascii="Times New Roman" w:hAnsi="Times New Roman"/>
                <w:sz w:val="24"/>
                <w:szCs w:val="24"/>
              </w:rPr>
              <w:t xml:space="preserve"> Ф</w:t>
            </w:r>
            <w:r w:rsidRPr="00C05710">
              <w:rPr>
                <w:rFonts w:ascii="Times New Roman" w:hAnsi="Times New Roman"/>
                <w:sz w:val="24"/>
                <w:szCs w:val="24"/>
              </w:rPr>
              <w:t>ормирова</w:t>
            </w:r>
            <w:r>
              <w:rPr>
                <w:rFonts w:ascii="Times New Roman" w:hAnsi="Times New Roman"/>
                <w:sz w:val="24"/>
                <w:szCs w:val="24"/>
              </w:rPr>
              <w:t>ние</w:t>
            </w:r>
            <w:r w:rsidRPr="00C05710">
              <w:rPr>
                <w:rFonts w:ascii="Times New Roman" w:hAnsi="Times New Roman"/>
                <w:sz w:val="24"/>
                <w:szCs w:val="24"/>
              </w:rPr>
              <w:t xml:space="preserve"> систем</w:t>
            </w:r>
            <w:r>
              <w:rPr>
                <w:rFonts w:ascii="Times New Roman" w:hAnsi="Times New Roman"/>
                <w:sz w:val="24"/>
                <w:szCs w:val="24"/>
              </w:rPr>
              <w:t>ы знаний, активной гражданской</w:t>
            </w:r>
            <w:r w:rsidRPr="00C05710">
              <w:rPr>
                <w:rFonts w:ascii="Times New Roman" w:hAnsi="Times New Roman"/>
                <w:sz w:val="24"/>
                <w:szCs w:val="24"/>
              </w:rPr>
              <w:t xml:space="preserve"> позици</w:t>
            </w:r>
            <w:r>
              <w:rPr>
                <w:rFonts w:ascii="Times New Roman" w:hAnsi="Times New Roman"/>
                <w:sz w:val="24"/>
                <w:szCs w:val="24"/>
              </w:rPr>
              <w:t>и, п</w:t>
            </w:r>
            <w:r w:rsidRPr="00C05710">
              <w:rPr>
                <w:rFonts w:ascii="Times New Roman" w:hAnsi="Times New Roman"/>
                <w:sz w:val="24"/>
                <w:szCs w:val="24"/>
              </w:rPr>
              <w:t>овышение интереса к политической сфере общественной жизни.</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8</w:t>
            </w:r>
          </w:p>
        </w:tc>
      </w:tr>
      <w:tr w:rsidR="00F87925" w:rsidRPr="00104C3B" w:rsidTr="009D214C">
        <w:trPr>
          <w:trHeight w:val="741"/>
        </w:trPr>
        <w:tc>
          <w:tcPr>
            <w:tcW w:w="1809" w:type="dxa"/>
            <w:shd w:val="clear" w:color="auto" w:fill="auto"/>
          </w:tcPr>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Три цвета России </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Патриотическая акция</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дошкольники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Формирование  чувства патриотизма и любви к Родине</w:t>
            </w:r>
            <w:r>
              <w:rPr>
                <w:rFonts w:ascii="Times New Roman" w:hAnsi="Times New Roman"/>
                <w:sz w:val="24"/>
                <w:szCs w:val="24"/>
              </w:rPr>
              <w:t>.</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21</w:t>
            </w:r>
          </w:p>
        </w:tc>
      </w:tr>
      <w:tr w:rsidR="00F87925" w:rsidRPr="00104C3B" w:rsidTr="009D214C">
        <w:trPr>
          <w:trHeight w:val="741"/>
        </w:trPr>
        <w:tc>
          <w:tcPr>
            <w:tcW w:w="1809" w:type="dxa"/>
            <w:shd w:val="clear" w:color="auto" w:fill="auto"/>
          </w:tcPr>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Кривошапкинская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Моя страна Россия</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Библиодиктант</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Способствовать развитию грамотности у подрастающего поколения</w:t>
            </w:r>
            <w:r>
              <w:rPr>
                <w:rFonts w:ascii="Times New Roman" w:hAnsi="Times New Roman"/>
                <w:sz w:val="24"/>
                <w:szCs w:val="24"/>
              </w:rPr>
              <w:t>.</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19</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День России</w:t>
            </w:r>
          </w:p>
          <w:p w:rsidR="00F87925" w:rsidRPr="00C05710" w:rsidRDefault="00F87925" w:rsidP="00C05710">
            <w:pPr>
              <w:spacing w:after="0" w:line="240" w:lineRule="auto"/>
              <w:jc w:val="both"/>
              <w:rPr>
                <w:rFonts w:ascii="Times New Roman" w:hAnsi="Times New Roman"/>
                <w:bCs/>
                <w:i/>
                <w:sz w:val="24"/>
                <w:szCs w:val="24"/>
              </w:rPr>
            </w:pPr>
            <w:r w:rsidRPr="00C05710">
              <w:rPr>
                <w:rFonts w:ascii="Times New Roman" w:hAnsi="Times New Roman"/>
                <w:bCs/>
                <w:i/>
                <w:sz w:val="24"/>
                <w:szCs w:val="24"/>
              </w:rPr>
              <w:t>Презентация  проекта  «Самая большая страна</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 xml:space="preserve">младшие </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школьники подростки</w:t>
            </w:r>
          </w:p>
        </w:tc>
        <w:tc>
          <w:tcPr>
            <w:tcW w:w="7512" w:type="dxa"/>
            <w:shd w:val="clear" w:color="auto" w:fill="auto"/>
          </w:tcPr>
          <w:p w:rsidR="00F87925" w:rsidRPr="00C05710" w:rsidRDefault="00F87925" w:rsidP="00C05710">
            <w:pPr>
              <w:shd w:val="clear" w:color="auto" w:fill="FFFFFF"/>
              <w:spacing w:after="0" w:line="240" w:lineRule="auto"/>
              <w:jc w:val="both"/>
              <w:textAlignment w:val="baseline"/>
              <w:rPr>
                <w:sz w:val="24"/>
                <w:szCs w:val="24"/>
              </w:rPr>
            </w:pPr>
            <w:r w:rsidRPr="00C05710">
              <w:rPr>
                <w:rFonts w:ascii="Times New Roman" w:hAnsi="Times New Roman"/>
                <w:bCs/>
                <w:sz w:val="24"/>
                <w:szCs w:val="24"/>
              </w:rPr>
              <w:t>Расширение  знаний  о  родном  государстве, воспитание  любви  и  гордости  за  единство  народов  России.</w:t>
            </w:r>
          </w:p>
          <w:p w:rsidR="00F87925" w:rsidRPr="00C05710" w:rsidRDefault="00F87925" w:rsidP="00C05710">
            <w:pPr>
              <w:shd w:val="clear" w:color="auto" w:fill="FFFFFF"/>
              <w:spacing w:after="0" w:line="240" w:lineRule="auto"/>
              <w:jc w:val="both"/>
              <w:textAlignment w:val="baseline"/>
              <w:rPr>
                <w:rFonts w:ascii="Times New Roman" w:hAnsi="Times New Roman"/>
                <w:b/>
                <w:bCs/>
                <w:sz w:val="24"/>
                <w:szCs w:val="24"/>
              </w:rPr>
            </w:pPr>
          </w:p>
        </w:tc>
        <w:tc>
          <w:tcPr>
            <w:tcW w:w="709" w:type="dxa"/>
            <w:shd w:val="clear" w:color="auto" w:fill="auto"/>
          </w:tcPr>
          <w:p w:rsidR="00F87925" w:rsidRPr="00C05710" w:rsidRDefault="00F87925" w:rsidP="00C05710">
            <w:pPr>
              <w:shd w:val="clear" w:color="auto" w:fill="FFFFFF"/>
              <w:spacing w:after="0" w:line="240" w:lineRule="auto"/>
              <w:jc w:val="both"/>
              <w:textAlignment w:val="baseline"/>
              <w:rPr>
                <w:rFonts w:ascii="Times New Roman" w:hAnsi="Times New Roman"/>
                <w:sz w:val="24"/>
                <w:szCs w:val="24"/>
              </w:rPr>
            </w:pPr>
            <w:r w:rsidRPr="00C05710">
              <w:rPr>
                <w:rFonts w:ascii="Times New Roman" w:hAnsi="Times New Roman"/>
                <w:sz w:val="24"/>
                <w:szCs w:val="24"/>
              </w:rPr>
              <w:t>3</w:t>
            </w:r>
          </w:p>
          <w:p w:rsidR="00F87925" w:rsidRPr="00C05710" w:rsidRDefault="00F87925" w:rsidP="00C05710">
            <w:pPr>
              <w:shd w:val="clear" w:color="auto" w:fill="FFFFFF"/>
              <w:spacing w:after="0" w:line="240" w:lineRule="auto"/>
              <w:jc w:val="both"/>
              <w:textAlignment w:val="baseline"/>
              <w:rPr>
                <w:rFonts w:ascii="Times New Roman" w:hAnsi="Times New Roman"/>
                <w:b/>
                <w:bCs/>
                <w:sz w:val="24"/>
                <w:szCs w:val="24"/>
              </w:rPr>
            </w:pP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F87925" w:rsidRPr="00A24E58" w:rsidRDefault="00F87925" w:rsidP="00C05710">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Славные символы России</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Выставка-досье</w:t>
            </w:r>
          </w:p>
          <w:p w:rsidR="00F87925" w:rsidRPr="00C05710" w:rsidRDefault="00F87925" w:rsidP="00C05710">
            <w:pPr>
              <w:spacing w:after="0" w:line="240" w:lineRule="auto"/>
              <w:jc w:val="both"/>
              <w:rPr>
                <w:rFonts w:ascii="Times New Roman" w:hAnsi="Times New Roman"/>
                <w:i/>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Формировать в доступной форме систему знаний, уважения и интереса к государственным символам России</w:t>
            </w:r>
            <w:r>
              <w:rPr>
                <w:rFonts w:ascii="Times New Roman" w:hAnsi="Times New Roman"/>
                <w:sz w:val="24"/>
                <w:szCs w:val="24"/>
              </w:rPr>
              <w:t>.</w:t>
            </w:r>
            <w:r w:rsidRPr="00C05710">
              <w:rPr>
                <w:rFonts w:ascii="Times New Roman" w:hAnsi="Times New Roman"/>
                <w:sz w:val="24"/>
                <w:szCs w:val="24"/>
              </w:rPr>
              <w:t xml:space="preserve"> </w:t>
            </w:r>
          </w:p>
          <w:p w:rsidR="00F87925" w:rsidRPr="00C05710" w:rsidRDefault="00F87925" w:rsidP="00C05710">
            <w:pPr>
              <w:spacing w:after="0" w:line="240" w:lineRule="auto"/>
              <w:jc w:val="both"/>
              <w:rPr>
                <w:rFonts w:ascii="Times New Roman" w:hAnsi="Times New Roman"/>
                <w:sz w:val="24"/>
                <w:szCs w:val="24"/>
              </w:rPr>
            </w:pP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7</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F87925" w:rsidRPr="002F0879" w:rsidRDefault="00F87925" w:rsidP="00C0571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F87925" w:rsidRPr="00C05710" w:rsidRDefault="00F87925" w:rsidP="00C05710">
            <w:pPr>
              <w:pStyle w:val="af4"/>
              <w:ind w:left="0"/>
              <w:jc w:val="both"/>
              <w:rPr>
                <w:sz w:val="24"/>
              </w:rPr>
            </w:pPr>
            <w:r w:rsidRPr="00C05710">
              <w:rPr>
                <w:sz w:val="24"/>
              </w:rPr>
              <w:t>История знамён и флагов</w:t>
            </w:r>
          </w:p>
          <w:p w:rsidR="00F87925" w:rsidRPr="00C05710" w:rsidRDefault="00F87925" w:rsidP="00C05710">
            <w:pPr>
              <w:pStyle w:val="af4"/>
              <w:ind w:left="0"/>
              <w:jc w:val="both"/>
              <w:rPr>
                <w:sz w:val="24"/>
              </w:rPr>
            </w:pPr>
          </w:p>
          <w:p w:rsidR="00F87925" w:rsidRPr="00C05710" w:rsidRDefault="00F87925" w:rsidP="00C05710">
            <w:pPr>
              <w:pStyle w:val="af4"/>
              <w:ind w:left="0"/>
              <w:jc w:val="both"/>
              <w:rPr>
                <w:i/>
                <w:sz w:val="24"/>
              </w:rPr>
            </w:pPr>
            <w:r w:rsidRPr="00C05710">
              <w:rPr>
                <w:i/>
                <w:sz w:val="24"/>
              </w:rPr>
              <w:t>Познавательная беседа</w:t>
            </w:r>
          </w:p>
          <w:p w:rsidR="00F87925" w:rsidRPr="00C05710" w:rsidRDefault="00F87925" w:rsidP="00C05710">
            <w:pPr>
              <w:pStyle w:val="af4"/>
              <w:ind w:left="0"/>
              <w:jc w:val="both"/>
              <w:rPr>
                <w:i/>
                <w:sz w:val="24"/>
              </w:rPr>
            </w:pPr>
          </w:p>
          <w:p w:rsidR="00F87925" w:rsidRPr="00C05710" w:rsidRDefault="00F87925" w:rsidP="00C05710">
            <w:pPr>
              <w:pStyle w:val="af4"/>
              <w:ind w:left="0"/>
              <w:jc w:val="both"/>
              <w:rPr>
                <w:i/>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eastAsia="Times New Roman" w:hAnsi="Times New Roman"/>
                <w:bCs/>
                <w:iCs/>
                <w:sz w:val="24"/>
                <w:szCs w:val="24"/>
              </w:rPr>
              <w:lastRenderedPageBreak/>
              <w:t>младшие школьники, подростки</w:t>
            </w:r>
          </w:p>
          <w:p w:rsidR="00F87925" w:rsidRPr="00C05710" w:rsidRDefault="00F87925" w:rsidP="00C05710">
            <w:pPr>
              <w:spacing w:after="0" w:line="240" w:lineRule="auto"/>
              <w:jc w:val="both"/>
              <w:rPr>
                <w:rFonts w:ascii="Times New Roman" w:eastAsia="Times New Roman" w:hAnsi="Times New Roman"/>
                <w:bCs/>
                <w:iCs/>
                <w:sz w:val="24"/>
                <w:szCs w:val="24"/>
              </w:rPr>
            </w:pP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Систематизировать</w:t>
            </w:r>
            <w:r>
              <w:rPr>
                <w:rFonts w:ascii="Times New Roman" w:hAnsi="Times New Roman"/>
                <w:sz w:val="24"/>
                <w:szCs w:val="24"/>
              </w:rPr>
              <w:t xml:space="preserve"> представления</w:t>
            </w:r>
            <w:r w:rsidRPr="00C05710">
              <w:rPr>
                <w:rFonts w:ascii="Times New Roman" w:hAnsi="Times New Roman"/>
                <w:sz w:val="24"/>
                <w:szCs w:val="24"/>
              </w:rPr>
              <w:t xml:space="preserve"> о государственных симв</w:t>
            </w:r>
            <w:r>
              <w:rPr>
                <w:rFonts w:ascii="Times New Roman" w:hAnsi="Times New Roman"/>
                <w:sz w:val="24"/>
                <w:szCs w:val="24"/>
              </w:rPr>
              <w:t>олах России, воспитывать чувство</w:t>
            </w:r>
            <w:r w:rsidRPr="00C05710">
              <w:rPr>
                <w:rFonts w:ascii="Times New Roman" w:hAnsi="Times New Roman"/>
                <w:sz w:val="24"/>
                <w:szCs w:val="24"/>
              </w:rPr>
              <w:t xml:space="preserve"> любви к Отечеству. Формировать активную жизненную позицию гражданина России</w:t>
            </w:r>
            <w:r>
              <w:rPr>
                <w:rFonts w:ascii="Times New Roman" w:hAnsi="Times New Roman"/>
                <w:sz w:val="24"/>
                <w:szCs w:val="24"/>
              </w:rPr>
              <w:t>, д</w:t>
            </w:r>
            <w:r w:rsidRPr="00C05710">
              <w:rPr>
                <w:rFonts w:ascii="Times New Roman" w:hAnsi="Times New Roman"/>
                <w:sz w:val="24"/>
                <w:szCs w:val="24"/>
              </w:rPr>
              <w:t>ать знания о государственной символике</w:t>
            </w:r>
            <w:r>
              <w:rPr>
                <w:rFonts w:ascii="Times New Roman" w:hAnsi="Times New Roman"/>
                <w:sz w:val="24"/>
                <w:szCs w:val="24"/>
              </w:rPr>
              <w:t>.</w:t>
            </w:r>
          </w:p>
          <w:p w:rsidR="00F87925" w:rsidRPr="00C05710" w:rsidRDefault="00F87925" w:rsidP="00C05710">
            <w:pPr>
              <w:spacing w:after="0" w:line="240" w:lineRule="auto"/>
              <w:jc w:val="both"/>
              <w:rPr>
                <w:rFonts w:ascii="Times New Roman" w:hAnsi="Times New Roman"/>
                <w:sz w:val="24"/>
                <w:szCs w:val="24"/>
              </w:rPr>
            </w:pP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lastRenderedPageBreak/>
              <w:t>15</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 xml:space="preserve">Петропавловская сельская библиотека </w:t>
            </w:r>
          </w:p>
          <w:p w:rsidR="00F87925" w:rsidRPr="002F0879" w:rsidRDefault="00F87925" w:rsidP="00C05710">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Родина любимая моя</w:t>
            </w:r>
          </w:p>
          <w:p w:rsidR="00F87925" w:rsidRPr="00C05710" w:rsidRDefault="00F87925" w:rsidP="00C05710">
            <w:pPr>
              <w:pStyle w:val="af4"/>
              <w:ind w:left="0"/>
              <w:jc w:val="both"/>
              <w:rPr>
                <w:i/>
                <w:sz w:val="24"/>
              </w:rPr>
            </w:pPr>
            <w:r w:rsidRPr="00C05710">
              <w:rPr>
                <w:i/>
                <w:sz w:val="24"/>
              </w:rPr>
              <w:t>Игра-путешествие</w:t>
            </w:r>
          </w:p>
          <w:p w:rsidR="00F87925" w:rsidRPr="00C05710" w:rsidRDefault="00F87925" w:rsidP="00C05710">
            <w:pPr>
              <w:pStyle w:val="af4"/>
              <w:ind w:left="0"/>
              <w:jc w:val="both"/>
              <w:rPr>
                <w:sz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eastAsia="Times New Roman" w:hAnsi="Times New Roman"/>
                <w:bCs/>
                <w:iCs/>
                <w:sz w:val="24"/>
                <w:szCs w:val="24"/>
              </w:rPr>
              <w:t>младшие школьники, подростки</w:t>
            </w:r>
          </w:p>
          <w:p w:rsidR="00F87925" w:rsidRPr="00C05710" w:rsidRDefault="00F87925" w:rsidP="00C05710">
            <w:pPr>
              <w:spacing w:after="0" w:line="240" w:lineRule="auto"/>
              <w:jc w:val="both"/>
              <w:rPr>
                <w:rFonts w:ascii="Times New Roman" w:eastAsia="Times New Roman" w:hAnsi="Times New Roman"/>
                <w:bCs/>
                <w:iCs/>
                <w:sz w:val="24"/>
                <w:szCs w:val="24"/>
              </w:rPr>
            </w:pPr>
          </w:p>
        </w:tc>
        <w:tc>
          <w:tcPr>
            <w:tcW w:w="7512" w:type="dxa"/>
            <w:shd w:val="clear" w:color="auto" w:fill="auto"/>
          </w:tcPr>
          <w:p w:rsidR="00F87925" w:rsidRPr="00C05710" w:rsidRDefault="00F87925" w:rsidP="004449B1">
            <w:pPr>
              <w:spacing w:after="0" w:line="240" w:lineRule="auto"/>
              <w:jc w:val="both"/>
              <w:rPr>
                <w:rFonts w:ascii="Times New Roman" w:hAnsi="Times New Roman"/>
                <w:sz w:val="24"/>
                <w:szCs w:val="24"/>
              </w:rPr>
            </w:pPr>
            <w:r w:rsidRPr="00C05710">
              <w:rPr>
                <w:rFonts w:ascii="Times New Roman" w:hAnsi="Times New Roman"/>
                <w:sz w:val="24"/>
                <w:szCs w:val="24"/>
              </w:rPr>
              <w:t>Воспитание уважения и почтительного отношения государственным символам РФ, пробуждения у детей интереса к истории своей страны, углубления знаний о культуре России, стимулировани</w:t>
            </w:r>
            <w:r>
              <w:rPr>
                <w:rFonts w:ascii="Times New Roman" w:hAnsi="Times New Roman"/>
                <w:sz w:val="24"/>
                <w:szCs w:val="24"/>
              </w:rPr>
              <w:t>е</w:t>
            </w:r>
            <w:r w:rsidRPr="00C05710">
              <w:rPr>
                <w:rFonts w:ascii="Times New Roman" w:hAnsi="Times New Roman"/>
                <w:sz w:val="24"/>
                <w:szCs w:val="24"/>
              </w:rPr>
              <w:t xml:space="preserve"> интереса школьников к государственному устройству</w:t>
            </w:r>
            <w:r>
              <w:rPr>
                <w:rFonts w:ascii="Times New Roman" w:hAnsi="Times New Roman"/>
                <w:sz w:val="24"/>
                <w:szCs w:val="24"/>
              </w:rPr>
              <w:t>.</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18</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F87925" w:rsidRPr="002F0879"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Моя Родина – Россия </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Патриотический час</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Формирование гражданственности, патриотизма, ценностное отношение к Российскому флагу России</w:t>
            </w:r>
            <w:r>
              <w:rPr>
                <w:rFonts w:ascii="Times New Roman" w:hAnsi="Times New Roman"/>
                <w:sz w:val="24"/>
                <w:szCs w:val="24"/>
              </w:rPr>
              <w:t>.</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8</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F87925" w:rsidRPr="002F0879"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sz w:val="24"/>
                <w:szCs w:val="24"/>
              </w:rPr>
              <w:t xml:space="preserve">И матушка Россия, будет помнить нас </w:t>
            </w:r>
            <w:r w:rsidRPr="00C05710">
              <w:rPr>
                <w:rFonts w:ascii="Times New Roman" w:hAnsi="Times New Roman"/>
                <w:i/>
                <w:sz w:val="24"/>
                <w:szCs w:val="24"/>
              </w:rPr>
              <w:t>Патриотический час</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4449B1">
            <w:pPr>
              <w:spacing w:after="0" w:line="240" w:lineRule="auto"/>
              <w:jc w:val="both"/>
              <w:rPr>
                <w:rFonts w:ascii="Times New Roman" w:hAnsi="Times New Roman"/>
                <w:sz w:val="24"/>
                <w:szCs w:val="24"/>
              </w:rPr>
            </w:pPr>
            <w:r w:rsidRPr="00C05710">
              <w:rPr>
                <w:rFonts w:ascii="Times New Roman" w:hAnsi="Times New Roman"/>
                <w:sz w:val="24"/>
                <w:szCs w:val="24"/>
              </w:rPr>
              <w:t>Знакомство учащихся со значимостью государственного праздника – Дня народного единства. Патриотическое воспитание,</w:t>
            </w:r>
            <w:r>
              <w:rPr>
                <w:rFonts w:ascii="Times New Roman" w:hAnsi="Times New Roman"/>
                <w:sz w:val="24"/>
                <w:szCs w:val="24"/>
              </w:rPr>
              <w:t xml:space="preserve"> </w:t>
            </w:r>
            <w:r w:rsidRPr="00C05710">
              <w:rPr>
                <w:rFonts w:ascii="Times New Roman" w:hAnsi="Times New Roman"/>
                <w:sz w:val="24"/>
                <w:szCs w:val="24"/>
              </w:rPr>
              <w:t xml:space="preserve">представление об исторических корнях праздника </w:t>
            </w:r>
            <w:r>
              <w:rPr>
                <w:rFonts w:ascii="Times New Roman" w:hAnsi="Times New Roman"/>
                <w:sz w:val="24"/>
                <w:szCs w:val="24"/>
              </w:rPr>
              <w:t xml:space="preserve">- </w:t>
            </w:r>
            <w:r w:rsidRPr="00C05710">
              <w:rPr>
                <w:rFonts w:ascii="Times New Roman" w:hAnsi="Times New Roman"/>
                <w:sz w:val="24"/>
                <w:szCs w:val="24"/>
              </w:rPr>
              <w:t xml:space="preserve">Дня народного единства. Развитие толерантности, уважительного отношения ко всем народам, доказать, что в единстве – сила российского государства. </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7</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F87925" w:rsidRPr="002F0879"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Три символа на фоне истории</w:t>
            </w:r>
          </w:p>
          <w:p w:rsidR="00F87925" w:rsidRPr="00C05710" w:rsidRDefault="00F87925" w:rsidP="00C05710">
            <w:pPr>
              <w:spacing w:after="0" w:line="240" w:lineRule="auto"/>
              <w:jc w:val="both"/>
              <w:rPr>
                <w:rFonts w:ascii="Times New Roman" w:eastAsia="Times New Roman" w:hAnsi="Times New Roman"/>
                <w:bCs/>
                <w:i/>
                <w:iCs/>
                <w:sz w:val="24"/>
                <w:szCs w:val="24"/>
              </w:rPr>
            </w:pPr>
            <w:r w:rsidRPr="00C05710">
              <w:rPr>
                <w:rFonts w:ascii="Times New Roman" w:eastAsia="Times New Roman" w:hAnsi="Times New Roman"/>
                <w:bCs/>
                <w:i/>
                <w:iCs/>
                <w:sz w:val="24"/>
                <w:szCs w:val="24"/>
              </w:rPr>
              <w:t>Информационный час</w:t>
            </w:r>
          </w:p>
          <w:p w:rsidR="00F87925" w:rsidRPr="00C05710" w:rsidRDefault="00F87925" w:rsidP="00C05710">
            <w:pPr>
              <w:spacing w:after="0" w:line="240" w:lineRule="auto"/>
              <w:jc w:val="both"/>
              <w:rPr>
                <w:rFonts w:ascii="Times New Roman" w:eastAsia="Times New Roman" w:hAnsi="Times New Roman"/>
                <w:bCs/>
                <w:iCs/>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hAnsi="Times New Roman"/>
                <w:sz w:val="24"/>
                <w:szCs w:val="24"/>
                <w:shd w:val="clear" w:color="auto" w:fill="FFFFFF"/>
              </w:rPr>
              <w:t>Закреплять у детей знания о государственной символике страны</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12</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Алексеевская сельская библиотека </w:t>
            </w:r>
          </w:p>
          <w:p w:rsidR="00F87925" w:rsidRPr="002F0879"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19)</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Символика Российской Федерации</w:t>
            </w:r>
          </w:p>
          <w:p w:rsidR="00F87925" w:rsidRPr="00C05710" w:rsidRDefault="00F87925" w:rsidP="00C05710">
            <w:pPr>
              <w:spacing w:after="0" w:line="240" w:lineRule="auto"/>
              <w:jc w:val="both"/>
              <w:rPr>
                <w:rFonts w:ascii="Times New Roman" w:hAnsi="Times New Roman"/>
                <w:i/>
                <w:sz w:val="24"/>
                <w:szCs w:val="24"/>
              </w:rPr>
            </w:pPr>
            <w:r w:rsidRPr="00C05710">
              <w:rPr>
                <w:rFonts w:ascii="Times New Roman" w:hAnsi="Times New Roman"/>
                <w:i/>
                <w:sz w:val="24"/>
                <w:szCs w:val="24"/>
              </w:rPr>
              <w:t>Поле чудес</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В игровой форме ребята повторили и вспомнили символы российского государства.</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12</w:t>
            </w:r>
          </w:p>
        </w:tc>
      </w:tr>
      <w:tr w:rsidR="00F87925" w:rsidRPr="00104C3B" w:rsidTr="009D214C">
        <w:trPr>
          <w:trHeight w:val="741"/>
        </w:trPr>
        <w:tc>
          <w:tcPr>
            <w:tcW w:w="1809" w:type="dxa"/>
            <w:shd w:val="clear" w:color="auto" w:fill="auto"/>
          </w:tcPr>
          <w:p w:rsidR="00F87925"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Алексеевская сельская библиотека </w:t>
            </w:r>
          </w:p>
          <w:p w:rsidR="00F87925" w:rsidRPr="002F0879" w:rsidRDefault="00F87925" w:rsidP="00C05710">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19)</w:t>
            </w:r>
          </w:p>
        </w:tc>
        <w:tc>
          <w:tcPr>
            <w:tcW w:w="3828"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 xml:space="preserve">Символы России: Герб, флаг, гимн   </w:t>
            </w:r>
            <w:r w:rsidRPr="00C05710">
              <w:rPr>
                <w:rFonts w:ascii="Times New Roman" w:hAnsi="Times New Roman"/>
                <w:i/>
                <w:sz w:val="24"/>
                <w:szCs w:val="24"/>
              </w:rPr>
              <w:t>информационный бюллетень</w:t>
            </w:r>
            <w:r w:rsidRPr="00C05710">
              <w:rPr>
                <w:rFonts w:ascii="Times New Roman" w:hAnsi="Times New Roman"/>
                <w:sz w:val="24"/>
                <w:szCs w:val="24"/>
              </w:rPr>
              <w:t xml:space="preserve">  </w:t>
            </w:r>
          </w:p>
          <w:p w:rsidR="00F87925" w:rsidRPr="00C05710" w:rsidRDefault="00F87925" w:rsidP="00C05710">
            <w:pPr>
              <w:spacing w:after="0" w:line="240" w:lineRule="auto"/>
              <w:jc w:val="both"/>
              <w:rPr>
                <w:rFonts w:ascii="Times New Roman" w:hAnsi="Times New Roman"/>
                <w:sz w:val="24"/>
                <w:szCs w:val="24"/>
              </w:rPr>
            </w:pPr>
          </w:p>
        </w:tc>
        <w:tc>
          <w:tcPr>
            <w:tcW w:w="1701" w:type="dxa"/>
            <w:tcBorders>
              <w:top w:val="outset" w:sz="6" w:space="0" w:color="auto"/>
              <w:left w:val="outset" w:sz="6" w:space="0" w:color="auto"/>
              <w:bottom w:val="outset" w:sz="6" w:space="0" w:color="auto"/>
              <w:right w:val="outset" w:sz="6" w:space="0" w:color="auto"/>
            </w:tcBorders>
            <w:shd w:val="clear" w:color="auto" w:fill="auto"/>
          </w:tcPr>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Младшие школьники,</w:t>
            </w:r>
          </w:p>
          <w:p w:rsidR="00F87925" w:rsidRPr="00C05710" w:rsidRDefault="00F87925" w:rsidP="00C05710">
            <w:pPr>
              <w:spacing w:after="0" w:line="240" w:lineRule="auto"/>
              <w:jc w:val="both"/>
              <w:rPr>
                <w:rFonts w:ascii="Times New Roman" w:eastAsia="Times New Roman" w:hAnsi="Times New Roman"/>
                <w:bCs/>
                <w:iCs/>
                <w:sz w:val="24"/>
                <w:szCs w:val="24"/>
              </w:rPr>
            </w:pPr>
            <w:r w:rsidRPr="00C05710">
              <w:rPr>
                <w:rFonts w:ascii="Times New Roman" w:eastAsia="Times New Roman" w:hAnsi="Times New Roman"/>
                <w:bCs/>
                <w:iCs/>
                <w:sz w:val="24"/>
                <w:szCs w:val="24"/>
              </w:rPr>
              <w:t>подростки</w:t>
            </w:r>
          </w:p>
        </w:tc>
        <w:tc>
          <w:tcPr>
            <w:tcW w:w="7512"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Рассказать о книгах, посвященных государственной символике.</w:t>
            </w:r>
          </w:p>
        </w:tc>
        <w:tc>
          <w:tcPr>
            <w:tcW w:w="709" w:type="dxa"/>
            <w:shd w:val="clear" w:color="auto" w:fill="auto"/>
          </w:tcPr>
          <w:p w:rsidR="00F87925" w:rsidRPr="00C05710" w:rsidRDefault="00F87925" w:rsidP="00C05710">
            <w:pPr>
              <w:spacing w:after="0" w:line="240" w:lineRule="auto"/>
              <w:jc w:val="both"/>
              <w:rPr>
                <w:rFonts w:ascii="Times New Roman" w:hAnsi="Times New Roman"/>
                <w:sz w:val="24"/>
                <w:szCs w:val="24"/>
              </w:rPr>
            </w:pPr>
            <w:r w:rsidRPr="00C05710">
              <w:rPr>
                <w:rFonts w:ascii="Times New Roman" w:hAnsi="Times New Roman"/>
                <w:sz w:val="24"/>
                <w:szCs w:val="24"/>
              </w:rPr>
              <w:t>14</w:t>
            </w:r>
          </w:p>
        </w:tc>
      </w:tr>
      <w:tr w:rsidR="00F87925" w:rsidRPr="00104C3B" w:rsidTr="00104C3B">
        <w:tc>
          <w:tcPr>
            <w:tcW w:w="15559" w:type="dxa"/>
            <w:gridSpan w:val="5"/>
            <w:shd w:val="clear" w:color="auto" w:fill="auto"/>
          </w:tcPr>
          <w:p w:rsidR="00F87925" w:rsidRPr="00104C3B" w:rsidRDefault="00F87925" w:rsidP="00104C3B">
            <w:pPr>
              <w:spacing w:after="0"/>
              <w:jc w:val="center"/>
              <w:rPr>
                <w:rFonts w:ascii="Times New Roman" w:hAnsi="Times New Roman"/>
                <w:b/>
                <w:sz w:val="24"/>
                <w:szCs w:val="24"/>
              </w:rPr>
            </w:pPr>
            <w:r w:rsidRPr="00104C3B">
              <w:rPr>
                <w:rFonts w:ascii="Times New Roman" w:hAnsi="Times New Roman"/>
                <w:b/>
                <w:sz w:val="24"/>
                <w:szCs w:val="24"/>
              </w:rPr>
              <w:t>Правовое воспитание (паспорта мероприятий вложить в Приложение)</w:t>
            </w:r>
          </w:p>
        </w:tc>
      </w:tr>
      <w:tr w:rsidR="00F87925" w:rsidRPr="00104C3B" w:rsidTr="004E3C0F">
        <w:tc>
          <w:tcPr>
            <w:tcW w:w="15559" w:type="dxa"/>
            <w:gridSpan w:val="5"/>
            <w:shd w:val="clear" w:color="auto" w:fill="auto"/>
          </w:tcPr>
          <w:p w:rsidR="00F87925" w:rsidRPr="001F59FA" w:rsidRDefault="00F87925" w:rsidP="001F59FA">
            <w:pPr>
              <w:pStyle w:val="af4"/>
              <w:numPr>
                <w:ilvl w:val="0"/>
                <w:numId w:val="17"/>
              </w:numPr>
              <w:jc w:val="center"/>
              <w:rPr>
                <w:b/>
              </w:rPr>
            </w:pPr>
            <w:r w:rsidRPr="001F59FA">
              <w:rPr>
                <w:b/>
                <w:sz w:val="24"/>
              </w:rPr>
              <w:t>Значимые мероприятия к правовым датам (Международный день защиты детей, Всемирный день ребенка, Всемирный день прав человека, День Конституции РФ)</w:t>
            </w:r>
          </w:p>
        </w:tc>
      </w:tr>
      <w:tr w:rsidR="00DE3215" w:rsidRPr="00104C3B" w:rsidTr="009D214C">
        <w:tc>
          <w:tcPr>
            <w:tcW w:w="1809" w:type="dxa"/>
            <w:shd w:val="clear" w:color="auto" w:fill="auto"/>
          </w:tcPr>
          <w:p w:rsidR="00DE3215" w:rsidRPr="00A02C03" w:rsidRDefault="00DE3215" w:rsidP="00DE3215">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B801BD" w:rsidRDefault="00DE3215" w:rsidP="00DE3215">
            <w:pPr>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 xml:space="preserve">Читай. Думай. Выбирай. </w:t>
            </w:r>
          </w:p>
          <w:p w:rsidR="00B801BD" w:rsidRDefault="00DE3215" w:rsidP="00DE3215">
            <w:pPr>
              <w:spacing w:after="0" w:line="240" w:lineRule="auto"/>
              <w:jc w:val="both"/>
              <w:rPr>
                <w:rFonts w:ascii="Times New Roman" w:hAnsi="Times New Roman"/>
                <w:color w:val="000000"/>
                <w:sz w:val="24"/>
                <w:szCs w:val="24"/>
              </w:rPr>
            </w:pPr>
            <w:r w:rsidRPr="00B801BD">
              <w:rPr>
                <w:rFonts w:ascii="Times New Roman" w:hAnsi="Times New Roman"/>
                <w:i/>
                <w:color w:val="000000"/>
                <w:sz w:val="24"/>
                <w:szCs w:val="24"/>
              </w:rPr>
              <w:t>выставка избирательный навигатор</w:t>
            </w:r>
            <w:r>
              <w:rPr>
                <w:rFonts w:ascii="Times New Roman" w:hAnsi="Times New Roman"/>
                <w:color w:val="000000"/>
                <w:sz w:val="24"/>
                <w:szCs w:val="24"/>
              </w:rPr>
              <w:t xml:space="preserve"> </w:t>
            </w:r>
          </w:p>
          <w:p w:rsidR="00DE3215" w:rsidRPr="0091493C" w:rsidRDefault="00DE3215" w:rsidP="00DE3215">
            <w:pPr>
              <w:spacing w:after="0" w:line="240" w:lineRule="auto"/>
              <w:jc w:val="both"/>
              <w:rPr>
                <w:rFonts w:ascii="Times New Roman" w:hAnsi="Times New Roman"/>
                <w:sz w:val="24"/>
                <w:szCs w:val="24"/>
              </w:rPr>
            </w:pPr>
            <w:r>
              <w:rPr>
                <w:rFonts w:ascii="Times New Roman" w:hAnsi="Times New Roman"/>
                <w:color w:val="000000"/>
                <w:sz w:val="24"/>
                <w:szCs w:val="24"/>
              </w:rPr>
              <w:t>/к единому дню голосования/</w:t>
            </w:r>
          </w:p>
          <w:p w:rsidR="00DE3215" w:rsidRPr="0091493C" w:rsidRDefault="00DE3215" w:rsidP="00DE3215">
            <w:pPr>
              <w:spacing w:after="0" w:line="240" w:lineRule="auto"/>
              <w:jc w:val="both"/>
              <w:rPr>
                <w:rFonts w:ascii="Times New Roman" w:hAnsi="Times New Roman"/>
                <w:color w:val="000000"/>
                <w:sz w:val="24"/>
                <w:szCs w:val="24"/>
              </w:rPr>
            </w:pPr>
          </w:p>
        </w:tc>
        <w:tc>
          <w:tcPr>
            <w:tcW w:w="1701" w:type="dxa"/>
            <w:shd w:val="clear" w:color="auto" w:fill="auto"/>
          </w:tcPr>
          <w:p w:rsidR="00DE3215" w:rsidRPr="0091493C" w:rsidRDefault="00DE3215" w:rsidP="00DE3215">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Юношество, молодежь, взрослое население, пенсионеры</w:t>
            </w:r>
          </w:p>
        </w:tc>
        <w:tc>
          <w:tcPr>
            <w:tcW w:w="7512" w:type="dxa"/>
            <w:shd w:val="clear" w:color="auto" w:fill="auto"/>
          </w:tcPr>
          <w:p w:rsidR="00DE3215" w:rsidRPr="0091493C" w:rsidRDefault="00DE3215" w:rsidP="00DE3215">
            <w:pPr>
              <w:spacing w:after="0" w:line="240" w:lineRule="auto"/>
              <w:jc w:val="both"/>
              <w:rPr>
                <w:rFonts w:ascii="Times New Roman" w:eastAsia="Times New Roman" w:hAnsi="Times New Roman"/>
                <w:bCs/>
                <w:iCs/>
                <w:sz w:val="24"/>
                <w:szCs w:val="24"/>
              </w:rPr>
            </w:pPr>
            <w:r w:rsidRPr="0091493C">
              <w:rPr>
                <w:rFonts w:ascii="Times New Roman" w:hAnsi="Times New Roman"/>
                <w:sz w:val="24"/>
                <w:szCs w:val="24"/>
              </w:rPr>
              <w:t xml:space="preserve">На выставке представлена информация о кандидатах в мэры и депутатов Думы Киренского муниципального района, сведения о численности избирателей, месте нахождения территориальной комиссии, адреса избирательных участков и номера телефонов, где можно получить нужную информацию. Формирование активной гражданской позиции и ответственности за свой выбор, за судьбу страны и демократии в целом, воспитание чувства гражданственности, </w:t>
            </w:r>
            <w:r w:rsidRPr="0091493C">
              <w:rPr>
                <w:rFonts w:ascii="Times New Roman" w:hAnsi="Times New Roman"/>
                <w:sz w:val="24"/>
                <w:szCs w:val="24"/>
              </w:rPr>
              <w:lastRenderedPageBreak/>
              <w:t>патриотизма и долга. Экспонировано 22экз</w:t>
            </w:r>
          </w:p>
        </w:tc>
        <w:tc>
          <w:tcPr>
            <w:tcW w:w="709" w:type="dxa"/>
            <w:shd w:val="clear" w:color="auto" w:fill="auto"/>
          </w:tcPr>
          <w:p w:rsidR="00DE3215" w:rsidRPr="005E756C" w:rsidRDefault="00DE3215" w:rsidP="00DE3215">
            <w:pPr>
              <w:spacing w:after="0" w:line="240" w:lineRule="auto"/>
              <w:jc w:val="both"/>
              <w:rPr>
                <w:rFonts w:ascii="Times New Roman" w:hAnsi="Times New Roman"/>
                <w:sz w:val="24"/>
                <w:szCs w:val="24"/>
              </w:rPr>
            </w:pPr>
            <w:r>
              <w:rPr>
                <w:rFonts w:ascii="Times New Roman" w:hAnsi="Times New Roman"/>
                <w:sz w:val="24"/>
                <w:szCs w:val="24"/>
              </w:rPr>
              <w:lastRenderedPageBreak/>
              <w:t>190</w:t>
            </w:r>
          </w:p>
        </w:tc>
      </w:tr>
      <w:tr w:rsidR="00DE3215" w:rsidRPr="00104C3B" w:rsidTr="009D214C">
        <w:tc>
          <w:tcPr>
            <w:tcW w:w="1809" w:type="dxa"/>
            <w:shd w:val="clear" w:color="auto" w:fill="auto"/>
          </w:tcPr>
          <w:p w:rsidR="00DE3215" w:rsidRPr="00A02C03" w:rsidRDefault="00DE3215" w:rsidP="00DE3215">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B801BD" w:rsidRDefault="00DE3215" w:rsidP="00B801BD">
            <w:pPr>
              <w:spacing w:after="0" w:line="240" w:lineRule="auto"/>
              <w:jc w:val="both"/>
              <w:rPr>
                <w:rFonts w:ascii="Times New Roman" w:hAnsi="Times New Roman"/>
                <w:sz w:val="24"/>
                <w:szCs w:val="28"/>
              </w:rPr>
            </w:pPr>
            <w:r w:rsidRPr="00487C1D">
              <w:rPr>
                <w:rFonts w:ascii="Times New Roman" w:hAnsi="Times New Roman"/>
                <w:sz w:val="24"/>
                <w:szCs w:val="28"/>
              </w:rPr>
              <w:t xml:space="preserve">Сегодня - школьник, завтра </w:t>
            </w:r>
            <w:r>
              <w:rPr>
                <w:rFonts w:ascii="Times New Roman" w:hAnsi="Times New Roman"/>
                <w:sz w:val="24"/>
                <w:szCs w:val="28"/>
              </w:rPr>
              <w:t>–</w:t>
            </w:r>
            <w:r w:rsidRPr="00487C1D">
              <w:rPr>
                <w:rFonts w:ascii="Times New Roman" w:hAnsi="Times New Roman"/>
                <w:sz w:val="24"/>
                <w:szCs w:val="28"/>
              </w:rPr>
              <w:t xml:space="preserve"> избиратель</w:t>
            </w:r>
            <w:r>
              <w:rPr>
                <w:rFonts w:ascii="Times New Roman" w:hAnsi="Times New Roman"/>
                <w:sz w:val="24"/>
                <w:szCs w:val="28"/>
              </w:rPr>
              <w:t xml:space="preserve">  </w:t>
            </w:r>
          </w:p>
          <w:p w:rsidR="00B801BD" w:rsidRPr="00B801BD" w:rsidRDefault="00DE3215" w:rsidP="00B801BD">
            <w:pPr>
              <w:spacing w:after="0" w:line="240" w:lineRule="auto"/>
              <w:jc w:val="both"/>
              <w:rPr>
                <w:rFonts w:ascii="Times New Roman" w:eastAsia="Times New Roman" w:hAnsi="Times New Roman"/>
                <w:bCs/>
                <w:i/>
                <w:sz w:val="24"/>
                <w:szCs w:val="28"/>
              </w:rPr>
            </w:pPr>
            <w:r w:rsidRPr="00B801BD">
              <w:rPr>
                <w:rFonts w:ascii="Times New Roman" w:hAnsi="Times New Roman"/>
                <w:i/>
                <w:sz w:val="24"/>
                <w:szCs w:val="28"/>
              </w:rPr>
              <w:t>школа гражданской ответственности</w:t>
            </w:r>
            <w:r w:rsidRPr="00B801BD">
              <w:rPr>
                <w:rFonts w:ascii="Times New Roman" w:eastAsia="Times New Roman" w:hAnsi="Times New Roman"/>
                <w:bCs/>
                <w:i/>
                <w:sz w:val="24"/>
                <w:szCs w:val="28"/>
              </w:rPr>
              <w:t xml:space="preserve"> </w:t>
            </w:r>
          </w:p>
          <w:p w:rsidR="00DE3215" w:rsidRPr="00487C1D" w:rsidRDefault="00DE3215" w:rsidP="00B801BD">
            <w:pPr>
              <w:spacing w:after="0" w:line="240" w:lineRule="auto"/>
              <w:jc w:val="both"/>
              <w:rPr>
                <w:rFonts w:ascii="Times New Roman" w:hAnsi="Times New Roman"/>
                <w:sz w:val="24"/>
                <w:szCs w:val="28"/>
              </w:rPr>
            </w:pPr>
            <w:r w:rsidRPr="00487C1D">
              <w:rPr>
                <w:rFonts w:ascii="Times New Roman" w:eastAsia="Times New Roman" w:hAnsi="Times New Roman"/>
                <w:bCs/>
                <w:sz w:val="24"/>
                <w:szCs w:val="28"/>
              </w:rPr>
              <w:t>/</w:t>
            </w:r>
            <w:r w:rsidRPr="00B801BD">
              <w:rPr>
                <w:rFonts w:ascii="Times New Roman" w:eastAsia="Times New Roman" w:hAnsi="Times New Roman"/>
                <w:bCs/>
                <w:sz w:val="24"/>
                <w:szCs w:val="24"/>
              </w:rPr>
              <w:t>ко дню молодого избирателя/</w:t>
            </w:r>
          </w:p>
        </w:tc>
        <w:tc>
          <w:tcPr>
            <w:tcW w:w="1701" w:type="dxa"/>
            <w:shd w:val="clear" w:color="auto" w:fill="auto"/>
          </w:tcPr>
          <w:p w:rsidR="00DE3215" w:rsidRPr="00487C1D" w:rsidRDefault="00DE3215" w:rsidP="00DE3215">
            <w:pPr>
              <w:tabs>
                <w:tab w:val="left" w:pos="400"/>
              </w:tabs>
              <w:spacing w:after="0" w:line="240" w:lineRule="auto"/>
              <w:jc w:val="both"/>
              <w:rPr>
                <w:rFonts w:ascii="Times New Roman" w:hAnsi="Times New Roman"/>
                <w:sz w:val="24"/>
                <w:szCs w:val="28"/>
              </w:rPr>
            </w:pPr>
            <w:r>
              <w:rPr>
                <w:rFonts w:ascii="Times New Roman" w:hAnsi="Times New Roman"/>
                <w:sz w:val="24"/>
                <w:szCs w:val="28"/>
              </w:rPr>
              <w:t xml:space="preserve">Юношество </w:t>
            </w:r>
          </w:p>
        </w:tc>
        <w:tc>
          <w:tcPr>
            <w:tcW w:w="7512" w:type="dxa"/>
            <w:shd w:val="clear" w:color="auto" w:fill="auto"/>
          </w:tcPr>
          <w:p w:rsidR="00DE3215" w:rsidRPr="0053554F" w:rsidRDefault="00DE3215" w:rsidP="00DE3215">
            <w:pPr>
              <w:tabs>
                <w:tab w:val="left" w:pos="360"/>
                <w:tab w:val="left" w:pos="3360"/>
              </w:tabs>
              <w:spacing w:after="0" w:line="240" w:lineRule="auto"/>
              <w:jc w:val="both"/>
              <w:rPr>
                <w:rFonts w:ascii="Times New Roman" w:eastAsia="Times New Roman" w:hAnsi="Times New Roman"/>
                <w:bCs/>
                <w:iCs/>
                <w:sz w:val="24"/>
                <w:szCs w:val="24"/>
              </w:rPr>
            </w:pPr>
            <w:r w:rsidRPr="005725E1">
              <w:rPr>
                <w:rFonts w:ascii="Times New Roman" w:eastAsia="Times New Roman" w:hAnsi="Times New Roman"/>
                <w:bCs/>
                <w:iCs/>
                <w:sz w:val="24"/>
                <w:szCs w:val="24"/>
              </w:rPr>
              <w:t>Знакомство с выборным процессом, к</w:t>
            </w:r>
            <w:r w:rsidR="0051683D">
              <w:rPr>
                <w:rFonts w:ascii="Times New Roman" w:eastAsia="Times New Roman" w:hAnsi="Times New Roman"/>
                <w:bCs/>
                <w:iCs/>
                <w:sz w:val="24"/>
                <w:szCs w:val="24"/>
              </w:rPr>
              <w:t>ак основой избирательного права,</w:t>
            </w:r>
            <w:r w:rsidRPr="005725E1">
              <w:rPr>
                <w:rFonts w:ascii="Times New Roman" w:eastAsia="Times New Roman" w:hAnsi="Times New Roman"/>
                <w:bCs/>
                <w:iCs/>
                <w:sz w:val="24"/>
                <w:szCs w:val="24"/>
              </w:rPr>
              <w:t xml:space="preserve"> расширение и закрепл</w:t>
            </w:r>
            <w:r w:rsidR="0051683D">
              <w:rPr>
                <w:rFonts w:ascii="Times New Roman" w:eastAsia="Times New Roman" w:hAnsi="Times New Roman"/>
                <w:bCs/>
                <w:iCs/>
                <w:sz w:val="24"/>
                <w:szCs w:val="24"/>
              </w:rPr>
              <w:t>ение знаний о выборном процессе.</w:t>
            </w:r>
            <w:r w:rsidRPr="005725E1">
              <w:rPr>
                <w:rFonts w:ascii="Times New Roman" w:eastAsia="Times New Roman" w:hAnsi="Times New Roman"/>
                <w:bCs/>
                <w:iCs/>
                <w:sz w:val="24"/>
                <w:szCs w:val="24"/>
              </w:rPr>
              <w:t xml:space="preserve"> Учащиеся узнали о базовых понятиях избирательного процесса, познакомились с историческими моментами развития выборной системы в России и других странах. Закрепили полученные знания в игровой форме.</w:t>
            </w:r>
          </w:p>
        </w:tc>
        <w:tc>
          <w:tcPr>
            <w:tcW w:w="709" w:type="dxa"/>
            <w:shd w:val="clear" w:color="auto" w:fill="auto"/>
          </w:tcPr>
          <w:p w:rsidR="00DE3215" w:rsidRPr="00EC7772" w:rsidRDefault="00DE3215" w:rsidP="00DE3215">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12</w:t>
            </w:r>
          </w:p>
        </w:tc>
      </w:tr>
      <w:tr w:rsidR="00DE3215" w:rsidRPr="00104C3B" w:rsidTr="009D214C">
        <w:tc>
          <w:tcPr>
            <w:tcW w:w="1809" w:type="dxa"/>
            <w:shd w:val="clear" w:color="auto" w:fill="auto"/>
          </w:tcPr>
          <w:p w:rsidR="00DE3215" w:rsidRPr="00A02C03" w:rsidRDefault="00DE3215" w:rsidP="00DE3215">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B801BD" w:rsidRPr="00B801BD" w:rsidRDefault="00DE3215" w:rsidP="00B801BD">
            <w:pPr>
              <w:spacing w:after="0" w:line="240" w:lineRule="auto"/>
              <w:jc w:val="both"/>
              <w:rPr>
                <w:rFonts w:ascii="Times New Roman" w:eastAsia="Times New Roman" w:hAnsi="Times New Roman"/>
                <w:bCs/>
                <w:i/>
                <w:sz w:val="24"/>
                <w:szCs w:val="28"/>
              </w:rPr>
            </w:pPr>
            <w:r w:rsidRPr="00487C1D">
              <w:rPr>
                <w:rFonts w:ascii="Times New Roman" w:hAnsi="Times New Roman"/>
                <w:sz w:val="24"/>
                <w:szCs w:val="28"/>
              </w:rPr>
              <w:t>Слов</w:t>
            </w:r>
            <w:r>
              <w:rPr>
                <w:rFonts w:ascii="Times New Roman" w:hAnsi="Times New Roman"/>
                <w:sz w:val="24"/>
                <w:szCs w:val="28"/>
              </w:rPr>
              <w:t xml:space="preserve">арь будущего избирателя </w:t>
            </w:r>
            <w:r w:rsidRPr="00B801BD">
              <w:rPr>
                <w:rFonts w:ascii="Times New Roman" w:hAnsi="Times New Roman"/>
                <w:i/>
                <w:sz w:val="24"/>
                <w:szCs w:val="28"/>
              </w:rPr>
              <w:t>информационный буклет</w:t>
            </w:r>
            <w:r w:rsidRPr="00B801BD">
              <w:rPr>
                <w:rFonts w:ascii="Times New Roman" w:eastAsia="Times New Roman" w:hAnsi="Times New Roman"/>
                <w:bCs/>
                <w:i/>
                <w:sz w:val="24"/>
                <w:szCs w:val="28"/>
              </w:rPr>
              <w:t xml:space="preserve"> </w:t>
            </w:r>
          </w:p>
          <w:p w:rsidR="00DE3215" w:rsidRPr="00B801BD" w:rsidRDefault="00DE3215" w:rsidP="00B801BD">
            <w:pPr>
              <w:spacing w:after="0" w:line="240" w:lineRule="auto"/>
              <w:jc w:val="both"/>
              <w:rPr>
                <w:rFonts w:ascii="Times New Roman" w:hAnsi="Times New Roman"/>
                <w:sz w:val="24"/>
                <w:szCs w:val="24"/>
              </w:rPr>
            </w:pPr>
            <w:r w:rsidRPr="00B801BD">
              <w:rPr>
                <w:rFonts w:ascii="Times New Roman" w:eastAsia="Times New Roman" w:hAnsi="Times New Roman"/>
                <w:bCs/>
                <w:sz w:val="24"/>
                <w:szCs w:val="24"/>
              </w:rPr>
              <w:t>/ко дню молодого избирателя/</w:t>
            </w:r>
          </w:p>
        </w:tc>
        <w:tc>
          <w:tcPr>
            <w:tcW w:w="1701" w:type="dxa"/>
            <w:shd w:val="clear" w:color="auto" w:fill="auto"/>
          </w:tcPr>
          <w:p w:rsidR="00DE3215" w:rsidRPr="00487C1D" w:rsidRDefault="00DE3215" w:rsidP="00DE3215">
            <w:pPr>
              <w:tabs>
                <w:tab w:val="left" w:pos="400"/>
              </w:tabs>
              <w:spacing w:after="0" w:line="240" w:lineRule="auto"/>
              <w:jc w:val="both"/>
              <w:rPr>
                <w:rFonts w:ascii="Times New Roman" w:hAnsi="Times New Roman"/>
                <w:sz w:val="24"/>
                <w:szCs w:val="28"/>
              </w:rPr>
            </w:pPr>
            <w:r>
              <w:rPr>
                <w:rFonts w:ascii="Times New Roman" w:hAnsi="Times New Roman"/>
                <w:sz w:val="24"/>
                <w:szCs w:val="28"/>
              </w:rPr>
              <w:t>Юношество</w:t>
            </w:r>
          </w:p>
        </w:tc>
        <w:tc>
          <w:tcPr>
            <w:tcW w:w="7512" w:type="dxa"/>
            <w:shd w:val="clear" w:color="auto" w:fill="auto"/>
          </w:tcPr>
          <w:p w:rsidR="00DE3215" w:rsidRPr="005B46CB" w:rsidRDefault="00DE3215" w:rsidP="00DE3215">
            <w:pPr>
              <w:shd w:val="clear" w:color="auto" w:fill="FFFFFF"/>
              <w:spacing w:after="0" w:line="240" w:lineRule="auto"/>
              <w:jc w:val="both"/>
              <w:outlineLvl w:val="2"/>
              <w:rPr>
                <w:rFonts w:ascii="Times New Roman" w:hAnsi="Times New Roman"/>
                <w:sz w:val="24"/>
              </w:rPr>
            </w:pPr>
            <w:r w:rsidRPr="00487C1D">
              <w:rPr>
                <w:rFonts w:ascii="Times New Roman" w:hAnsi="Times New Roman"/>
                <w:sz w:val="24"/>
              </w:rPr>
              <w:t>Из буклета будущие избиратели узнали: о нормативно-правовых документах, р</w:t>
            </w:r>
            <w:r w:rsidR="0051683D">
              <w:rPr>
                <w:rFonts w:ascii="Times New Roman" w:hAnsi="Times New Roman"/>
                <w:sz w:val="24"/>
              </w:rPr>
              <w:t>егулирующих избирательное право, об избирательной системе,</w:t>
            </w:r>
            <w:r w:rsidRPr="00487C1D">
              <w:rPr>
                <w:rFonts w:ascii="Times New Roman" w:hAnsi="Times New Roman"/>
                <w:sz w:val="24"/>
              </w:rPr>
              <w:t xml:space="preserve"> о видах избирательных </w:t>
            </w:r>
            <w:r w:rsidR="0051683D">
              <w:rPr>
                <w:rFonts w:ascii="Times New Roman" w:hAnsi="Times New Roman"/>
                <w:sz w:val="24"/>
              </w:rPr>
              <w:t>комиссий и сроках их полномочий,</w:t>
            </w:r>
            <w:r w:rsidRPr="00487C1D">
              <w:rPr>
                <w:rFonts w:ascii="Times New Roman" w:hAnsi="Times New Roman"/>
                <w:sz w:val="24"/>
              </w:rPr>
              <w:t xml:space="preserve"> о процессе проведения выборов и пр</w:t>
            </w:r>
            <w:r w:rsidR="0051683D">
              <w:rPr>
                <w:rFonts w:ascii="Times New Roman" w:hAnsi="Times New Roman"/>
                <w:sz w:val="24"/>
              </w:rPr>
              <w:t>авилах заполнения бюллетеня,</w:t>
            </w:r>
            <w:r>
              <w:rPr>
                <w:rFonts w:ascii="Times New Roman" w:hAnsi="Times New Roman"/>
                <w:sz w:val="24"/>
              </w:rPr>
              <w:t xml:space="preserve"> </w:t>
            </w:r>
            <w:r w:rsidRPr="00487C1D">
              <w:rPr>
                <w:rFonts w:ascii="Times New Roman" w:hAnsi="Times New Roman"/>
                <w:sz w:val="24"/>
              </w:rPr>
              <w:t>кто такие наблюдатели и что они делают? и др.</w:t>
            </w:r>
          </w:p>
        </w:tc>
        <w:tc>
          <w:tcPr>
            <w:tcW w:w="709" w:type="dxa"/>
            <w:shd w:val="clear" w:color="auto" w:fill="auto"/>
          </w:tcPr>
          <w:p w:rsidR="00DE3215" w:rsidRPr="00EC7772" w:rsidRDefault="00DE3215" w:rsidP="00DE3215">
            <w:pPr>
              <w:spacing w:after="0" w:line="240" w:lineRule="auto"/>
              <w:jc w:val="both"/>
              <w:rPr>
                <w:rFonts w:ascii="Times New Roman" w:eastAsia="Times New Roman" w:hAnsi="Times New Roman"/>
                <w:bCs/>
                <w:iCs/>
                <w:sz w:val="24"/>
                <w:szCs w:val="24"/>
              </w:rPr>
            </w:pPr>
            <w:r w:rsidRPr="00022EE7">
              <w:rPr>
                <w:rFonts w:ascii="Times New Roman" w:hAnsi="Times New Roman"/>
                <w:sz w:val="24"/>
                <w:szCs w:val="24"/>
              </w:rPr>
              <w:t>12</w:t>
            </w:r>
          </w:p>
        </w:tc>
      </w:tr>
      <w:tr w:rsidR="00554FD8" w:rsidRPr="00104C3B" w:rsidTr="009D214C">
        <w:tc>
          <w:tcPr>
            <w:tcW w:w="1809" w:type="dxa"/>
            <w:shd w:val="clear" w:color="auto" w:fill="auto"/>
          </w:tcPr>
          <w:p w:rsidR="00554FD8" w:rsidRPr="00A02C03" w:rsidRDefault="00554FD8" w:rsidP="00EF1441">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554FD8" w:rsidRPr="00EF1441" w:rsidRDefault="00554FD8" w:rsidP="00EF1441">
            <w:pPr>
              <w:spacing w:after="0" w:line="240" w:lineRule="auto"/>
              <w:jc w:val="both"/>
              <w:rPr>
                <w:rFonts w:ascii="Times New Roman" w:hAnsi="Times New Roman"/>
                <w:sz w:val="24"/>
                <w:szCs w:val="24"/>
              </w:rPr>
            </w:pPr>
            <w:r w:rsidRPr="00EF1441">
              <w:rPr>
                <w:rFonts w:ascii="Times New Roman" w:hAnsi="Times New Roman"/>
                <w:sz w:val="24"/>
                <w:szCs w:val="24"/>
              </w:rPr>
              <w:t>Дружный хоровод</w:t>
            </w:r>
          </w:p>
          <w:p w:rsidR="00554FD8" w:rsidRPr="00EF1441" w:rsidRDefault="00554FD8" w:rsidP="00EF1441">
            <w:pPr>
              <w:spacing w:after="0" w:line="240" w:lineRule="auto"/>
              <w:jc w:val="both"/>
              <w:rPr>
                <w:rFonts w:ascii="Times New Roman" w:hAnsi="Times New Roman"/>
                <w:i/>
                <w:sz w:val="24"/>
                <w:szCs w:val="24"/>
              </w:rPr>
            </w:pPr>
            <w:r w:rsidRPr="00EF1441">
              <w:rPr>
                <w:rFonts w:ascii="Times New Roman" w:hAnsi="Times New Roman"/>
                <w:i/>
                <w:sz w:val="24"/>
                <w:szCs w:val="24"/>
              </w:rPr>
              <w:t>урок  толерантности</w:t>
            </w:r>
          </w:p>
          <w:p w:rsidR="00554FD8" w:rsidRPr="00EF1441" w:rsidRDefault="00554FD8" w:rsidP="00EF1441">
            <w:pPr>
              <w:spacing w:after="0" w:line="240" w:lineRule="auto"/>
              <w:jc w:val="both"/>
              <w:rPr>
                <w:rFonts w:ascii="Times New Roman" w:hAnsi="Times New Roman"/>
                <w:sz w:val="24"/>
                <w:szCs w:val="24"/>
              </w:rPr>
            </w:pPr>
          </w:p>
        </w:tc>
        <w:tc>
          <w:tcPr>
            <w:tcW w:w="1701" w:type="dxa"/>
            <w:shd w:val="clear" w:color="auto" w:fill="auto"/>
          </w:tcPr>
          <w:p w:rsidR="00554FD8" w:rsidRPr="00EF1441" w:rsidRDefault="00554FD8"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Дошкольники</w:t>
            </w:r>
          </w:p>
          <w:p w:rsidR="00554FD8" w:rsidRPr="00EF1441" w:rsidRDefault="00554FD8" w:rsidP="00EF1441">
            <w:pPr>
              <w:spacing w:after="0" w:line="240" w:lineRule="auto"/>
              <w:jc w:val="both"/>
              <w:rPr>
                <w:rFonts w:ascii="Times New Roman" w:hAnsi="Times New Roman"/>
                <w:sz w:val="24"/>
                <w:szCs w:val="24"/>
              </w:rPr>
            </w:pPr>
            <w:r w:rsidRPr="00EF1441">
              <w:rPr>
                <w:rFonts w:ascii="Times New Roman" w:eastAsia="Times New Roman" w:hAnsi="Times New Roman"/>
                <w:bCs/>
                <w:iCs/>
                <w:sz w:val="24"/>
                <w:szCs w:val="24"/>
              </w:rPr>
              <w:t>младшие школьники</w:t>
            </w:r>
          </w:p>
        </w:tc>
        <w:tc>
          <w:tcPr>
            <w:tcW w:w="7512" w:type="dxa"/>
            <w:shd w:val="clear" w:color="auto" w:fill="auto"/>
          </w:tcPr>
          <w:p w:rsidR="00554FD8" w:rsidRPr="00EF1441" w:rsidRDefault="00554FD8" w:rsidP="00C80DFB">
            <w:pPr>
              <w:spacing w:after="0" w:line="240" w:lineRule="auto"/>
              <w:jc w:val="both"/>
              <w:rPr>
                <w:rFonts w:ascii="Times New Roman" w:hAnsi="Times New Roman"/>
                <w:sz w:val="24"/>
                <w:szCs w:val="24"/>
              </w:rPr>
            </w:pPr>
            <w:r w:rsidRPr="00EF1441">
              <w:rPr>
                <w:rFonts w:ascii="Times New Roman" w:hAnsi="Times New Roman"/>
                <w:sz w:val="24"/>
                <w:szCs w:val="24"/>
              </w:rPr>
              <w:t>Воспитание чувства доброты, взаимопонимания, толерантности, дружеских взаимоотношений  среди сверстников.</w:t>
            </w:r>
            <w:r w:rsidRPr="00EF1441">
              <w:rPr>
                <w:rFonts w:ascii="Times New Roman" w:hAnsi="Times New Roman"/>
                <w:color w:val="333333"/>
                <w:sz w:val="24"/>
                <w:szCs w:val="24"/>
                <w:shd w:val="clear" w:color="auto" w:fill="FFFFFF"/>
              </w:rPr>
              <w:t xml:space="preserve"> </w:t>
            </w:r>
            <w:r w:rsidRPr="00EF1441">
              <w:rPr>
                <w:rFonts w:ascii="Times New Roman" w:hAnsi="Times New Roman"/>
                <w:sz w:val="24"/>
                <w:szCs w:val="24"/>
                <w:shd w:val="clear" w:color="auto" w:fill="FFFFFF"/>
              </w:rPr>
              <w:t>А знаете ли вы что такое доброта? На этот вопрос, постарались ответить специалисты детской библиотеки воспитанникам подготовительной группы детского сада №</w:t>
            </w:r>
            <w:r w:rsidR="00EF1441">
              <w:rPr>
                <w:rFonts w:ascii="Times New Roman" w:hAnsi="Times New Roman"/>
                <w:sz w:val="24"/>
                <w:szCs w:val="24"/>
                <w:shd w:val="clear" w:color="auto" w:fill="FFFFFF"/>
              </w:rPr>
              <w:t xml:space="preserve"> </w:t>
            </w:r>
            <w:r w:rsidRPr="00EF1441">
              <w:rPr>
                <w:rFonts w:ascii="Times New Roman" w:hAnsi="Times New Roman"/>
                <w:sz w:val="24"/>
                <w:szCs w:val="24"/>
                <w:shd w:val="clear" w:color="auto" w:fill="FFFFFF"/>
              </w:rPr>
              <w:t>1,</w:t>
            </w:r>
            <w:r w:rsidR="00EF1441">
              <w:rPr>
                <w:rFonts w:ascii="Times New Roman" w:hAnsi="Times New Roman"/>
                <w:sz w:val="24"/>
                <w:szCs w:val="24"/>
                <w:shd w:val="clear" w:color="auto" w:fill="FFFFFF"/>
              </w:rPr>
              <w:t xml:space="preserve"> </w:t>
            </w:r>
            <w:r w:rsidRPr="00EF1441">
              <w:rPr>
                <w:rFonts w:ascii="Times New Roman" w:hAnsi="Times New Roman"/>
                <w:sz w:val="24"/>
                <w:szCs w:val="24"/>
                <w:shd w:val="clear" w:color="auto" w:fill="FFFFFF"/>
              </w:rPr>
              <w:t>где была  проведена познавательно-игровая программа «Дружный хоровод». Ребятам рассказали  о доброте и о добрых поступках, какой бывает дружба, и как нельзя вести себя с друзьями. Дети с большим удовольствием приняли участие в играх: «Замени добрыми словами», «Хорошие и плохие поступки». В конкурсе «Вежливые слова» дети правильно называли важные слова, которые они произн</w:t>
            </w:r>
            <w:r w:rsidR="00C80DFB">
              <w:rPr>
                <w:rFonts w:ascii="Times New Roman" w:hAnsi="Times New Roman"/>
                <w:sz w:val="24"/>
                <w:szCs w:val="24"/>
                <w:shd w:val="clear" w:color="auto" w:fill="FFFFFF"/>
              </w:rPr>
              <w:t>осят изо дня в день. Мероприятие</w:t>
            </w:r>
            <w:r w:rsidRPr="00EF1441">
              <w:rPr>
                <w:rFonts w:ascii="Times New Roman" w:hAnsi="Times New Roman"/>
                <w:sz w:val="24"/>
                <w:szCs w:val="24"/>
                <w:shd w:val="clear" w:color="auto" w:fill="FFFFFF"/>
              </w:rPr>
              <w:t xml:space="preserve"> продолжилось мастер-классом. Девочки и мальчики склеили между собой фигурки в костюмах разных национальностей. В итоге получился многонациональный хоровод. Тем самым показали, что к любому человеку нужно относиться с уважением, дружелюбием, вне зависимости от его расы и взглядов. В завершение мероприятия ребята, взявшись за руки, произнесли слова известного героя – терпеливого и добрейшего кота Леопольда: "Ребята, давайте жить дружно!»</w:t>
            </w:r>
            <w:r w:rsidR="00C80DFB">
              <w:rPr>
                <w:rFonts w:ascii="Times New Roman" w:hAnsi="Times New Roman"/>
                <w:sz w:val="24"/>
                <w:szCs w:val="24"/>
                <w:shd w:val="clear" w:color="auto" w:fill="FFFFFF"/>
              </w:rPr>
              <w:t>.</w:t>
            </w:r>
          </w:p>
        </w:tc>
        <w:tc>
          <w:tcPr>
            <w:tcW w:w="709" w:type="dxa"/>
            <w:shd w:val="clear" w:color="auto" w:fill="auto"/>
          </w:tcPr>
          <w:p w:rsidR="00554FD8" w:rsidRPr="00EF1441" w:rsidRDefault="00554FD8" w:rsidP="00EF1441">
            <w:pPr>
              <w:spacing w:after="0" w:line="240" w:lineRule="auto"/>
              <w:jc w:val="both"/>
              <w:rPr>
                <w:rFonts w:ascii="Times New Roman" w:hAnsi="Times New Roman"/>
                <w:sz w:val="24"/>
                <w:szCs w:val="24"/>
              </w:rPr>
            </w:pPr>
            <w:r w:rsidRPr="00EF1441">
              <w:rPr>
                <w:rFonts w:ascii="Times New Roman" w:hAnsi="Times New Roman"/>
                <w:sz w:val="24"/>
                <w:szCs w:val="24"/>
              </w:rPr>
              <w:t>24</w:t>
            </w:r>
          </w:p>
        </w:tc>
      </w:tr>
      <w:tr w:rsidR="00C80DFB" w:rsidRPr="00104C3B" w:rsidTr="009D214C">
        <w:tc>
          <w:tcPr>
            <w:tcW w:w="1809" w:type="dxa"/>
            <w:shd w:val="clear" w:color="auto" w:fill="auto"/>
          </w:tcPr>
          <w:p w:rsidR="00C80DFB" w:rsidRPr="00A02C03" w:rsidRDefault="00C80DFB" w:rsidP="0021735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w:t>
            </w:r>
            <w:r w:rsidRPr="00A02C03">
              <w:rPr>
                <w:rFonts w:ascii="Times New Roman" w:eastAsia="Times New Roman" w:hAnsi="Times New Roman"/>
                <w:bCs/>
                <w:iCs/>
                <w:sz w:val="20"/>
                <w:szCs w:val="20"/>
                <w:lang w:eastAsia="ru-RU"/>
              </w:rPr>
              <w:lastRenderedPageBreak/>
              <w:t>ая библиотека»</w:t>
            </w:r>
          </w:p>
        </w:tc>
        <w:tc>
          <w:tcPr>
            <w:tcW w:w="3828"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lastRenderedPageBreak/>
              <w:t>Право есть у каждого</w:t>
            </w:r>
          </w:p>
          <w:p w:rsidR="00C80DFB" w:rsidRPr="00EF1441" w:rsidRDefault="00C80DFB"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Правовая азбука</w:t>
            </w:r>
          </w:p>
          <w:p w:rsidR="00C80DFB" w:rsidRPr="00EF1441" w:rsidRDefault="00C80DFB" w:rsidP="00C80DFB">
            <w:pPr>
              <w:spacing w:after="0" w:line="240" w:lineRule="auto"/>
              <w:jc w:val="both"/>
              <w:rPr>
                <w:rFonts w:ascii="Times New Roman" w:hAnsi="Times New Roman"/>
                <w:sz w:val="24"/>
                <w:szCs w:val="24"/>
              </w:rPr>
            </w:pPr>
          </w:p>
        </w:tc>
        <w:tc>
          <w:tcPr>
            <w:tcW w:w="1701" w:type="dxa"/>
            <w:shd w:val="clear" w:color="auto" w:fill="auto"/>
          </w:tcPr>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Дошкольники</w:t>
            </w:r>
          </w:p>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младшие школьники</w:t>
            </w:r>
          </w:p>
        </w:tc>
        <w:tc>
          <w:tcPr>
            <w:tcW w:w="7512"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t xml:space="preserve">Ребята на примерах сказочных героев, представленных в видеоролике, закрепили знания о Конвенции, о правах ребенка. Разбирая ту или иную ситуацию, рассуждая в форме диалога с ведущим, решали, какие права имеют дети в нашей стране. Право на образование, жизнь, </w:t>
            </w:r>
            <w:r w:rsidRPr="00EF1441">
              <w:rPr>
                <w:rFonts w:ascii="Times New Roman" w:hAnsi="Times New Roman"/>
                <w:sz w:val="24"/>
                <w:szCs w:val="24"/>
              </w:rPr>
              <w:lastRenderedPageBreak/>
              <w:t>медицинскую помощь, досуг и другие. Также приводили примеры из своей жизни, рассказывали, как вели себя в той или иной ситуации. Ребята показали хорошие знания сказок, вспомнили свои навыки общения, нашли правильные ответы к ситуациям, приведенным в качестве небольших примеров ведущим. А в завершение встречи был продемонстрирован видеоролик, в котором еще раз прозвучали основные права ребенка в нашей стране.    Проведено 2 раза.</w:t>
            </w:r>
          </w:p>
        </w:tc>
        <w:tc>
          <w:tcPr>
            <w:tcW w:w="709"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lastRenderedPageBreak/>
              <w:t>32</w:t>
            </w:r>
          </w:p>
        </w:tc>
      </w:tr>
      <w:tr w:rsidR="00C80DFB" w:rsidRPr="00104C3B" w:rsidTr="009D214C">
        <w:tc>
          <w:tcPr>
            <w:tcW w:w="1809" w:type="dxa"/>
            <w:shd w:val="clear" w:color="auto" w:fill="auto"/>
          </w:tcPr>
          <w:p w:rsidR="00C80DFB" w:rsidRPr="00A02C03" w:rsidRDefault="00C80DFB" w:rsidP="0021735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828" w:type="dxa"/>
            <w:shd w:val="clear" w:color="auto" w:fill="auto"/>
          </w:tcPr>
          <w:p w:rsidR="00C80DFB" w:rsidRPr="00EF1441" w:rsidRDefault="005C0CA8" w:rsidP="00EF1441">
            <w:pPr>
              <w:spacing w:after="0" w:line="240" w:lineRule="auto"/>
              <w:jc w:val="both"/>
              <w:rPr>
                <w:rFonts w:ascii="Times New Roman" w:hAnsi="Times New Roman"/>
                <w:color w:val="333333"/>
                <w:sz w:val="24"/>
                <w:szCs w:val="24"/>
              </w:rPr>
            </w:pPr>
            <w:r>
              <w:rPr>
                <w:rFonts w:ascii="Times New Roman" w:hAnsi="Times New Roman"/>
                <w:sz w:val="24"/>
                <w:szCs w:val="24"/>
              </w:rPr>
              <w:t>Спешите делать добрые дела</w:t>
            </w:r>
          </w:p>
          <w:p w:rsidR="00C80DFB" w:rsidRPr="00EF1441" w:rsidRDefault="00C80DFB" w:rsidP="00EF1441">
            <w:pPr>
              <w:spacing w:after="0" w:line="240" w:lineRule="auto"/>
              <w:jc w:val="both"/>
              <w:rPr>
                <w:rFonts w:ascii="Times New Roman" w:hAnsi="Times New Roman"/>
                <w:i/>
                <w:sz w:val="24"/>
                <w:szCs w:val="24"/>
              </w:rPr>
            </w:pPr>
            <w:r w:rsidRPr="00EF1441">
              <w:rPr>
                <w:rFonts w:ascii="Times New Roman" w:hAnsi="Times New Roman"/>
                <w:sz w:val="24"/>
                <w:szCs w:val="24"/>
              </w:rPr>
              <w:t xml:space="preserve"> </w:t>
            </w:r>
            <w:r w:rsidRPr="00EF1441">
              <w:rPr>
                <w:rFonts w:ascii="Times New Roman" w:hAnsi="Times New Roman"/>
                <w:i/>
                <w:sz w:val="24"/>
                <w:szCs w:val="24"/>
              </w:rPr>
              <w:t>урок доброты</w:t>
            </w:r>
          </w:p>
          <w:p w:rsidR="00C80DFB" w:rsidRPr="00EF1441" w:rsidRDefault="00C80DFB" w:rsidP="005C0CA8">
            <w:pPr>
              <w:spacing w:after="0" w:line="240" w:lineRule="auto"/>
              <w:jc w:val="both"/>
              <w:rPr>
                <w:rFonts w:ascii="Times New Roman" w:hAnsi="Times New Roman"/>
                <w:sz w:val="24"/>
                <w:szCs w:val="24"/>
              </w:rPr>
            </w:pPr>
          </w:p>
        </w:tc>
        <w:tc>
          <w:tcPr>
            <w:tcW w:w="1701" w:type="dxa"/>
            <w:shd w:val="clear" w:color="auto" w:fill="auto"/>
          </w:tcPr>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Дошкольники</w:t>
            </w:r>
          </w:p>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младшие школьники</w:t>
            </w:r>
          </w:p>
        </w:tc>
        <w:tc>
          <w:tcPr>
            <w:tcW w:w="7512" w:type="dxa"/>
            <w:shd w:val="clear" w:color="auto" w:fill="auto"/>
          </w:tcPr>
          <w:p w:rsidR="00C80DFB" w:rsidRPr="00EF1441" w:rsidRDefault="00C80DFB" w:rsidP="0030788E">
            <w:pPr>
              <w:shd w:val="clear" w:color="auto" w:fill="FFFFFF" w:themeFill="background1"/>
              <w:tabs>
                <w:tab w:val="left" w:pos="993"/>
              </w:tabs>
              <w:spacing w:after="0" w:line="240" w:lineRule="auto"/>
              <w:jc w:val="both"/>
              <w:rPr>
                <w:rFonts w:ascii="Times New Roman" w:hAnsi="Times New Roman"/>
                <w:sz w:val="24"/>
                <w:szCs w:val="24"/>
              </w:rPr>
            </w:pPr>
            <w:r w:rsidRPr="00EF1441">
              <w:rPr>
                <w:rFonts w:ascii="Times New Roman" w:hAnsi="Times New Roman"/>
                <w:sz w:val="24"/>
                <w:szCs w:val="24"/>
              </w:rPr>
              <w:t>Донести до сознания  детей, что  добрые дела -</w:t>
            </w:r>
            <w:r w:rsidRPr="00EF1441">
              <w:rPr>
                <w:rFonts w:ascii="Times New Roman" w:hAnsi="Times New Roman"/>
                <w:sz w:val="24"/>
                <w:szCs w:val="24"/>
                <w:shd w:val="clear" w:color="auto" w:fill="FFFFFF" w:themeFill="background1"/>
              </w:rPr>
              <w:t xml:space="preserve"> это хорошие поступки, которые люди совершают не ради славы, а от чистого сердца, для того, чтобы окружающим стало лучше. Нужно только захотеть, и добрые дела можно делать каждый день.</w:t>
            </w:r>
            <w:r w:rsidRPr="00EF1441">
              <w:rPr>
                <w:rFonts w:ascii="Times New Roman" w:hAnsi="Times New Roman"/>
                <w:sz w:val="24"/>
                <w:szCs w:val="24"/>
              </w:rPr>
              <w:t xml:space="preserve"> </w:t>
            </w:r>
            <w:r w:rsidRPr="00EF1441">
              <w:rPr>
                <w:rFonts w:ascii="Times New Roman" w:hAnsi="Times New Roman"/>
                <w:color w:val="363636"/>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Доброта, дружба, понимание, отзывчивость</w:t>
            </w:r>
            <w:r w:rsidR="005C0CA8">
              <w:rPr>
                <w:rFonts w:ascii="Times New Roman" w:hAnsi="Times New Roman"/>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w:t>
            </w:r>
            <w:r w:rsidR="005C0CA8">
              <w:rPr>
                <w:rFonts w:ascii="Times New Roman" w:hAnsi="Times New Roman"/>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это те качества,</w:t>
            </w:r>
            <w:r w:rsidR="005C0CA8">
              <w:rPr>
                <w:rFonts w:ascii="Times New Roman" w:hAnsi="Times New Roman"/>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которые библиотекари стараются привить подрастающему поколению через книгу и чтение. С большим интересом дошкольники познакомились с героями рассказов В.</w:t>
            </w:r>
            <w:r w:rsidR="005C0CA8">
              <w:rPr>
                <w:rFonts w:ascii="Times New Roman" w:hAnsi="Times New Roman"/>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Драгунского «Друг детства», В.</w:t>
            </w:r>
            <w:r w:rsidR="0030788E">
              <w:rPr>
                <w:rFonts w:ascii="Times New Roman" w:hAnsi="Times New Roman"/>
                <w:sz w:val="24"/>
                <w:szCs w:val="24"/>
                <w:shd w:val="clear" w:color="auto" w:fill="FFFFFF" w:themeFill="background1"/>
              </w:rPr>
              <w:t xml:space="preserve"> </w:t>
            </w:r>
            <w:r w:rsidRPr="00EF1441">
              <w:rPr>
                <w:rFonts w:ascii="Times New Roman" w:hAnsi="Times New Roman"/>
                <w:sz w:val="24"/>
                <w:szCs w:val="24"/>
                <w:shd w:val="clear" w:color="auto" w:fill="FFFFFF" w:themeFill="background1"/>
              </w:rPr>
              <w:t>Осеевой «Волшебное слово».</w:t>
            </w:r>
            <w:r w:rsidRPr="00EF1441">
              <w:rPr>
                <w:rFonts w:ascii="Times New Roman" w:hAnsi="Times New Roman"/>
                <w:sz w:val="24"/>
                <w:szCs w:val="24"/>
              </w:rPr>
              <w:t xml:space="preserve"> В завершение обсудили с детьми такие важные темы, как дружба, добро, доброта, взаимопомощь. Урок доброты проведен 2 раза.</w:t>
            </w:r>
          </w:p>
        </w:tc>
        <w:tc>
          <w:tcPr>
            <w:tcW w:w="709"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t>40</w:t>
            </w:r>
          </w:p>
        </w:tc>
      </w:tr>
      <w:tr w:rsidR="00C80DFB" w:rsidRPr="00104C3B" w:rsidTr="009D214C">
        <w:tc>
          <w:tcPr>
            <w:tcW w:w="1809" w:type="dxa"/>
            <w:shd w:val="clear" w:color="auto" w:fill="auto"/>
          </w:tcPr>
          <w:p w:rsidR="00C80DFB" w:rsidRPr="00A02C03" w:rsidRDefault="00C80DFB" w:rsidP="00217356">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t>Человек. Государство. Закон.</w:t>
            </w:r>
          </w:p>
          <w:p w:rsidR="00C80DFB" w:rsidRPr="00EF1441" w:rsidRDefault="00C80DFB"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Книжная выставка</w:t>
            </w:r>
          </w:p>
          <w:p w:rsidR="00C80DFB" w:rsidRPr="00EF1441" w:rsidRDefault="00C80DFB" w:rsidP="00EF1441">
            <w:pPr>
              <w:spacing w:after="0" w:line="240" w:lineRule="auto"/>
              <w:jc w:val="both"/>
              <w:rPr>
                <w:rFonts w:ascii="Times New Roman" w:hAnsi="Times New Roman"/>
                <w:sz w:val="24"/>
                <w:szCs w:val="24"/>
              </w:rPr>
            </w:pPr>
          </w:p>
        </w:tc>
        <w:tc>
          <w:tcPr>
            <w:tcW w:w="1701" w:type="dxa"/>
            <w:shd w:val="clear" w:color="auto" w:fill="auto"/>
          </w:tcPr>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 xml:space="preserve">младшие </w:t>
            </w:r>
          </w:p>
          <w:p w:rsidR="00C80DFB" w:rsidRPr="00EF1441" w:rsidRDefault="00C80DFB"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школьники, подростки</w:t>
            </w:r>
          </w:p>
        </w:tc>
        <w:tc>
          <w:tcPr>
            <w:tcW w:w="7512"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eastAsia="Times New Roman" w:hAnsi="Times New Roman"/>
                <w:bCs/>
                <w:iCs/>
                <w:sz w:val="24"/>
                <w:szCs w:val="24"/>
              </w:rPr>
              <w:t>Книги: Петрова О. Наша Родина</w:t>
            </w:r>
            <w:r w:rsidR="0030788E">
              <w:rPr>
                <w:rFonts w:ascii="Times New Roman" w:eastAsia="Times New Roman" w:hAnsi="Times New Roman"/>
                <w:bCs/>
                <w:iCs/>
                <w:sz w:val="24"/>
                <w:szCs w:val="24"/>
              </w:rPr>
              <w:t xml:space="preserve"> </w:t>
            </w:r>
            <w:r w:rsidRPr="00EF1441">
              <w:rPr>
                <w:rFonts w:ascii="Times New Roman" w:eastAsia="Times New Roman" w:hAnsi="Times New Roman"/>
                <w:bCs/>
                <w:iCs/>
                <w:sz w:val="24"/>
                <w:szCs w:val="24"/>
              </w:rPr>
              <w:t>-</w:t>
            </w:r>
            <w:r w:rsidR="0030788E">
              <w:rPr>
                <w:rFonts w:ascii="Times New Roman" w:eastAsia="Times New Roman" w:hAnsi="Times New Roman"/>
                <w:bCs/>
                <w:iCs/>
                <w:sz w:val="24"/>
                <w:szCs w:val="24"/>
              </w:rPr>
              <w:t xml:space="preserve"> </w:t>
            </w:r>
            <w:r w:rsidRPr="00EF1441">
              <w:rPr>
                <w:rFonts w:ascii="Times New Roman" w:eastAsia="Times New Roman" w:hAnsi="Times New Roman"/>
                <w:bCs/>
                <w:iCs/>
                <w:sz w:val="24"/>
                <w:szCs w:val="24"/>
              </w:rPr>
              <w:t>Россия, Виноградова Н.</w:t>
            </w:r>
            <w:r w:rsidR="0030788E">
              <w:rPr>
                <w:rFonts w:ascii="Times New Roman" w:eastAsia="Times New Roman" w:hAnsi="Times New Roman"/>
                <w:bCs/>
                <w:iCs/>
                <w:sz w:val="24"/>
                <w:szCs w:val="24"/>
              </w:rPr>
              <w:t xml:space="preserve"> </w:t>
            </w:r>
            <w:r w:rsidRPr="00EF1441">
              <w:rPr>
                <w:rFonts w:ascii="Times New Roman" w:eastAsia="Times New Roman" w:hAnsi="Times New Roman"/>
                <w:bCs/>
                <w:iCs/>
                <w:sz w:val="24"/>
                <w:szCs w:val="24"/>
              </w:rPr>
              <w:t>Моя страна – Россия, Малов В.</w:t>
            </w:r>
            <w:r w:rsidR="0030788E">
              <w:rPr>
                <w:rFonts w:ascii="Times New Roman" w:eastAsia="Times New Roman" w:hAnsi="Times New Roman"/>
                <w:bCs/>
                <w:iCs/>
                <w:sz w:val="24"/>
                <w:szCs w:val="24"/>
              </w:rPr>
              <w:t xml:space="preserve"> </w:t>
            </w:r>
            <w:r w:rsidRPr="00EF1441">
              <w:rPr>
                <w:rFonts w:ascii="Times New Roman" w:eastAsia="Times New Roman" w:hAnsi="Times New Roman"/>
                <w:bCs/>
                <w:iCs/>
                <w:sz w:val="24"/>
                <w:szCs w:val="24"/>
              </w:rPr>
              <w:t>Россия – наша Родина, АиФ Государственные символы, Конституция РФ и др. Всего 12</w:t>
            </w:r>
            <w:r w:rsidR="0030788E">
              <w:rPr>
                <w:rFonts w:ascii="Times New Roman" w:eastAsia="Times New Roman" w:hAnsi="Times New Roman"/>
                <w:bCs/>
                <w:iCs/>
                <w:sz w:val="24"/>
                <w:szCs w:val="24"/>
              </w:rPr>
              <w:t xml:space="preserve"> </w:t>
            </w:r>
            <w:r w:rsidRPr="00EF1441">
              <w:rPr>
                <w:rFonts w:ascii="Times New Roman" w:eastAsia="Times New Roman" w:hAnsi="Times New Roman"/>
                <w:bCs/>
                <w:iCs/>
                <w:sz w:val="24"/>
                <w:szCs w:val="24"/>
              </w:rPr>
              <w:t>экз</w:t>
            </w:r>
          </w:p>
        </w:tc>
        <w:tc>
          <w:tcPr>
            <w:tcW w:w="709" w:type="dxa"/>
            <w:shd w:val="clear" w:color="auto" w:fill="auto"/>
          </w:tcPr>
          <w:p w:rsidR="00C80DFB" w:rsidRPr="00EF1441" w:rsidRDefault="00C80DFB" w:rsidP="00EF1441">
            <w:pPr>
              <w:spacing w:after="0" w:line="240" w:lineRule="auto"/>
              <w:jc w:val="both"/>
              <w:rPr>
                <w:rFonts w:ascii="Times New Roman" w:hAnsi="Times New Roman"/>
                <w:sz w:val="24"/>
                <w:szCs w:val="24"/>
              </w:rPr>
            </w:pPr>
            <w:r w:rsidRPr="00EF1441">
              <w:rPr>
                <w:rFonts w:ascii="Times New Roman" w:hAnsi="Times New Roman"/>
                <w:sz w:val="24"/>
                <w:szCs w:val="24"/>
              </w:rPr>
              <w:t>20</w:t>
            </w:r>
          </w:p>
        </w:tc>
      </w:tr>
      <w:tr w:rsidR="0030788E" w:rsidRPr="00104C3B" w:rsidTr="00217356">
        <w:tc>
          <w:tcPr>
            <w:tcW w:w="1809" w:type="dxa"/>
            <w:shd w:val="clear" w:color="auto" w:fill="auto"/>
          </w:tcPr>
          <w:p w:rsidR="0030788E" w:rsidRPr="00A24E58" w:rsidRDefault="0030788E"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30788E" w:rsidRPr="00EF1441" w:rsidRDefault="0030788E" w:rsidP="00EF1441">
            <w:pPr>
              <w:spacing w:after="0" w:line="240" w:lineRule="auto"/>
              <w:jc w:val="both"/>
              <w:rPr>
                <w:rFonts w:ascii="Times New Roman" w:hAnsi="Times New Roman"/>
                <w:sz w:val="24"/>
                <w:szCs w:val="24"/>
              </w:rPr>
            </w:pPr>
            <w:r w:rsidRPr="00EF1441">
              <w:rPr>
                <w:rFonts w:ascii="Times New Roman" w:hAnsi="Times New Roman"/>
                <w:sz w:val="24"/>
                <w:szCs w:val="24"/>
              </w:rPr>
              <w:t>Безопасное детство.</w:t>
            </w:r>
          </w:p>
          <w:p w:rsidR="0030788E" w:rsidRPr="00EF1441" w:rsidRDefault="0030788E" w:rsidP="00EF1441">
            <w:pPr>
              <w:spacing w:after="0" w:line="240" w:lineRule="auto"/>
              <w:jc w:val="both"/>
              <w:rPr>
                <w:rFonts w:ascii="Times New Roman" w:hAnsi="Times New Roman"/>
                <w:sz w:val="24"/>
                <w:szCs w:val="24"/>
              </w:rPr>
            </w:pPr>
            <w:r w:rsidRPr="00EF1441">
              <w:rPr>
                <w:rFonts w:ascii="Times New Roman" w:hAnsi="Times New Roman"/>
                <w:sz w:val="24"/>
                <w:szCs w:val="24"/>
              </w:rPr>
              <w:t>Урок</w:t>
            </w:r>
            <w:r>
              <w:rPr>
                <w:rFonts w:ascii="Times New Roman" w:hAnsi="Times New Roman"/>
                <w:sz w:val="24"/>
                <w:szCs w:val="24"/>
              </w:rPr>
              <w:t>-в</w:t>
            </w:r>
            <w:r w:rsidRPr="00EF1441">
              <w:rPr>
                <w:rFonts w:ascii="Times New Roman" w:hAnsi="Times New Roman"/>
                <w:sz w:val="24"/>
                <w:szCs w:val="24"/>
              </w:rPr>
              <w:t>икторина на улицах  микр-на Мельничный</w:t>
            </w:r>
          </w:p>
          <w:p w:rsidR="0030788E" w:rsidRPr="00EF1441" w:rsidRDefault="0030788E" w:rsidP="00EF1441">
            <w:pPr>
              <w:spacing w:after="0" w:line="240" w:lineRule="auto"/>
              <w:jc w:val="both"/>
              <w:rPr>
                <w:rFonts w:ascii="Times New Roman" w:hAnsi="Times New Roman"/>
                <w:sz w:val="24"/>
                <w:szCs w:val="24"/>
              </w:rPr>
            </w:pPr>
          </w:p>
        </w:tc>
        <w:tc>
          <w:tcPr>
            <w:tcW w:w="1701" w:type="dxa"/>
            <w:shd w:val="clear" w:color="auto" w:fill="auto"/>
          </w:tcPr>
          <w:p w:rsidR="0030788E" w:rsidRPr="00EF1441" w:rsidRDefault="0004248A" w:rsidP="0004248A">
            <w:pPr>
              <w:spacing w:after="0" w:line="240" w:lineRule="auto"/>
              <w:jc w:val="both"/>
              <w:rPr>
                <w:rFonts w:ascii="Times New Roman" w:hAnsi="Times New Roman"/>
                <w:sz w:val="24"/>
                <w:szCs w:val="24"/>
              </w:rPr>
            </w:pPr>
            <w:r>
              <w:rPr>
                <w:rFonts w:ascii="Times New Roman" w:hAnsi="Times New Roman"/>
                <w:sz w:val="24"/>
                <w:szCs w:val="24"/>
              </w:rPr>
              <w:t>Дошкольники младшие</w:t>
            </w:r>
            <w:r w:rsidR="0030788E" w:rsidRPr="00EF1441">
              <w:rPr>
                <w:rFonts w:ascii="Times New Roman" w:hAnsi="Times New Roman"/>
                <w:sz w:val="24"/>
                <w:szCs w:val="24"/>
              </w:rPr>
              <w:t xml:space="preserve"> школ</w:t>
            </w:r>
            <w:r>
              <w:rPr>
                <w:rFonts w:ascii="Times New Roman" w:hAnsi="Times New Roman"/>
                <w:sz w:val="24"/>
                <w:szCs w:val="24"/>
              </w:rPr>
              <w:t>ьники</w:t>
            </w:r>
            <w:r w:rsidR="0030788E" w:rsidRPr="00EF1441">
              <w:rPr>
                <w:rFonts w:ascii="Times New Roman" w:hAnsi="Times New Roman"/>
                <w:sz w:val="24"/>
                <w:szCs w:val="24"/>
              </w:rPr>
              <w:t>, подростки</w:t>
            </w:r>
          </w:p>
        </w:tc>
        <w:tc>
          <w:tcPr>
            <w:tcW w:w="7512" w:type="dxa"/>
            <w:shd w:val="clear" w:color="auto" w:fill="auto"/>
            <w:vAlign w:val="center"/>
          </w:tcPr>
          <w:p w:rsidR="0030788E" w:rsidRPr="00EF1441" w:rsidRDefault="0030788E" w:rsidP="0004248A">
            <w:pPr>
              <w:spacing w:after="0" w:line="240" w:lineRule="auto"/>
              <w:jc w:val="both"/>
              <w:rPr>
                <w:rFonts w:ascii="Times New Roman" w:hAnsi="Times New Roman"/>
                <w:sz w:val="24"/>
                <w:szCs w:val="24"/>
              </w:rPr>
            </w:pPr>
            <w:r w:rsidRPr="00EF1441">
              <w:rPr>
                <w:rFonts w:ascii="Times New Roman" w:hAnsi="Times New Roman"/>
                <w:sz w:val="24"/>
                <w:szCs w:val="24"/>
              </w:rPr>
              <w:t>Знакомить детей с правилами безопасного повед</w:t>
            </w:r>
            <w:r w:rsidR="0004248A">
              <w:rPr>
                <w:rFonts w:ascii="Times New Roman" w:hAnsi="Times New Roman"/>
                <w:sz w:val="24"/>
                <w:szCs w:val="24"/>
              </w:rPr>
              <w:t>ения на воде, в лесу, на дороге,</w:t>
            </w:r>
            <w:r w:rsidRPr="00EF1441">
              <w:rPr>
                <w:rFonts w:ascii="Times New Roman" w:hAnsi="Times New Roman"/>
                <w:sz w:val="24"/>
                <w:szCs w:val="24"/>
              </w:rPr>
              <w:t xml:space="preserve"> </w:t>
            </w:r>
            <w:r w:rsidR="0004248A">
              <w:rPr>
                <w:rFonts w:ascii="Times New Roman" w:hAnsi="Times New Roman"/>
                <w:sz w:val="24"/>
                <w:szCs w:val="24"/>
              </w:rPr>
              <w:t>у</w:t>
            </w:r>
            <w:r w:rsidRPr="00EF1441">
              <w:rPr>
                <w:rFonts w:ascii="Times New Roman" w:hAnsi="Times New Roman"/>
                <w:sz w:val="24"/>
                <w:szCs w:val="24"/>
              </w:rPr>
              <w:t>чить</w:t>
            </w:r>
            <w:r w:rsidR="0004248A">
              <w:rPr>
                <w:rFonts w:ascii="Times New Roman" w:hAnsi="Times New Roman"/>
                <w:sz w:val="24"/>
                <w:szCs w:val="24"/>
              </w:rPr>
              <w:t>,</w:t>
            </w:r>
            <w:r w:rsidRPr="00EF1441">
              <w:rPr>
                <w:rFonts w:ascii="Times New Roman" w:hAnsi="Times New Roman"/>
                <w:sz w:val="24"/>
                <w:szCs w:val="24"/>
              </w:rPr>
              <w:t xml:space="preserve"> правильно отвечать на вопросы викторины. Ребята усвоили безопасность поведения в различных ситуациях.</w:t>
            </w:r>
          </w:p>
        </w:tc>
        <w:tc>
          <w:tcPr>
            <w:tcW w:w="709" w:type="dxa"/>
            <w:shd w:val="clear" w:color="auto" w:fill="auto"/>
          </w:tcPr>
          <w:p w:rsidR="0030788E" w:rsidRPr="00EF1441" w:rsidRDefault="0030788E" w:rsidP="00EF1441">
            <w:pPr>
              <w:spacing w:after="0" w:line="240" w:lineRule="auto"/>
              <w:jc w:val="both"/>
              <w:rPr>
                <w:rFonts w:ascii="Times New Roman" w:hAnsi="Times New Roman"/>
                <w:sz w:val="24"/>
                <w:szCs w:val="24"/>
              </w:rPr>
            </w:pPr>
            <w:r w:rsidRPr="00EF1441">
              <w:rPr>
                <w:rFonts w:ascii="Times New Roman" w:hAnsi="Times New Roman"/>
                <w:sz w:val="24"/>
                <w:szCs w:val="24"/>
              </w:rPr>
              <w:t>16</w:t>
            </w:r>
          </w:p>
        </w:tc>
      </w:tr>
      <w:tr w:rsidR="0030788E" w:rsidRPr="00104C3B" w:rsidTr="009D214C">
        <w:tc>
          <w:tcPr>
            <w:tcW w:w="1809" w:type="dxa"/>
            <w:shd w:val="clear" w:color="auto" w:fill="auto"/>
          </w:tcPr>
          <w:p w:rsidR="0030788E" w:rsidRDefault="00113150" w:rsidP="00EF1441">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Пролетарская городская библиотека </w:t>
            </w:r>
          </w:p>
          <w:p w:rsidR="00113150" w:rsidRPr="00A02C03" w:rsidRDefault="00113150" w:rsidP="00EF1441">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w:t>
            </w:r>
          </w:p>
        </w:tc>
        <w:tc>
          <w:tcPr>
            <w:tcW w:w="3828" w:type="dxa"/>
            <w:shd w:val="clear" w:color="auto" w:fill="auto"/>
          </w:tcPr>
          <w:p w:rsidR="0030788E" w:rsidRPr="00EF1441" w:rsidRDefault="0030788E" w:rsidP="00EF1441">
            <w:pPr>
              <w:spacing w:after="0" w:line="240" w:lineRule="auto"/>
              <w:jc w:val="both"/>
              <w:rPr>
                <w:rFonts w:ascii="Times New Roman" w:eastAsia="Times New Roman" w:hAnsi="Times New Roman"/>
                <w:i/>
                <w:sz w:val="24"/>
                <w:szCs w:val="24"/>
              </w:rPr>
            </w:pPr>
            <w:r w:rsidRPr="00EF1441">
              <w:rPr>
                <w:rFonts w:ascii="Times New Roman" w:eastAsia="Times New Roman" w:hAnsi="Times New Roman"/>
                <w:sz w:val="24"/>
                <w:szCs w:val="24"/>
              </w:rPr>
              <w:t xml:space="preserve">Законы, которые нас защищают </w:t>
            </w:r>
            <w:r w:rsidRPr="00EF1441">
              <w:rPr>
                <w:rFonts w:ascii="Times New Roman" w:eastAsia="Times New Roman" w:hAnsi="Times New Roman"/>
                <w:i/>
                <w:sz w:val="24"/>
                <w:szCs w:val="24"/>
              </w:rPr>
              <w:t>выставка –информация</w:t>
            </w:r>
          </w:p>
          <w:p w:rsidR="0030788E" w:rsidRPr="00EF1441" w:rsidRDefault="0030788E" w:rsidP="00113150">
            <w:pPr>
              <w:spacing w:after="0" w:line="240" w:lineRule="auto"/>
              <w:jc w:val="both"/>
              <w:rPr>
                <w:rFonts w:ascii="Times New Roman" w:hAnsi="Times New Roman"/>
                <w:sz w:val="24"/>
                <w:szCs w:val="24"/>
              </w:rPr>
            </w:pPr>
          </w:p>
        </w:tc>
        <w:tc>
          <w:tcPr>
            <w:tcW w:w="1701" w:type="dxa"/>
            <w:shd w:val="clear" w:color="auto" w:fill="auto"/>
          </w:tcPr>
          <w:p w:rsidR="0030788E" w:rsidRPr="00EF1441" w:rsidRDefault="00EF78F5" w:rsidP="00EF1441">
            <w:pPr>
              <w:spacing w:after="0" w:line="240" w:lineRule="auto"/>
              <w:jc w:val="both"/>
              <w:rPr>
                <w:rFonts w:ascii="Times New Roman" w:hAnsi="Times New Roman"/>
                <w:sz w:val="24"/>
                <w:szCs w:val="24"/>
              </w:rPr>
            </w:pPr>
            <w:r>
              <w:rPr>
                <w:rFonts w:ascii="Times New Roman" w:hAnsi="Times New Roman"/>
                <w:sz w:val="24"/>
                <w:szCs w:val="24"/>
              </w:rPr>
              <w:t xml:space="preserve">Младшие </w:t>
            </w:r>
            <w:r w:rsidR="0030788E" w:rsidRPr="00EF1441">
              <w:rPr>
                <w:rFonts w:ascii="Times New Roman" w:hAnsi="Times New Roman"/>
                <w:sz w:val="24"/>
                <w:szCs w:val="24"/>
              </w:rPr>
              <w:t>шк</w:t>
            </w:r>
            <w:r>
              <w:rPr>
                <w:rFonts w:ascii="Times New Roman" w:hAnsi="Times New Roman"/>
                <w:sz w:val="24"/>
                <w:szCs w:val="24"/>
              </w:rPr>
              <w:t>ольники, п</w:t>
            </w:r>
            <w:r w:rsidR="0030788E" w:rsidRPr="00EF1441">
              <w:rPr>
                <w:rFonts w:ascii="Times New Roman" w:hAnsi="Times New Roman"/>
                <w:sz w:val="24"/>
                <w:szCs w:val="24"/>
              </w:rPr>
              <w:t>одростки</w:t>
            </w:r>
          </w:p>
          <w:p w:rsidR="0030788E" w:rsidRPr="00EF1441" w:rsidRDefault="0030788E" w:rsidP="00EF1441">
            <w:pPr>
              <w:spacing w:after="0" w:line="240" w:lineRule="auto"/>
              <w:jc w:val="both"/>
              <w:rPr>
                <w:rFonts w:ascii="Times New Roman" w:hAnsi="Times New Roman"/>
                <w:sz w:val="24"/>
                <w:szCs w:val="24"/>
              </w:rPr>
            </w:pPr>
          </w:p>
        </w:tc>
        <w:tc>
          <w:tcPr>
            <w:tcW w:w="7512" w:type="dxa"/>
            <w:shd w:val="clear" w:color="auto" w:fill="auto"/>
          </w:tcPr>
          <w:p w:rsidR="0030788E" w:rsidRPr="00EF1441" w:rsidRDefault="0030788E" w:rsidP="007D7B20">
            <w:pPr>
              <w:spacing w:after="0" w:line="240" w:lineRule="auto"/>
              <w:jc w:val="both"/>
              <w:rPr>
                <w:rFonts w:ascii="Times New Roman" w:eastAsia="Times New Roman" w:hAnsi="Times New Roman"/>
                <w:iCs/>
                <w:spacing w:val="-6"/>
                <w:sz w:val="24"/>
                <w:szCs w:val="24"/>
              </w:rPr>
            </w:pPr>
            <w:r w:rsidRPr="00EF1441">
              <w:rPr>
                <w:rFonts w:ascii="Times New Roman" w:eastAsia="Times New Roman" w:hAnsi="Times New Roman"/>
                <w:iCs/>
                <w:spacing w:val="-6"/>
                <w:sz w:val="24"/>
                <w:szCs w:val="24"/>
              </w:rPr>
              <w:t>Воспитание правовой грамотности у населения</w:t>
            </w:r>
            <w:r w:rsidR="007D7B20">
              <w:rPr>
                <w:rFonts w:ascii="Times New Roman" w:eastAsia="Times New Roman" w:hAnsi="Times New Roman"/>
                <w:iCs/>
                <w:spacing w:val="-6"/>
                <w:sz w:val="24"/>
                <w:szCs w:val="24"/>
              </w:rPr>
              <w:t xml:space="preserve">, </w:t>
            </w:r>
            <w:r w:rsidRPr="00EF1441">
              <w:rPr>
                <w:rFonts w:ascii="Times New Roman" w:eastAsia="Times New Roman" w:hAnsi="Times New Roman"/>
                <w:iCs/>
                <w:spacing w:val="-6"/>
                <w:sz w:val="24"/>
                <w:szCs w:val="24"/>
              </w:rPr>
              <w:t>формирова</w:t>
            </w:r>
            <w:r w:rsidR="007D7B20">
              <w:rPr>
                <w:rFonts w:ascii="Times New Roman" w:eastAsia="Times New Roman" w:hAnsi="Times New Roman"/>
                <w:iCs/>
                <w:spacing w:val="-6"/>
                <w:sz w:val="24"/>
                <w:szCs w:val="24"/>
              </w:rPr>
              <w:t>ние умения</w:t>
            </w:r>
            <w:r w:rsidRPr="00EF1441">
              <w:rPr>
                <w:rFonts w:ascii="Times New Roman" w:eastAsia="Times New Roman" w:hAnsi="Times New Roman"/>
                <w:iCs/>
                <w:spacing w:val="-6"/>
                <w:sz w:val="24"/>
                <w:szCs w:val="24"/>
              </w:rPr>
              <w:t xml:space="preserve"> использовать правовые знания в повседневной жизни</w:t>
            </w:r>
            <w:r w:rsidR="007D7B20">
              <w:rPr>
                <w:rFonts w:ascii="Times New Roman" w:eastAsia="Times New Roman" w:hAnsi="Times New Roman"/>
                <w:iCs/>
                <w:spacing w:val="-6"/>
                <w:sz w:val="24"/>
                <w:szCs w:val="24"/>
              </w:rPr>
              <w:t>, умение</w:t>
            </w:r>
            <w:r w:rsidRPr="00EF1441">
              <w:rPr>
                <w:rFonts w:ascii="Times New Roman" w:eastAsia="Times New Roman" w:hAnsi="Times New Roman"/>
                <w:iCs/>
                <w:spacing w:val="-6"/>
                <w:sz w:val="24"/>
                <w:szCs w:val="24"/>
              </w:rPr>
              <w:t xml:space="preserve"> защищать свои права при помощи закона.</w:t>
            </w:r>
          </w:p>
        </w:tc>
        <w:tc>
          <w:tcPr>
            <w:tcW w:w="709" w:type="dxa"/>
            <w:shd w:val="clear" w:color="auto" w:fill="auto"/>
          </w:tcPr>
          <w:p w:rsidR="0030788E" w:rsidRPr="00EF1441" w:rsidRDefault="0030788E" w:rsidP="00EF1441">
            <w:pPr>
              <w:spacing w:after="0" w:line="240" w:lineRule="auto"/>
              <w:jc w:val="both"/>
              <w:rPr>
                <w:rFonts w:ascii="Times New Roman" w:hAnsi="Times New Roman"/>
                <w:sz w:val="24"/>
                <w:szCs w:val="24"/>
              </w:rPr>
            </w:pPr>
            <w:r w:rsidRPr="00EF1441">
              <w:rPr>
                <w:rFonts w:ascii="Times New Roman" w:hAnsi="Times New Roman"/>
                <w:sz w:val="24"/>
                <w:szCs w:val="24"/>
              </w:rPr>
              <w:t>25</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Пролетарская городская библиотека </w:t>
            </w:r>
          </w:p>
          <w:p w:rsidR="00EF78F5" w:rsidRPr="00A02C03" w:rsidRDefault="00EF78F5" w:rsidP="0021735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w:t>
            </w:r>
          </w:p>
        </w:tc>
        <w:tc>
          <w:tcPr>
            <w:tcW w:w="3828" w:type="dxa"/>
            <w:shd w:val="clear" w:color="auto" w:fill="auto"/>
          </w:tcPr>
          <w:p w:rsidR="00EF78F5" w:rsidRPr="00EF1441" w:rsidRDefault="00EF78F5" w:rsidP="00EF1441">
            <w:pPr>
              <w:spacing w:after="0" w:line="240" w:lineRule="auto"/>
              <w:jc w:val="both"/>
              <w:rPr>
                <w:rFonts w:ascii="Times New Roman" w:hAnsi="Times New Roman"/>
                <w:color w:val="000000"/>
                <w:sz w:val="24"/>
                <w:szCs w:val="24"/>
                <w:shd w:val="clear" w:color="auto" w:fill="FFFFFF"/>
              </w:rPr>
            </w:pPr>
            <w:r w:rsidRPr="00EF1441">
              <w:rPr>
                <w:rFonts w:ascii="Times New Roman" w:hAnsi="Times New Roman"/>
                <w:color w:val="000000"/>
                <w:sz w:val="24"/>
                <w:szCs w:val="24"/>
                <w:shd w:val="clear" w:color="auto" w:fill="FFFFFF"/>
              </w:rPr>
              <w:t>Что такое конституция</w:t>
            </w:r>
          </w:p>
          <w:p w:rsidR="00EF78F5" w:rsidRPr="00EF1441" w:rsidRDefault="00EF78F5" w:rsidP="00EF1441">
            <w:pPr>
              <w:spacing w:after="0" w:line="240" w:lineRule="auto"/>
              <w:jc w:val="both"/>
              <w:rPr>
                <w:rFonts w:ascii="Times New Roman" w:hAnsi="Times New Roman"/>
                <w:i/>
                <w:color w:val="000000"/>
                <w:sz w:val="24"/>
                <w:szCs w:val="24"/>
                <w:shd w:val="clear" w:color="auto" w:fill="FFFFFF"/>
              </w:rPr>
            </w:pPr>
            <w:r w:rsidRPr="00EF1441">
              <w:rPr>
                <w:rFonts w:ascii="Times New Roman" w:hAnsi="Times New Roman"/>
                <w:i/>
                <w:color w:val="000000"/>
                <w:sz w:val="24"/>
                <w:szCs w:val="24"/>
                <w:shd w:val="clear" w:color="auto" w:fill="FFFFFF"/>
              </w:rPr>
              <w:t>Мини-викторина</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C528D8">
            <w:pPr>
              <w:spacing w:after="0" w:line="240" w:lineRule="auto"/>
              <w:jc w:val="both"/>
              <w:rPr>
                <w:rFonts w:ascii="Times New Roman" w:hAnsi="Times New Roman"/>
                <w:sz w:val="24"/>
                <w:szCs w:val="24"/>
              </w:rPr>
            </w:pPr>
            <w:r>
              <w:rPr>
                <w:rFonts w:ascii="Times New Roman" w:hAnsi="Times New Roman"/>
                <w:sz w:val="24"/>
                <w:szCs w:val="24"/>
              </w:rPr>
              <w:t xml:space="preserve">Младшие </w:t>
            </w:r>
            <w:r w:rsidRPr="00EF1441">
              <w:rPr>
                <w:rFonts w:ascii="Times New Roman" w:hAnsi="Times New Roman"/>
                <w:sz w:val="24"/>
                <w:szCs w:val="24"/>
              </w:rPr>
              <w:t>шк</w:t>
            </w:r>
            <w:r>
              <w:rPr>
                <w:rFonts w:ascii="Times New Roman" w:hAnsi="Times New Roman"/>
                <w:sz w:val="24"/>
                <w:szCs w:val="24"/>
              </w:rPr>
              <w:t>ольники, п</w:t>
            </w:r>
            <w:r w:rsidRPr="00EF1441">
              <w:rPr>
                <w:rFonts w:ascii="Times New Roman" w:hAnsi="Times New Roman"/>
                <w:sz w:val="24"/>
                <w:szCs w:val="24"/>
              </w:rPr>
              <w:t>одростки</w:t>
            </w:r>
          </w:p>
          <w:p w:rsidR="00EF78F5" w:rsidRPr="00EF1441" w:rsidRDefault="00EF78F5" w:rsidP="00C528D8">
            <w:pPr>
              <w:spacing w:after="0" w:line="240" w:lineRule="auto"/>
              <w:jc w:val="both"/>
              <w:rPr>
                <w:rFonts w:ascii="Times New Roman" w:hAnsi="Times New Roman"/>
                <w:sz w:val="24"/>
                <w:szCs w:val="24"/>
              </w:rPr>
            </w:pPr>
          </w:p>
        </w:tc>
        <w:tc>
          <w:tcPr>
            <w:tcW w:w="7512" w:type="dxa"/>
            <w:shd w:val="clear" w:color="auto" w:fill="auto"/>
          </w:tcPr>
          <w:p w:rsidR="00EF78F5" w:rsidRPr="00EF1441" w:rsidRDefault="00EF78F5" w:rsidP="007D7B20">
            <w:pPr>
              <w:spacing w:after="0" w:line="240" w:lineRule="auto"/>
              <w:jc w:val="both"/>
              <w:rPr>
                <w:rFonts w:ascii="Times New Roman" w:hAnsi="Times New Roman"/>
                <w:b/>
                <w:sz w:val="24"/>
                <w:szCs w:val="24"/>
              </w:rPr>
            </w:pPr>
            <w:r w:rsidRPr="00EF1441">
              <w:rPr>
                <w:rFonts w:ascii="Times New Roman" w:eastAsia="Times New Roman" w:hAnsi="Times New Roman"/>
                <w:iCs/>
                <w:spacing w:val="-6"/>
                <w:sz w:val="24"/>
                <w:szCs w:val="24"/>
              </w:rPr>
              <w:t xml:space="preserve">Воспитание у подрастающего поколения гражданских  качеств личности в духе уважения к законам, формирование в молодёжной среде активной жизненной позиции, профилактика </w:t>
            </w:r>
            <w:r>
              <w:rPr>
                <w:rFonts w:ascii="Times New Roman" w:eastAsia="Times New Roman" w:hAnsi="Times New Roman"/>
                <w:iCs/>
                <w:spacing w:val="-6"/>
                <w:sz w:val="24"/>
                <w:szCs w:val="24"/>
              </w:rPr>
              <w:t xml:space="preserve">правонарушений, </w:t>
            </w:r>
            <w:r w:rsidRPr="00EF1441">
              <w:rPr>
                <w:rFonts w:ascii="Times New Roman" w:eastAsia="Times New Roman" w:hAnsi="Times New Roman"/>
                <w:iCs/>
                <w:spacing w:val="-6"/>
                <w:sz w:val="24"/>
                <w:szCs w:val="24"/>
              </w:rPr>
              <w:t>развитие правовой грамо</w:t>
            </w:r>
            <w:r>
              <w:rPr>
                <w:rFonts w:ascii="Times New Roman" w:eastAsia="Times New Roman" w:hAnsi="Times New Roman"/>
                <w:iCs/>
                <w:spacing w:val="-6"/>
                <w:sz w:val="24"/>
                <w:szCs w:val="24"/>
              </w:rPr>
              <w:t>тности и правосознания учащихся.</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13</w:t>
            </w:r>
          </w:p>
        </w:tc>
      </w:tr>
      <w:tr w:rsidR="00EF78F5" w:rsidRPr="00104C3B" w:rsidTr="009D214C">
        <w:tc>
          <w:tcPr>
            <w:tcW w:w="1809" w:type="dxa"/>
            <w:shd w:val="clear" w:color="auto" w:fill="auto"/>
          </w:tcPr>
          <w:p w:rsidR="00EF78F5" w:rsidRDefault="00EF78F5" w:rsidP="00217356">
            <w:pPr>
              <w:spacing w:after="0" w:line="264" w:lineRule="auto"/>
              <w:rPr>
                <w:rFonts w:ascii="Times New Roman" w:hAnsi="Times New Roman"/>
                <w:sz w:val="20"/>
                <w:szCs w:val="20"/>
              </w:rPr>
            </w:pPr>
            <w:r w:rsidRPr="00A24E58">
              <w:rPr>
                <w:rFonts w:ascii="Times New Roman" w:hAnsi="Times New Roman"/>
                <w:sz w:val="20"/>
                <w:szCs w:val="20"/>
              </w:rPr>
              <w:lastRenderedPageBreak/>
              <w:t xml:space="preserve">Гарьская городская библиотека </w:t>
            </w:r>
          </w:p>
          <w:p w:rsidR="00EF78F5" w:rsidRDefault="00EF78F5" w:rsidP="00217356">
            <w:pPr>
              <w:spacing w:after="0" w:line="264" w:lineRule="auto"/>
              <w:rPr>
                <w:rFonts w:ascii="Times New Roman" w:hAnsi="Times New Roman"/>
                <w:sz w:val="20"/>
                <w:szCs w:val="20"/>
              </w:rPr>
            </w:pPr>
            <w:r w:rsidRPr="00A24E58">
              <w:rPr>
                <w:rFonts w:ascii="Times New Roman" w:hAnsi="Times New Roman"/>
                <w:sz w:val="20"/>
                <w:szCs w:val="20"/>
              </w:rPr>
              <w:t>(Ф. № 2)</w:t>
            </w:r>
          </w:p>
          <w:p w:rsidR="00EF78F5" w:rsidRPr="00104C3B" w:rsidRDefault="00EF78F5" w:rsidP="00217356">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 xml:space="preserve">О том, как жители сказочного государства голосовать ходили  </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Сюжетно – ролевая игра</w:t>
            </w:r>
          </w:p>
          <w:p w:rsidR="00EF78F5" w:rsidRPr="00EF1441" w:rsidRDefault="00EF78F5" w:rsidP="00EF1441">
            <w:pPr>
              <w:spacing w:after="0" w:line="240" w:lineRule="auto"/>
              <w:jc w:val="both"/>
              <w:rPr>
                <w:rFonts w:ascii="Times New Roman" w:hAnsi="Times New Roman"/>
                <w:i/>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hAnsi="Times New Roman"/>
                <w:sz w:val="24"/>
                <w:szCs w:val="24"/>
              </w:rPr>
              <w:t>подростки,</w:t>
            </w:r>
            <w:r w:rsidRPr="00EF1441">
              <w:rPr>
                <w:rFonts w:ascii="Times New Roman" w:eastAsia="Times New Roman" w:hAnsi="Times New Roman"/>
                <w:bCs/>
                <w:iCs/>
                <w:sz w:val="24"/>
                <w:szCs w:val="24"/>
              </w:rPr>
              <w:t xml:space="preserve"> юношество</w:t>
            </w:r>
          </w:p>
        </w:tc>
        <w:tc>
          <w:tcPr>
            <w:tcW w:w="7512" w:type="dxa"/>
            <w:shd w:val="clear" w:color="auto" w:fill="auto"/>
          </w:tcPr>
          <w:p w:rsidR="00EF78F5" w:rsidRPr="00EF1441" w:rsidRDefault="00EF78F5" w:rsidP="007D7B20">
            <w:pPr>
              <w:spacing w:after="0" w:line="240" w:lineRule="auto"/>
              <w:jc w:val="both"/>
              <w:rPr>
                <w:rFonts w:ascii="Times New Roman" w:hAnsi="Times New Roman"/>
                <w:color w:val="000000"/>
                <w:sz w:val="24"/>
                <w:szCs w:val="24"/>
              </w:rPr>
            </w:pPr>
            <w:r w:rsidRPr="00EF1441">
              <w:rPr>
                <w:rFonts w:ascii="Times New Roman" w:hAnsi="Times New Roman"/>
                <w:sz w:val="24"/>
                <w:szCs w:val="24"/>
              </w:rPr>
              <w:t>Формирование активной гражданской позиции учащихся - будущих избирателей.</w:t>
            </w:r>
            <w:r>
              <w:rPr>
                <w:rFonts w:ascii="Times New Roman" w:hAnsi="Times New Roman"/>
                <w:sz w:val="24"/>
                <w:szCs w:val="24"/>
              </w:rPr>
              <w:t xml:space="preserve"> </w:t>
            </w:r>
            <w:r w:rsidRPr="00EF1441">
              <w:rPr>
                <w:rFonts w:ascii="Times New Roman" w:hAnsi="Times New Roman"/>
                <w:sz w:val="24"/>
                <w:szCs w:val="24"/>
              </w:rPr>
              <w:t>Мероприятие было проведено с использованием информационно - игровых элементов /ролевая игра, кроссворд, ребус/, была дана информация из истории во</w:t>
            </w:r>
            <w:r>
              <w:rPr>
                <w:rFonts w:ascii="Times New Roman" w:hAnsi="Times New Roman"/>
                <w:sz w:val="24"/>
                <w:szCs w:val="24"/>
              </w:rPr>
              <w:t xml:space="preserve">зникновения выборного процесса, </w:t>
            </w:r>
            <w:r w:rsidRPr="00EF1441">
              <w:rPr>
                <w:rFonts w:ascii="Times New Roman" w:hAnsi="Times New Roman"/>
                <w:sz w:val="24"/>
                <w:szCs w:val="24"/>
              </w:rPr>
              <w:t>смоделирована ситуация участия в выборах каждого школьника в разных ролях: избиратель, наблюдатель, члены комиссии и т.д. Ребята узнали о базовых понятиях избирательного процесса, познакомились с историческими моментами развития выборной системы, с основными избирательными мероприятиями, закрепили полученные знания в игровой форме.</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29</w:t>
            </w:r>
          </w:p>
        </w:tc>
      </w:tr>
      <w:tr w:rsidR="00EF78F5" w:rsidRPr="00104C3B" w:rsidTr="009D214C">
        <w:tc>
          <w:tcPr>
            <w:tcW w:w="1809" w:type="dxa"/>
            <w:shd w:val="clear" w:color="auto" w:fill="auto"/>
          </w:tcPr>
          <w:p w:rsidR="00EF78F5" w:rsidRDefault="00EF78F5" w:rsidP="00217356">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EF78F5" w:rsidRDefault="00EF78F5" w:rsidP="00217356">
            <w:pPr>
              <w:spacing w:after="0" w:line="264" w:lineRule="auto"/>
              <w:rPr>
                <w:rFonts w:ascii="Times New Roman" w:hAnsi="Times New Roman"/>
                <w:sz w:val="20"/>
                <w:szCs w:val="20"/>
              </w:rPr>
            </w:pPr>
            <w:r w:rsidRPr="00A24E58">
              <w:rPr>
                <w:rFonts w:ascii="Times New Roman" w:hAnsi="Times New Roman"/>
                <w:sz w:val="20"/>
                <w:szCs w:val="20"/>
              </w:rPr>
              <w:t>(Ф. № 2)</w:t>
            </w:r>
          </w:p>
          <w:p w:rsidR="00EF78F5" w:rsidRPr="00104C3B" w:rsidRDefault="00EF78F5" w:rsidP="00217356">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 xml:space="preserve">Права человека  глазами подростка </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Библиографическое пособие</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7D7B20">
            <w:pPr>
              <w:pStyle w:val="a6"/>
              <w:shd w:val="clear" w:color="auto" w:fill="FFFFFF"/>
              <w:spacing w:after="0"/>
              <w:jc w:val="both"/>
              <w:rPr>
                <w:b/>
                <w:i/>
                <w:lang w:eastAsia="en-US"/>
              </w:rPr>
            </w:pPr>
            <w:r w:rsidRPr="00EF1441">
              <w:t>Знакомство учащихся  со своими правами  и  обязанностями.</w:t>
            </w:r>
            <w:r>
              <w:t xml:space="preserve"> </w:t>
            </w:r>
            <w:r w:rsidRPr="00EF1441">
              <w:t>Зная свои права</w:t>
            </w:r>
            <w:r>
              <w:t>,</w:t>
            </w:r>
            <w:r w:rsidRPr="00EF1441">
              <w:t xml:space="preserve">  дети почувствуют  себя полноправными гражданами страны, имеющими право на жизнь, образование, труд, заботу и внимание и т.д.</w:t>
            </w:r>
          </w:p>
        </w:tc>
        <w:tc>
          <w:tcPr>
            <w:tcW w:w="709" w:type="dxa"/>
            <w:shd w:val="clear" w:color="auto" w:fill="auto"/>
          </w:tcPr>
          <w:p w:rsidR="00EF78F5" w:rsidRPr="00EF1441" w:rsidRDefault="00EF78F5" w:rsidP="00EF1441">
            <w:pPr>
              <w:spacing w:after="0" w:line="240" w:lineRule="auto"/>
              <w:jc w:val="both"/>
              <w:rPr>
                <w:rFonts w:ascii="Times New Roman" w:eastAsia="Arial Unicode MS" w:hAnsi="Times New Roman"/>
                <w:sz w:val="24"/>
                <w:szCs w:val="24"/>
              </w:rPr>
            </w:pP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сельская библиотека </w:t>
            </w:r>
          </w:p>
          <w:p w:rsidR="00EF78F5" w:rsidRPr="00A24E58" w:rsidRDefault="00EF78F5" w:rsidP="00217356">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Право  есть  у  каждого</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Выставка-просмотр</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Знакомство с  литературой, находящейся в фонде библиотеки</w:t>
            </w:r>
            <w:r>
              <w:rPr>
                <w:rFonts w:ascii="Times New Roman" w:hAnsi="Times New Roman"/>
                <w:sz w:val="24"/>
                <w:szCs w:val="24"/>
              </w:rPr>
              <w:t>.</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12</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сельская библиотека </w:t>
            </w:r>
          </w:p>
          <w:p w:rsidR="00EF78F5" w:rsidRPr="00A24E58" w:rsidRDefault="00EF78F5" w:rsidP="00217356">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Ты  – гражданин  России.</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 xml:space="preserve"> Урок права   о  получении  паспорта.</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Ребята  узнали  об  истории  паспорта</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11</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Права свои хочу я знать.</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Правовой урок</w:t>
            </w:r>
          </w:p>
          <w:p w:rsidR="00EF78F5" w:rsidRPr="00EF1441" w:rsidRDefault="00EF78F5" w:rsidP="009A358E">
            <w:pPr>
              <w:spacing w:after="0" w:line="240" w:lineRule="auto"/>
              <w:jc w:val="both"/>
              <w:rPr>
                <w:rFonts w:ascii="Times New Roman" w:hAnsi="Times New Roman"/>
                <w:i/>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подростки</w:t>
            </w:r>
          </w:p>
        </w:tc>
        <w:tc>
          <w:tcPr>
            <w:tcW w:w="7512" w:type="dxa"/>
            <w:shd w:val="clear" w:color="auto" w:fill="auto"/>
          </w:tcPr>
          <w:p w:rsidR="00EF78F5" w:rsidRPr="00EF1441" w:rsidRDefault="00EF78F5" w:rsidP="00EF1441">
            <w:pPr>
              <w:shd w:val="clear" w:color="auto" w:fill="FFFFFF" w:themeFill="background1"/>
              <w:spacing w:before="90" w:after="0" w:line="240" w:lineRule="auto"/>
              <w:jc w:val="both"/>
              <w:rPr>
                <w:rStyle w:val="afa"/>
                <w:rFonts w:ascii="Times New Roman" w:eastAsiaTheme="majorEastAsia" w:hAnsi="Times New Roman"/>
                <w:sz w:val="24"/>
                <w:szCs w:val="24"/>
              </w:rPr>
            </w:pPr>
            <w:r w:rsidRPr="00EF1441">
              <w:rPr>
                <w:rFonts w:ascii="Times New Roman" w:hAnsi="Times New Roman"/>
                <w:sz w:val="24"/>
                <w:szCs w:val="24"/>
              </w:rPr>
              <w:t>На мероприятии дети познакомились со своими правами  и  обязанностями.</w:t>
            </w:r>
            <w:r w:rsidRPr="00EF1441">
              <w:rPr>
                <w:rFonts w:ascii="Times New Roman" w:hAnsi="Times New Roman"/>
                <w:color w:val="FF0000"/>
                <w:sz w:val="24"/>
                <w:szCs w:val="24"/>
              </w:rPr>
              <w:t xml:space="preserve"> </w:t>
            </w:r>
            <w:r w:rsidRPr="00EF1441">
              <w:rPr>
                <w:rFonts w:ascii="Times New Roman" w:hAnsi="Times New Roman"/>
                <w:sz w:val="24"/>
                <w:szCs w:val="24"/>
              </w:rPr>
              <w:t>Чтобы проверить полученные правовые знания, ребята приняли участие в сказочной викторине, вспоминая сказки, в которых были нарушены права героев, на личную неприкосновенность, жизнь и свободу, затем обсуждали их, отвечая на вопросы. Мероприятие дало детям почувствовать себя полноправными гражданами страны, имеющими право на жизнь, образование, труд, заботу и внимание и т.д.</w:t>
            </w:r>
          </w:p>
        </w:tc>
        <w:tc>
          <w:tcPr>
            <w:tcW w:w="709" w:type="dxa"/>
            <w:shd w:val="clear" w:color="auto" w:fill="auto"/>
          </w:tcPr>
          <w:p w:rsidR="00EF78F5" w:rsidRPr="00EF1441" w:rsidRDefault="00EF78F5" w:rsidP="00EF1441">
            <w:pPr>
              <w:spacing w:after="0" w:line="240" w:lineRule="auto"/>
              <w:jc w:val="both"/>
              <w:rPr>
                <w:rFonts w:ascii="Times New Roman" w:eastAsia="Arial Unicode MS" w:hAnsi="Times New Roman"/>
                <w:sz w:val="24"/>
                <w:szCs w:val="24"/>
              </w:rPr>
            </w:pPr>
            <w:r w:rsidRPr="00EF1441">
              <w:rPr>
                <w:rFonts w:ascii="Times New Roman" w:eastAsia="Arial Unicode MS" w:hAnsi="Times New Roman"/>
                <w:sz w:val="24"/>
                <w:szCs w:val="24"/>
              </w:rPr>
              <w:t>9</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 xml:space="preserve">Поговорим о Конституции </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Информационный час</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подростки</w:t>
            </w:r>
          </w:p>
        </w:tc>
        <w:tc>
          <w:tcPr>
            <w:tcW w:w="7512" w:type="dxa"/>
            <w:shd w:val="clear" w:color="auto" w:fill="auto"/>
          </w:tcPr>
          <w:p w:rsidR="00EF78F5" w:rsidRPr="00EF1441" w:rsidRDefault="00EF78F5" w:rsidP="00EF1441">
            <w:pPr>
              <w:shd w:val="clear" w:color="auto" w:fill="FFFFFF" w:themeFill="background1"/>
              <w:spacing w:before="90" w:after="0" w:line="240" w:lineRule="auto"/>
              <w:jc w:val="both"/>
              <w:rPr>
                <w:rStyle w:val="afa"/>
                <w:rFonts w:ascii="Times New Roman" w:eastAsiaTheme="majorEastAsia" w:hAnsi="Times New Roman"/>
                <w:sz w:val="24"/>
                <w:szCs w:val="24"/>
              </w:rPr>
            </w:pPr>
            <w:r w:rsidRPr="00EF1441">
              <w:rPr>
                <w:rFonts w:ascii="Times New Roman" w:hAnsi="Times New Roman"/>
                <w:sz w:val="24"/>
                <w:szCs w:val="24"/>
              </w:rPr>
              <w:t>Для  учащихся  школы.  Знакомство  с  историей  российской  конституции,  воспитание  гражданственности,  патриотизма.</w:t>
            </w:r>
          </w:p>
        </w:tc>
        <w:tc>
          <w:tcPr>
            <w:tcW w:w="709" w:type="dxa"/>
            <w:shd w:val="clear" w:color="auto" w:fill="auto"/>
          </w:tcPr>
          <w:p w:rsidR="00EF78F5" w:rsidRPr="00EF1441" w:rsidRDefault="00EF78F5" w:rsidP="00EF1441">
            <w:pPr>
              <w:spacing w:after="0" w:line="240" w:lineRule="auto"/>
              <w:jc w:val="both"/>
              <w:rPr>
                <w:rFonts w:ascii="Times New Roman" w:eastAsia="Arial Unicode MS" w:hAnsi="Times New Roman"/>
                <w:sz w:val="24"/>
                <w:szCs w:val="24"/>
              </w:rPr>
            </w:pPr>
            <w:r w:rsidRPr="00EF1441">
              <w:rPr>
                <w:rFonts w:ascii="Times New Roman" w:eastAsia="Arial Unicode MS" w:hAnsi="Times New Roman"/>
                <w:sz w:val="24"/>
                <w:szCs w:val="24"/>
              </w:rPr>
              <w:t>17</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w:t>
            </w:r>
            <w:r w:rsidRPr="00A24E58">
              <w:rPr>
                <w:rFonts w:ascii="Times New Roman" w:hAnsi="Times New Roman"/>
                <w:sz w:val="20"/>
                <w:szCs w:val="20"/>
              </w:rPr>
              <w:lastRenderedPageBreak/>
              <w:t xml:space="preserve">библиотека </w:t>
            </w:r>
          </w:p>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lastRenderedPageBreak/>
              <w:t>Правомерный досуг ребёнка</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lastRenderedPageBreak/>
              <w:t>Беседа-диалог</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lastRenderedPageBreak/>
              <w:t>подростки</w:t>
            </w:r>
          </w:p>
        </w:tc>
        <w:tc>
          <w:tcPr>
            <w:tcW w:w="7512" w:type="dxa"/>
            <w:shd w:val="clear" w:color="auto" w:fill="auto"/>
          </w:tcPr>
          <w:p w:rsidR="00EF78F5" w:rsidRPr="00EF1441" w:rsidRDefault="00EF78F5" w:rsidP="001B15D2">
            <w:pPr>
              <w:pStyle w:val="a6"/>
              <w:shd w:val="clear" w:color="auto" w:fill="FFFFFF"/>
              <w:spacing w:after="0"/>
              <w:jc w:val="both"/>
            </w:pPr>
            <w:r w:rsidRPr="00EF1441">
              <w:t xml:space="preserve">Закрепить знания о правах ребёнка. Напомнить о  законе </w:t>
            </w:r>
            <w:r w:rsidRPr="00EF1441">
              <w:lastRenderedPageBreak/>
              <w:t xml:space="preserve">действующего комендантского часа. </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lastRenderedPageBreak/>
              <w:t>5</w:t>
            </w:r>
          </w:p>
        </w:tc>
      </w:tr>
      <w:tr w:rsidR="00EF78F5" w:rsidRPr="00104C3B" w:rsidTr="009D214C">
        <w:tc>
          <w:tcPr>
            <w:tcW w:w="1809" w:type="dxa"/>
            <w:shd w:val="clear" w:color="auto" w:fill="auto"/>
          </w:tcPr>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Кривошапкинская сельская библиотека </w:t>
            </w:r>
          </w:p>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(Ф. № 9)</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Правовая планета</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Правовое путешествие</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EF1441">
            <w:pPr>
              <w:pStyle w:val="a6"/>
              <w:shd w:val="clear" w:color="auto" w:fill="FFFFFF"/>
              <w:spacing w:after="0"/>
              <w:jc w:val="both"/>
            </w:pPr>
            <w:r w:rsidRPr="00EF1441">
              <w:t>Знакомство с «Конвенцией ООН о правах ребенка</w:t>
            </w:r>
            <w:r>
              <w:t>»</w:t>
            </w:r>
            <w:r w:rsidRPr="00EF1441">
              <w:t xml:space="preserve"> и другими документами, отражающими права и обязанности детей.</w:t>
            </w:r>
          </w:p>
          <w:p w:rsidR="00EF78F5" w:rsidRPr="00EF1441" w:rsidRDefault="00EF78F5" w:rsidP="00EF1441">
            <w:pPr>
              <w:spacing w:after="0" w:line="240" w:lineRule="auto"/>
              <w:jc w:val="both"/>
              <w:rPr>
                <w:rFonts w:ascii="Times New Roman" w:hAnsi="Times New Roman"/>
                <w:sz w:val="24"/>
                <w:szCs w:val="24"/>
              </w:rPr>
            </w:pP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22</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EF78F5" w:rsidRPr="00A24E58" w:rsidRDefault="00EF78F5" w:rsidP="00217356">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Основные права и свобода человека</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Деловая игра</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1B15D2">
            <w:pPr>
              <w:spacing w:after="0" w:line="240" w:lineRule="auto"/>
              <w:jc w:val="both"/>
              <w:rPr>
                <w:rFonts w:ascii="Times New Roman" w:hAnsi="Times New Roman"/>
                <w:sz w:val="24"/>
                <w:szCs w:val="24"/>
              </w:rPr>
            </w:pPr>
            <w:r w:rsidRPr="00EF1441">
              <w:rPr>
                <w:rFonts w:ascii="Times New Roman" w:hAnsi="Times New Roman"/>
                <w:sz w:val="24"/>
                <w:szCs w:val="24"/>
              </w:rPr>
              <w:t>Рассказ о Конституции РФ, законах,</w:t>
            </w:r>
            <w:r>
              <w:rPr>
                <w:rFonts w:ascii="Times New Roman" w:hAnsi="Times New Roman"/>
                <w:sz w:val="24"/>
                <w:szCs w:val="24"/>
              </w:rPr>
              <w:t xml:space="preserve"> </w:t>
            </w:r>
            <w:r w:rsidRPr="00EF1441">
              <w:rPr>
                <w:rFonts w:ascii="Times New Roman" w:hAnsi="Times New Roman"/>
                <w:sz w:val="24"/>
                <w:szCs w:val="24"/>
              </w:rPr>
              <w:t>правах и обязанностях.</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8</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EF78F5" w:rsidRPr="002F0879" w:rsidRDefault="00EF78F5" w:rsidP="00217356">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По лабиринтам права</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Правовой турнир</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младшие школьники</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hAnsi="Times New Roman"/>
                <w:sz w:val="24"/>
                <w:szCs w:val="24"/>
              </w:rPr>
              <w:t>подростки</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Формирование правовой грамотности учащихся, положительного отношения к законам государства. Развивать уважение к своим правам и обязанностям, к нормам поведения в обществе</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 xml:space="preserve">6 </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EF78F5" w:rsidRPr="002F0879"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Не нарушайте наши права .</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Правовой ликбез.</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 xml:space="preserve">младшие </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школьники</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Воспитание молодого поколения в духе уважения к закону, формирование в среде молодых пользователей активной жизненной позиции, содействие в преодолении политической апатии. Воспитание правовой грамотности, расширение кругозора</w:t>
            </w:r>
            <w:r>
              <w:rPr>
                <w:rFonts w:ascii="Times New Roman" w:hAnsi="Times New Roman"/>
                <w:sz w:val="24"/>
                <w:szCs w:val="24"/>
              </w:rPr>
              <w:t>.</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7</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EF78F5" w:rsidRPr="002F0879"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Закон обо мне и мне о законе</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День информации</w:t>
            </w:r>
          </w:p>
          <w:p w:rsidR="00EF78F5" w:rsidRPr="00EF1441" w:rsidRDefault="00EF78F5" w:rsidP="00EF1441">
            <w:pPr>
              <w:spacing w:after="0" w:line="240" w:lineRule="auto"/>
              <w:jc w:val="both"/>
              <w:rPr>
                <w:rFonts w:ascii="Times New Roman" w:hAnsi="Times New Roman"/>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Pr>
                <w:rFonts w:ascii="Times New Roman" w:hAnsi="Times New Roman"/>
                <w:sz w:val="24"/>
                <w:szCs w:val="24"/>
              </w:rPr>
              <w:t>Дошкольники</w:t>
            </w:r>
            <w:r w:rsidRPr="00EF1441">
              <w:rPr>
                <w:rFonts w:ascii="Times New Roman" w:hAnsi="Times New Roman"/>
                <w:sz w:val="24"/>
                <w:szCs w:val="24"/>
              </w:rPr>
              <w:t xml:space="preserve"> младшие школьники, родители, педагог</w:t>
            </w:r>
          </w:p>
        </w:tc>
        <w:tc>
          <w:tcPr>
            <w:tcW w:w="7512" w:type="dxa"/>
            <w:shd w:val="clear" w:color="auto" w:fill="auto"/>
          </w:tcPr>
          <w:p w:rsidR="00EF78F5" w:rsidRPr="00EF1441" w:rsidRDefault="00EF78F5" w:rsidP="001B15D2">
            <w:pPr>
              <w:spacing w:after="0" w:line="240" w:lineRule="auto"/>
              <w:jc w:val="both"/>
              <w:rPr>
                <w:rFonts w:ascii="Times New Roman" w:hAnsi="Times New Roman"/>
                <w:sz w:val="24"/>
                <w:szCs w:val="24"/>
              </w:rPr>
            </w:pPr>
            <w:r w:rsidRPr="00EF1441">
              <w:rPr>
                <w:rFonts w:ascii="Times New Roman" w:hAnsi="Times New Roman"/>
                <w:sz w:val="24"/>
                <w:szCs w:val="24"/>
              </w:rPr>
              <w:t>Была оформлена выставка «Закон</w:t>
            </w:r>
            <w:r>
              <w:rPr>
                <w:rFonts w:ascii="Times New Roman" w:hAnsi="Times New Roman"/>
                <w:sz w:val="24"/>
                <w:szCs w:val="24"/>
              </w:rPr>
              <w:t>,</w:t>
            </w:r>
            <w:r w:rsidRPr="00EF1441">
              <w:rPr>
                <w:rFonts w:ascii="Times New Roman" w:hAnsi="Times New Roman"/>
                <w:sz w:val="24"/>
                <w:szCs w:val="24"/>
              </w:rPr>
              <w:t xml:space="preserve"> который нас защищает».</w:t>
            </w:r>
            <w:r>
              <w:rPr>
                <w:rFonts w:ascii="Times New Roman" w:hAnsi="Times New Roman"/>
                <w:sz w:val="24"/>
                <w:szCs w:val="24"/>
              </w:rPr>
              <w:t xml:space="preserve"> </w:t>
            </w:r>
            <w:r w:rsidRPr="00EF1441">
              <w:rPr>
                <w:rFonts w:ascii="Times New Roman" w:hAnsi="Times New Roman"/>
                <w:sz w:val="24"/>
                <w:szCs w:val="24"/>
              </w:rPr>
              <w:t>Формирование правовой культуры, правосознания и активной жизненной позиции школьников, их гражданского самоопределения, стремления к самореализации в России, развитие чувства гордости за Россию, навыков  ведения диалога по вопросам прав, свобод и обязанностей гражданина.</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5</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EF78F5" w:rsidRPr="002F0879"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Предупредить преступление</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Выставка-диалог</w:t>
            </w:r>
          </w:p>
          <w:p w:rsidR="00EF78F5" w:rsidRPr="00EF1441" w:rsidRDefault="00EF78F5" w:rsidP="00EF1441">
            <w:pPr>
              <w:spacing w:after="0" w:line="240" w:lineRule="auto"/>
              <w:jc w:val="both"/>
              <w:rPr>
                <w:rFonts w:ascii="Times New Roman" w:hAnsi="Times New Roman"/>
                <w:i/>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eastAsia="Times New Roman" w:hAnsi="Times New Roman"/>
                <w:bCs/>
                <w:iCs/>
                <w:sz w:val="24"/>
                <w:szCs w:val="24"/>
              </w:rPr>
              <w:t>Подростки, юношество.</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shd w:val="clear" w:color="auto" w:fill="FFFFFF"/>
              </w:rPr>
            </w:pPr>
            <w:r w:rsidRPr="00EF1441">
              <w:rPr>
                <w:rFonts w:ascii="Times New Roman" w:hAnsi="Times New Roman"/>
                <w:sz w:val="24"/>
                <w:szCs w:val="24"/>
              </w:rPr>
              <w:t>Способствовать развитию умения участвовать в диалоге, отстаивать свою точку зрения</w:t>
            </w:r>
            <w:r>
              <w:rPr>
                <w:rFonts w:ascii="Times New Roman" w:hAnsi="Times New Roman"/>
                <w:sz w:val="24"/>
                <w:szCs w:val="24"/>
              </w:rPr>
              <w:t>.</w:t>
            </w:r>
          </w:p>
        </w:tc>
        <w:tc>
          <w:tcPr>
            <w:tcW w:w="709"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12</w:t>
            </w:r>
          </w:p>
        </w:tc>
      </w:tr>
      <w:tr w:rsidR="00EF78F5" w:rsidRPr="00104C3B" w:rsidTr="009D214C">
        <w:tc>
          <w:tcPr>
            <w:tcW w:w="1809" w:type="dxa"/>
            <w:shd w:val="clear" w:color="auto" w:fill="auto"/>
          </w:tcPr>
          <w:p w:rsidR="00EF78F5"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EF78F5" w:rsidRPr="002F0879" w:rsidRDefault="00EF78F5" w:rsidP="00217356">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3828"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Закон обо мне, и мне о законе</w:t>
            </w:r>
          </w:p>
          <w:p w:rsidR="00EF78F5" w:rsidRPr="00EF1441" w:rsidRDefault="00EF78F5" w:rsidP="00EF1441">
            <w:pPr>
              <w:spacing w:after="0" w:line="240" w:lineRule="auto"/>
              <w:jc w:val="both"/>
              <w:rPr>
                <w:rFonts w:ascii="Times New Roman" w:hAnsi="Times New Roman"/>
                <w:i/>
                <w:sz w:val="24"/>
                <w:szCs w:val="24"/>
              </w:rPr>
            </w:pPr>
            <w:r w:rsidRPr="00EF1441">
              <w:rPr>
                <w:rFonts w:ascii="Times New Roman" w:hAnsi="Times New Roman"/>
                <w:i/>
                <w:sz w:val="24"/>
                <w:szCs w:val="24"/>
              </w:rPr>
              <w:t>Литературный час</w:t>
            </w:r>
          </w:p>
          <w:p w:rsidR="00EF78F5" w:rsidRPr="00EF1441" w:rsidRDefault="00EF78F5" w:rsidP="00EF1441">
            <w:pPr>
              <w:spacing w:after="0" w:line="240" w:lineRule="auto"/>
              <w:jc w:val="both"/>
              <w:rPr>
                <w:rFonts w:ascii="Times New Roman" w:hAnsi="Times New Roman"/>
                <w:i/>
                <w:sz w:val="24"/>
                <w:szCs w:val="24"/>
              </w:rPr>
            </w:pPr>
          </w:p>
        </w:tc>
        <w:tc>
          <w:tcPr>
            <w:tcW w:w="1701" w:type="dxa"/>
            <w:shd w:val="clear" w:color="auto" w:fill="auto"/>
          </w:tcPr>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 xml:space="preserve">младшие </w:t>
            </w:r>
          </w:p>
          <w:p w:rsidR="00EF78F5" w:rsidRPr="00EF1441" w:rsidRDefault="00EF78F5" w:rsidP="00EF1441">
            <w:pPr>
              <w:spacing w:after="0" w:line="240" w:lineRule="auto"/>
              <w:jc w:val="both"/>
              <w:rPr>
                <w:rFonts w:ascii="Times New Roman" w:eastAsia="Times New Roman" w:hAnsi="Times New Roman"/>
                <w:bCs/>
                <w:iCs/>
                <w:sz w:val="24"/>
                <w:szCs w:val="24"/>
              </w:rPr>
            </w:pPr>
            <w:r w:rsidRPr="00EF1441">
              <w:rPr>
                <w:rFonts w:ascii="Times New Roman" w:eastAsia="Times New Roman" w:hAnsi="Times New Roman"/>
                <w:bCs/>
                <w:iCs/>
                <w:sz w:val="24"/>
                <w:szCs w:val="24"/>
              </w:rPr>
              <w:t>школьники</w:t>
            </w:r>
          </w:p>
        </w:tc>
        <w:tc>
          <w:tcPr>
            <w:tcW w:w="7512"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eastAsia="Times New Roman" w:hAnsi="Times New Roman"/>
                <w:color w:val="000000"/>
                <w:sz w:val="24"/>
                <w:szCs w:val="24"/>
              </w:rPr>
              <w:t>Формирование политической грамотности личности, познакомить с правами и обязанностями.</w:t>
            </w:r>
          </w:p>
        </w:tc>
        <w:tc>
          <w:tcPr>
            <w:tcW w:w="709" w:type="dxa"/>
            <w:shd w:val="clear" w:color="auto" w:fill="auto"/>
          </w:tcPr>
          <w:p w:rsidR="00EF78F5" w:rsidRPr="00EF1441" w:rsidRDefault="00EF78F5" w:rsidP="00EF1441">
            <w:pPr>
              <w:spacing w:after="0" w:line="240" w:lineRule="auto"/>
              <w:jc w:val="both"/>
              <w:rPr>
                <w:rFonts w:ascii="Times New Roman" w:hAnsi="Times New Roman"/>
                <w:sz w:val="24"/>
                <w:szCs w:val="24"/>
              </w:rPr>
            </w:pPr>
            <w:r w:rsidRPr="00EF1441">
              <w:rPr>
                <w:rFonts w:ascii="Times New Roman" w:hAnsi="Times New Roman"/>
                <w:sz w:val="24"/>
                <w:szCs w:val="24"/>
              </w:rPr>
              <w:t>5</w:t>
            </w:r>
          </w:p>
        </w:tc>
      </w:tr>
      <w:tr w:rsidR="00EF78F5" w:rsidRPr="00104C3B" w:rsidTr="00217356">
        <w:tc>
          <w:tcPr>
            <w:tcW w:w="15559" w:type="dxa"/>
            <w:gridSpan w:val="5"/>
            <w:shd w:val="clear" w:color="auto" w:fill="auto"/>
          </w:tcPr>
          <w:p w:rsidR="00EF78F5" w:rsidRPr="00A905AA" w:rsidRDefault="00EF78F5" w:rsidP="00A905AA">
            <w:pPr>
              <w:pStyle w:val="af4"/>
              <w:numPr>
                <w:ilvl w:val="0"/>
                <w:numId w:val="17"/>
              </w:numPr>
              <w:jc w:val="center"/>
              <w:rPr>
                <w:b/>
              </w:rPr>
            </w:pPr>
            <w:r w:rsidRPr="00554FD8">
              <w:rPr>
                <w:b/>
                <w:sz w:val="24"/>
              </w:rPr>
              <w:t>Значимые мероприятия по профилактике правонарушений, беспризорности и безнадзорности</w:t>
            </w:r>
          </w:p>
          <w:p w:rsidR="00EF78F5" w:rsidRPr="00A905AA" w:rsidRDefault="00EF78F5" w:rsidP="00A905AA">
            <w:pPr>
              <w:pStyle w:val="af4"/>
              <w:ind w:left="720"/>
              <w:rPr>
                <w:b/>
              </w:rPr>
            </w:pPr>
          </w:p>
        </w:tc>
      </w:tr>
      <w:tr w:rsidR="00EF78F5" w:rsidRPr="00104C3B" w:rsidTr="009D214C">
        <w:tc>
          <w:tcPr>
            <w:tcW w:w="1809" w:type="dxa"/>
            <w:shd w:val="clear" w:color="auto" w:fill="auto"/>
          </w:tcPr>
          <w:p w:rsidR="00EF78F5" w:rsidRPr="00A02C03" w:rsidRDefault="00EF78F5" w:rsidP="0029283F">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 xml:space="preserve">ого населения МКУ </w:t>
            </w:r>
            <w:r w:rsidRPr="00A02C03">
              <w:rPr>
                <w:rFonts w:ascii="Times New Roman" w:eastAsia="Times New Roman" w:hAnsi="Times New Roman"/>
                <w:bCs/>
                <w:iCs/>
                <w:sz w:val="20"/>
                <w:szCs w:val="20"/>
                <w:lang w:eastAsia="ru-RU"/>
              </w:rPr>
              <w:lastRenderedPageBreak/>
              <w:t>«Межпоселенческая библиотека»</w:t>
            </w:r>
          </w:p>
        </w:tc>
        <w:tc>
          <w:tcPr>
            <w:tcW w:w="3828" w:type="dxa"/>
            <w:shd w:val="clear" w:color="auto" w:fill="auto"/>
          </w:tcPr>
          <w:p w:rsidR="00EF78F5" w:rsidRPr="0091493C" w:rsidRDefault="00EF78F5" w:rsidP="0029283F">
            <w:pPr>
              <w:spacing w:after="0" w:line="240" w:lineRule="auto"/>
              <w:jc w:val="both"/>
              <w:rPr>
                <w:rFonts w:ascii="Times New Roman" w:hAnsi="Times New Roman"/>
                <w:sz w:val="24"/>
                <w:szCs w:val="24"/>
              </w:rPr>
            </w:pPr>
            <w:r w:rsidRPr="0091493C">
              <w:rPr>
                <w:rFonts w:ascii="Times New Roman" w:hAnsi="Times New Roman"/>
                <w:sz w:val="24"/>
                <w:szCs w:val="24"/>
              </w:rPr>
              <w:lastRenderedPageBreak/>
              <w:t>Наполнить нашу жизнь добротой</w:t>
            </w:r>
            <w:r>
              <w:rPr>
                <w:rFonts w:ascii="Times New Roman" w:hAnsi="Times New Roman"/>
                <w:sz w:val="24"/>
                <w:szCs w:val="24"/>
              </w:rPr>
              <w:t xml:space="preserve">  </w:t>
            </w:r>
            <w:r w:rsidRPr="0091493C">
              <w:rPr>
                <w:rFonts w:ascii="Times New Roman" w:hAnsi="Times New Roman"/>
                <w:sz w:val="24"/>
                <w:szCs w:val="24"/>
              </w:rPr>
              <w:t>#Щедрая пятница</w:t>
            </w:r>
          </w:p>
        </w:tc>
        <w:tc>
          <w:tcPr>
            <w:tcW w:w="1701" w:type="dxa"/>
            <w:shd w:val="clear" w:color="auto" w:fill="auto"/>
          </w:tcPr>
          <w:p w:rsidR="00EF78F5" w:rsidRPr="0091493C" w:rsidRDefault="00EF78F5" w:rsidP="0029283F">
            <w:pPr>
              <w:tabs>
                <w:tab w:val="left" w:pos="3686"/>
              </w:tabs>
              <w:spacing w:after="0" w:line="240"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 xml:space="preserve">Подростки </w:t>
            </w:r>
          </w:p>
        </w:tc>
        <w:tc>
          <w:tcPr>
            <w:tcW w:w="7512" w:type="dxa"/>
            <w:shd w:val="clear" w:color="auto" w:fill="auto"/>
          </w:tcPr>
          <w:p w:rsidR="00EF78F5" w:rsidRPr="0091493C" w:rsidRDefault="00EF78F5" w:rsidP="00414B01">
            <w:pPr>
              <w:tabs>
                <w:tab w:val="left" w:pos="3686"/>
              </w:tabs>
              <w:spacing w:after="0" w:line="240" w:lineRule="auto"/>
              <w:jc w:val="both"/>
              <w:rPr>
                <w:rFonts w:ascii="Times New Roman" w:eastAsia="Times New Roman" w:hAnsi="Times New Roman"/>
                <w:b/>
                <w:bCs/>
                <w:sz w:val="24"/>
                <w:szCs w:val="24"/>
              </w:rPr>
            </w:pPr>
            <w:r w:rsidRPr="0091493C">
              <w:rPr>
                <w:rFonts w:ascii="Times New Roman" w:hAnsi="Times New Roman"/>
                <w:sz w:val="24"/>
                <w:szCs w:val="24"/>
              </w:rPr>
              <w:t>В рамках всероссийской акции #Щедрый вторник для ребят был проведен цикл мероприятий: урок нра</w:t>
            </w:r>
            <w:r>
              <w:rPr>
                <w:rFonts w:ascii="Times New Roman" w:hAnsi="Times New Roman"/>
                <w:sz w:val="24"/>
                <w:szCs w:val="24"/>
              </w:rPr>
              <w:t>вственности «Разговор о важном», показ</w:t>
            </w:r>
            <w:r w:rsidRPr="0091493C">
              <w:rPr>
                <w:rFonts w:ascii="Times New Roman" w:hAnsi="Times New Roman"/>
                <w:sz w:val="24"/>
                <w:szCs w:val="24"/>
              </w:rPr>
              <w:t xml:space="preserve"> мультфильма </w:t>
            </w:r>
            <w:r>
              <w:rPr>
                <w:rFonts w:ascii="Times New Roman" w:hAnsi="Times New Roman"/>
                <w:sz w:val="24"/>
                <w:szCs w:val="24"/>
              </w:rPr>
              <w:t>«К</w:t>
            </w:r>
            <w:r w:rsidRPr="0091493C">
              <w:rPr>
                <w:rFonts w:ascii="Times New Roman" w:hAnsi="Times New Roman"/>
                <w:sz w:val="24"/>
                <w:szCs w:val="24"/>
              </w:rPr>
              <w:t xml:space="preserve">оролевский Корги», </w:t>
            </w:r>
            <w:r>
              <w:rPr>
                <w:rFonts w:ascii="Times New Roman" w:hAnsi="Times New Roman"/>
                <w:sz w:val="24"/>
                <w:szCs w:val="24"/>
              </w:rPr>
              <w:t xml:space="preserve">на примере которого, ребята подумали об общечеловеческих качествах: </w:t>
            </w:r>
            <w:r>
              <w:rPr>
                <w:rFonts w:ascii="Times New Roman" w:hAnsi="Times New Roman"/>
                <w:sz w:val="24"/>
                <w:szCs w:val="24"/>
              </w:rPr>
              <w:lastRenderedPageBreak/>
              <w:t xml:space="preserve">положительных и отрицательных. </w:t>
            </w:r>
          </w:p>
        </w:tc>
        <w:tc>
          <w:tcPr>
            <w:tcW w:w="709" w:type="dxa"/>
            <w:shd w:val="clear" w:color="auto" w:fill="auto"/>
          </w:tcPr>
          <w:p w:rsidR="00EF78F5" w:rsidRPr="0091493C" w:rsidRDefault="00EF78F5" w:rsidP="0029283F">
            <w:pPr>
              <w:tabs>
                <w:tab w:val="left" w:pos="3686"/>
              </w:tabs>
              <w:spacing w:after="0" w:line="240"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lastRenderedPageBreak/>
              <w:t>20</w:t>
            </w:r>
          </w:p>
        </w:tc>
      </w:tr>
      <w:tr w:rsidR="00EF78F5" w:rsidRPr="00104C3B" w:rsidTr="009D214C">
        <w:tc>
          <w:tcPr>
            <w:tcW w:w="1809" w:type="dxa"/>
            <w:shd w:val="clear" w:color="auto" w:fill="auto"/>
          </w:tcPr>
          <w:p w:rsidR="00EF78F5" w:rsidRPr="00A02C03" w:rsidRDefault="00EF78F5" w:rsidP="0029283F">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Default="00EF78F5" w:rsidP="0029283F">
            <w:pPr>
              <w:spacing w:after="0" w:line="240" w:lineRule="auto"/>
              <w:jc w:val="both"/>
              <w:rPr>
                <w:rFonts w:ascii="Times New Roman" w:hAnsi="Times New Roman"/>
                <w:sz w:val="24"/>
                <w:szCs w:val="24"/>
              </w:rPr>
            </w:pPr>
            <w:r>
              <w:rPr>
                <w:rFonts w:ascii="Times New Roman" w:hAnsi="Times New Roman"/>
                <w:sz w:val="24"/>
                <w:szCs w:val="24"/>
              </w:rPr>
              <w:t>Разговор о важном</w:t>
            </w:r>
          </w:p>
          <w:p w:rsidR="00EF78F5" w:rsidRPr="0029283F" w:rsidRDefault="00EF78F5" w:rsidP="0029283F">
            <w:pPr>
              <w:spacing w:after="0" w:line="240" w:lineRule="auto"/>
              <w:jc w:val="both"/>
              <w:rPr>
                <w:rFonts w:ascii="Times New Roman" w:hAnsi="Times New Roman"/>
                <w:i/>
                <w:sz w:val="24"/>
                <w:szCs w:val="24"/>
              </w:rPr>
            </w:pPr>
            <w:r w:rsidRPr="0029283F">
              <w:rPr>
                <w:rFonts w:ascii="Times New Roman" w:hAnsi="Times New Roman"/>
                <w:i/>
                <w:sz w:val="24"/>
                <w:szCs w:val="24"/>
              </w:rPr>
              <w:t>урок нравственности</w:t>
            </w:r>
          </w:p>
        </w:tc>
        <w:tc>
          <w:tcPr>
            <w:tcW w:w="1701" w:type="dxa"/>
            <w:shd w:val="clear" w:color="auto" w:fill="auto"/>
          </w:tcPr>
          <w:p w:rsidR="00EF78F5" w:rsidRPr="0091493C" w:rsidRDefault="00EF78F5" w:rsidP="0029283F">
            <w:pPr>
              <w:tabs>
                <w:tab w:val="left" w:pos="3686"/>
              </w:tabs>
              <w:spacing w:after="0" w:line="240" w:lineRule="auto"/>
              <w:jc w:val="both"/>
              <w:rPr>
                <w:rFonts w:ascii="Times New Roman" w:eastAsia="Times New Roman" w:hAnsi="Times New Roman"/>
                <w:b/>
                <w:bCs/>
                <w:sz w:val="24"/>
                <w:szCs w:val="24"/>
              </w:rPr>
            </w:pPr>
            <w:r w:rsidRPr="0091493C">
              <w:rPr>
                <w:rFonts w:ascii="Times New Roman" w:eastAsia="Times New Roman" w:hAnsi="Times New Roman"/>
                <w:bCs/>
                <w:iCs/>
                <w:sz w:val="24"/>
                <w:szCs w:val="24"/>
              </w:rPr>
              <w:t>Подростки</w:t>
            </w:r>
          </w:p>
        </w:tc>
        <w:tc>
          <w:tcPr>
            <w:tcW w:w="7512" w:type="dxa"/>
            <w:shd w:val="clear" w:color="auto" w:fill="auto"/>
          </w:tcPr>
          <w:p w:rsidR="00EF78F5" w:rsidRPr="0091493C" w:rsidRDefault="00EF78F5" w:rsidP="00B04AA0">
            <w:pPr>
              <w:spacing w:after="0" w:line="240" w:lineRule="auto"/>
              <w:ind w:left="33"/>
              <w:contextualSpacing/>
              <w:jc w:val="both"/>
              <w:rPr>
                <w:rFonts w:ascii="Times New Roman" w:eastAsia="Times New Roman" w:hAnsi="Times New Roman"/>
                <w:sz w:val="24"/>
                <w:szCs w:val="24"/>
              </w:rPr>
            </w:pPr>
            <w:r>
              <w:rPr>
                <w:rFonts w:ascii="Times New Roman" w:eastAsia="Times New Roman" w:hAnsi="Times New Roman"/>
                <w:sz w:val="24"/>
                <w:szCs w:val="24"/>
              </w:rPr>
              <w:t>Ф</w:t>
            </w:r>
            <w:r w:rsidRPr="0091493C">
              <w:rPr>
                <w:rFonts w:ascii="Times New Roman" w:eastAsia="Times New Roman" w:hAnsi="Times New Roman"/>
                <w:sz w:val="24"/>
                <w:szCs w:val="24"/>
              </w:rPr>
              <w:t xml:space="preserve">ормирование нравственно-этического </w:t>
            </w:r>
            <w:r>
              <w:rPr>
                <w:rFonts w:ascii="Times New Roman" w:eastAsia="Times New Roman" w:hAnsi="Times New Roman"/>
                <w:sz w:val="24"/>
                <w:szCs w:val="24"/>
              </w:rPr>
              <w:t>в</w:t>
            </w:r>
            <w:r w:rsidRPr="0091493C">
              <w:rPr>
                <w:rFonts w:ascii="Times New Roman" w:eastAsia="Times New Roman" w:hAnsi="Times New Roman"/>
                <w:sz w:val="24"/>
                <w:szCs w:val="24"/>
              </w:rPr>
              <w:t xml:space="preserve">заимодействия со сверстниками, старшими и младшими детьми, </w:t>
            </w:r>
            <w:r>
              <w:rPr>
                <w:rFonts w:ascii="Times New Roman" w:eastAsia="Times New Roman" w:hAnsi="Times New Roman"/>
                <w:sz w:val="24"/>
                <w:szCs w:val="24"/>
              </w:rPr>
              <w:t xml:space="preserve">с </w:t>
            </w:r>
            <w:r w:rsidRPr="0091493C">
              <w:rPr>
                <w:rFonts w:ascii="Times New Roman" w:eastAsia="Times New Roman" w:hAnsi="Times New Roman"/>
                <w:sz w:val="24"/>
                <w:szCs w:val="24"/>
              </w:rPr>
              <w:t>взрослыми в соответствии с общепринятыми нра</w:t>
            </w:r>
            <w:r>
              <w:rPr>
                <w:rFonts w:ascii="Times New Roman" w:eastAsia="Times New Roman" w:hAnsi="Times New Roman"/>
                <w:sz w:val="24"/>
                <w:szCs w:val="24"/>
              </w:rPr>
              <w:t>вственными нормами, позитивного отношения</w:t>
            </w:r>
            <w:r w:rsidRPr="0091493C">
              <w:rPr>
                <w:rFonts w:ascii="Times New Roman" w:eastAsia="Times New Roman" w:hAnsi="Times New Roman"/>
                <w:sz w:val="24"/>
                <w:szCs w:val="24"/>
              </w:rPr>
              <w:t xml:space="preserve"> учащихся к этическим норма</w:t>
            </w:r>
            <w:r>
              <w:rPr>
                <w:rFonts w:ascii="Times New Roman" w:eastAsia="Times New Roman" w:hAnsi="Times New Roman"/>
                <w:sz w:val="24"/>
                <w:szCs w:val="24"/>
              </w:rPr>
              <w:t>м взаимоотношения с окружающими,</w:t>
            </w:r>
            <w:r w:rsidRPr="0091493C">
              <w:rPr>
                <w:rFonts w:ascii="Times New Roman" w:eastAsia="Times New Roman" w:hAnsi="Times New Roman"/>
                <w:sz w:val="24"/>
                <w:szCs w:val="24"/>
              </w:rPr>
              <w:t xml:space="preserve"> обучение анализировать нравственную сторону своих пос</w:t>
            </w:r>
            <w:r>
              <w:rPr>
                <w:rFonts w:ascii="Times New Roman" w:eastAsia="Times New Roman" w:hAnsi="Times New Roman"/>
                <w:sz w:val="24"/>
                <w:szCs w:val="24"/>
              </w:rPr>
              <w:t>тупков и поступков других людей.</w:t>
            </w:r>
            <w:r w:rsidRPr="0091493C">
              <w:rPr>
                <w:rFonts w:ascii="Times New Roman" w:eastAsia="Times New Roman" w:hAnsi="Times New Roman"/>
                <w:sz w:val="24"/>
                <w:szCs w:val="24"/>
              </w:rPr>
              <w:t xml:space="preserve"> </w:t>
            </w:r>
            <w:r>
              <w:rPr>
                <w:rFonts w:ascii="Times New Roman" w:eastAsia="Times New Roman" w:hAnsi="Times New Roman"/>
                <w:sz w:val="24"/>
                <w:szCs w:val="24"/>
              </w:rPr>
              <w:t>Д</w:t>
            </w:r>
            <w:r w:rsidRPr="0091493C">
              <w:rPr>
                <w:rFonts w:ascii="Times New Roman" w:eastAsia="Times New Roman" w:hAnsi="Times New Roman"/>
                <w:sz w:val="24"/>
                <w:szCs w:val="24"/>
              </w:rPr>
              <w:t>ети научились всматриваться в м</w:t>
            </w:r>
            <w:r>
              <w:rPr>
                <w:rFonts w:ascii="Times New Roman" w:eastAsia="Times New Roman" w:hAnsi="Times New Roman"/>
                <w:sz w:val="24"/>
                <w:szCs w:val="24"/>
              </w:rPr>
              <w:t xml:space="preserve">ир, в людей, которые рядом, </w:t>
            </w:r>
            <w:r w:rsidRPr="0091493C">
              <w:rPr>
                <w:rFonts w:ascii="Times New Roman" w:eastAsia="Times New Roman" w:hAnsi="Times New Roman"/>
                <w:sz w:val="24"/>
                <w:szCs w:val="24"/>
              </w:rPr>
              <w:t>познакомились с этическими понятия</w:t>
            </w:r>
            <w:r>
              <w:rPr>
                <w:rFonts w:ascii="Times New Roman" w:eastAsia="Times New Roman" w:hAnsi="Times New Roman"/>
                <w:sz w:val="24"/>
                <w:szCs w:val="24"/>
              </w:rPr>
              <w:t>ми «добро», «сострадание» и др.</w:t>
            </w:r>
            <w:r w:rsidRPr="0091493C">
              <w:rPr>
                <w:rFonts w:ascii="Times New Roman" w:eastAsia="Times New Roman" w:hAnsi="Times New Roman"/>
                <w:sz w:val="24"/>
                <w:szCs w:val="24"/>
              </w:rPr>
              <w:t xml:space="preserve"> </w:t>
            </w:r>
          </w:p>
        </w:tc>
        <w:tc>
          <w:tcPr>
            <w:tcW w:w="709" w:type="dxa"/>
            <w:shd w:val="clear" w:color="auto" w:fill="auto"/>
          </w:tcPr>
          <w:p w:rsidR="00EF78F5" w:rsidRPr="0091493C" w:rsidRDefault="00EF78F5" w:rsidP="0029283F">
            <w:pPr>
              <w:tabs>
                <w:tab w:val="left" w:pos="3686"/>
              </w:tabs>
              <w:spacing w:after="0" w:line="240"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20</w:t>
            </w:r>
          </w:p>
        </w:tc>
      </w:tr>
      <w:tr w:rsidR="00EF78F5" w:rsidRPr="00104C3B" w:rsidTr="009D214C">
        <w:tc>
          <w:tcPr>
            <w:tcW w:w="1809" w:type="dxa"/>
            <w:shd w:val="clear" w:color="auto" w:fill="auto"/>
          </w:tcPr>
          <w:p w:rsidR="00EF78F5" w:rsidRPr="00A02C03" w:rsidRDefault="00EF78F5" w:rsidP="009A4717">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9A4717" w:rsidRDefault="00EF78F5" w:rsidP="009A4717">
            <w:pPr>
              <w:spacing w:after="0" w:line="240" w:lineRule="auto"/>
              <w:jc w:val="both"/>
              <w:rPr>
                <w:rFonts w:ascii="Times New Roman" w:hAnsi="Times New Roman"/>
                <w:sz w:val="24"/>
                <w:szCs w:val="24"/>
              </w:rPr>
            </w:pPr>
            <w:r w:rsidRPr="009A4717">
              <w:rPr>
                <w:rFonts w:ascii="Times New Roman" w:hAnsi="Times New Roman"/>
                <w:sz w:val="24"/>
                <w:szCs w:val="24"/>
              </w:rPr>
              <w:t>Экологический светофор</w:t>
            </w:r>
          </w:p>
          <w:p w:rsidR="00EF78F5" w:rsidRPr="009A4717" w:rsidRDefault="00EF78F5" w:rsidP="009A4717">
            <w:pPr>
              <w:spacing w:after="0" w:line="240" w:lineRule="auto"/>
              <w:jc w:val="both"/>
              <w:rPr>
                <w:rFonts w:ascii="Times New Roman" w:hAnsi="Times New Roman"/>
                <w:i/>
                <w:sz w:val="24"/>
                <w:szCs w:val="24"/>
              </w:rPr>
            </w:pPr>
            <w:r w:rsidRPr="009A4717">
              <w:rPr>
                <w:rFonts w:ascii="Times New Roman" w:eastAsia="Times New Roman" w:hAnsi="Times New Roman"/>
                <w:bCs/>
                <w:i/>
                <w:sz w:val="24"/>
                <w:szCs w:val="24"/>
                <w:lang w:eastAsia="ru-RU"/>
              </w:rPr>
              <w:t>Игра-викторина</w:t>
            </w:r>
          </w:p>
        </w:tc>
        <w:tc>
          <w:tcPr>
            <w:tcW w:w="1701" w:type="dxa"/>
            <w:shd w:val="clear" w:color="auto" w:fill="auto"/>
          </w:tcPr>
          <w:p w:rsidR="00EF78F5" w:rsidRPr="009A4717" w:rsidRDefault="00EF78F5" w:rsidP="009A4717">
            <w:pPr>
              <w:tabs>
                <w:tab w:val="left" w:pos="3686"/>
              </w:tabs>
              <w:spacing w:after="0" w:line="240" w:lineRule="auto"/>
              <w:jc w:val="both"/>
              <w:rPr>
                <w:rFonts w:ascii="Times New Roman" w:eastAsia="Times New Roman" w:hAnsi="Times New Roman"/>
                <w:b/>
                <w:bCs/>
                <w:sz w:val="24"/>
                <w:szCs w:val="24"/>
              </w:rPr>
            </w:pPr>
            <w:r w:rsidRPr="009A4717">
              <w:rPr>
                <w:rFonts w:ascii="Times New Roman" w:eastAsia="Times New Roman" w:hAnsi="Times New Roman"/>
                <w:bCs/>
                <w:iCs/>
                <w:sz w:val="24"/>
                <w:szCs w:val="24"/>
              </w:rPr>
              <w:t>Подростки</w:t>
            </w:r>
          </w:p>
        </w:tc>
        <w:tc>
          <w:tcPr>
            <w:tcW w:w="7512" w:type="dxa"/>
            <w:shd w:val="clear" w:color="auto" w:fill="auto"/>
          </w:tcPr>
          <w:p w:rsidR="00EF78F5" w:rsidRPr="009A4717" w:rsidRDefault="00EF78F5" w:rsidP="009A4717">
            <w:pPr>
              <w:pStyle w:val="16"/>
              <w:shd w:val="clear" w:color="auto" w:fill="auto"/>
              <w:spacing w:after="0" w:line="240" w:lineRule="auto"/>
              <w:jc w:val="both"/>
              <w:rPr>
                <w:rStyle w:val="135pt"/>
                <w:color w:val="auto"/>
                <w:sz w:val="24"/>
                <w:szCs w:val="24"/>
              </w:rPr>
            </w:pPr>
            <w:r w:rsidRPr="009A4717">
              <w:rPr>
                <w:rStyle w:val="135pt"/>
                <w:color w:val="auto"/>
                <w:sz w:val="24"/>
                <w:szCs w:val="24"/>
              </w:rPr>
              <w:t>Ознакомление детей с правилами экологически грамотного взаимодействия с окружающей средой, развитие представлений детей о рациональном взаимодействии человека и природы, формирование мотивационной сферы экологической деятельности.</w:t>
            </w:r>
          </w:p>
        </w:tc>
        <w:tc>
          <w:tcPr>
            <w:tcW w:w="709" w:type="dxa"/>
            <w:shd w:val="clear" w:color="auto" w:fill="auto"/>
          </w:tcPr>
          <w:p w:rsidR="00EF78F5" w:rsidRPr="009A4717" w:rsidRDefault="00EF78F5" w:rsidP="009A4717">
            <w:pPr>
              <w:tabs>
                <w:tab w:val="left" w:pos="3686"/>
              </w:tabs>
              <w:spacing w:after="0" w:line="240" w:lineRule="auto"/>
              <w:jc w:val="both"/>
              <w:rPr>
                <w:rFonts w:ascii="Times New Roman" w:eastAsia="Times New Roman" w:hAnsi="Times New Roman"/>
                <w:bCs/>
                <w:sz w:val="24"/>
                <w:szCs w:val="24"/>
              </w:rPr>
            </w:pPr>
            <w:r w:rsidRPr="009A4717">
              <w:rPr>
                <w:rFonts w:ascii="Times New Roman" w:eastAsia="Times New Roman" w:hAnsi="Times New Roman"/>
                <w:bCs/>
                <w:sz w:val="24"/>
                <w:szCs w:val="24"/>
              </w:rPr>
              <w:t>14</w:t>
            </w:r>
          </w:p>
        </w:tc>
      </w:tr>
      <w:tr w:rsidR="00EF78F5" w:rsidRPr="00104C3B" w:rsidTr="009D214C">
        <w:tc>
          <w:tcPr>
            <w:tcW w:w="1809" w:type="dxa"/>
            <w:shd w:val="clear" w:color="auto" w:fill="auto"/>
          </w:tcPr>
          <w:p w:rsidR="00EF78F5" w:rsidRPr="00A02C03" w:rsidRDefault="00EF78F5" w:rsidP="00144959">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Default="00EF78F5" w:rsidP="00144959">
            <w:pPr>
              <w:spacing w:after="0" w:line="240" w:lineRule="auto"/>
              <w:jc w:val="both"/>
              <w:rPr>
                <w:rFonts w:ascii="Times New Roman" w:eastAsia="Times New Roman" w:hAnsi="Times New Roman"/>
                <w:sz w:val="24"/>
                <w:szCs w:val="24"/>
                <w:lang w:eastAsia="ru-RU"/>
              </w:rPr>
            </w:pPr>
            <w:r w:rsidRPr="00144959">
              <w:rPr>
                <w:rFonts w:ascii="Times New Roman" w:eastAsia="Times New Roman" w:hAnsi="Times New Roman"/>
                <w:sz w:val="24"/>
                <w:szCs w:val="24"/>
                <w:lang w:eastAsia="ru-RU"/>
              </w:rPr>
              <w:t>Библио-Рейс</w:t>
            </w:r>
          </w:p>
          <w:p w:rsidR="00EF78F5" w:rsidRPr="00144959" w:rsidRDefault="00EF78F5" w:rsidP="00144959">
            <w:pPr>
              <w:spacing w:after="0" w:line="240" w:lineRule="auto"/>
              <w:jc w:val="both"/>
              <w:rPr>
                <w:rFonts w:ascii="Times New Roman" w:hAnsi="Times New Roman"/>
                <w:i/>
                <w:sz w:val="24"/>
                <w:szCs w:val="24"/>
              </w:rPr>
            </w:pPr>
            <w:r w:rsidRPr="00144959">
              <w:rPr>
                <w:rFonts w:ascii="Times New Roman" w:eastAsia="Times New Roman" w:hAnsi="Times New Roman"/>
                <w:i/>
                <w:sz w:val="24"/>
                <w:szCs w:val="24"/>
                <w:lang w:eastAsia="ru-RU"/>
              </w:rPr>
              <w:t>Библиографический рекомендательный обзор новых книг для подростков и юношества (на родительском собрании)</w:t>
            </w:r>
          </w:p>
        </w:tc>
        <w:tc>
          <w:tcPr>
            <w:tcW w:w="1701" w:type="dxa"/>
            <w:shd w:val="clear" w:color="auto" w:fill="auto"/>
          </w:tcPr>
          <w:p w:rsidR="00EF78F5" w:rsidRPr="0091493C" w:rsidRDefault="00EF78F5" w:rsidP="00144959">
            <w:pPr>
              <w:tabs>
                <w:tab w:val="left" w:pos="3686"/>
              </w:tabs>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Подростки, юношество</w:t>
            </w:r>
          </w:p>
        </w:tc>
        <w:tc>
          <w:tcPr>
            <w:tcW w:w="7512" w:type="dxa"/>
            <w:shd w:val="clear" w:color="auto" w:fill="auto"/>
          </w:tcPr>
          <w:p w:rsidR="00EF78F5" w:rsidRPr="0091493C" w:rsidRDefault="00EF78F5" w:rsidP="00144959">
            <w:pPr>
              <w:spacing w:after="0" w:line="240" w:lineRule="auto"/>
              <w:jc w:val="both"/>
              <w:rPr>
                <w:rFonts w:ascii="Times New Roman" w:hAnsi="Times New Roman"/>
                <w:sz w:val="24"/>
                <w:szCs w:val="24"/>
              </w:rPr>
            </w:pPr>
            <w:r w:rsidRPr="0091493C">
              <w:rPr>
                <w:rFonts w:ascii="Times New Roman" w:hAnsi="Times New Roman"/>
                <w:sz w:val="24"/>
                <w:szCs w:val="24"/>
              </w:rPr>
              <w:t>В результате проведенного мероприятия учителя и родители учеников узнали о новейших самых интересных произведениях для подростков, которые вышли в России и за рубежом. А также посредством презентации увидели красочные краеведческие издания, которые окажут им помощь в подготовке к урокам.</w:t>
            </w:r>
          </w:p>
        </w:tc>
        <w:tc>
          <w:tcPr>
            <w:tcW w:w="709" w:type="dxa"/>
            <w:shd w:val="clear" w:color="auto" w:fill="auto"/>
          </w:tcPr>
          <w:p w:rsidR="00EF78F5" w:rsidRPr="0091493C" w:rsidRDefault="00EF78F5" w:rsidP="00144959">
            <w:pPr>
              <w:tabs>
                <w:tab w:val="left" w:pos="3686"/>
              </w:tabs>
              <w:spacing w:after="0" w:line="240"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105</w:t>
            </w:r>
          </w:p>
        </w:tc>
      </w:tr>
      <w:tr w:rsidR="00EF78F5" w:rsidRPr="00104C3B" w:rsidTr="009D214C">
        <w:tc>
          <w:tcPr>
            <w:tcW w:w="1809" w:type="dxa"/>
            <w:shd w:val="clear" w:color="auto" w:fill="auto"/>
          </w:tcPr>
          <w:p w:rsidR="00EF78F5" w:rsidRPr="00A02C03" w:rsidRDefault="00EF78F5" w:rsidP="00E00A5F">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Default="00EF78F5" w:rsidP="00E00A5F">
            <w:pPr>
              <w:spacing w:after="0" w:line="240" w:lineRule="auto"/>
              <w:jc w:val="both"/>
              <w:rPr>
                <w:rFonts w:ascii="Times New Roman" w:eastAsia="Times New Roman" w:hAnsi="Times New Roman"/>
                <w:sz w:val="24"/>
                <w:szCs w:val="24"/>
                <w:lang w:eastAsia="ru-RU"/>
              </w:rPr>
            </w:pPr>
            <w:r w:rsidRPr="00E00A5F">
              <w:rPr>
                <w:rFonts w:ascii="Times New Roman" w:eastAsia="Times New Roman" w:hAnsi="Times New Roman"/>
                <w:sz w:val="24"/>
                <w:szCs w:val="24"/>
                <w:lang w:eastAsia="ru-RU"/>
              </w:rPr>
              <w:t>Игра для ума</w:t>
            </w:r>
          </w:p>
          <w:p w:rsidR="00EF78F5" w:rsidRPr="00E00A5F" w:rsidRDefault="00EF78F5" w:rsidP="00E00A5F">
            <w:pPr>
              <w:spacing w:after="0" w:line="240" w:lineRule="auto"/>
              <w:jc w:val="both"/>
              <w:rPr>
                <w:rFonts w:ascii="Times New Roman" w:eastAsia="Times New Roman" w:hAnsi="Times New Roman"/>
                <w:i/>
                <w:sz w:val="24"/>
                <w:szCs w:val="24"/>
                <w:lang w:eastAsia="ru-RU"/>
              </w:rPr>
            </w:pPr>
            <w:r w:rsidRPr="00E00A5F">
              <w:rPr>
                <w:rFonts w:ascii="Times New Roman" w:eastAsia="Times New Roman" w:hAnsi="Times New Roman"/>
                <w:i/>
                <w:sz w:val="24"/>
                <w:szCs w:val="24"/>
                <w:lang w:eastAsia="ru-RU"/>
              </w:rPr>
              <w:t>Шашечно-шахматный турнир</w:t>
            </w:r>
          </w:p>
        </w:tc>
        <w:tc>
          <w:tcPr>
            <w:tcW w:w="1701" w:type="dxa"/>
            <w:shd w:val="clear" w:color="auto" w:fill="auto"/>
          </w:tcPr>
          <w:p w:rsidR="00EF78F5" w:rsidRPr="00F52B99" w:rsidRDefault="00EF78F5" w:rsidP="00E00A5F">
            <w:pPr>
              <w:tabs>
                <w:tab w:val="left" w:pos="3686"/>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Подростки, п</w:t>
            </w:r>
            <w:r w:rsidRPr="00F52B99">
              <w:rPr>
                <w:rFonts w:ascii="Times New Roman" w:eastAsia="Times New Roman" w:hAnsi="Times New Roman"/>
                <w:bCs/>
                <w:iCs/>
                <w:sz w:val="24"/>
                <w:szCs w:val="24"/>
              </w:rPr>
              <w:t>енсионеры</w:t>
            </w:r>
          </w:p>
        </w:tc>
        <w:tc>
          <w:tcPr>
            <w:tcW w:w="7512" w:type="dxa"/>
            <w:shd w:val="clear" w:color="auto" w:fill="auto"/>
          </w:tcPr>
          <w:p w:rsidR="00EF78F5" w:rsidRPr="00F52B99" w:rsidRDefault="00EF78F5" w:rsidP="00E00A5F">
            <w:pPr>
              <w:pStyle w:val="16"/>
              <w:spacing w:after="0" w:line="240" w:lineRule="auto"/>
              <w:jc w:val="both"/>
              <w:rPr>
                <w:rStyle w:val="135pt"/>
                <w:sz w:val="24"/>
                <w:szCs w:val="24"/>
              </w:rPr>
            </w:pPr>
            <w:r w:rsidRPr="00F52B99">
              <w:rPr>
                <w:rStyle w:val="135pt"/>
                <w:sz w:val="24"/>
                <w:szCs w:val="24"/>
              </w:rPr>
              <w:t xml:space="preserve">Развитие умственных способностей читателей, углубление знаний </w:t>
            </w:r>
            <w:r>
              <w:rPr>
                <w:rStyle w:val="135pt"/>
                <w:sz w:val="24"/>
                <w:szCs w:val="24"/>
              </w:rPr>
              <w:t xml:space="preserve">по </w:t>
            </w:r>
            <w:r w:rsidRPr="00F52B99">
              <w:rPr>
                <w:rStyle w:val="135pt"/>
                <w:sz w:val="24"/>
                <w:szCs w:val="24"/>
              </w:rPr>
              <w:t xml:space="preserve">истории шахмат, шашек. </w:t>
            </w:r>
            <w:r>
              <w:rPr>
                <w:rStyle w:val="135pt"/>
                <w:sz w:val="24"/>
                <w:szCs w:val="24"/>
              </w:rPr>
              <w:t xml:space="preserve">В ходе игры участники мероприятия отвечали на вопросы викторин. </w:t>
            </w:r>
            <w:r w:rsidRPr="00F52B99">
              <w:rPr>
                <w:rStyle w:val="135pt"/>
                <w:sz w:val="24"/>
                <w:szCs w:val="24"/>
              </w:rPr>
              <w:t xml:space="preserve">Привлечение </w:t>
            </w:r>
            <w:r>
              <w:rPr>
                <w:rStyle w:val="135pt"/>
                <w:sz w:val="24"/>
                <w:szCs w:val="24"/>
              </w:rPr>
              <w:t xml:space="preserve">новых </w:t>
            </w:r>
            <w:r w:rsidRPr="00F52B99">
              <w:rPr>
                <w:rStyle w:val="135pt"/>
                <w:sz w:val="24"/>
                <w:szCs w:val="24"/>
              </w:rPr>
              <w:t>читателей через разные формы работы</w:t>
            </w:r>
            <w:r>
              <w:rPr>
                <w:rStyle w:val="135pt"/>
                <w:sz w:val="24"/>
                <w:szCs w:val="24"/>
              </w:rPr>
              <w:t>.</w:t>
            </w:r>
          </w:p>
        </w:tc>
        <w:tc>
          <w:tcPr>
            <w:tcW w:w="709" w:type="dxa"/>
            <w:shd w:val="clear" w:color="auto" w:fill="auto"/>
          </w:tcPr>
          <w:p w:rsidR="00EF78F5" w:rsidRPr="00F52B99" w:rsidRDefault="00EF78F5" w:rsidP="00E00A5F">
            <w:pPr>
              <w:pStyle w:val="16"/>
              <w:spacing w:after="0" w:line="240" w:lineRule="auto"/>
              <w:jc w:val="both"/>
              <w:rPr>
                <w:b w:val="0"/>
                <w:bCs w:val="0"/>
                <w:sz w:val="24"/>
                <w:szCs w:val="24"/>
              </w:rPr>
            </w:pPr>
            <w:r>
              <w:rPr>
                <w:b w:val="0"/>
                <w:bCs w:val="0"/>
                <w:sz w:val="24"/>
                <w:szCs w:val="24"/>
              </w:rPr>
              <w:t>1</w:t>
            </w:r>
            <w:r w:rsidRPr="00F52B99">
              <w:rPr>
                <w:b w:val="0"/>
                <w:bCs w:val="0"/>
                <w:sz w:val="24"/>
                <w:szCs w:val="24"/>
              </w:rPr>
              <w:t>8</w:t>
            </w:r>
          </w:p>
        </w:tc>
      </w:tr>
      <w:tr w:rsidR="00EF78F5" w:rsidRPr="00104C3B" w:rsidTr="009D214C">
        <w:tc>
          <w:tcPr>
            <w:tcW w:w="1809" w:type="dxa"/>
            <w:shd w:val="clear" w:color="auto" w:fill="auto"/>
          </w:tcPr>
          <w:p w:rsidR="00EF78F5" w:rsidRPr="00A02C03" w:rsidRDefault="00EF78F5" w:rsidP="004141A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1B03E1" w:rsidRDefault="00EF78F5" w:rsidP="004141A0">
            <w:pPr>
              <w:spacing w:after="0" w:line="240" w:lineRule="auto"/>
              <w:jc w:val="both"/>
              <w:rPr>
                <w:rFonts w:eastAsia="Times New Roman"/>
                <w:lang w:eastAsia="ru-RU"/>
              </w:rPr>
            </w:pPr>
            <w:r w:rsidRPr="001B03E1">
              <w:rPr>
                <w:rFonts w:ascii="Times New Roman" w:eastAsia="Times New Roman" w:hAnsi="Times New Roman"/>
                <w:sz w:val="24"/>
                <w:szCs w:val="24"/>
                <w:lang w:eastAsia="ru-RU"/>
              </w:rPr>
              <w:t xml:space="preserve">Больше знаешь – меньше риск /ко </w:t>
            </w:r>
            <w:r>
              <w:rPr>
                <w:rFonts w:ascii="Times New Roman" w:eastAsia="Times New Roman" w:hAnsi="Times New Roman"/>
                <w:sz w:val="24"/>
                <w:szCs w:val="24"/>
                <w:lang w:eastAsia="ru-RU"/>
              </w:rPr>
              <w:t>В</w:t>
            </w:r>
            <w:r w:rsidRPr="001B03E1">
              <w:rPr>
                <w:rFonts w:ascii="Times New Roman" w:eastAsia="Times New Roman" w:hAnsi="Times New Roman"/>
                <w:sz w:val="24"/>
                <w:szCs w:val="24"/>
                <w:lang w:eastAsia="ru-RU"/>
              </w:rPr>
              <w:t>семирному дню борьбы со СПИДом/</w:t>
            </w:r>
          </w:p>
          <w:p w:rsidR="00EF78F5" w:rsidRPr="001B03E1" w:rsidRDefault="00EF78F5" w:rsidP="004141A0">
            <w:pPr>
              <w:tabs>
                <w:tab w:val="left" w:pos="1134"/>
              </w:tabs>
              <w:spacing w:after="0" w:line="240" w:lineRule="auto"/>
              <w:contextualSpacing/>
              <w:jc w:val="both"/>
              <w:rPr>
                <w:rFonts w:ascii="Times New Roman" w:eastAsia="Times New Roman" w:hAnsi="Times New Roman"/>
                <w:i/>
                <w:sz w:val="24"/>
                <w:szCs w:val="24"/>
                <w:lang w:eastAsia="ru-RU"/>
              </w:rPr>
            </w:pPr>
            <w:r w:rsidRPr="001B03E1">
              <w:rPr>
                <w:rFonts w:ascii="Times New Roman" w:eastAsia="Times New Roman" w:hAnsi="Times New Roman"/>
                <w:i/>
                <w:sz w:val="24"/>
                <w:szCs w:val="24"/>
                <w:lang w:eastAsia="ru-RU"/>
              </w:rPr>
              <w:t xml:space="preserve">Выставка-предостережение для соц. сетей </w:t>
            </w:r>
          </w:p>
        </w:tc>
        <w:tc>
          <w:tcPr>
            <w:tcW w:w="1701" w:type="dxa"/>
            <w:shd w:val="clear" w:color="auto" w:fill="auto"/>
          </w:tcPr>
          <w:p w:rsidR="00EF78F5" w:rsidRPr="00400AA0" w:rsidRDefault="00EF78F5" w:rsidP="004141A0">
            <w:pPr>
              <w:spacing w:after="0" w:line="240" w:lineRule="auto"/>
              <w:jc w:val="both"/>
              <w:rPr>
                <w:rFonts w:ascii="Times New Roman" w:hAnsi="Times New Roman"/>
              </w:rPr>
            </w:pPr>
            <w:r>
              <w:rPr>
                <w:rFonts w:ascii="Times New Roman" w:hAnsi="Times New Roman"/>
                <w:sz w:val="24"/>
              </w:rPr>
              <w:t>Подростки, юношество, молодежь</w:t>
            </w:r>
          </w:p>
        </w:tc>
        <w:tc>
          <w:tcPr>
            <w:tcW w:w="7512" w:type="dxa"/>
            <w:shd w:val="clear" w:color="auto" w:fill="auto"/>
          </w:tcPr>
          <w:p w:rsidR="00EF78F5" w:rsidRPr="001326AE" w:rsidRDefault="00EF78F5" w:rsidP="004141A0">
            <w:pPr>
              <w:pStyle w:val="af4"/>
              <w:tabs>
                <w:tab w:val="left" w:pos="1134"/>
              </w:tabs>
              <w:ind w:left="0"/>
              <w:jc w:val="both"/>
              <w:rPr>
                <w:sz w:val="24"/>
              </w:rPr>
            </w:pPr>
            <w:r w:rsidRPr="001326AE">
              <w:rPr>
                <w:sz w:val="24"/>
              </w:rPr>
              <w:t>Профилактика распространения ВИЧ/СПИДа в молодёжной среде, формирование у молодежи осознания важности проблемы ВИЧ/СПИДа, чувства ответственности за свою жизнь и безопасность, пропаганда ЗОЖ, воспитание толерантности по отношению к ВИЧ – инфицированным.</w:t>
            </w:r>
          </w:p>
        </w:tc>
        <w:tc>
          <w:tcPr>
            <w:tcW w:w="709" w:type="dxa"/>
            <w:shd w:val="clear" w:color="auto" w:fill="auto"/>
          </w:tcPr>
          <w:p w:rsidR="00EF78F5" w:rsidRPr="001326AE" w:rsidRDefault="00EF78F5" w:rsidP="004141A0">
            <w:pPr>
              <w:pStyle w:val="af4"/>
              <w:tabs>
                <w:tab w:val="left" w:pos="1134"/>
              </w:tabs>
              <w:ind w:left="0"/>
              <w:jc w:val="both"/>
              <w:rPr>
                <w:sz w:val="24"/>
              </w:rPr>
            </w:pPr>
            <w:r>
              <w:rPr>
                <w:sz w:val="24"/>
              </w:rPr>
              <w:t>138</w:t>
            </w:r>
          </w:p>
        </w:tc>
      </w:tr>
      <w:tr w:rsidR="00EF78F5" w:rsidRPr="00104C3B" w:rsidTr="009D214C">
        <w:tc>
          <w:tcPr>
            <w:tcW w:w="1809" w:type="dxa"/>
            <w:shd w:val="clear" w:color="auto" w:fill="auto"/>
          </w:tcPr>
          <w:p w:rsidR="00EF78F5" w:rsidRPr="00A02C03" w:rsidRDefault="00EF78F5" w:rsidP="004141A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1B03E1" w:rsidRDefault="00EF78F5" w:rsidP="004141A0">
            <w:pPr>
              <w:spacing w:after="0" w:line="240" w:lineRule="auto"/>
              <w:jc w:val="both"/>
              <w:rPr>
                <w:rFonts w:ascii="Times New Roman" w:eastAsia="Times New Roman" w:hAnsi="Times New Roman"/>
                <w:sz w:val="24"/>
                <w:szCs w:val="24"/>
                <w:lang w:eastAsia="ru-RU"/>
              </w:rPr>
            </w:pPr>
            <w:r w:rsidRPr="001B03E1">
              <w:rPr>
                <w:rFonts w:ascii="Times New Roman" w:eastAsia="Times New Roman" w:hAnsi="Times New Roman"/>
                <w:sz w:val="24"/>
                <w:szCs w:val="24"/>
                <w:lang w:eastAsia="ru-RU"/>
              </w:rPr>
              <w:t>Пройди тест на ВИЧ. Узнай свой ВИЧ-статус</w:t>
            </w:r>
          </w:p>
          <w:p w:rsidR="00EF78F5" w:rsidRPr="004141A0" w:rsidRDefault="00EF78F5" w:rsidP="004141A0">
            <w:pPr>
              <w:spacing w:after="0" w:line="240" w:lineRule="auto"/>
              <w:jc w:val="both"/>
              <w:rPr>
                <w:rFonts w:ascii="Times New Roman" w:eastAsia="Times New Roman" w:hAnsi="Times New Roman"/>
                <w:i/>
                <w:sz w:val="24"/>
                <w:szCs w:val="24"/>
                <w:lang w:eastAsia="ru-RU"/>
              </w:rPr>
            </w:pPr>
            <w:r w:rsidRPr="004141A0">
              <w:rPr>
                <w:rFonts w:ascii="Times New Roman" w:eastAsia="Times New Roman" w:hAnsi="Times New Roman"/>
                <w:i/>
                <w:sz w:val="24"/>
                <w:szCs w:val="24"/>
                <w:lang w:eastAsia="ru-RU"/>
              </w:rPr>
              <w:t>Листовка для соц. сетей</w:t>
            </w:r>
          </w:p>
        </w:tc>
        <w:tc>
          <w:tcPr>
            <w:tcW w:w="1701" w:type="dxa"/>
            <w:shd w:val="clear" w:color="auto" w:fill="auto"/>
          </w:tcPr>
          <w:p w:rsidR="00EF78F5" w:rsidRPr="00400AA0" w:rsidRDefault="00EF78F5" w:rsidP="004141A0">
            <w:pPr>
              <w:spacing w:after="0" w:line="240" w:lineRule="auto"/>
              <w:jc w:val="both"/>
              <w:rPr>
                <w:rFonts w:ascii="Times New Roman" w:hAnsi="Times New Roman"/>
                <w:sz w:val="24"/>
                <w:szCs w:val="24"/>
              </w:rPr>
            </w:pPr>
            <w:r>
              <w:rPr>
                <w:rFonts w:ascii="Times New Roman" w:hAnsi="Times New Roman"/>
                <w:sz w:val="24"/>
                <w:szCs w:val="24"/>
              </w:rPr>
              <w:t>Подростки, юношество, молодежь</w:t>
            </w:r>
          </w:p>
        </w:tc>
        <w:tc>
          <w:tcPr>
            <w:tcW w:w="7512" w:type="dxa"/>
            <w:shd w:val="clear" w:color="auto" w:fill="auto"/>
          </w:tcPr>
          <w:p w:rsidR="00EF78F5" w:rsidRPr="002E5E8E" w:rsidRDefault="00EF78F5" w:rsidP="004141A0">
            <w:pPr>
              <w:pStyle w:val="af4"/>
              <w:tabs>
                <w:tab w:val="left" w:pos="1134"/>
              </w:tabs>
              <w:ind w:left="0"/>
              <w:jc w:val="both"/>
              <w:rPr>
                <w:color w:val="FF0000"/>
                <w:sz w:val="24"/>
              </w:rPr>
            </w:pPr>
            <w:r w:rsidRPr="001326AE">
              <w:rPr>
                <w:sz w:val="24"/>
              </w:rPr>
              <w:t>Профилактика распространения ВИЧ/СПИДа в молодёжной среде, формирование у молодежи осознания важности проблемы ВИЧ/СПИДа, чувства ответственности за свою жизнь и безопасность, пропаганда ЗОЖ, воспитание толерантности по отношению к ВИЧ – инфицированным.</w:t>
            </w:r>
          </w:p>
        </w:tc>
        <w:tc>
          <w:tcPr>
            <w:tcW w:w="709" w:type="dxa"/>
            <w:shd w:val="clear" w:color="auto" w:fill="auto"/>
          </w:tcPr>
          <w:p w:rsidR="00EF78F5" w:rsidRPr="00BA41C0" w:rsidRDefault="00EF78F5" w:rsidP="004141A0">
            <w:pPr>
              <w:pStyle w:val="af4"/>
              <w:tabs>
                <w:tab w:val="left" w:pos="1134"/>
              </w:tabs>
              <w:ind w:left="0"/>
              <w:jc w:val="both"/>
              <w:rPr>
                <w:sz w:val="24"/>
              </w:rPr>
            </w:pPr>
            <w:r w:rsidRPr="00BA41C0">
              <w:rPr>
                <w:sz w:val="24"/>
              </w:rPr>
              <w:t>138</w:t>
            </w:r>
          </w:p>
        </w:tc>
      </w:tr>
      <w:tr w:rsidR="00EF78F5" w:rsidRPr="00104C3B" w:rsidTr="009D214C">
        <w:tc>
          <w:tcPr>
            <w:tcW w:w="1809" w:type="dxa"/>
            <w:shd w:val="clear" w:color="auto" w:fill="auto"/>
          </w:tcPr>
          <w:p w:rsidR="00EF78F5" w:rsidRPr="00A02C03" w:rsidRDefault="00EF78F5" w:rsidP="004141A0">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w:t>
            </w:r>
            <w:r w:rsidRPr="00A02C03">
              <w:rPr>
                <w:rFonts w:ascii="Times New Roman" w:eastAsia="Times New Roman" w:hAnsi="Times New Roman"/>
                <w:bCs/>
                <w:iCs/>
                <w:sz w:val="20"/>
                <w:szCs w:val="20"/>
                <w:lang w:eastAsia="ru-RU"/>
              </w:rPr>
              <w:lastRenderedPageBreak/>
              <w:t xml:space="preserve">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Default="00EF78F5" w:rsidP="004141A0">
            <w:pPr>
              <w:spacing w:after="0" w:line="240" w:lineRule="auto"/>
              <w:jc w:val="both"/>
              <w:rPr>
                <w:rFonts w:ascii="Times New Roman" w:eastAsia="Times New Roman" w:hAnsi="Times New Roman"/>
                <w:sz w:val="24"/>
                <w:szCs w:val="24"/>
                <w:lang w:eastAsia="ru-RU"/>
              </w:rPr>
            </w:pPr>
            <w:r w:rsidRPr="004141A0">
              <w:rPr>
                <w:rFonts w:ascii="Times New Roman" w:eastAsia="Times New Roman" w:hAnsi="Times New Roman"/>
                <w:sz w:val="24"/>
                <w:szCs w:val="24"/>
                <w:lang w:eastAsia="ru-RU"/>
              </w:rPr>
              <w:lastRenderedPageBreak/>
              <w:t>Знание против страха</w:t>
            </w:r>
          </w:p>
          <w:p w:rsidR="00EF78F5" w:rsidRPr="004141A0" w:rsidRDefault="00EF78F5" w:rsidP="004141A0">
            <w:pPr>
              <w:spacing w:after="0" w:line="240" w:lineRule="auto"/>
              <w:jc w:val="both"/>
              <w:rPr>
                <w:rFonts w:ascii="Times New Roman" w:eastAsia="Times New Roman" w:hAnsi="Times New Roman"/>
                <w:i/>
                <w:sz w:val="24"/>
                <w:szCs w:val="24"/>
                <w:lang w:eastAsia="ru-RU"/>
              </w:rPr>
            </w:pPr>
            <w:r w:rsidRPr="004141A0">
              <w:rPr>
                <w:rFonts w:ascii="Times New Roman" w:eastAsia="Times New Roman" w:hAnsi="Times New Roman"/>
                <w:i/>
                <w:sz w:val="24"/>
                <w:szCs w:val="24"/>
                <w:lang w:eastAsia="ru-RU"/>
              </w:rPr>
              <w:lastRenderedPageBreak/>
              <w:t>Час полезной информации</w:t>
            </w:r>
          </w:p>
        </w:tc>
        <w:tc>
          <w:tcPr>
            <w:tcW w:w="1701" w:type="dxa"/>
            <w:shd w:val="clear" w:color="auto" w:fill="auto"/>
          </w:tcPr>
          <w:p w:rsidR="00EF78F5" w:rsidRPr="001117AF" w:rsidRDefault="00EF78F5" w:rsidP="004141A0">
            <w:pPr>
              <w:spacing w:after="0" w:line="240" w:lineRule="auto"/>
              <w:jc w:val="both"/>
              <w:rPr>
                <w:rFonts w:ascii="Times New Roman" w:hAnsi="Times New Roman"/>
                <w:sz w:val="24"/>
                <w:szCs w:val="24"/>
              </w:rPr>
            </w:pPr>
            <w:r w:rsidRPr="001117AF">
              <w:rPr>
                <w:rFonts w:ascii="Times New Roman" w:hAnsi="Times New Roman"/>
                <w:sz w:val="24"/>
                <w:szCs w:val="24"/>
              </w:rPr>
              <w:lastRenderedPageBreak/>
              <w:t>Юношество</w:t>
            </w:r>
          </w:p>
        </w:tc>
        <w:tc>
          <w:tcPr>
            <w:tcW w:w="7512" w:type="dxa"/>
            <w:shd w:val="clear" w:color="auto" w:fill="auto"/>
          </w:tcPr>
          <w:p w:rsidR="00EF78F5" w:rsidRPr="001117AF" w:rsidRDefault="00EF78F5" w:rsidP="004141A0">
            <w:pPr>
              <w:pStyle w:val="a6"/>
              <w:spacing w:after="0"/>
              <w:jc w:val="both"/>
            </w:pPr>
            <w:r w:rsidRPr="001117AF">
              <w:t xml:space="preserve">Пропаганда здорового образа жизни, формирование культуры </w:t>
            </w:r>
            <w:r w:rsidRPr="001117AF">
              <w:lastRenderedPageBreak/>
              <w:t>здорового образа жизни, воспитание негативного отношения к вредным привычкам,</w:t>
            </w:r>
            <w:r>
              <w:t xml:space="preserve"> </w:t>
            </w:r>
            <w:r w:rsidRPr="001117AF">
              <w:t xml:space="preserve">бережного отношения к своему здоровью, обобщение знаний </w:t>
            </w:r>
            <w:r>
              <w:t>подростков</w:t>
            </w:r>
            <w:r w:rsidRPr="001117AF">
              <w:t xml:space="preserve"> о вредных привычках и об их вреде на     организм человека. Профилактика распространения ВИЧ/СПИДа в молодёжной среде</w:t>
            </w:r>
            <w:r>
              <w:t>.</w:t>
            </w:r>
          </w:p>
        </w:tc>
        <w:tc>
          <w:tcPr>
            <w:tcW w:w="709" w:type="dxa"/>
            <w:shd w:val="clear" w:color="auto" w:fill="auto"/>
          </w:tcPr>
          <w:p w:rsidR="00EF78F5" w:rsidRPr="001117AF" w:rsidRDefault="00EF78F5" w:rsidP="004141A0">
            <w:pPr>
              <w:tabs>
                <w:tab w:val="left" w:pos="3686"/>
              </w:tabs>
              <w:spacing w:after="0" w:line="240" w:lineRule="auto"/>
              <w:jc w:val="both"/>
              <w:rPr>
                <w:rFonts w:ascii="Times New Roman" w:eastAsia="Times New Roman" w:hAnsi="Times New Roman"/>
                <w:bCs/>
                <w:sz w:val="24"/>
                <w:szCs w:val="24"/>
              </w:rPr>
            </w:pPr>
            <w:r w:rsidRPr="001117AF">
              <w:rPr>
                <w:rFonts w:ascii="Times New Roman" w:eastAsia="Times New Roman" w:hAnsi="Times New Roman"/>
                <w:bCs/>
                <w:sz w:val="24"/>
                <w:szCs w:val="24"/>
              </w:rPr>
              <w:lastRenderedPageBreak/>
              <w:t>32</w:t>
            </w:r>
          </w:p>
        </w:tc>
      </w:tr>
      <w:tr w:rsidR="00EF78F5" w:rsidRPr="00104C3B" w:rsidTr="009D214C">
        <w:tc>
          <w:tcPr>
            <w:tcW w:w="1809" w:type="dxa"/>
            <w:shd w:val="clear" w:color="auto" w:fill="auto"/>
          </w:tcPr>
          <w:p w:rsidR="00EF78F5" w:rsidRPr="00A02C03" w:rsidRDefault="00EF78F5" w:rsidP="00AB2E63">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Осторожно, дорога!</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sz w:val="24"/>
                <w:szCs w:val="24"/>
              </w:rPr>
              <w:t xml:space="preserve"> </w:t>
            </w:r>
            <w:r w:rsidRPr="00AB2E63">
              <w:rPr>
                <w:rFonts w:ascii="Times New Roman" w:hAnsi="Times New Roman"/>
                <w:i/>
                <w:sz w:val="24"/>
                <w:szCs w:val="24"/>
              </w:rPr>
              <w:t>Урок безопасности</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 xml:space="preserve">младшие </w:t>
            </w:r>
          </w:p>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школьники, 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Детям была представлена информация  о светофоре и дорожных знаках, о правильном и неправильном поведении пешеходов  на дороге, о том, как должны себя вести они в той или иной дорожной ситуации. Ребята отгадывали загадки о дорожных знаках, рассматривали различные опасные ситуации на дорогах, получили на уроке безопасности полезную информацию о правильном   поведении пешеходов на дороге, в общественном тр</w:t>
            </w:r>
            <w:r>
              <w:rPr>
                <w:rFonts w:ascii="Times New Roman" w:hAnsi="Times New Roman"/>
                <w:sz w:val="24"/>
                <w:szCs w:val="24"/>
              </w:rPr>
              <w:t xml:space="preserve">анспорте.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20</w:t>
            </w:r>
          </w:p>
        </w:tc>
      </w:tr>
      <w:tr w:rsidR="00EF78F5" w:rsidRPr="00104C3B" w:rsidTr="009D214C">
        <w:tc>
          <w:tcPr>
            <w:tcW w:w="1809" w:type="dxa"/>
            <w:shd w:val="clear" w:color="auto" w:fill="auto"/>
          </w:tcPr>
          <w:p w:rsidR="00EF78F5" w:rsidRDefault="00EF78F5" w:rsidP="00AB2E63">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EF78F5" w:rsidRDefault="00EF78F5" w:rsidP="00AB2E63">
            <w:pPr>
              <w:spacing w:after="0" w:line="264" w:lineRule="auto"/>
              <w:rPr>
                <w:rFonts w:ascii="Times New Roman" w:hAnsi="Times New Roman"/>
                <w:sz w:val="20"/>
                <w:szCs w:val="20"/>
              </w:rPr>
            </w:pPr>
            <w:r w:rsidRPr="00A24E58">
              <w:rPr>
                <w:rFonts w:ascii="Times New Roman" w:hAnsi="Times New Roman"/>
                <w:sz w:val="20"/>
                <w:szCs w:val="20"/>
              </w:rPr>
              <w:t>(Ф. № 2)</w:t>
            </w:r>
          </w:p>
          <w:p w:rsidR="00EF78F5" w:rsidRPr="00104C3B" w:rsidRDefault="00EF78F5" w:rsidP="00AB2E63">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Смерть на кончике иглы</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Слайд – беседа</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 xml:space="preserve">младшие </w:t>
            </w:r>
          </w:p>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школьники, подростки</w:t>
            </w:r>
          </w:p>
        </w:tc>
        <w:tc>
          <w:tcPr>
            <w:tcW w:w="7512" w:type="dxa"/>
            <w:shd w:val="clear" w:color="auto" w:fill="auto"/>
          </w:tcPr>
          <w:p w:rsidR="00EF78F5" w:rsidRPr="00AB2E63" w:rsidRDefault="00EF78F5" w:rsidP="004873BD">
            <w:pPr>
              <w:shd w:val="clear" w:color="auto" w:fill="FFFFFF"/>
              <w:spacing w:after="0" w:line="240" w:lineRule="auto"/>
              <w:jc w:val="both"/>
              <w:rPr>
                <w:rFonts w:ascii="Times New Roman" w:hAnsi="Times New Roman"/>
                <w:i/>
                <w:sz w:val="24"/>
                <w:szCs w:val="24"/>
              </w:rPr>
            </w:pPr>
            <w:r w:rsidRPr="00AB2E63">
              <w:rPr>
                <w:rFonts w:ascii="Times New Roman" w:hAnsi="Times New Roman"/>
                <w:sz w:val="24"/>
                <w:szCs w:val="24"/>
              </w:rPr>
              <w:t>Формирование у обучающихся осознания важности проблемы ВИЧ/СПИДа и личной ответственности за свое поведение, пропаганда ЗОЖ, воспитание толерантности по отношению к ВИЧ – инфицированным.</w:t>
            </w:r>
            <w:r>
              <w:rPr>
                <w:rFonts w:ascii="Times New Roman" w:hAnsi="Times New Roman"/>
                <w:sz w:val="24"/>
                <w:szCs w:val="24"/>
              </w:rPr>
              <w:t xml:space="preserve"> </w:t>
            </w:r>
            <w:r w:rsidRPr="00AB2E63">
              <w:rPr>
                <w:rFonts w:ascii="Times New Roman" w:hAnsi="Times New Roman"/>
                <w:sz w:val="24"/>
                <w:szCs w:val="24"/>
              </w:rPr>
              <w:t xml:space="preserve">Во время беседы учащиеся посмотрели небольшой видеоролик «Что такое СПИД». </w:t>
            </w:r>
            <w:r>
              <w:rPr>
                <w:rFonts w:ascii="Times New Roman" w:hAnsi="Times New Roman"/>
                <w:sz w:val="24"/>
                <w:szCs w:val="24"/>
              </w:rPr>
              <w:t>По</w:t>
            </w:r>
            <w:r w:rsidRPr="00AB2E63">
              <w:rPr>
                <w:rFonts w:ascii="Times New Roman" w:hAnsi="Times New Roman"/>
                <w:sz w:val="24"/>
                <w:szCs w:val="24"/>
              </w:rPr>
              <w:t>знакомившись с профилактикой распространения ВИЧ/СПИДа в молодёжной среде, ребята отвечали на вопросы по данной теме.</w:t>
            </w:r>
            <w:r w:rsidRPr="00AB2E63">
              <w:rPr>
                <w:rFonts w:ascii="Times New Roman" w:hAnsi="Times New Roman"/>
                <w:b/>
                <w:bCs/>
                <w:sz w:val="24"/>
                <w:szCs w:val="24"/>
              </w:rPr>
              <w:t> </w:t>
            </w:r>
            <w:r w:rsidRPr="00AB2E63">
              <w:rPr>
                <w:rFonts w:ascii="Times New Roman" w:hAnsi="Times New Roman"/>
                <w:sz w:val="24"/>
                <w:szCs w:val="24"/>
              </w:rPr>
              <w:t xml:space="preserve">Во время беседы </w:t>
            </w:r>
            <w:r>
              <w:rPr>
                <w:rFonts w:ascii="Times New Roman" w:hAnsi="Times New Roman"/>
                <w:sz w:val="24"/>
                <w:szCs w:val="24"/>
              </w:rPr>
              <w:t>подростки</w:t>
            </w:r>
            <w:r w:rsidRPr="00AB2E63">
              <w:rPr>
                <w:rFonts w:ascii="Times New Roman" w:hAnsi="Times New Roman"/>
                <w:sz w:val="24"/>
                <w:szCs w:val="24"/>
              </w:rPr>
              <w:t xml:space="preserve"> пришли к выводу, что лучше быть скромными, но здоровыми, чем крутыми и в итоге больными и не кому не нужными. </w:t>
            </w:r>
            <w:r w:rsidRPr="00AB2E63">
              <w:rPr>
                <w:rFonts w:ascii="Times New Roman" w:hAnsi="Times New Roman"/>
                <w:b/>
                <w:bCs/>
                <w:sz w:val="24"/>
                <w:szCs w:val="24"/>
              </w:rPr>
              <w:t>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14</w:t>
            </w:r>
          </w:p>
        </w:tc>
      </w:tr>
      <w:tr w:rsidR="00EF78F5" w:rsidRPr="00104C3B" w:rsidTr="009D214C">
        <w:tc>
          <w:tcPr>
            <w:tcW w:w="1809" w:type="dxa"/>
            <w:shd w:val="clear" w:color="auto" w:fill="auto"/>
          </w:tcPr>
          <w:p w:rsidR="00EF78F5" w:rsidRDefault="00EF78F5" w:rsidP="00AB2E63">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EF78F5" w:rsidRDefault="00EF78F5" w:rsidP="00AB2E63">
            <w:pPr>
              <w:spacing w:after="0" w:line="264" w:lineRule="auto"/>
              <w:rPr>
                <w:rFonts w:ascii="Times New Roman" w:hAnsi="Times New Roman"/>
                <w:sz w:val="20"/>
                <w:szCs w:val="20"/>
              </w:rPr>
            </w:pPr>
            <w:r w:rsidRPr="00A24E58">
              <w:rPr>
                <w:rFonts w:ascii="Times New Roman" w:hAnsi="Times New Roman"/>
                <w:sz w:val="20"/>
                <w:szCs w:val="20"/>
              </w:rPr>
              <w:t>(Ф. № 2)</w:t>
            </w:r>
          </w:p>
          <w:p w:rsidR="00EF78F5" w:rsidRPr="00104C3B" w:rsidRDefault="00EF78F5" w:rsidP="00AB2E63">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Курить - себе и ДРУГИМ вредить</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Час проблемного разговора</w:t>
            </w:r>
          </w:p>
          <w:p w:rsidR="00EF78F5" w:rsidRPr="00AB2E63" w:rsidRDefault="00EF78F5" w:rsidP="00AB2E63">
            <w:pPr>
              <w:spacing w:after="0" w:line="240" w:lineRule="auto"/>
              <w:jc w:val="both"/>
              <w:rPr>
                <w:rFonts w:ascii="Times New Roman" w:hAnsi="Times New Roman"/>
                <w:i/>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 xml:space="preserve">младшие </w:t>
            </w:r>
          </w:p>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школьники, подростки</w:t>
            </w:r>
          </w:p>
        </w:tc>
        <w:tc>
          <w:tcPr>
            <w:tcW w:w="7512" w:type="dxa"/>
            <w:shd w:val="clear" w:color="auto" w:fill="auto"/>
          </w:tcPr>
          <w:p w:rsidR="00EF78F5" w:rsidRPr="00AB2E63" w:rsidRDefault="00EF78F5" w:rsidP="004873BD">
            <w:pPr>
              <w:spacing w:after="0" w:line="240" w:lineRule="auto"/>
              <w:jc w:val="both"/>
              <w:rPr>
                <w:rFonts w:ascii="Times New Roman" w:hAnsi="Times New Roman"/>
                <w:sz w:val="24"/>
                <w:szCs w:val="24"/>
              </w:rPr>
            </w:pPr>
            <w:r w:rsidRPr="00AB2E63">
              <w:rPr>
                <w:rFonts w:ascii="Times New Roman" w:hAnsi="Times New Roman"/>
                <w:sz w:val="24"/>
                <w:szCs w:val="24"/>
              </w:rPr>
              <w:t>Получение новых знаний о никотине, составе табачного дыма, изучение причин и последствий употребления табака.</w:t>
            </w:r>
            <w:r>
              <w:rPr>
                <w:rFonts w:ascii="Times New Roman" w:hAnsi="Times New Roman"/>
                <w:sz w:val="24"/>
                <w:szCs w:val="24"/>
              </w:rPr>
              <w:t xml:space="preserve"> </w:t>
            </w:r>
            <w:r w:rsidRPr="00AB2E63">
              <w:rPr>
                <w:rFonts w:ascii="Times New Roman" w:hAnsi="Times New Roman"/>
                <w:bCs/>
                <w:sz w:val="24"/>
                <w:szCs w:val="24"/>
                <w:shd w:val="clear" w:color="auto" w:fill="FFFFFF"/>
              </w:rPr>
              <w:t>Мероприятие</w:t>
            </w:r>
            <w:r w:rsidRPr="00AB2E63">
              <w:rPr>
                <w:rFonts w:ascii="Times New Roman" w:hAnsi="Times New Roman"/>
                <w:sz w:val="24"/>
                <w:szCs w:val="24"/>
                <w:shd w:val="clear" w:color="auto" w:fill="FFFFFF"/>
              </w:rPr>
              <w:t>, посвященное Всемирному дню без табака, было подготовлено для подрастающего поколения</w:t>
            </w:r>
            <w:r w:rsidRPr="00AB2E63">
              <w:rPr>
                <w:rFonts w:ascii="Times New Roman" w:hAnsi="Times New Roman"/>
                <w:bCs/>
                <w:sz w:val="24"/>
                <w:szCs w:val="24"/>
                <w:shd w:val="clear" w:color="auto" w:fill="FFFFFF"/>
              </w:rPr>
              <w:t>.</w:t>
            </w:r>
            <w:r w:rsidRPr="00AB2E63">
              <w:rPr>
                <w:rFonts w:ascii="Times New Roman" w:hAnsi="Times New Roman"/>
                <w:sz w:val="24"/>
                <w:szCs w:val="24"/>
                <w:shd w:val="clear" w:color="auto" w:fill="FFFFFF"/>
              </w:rPr>
              <w:t xml:space="preserve"> Рассказ сопровождался мультимедийной презентацией.</w:t>
            </w:r>
            <w:r w:rsidRPr="00AB2E63">
              <w:rPr>
                <w:rStyle w:val="apple-converted-space"/>
                <w:rFonts w:ascii="Times New Roman" w:hAnsi="Times New Roman"/>
                <w:sz w:val="24"/>
                <w:szCs w:val="24"/>
                <w:shd w:val="clear" w:color="auto" w:fill="FFFFFF"/>
              </w:rPr>
              <w:t> </w:t>
            </w:r>
            <w:r w:rsidRPr="00AB2E63">
              <w:rPr>
                <w:rFonts w:ascii="Times New Roman" w:hAnsi="Times New Roman"/>
                <w:sz w:val="24"/>
                <w:szCs w:val="24"/>
                <w:shd w:val="clear" w:color="auto" w:fill="FFFFFF"/>
              </w:rPr>
              <w:t xml:space="preserve">В ходе </w:t>
            </w:r>
            <w:r w:rsidRPr="00AB2E63">
              <w:rPr>
                <w:rFonts w:ascii="Times New Roman" w:hAnsi="Times New Roman"/>
                <w:bCs/>
                <w:sz w:val="24"/>
                <w:szCs w:val="24"/>
                <w:shd w:val="clear" w:color="auto" w:fill="FFFFFF"/>
              </w:rPr>
              <w:t xml:space="preserve">мероприятия </w:t>
            </w:r>
            <w:r w:rsidRPr="00AB2E63">
              <w:rPr>
                <w:rFonts w:ascii="Times New Roman" w:hAnsi="Times New Roman"/>
                <w:sz w:val="24"/>
                <w:szCs w:val="24"/>
                <w:shd w:val="clear" w:color="auto" w:fill="FFFFFF"/>
              </w:rPr>
              <w:t>ребята пришли к единому мнению, что</w:t>
            </w:r>
            <w:r w:rsidRPr="00AB2E63">
              <w:rPr>
                <w:rStyle w:val="apple-converted-space"/>
                <w:rFonts w:ascii="Times New Roman" w:hAnsi="Times New Roman"/>
                <w:sz w:val="24"/>
                <w:szCs w:val="24"/>
                <w:shd w:val="clear" w:color="auto" w:fill="FFFFFF"/>
              </w:rPr>
              <w:t> </w:t>
            </w:r>
            <w:r w:rsidRPr="00AB2E63">
              <w:rPr>
                <w:rFonts w:ascii="Times New Roman" w:hAnsi="Times New Roman"/>
                <w:bCs/>
                <w:sz w:val="24"/>
                <w:szCs w:val="24"/>
                <w:shd w:val="clear" w:color="auto" w:fill="FFFFFF"/>
              </w:rPr>
              <w:t>курение</w:t>
            </w:r>
            <w:r w:rsidRPr="00AB2E63">
              <w:rPr>
                <w:rStyle w:val="apple-converted-space"/>
                <w:rFonts w:ascii="Times New Roman" w:hAnsi="Times New Roman"/>
                <w:sz w:val="24"/>
                <w:szCs w:val="24"/>
                <w:shd w:val="clear" w:color="auto" w:fill="FFFFFF"/>
              </w:rPr>
              <w:t> </w:t>
            </w:r>
            <w:r w:rsidRPr="00AB2E63">
              <w:rPr>
                <w:rFonts w:ascii="Times New Roman" w:hAnsi="Times New Roman"/>
                <w:sz w:val="24"/>
                <w:szCs w:val="24"/>
                <w:shd w:val="clear" w:color="auto" w:fill="FFFFFF"/>
              </w:rPr>
              <w:t xml:space="preserve">вообще и электронные сигареты в частности пагубно влияют на здоровье.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7</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сельская библиотека </w:t>
            </w:r>
          </w:p>
          <w:p w:rsidR="00EF78F5" w:rsidRPr="00A24E58" w:rsidRDefault="00EF78F5" w:rsidP="00AB2E63">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Не  отнимай  у себя  завтра</w:t>
            </w:r>
          </w:p>
          <w:p w:rsidR="00EF78F5" w:rsidRPr="00AB2E63" w:rsidRDefault="00EF78F5" w:rsidP="00AB2E63">
            <w:pPr>
              <w:spacing w:after="0" w:line="240" w:lineRule="auto"/>
              <w:jc w:val="both"/>
              <w:rPr>
                <w:rFonts w:ascii="Times New Roman" w:hAnsi="Times New Roman"/>
                <w:i/>
                <w:sz w:val="24"/>
                <w:szCs w:val="24"/>
              </w:rPr>
            </w:pPr>
            <w:r>
              <w:rPr>
                <w:rFonts w:ascii="Times New Roman" w:hAnsi="Times New Roman"/>
                <w:i/>
                <w:sz w:val="24"/>
                <w:szCs w:val="24"/>
              </w:rPr>
              <w:t>Тейбл-ток</w:t>
            </w:r>
          </w:p>
        </w:tc>
        <w:tc>
          <w:tcPr>
            <w:tcW w:w="1701"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Приобщение  молодёжи к  здоровому  образу  жизни.</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16</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сельская библиотека </w:t>
            </w:r>
          </w:p>
          <w:p w:rsidR="00EF78F5" w:rsidRPr="00A24E58" w:rsidRDefault="00EF78F5" w:rsidP="00AB2E63">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Мы  против  курения!</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Конкурс плакатов</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655024">
            <w:pPr>
              <w:spacing w:after="0" w:line="240" w:lineRule="auto"/>
              <w:jc w:val="both"/>
              <w:rPr>
                <w:rFonts w:ascii="Times New Roman" w:hAnsi="Times New Roman"/>
                <w:sz w:val="24"/>
                <w:szCs w:val="24"/>
              </w:rPr>
            </w:pPr>
            <w:r>
              <w:rPr>
                <w:rFonts w:ascii="Times New Roman" w:hAnsi="Times New Roman"/>
                <w:sz w:val="24"/>
                <w:szCs w:val="24"/>
              </w:rPr>
              <w:t>Профилактика правонарушений и безнадзорности среди подростков.</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7</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Макаровская </w:t>
            </w:r>
            <w:r w:rsidRPr="00A24E58">
              <w:rPr>
                <w:rFonts w:ascii="Times New Roman" w:hAnsi="Times New Roman"/>
                <w:sz w:val="20"/>
                <w:szCs w:val="20"/>
              </w:rPr>
              <w:lastRenderedPageBreak/>
              <w:t xml:space="preserve">сельская библиотека </w:t>
            </w:r>
          </w:p>
          <w:p w:rsidR="00EF78F5" w:rsidRPr="00A24E58" w:rsidRDefault="00EF78F5" w:rsidP="00AB2E63">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lastRenderedPageBreak/>
              <w:t>Меняем  сига</w:t>
            </w:r>
            <w:r>
              <w:rPr>
                <w:rFonts w:ascii="Times New Roman" w:hAnsi="Times New Roman"/>
                <w:sz w:val="24"/>
                <w:szCs w:val="24"/>
              </w:rPr>
              <w:t>рету  на  конфету!</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lastRenderedPageBreak/>
              <w:t>Акция</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lastRenderedPageBreak/>
              <w:t>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Привлечь  подростков  к борьбе  против  курения</w:t>
            </w:r>
            <w:r>
              <w:rPr>
                <w:rFonts w:ascii="Times New Roman" w:hAnsi="Times New Roman"/>
                <w:sz w:val="24"/>
                <w:szCs w:val="24"/>
              </w:rPr>
              <w:t>.</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38</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Макаровская сельская библиотека </w:t>
            </w:r>
          </w:p>
          <w:p w:rsidR="00EF78F5" w:rsidRPr="00A24E58" w:rsidRDefault="00EF78F5" w:rsidP="00AB2E63">
            <w:pPr>
              <w:spacing w:after="0" w:line="240" w:lineRule="auto"/>
              <w:jc w:val="both"/>
              <w:rPr>
                <w:rFonts w:ascii="Times New Roman" w:hAnsi="Times New Roman"/>
                <w:sz w:val="24"/>
              </w:rPr>
            </w:pPr>
            <w:r w:rsidRPr="00A24E58">
              <w:rPr>
                <w:rFonts w:ascii="Times New Roman" w:hAnsi="Times New Roman"/>
                <w:sz w:val="20"/>
                <w:szCs w:val="20"/>
              </w:rPr>
              <w:t xml:space="preserve">(ф. № 3)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Pr>
                <w:rFonts w:ascii="Times New Roman" w:hAnsi="Times New Roman"/>
                <w:sz w:val="24"/>
                <w:szCs w:val="24"/>
              </w:rPr>
              <w:t>СПИД -  два  шага  от  пропасти</w:t>
            </w:r>
            <w:r w:rsidRPr="00AB2E63">
              <w:rPr>
                <w:rFonts w:ascii="Times New Roman" w:hAnsi="Times New Roman"/>
                <w:sz w:val="24"/>
                <w:szCs w:val="24"/>
              </w:rPr>
              <w:t xml:space="preserve"> </w:t>
            </w:r>
          </w:p>
          <w:p w:rsidR="00EF78F5" w:rsidRPr="00AB2E63" w:rsidRDefault="00EF78F5" w:rsidP="00AB2E63">
            <w:pPr>
              <w:spacing w:after="0" w:line="240" w:lineRule="auto"/>
              <w:jc w:val="both"/>
              <w:rPr>
                <w:rFonts w:ascii="Times New Roman" w:hAnsi="Times New Roman"/>
                <w:i/>
                <w:sz w:val="24"/>
                <w:szCs w:val="24"/>
              </w:rPr>
            </w:pPr>
            <w:r>
              <w:rPr>
                <w:rFonts w:ascii="Times New Roman" w:hAnsi="Times New Roman"/>
                <w:i/>
                <w:sz w:val="24"/>
                <w:szCs w:val="24"/>
              </w:rPr>
              <w:t>Час  здоровья</w:t>
            </w:r>
          </w:p>
        </w:tc>
        <w:tc>
          <w:tcPr>
            <w:tcW w:w="1701"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Пропаганда  здорового  образа  жизни.</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13</w:t>
            </w:r>
          </w:p>
          <w:p w:rsidR="00EF78F5" w:rsidRPr="00AB2E63" w:rsidRDefault="00EF78F5" w:rsidP="00AB2E63">
            <w:pPr>
              <w:spacing w:after="0" w:line="240" w:lineRule="auto"/>
              <w:jc w:val="both"/>
              <w:rPr>
                <w:rFonts w:ascii="Times New Roman" w:hAnsi="Times New Roman"/>
                <w:sz w:val="24"/>
                <w:szCs w:val="24"/>
              </w:rPr>
            </w:pPr>
          </w:p>
          <w:p w:rsidR="00EF78F5" w:rsidRPr="00AB2E63" w:rsidRDefault="00EF78F5" w:rsidP="00AB2E63">
            <w:pPr>
              <w:spacing w:after="0" w:line="240" w:lineRule="auto"/>
              <w:jc w:val="both"/>
              <w:rPr>
                <w:rFonts w:ascii="Times New Roman" w:hAnsi="Times New Roman"/>
                <w:sz w:val="24"/>
                <w:szCs w:val="24"/>
              </w:rPr>
            </w:pP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Умей сказать «нет»</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Разговор начистоту</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655024">
            <w:pPr>
              <w:spacing w:after="0" w:line="240" w:lineRule="auto"/>
              <w:jc w:val="both"/>
              <w:rPr>
                <w:rFonts w:ascii="Times New Roman" w:hAnsi="Times New Roman"/>
                <w:sz w:val="24"/>
                <w:szCs w:val="24"/>
              </w:rPr>
            </w:pPr>
            <w:r w:rsidRPr="00AB2E63">
              <w:rPr>
                <w:rFonts w:ascii="Times New Roman" w:hAnsi="Times New Roman"/>
                <w:sz w:val="24"/>
                <w:szCs w:val="24"/>
              </w:rPr>
              <w:t>Пропаганда здорового образа жизни, воспитание ответственного отношения к собственному здоровью.</w:t>
            </w:r>
            <w:r>
              <w:rPr>
                <w:rFonts w:ascii="Times New Roman" w:hAnsi="Times New Roman"/>
                <w:sz w:val="24"/>
                <w:szCs w:val="24"/>
              </w:rPr>
              <w:t xml:space="preserve">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10</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Алымовская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Спортивному движению - наше уважение.</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Культурно-спортивная программа</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Приобщение к спорту, здоровому образу жизни.</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13</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sz w:val="24"/>
                <w:szCs w:val="24"/>
              </w:rPr>
              <w:t>Брось сигарету</w:t>
            </w:r>
            <w:r w:rsidRPr="00AB2E63">
              <w:rPr>
                <w:rFonts w:ascii="Times New Roman" w:hAnsi="Times New Roman"/>
                <w:i/>
                <w:sz w:val="24"/>
                <w:szCs w:val="24"/>
              </w:rPr>
              <w:t>!</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Устный журнал</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655024">
            <w:pPr>
              <w:spacing w:after="0" w:line="240" w:lineRule="auto"/>
              <w:jc w:val="both"/>
              <w:rPr>
                <w:rFonts w:ascii="Times New Roman" w:hAnsi="Times New Roman"/>
                <w:sz w:val="24"/>
                <w:szCs w:val="24"/>
              </w:rPr>
            </w:pPr>
            <w:r w:rsidRPr="00AB2E63">
              <w:rPr>
                <w:rFonts w:ascii="Times New Roman" w:eastAsia="Times New Roman" w:hAnsi="Times New Roman"/>
                <w:sz w:val="24"/>
                <w:szCs w:val="24"/>
              </w:rPr>
              <w:t xml:space="preserve">Разъяснение учащимся, какой вред наносят организму вредные привычки, </w:t>
            </w:r>
            <w:r>
              <w:rPr>
                <w:rFonts w:ascii="Times New Roman" w:eastAsia="Times New Roman" w:hAnsi="Times New Roman"/>
                <w:sz w:val="24"/>
                <w:szCs w:val="24"/>
              </w:rPr>
              <w:t>формирование</w:t>
            </w:r>
            <w:r w:rsidRPr="00AB2E63">
              <w:rPr>
                <w:rFonts w:ascii="Times New Roman" w:eastAsia="Times New Roman" w:hAnsi="Times New Roman"/>
                <w:sz w:val="24"/>
                <w:szCs w:val="24"/>
              </w:rPr>
              <w:t xml:space="preserve"> желания вести здоровый образ жизни.</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8</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Пиво</w:t>
            </w:r>
            <w:r>
              <w:rPr>
                <w:rFonts w:ascii="Times New Roman" w:hAnsi="Times New Roman"/>
                <w:sz w:val="24"/>
                <w:szCs w:val="24"/>
              </w:rPr>
              <w:t xml:space="preserve"> </w:t>
            </w:r>
            <w:r w:rsidRPr="00AB2E63">
              <w:rPr>
                <w:rFonts w:ascii="Times New Roman" w:hAnsi="Times New Roman"/>
                <w:sz w:val="24"/>
                <w:szCs w:val="24"/>
              </w:rPr>
              <w:t>- это мода или зависимость?</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Встреча-диалог</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pStyle w:val="af4"/>
              <w:ind w:left="0"/>
              <w:jc w:val="both"/>
              <w:rPr>
                <w:sz w:val="24"/>
              </w:rPr>
            </w:pPr>
            <w:r w:rsidRPr="00AB2E63">
              <w:rPr>
                <w:sz w:val="24"/>
              </w:rPr>
              <w:t xml:space="preserve"> подростки</w:t>
            </w:r>
          </w:p>
        </w:tc>
        <w:tc>
          <w:tcPr>
            <w:tcW w:w="7512" w:type="dxa"/>
            <w:shd w:val="clear" w:color="auto" w:fill="auto"/>
          </w:tcPr>
          <w:p w:rsidR="00EF78F5" w:rsidRPr="00AB2E63" w:rsidRDefault="00EF78F5" w:rsidP="00240092">
            <w:pPr>
              <w:spacing w:after="0" w:line="240" w:lineRule="auto"/>
              <w:jc w:val="both"/>
              <w:rPr>
                <w:rFonts w:ascii="Times New Roman" w:hAnsi="Times New Roman"/>
                <w:sz w:val="24"/>
                <w:szCs w:val="24"/>
              </w:rPr>
            </w:pPr>
            <w:r>
              <w:rPr>
                <w:rFonts w:ascii="Times New Roman" w:hAnsi="Times New Roman"/>
                <w:sz w:val="24"/>
                <w:szCs w:val="24"/>
              </w:rPr>
              <w:t>П</w:t>
            </w:r>
            <w:r w:rsidRPr="00AB2E63">
              <w:rPr>
                <w:rFonts w:ascii="Times New Roman" w:hAnsi="Times New Roman"/>
                <w:sz w:val="24"/>
                <w:szCs w:val="24"/>
              </w:rPr>
              <w:t>рио</w:t>
            </w:r>
            <w:r>
              <w:rPr>
                <w:rFonts w:ascii="Times New Roman" w:hAnsi="Times New Roman"/>
                <w:sz w:val="24"/>
                <w:szCs w:val="24"/>
              </w:rPr>
              <w:t>бщение к здоровому образу жизни, в</w:t>
            </w:r>
            <w:r w:rsidRPr="00AB2E63">
              <w:rPr>
                <w:rFonts w:ascii="Times New Roman" w:hAnsi="Times New Roman"/>
                <w:sz w:val="24"/>
                <w:szCs w:val="24"/>
              </w:rPr>
              <w:t xml:space="preserve">оспитание ответственного отношения к собственному здоровью. </w:t>
            </w:r>
            <w:r>
              <w:rPr>
                <w:rFonts w:ascii="Times New Roman" w:hAnsi="Times New Roman"/>
                <w:sz w:val="24"/>
                <w:szCs w:val="24"/>
              </w:rPr>
              <w:t>На встрече о</w:t>
            </w:r>
            <w:r w:rsidRPr="00AB2E63">
              <w:rPr>
                <w:rFonts w:ascii="Times New Roman" w:hAnsi="Times New Roman"/>
                <w:sz w:val="24"/>
                <w:szCs w:val="24"/>
              </w:rPr>
              <w:t>бсудили конкретный случай,</w:t>
            </w:r>
            <w:r>
              <w:rPr>
                <w:rFonts w:ascii="Times New Roman" w:hAnsi="Times New Roman"/>
                <w:sz w:val="24"/>
                <w:szCs w:val="24"/>
              </w:rPr>
              <w:t xml:space="preserve"> </w:t>
            </w:r>
            <w:r w:rsidRPr="00AB2E63">
              <w:rPr>
                <w:rFonts w:ascii="Times New Roman" w:hAnsi="Times New Roman"/>
                <w:sz w:val="24"/>
                <w:szCs w:val="24"/>
              </w:rPr>
              <w:t>к чему может привести однократное сильное опьянение несовершеннолетнего</w:t>
            </w:r>
            <w:r>
              <w:rPr>
                <w:rFonts w:ascii="Times New Roman" w:hAnsi="Times New Roman"/>
                <w:sz w:val="24"/>
                <w:szCs w:val="24"/>
              </w:rPr>
              <w:t xml:space="preserve"> и какая существует ответственность за нарушение пра</w:t>
            </w:r>
            <w:r w:rsidRPr="00AB2E63">
              <w:rPr>
                <w:rFonts w:ascii="Times New Roman" w:hAnsi="Times New Roman"/>
                <w:sz w:val="24"/>
                <w:szCs w:val="24"/>
              </w:rPr>
              <w:t>вопорядка.</w:t>
            </w:r>
            <w:r>
              <w:rPr>
                <w:rFonts w:ascii="Times New Roman" w:hAnsi="Times New Roman"/>
                <w:sz w:val="24"/>
                <w:szCs w:val="24"/>
              </w:rPr>
              <w:t xml:space="preserve"> </w:t>
            </w:r>
            <w:r w:rsidRPr="00AB2E63">
              <w:rPr>
                <w:rFonts w:ascii="Times New Roman" w:hAnsi="Times New Roman"/>
                <w:sz w:val="24"/>
                <w:szCs w:val="24"/>
              </w:rPr>
              <w:t>Решение задач по  противоалкогольному воспитанию и просвещению детей и подростков</w:t>
            </w:r>
            <w:r>
              <w:rPr>
                <w:rFonts w:ascii="Times New Roman" w:hAnsi="Times New Roman"/>
                <w:sz w:val="24"/>
                <w:szCs w:val="24"/>
              </w:rPr>
              <w:t>.</w:t>
            </w:r>
            <w:r w:rsidRPr="00AB2E63">
              <w:rPr>
                <w:rFonts w:ascii="Times New Roman" w:hAnsi="Times New Roman"/>
                <w:sz w:val="24"/>
                <w:szCs w:val="24"/>
              </w:rPr>
              <w:t xml:space="preserve">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12</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Поговорим о сквернословии</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Дискуссия</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t>младшие школьники</w:t>
            </w:r>
          </w:p>
        </w:tc>
        <w:tc>
          <w:tcPr>
            <w:tcW w:w="7512" w:type="dxa"/>
            <w:shd w:val="clear" w:color="auto" w:fill="auto"/>
          </w:tcPr>
          <w:p w:rsidR="00EF78F5" w:rsidRPr="00AB2E63" w:rsidRDefault="00EF78F5" w:rsidP="00AB2E63">
            <w:pPr>
              <w:shd w:val="clear" w:color="auto" w:fill="FFFFFF"/>
              <w:spacing w:after="0" w:line="240" w:lineRule="auto"/>
              <w:jc w:val="both"/>
              <w:textAlignment w:val="baseline"/>
              <w:rPr>
                <w:rFonts w:ascii="Times New Roman" w:hAnsi="Times New Roman"/>
                <w:bCs/>
                <w:sz w:val="24"/>
                <w:szCs w:val="24"/>
              </w:rPr>
            </w:pPr>
            <w:r w:rsidRPr="00AB2E63">
              <w:rPr>
                <w:rFonts w:ascii="Times New Roman" w:hAnsi="Times New Roman"/>
                <w:bCs/>
                <w:sz w:val="24"/>
                <w:szCs w:val="24"/>
              </w:rPr>
              <w:t>Пропаганда  культуры  речи  и  поведения  в  быту, чествование  односельчан,  стремящихся  к  культуре  общения, систематизирование  мероприятий,  направленных  на   укрепление  культуры  речи  и  поведения.</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3</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 xml:space="preserve">Никулинская сельская библиотека </w:t>
            </w:r>
          </w:p>
          <w:p w:rsidR="00EF78F5" w:rsidRPr="00A24E58" w:rsidRDefault="00EF78F5" w:rsidP="00AB2E63">
            <w:pPr>
              <w:spacing w:after="0" w:line="240" w:lineRule="auto"/>
              <w:jc w:val="both"/>
              <w:rPr>
                <w:rFonts w:ascii="Times New Roman" w:hAnsi="Times New Roman"/>
                <w:sz w:val="20"/>
                <w:szCs w:val="20"/>
              </w:rPr>
            </w:pPr>
            <w:r w:rsidRPr="00A24E58">
              <w:rPr>
                <w:rFonts w:ascii="Times New Roman" w:hAnsi="Times New Roman"/>
                <w:sz w:val="20"/>
                <w:szCs w:val="20"/>
              </w:rPr>
              <w:t>(Ф. № 11)</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Губительная сигарета</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Встреча-диалог</w:t>
            </w:r>
          </w:p>
          <w:p w:rsidR="00EF78F5" w:rsidRPr="00AB2E63" w:rsidRDefault="00EF78F5" w:rsidP="00AB2E63">
            <w:pPr>
              <w:spacing w:after="0" w:line="240" w:lineRule="auto"/>
              <w:jc w:val="both"/>
              <w:rPr>
                <w:rFonts w:ascii="Times New Roman" w:hAnsi="Times New Roman"/>
                <w:i/>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Раскрыть основополагающие принципы здорового образа жизни.</w:t>
            </w:r>
            <w:r>
              <w:rPr>
                <w:rFonts w:ascii="Times New Roman" w:eastAsia="Times New Roman" w:hAnsi="Times New Roman"/>
                <w:bCs/>
                <w:iCs/>
                <w:sz w:val="24"/>
                <w:szCs w:val="24"/>
              </w:rPr>
              <w:t xml:space="preserve"> </w:t>
            </w:r>
            <w:r w:rsidRPr="00AB2E63">
              <w:rPr>
                <w:rFonts w:ascii="Times New Roman" w:eastAsia="Times New Roman" w:hAnsi="Times New Roman"/>
                <w:bCs/>
                <w:iCs/>
                <w:sz w:val="24"/>
                <w:szCs w:val="24"/>
              </w:rPr>
              <w:t>Укрепление здоровья и отказ от вредных привычек.</w:t>
            </w:r>
          </w:p>
          <w:p w:rsidR="00EF78F5" w:rsidRPr="00AB2E63" w:rsidRDefault="00EF78F5" w:rsidP="00AB2E63">
            <w:pPr>
              <w:spacing w:after="0" w:line="240" w:lineRule="auto"/>
              <w:jc w:val="both"/>
              <w:rPr>
                <w:rFonts w:ascii="Times New Roman" w:hAnsi="Times New Roman"/>
                <w:sz w:val="24"/>
                <w:szCs w:val="24"/>
              </w:rPr>
            </w:pP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10</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EF78F5" w:rsidRPr="002F0879" w:rsidRDefault="00EF78F5" w:rsidP="00AB2E63">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Путешествие в страну здоровья</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Игровая программа</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t>младшие школьники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Пропаганда здорового образа жизни, расширение знаний и представлений о способах профилактики всевозможных заболеваний, вредных привычек, о гигиенических нормах, способах оказания первой медицинской помощи</w:t>
            </w:r>
            <w:r>
              <w:rPr>
                <w:rFonts w:ascii="Times New Roman" w:hAnsi="Times New Roman"/>
                <w:sz w:val="24"/>
                <w:szCs w:val="24"/>
              </w:rPr>
              <w:t>.</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 xml:space="preserve">7 </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w:t>
            </w:r>
            <w:r>
              <w:rPr>
                <w:rFonts w:ascii="Times New Roman" w:eastAsia="Times New Roman" w:hAnsi="Times New Roman"/>
                <w:bCs/>
                <w:iCs/>
                <w:sz w:val="20"/>
                <w:szCs w:val="20"/>
                <w:lang w:eastAsia="ru-RU"/>
              </w:rPr>
              <w:lastRenderedPageBreak/>
              <w:t xml:space="preserve">библиотека </w:t>
            </w:r>
          </w:p>
          <w:p w:rsidR="00EF78F5" w:rsidRPr="002F0879" w:rsidRDefault="00EF78F5" w:rsidP="00AB2E63">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lastRenderedPageBreak/>
              <w:t>Пристрастия, уносящие жизнь</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lastRenderedPageBreak/>
              <w:t>Выставка-профилактика</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lastRenderedPageBreak/>
              <w:t xml:space="preserve">младшие </w:t>
            </w:r>
            <w:r w:rsidRPr="00AB2E63">
              <w:rPr>
                <w:sz w:val="24"/>
              </w:rPr>
              <w:lastRenderedPageBreak/>
              <w:t>школьники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lastRenderedPageBreak/>
              <w:t xml:space="preserve">Разъяснение учащимся, какой вред наносят организму вредные </w:t>
            </w:r>
            <w:r w:rsidRPr="00AB2E63">
              <w:rPr>
                <w:rFonts w:ascii="Times New Roman" w:hAnsi="Times New Roman"/>
                <w:sz w:val="24"/>
                <w:szCs w:val="24"/>
              </w:rPr>
              <w:lastRenderedPageBreak/>
              <w:t>привычки. Работа по формированию ЗОЖ и профилактики вредных привычек</w:t>
            </w:r>
            <w:r>
              <w:rPr>
                <w:rFonts w:ascii="Times New Roman" w:hAnsi="Times New Roman"/>
                <w:sz w:val="24"/>
                <w:szCs w:val="24"/>
              </w:rPr>
              <w:t>.</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lastRenderedPageBreak/>
              <w:t>9</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Чечуйская сельская библиотека </w:t>
            </w:r>
          </w:p>
          <w:p w:rsidR="00EF78F5" w:rsidRPr="002F0879"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Как безопасно провести летние каникулы</w:t>
            </w:r>
          </w:p>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День информации</w:t>
            </w:r>
          </w:p>
          <w:p w:rsidR="00EF78F5" w:rsidRPr="00AB2E63" w:rsidRDefault="00EF78F5" w:rsidP="00AB2E63">
            <w:pPr>
              <w:spacing w:after="0" w:line="240" w:lineRule="auto"/>
              <w:jc w:val="both"/>
              <w:rPr>
                <w:rFonts w:ascii="Times New Roman" w:hAnsi="Times New Roman"/>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t>Дошкольники младшие школьники</w:t>
            </w:r>
          </w:p>
        </w:tc>
        <w:tc>
          <w:tcPr>
            <w:tcW w:w="7512" w:type="dxa"/>
            <w:shd w:val="clear" w:color="auto" w:fill="auto"/>
          </w:tcPr>
          <w:p w:rsidR="00EF78F5" w:rsidRPr="00AB2E63" w:rsidRDefault="00EF78F5" w:rsidP="009008C5">
            <w:pPr>
              <w:spacing w:after="0" w:line="240" w:lineRule="auto"/>
              <w:jc w:val="both"/>
              <w:rPr>
                <w:rFonts w:ascii="Times New Roman" w:hAnsi="Times New Roman"/>
                <w:sz w:val="24"/>
                <w:szCs w:val="24"/>
              </w:rPr>
            </w:pPr>
            <w:r w:rsidRPr="00AB2E63">
              <w:rPr>
                <w:rFonts w:ascii="Times New Roman" w:hAnsi="Times New Roman"/>
                <w:sz w:val="24"/>
                <w:szCs w:val="24"/>
              </w:rPr>
              <w:t>Пропаганда пожарн</w:t>
            </w:r>
            <w:r>
              <w:rPr>
                <w:rFonts w:ascii="Times New Roman" w:hAnsi="Times New Roman"/>
                <w:sz w:val="24"/>
                <w:szCs w:val="24"/>
              </w:rPr>
              <w:t>ой безопасности в летний период, п</w:t>
            </w:r>
            <w:r w:rsidRPr="00AB2E63">
              <w:rPr>
                <w:rFonts w:ascii="Times New Roman" w:hAnsi="Times New Roman"/>
                <w:sz w:val="24"/>
                <w:szCs w:val="24"/>
              </w:rPr>
              <w:t>ознакомить детей с правилами поведения во время летних каникул</w:t>
            </w:r>
            <w:r>
              <w:rPr>
                <w:rFonts w:ascii="Times New Roman" w:hAnsi="Times New Roman"/>
                <w:sz w:val="24"/>
                <w:szCs w:val="24"/>
              </w:rPr>
              <w:t>,</w:t>
            </w:r>
            <w:r w:rsidRPr="00AB2E63">
              <w:rPr>
                <w:rFonts w:ascii="Times New Roman" w:hAnsi="Times New Roman"/>
                <w:sz w:val="24"/>
                <w:szCs w:val="24"/>
              </w:rPr>
              <w:t xml:space="preserve"> воспитывать чувство бережного</w:t>
            </w:r>
            <w:r>
              <w:rPr>
                <w:rFonts w:ascii="Times New Roman" w:hAnsi="Times New Roman"/>
                <w:sz w:val="24"/>
                <w:szCs w:val="24"/>
              </w:rPr>
              <w:t xml:space="preserve"> отношения к окружающей природе.</w:t>
            </w:r>
            <w:r w:rsidRPr="00AB2E63">
              <w:rPr>
                <w:rFonts w:ascii="Times New Roman" w:hAnsi="Times New Roman"/>
                <w:sz w:val="24"/>
                <w:szCs w:val="24"/>
              </w:rPr>
              <w:t xml:space="preserve"> Библиотекарь рассказала  ребятам, что лето таит в себе много опасностей</w:t>
            </w:r>
            <w:r>
              <w:rPr>
                <w:rFonts w:ascii="Times New Roman" w:hAnsi="Times New Roman"/>
                <w:sz w:val="24"/>
                <w:szCs w:val="24"/>
              </w:rPr>
              <w:t>, к</w:t>
            </w:r>
            <w:r w:rsidRPr="00AB2E63">
              <w:rPr>
                <w:rFonts w:ascii="Times New Roman" w:hAnsi="Times New Roman"/>
                <w:sz w:val="24"/>
                <w:szCs w:val="24"/>
              </w:rPr>
              <w:t>акие правила поведения на водоеме необходимо знать и соблюдать?</w:t>
            </w:r>
            <w:r>
              <w:rPr>
                <w:rFonts w:ascii="Times New Roman" w:hAnsi="Times New Roman"/>
                <w:sz w:val="24"/>
                <w:szCs w:val="24"/>
              </w:rPr>
              <w:t xml:space="preserve"> </w:t>
            </w:r>
            <w:r w:rsidRPr="00AB2E63">
              <w:rPr>
                <w:rFonts w:ascii="Times New Roman" w:hAnsi="Times New Roman"/>
                <w:sz w:val="24"/>
                <w:szCs w:val="24"/>
              </w:rPr>
              <w:t>Что необходимо сделать,   если вас укусил клещ?</w:t>
            </w:r>
            <w:r>
              <w:rPr>
                <w:rFonts w:ascii="Times New Roman" w:hAnsi="Times New Roman"/>
                <w:sz w:val="24"/>
                <w:szCs w:val="24"/>
              </w:rPr>
              <w:t xml:space="preserve"> </w:t>
            </w:r>
            <w:r w:rsidRPr="00AB2E63">
              <w:rPr>
                <w:rFonts w:ascii="Times New Roman" w:hAnsi="Times New Roman"/>
                <w:sz w:val="24"/>
                <w:szCs w:val="24"/>
              </w:rPr>
              <w:t>Провели конкурсы  «Поту</w:t>
            </w:r>
            <w:r>
              <w:rPr>
                <w:rFonts w:ascii="Times New Roman" w:hAnsi="Times New Roman"/>
                <w:sz w:val="24"/>
                <w:szCs w:val="24"/>
              </w:rPr>
              <w:t>ши пожар»,  «Народная мудрость!»,</w:t>
            </w:r>
            <w:r w:rsidRPr="00AB2E63">
              <w:rPr>
                <w:rFonts w:ascii="Times New Roman" w:hAnsi="Times New Roman"/>
                <w:sz w:val="24"/>
                <w:szCs w:val="24"/>
              </w:rPr>
              <w:t xml:space="preserve"> «Умники»,  «Загадочный», «Спасите животных». </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9</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EF78F5" w:rsidRPr="002F0879"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 xml:space="preserve">Опасное заблуждение </w:t>
            </w:r>
          </w:p>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
                <w:iCs/>
                <w:sz w:val="24"/>
                <w:szCs w:val="24"/>
              </w:rPr>
              <w:t>Информационный час, о вреде курения</w:t>
            </w:r>
            <w:r>
              <w:rPr>
                <w:rFonts w:ascii="Times New Roman" w:eastAsia="Times New Roman" w:hAnsi="Times New Roman"/>
                <w:bCs/>
                <w:iCs/>
                <w:sz w:val="24"/>
                <w:szCs w:val="24"/>
              </w:rPr>
              <w:t>.</w:t>
            </w: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hAnsi="Times New Roman"/>
                <w:sz w:val="24"/>
                <w:szCs w:val="24"/>
                <w:shd w:val="clear" w:color="auto" w:fill="FFFFFF"/>
              </w:rPr>
            </w:pPr>
            <w:r w:rsidRPr="00AB2E63">
              <w:rPr>
                <w:rFonts w:ascii="Times New Roman" w:eastAsia="Times New Roman" w:hAnsi="Times New Roman"/>
                <w:sz w:val="24"/>
                <w:szCs w:val="24"/>
              </w:rPr>
              <w:t>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w:t>
            </w:r>
            <w:r>
              <w:rPr>
                <w:rFonts w:ascii="Times New Roman" w:eastAsia="Times New Roman" w:hAnsi="Times New Roman"/>
                <w:sz w:val="24"/>
                <w:szCs w:val="24"/>
              </w:rPr>
              <w:t>.</w:t>
            </w:r>
          </w:p>
        </w:tc>
        <w:tc>
          <w:tcPr>
            <w:tcW w:w="709"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35</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Юбилейнинская сельская библиотека </w:t>
            </w:r>
          </w:p>
          <w:p w:rsidR="00EF78F5" w:rsidRPr="002F0879"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 № 16)</w:t>
            </w:r>
          </w:p>
        </w:tc>
        <w:tc>
          <w:tcPr>
            <w:tcW w:w="3828"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Наша жизнь – в наших руках</w:t>
            </w:r>
          </w:p>
          <w:p w:rsidR="00EF78F5" w:rsidRPr="00AB2E63" w:rsidRDefault="00EF78F5" w:rsidP="00AB2E63">
            <w:pPr>
              <w:spacing w:after="0" w:line="240" w:lineRule="auto"/>
              <w:jc w:val="both"/>
              <w:rPr>
                <w:rFonts w:ascii="Times New Roman" w:eastAsia="Times New Roman" w:hAnsi="Times New Roman"/>
                <w:bCs/>
                <w:i/>
                <w:iCs/>
                <w:sz w:val="24"/>
                <w:szCs w:val="24"/>
              </w:rPr>
            </w:pPr>
            <w:r w:rsidRPr="00AB2E63">
              <w:rPr>
                <w:rFonts w:ascii="Times New Roman" w:eastAsia="Times New Roman" w:hAnsi="Times New Roman"/>
                <w:bCs/>
                <w:i/>
                <w:iCs/>
                <w:sz w:val="24"/>
                <w:szCs w:val="24"/>
              </w:rPr>
              <w:t>Информационно – познавательный час</w:t>
            </w:r>
          </w:p>
          <w:p w:rsidR="00EF78F5" w:rsidRPr="00AB2E63" w:rsidRDefault="00EF78F5" w:rsidP="00AB2E63">
            <w:pPr>
              <w:spacing w:after="0" w:line="240" w:lineRule="auto"/>
              <w:jc w:val="both"/>
              <w:rPr>
                <w:rFonts w:ascii="Times New Roman" w:eastAsia="Times New Roman" w:hAnsi="Times New Roman"/>
                <w:bCs/>
                <w:i/>
                <w:iCs/>
                <w:sz w:val="24"/>
                <w:szCs w:val="24"/>
              </w:rPr>
            </w:pPr>
            <w:r w:rsidRPr="00AB2E63">
              <w:rPr>
                <w:rFonts w:ascii="Times New Roman" w:eastAsia="Times New Roman" w:hAnsi="Times New Roman"/>
                <w:bCs/>
                <w:i/>
                <w:iCs/>
                <w:sz w:val="24"/>
                <w:szCs w:val="24"/>
              </w:rPr>
              <w:t>(Всемирный день борьбы со СПИДом</w:t>
            </w:r>
            <w:r>
              <w:rPr>
                <w:rFonts w:ascii="Times New Roman" w:eastAsia="Times New Roman" w:hAnsi="Times New Roman"/>
                <w:bCs/>
                <w:i/>
                <w:iCs/>
                <w:sz w:val="24"/>
                <w:szCs w:val="24"/>
              </w:rPr>
              <w:t>)</w:t>
            </w:r>
          </w:p>
        </w:tc>
        <w:tc>
          <w:tcPr>
            <w:tcW w:w="1701"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подростки</w:t>
            </w:r>
          </w:p>
        </w:tc>
        <w:tc>
          <w:tcPr>
            <w:tcW w:w="7512" w:type="dxa"/>
            <w:shd w:val="clear" w:color="auto" w:fill="auto"/>
          </w:tcPr>
          <w:p w:rsidR="00EF78F5" w:rsidRPr="00AB2E63" w:rsidRDefault="00EF78F5" w:rsidP="00AB2E63">
            <w:pPr>
              <w:spacing w:after="0" w:line="240" w:lineRule="auto"/>
              <w:jc w:val="both"/>
              <w:rPr>
                <w:rFonts w:ascii="Times New Roman" w:eastAsia="Times New Roman" w:hAnsi="Times New Roman"/>
                <w:sz w:val="24"/>
                <w:szCs w:val="24"/>
              </w:rPr>
            </w:pPr>
            <w:r w:rsidRPr="00AB2E63">
              <w:rPr>
                <w:rFonts w:ascii="Times New Roman" w:hAnsi="Times New Roman"/>
                <w:sz w:val="24"/>
                <w:szCs w:val="24"/>
                <w:shd w:val="clear" w:color="auto" w:fill="FFFFFF"/>
              </w:rPr>
              <w:t>Добиться формирования у учащихся активной позиции по данной проблеме.</w:t>
            </w:r>
          </w:p>
        </w:tc>
        <w:tc>
          <w:tcPr>
            <w:tcW w:w="709"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bCs/>
                <w:iCs/>
                <w:sz w:val="24"/>
                <w:szCs w:val="24"/>
              </w:rPr>
              <w:t>12</w:t>
            </w:r>
          </w:p>
        </w:tc>
      </w:tr>
      <w:tr w:rsidR="00EF78F5" w:rsidRPr="00104C3B" w:rsidTr="009D214C">
        <w:tc>
          <w:tcPr>
            <w:tcW w:w="1809" w:type="dxa"/>
            <w:shd w:val="clear" w:color="auto" w:fill="auto"/>
          </w:tcPr>
          <w:p w:rsidR="00EF78F5"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EF78F5" w:rsidRPr="002F0879" w:rsidRDefault="00EF78F5" w:rsidP="00AB2E6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3828"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Я выбираю здоровье</w:t>
            </w:r>
          </w:p>
          <w:p w:rsidR="00EF78F5" w:rsidRPr="00AB2E63" w:rsidRDefault="00EF78F5" w:rsidP="00AB2E63">
            <w:pPr>
              <w:spacing w:after="0" w:line="240" w:lineRule="auto"/>
              <w:jc w:val="both"/>
              <w:rPr>
                <w:rFonts w:ascii="Times New Roman" w:hAnsi="Times New Roman"/>
                <w:i/>
                <w:sz w:val="24"/>
                <w:szCs w:val="24"/>
              </w:rPr>
            </w:pPr>
            <w:r w:rsidRPr="00AB2E63">
              <w:rPr>
                <w:rFonts w:ascii="Times New Roman" w:hAnsi="Times New Roman"/>
                <w:i/>
                <w:sz w:val="24"/>
                <w:szCs w:val="24"/>
              </w:rPr>
              <w:t>Час здоровья</w:t>
            </w:r>
          </w:p>
          <w:p w:rsidR="00EF78F5" w:rsidRPr="00AB2E63" w:rsidRDefault="00EF78F5" w:rsidP="00AB2E63">
            <w:pPr>
              <w:spacing w:after="0" w:line="240" w:lineRule="auto"/>
              <w:jc w:val="both"/>
              <w:rPr>
                <w:rFonts w:ascii="Times New Roman" w:hAnsi="Times New Roman"/>
                <w:i/>
                <w:sz w:val="24"/>
                <w:szCs w:val="24"/>
              </w:rPr>
            </w:pPr>
          </w:p>
        </w:tc>
        <w:tc>
          <w:tcPr>
            <w:tcW w:w="1701" w:type="dxa"/>
            <w:shd w:val="clear" w:color="auto" w:fill="auto"/>
          </w:tcPr>
          <w:p w:rsidR="00EF78F5" w:rsidRPr="00AB2E63" w:rsidRDefault="00EF78F5" w:rsidP="00AB2E63">
            <w:pPr>
              <w:pStyle w:val="af4"/>
              <w:ind w:left="0"/>
              <w:jc w:val="both"/>
              <w:rPr>
                <w:bCs w:val="0"/>
                <w:iCs w:val="0"/>
                <w:sz w:val="24"/>
              </w:rPr>
            </w:pPr>
            <w:r w:rsidRPr="00AB2E63">
              <w:rPr>
                <w:sz w:val="24"/>
              </w:rPr>
              <w:t>младшие школьники</w:t>
            </w:r>
          </w:p>
        </w:tc>
        <w:tc>
          <w:tcPr>
            <w:tcW w:w="7512" w:type="dxa"/>
            <w:shd w:val="clear" w:color="auto" w:fill="auto"/>
          </w:tcPr>
          <w:p w:rsidR="00EF78F5" w:rsidRPr="00AB2E63" w:rsidRDefault="00EF78F5" w:rsidP="00AB2E63">
            <w:pPr>
              <w:spacing w:after="0" w:line="240" w:lineRule="auto"/>
              <w:jc w:val="both"/>
              <w:rPr>
                <w:rFonts w:ascii="Times New Roman" w:eastAsia="Times New Roman" w:hAnsi="Times New Roman"/>
                <w:bCs/>
                <w:iCs/>
                <w:sz w:val="24"/>
                <w:szCs w:val="24"/>
              </w:rPr>
            </w:pPr>
            <w:r w:rsidRPr="00AB2E63">
              <w:rPr>
                <w:rFonts w:ascii="Times New Roman" w:eastAsia="Times New Roman" w:hAnsi="Times New Roman"/>
                <w:sz w:val="24"/>
                <w:szCs w:val="24"/>
              </w:rPr>
              <w:t>Разъяснение учащимся, какой вред наносят организму вредные привычки, воспитание желания вести здоровый образ жизни.</w:t>
            </w:r>
          </w:p>
        </w:tc>
        <w:tc>
          <w:tcPr>
            <w:tcW w:w="709" w:type="dxa"/>
            <w:shd w:val="clear" w:color="auto" w:fill="auto"/>
          </w:tcPr>
          <w:p w:rsidR="00EF78F5" w:rsidRPr="00AB2E63" w:rsidRDefault="00EF78F5" w:rsidP="00AB2E63">
            <w:pPr>
              <w:spacing w:after="0" w:line="240" w:lineRule="auto"/>
              <w:jc w:val="both"/>
              <w:rPr>
                <w:rFonts w:ascii="Times New Roman" w:hAnsi="Times New Roman"/>
                <w:sz w:val="24"/>
                <w:szCs w:val="24"/>
              </w:rPr>
            </w:pPr>
            <w:r w:rsidRPr="00AB2E63">
              <w:rPr>
                <w:rFonts w:ascii="Times New Roman" w:hAnsi="Times New Roman"/>
                <w:sz w:val="24"/>
                <w:szCs w:val="24"/>
              </w:rPr>
              <w:t>3</w:t>
            </w:r>
          </w:p>
        </w:tc>
      </w:tr>
      <w:tr w:rsidR="00EF78F5" w:rsidRPr="00104C3B" w:rsidTr="00217356">
        <w:tc>
          <w:tcPr>
            <w:tcW w:w="15559" w:type="dxa"/>
            <w:gridSpan w:val="5"/>
            <w:shd w:val="clear" w:color="auto" w:fill="auto"/>
          </w:tcPr>
          <w:p w:rsidR="00EF78F5" w:rsidRPr="00A905AA" w:rsidRDefault="00EF78F5" w:rsidP="00A905AA">
            <w:pPr>
              <w:spacing w:after="0"/>
              <w:jc w:val="center"/>
              <w:rPr>
                <w:b/>
              </w:rPr>
            </w:pPr>
            <w:r w:rsidRPr="00A905AA">
              <w:rPr>
                <w:rFonts w:ascii="Times New Roman" w:hAnsi="Times New Roman"/>
                <w:b/>
                <w:sz w:val="24"/>
                <w:szCs w:val="24"/>
              </w:rPr>
              <w:t>3. Значимые мероприятия к Международному детскому телефону Доверия</w:t>
            </w:r>
          </w:p>
        </w:tc>
      </w:tr>
      <w:tr w:rsidR="00EF78F5" w:rsidRPr="00104C3B" w:rsidTr="009D214C">
        <w:tc>
          <w:tcPr>
            <w:tcW w:w="1809" w:type="dxa"/>
            <w:shd w:val="clear" w:color="auto" w:fill="auto"/>
          </w:tcPr>
          <w:p w:rsidR="00EF78F5" w:rsidRPr="00A02C03" w:rsidRDefault="00EF78F5" w:rsidP="00844D55">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EF78F5" w:rsidRPr="007E1DB5" w:rsidRDefault="00EF78F5" w:rsidP="00844D55">
            <w:pPr>
              <w:spacing w:after="0" w:line="240" w:lineRule="auto"/>
              <w:jc w:val="both"/>
              <w:rPr>
                <w:rFonts w:ascii="Times New Roman" w:hAnsi="Times New Roman"/>
                <w:sz w:val="24"/>
                <w:szCs w:val="24"/>
              </w:rPr>
            </w:pPr>
            <w:r w:rsidRPr="007E1DB5">
              <w:rPr>
                <w:rFonts w:ascii="Times New Roman" w:hAnsi="Times New Roman"/>
                <w:sz w:val="24"/>
                <w:szCs w:val="24"/>
              </w:rPr>
              <w:t>Принципы работы детского телефона доверия.</w:t>
            </w:r>
          </w:p>
          <w:p w:rsidR="00EF78F5" w:rsidRPr="007E1DB5" w:rsidRDefault="00EF78F5" w:rsidP="00844D55">
            <w:pPr>
              <w:spacing w:after="0" w:line="240" w:lineRule="auto"/>
              <w:jc w:val="both"/>
              <w:rPr>
                <w:rFonts w:ascii="Times New Roman" w:hAnsi="Times New Roman"/>
                <w:i/>
                <w:sz w:val="24"/>
                <w:szCs w:val="24"/>
              </w:rPr>
            </w:pPr>
            <w:r w:rsidRPr="007E1DB5">
              <w:rPr>
                <w:rFonts w:ascii="Times New Roman" w:hAnsi="Times New Roman"/>
                <w:i/>
                <w:sz w:val="24"/>
                <w:szCs w:val="24"/>
              </w:rPr>
              <w:t>правовой час</w:t>
            </w:r>
          </w:p>
        </w:tc>
        <w:tc>
          <w:tcPr>
            <w:tcW w:w="1701" w:type="dxa"/>
            <w:shd w:val="clear" w:color="auto" w:fill="auto"/>
          </w:tcPr>
          <w:p w:rsidR="00EF78F5" w:rsidRPr="007E1DB5" w:rsidRDefault="00EF78F5" w:rsidP="00844D55">
            <w:pPr>
              <w:spacing w:after="0" w:line="240" w:lineRule="auto"/>
              <w:jc w:val="both"/>
              <w:rPr>
                <w:rFonts w:ascii="Times New Roman" w:eastAsia="Times New Roman" w:hAnsi="Times New Roman"/>
                <w:bCs/>
                <w:iCs/>
                <w:sz w:val="24"/>
                <w:szCs w:val="24"/>
              </w:rPr>
            </w:pPr>
            <w:r w:rsidRPr="007E1DB5">
              <w:rPr>
                <w:rFonts w:ascii="Times New Roman" w:eastAsia="Times New Roman" w:hAnsi="Times New Roman"/>
                <w:bCs/>
                <w:iCs/>
                <w:sz w:val="24"/>
                <w:szCs w:val="24"/>
              </w:rPr>
              <w:t>младшие школьники, подростки</w:t>
            </w:r>
          </w:p>
        </w:tc>
        <w:tc>
          <w:tcPr>
            <w:tcW w:w="7512" w:type="dxa"/>
            <w:shd w:val="clear" w:color="auto" w:fill="auto"/>
          </w:tcPr>
          <w:p w:rsidR="00EF78F5" w:rsidRPr="007E1DB5" w:rsidRDefault="00EF78F5" w:rsidP="00844D55">
            <w:pPr>
              <w:spacing w:after="0" w:line="240" w:lineRule="auto"/>
              <w:jc w:val="both"/>
              <w:rPr>
                <w:rFonts w:ascii="Times New Roman" w:hAnsi="Times New Roman"/>
                <w:sz w:val="24"/>
                <w:szCs w:val="24"/>
              </w:rPr>
            </w:pPr>
            <w:r w:rsidRPr="007E1DB5">
              <w:rPr>
                <w:rFonts w:ascii="Times New Roman" w:hAnsi="Times New Roman"/>
                <w:sz w:val="24"/>
                <w:szCs w:val="24"/>
              </w:rPr>
              <w:t>С ребятами проведена беседа у правового стенда «Детский телефон доверия» с примерами различных жизненных ситуаций, разобрали  совместно принципы работы детского телефона доверия, записали для себя номер телефона.</w:t>
            </w:r>
          </w:p>
        </w:tc>
        <w:tc>
          <w:tcPr>
            <w:tcW w:w="709" w:type="dxa"/>
            <w:shd w:val="clear" w:color="auto" w:fill="auto"/>
          </w:tcPr>
          <w:p w:rsidR="00EF78F5" w:rsidRPr="007E1DB5" w:rsidRDefault="00EF78F5" w:rsidP="00844D55">
            <w:pPr>
              <w:spacing w:after="0" w:line="240" w:lineRule="auto"/>
              <w:jc w:val="both"/>
              <w:rPr>
                <w:rFonts w:ascii="Times New Roman" w:hAnsi="Times New Roman"/>
                <w:sz w:val="24"/>
                <w:szCs w:val="24"/>
              </w:rPr>
            </w:pPr>
            <w:r>
              <w:rPr>
                <w:rFonts w:ascii="Times New Roman" w:hAnsi="Times New Roman"/>
                <w:sz w:val="24"/>
                <w:szCs w:val="24"/>
              </w:rPr>
              <w:t>12</w:t>
            </w:r>
          </w:p>
        </w:tc>
      </w:tr>
      <w:tr w:rsidR="00EF78F5" w:rsidRPr="00104C3B" w:rsidTr="00217356">
        <w:tc>
          <w:tcPr>
            <w:tcW w:w="15559" w:type="dxa"/>
            <w:gridSpan w:val="5"/>
            <w:shd w:val="clear" w:color="auto" w:fill="auto"/>
          </w:tcPr>
          <w:p w:rsidR="00EF78F5" w:rsidRDefault="00EF78F5" w:rsidP="00A905AA">
            <w:pPr>
              <w:spacing w:after="0"/>
              <w:jc w:val="center"/>
              <w:rPr>
                <w:rFonts w:ascii="Times New Roman" w:hAnsi="Times New Roman"/>
                <w:b/>
                <w:sz w:val="24"/>
                <w:szCs w:val="24"/>
              </w:rPr>
            </w:pPr>
            <w:r w:rsidRPr="00A905AA">
              <w:rPr>
                <w:rFonts w:ascii="Times New Roman" w:hAnsi="Times New Roman"/>
                <w:b/>
                <w:sz w:val="24"/>
                <w:szCs w:val="24"/>
              </w:rPr>
              <w:t>4. Значимые мероприятия по избирательной системе (выборы Президента РФ и депутатов местного самоуправления)</w:t>
            </w:r>
          </w:p>
          <w:p w:rsidR="00EF78F5" w:rsidRPr="00A905AA" w:rsidRDefault="00EF78F5" w:rsidP="00A905AA">
            <w:pPr>
              <w:spacing w:after="0"/>
              <w:jc w:val="center"/>
              <w:rPr>
                <w:b/>
              </w:rPr>
            </w:pPr>
          </w:p>
        </w:tc>
      </w:tr>
      <w:tr w:rsidR="00EF78F5" w:rsidRPr="00104C3B" w:rsidTr="009D214C">
        <w:tc>
          <w:tcPr>
            <w:tcW w:w="1809" w:type="dxa"/>
            <w:shd w:val="clear" w:color="auto" w:fill="auto"/>
          </w:tcPr>
          <w:p w:rsidR="00EF78F5" w:rsidRPr="00A02C03" w:rsidRDefault="00EF78F5" w:rsidP="00040734">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040734" w:rsidRDefault="00EF78F5" w:rsidP="00040734">
            <w:pPr>
              <w:spacing w:after="0" w:line="240" w:lineRule="auto"/>
              <w:jc w:val="both"/>
              <w:rPr>
                <w:rFonts w:ascii="Times New Roman" w:hAnsi="Times New Roman"/>
                <w:color w:val="000000"/>
                <w:sz w:val="24"/>
                <w:szCs w:val="24"/>
              </w:rPr>
            </w:pPr>
            <w:r w:rsidRPr="00040734">
              <w:rPr>
                <w:rFonts w:ascii="Times New Roman" w:hAnsi="Times New Roman"/>
                <w:color w:val="000000"/>
                <w:sz w:val="24"/>
                <w:szCs w:val="24"/>
              </w:rPr>
              <w:t xml:space="preserve">Читай. Думай. Выбирай.  </w:t>
            </w:r>
            <w:r w:rsidRPr="00040734">
              <w:rPr>
                <w:rFonts w:ascii="Times New Roman" w:hAnsi="Times New Roman"/>
                <w:i/>
                <w:color w:val="000000"/>
                <w:sz w:val="24"/>
                <w:szCs w:val="24"/>
              </w:rPr>
              <w:t>выставка избирательный навигатор</w:t>
            </w:r>
            <w:r w:rsidRPr="00040734">
              <w:rPr>
                <w:rFonts w:ascii="Times New Roman" w:hAnsi="Times New Roman"/>
                <w:color w:val="000000"/>
                <w:sz w:val="24"/>
                <w:szCs w:val="24"/>
              </w:rPr>
              <w:t xml:space="preserve"> </w:t>
            </w:r>
          </w:p>
          <w:p w:rsidR="00EF78F5" w:rsidRPr="00040734" w:rsidRDefault="00EF78F5" w:rsidP="00040734">
            <w:pPr>
              <w:spacing w:after="0" w:line="240" w:lineRule="auto"/>
              <w:jc w:val="both"/>
              <w:rPr>
                <w:rFonts w:ascii="Times New Roman" w:hAnsi="Times New Roman"/>
                <w:sz w:val="24"/>
                <w:szCs w:val="24"/>
              </w:rPr>
            </w:pPr>
            <w:r w:rsidRPr="00040734">
              <w:rPr>
                <w:rFonts w:ascii="Times New Roman" w:hAnsi="Times New Roman"/>
                <w:color w:val="000000"/>
                <w:sz w:val="24"/>
                <w:szCs w:val="24"/>
              </w:rPr>
              <w:t>/к единому дню голосования/</w:t>
            </w:r>
          </w:p>
          <w:p w:rsidR="00EF78F5" w:rsidRPr="00040734" w:rsidRDefault="00EF78F5" w:rsidP="00040734">
            <w:pPr>
              <w:spacing w:after="0" w:line="240" w:lineRule="auto"/>
              <w:jc w:val="both"/>
              <w:rPr>
                <w:rFonts w:ascii="Times New Roman" w:hAnsi="Times New Roman"/>
                <w:color w:val="000000"/>
                <w:sz w:val="24"/>
                <w:szCs w:val="24"/>
              </w:rPr>
            </w:pPr>
          </w:p>
        </w:tc>
        <w:tc>
          <w:tcPr>
            <w:tcW w:w="1701" w:type="dxa"/>
            <w:shd w:val="clear" w:color="auto" w:fill="auto"/>
          </w:tcPr>
          <w:p w:rsidR="00EF78F5" w:rsidRPr="00040734" w:rsidRDefault="00EF78F5" w:rsidP="00040734">
            <w:pPr>
              <w:spacing w:after="0" w:line="240" w:lineRule="auto"/>
              <w:jc w:val="both"/>
              <w:rPr>
                <w:rFonts w:ascii="Times New Roman" w:eastAsia="Times New Roman" w:hAnsi="Times New Roman"/>
                <w:bCs/>
                <w:iCs/>
                <w:sz w:val="24"/>
                <w:szCs w:val="24"/>
              </w:rPr>
            </w:pPr>
            <w:r w:rsidRPr="00040734">
              <w:rPr>
                <w:rFonts w:ascii="Times New Roman" w:eastAsia="Times New Roman" w:hAnsi="Times New Roman"/>
                <w:bCs/>
                <w:iCs/>
                <w:sz w:val="24"/>
                <w:szCs w:val="24"/>
              </w:rPr>
              <w:t>Юношество, молодежь, взрослое население, пенсионеры</w:t>
            </w:r>
          </w:p>
        </w:tc>
        <w:tc>
          <w:tcPr>
            <w:tcW w:w="7512" w:type="dxa"/>
            <w:shd w:val="clear" w:color="auto" w:fill="auto"/>
          </w:tcPr>
          <w:p w:rsidR="00EF78F5" w:rsidRPr="00040734" w:rsidRDefault="00EF78F5" w:rsidP="00040734">
            <w:pPr>
              <w:spacing w:after="0" w:line="240" w:lineRule="auto"/>
              <w:jc w:val="both"/>
              <w:rPr>
                <w:rFonts w:ascii="Times New Roman" w:eastAsia="Times New Roman" w:hAnsi="Times New Roman"/>
                <w:bCs/>
                <w:iCs/>
                <w:sz w:val="24"/>
                <w:szCs w:val="24"/>
              </w:rPr>
            </w:pPr>
            <w:r w:rsidRPr="00040734">
              <w:rPr>
                <w:rFonts w:ascii="Times New Roman" w:hAnsi="Times New Roman"/>
                <w:sz w:val="24"/>
                <w:szCs w:val="24"/>
              </w:rPr>
              <w:t xml:space="preserve">На выставке </w:t>
            </w:r>
            <w:r>
              <w:rPr>
                <w:rFonts w:ascii="Times New Roman" w:hAnsi="Times New Roman"/>
                <w:sz w:val="24"/>
                <w:szCs w:val="24"/>
              </w:rPr>
              <w:t xml:space="preserve">была </w:t>
            </w:r>
            <w:r w:rsidRPr="00040734">
              <w:rPr>
                <w:rFonts w:ascii="Times New Roman" w:hAnsi="Times New Roman"/>
                <w:sz w:val="24"/>
                <w:szCs w:val="24"/>
              </w:rPr>
              <w:t xml:space="preserve">представлена информация о кандидатах в мэры и депутатов Думы Киренского муниципального района, сведения о численности избирателей, месте нахождения территориальной комиссии, адреса избирательных участков и номера телефонов, где можно получить нужную информацию. Формирование активной </w:t>
            </w:r>
            <w:r w:rsidRPr="00040734">
              <w:rPr>
                <w:rFonts w:ascii="Times New Roman" w:hAnsi="Times New Roman"/>
                <w:sz w:val="24"/>
                <w:szCs w:val="24"/>
              </w:rPr>
              <w:lastRenderedPageBreak/>
              <w:t>гражданской позиции и ответственности за свой выбор, за судьбу страны и демократии в целом, воспитание чувства гражданственности, патриотизма и долга. Экспонирова</w:t>
            </w:r>
            <w:r>
              <w:rPr>
                <w:rFonts w:ascii="Times New Roman" w:hAnsi="Times New Roman"/>
                <w:sz w:val="24"/>
                <w:szCs w:val="24"/>
              </w:rPr>
              <w:t xml:space="preserve">лось </w:t>
            </w:r>
            <w:r w:rsidRPr="00040734">
              <w:rPr>
                <w:rFonts w:ascii="Times New Roman" w:hAnsi="Times New Roman"/>
                <w:sz w:val="24"/>
                <w:szCs w:val="24"/>
              </w:rPr>
              <w:t>22</w:t>
            </w:r>
            <w:r>
              <w:rPr>
                <w:rFonts w:ascii="Times New Roman" w:hAnsi="Times New Roman"/>
                <w:sz w:val="24"/>
                <w:szCs w:val="24"/>
              </w:rPr>
              <w:t xml:space="preserve"> </w:t>
            </w:r>
            <w:r w:rsidRPr="00040734">
              <w:rPr>
                <w:rFonts w:ascii="Times New Roman" w:hAnsi="Times New Roman"/>
                <w:sz w:val="24"/>
                <w:szCs w:val="24"/>
              </w:rPr>
              <w:t>экз</w:t>
            </w:r>
            <w:r>
              <w:rPr>
                <w:rFonts w:ascii="Times New Roman" w:hAnsi="Times New Roman"/>
                <w:sz w:val="24"/>
                <w:szCs w:val="24"/>
              </w:rPr>
              <w:t>.</w:t>
            </w:r>
          </w:p>
        </w:tc>
        <w:tc>
          <w:tcPr>
            <w:tcW w:w="709" w:type="dxa"/>
            <w:shd w:val="clear" w:color="auto" w:fill="auto"/>
          </w:tcPr>
          <w:p w:rsidR="00EF78F5" w:rsidRPr="00040734" w:rsidRDefault="00EF78F5" w:rsidP="00040734">
            <w:pPr>
              <w:spacing w:after="0" w:line="240" w:lineRule="auto"/>
              <w:jc w:val="both"/>
              <w:rPr>
                <w:rFonts w:ascii="Times New Roman" w:hAnsi="Times New Roman"/>
                <w:sz w:val="24"/>
                <w:szCs w:val="24"/>
              </w:rPr>
            </w:pPr>
            <w:r w:rsidRPr="00040734">
              <w:rPr>
                <w:rFonts w:ascii="Times New Roman" w:hAnsi="Times New Roman"/>
                <w:sz w:val="24"/>
                <w:szCs w:val="24"/>
              </w:rPr>
              <w:lastRenderedPageBreak/>
              <w:t>190</w:t>
            </w:r>
          </w:p>
        </w:tc>
      </w:tr>
      <w:tr w:rsidR="00EF78F5" w:rsidRPr="00104C3B" w:rsidTr="009D214C">
        <w:tc>
          <w:tcPr>
            <w:tcW w:w="1809" w:type="dxa"/>
            <w:shd w:val="clear" w:color="auto" w:fill="auto"/>
          </w:tcPr>
          <w:p w:rsidR="00EF78F5" w:rsidRPr="00A02C03" w:rsidRDefault="00EF78F5" w:rsidP="00040734">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040734" w:rsidRDefault="00EF78F5" w:rsidP="00040734">
            <w:pPr>
              <w:spacing w:after="0" w:line="240" w:lineRule="auto"/>
              <w:jc w:val="both"/>
              <w:rPr>
                <w:rFonts w:ascii="Times New Roman" w:hAnsi="Times New Roman"/>
                <w:sz w:val="24"/>
                <w:szCs w:val="24"/>
              </w:rPr>
            </w:pPr>
            <w:r w:rsidRPr="00040734">
              <w:rPr>
                <w:rFonts w:ascii="Times New Roman" w:hAnsi="Times New Roman"/>
                <w:sz w:val="24"/>
                <w:szCs w:val="24"/>
              </w:rPr>
              <w:t xml:space="preserve">Сегодня - школьник, завтра – избиратель </w:t>
            </w:r>
          </w:p>
          <w:p w:rsidR="00EF78F5" w:rsidRPr="00040734" w:rsidRDefault="00EF78F5" w:rsidP="00040734">
            <w:pPr>
              <w:spacing w:after="0" w:line="240" w:lineRule="auto"/>
              <w:jc w:val="both"/>
              <w:rPr>
                <w:rFonts w:ascii="Times New Roman" w:eastAsia="Times New Roman" w:hAnsi="Times New Roman"/>
                <w:bCs/>
                <w:i/>
                <w:sz w:val="24"/>
                <w:szCs w:val="24"/>
              </w:rPr>
            </w:pPr>
            <w:r w:rsidRPr="00040734">
              <w:rPr>
                <w:rFonts w:ascii="Times New Roman" w:hAnsi="Times New Roman"/>
                <w:i/>
                <w:sz w:val="24"/>
                <w:szCs w:val="24"/>
              </w:rPr>
              <w:t>школа гражданской ответственности</w:t>
            </w:r>
            <w:r w:rsidRPr="00040734">
              <w:rPr>
                <w:rFonts w:ascii="Times New Roman" w:eastAsia="Times New Roman" w:hAnsi="Times New Roman"/>
                <w:bCs/>
                <w:i/>
                <w:sz w:val="24"/>
                <w:szCs w:val="24"/>
              </w:rPr>
              <w:t xml:space="preserve"> </w:t>
            </w:r>
          </w:p>
          <w:p w:rsidR="00EF78F5" w:rsidRPr="00040734" w:rsidRDefault="00EF78F5" w:rsidP="00040734">
            <w:pPr>
              <w:spacing w:after="0" w:line="240" w:lineRule="auto"/>
              <w:jc w:val="both"/>
              <w:rPr>
                <w:rFonts w:ascii="Times New Roman" w:hAnsi="Times New Roman"/>
                <w:sz w:val="24"/>
                <w:szCs w:val="24"/>
              </w:rPr>
            </w:pPr>
            <w:r w:rsidRPr="00040734">
              <w:rPr>
                <w:rFonts w:ascii="Times New Roman" w:eastAsia="Times New Roman" w:hAnsi="Times New Roman"/>
                <w:bCs/>
                <w:sz w:val="24"/>
                <w:szCs w:val="24"/>
              </w:rPr>
              <w:t>/ко дню молодого избирателя/</w:t>
            </w:r>
          </w:p>
        </w:tc>
        <w:tc>
          <w:tcPr>
            <w:tcW w:w="1701" w:type="dxa"/>
            <w:shd w:val="clear" w:color="auto" w:fill="auto"/>
          </w:tcPr>
          <w:p w:rsidR="00EF78F5" w:rsidRPr="00040734" w:rsidRDefault="00EF78F5" w:rsidP="00040734">
            <w:pPr>
              <w:tabs>
                <w:tab w:val="left" w:pos="400"/>
              </w:tabs>
              <w:spacing w:after="0" w:line="240" w:lineRule="auto"/>
              <w:jc w:val="both"/>
              <w:rPr>
                <w:rFonts w:ascii="Times New Roman" w:hAnsi="Times New Roman"/>
                <w:sz w:val="24"/>
                <w:szCs w:val="24"/>
              </w:rPr>
            </w:pPr>
            <w:r w:rsidRPr="00040734">
              <w:rPr>
                <w:rFonts w:ascii="Times New Roman" w:hAnsi="Times New Roman"/>
                <w:sz w:val="24"/>
                <w:szCs w:val="24"/>
              </w:rPr>
              <w:t xml:space="preserve">Юношество </w:t>
            </w:r>
          </w:p>
        </w:tc>
        <w:tc>
          <w:tcPr>
            <w:tcW w:w="7512" w:type="dxa"/>
            <w:shd w:val="clear" w:color="auto" w:fill="auto"/>
          </w:tcPr>
          <w:p w:rsidR="00EF78F5" w:rsidRPr="00040734" w:rsidRDefault="00EF78F5" w:rsidP="00040734">
            <w:pPr>
              <w:tabs>
                <w:tab w:val="left" w:pos="360"/>
                <w:tab w:val="left" w:pos="3360"/>
              </w:tabs>
              <w:spacing w:after="0" w:line="240" w:lineRule="auto"/>
              <w:jc w:val="both"/>
              <w:rPr>
                <w:rFonts w:ascii="Times New Roman" w:eastAsia="Times New Roman" w:hAnsi="Times New Roman"/>
                <w:bCs/>
                <w:iCs/>
                <w:sz w:val="24"/>
                <w:szCs w:val="24"/>
              </w:rPr>
            </w:pPr>
            <w:r w:rsidRPr="00040734">
              <w:rPr>
                <w:rFonts w:ascii="Times New Roman" w:eastAsia="Times New Roman" w:hAnsi="Times New Roman"/>
                <w:bCs/>
                <w:iCs/>
                <w:sz w:val="24"/>
                <w:szCs w:val="24"/>
              </w:rPr>
              <w:t>Знакомство с выборным процессом, к</w:t>
            </w:r>
            <w:r>
              <w:rPr>
                <w:rFonts w:ascii="Times New Roman" w:eastAsia="Times New Roman" w:hAnsi="Times New Roman"/>
                <w:bCs/>
                <w:iCs/>
                <w:sz w:val="24"/>
                <w:szCs w:val="24"/>
              </w:rPr>
              <w:t>ак основой избирательного права,</w:t>
            </w:r>
            <w:r w:rsidRPr="00040734">
              <w:rPr>
                <w:rFonts w:ascii="Times New Roman" w:eastAsia="Times New Roman" w:hAnsi="Times New Roman"/>
                <w:bCs/>
                <w:iCs/>
                <w:sz w:val="24"/>
                <w:szCs w:val="24"/>
              </w:rPr>
              <w:t xml:space="preserve"> расширение и закрепл</w:t>
            </w:r>
            <w:r>
              <w:rPr>
                <w:rFonts w:ascii="Times New Roman" w:eastAsia="Times New Roman" w:hAnsi="Times New Roman"/>
                <w:bCs/>
                <w:iCs/>
                <w:sz w:val="24"/>
                <w:szCs w:val="24"/>
              </w:rPr>
              <w:t>ение знаний о выборном процессе.</w:t>
            </w:r>
            <w:r w:rsidRPr="00040734">
              <w:rPr>
                <w:rFonts w:ascii="Times New Roman" w:eastAsia="Times New Roman" w:hAnsi="Times New Roman"/>
                <w:bCs/>
                <w:iCs/>
                <w:sz w:val="24"/>
                <w:szCs w:val="24"/>
              </w:rPr>
              <w:t xml:space="preserve"> Учащиеся узнали о базовых понятиях избирательного процесса, познакомились с историческими моментами развития выборной системы в России и других странах. Закрепили полученные знания в игровой форме.</w:t>
            </w:r>
          </w:p>
        </w:tc>
        <w:tc>
          <w:tcPr>
            <w:tcW w:w="709" w:type="dxa"/>
            <w:shd w:val="clear" w:color="auto" w:fill="auto"/>
          </w:tcPr>
          <w:p w:rsidR="00EF78F5" w:rsidRPr="00040734" w:rsidRDefault="00EF78F5" w:rsidP="00040734">
            <w:pPr>
              <w:spacing w:after="0" w:line="240" w:lineRule="auto"/>
              <w:jc w:val="both"/>
              <w:rPr>
                <w:rFonts w:ascii="Times New Roman" w:eastAsia="Times New Roman" w:hAnsi="Times New Roman"/>
                <w:bCs/>
                <w:iCs/>
                <w:sz w:val="24"/>
                <w:szCs w:val="24"/>
              </w:rPr>
            </w:pPr>
            <w:r w:rsidRPr="00040734">
              <w:rPr>
                <w:rFonts w:ascii="Times New Roman" w:eastAsia="Times New Roman" w:hAnsi="Times New Roman"/>
                <w:bCs/>
                <w:iCs/>
                <w:sz w:val="24"/>
                <w:szCs w:val="24"/>
              </w:rPr>
              <w:t>12</w:t>
            </w:r>
          </w:p>
        </w:tc>
      </w:tr>
      <w:tr w:rsidR="00EF78F5" w:rsidRPr="00104C3B" w:rsidTr="009D214C">
        <w:tc>
          <w:tcPr>
            <w:tcW w:w="1809" w:type="dxa"/>
            <w:shd w:val="clear" w:color="auto" w:fill="auto"/>
          </w:tcPr>
          <w:p w:rsidR="00EF78F5" w:rsidRPr="00A02C03" w:rsidRDefault="00EF78F5" w:rsidP="00040734">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3828" w:type="dxa"/>
            <w:shd w:val="clear" w:color="auto" w:fill="auto"/>
          </w:tcPr>
          <w:p w:rsidR="00EF78F5" w:rsidRPr="00040734" w:rsidRDefault="00EF78F5" w:rsidP="00040734">
            <w:pPr>
              <w:spacing w:after="0" w:line="240" w:lineRule="auto"/>
              <w:jc w:val="both"/>
              <w:rPr>
                <w:rFonts w:ascii="Times New Roman" w:eastAsia="Times New Roman" w:hAnsi="Times New Roman"/>
                <w:bCs/>
                <w:sz w:val="24"/>
                <w:szCs w:val="24"/>
              </w:rPr>
            </w:pPr>
            <w:r w:rsidRPr="00040734">
              <w:rPr>
                <w:rFonts w:ascii="Times New Roman" w:hAnsi="Times New Roman"/>
                <w:sz w:val="24"/>
                <w:szCs w:val="24"/>
              </w:rPr>
              <w:t xml:space="preserve">Словарь будущего избирателя </w:t>
            </w:r>
            <w:r w:rsidRPr="00040734">
              <w:rPr>
                <w:rFonts w:ascii="Times New Roman" w:hAnsi="Times New Roman"/>
                <w:i/>
                <w:sz w:val="24"/>
                <w:szCs w:val="24"/>
              </w:rPr>
              <w:t>информационный буклет</w:t>
            </w:r>
            <w:r w:rsidRPr="00040734">
              <w:rPr>
                <w:rFonts w:ascii="Times New Roman" w:eastAsia="Times New Roman" w:hAnsi="Times New Roman"/>
                <w:bCs/>
                <w:sz w:val="24"/>
                <w:szCs w:val="24"/>
              </w:rPr>
              <w:t xml:space="preserve"> </w:t>
            </w:r>
          </w:p>
          <w:p w:rsidR="00EF78F5" w:rsidRPr="00040734" w:rsidRDefault="00EF78F5" w:rsidP="00040734">
            <w:pPr>
              <w:spacing w:after="0" w:line="240" w:lineRule="auto"/>
              <w:jc w:val="both"/>
              <w:rPr>
                <w:rFonts w:ascii="Times New Roman" w:hAnsi="Times New Roman"/>
                <w:sz w:val="24"/>
                <w:szCs w:val="24"/>
              </w:rPr>
            </w:pPr>
            <w:r w:rsidRPr="00040734">
              <w:rPr>
                <w:rFonts w:ascii="Times New Roman" w:eastAsia="Times New Roman" w:hAnsi="Times New Roman"/>
                <w:bCs/>
                <w:sz w:val="24"/>
                <w:szCs w:val="24"/>
              </w:rPr>
              <w:t>/ко дню молодого избирателя/</w:t>
            </w:r>
          </w:p>
        </w:tc>
        <w:tc>
          <w:tcPr>
            <w:tcW w:w="1701" w:type="dxa"/>
            <w:shd w:val="clear" w:color="auto" w:fill="auto"/>
          </w:tcPr>
          <w:p w:rsidR="00EF78F5" w:rsidRPr="00040734" w:rsidRDefault="00EF78F5" w:rsidP="00040734">
            <w:pPr>
              <w:tabs>
                <w:tab w:val="left" w:pos="400"/>
              </w:tabs>
              <w:spacing w:after="0" w:line="240" w:lineRule="auto"/>
              <w:jc w:val="both"/>
              <w:rPr>
                <w:rFonts w:ascii="Times New Roman" w:hAnsi="Times New Roman"/>
                <w:sz w:val="24"/>
                <w:szCs w:val="24"/>
              </w:rPr>
            </w:pPr>
            <w:r w:rsidRPr="00040734">
              <w:rPr>
                <w:rFonts w:ascii="Times New Roman" w:hAnsi="Times New Roman"/>
                <w:sz w:val="24"/>
                <w:szCs w:val="24"/>
              </w:rPr>
              <w:t>Юношество</w:t>
            </w:r>
          </w:p>
        </w:tc>
        <w:tc>
          <w:tcPr>
            <w:tcW w:w="7512" w:type="dxa"/>
            <w:shd w:val="clear" w:color="auto" w:fill="auto"/>
          </w:tcPr>
          <w:p w:rsidR="00EF78F5" w:rsidRPr="00040734" w:rsidRDefault="00EF78F5" w:rsidP="00040734">
            <w:pPr>
              <w:shd w:val="clear" w:color="auto" w:fill="FFFFFF"/>
              <w:spacing w:after="0" w:line="240" w:lineRule="auto"/>
              <w:jc w:val="both"/>
              <w:outlineLvl w:val="2"/>
              <w:rPr>
                <w:rFonts w:ascii="Times New Roman" w:hAnsi="Times New Roman"/>
                <w:sz w:val="24"/>
                <w:szCs w:val="24"/>
              </w:rPr>
            </w:pPr>
            <w:r w:rsidRPr="00040734">
              <w:rPr>
                <w:rFonts w:ascii="Times New Roman" w:hAnsi="Times New Roman"/>
                <w:sz w:val="24"/>
                <w:szCs w:val="24"/>
              </w:rPr>
              <w:t>Из буклета будущие избиратели узнали: о нормативно-правовых документах, р</w:t>
            </w:r>
            <w:r>
              <w:rPr>
                <w:rFonts w:ascii="Times New Roman" w:hAnsi="Times New Roman"/>
                <w:sz w:val="24"/>
                <w:szCs w:val="24"/>
              </w:rPr>
              <w:t>егулирующих избирательное право, об избирательной системе,</w:t>
            </w:r>
            <w:r w:rsidRPr="00040734">
              <w:rPr>
                <w:rFonts w:ascii="Times New Roman" w:hAnsi="Times New Roman"/>
                <w:sz w:val="24"/>
                <w:szCs w:val="24"/>
              </w:rPr>
              <w:t xml:space="preserve"> о видах избирательных </w:t>
            </w:r>
            <w:r>
              <w:rPr>
                <w:rFonts w:ascii="Times New Roman" w:hAnsi="Times New Roman"/>
                <w:sz w:val="24"/>
                <w:szCs w:val="24"/>
              </w:rPr>
              <w:t>комиссий и сроках их полномочий,</w:t>
            </w:r>
            <w:r w:rsidRPr="00040734">
              <w:rPr>
                <w:rFonts w:ascii="Times New Roman" w:hAnsi="Times New Roman"/>
                <w:sz w:val="24"/>
                <w:szCs w:val="24"/>
              </w:rPr>
              <w:t xml:space="preserve"> о процессе проведения выборов </w:t>
            </w:r>
            <w:r>
              <w:rPr>
                <w:rFonts w:ascii="Times New Roman" w:hAnsi="Times New Roman"/>
                <w:sz w:val="24"/>
                <w:szCs w:val="24"/>
              </w:rPr>
              <w:t>и правилах заполнения бюллетеня,</w:t>
            </w:r>
            <w:r w:rsidRPr="00040734">
              <w:rPr>
                <w:rFonts w:ascii="Times New Roman" w:hAnsi="Times New Roman"/>
                <w:sz w:val="24"/>
                <w:szCs w:val="24"/>
              </w:rPr>
              <w:t xml:space="preserve"> кто такие наблюдатели и что они делают? и др.</w:t>
            </w:r>
          </w:p>
        </w:tc>
        <w:tc>
          <w:tcPr>
            <w:tcW w:w="709" w:type="dxa"/>
            <w:shd w:val="clear" w:color="auto" w:fill="auto"/>
          </w:tcPr>
          <w:p w:rsidR="00EF78F5" w:rsidRPr="00040734" w:rsidRDefault="00EF78F5" w:rsidP="00040734">
            <w:pPr>
              <w:spacing w:after="0" w:line="240" w:lineRule="auto"/>
              <w:jc w:val="both"/>
              <w:rPr>
                <w:rFonts w:ascii="Times New Roman" w:eastAsia="Times New Roman" w:hAnsi="Times New Roman"/>
                <w:bCs/>
                <w:iCs/>
                <w:sz w:val="24"/>
                <w:szCs w:val="24"/>
              </w:rPr>
            </w:pPr>
            <w:r w:rsidRPr="00040734">
              <w:rPr>
                <w:rFonts w:ascii="Times New Roman" w:hAnsi="Times New Roman"/>
                <w:sz w:val="24"/>
                <w:szCs w:val="24"/>
              </w:rPr>
              <w:t>12</w:t>
            </w:r>
          </w:p>
        </w:tc>
      </w:tr>
      <w:tr w:rsidR="00EF78F5" w:rsidRPr="00104C3B" w:rsidTr="009D214C">
        <w:tc>
          <w:tcPr>
            <w:tcW w:w="1809" w:type="dxa"/>
            <w:shd w:val="clear" w:color="auto" w:fill="auto"/>
          </w:tcPr>
          <w:p w:rsidR="00EF78F5" w:rsidRPr="00A02C03" w:rsidRDefault="00EF78F5" w:rsidP="00924571">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С</w:t>
            </w:r>
            <w:r w:rsidR="00DD3738">
              <w:rPr>
                <w:rFonts w:ascii="Times New Roman" w:hAnsi="Times New Roman"/>
                <w:sz w:val="24"/>
                <w:szCs w:val="24"/>
              </w:rPr>
              <w:t>егодня играем – завтра выбираем</w:t>
            </w:r>
          </w:p>
          <w:p w:rsidR="00EF78F5" w:rsidRPr="00924571" w:rsidRDefault="00EF78F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Интерактивная игра</w:t>
            </w:r>
          </w:p>
          <w:p w:rsidR="00EF78F5" w:rsidRPr="00924571" w:rsidRDefault="00EF78F5" w:rsidP="00924571">
            <w:pPr>
              <w:spacing w:after="0" w:line="240" w:lineRule="auto"/>
              <w:jc w:val="both"/>
              <w:rPr>
                <w:rFonts w:ascii="Times New Roman" w:hAnsi="Times New Roman"/>
                <w:i/>
                <w:sz w:val="24"/>
                <w:szCs w:val="24"/>
              </w:rPr>
            </w:pPr>
          </w:p>
          <w:p w:rsidR="00EF78F5" w:rsidRPr="00924571" w:rsidRDefault="00EF78F5" w:rsidP="00924571">
            <w:pPr>
              <w:spacing w:after="0" w:line="240" w:lineRule="auto"/>
              <w:jc w:val="both"/>
              <w:rPr>
                <w:rFonts w:ascii="Times New Roman" w:hAnsi="Times New Roman"/>
                <w:i/>
                <w:sz w:val="24"/>
                <w:szCs w:val="24"/>
              </w:rPr>
            </w:pPr>
          </w:p>
        </w:tc>
        <w:tc>
          <w:tcPr>
            <w:tcW w:w="1701"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eastAsia="Times New Roman" w:hAnsi="Times New Roman"/>
                <w:bCs/>
                <w:iCs/>
                <w:sz w:val="24"/>
                <w:szCs w:val="24"/>
              </w:rPr>
              <w:t>младшие школьники</w:t>
            </w:r>
          </w:p>
        </w:tc>
        <w:tc>
          <w:tcPr>
            <w:tcW w:w="7512" w:type="dxa"/>
            <w:shd w:val="clear" w:color="auto" w:fill="auto"/>
          </w:tcPr>
          <w:p w:rsidR="00EF78F5" w:rsidRPr="00924571" w:rsidRDefault="00EF78F5" w:rsidP="00DD3738">
            <w:pPr>
              <w:spacing w:after="0" w:line="240" w:lineRule="auto"/>
              <w:jc w:val="both"/>
              <w:rPr>
                <w:rFonts w:ascii="Times New Roman" w:hAnsi="Times New Roman"/>
                <w:sz w:val="24"/>
                <w:szCs w:val="24"/>
              </w:rPr>
            </w:pPr>
            <w:r w:rsidRPr="00924571">
              <w:rPr>
                <w:rFonts w:ascii="Times New Roman" w:hAnsi="Times New Roman"/>
                <w:sz w:val="24"/>
                <w:szCs w:val="24"/>
              </w:rPr>
              <w:t>Знакомство с основными правами и обязанностями  гражданина  РФ  посредством  игры.  Команды  состязались  в  конкурсах</w:t>
            </w:r>
            <w:r w:rsidR="00DD3738">
              <w:rPr>
                <w:rFonts w:ascii="Times New Roman" w:hAnsi="Times New Roman"/>
                <w:sz w:val="24"/>
                <w:szCs w:val="24"/>
              </w:rPr>
              <w:t xml:space="preserve"> </w:t>
            </w:r>
            <w:r w:rsidRPr="00924571">
              <w:rPr>
                <w:rFonts w:ascii="Times New Roman" w:hAnsi="Times New Roman"/>
                <w:sz w:val="24"/>
                <w:szCs w:val="24"/>
              </w:rPr>
              <w:t xml:space="preserve">«Права  человека» </w:t>
            </w:r>
            <w:r w:rsidR="00DD3738">
              <w:rPr>
                <w:rFonts w:ascii="Times New Roman" w:hAnsi="Times New Roman"/>
                <w:sz w:val="24"/>
                <w:szCs w:val="24"/>
              </w:rPr>
              <w:t xml:space="preserve">- </w:t>
            </w:r>
            <w:r w:rsidRPr="00924571">
              <w:rPr>
                <w:rFonts w:ascii="Times New Roman" w:hAnsi="Times New Roman"/>
                <w:sz w:val="24"/>
                <w:szCs w:val="24"/>
              </w:rPr>
              <w:t>о  нар</w:t>
            </w:r>
            <w:r w:rsidR="00DD3738">
              <w:rPr>
                <w:rFonts w:ascii="Times New Roman" w:hAnsi="Times New Roman"/>
                <w:sz w:val="24"/>
                <w:szCs w:val="24"/>
              </w:rPr>
              <w:t>ушении  прав  сказочных  героев.</w:t>
            </w:r>
            <w:r w:rsidRPr="00924571">
              <w:rPr>
                <w:rFonts w:ascii="Times New Roman" w:hAnsi="Times New Roman"/>
                <w:sz w:val="24"/>
                <w:szCs w:val="24"/>
              </w:rPr>
              <w:t xml:space="preserve"> Участники  активно  выполняли  и  хорошо</w:t>
            </w:r>
            <w:r w:rsidR="00DD3738">
              <w:rPr>
                <w:rFonts w:ascii="Times New Roman" w:hAnsi="Times New Roman"/>
                <w:sz w:val="24"/>
                <w:szCs w:val="24"/>
              </w:rPr>
              <w:t xml:space="preserve"> </w:t>
            </w:r>
            <w:r w:rsidRPr="00924571">
              <w:rPr>
                <w:rFonts w:ascii="Times New Roman" w:hAnsi="Times New Roman"/>
                <w:sz w:val="24"/>
                <w:szCs w:val="24"/>
              </w:rPr>
              <w:t>справились  с  заданиями.</w:t>
            </w:r>
          </w:p>
        </w:tc>
        <w:tc>
          <w:tcPr>
            <w:tcW w:w="709"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22</w:t>
            </w:r>
          </w:p>
        </w:tc>
      </w:tr>
      <w:tr w:rsidR="00EF78F5" w:rsidRPr="00104C3B" w:rsidTr="009D214C">
        <w:tc>
          <w:tcPr>
            <w:tcW w:w="1809" w:type="dxa"/>
            <w:shd w:val="clear" w:color="auto" w:fill="auto"/>
          </w:tcPr>
          <w:p w:rsidR="00EF78F5" w:rsidRPr="00A02C03" w:rsidRDefault="00EF78F5" w:rsidP="00924571">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828"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Что нужно знать о выборах</w:t>
            </w:r>
          </w:p>
          <w:p w:rsidR="00EF78F5" w:rsidRPr="00924571" w:rsidRDefault="00EF78F5" w:rsidP="00924571">
            <w:pPr>
              <w:spacing w:after="0" w:line="240" w:lineRule="auto"/>
              <w:jc w:val="both"/>
              <w:rPr>
                <w:rFonts w:ascii="Times New Roman" w:hAnsi="Times New Roman"/>
                <w:sz w:val="24"/>
                <w:szCs w:val="24"/>
              </w:rPr>
            </w:pPr>
          </w:p>
          <w:p w:rsidR="00EF78F5" w:rsidRPr="00924571" w:rsidRDefault="00EF78F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Выставка-словарь</w:t>
            </w:r>
          </w:p>
          <w:p w:rsidR="00EF78F5" w:rsidRPr="00924571" w:rsidRDefault="00EF78F5" w:rsidP="00924571">
            <w:pPr>
              <w:spacing w:after="0" w:line="240" w:lineRule="auto"/>
              <w:jc w:val="both"/>
              <w:rPr>
                <w:rFonts w:ascii="Times New Roman" w:hAnsi="Times New Roman"/>
                <w:i/>
                <w:sz w:val="24"/>
                <w:szCs w:val="24"/>
              </w:rPr>
            </w:pPr>
          </w:p>
          <w:p w:rsidR="00EF78F5" w:rsidRPr="00924571" w:rsidRDefault="00EF78F5" w:rsidP="00924571">
            <w:pPr>
              <w:spacing w:after="0" w:line="240" w:lineRule="auto"/>
              <w:jc w:val="both"/>
              <w:rPr>
                <w:rFonts w:ascii="Times New Roman" w:hAnsi="Times New Roman"/>
                <w:i/>
                <w:sz w:val="24"/>
                <w:szCs w:val="24"/>
              </w:rPr>
            </w:pPr>
          </w:p>
        </w:tc>
        <w:tc>
          <w:tcPr>
            <w:tcW w:w="1701" w:type="dxa"/>
            <w:shd w:val="clear" w:color="auto" w:fill="auto"/>
          </w:tcPr>
          <w:p w:rsidR="00EF78F5" w:rsidRPr="00924571" w:rsidRDefault="00EF78F5" w:rsidP="00924571">
            <w:pPr>
              <w:spacing w:after="0" w:line="240" w:lineRule="auto"/>
              <w:jc w:val="both"/>
              <w:rPr>
                <w:rFonts w:ascii="Times New Roman" w:eastAsia="Times New Roman" w:hAnsi="Times New Roman"/>
                <w:bCs/>
                <w:iCs/>
                <w:sz w:val="24"/>
                <w:szCs w:val="24"/>
              </w:rPr>
            </w:pPr>
            <w:r w:rsidRPr="00924571">
              <w:rPr>
                <w:rFonts w:ascii="Times New Roman" w:eastAsia="Times New Roman" w:hAnsi="Times New Roman"/>
                <w:bCs/>
                <w:iCs/>
                <w:sz w:val="24"/>
                <w:szCs w:val="24"/>
              </w:rPr>
              <w:t>младшие школьники, подростки</w:t>
            </w:r>
          </w:p>
        </w:tc>
        <w:tc>
          <w:tcPr>
            <w:tcW w:w="7512"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 xml:space="preserve">На выставке представлены книги о России, о </w:t>
            </w:r>
            <w:r w:rsidR="00DD3738">
              <w:rPr>
                <w:rFonts w:ascii="Times New Roman" w:hAnsi="Times New Roman"/>
                <w:sz w:val="24"/>
                <w:szCs w:val="24"/>
              </w:rPr>
              <w:t>государственных символах,</w:t>
            </w:r>
            <w:r w:rsidRPr="00924571">
              <w:rPr>
                <w:rFonts w:ascii="Times New Roman" w:hAnsi="Times New Roman"/>
                <w:sz w:val="24"/>
                <w:szCs w:val="24"/>
              </w:rPr>
              <w:t xml:space="preserve"> об избирательной системе. Отдельными страницами  поставлены основные понятия и термины: государство, президент, депутат, избиратель и т.д.</w:t>
            </w:r>
          </w:p>
        </w:tc>
        <w:tc>
          <w:tcPr>
            <w:tcW w:w="709"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50</w:t>
            </w:r>
          </w:p>
        </w:tc>
      </w:tr>
      <w:tr w:rsidR="00EF78F5" w:rsidRPr="00104C3B" w:rsidTr="009D214C">
        <w:tc>
          <w:tcPr>
            <w:tcW w:w="1809" w:type="dxa"/>
            <w:shd w:val="clear" w:color="auto" w:fill="auto"/>
          </w:tcPr>
          <w:p w:rsidR="00EF78F5" w:rsidRPr="00A24E58" w:rsidRDefault="00EF78F5" w:rsidP="00924571">
            <w:pPr>
              <w:spacing w:after="0" w:line="240" w:lineRule="auto"/>
              <w:jc w:val="both"/>
              <w:rPr>
                <w:rFonts w:ascii="Times New Roman" w:hAnsi="Times New Roman"/>
                <w:sz w:val="20"/>
                <w:szCs w:val="20"/>
              </w:rPr>
            </w:pPr>
            <w:r w:rsidRPr="00A24E58">
              <w:rPr>
                <w:rFonts w:ascii="Times New Roman" w:hAnsi="Times New Roman"/>
                <w:sz w:val="20"/>
                <w:szCs w:val="20"/>
              </w:rPr>
              <w:t xml:space="preserve">Городская библиотека-музей </w:t>
            </w:r>
          </w:p>
        </w:tc>
        <w:tc>
          <w:tcPr>
            <w:tcW w:w="3828"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 xml:space="preserve">Выборные процедуры: история и современность </w:t>
            </w:r>
          </w:p>
          <w:p w:rsidR="00EF78F5" w:rsidRPr="00924571" w:rsidRDefault="00EF78F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час правовой информации</w:t>
            </w:r>
          </w:p>
        </w:tc>
        <w:tc>
          <w:tcPr>
            <w:tcW w:w="1701" w:type="dxa"/>
            <w:shd w:val="clear" w:color="auto" w:fill="auto"/>
          </w:tcPr>
          <w:p w:rsidR="00EF78F5" w:rsidRPr="00924571" w:rsidRDefault="00EF78F5" w:rsidP="00924571">
            <w:pPr>
              <w:spacing w:after="0" w:line="240" w:lineRule="auto"/>
              <w:jc w:val="both"/>
              <w:rPr>
                <w:rFonts w:ascii="Times New Roman" w:eastAsia="Times New Roman" w:hAnsi="Times New Roman"/>
                <w:bCs/>
                <w:iCs/>
                <w:sz w:val="24"/>
                <w:szCs w:val="24"/>
              </w:rPr>
            </w:pPr>
            <w:r w:rsidRPr="00924571">
              <w:rPr>
                <w:rFonts w:ascii="Times New Roman" w:eastAsia="Times New Roman" w:hAnsi="Times New Roman"/>
                <w:bCs/>
                <w:iCs/>
                <w:sz w:val="24"/>
                <w:szCs w:val="24"/>
              </w:rPr>
              <w:t>младшие школьники, подростки</w:t>
            </w:r>
          </w:p>
        </w:tc>
        <w:tc>
          <w:tcPr>
            <w:tcW w:w="7512" w:type="dxa"/>
            <w:shd w:val="clear" w:color="auto" w:fill="auto"/>
          </w:tcPr>
          <w:p w:rsidR="00EF78F5" w:rsidRPr="00924571" w:rsidRDefault="00EF78F5" w:rsidP="00DD3738">
            <w:pPr>
              <w:spacing w:after="0" w:line="240" w:lineRule="auto"/>
              <w:jc w:val="both"/>
              <w:rPr>
                <w:rFonts w:ascii="Times New Roman" w:hAnsi="Times New Roman"/>
                <w:iCs/>
                <w:sz w:val="24"/>
                <w:szCs w:val="24"/>
                <w:shd w:val="clear" w:color="auto" w:fill="FFFFFF"/>
              </w:rPr>
            </w:pPr>
            <w:r w:rsidRPr="00924571">
              <w:rPr>
                <w:rFonts w:ascii="Times New Roman" w:hAnsi="Times New Roman"/>
                <w:iCs/>
                <w:sz w:val="24"/>
                <w:szCs w:val="24"/>
                <w:shd w:val="clear" w:color="auto" w:fill="FFFFFF"/>
              </w:rPr>
              <w:t>Повышение уровня правовой грамотности и политической культуры будущих избирателей – учащихся школ.</w:t>
            </w:r>
            <w:r w:rsidR="00DD3738">
              <w:rPr>
                <w:rFonts w:ascii="Times New Roman" w:hAnsi="Times New Roman"/>
                <w:iCs/>
                <w:sz w:val="24"/>
                <w:szCs w:val="24"/>
                <w:shd w:val="clear" w:color="auto" w:fill="FFFFFF"/>
              </w:rPr>
              <w:t xml:space="preserve"> П</w:t>
            </w:r>
            <w:r w:rsidRPr="00924571">
              <w:rPr>
                <w:rFonts w:ascii="Times New Roman" w:hAnsi="Times New Roman"/>
                <w:iCs/>
                <w:sz w:val="24"/>
                <w:szCs w:val="24"/>
                <w:shd w:val="clear" w:color="auto" w:fill="FFFFFF"/>
              </w:rPr>
              <w:t>овышение интереса к</w:t>
            </w:r>
            <w:r w:rsidR="00DD3738">
              <w:rPr>
                <w:rFonts w:ascii="Times New Roman" w:hAnsi="Times New Roman"/>
                <w:iCs/>
                <w:sz w:val="24"/>
                <w:szCs w:val="24"/>
                <w:shd w:val="clear" w:color="auto" w:fill="FFFFFF"/>
              </w:rPr>
              <w:t xml:space="preserve"> институту выборов у школьников, </w:t>
            </w:r>
            <w:r w:rsidRPr="00924571">
              <w:rPr>
                <w:rFonts w:ascii="Times New Roman" w:hAnsi="Times New Roman"/>
                <w:iCs/>
                <w:sz w:val="24"/>
                <w:szCs w:val="24"/>
                <w:shd w:val="clear" w:color="auto" w:fill="FFFFFF"/>
              </w:rPr>
              <w:t>воспитание у подростков активной жизненной позиции</w:t>
            </w:r>
            <w:r w:rsidR="00DD3738">
              <w:rPr>
                <w:rFonts w:ascii="Times New Roman" w:hAnsi="Times New Roman"/>
                <w:iCs/>
                <w:sz w:val="24"/>
                <w:szCs w:val="24"/>
                <w:shd w:val="clear" w:color="auto" w:fill="FFFFFF"/>
              </w:rPr>
              <w:t>.</w:t>
            </w:r>
          </w:p>
        </w:tc>
        <w:tc>
          <w:tcPr>
            <w:tcW w:w="709"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5</w:t>
            </w:r>
          </w:p>
        </w:tc>
      </w:tr>
      <w:tr w:rsidR="00EF78F5" w:rsidRPr="00104C3B" w:rsidTr="009D214C">
        <w:tc>
          <w:tcPr>
            <w:tcW w:w="1809" w:type="dxa"/>
            <w:shd w:val="clear" w:color="auto" w:fill="auto"/>
          </w:tcPr>
          <w:p w:rsidR="00EF78F5" w:rsidRDefault="00EF78F5" w:rsidP="00924571">
            <w:pPr>
              <w:spacing w:after="0" w:line="264" w:lineRule="auto"/>
              <w:rPr>
                <w:rFonts w:ascii="Times New Roman" w:hAnsi="Times New Roman"/>
                <w:sz w:val="20"/>
                <w:szCs w:val="20"/>
              </w:rPr>
            </w:pPr>
            <w:r w:rsidRPr="00A24E58">
              <w:rPr>
                <w:rFonts w:ascii="Times New Roman" w:hAnsi="Times New Roman"/>
                <w:sz w:val="20"/>
                <w:szCs w:val="20"/>
              </w:rPr>
              <w:t xml:space="preserve">Гарьская городская библиотека </w:t>
            </w:r>
          </w:p>
          <w:p w:rsidR="00EF78F5" w:rsidRDefault="00EF78F5" w:rsidP="00924571">
            <w:pPr>
              <w:spacing w:after="0" w:line="264" w:lineRule="auto"/>
              <w:rPr>
                <w:rFonts w:ascii="Times New Roman" w:hAnsi="Times New Roman"/>
                <w:sz w:val="20"/>
                <w:szCs w:val="20"/>
              </w:rPr>
            </w:pPr>
            <w:r w:rsidRPr="00A24E58">
              <w:rPr>
                <w:rFonts w:ascii="Times New Roman" w:hAnsi="Times New Roman"/>
                <w:sz w:val="20"/>
                <w:szCs w:val="20"/>
              </w:rPr>
              <w:t>(Ф. № 2)</w:t>
            </w:r>
          </w:p>
          <w:p w:rsidR="00EF78F5" w:rsidRPr="00104C3B" w:rsidRDefault="00EF78F5" w:rsidP="00924571">
            <w:pPr>
              <w:spacing w:after="0" w:line="264" w:lineRule="auto"/>
              <w:rPr>
                <w:rFonts w:ascii="Times New Roman" w:eastAsia="Times New Roman" w:hAnsi="Times New Roman"/>
                <w:bCs/>
                <w:iCs/>
                <w:sz w:val="24"/>
                <w:szCs w:val="24"/>
                <w:lang w:eastAsia="ru-RU"/>
              </w:rPr>
            </w:pPr>
          </w:p>
        </w:tc>
        <w:tc>
          <w:tcPr>
            <w:tcW w:w="3828"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 xml:space="preserve">О том, как жители сказочного государства голосовать ходили  </w:t>
            </w:r>
          </w:p>
          <w:p w:rsidR="00EF78F5" w:rsidRPr="00924571" w:rsidRDefault="00EF78F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Сюжетно – ролевая игра</w:t>
            </w:r>
          </w:p>
          <w:p w:rsidR="00EF78F5" w:rsidRPr="00924571" w:rsidRDefault="00EF78F5" w:rsidP="00924571">
            <w:pPr>
              <w:spacing w:after="0" w:line="240" w:lineRule="auto"/>
              <w:jc w:val="both"/>
              <w:rPr>
                <w:rFonts w:ascii="Times New Roman" w:hAnsi="Times New Roman"/>
                <w:sz w:val="24"/>
                <w:szCs w:val="24"/>
              </w:rPr>
            </w:pPr>
          </w:p>
        </w:tc>
        <w:tc>
          <w:tcPr>
            <w:tcW w:w="1701"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младшие школьники</w:t>
            </w:r>
          </w:p>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t>подростки,</w:t>
            </w:r>
            <w:r w:rsidRPr="00924571">
              <w:rPr>
                <w:rFonts w:ascii="Times New Roman" w:eastAsia="Times New Roman" w:hAnsi="Times New Roman"/>
                <w:bCs/>
                <w:iCs/>
                <w:sz w:val="24"/>
                <w:szCs w:val="24"/>
              </w:rPr>
              <w:t xml:space="preserve"> юношество</w:t>
            </w:r>
          </w:p>
        </w:tc>
        <w:tc>
          <w:tcPr>
            <w:tcW w:w="7512" w:type="dxa"/>
            <w:shd w:val="clear" w:color="auto" w:fill="auto"/>
          </w:tcPr>
          <w:p w:rsidR="00EF78F5" w:rsidRPr="00924571" w:rsidRDefault="00EF78F5" w:rsidP="00DD3738">
            <w:pPr>
              <w:spacing w:after="0" w:line="240" w:lineRule="auto"/>
              <w:jc w:val="both"/>
              <w:rPr>
                <w:rFonts w:ascii="Times New Roman" w:hAnsi="Times New Roman"/>
                <w:sz w:val="24"/>
                <w:szCs w:val="24"/>
              </w:rPr>
            </w:pPr>
            <w:r w:rsidRPr="00924571">
              <w:rPr>
                <w:rFonts w:ascii="Times New Roman" w:hAnsi="Times New Roman"/>
                <w:sz w:val="24"/>
                <w:szCs w:val="24"/>
              </w:rPr>
              <w:t>Формирование активной гражданской позиции учащихся - будущих избирателей.</w:t>
            </w:r>
            <w:r w:rsidR="00DD3738">
              <w:rPr>
                <w:rFonts w:ascii="Times New Roman" w:hAnsi="Times New Roman"/>
                <w:sz w:val="24"/>
                <w:szCs w:val="24"/>
              </w:rPr>
              <w:t xml:space="preserve"> </w:t>
            </w:r>
            <w:r w:rsidRPr="00924571">
              <w:rPr>
                <w:rFonts w:ascii="Times New Roman" w:hAnsi="Times New Roman"/>
                <w:sz w:val="24"/>
                <w:szCs w:val="24"/>
              </w:rPr>
              <w:t>Мероприятие было проведено с использованием информационно - игровых элементов /ролевая игра, кроссворд, ребус/, была дана информация из истории возникновения выборного процесса</w:t>
            </w:r>
            <w:r w:rsidR="00DD3738">
              <w:rPr>
                <w:rFonts w:ascii="Times New Roman" w:hAnsi="Times New Roman"/>
                <w:sz w:val="24"/>
                <w:szCs w:val="24"/>
              </w:rPr>
              <w:t>,</w:t>
            </w:r>
            <w:r w:rsidRPr="00924571">
              <w:rPr>
                <w:rFonts w:ascii="Times New Roman" w:hAnsi="Times New Roman"/>
                <w:sz w:val="24"/>
                <w:szCs w:val="24"/>
              </w:rPr>
              <w:t xml:space="preserve"> смоделирована ситуация участия в выборах каждого школьника в разных ролях: избиратель, наблюдатель, члены комиссии и т.д. Ребята узнали о базовых понятиях избирательного процесса, </w:t>
            </w:r>
            <w:r w:rsidRPr="00924571">
              <w:rPr>
                <w:rFonts w:ascii="Times New Roman" w:hAnsi="Times New Roman"/>
                <w:sz w:val="24"/>
                <w:szCs w:val="24"/>
              </w:rPr>
              <w:lastRenderedPageBreak/>
              <w:t xml:space="preserve">познакомились с историческими моментами развития выборной системы, с основными избирательными мероприятиями, закрепили полученные знания в игровой форме. </w:t>
            </w:r>
          </w:p>
        </w:tc>
        <w:tc>
          <w:tcPr>
            <w:tcW w:w="709" w:type="dxa"/>
            <w:shd w:val="clear" w:color="auto" w:fill="auto"/>
          </w:tcPr>
          <w:p w:rsidR="00EF78F5" w:rsidRPr="00924571" w:rsidRDefault="00EF78F5" w:rsidP="00924571">
            <w:pPr>
              <w:spacing w:after="0" w:line="240" w:lineRule="auto"/>
              <w:jc w:val="both"/>
              <w:rPr>
                <w:rFonts w:ascii="Times New Roman" w:hAnsi="Times New Roman"/>
                <w:sz w:val="24"/>
                <w:szCs w:val="24"/>
              </w:rPr>
            </w:pPr>
            <w:r w:rsidRPr="00924571">
              <w:rPr>
                <w:rFonts w:ascii="Times New Roman" w:hAnsi="Times New Roman"/>
                <w:sz w:val="24"/>
                <w:szCs w:val="24"/>
              </w:rPr>
              <w:lastRenderedPageBreak/>
              <w:t xml:space="preserve">29. </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hAnsi="Times New Roman"/>
                <w:sz w:val="20"/>
                <w:szCs w:val="20"/>
              </w:rPr>
            </w:pPr>
            <w:r w:rsidRPr="00A24E58">
              <w:rPr>
                <w:rFonts w:ascii="Times New Roman" w:hAnsi="Times New Roman"/>
                <w:sz w:val="20"/>
                <w:szCs w:val="20"/>
              </w:rPr>
              <w:lastRenderedPageBreak/>
              <w:t xml:space="preserve">Алымовская сельская библиотека </w:t>
            </w:r>
          </w:p>
          <w:p w:rsidR="00657985" w:rsidRPr="00A24E58" w:rsidRDefault="00657985" w:rsidP="00924571">
            <w:pPr>
              <w:spacing w:after="0" w:line="240" w:lineRule="auto"/>
              <w:jc w:val="both"/>
              <w:rPr>
                <w:rFonts w:ascii="Times New Roman" w:hAnsi="Times New Roman"/>
                <w:sz w:val="20"/>
                <w:szCs w:val="20"/>
              </w:rPr>
            </w:pPr>
            <w:r w:rsidRPr="00A24E58">
              <w:rPr>
                <w:rFonts w:ascii="Times New Roman" w:hAnsi="Times New Roman"/>
                <w:sz w:val="20"/>
                <w:szCs w:val="20"/>
              </w:rPr>
              <w:t xml:space="preserve">(ф. № 4) </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Выборы 2019</w:t>
            </w: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Информационная выставка</w:t>
            </w:r>
          </w:p>
        </w:tc>
        <w:tc>
          <w:tcPr>
            <w:tcW w:w="1701"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подростки,</w:t>
            </w:r>
            <w:r w:rsidRPr="00924571">
              <w:rPr>
                <w:rFonts w:ascii="Times New Roman" w:eastAsia="Times New Roman" w:hAnsi="Times New Roman"/>
                <w:bCs/>
                <w:iCs/>
                <w:sz w:val="24"/>
                <w:szCs w:val="24"/>
              </w:rPr>
              <w:t xml:space="preserve"> юношество</w:t>
            </w:r>
          </w:p>
        </w:tc>
        <w:tc>
          <w:tcPr>
            <w:tcW w:w="7512"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Привлечение населения к участию в выборах, воспитание гражданской позиции.</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18</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hAnsi="Times New Roman"/>
                <w:sz w:val="20"/>
                <w:szCs w:val="20"/>
              </w:rPr>
            </w:pPr>
            <w:r>
              <w:rPr>
                <w:rFonts w:ascii="Times New Roman" w:hAnsi="Times New Roman"/>
                <w:sz w:val="20"/>
                <w:szCs w:val="20"/>
              </w:rPr>
              <w:t>Змеин</w:t>
            </w:r>
            <w:r w:rsidRPr="00A24E58">
              <w:rPr>
                <w:rFonts w:ascii="Times New Roman" w:hAnsi="Times New Roman"/>
                <w:sz w:val="20"/>
                <w:szCs w:val="20"/>
              </w:rPr>
              <w:t xml:space="preserve">овская сельская библиотека </w:t>
            </w:r>
          </w:p>
          <w:p w:rsidR="00657985" w:rsidRPr="00A24E58" w:rsidRDefault="00657985" w:rsidP="00924571">
            <w:pPr>
              <w:spacing w:after="0" w:line="240" w:lineRule="auto"/>
              <w:jc w:val="both"/>
              <w:rPr>
                <w:rFonts w:ascii="Times New Roman" w:hAnsi="Times New Roman"/>
                <w:sz w:val="20"/>
                <w:szCs w:val="20"/>
              </w:rPr>
            </w:pPr>
            <w:r w:rsidRPr="00A24E58">
              <w:rPr>
                <w:rFonts w:ascii="Times New Roman" w:hAnsi="Times New Roman"/>
                <w:sz w:val="20"/>
                <w:szCs w:val="20"/>
              </w:rPr>
              <w:t xml:space="preserve">(ф. № </w:t>
            </w:r>
            <w:r>
              <w:rPr>
                <w:rFonts w:ascii="Times New Roman" w:hAnsi="Times New Roman"/>
                <w:sz w:val="20"/>
                <w:szCs w:val="20"/>
              </w:rPr>
              <w:t>5</w:t>
            </w:r>
            <w:r w:rsidRPr="00A24E58">
              <w:rPr>
                <w:rFonts w:ascii="Times New Roman" w:hAnsi="Times New Roman"/>
                <w:sz w:val="20"/>
                <w:szCs w:val="20"/>
              </w:rPr>
              <w:t xml:space="preserve">) </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Выборы – это серьезно.</w:t>
            </w: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Час информации</w:t>
            </w:r>
          </w:p>
        </w:tc>
        <w:tc>
          <w:tcPr>
            <w:tcW w:w="1701"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подростки,</w:t>
            </w:r>
            <w:r w:rsidRPr="00924571">
              <w:rPr>
                <w:rFonts w:ascii="Times New Roman" w:eastAsia="Times New Roman" w:hAnsi="Times New Roman"/>
                <w:bCs/>
                <w:iCs/>
                <w:sz w:val="24"/>
                <w:szCs w:val="24"/>
              </w:rPr>
              <w:t xml:space="preserve"> юношество</w:t>
            </w:r>
          </w:p>
        </w:tc>
        <w:tc>
          <w:tcPr>
            <w:tcW w:w="7512" w:type="dxa"/>
            <w:shd w:val="clear" w:color="auto" w:fill="auto"/>
          </w:tcPr>
          <w:p w:rsidR="00657985" w:rsidRPr="00924571" w:rsidRDefault="009B3F26" w:rsidP="00924571">
            <w:pPr>
              <w:spacing w:after="0" w:line="240" w:lineRule="auto"/>
              <w:jc w:val="both"/>
              <w:rPr>
                <w:rFonts w:ascii="Times New Roman" w:hAnsi="Times New Roman"/>
                <w:sz w:val="24"/>
                <w:szCs w:val="24"/>
              </w:rPr>
            </w:pPr>
            <w:r w:rsidRPr="00924571">
              <w:rPr>
                <w:rFonts w:ascii="Times New Roman" w:hAnsi="Times New Roman"/>
                <w:sz w:val="24"/>
                <w:szCs w:val="24"/>
              </w:rPr>
              <w:t>Формирование активной гражданской позиции учащихся - будущих избирателей.</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5</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hAnsi="Times New Roman"/>
                <w:sz w:val="20"/>
                <w:szCs w:val="20"/>
              </w:rPr>
            </w:pPr>
            <w:r w:rsidRPr="00A24E58">
              <w:rPr>
                <w:rFonts w:ascii="Times New Roman" w:hAnsi="Times New Roman"/>
                <w:sz w:val="20"/>
                <w:szCs w:val="20"/>
              </w:rPr>
              <w:t xml:space="preserve">Коршуновская сельская библиотека </w:t>
            </w:r>
          </w:p>
          <w:p w:rsidR="00657985" w:rsidRPr="00A24E58" w:rsidRDefault="00657985" w:rsidP="00924571">
            <w:pPr>
              <w:spacing w:after="0" w:line="240" w:lineRule="auto"/>
              <w:jc w:val="both"/>
              <w:rPr>
                <w:rFonts w:ascii="Times New Roman" w:hAnsi="Times New Roman"/>
                <w:sz w:val="20"/>
                <w:szCs w:val="20"/>
              </w:rPr>
            </w:pPr>
            <w:r w:rsidRPr="00A24E58">
              <w:rPr>
                <w:rFonts w:ascii="Times New Roman" w:hAnsi="Times New Roman"/>
                <w:sz w:val="20"/>
                <w:szCs w:val="20"/>
              </w:rPr>
              <w:t>(ф. № 6)</w:t>
            </w:r>
          </w:p>
        </w:tc>
        <w:tc>
          <w:tcPr>
            <w:tcW w:w="3828" w:type="dxa"/>
            <w:shd w:val="clear" w:color="auto" w:fill="auto"/>
          </w:tcPr>
          <w:p w:rsidR="00657985" w:rsidRPr="00924571" w:rsidRDefault="00657985" w:rsidP="00924571">
            <w:pPr>
              <w:spacing w:after="0" w:line="240" w:lineRule="auto"/>
              <w:jc w:val="both"/>
              <w:rPr>
                <w:rFonts w:ascii="Times New Roman" w:eastAsia="Times New Roman" w:hAnsi="Times New Roman"/>
                <w:iCs/>
                <w:spacing w:val="-6"/>
                <w:sz w:val="24"/>
                <w:szCs w:val="24"/>
              </w:rPr>
            </w:pPr>
            <w:r w:rsidRPr="00924571">
              <w:rPr>
                <w:rFonts w:ascii="Times New Roman" w:eastAsia="Times New Roman" w:hAnsi="Times New Roman"/>
                <w:iCs/>
                <w:spacing w:val="-6"/>
                <w:sz w:val="24"/>
                <w:szCs w:val="24"/>
              </w:rPr>
              <w:t>О праве избирателя</w:t>
            </w:r>
          </w:p>
          <w:p w:rsidR="00657985" w:rsidRPr="00924571" w:rsidRDefault="00657985" w:rsidP="00924571">
            <w:pPr>
              <w:spacing w:after="0" w:line="240" w:lineRule="auto"/>
              <w:jc w:val="both"/>
              <w:rPr>
                <w:rFonts w:ascii="Times New Roman" w:eastAsia="Times New Roman" w:hAnsi="Times New Roman"/>
                <w:i/>
                <w:iCs/>
                <w:spacing w:val="-6"/>
                <w:sz w:val="24"/>
                <w:szCs w:val="24"/>
              </w:rPr>
            </w:pPr>
            <w:r w:rsidRPr="00924571">
              <w:rPr>
                <w:rFonts w:ascii="Times New Roman" w:eastAsia="Times New Roman" w:hAnsi="Times New Roman"/>
                <w:i/>
                <w:iCs/>
                <w:spacing w:val="-6"/>
                <w:sz w:val="24"/>
                <w:szCs w:val="24"/>
              </w:rPr>
              <w:t>Буклет впервые голосующим</w:t>
            </w:r>
          </w:p>
          <w:p w:rsidR="00657985" w:rsidRPr="00924571" w:rsidRDefault="00657985" w:rsidP="00924571">
            <w:pPr>
              <w:spacing w:after="0" w:line="240" w:lineRule="auto"/>
              <w:jc w:val="both"/>
              <w:rPr>
                <w:rFonts w:ascii="Times New Roman" w:eastAsia="Times New Roman" w:hAnsi="Times New Roman"/>
                <w:iCs/>
                <w:spacing w:val="-6"/>
                <w:sz w:val="24"/>
                <w:szCs w:val="24"/>
              </w:rPr>
            </w:pPr>
          </w:p>
        </w:tc>
        <w:tc>
          <w:tcPr>
            <w:tcW w:w="1701" w:type="dxa"/>
            <w:shd w:val="clear" w:color="auto" w:fill="auto"/>
          </w:tcPr>
          <w:p w:rsidR="00657985" w:rsidRPr="00924571" w:rsidRDefault="00657985" w:rsidP="00924571">
            <w:pPr>
              <w:spacing w:after="0" w:line="240" w:lineRule="auto"/>
              <w:jc w:val="both"/>
              <w:rPr>
                <w:rFonts w:ascii="Times New Roman" w:eastAsia="Times New Roman" w:hAnsi="Times New Roman"/>
                <w:bCs/>
                <w:iCs/>
                <w:sz w:val="24"/>
                <w:szCs w:val="24"/>
              </w:rPr>
            </w:pPr>
            <w:r w:rsidRPr="00924571">
              <w:rPr>
                <w:rFonts w:ascii="Times New Roman" w:eastAsia="Times New Roman" w:hAnsi="Times New Roman"/>
                <w:bCs/>
                <w:iCs/>
                <w:sz w:val="24"/>
                <w:szCs w:val="24"/>
              </w:rPr>
              <w:t>юношество</w:t>
            </w:r>
          </w:p>
        </w:tc>
        <w:tc>
          <w:tcPr>
            <w:tcW w:w="7512" w:type="dxa"/>
            <w:shd w:val="clear" w:color="auto" w:fill="auto"/>
          </w:tcPr>
          <w:p w:rsidR="00657985" w:rsidRPr="00924571" w:rsidRDefault="009B3F26" w:rsidP="00924571">
            <w:pPr>
              <w:spacing w:after="0" w:line="240" w:lineRule="auto"/>
              <w:jc w:val="both"/>
              <w:rPr>
                <w:rFonts w:ascii="Times New Roman" w:eastAsia="Times New Roman" w:hAnsi="Times New Roman"/>
                <w:iCs/>
                <w:spacing w:val="-6"/>
                <w:sz w:val="24"/>
                <w:szCs w:val="24"/>
              </w:rPr>
            </w:pPr>
            <w:r w:rsidRPr="00924571">
              <w:rPr>
                <w:rFonts w:ascii="Times New Roman" w:hAnsi="Times New Roman"/>
                <w:sz w:val="24"/>
                <w:szCs w:val="24"/>
              </w:rPr>
              <w:t>Привлечение населения к участию в выборах, воспитание гражданской позиции.</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8</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657985" w:rsidRPr="002F0879" w:rsidRDefault="00657985" w:rsidP="00924571">
            <w:pPr>
              <w:spacing w:after="0" w:line="240" w:lineRule="auto"/>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Всё о выборах</w:t>
            </w: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Выставка-информация</w:t>
            </w:r>
          </w:p>
          <w:p w:rsidR="00657985" w:rsidRPr="00924571" w:rsidRDefault="00657985" w:rsidP="00924571">
            <w:pPr>
              <w:spacing w:after="0" w:line="240" w:lineRule="auto"/>
              <w:jc w:val="both"/>
              <w:rPr>
                <w:rFonts w:ascii="Times New Roman" w:hAnsi="Times New Roman"/>
                <w:sz w:val="24"/>
                <w:szCs w:val="24"/>
              </w:rPr>
            </w:pPr>
          </w:p>
        </w:tc>
        <w:tc>
          <w:tcPr>
            <w:tcW w:w="1701" w:type="dxa"/>
            <w:shd w:val="clear" w:color="auto" w:fill="auto"/>
          </w:tcPr>
          <w:p w:rsidR="00657985" w:rsidRPr="00924571" w:rsidRDefault="00657985" w:rsidP="00924571">
            <w:pPr>
              <w:spacing w:after="0" w:line="240" w:lineRule="auto"/>
              <w:jc w:val="both"/>
              <w:rPr>
                <w:rFonts w:ascii="Times New Roman" w:eastAsia="Times New Roman" w:hAnsi="Times New Roman"/>
                <w:bCs/>
                <w:iCs/>
                <w:sz w:val="24"/>
                <w:szCs w:val="24"/>
              </w:rPr>
            </w:pPr>
            <w:r w:rsidRPr="00924571">
              <w:rPr>
                <w:rFonts w:ascii="Times New Roman" w:hAnsi="Times New Roman"/>
                <w:sz w:val="24"/>
                <w:szCs w:val="24"/>
              </w:rPr>
              <w:t>подростки,</w:t>
            </w:r>
            <w:r w:rsidRPr="00924571">
              <w:rPr>
                <w:rFonts w:ascii="Times New Roman" w:eastAsia="Times New Roman" w:hAnsi="Times New Roman"/>
                <w:bCs/>
                <w:iCs/>
                <w:sz w:val="24"/>
                <w:szCs w:val="24"/>
              </w:rPr>
              <w:t xml:space="preserve"> юношество</w:t>
            </w:r>
          </w:p>
        </w:tc>
        <w:tc>
          <w:tcPr>
            <w:tcW w:w="7512" w:type="dxa"/>
            <w:shd w:val="clear" w:color="auto" w:fill="auto"/>
          </w:tcPr>
          <w:p w:rsidR="00657985" w:rsidRPr="00924571" w:rsidRDefault="00657985" w:rsidP="00924571">
            <w:pPr>
              <w:spacing w:after="0" w:line="240" w:lineRule="auto"/>
              <w:jc w:val="both"/>
              <w:rPr>
                <w:rFonts w:ascii="Times New Roman" w:eastAsia="Times New Roman" w:hAnsi="Times New Roman"/>
                <w:iCs/>
                <w:spacing w:val="-6"/>
                <w:sz w:val="24"/>
                <w:szCs w:val="24"/>
              </w:rPr>
            </w:pPr>
            <w:r w:rsidRPr="00924571">
              <w:rPr>
                <w:rFonts w:ascii="Times New Roman" w:hAnsi="Times New Roman"/>
                <w:sz w:val="24"/>
                <w:szCs w:val="24"/>
              </w:rPr>
              <w:t>Вниманию пользователей предлагались нормативно-правовые документы регламентирующие выборы, информация по истории выборов в России, правовому, организационному и информационному обеспечению избирательного процесса, информацию о сроках и порядке проведения выборов</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16</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Чечуйская сельская библиотека </w:t>
            </w:r>
          </w:p>
          <w:p w:rsidR="00657985" w:rsidRPr="002F0879"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15</w:t>
            </w:r>
            <w:r>
              <w:rPr>
                <w:rFonts w:ascii="Times New Roman" w:eastAsia="Times New Roman" w:hAnsi="Times New Roman"/>
                <w:sz w:val="20"/>
                <w:szCs w:val="20"/>
                <w:lang w:eastAsia="ru-RU"/>
              </w:rPr>
              <w:t>)</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Твой голос в судьбе района</w:t>
            </w:r>
          </w:p>
          <w:p w:rsidR="00657985" w:rsidRPr="00924571" w:rsidRDefault="00657985" w:rsidP="00924571">
            <w:pPr>
              <w:spacing w:after="0" w:line="240" w:lineRule="auto"/>
              <w:jc w:val="both"/>
              <w:rPr>
                <w:rFonts w:ascii="Times New Roman" w:hAnsi="Times New Roman"/>
                <w:sz w:val="24"/>
                <w:szCs w:val="24"/>
              </w:rPr>
            </w:pP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Информационный стенд</w:t>
            </w:r>
          </w:p>
          <w:p w:rsidR="00657985" w:rsidRPr="00924571" w:rsidRDefault="00657985" w:rsidP="00924571">
            <w:pPr>
              <w:spacing w:after="0" w:line="240" w:lineRule="auto"/>
              <w:jc w:val="both"/>
              <w:rPr>
                <w:rFonts w:ascii="Times New Roman" w:eastAsia="Times New Roman" w:hAnsi="Times New Roman"/>
                <w:iCs/>
                <w:spacing w:val="-6"/>
                <w:sz w:val="24"/>
                <w:szCs w:val="24"/>
              </w:rPr>
            </w:pPr>
          </w:p>
        </w:tc>
        <w:tc>
          <w:tcPr>
            <w:tcW w:w="1701" w:type="dxa"/>
            <w:shd w:val="clear" w:color="auto" w:fill="auto"/>
          </w:tcPr>
          <w:p w:rsidR="00657985" w:rsidRPr="00924571" w:rsidRDefault="00657985" w:rsidP="00924571">
            <w:pPr>
              <w:spacing w:after="0" w:line="240" w:lineRule="auto"/>
              <w:jc w:val="both"/>
              <w:rPr>
                <w:rFonts w:ascii="Times New Roman" w:eastAsia="Times New Roman" w:hAnsi="Times New Roman"/>
                <w:bCs/>
                <w:iCs/>
                <w:sz w:val="24"/>
                <w:szCs w:val="24"/>
              </w:rPr>
            </w:pPr>
            <w:r w:rsidRPr="00924571">
              <w:rPr>
                <w:rFonts w:ascii="Times New Roman" w:hAnsi="Times New Roman"/>
                <w:sz w:val="24"/>
                <w:szCs w:val="24"/>
              </w:rPr>
              <w:t>подростки,</w:t>
            </w:r>
            <w:r w:rsidRPr="00924571">
              <w:rPr>
                <w:rFonts w:ascii="Times New Roman" w:eastAsia="Times New Roman" w:hAnsi="Times New Roman"/>
                <w:bCs/>
                <w:iCs/>
                <w:sz w:val="24"/>
                <w:szCs w:val="24"/>
              </w:rPr>
              <w:t xml:space="preserve"> юношество</w:t>
            </w:r>
          </w:p>
        </w:tc>
        <w:tc>
          <w:tcPr>
            <w:tcW w:w="7512" w:type="dxa"/>
            <w:shd w:val="clear" w:color="auto" w:fill="auto"/>
          </w:tcPr>
          <w:p w:rsidR="00657985" w:rsidRPr="00924571" w:rsidRDefault="00657985" w:rsidP="009B3F26">
            <w:pPr>
              <w:spacing w:after="0" w:line="240" w:lineRule="auto"/>
              <w:jc w:val="both"/>
              <w:rPr>
                <w:rFonts w:ascii="Times New Roman" w:hAnsi="Times New Roman"/>
                <w:sz w:val="24"/>
                <w:szCs w:val="24"/>
              </w:rPr>
            </w:pPr>
            <w:r w:rsidRPr="00924571">
              <w:rPr>
                <w:rFonts w:ascii="Times New Roman" w:hAnsi="Times New Roman"/>
                <w:sz w:val="24"/>
                <w:szCs w:val="24"/>
              </w:rPr>
              <w:t>Повышения политической и правовой культуры населения. Привлечение населения, к участию в социально-значимой акции «Единый день голосования», воспитание гражданской позиции</w:t>
            </w:r>
            <w:r w:rsidR="009B3F26">
              <w:rPr>
                <w:rFonts w:ascii="Times New Roman" w:hAnsi="Times New Roman"/>
                <w:sz w:val="24"/>
                <w:szCs w:val="24"/>
              </w:rPr>
              <w:t>. Н</w:t>
            </w:r>
            <w:r w:rsidRPr="00924571">
              <w:rPr>
                <w:rFonts w:ascii="Times New Roman" w:hAnsi="Times New Roman"/>
                <w:sz w:val="24"/>
                <w:szCs w:val="24"/>
              </w:rPr>
              <w:t xml:space="preserve">а выставке </w:t>
            </w:r>
            <w:r w:rsidR="009B3F26">
              <w:rPr>
                <w:rFonts w:ascii="Times New Roman" w:hAnsi="Times New Roman"/>
                <w:sz w:val="24"/>
                <w:szCs w:val="24"/>
              </w:rPr>
              <w:t xml:space="preserve">были </w:t>
            </w:r>
            <w:r w:rsidRPr="00924571">
              <w:rPr>
                <w:rFonts w:ascii="Times New Roman" w:hAnsi="Times New Roman"/>
                <w:sz w:val="24"/>
                <w:szCs w:val="24"/>
              </w:rPr>
              <w:t>представлены книги, Консти</w:t>
            </w:r>
            <w:r w:rsidR="009B3F26">
              <w:rPr>
                <w:rFonts w:ascii="Times New Roman" w:hAnsi="Times New Roman"/>
                <w:sz w:val="24"/>
                <w:szCs w:val="24"/>
              </w:rPr>
              <w:t>туция РФ, информация о кандидатах</w:t>
            </w:r>
            <w:r w:rsidRPr="00924571">
              <w:rPr>
                <w:rFonts w:ascii="Times New Roman" w:hAnsi="Times New Roman"/>
                <w:sz w:val="24"/>
                <w:szCs w:val="24"/>
              </w:rPr>
              <w:t xml:space="preserve">. </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13</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Воронежская сельская библиотека</w:t>
            </w:r>
          </w:p>
          <w:p w:rsidR="00657985" w:rsidRPr="002F0879"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17</w:t>
            </w:r>
            <w:r>
              <w:rPr>
                <w:rFonts w:ascii="Times New Roman" w:eastAsia="Times New Roman" w:hAnsi="Times New Roman"/>
                <w:sz w:val="20"/>
                <w:szCs w:val="20"/>
                <w:lang w:eastAsia="ru-RU"/>
              </w:rPr>
              <w:t>)</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Если б я стал президентом</w:t>
            </w: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Открытый микрофон</w:t>
            </w:r>
          </w:p>
          <w:p w:rsidR="00657985" w:rsidRPr="00924571" w:rsidRDefault="00657985" w:rsidP="00924571">
            <w:pPr>
              <w:spacing w:after="0" w:line="240" w:lineRule="auto"/>
              <w:jc w:val="both"/>
              <w:rPr>
                <w:rFonts w:ascii="Times New Roman" w:hAnsi="Times New Roman"/>
                <w:i/>
                <w:sz w:val="24"/>
                <w:szCs w:val="24"/>
              </w:rPr>
            </w:pPr>
          </w:p>
        </w:tc>
        <w:tc>
          <w:tcPr>
            <w:tcW w:w="1701" w:type="dxa"/>
            <w:shd w:val="clear" w:color="auto" w:fill="auto"/>
          </w:tcPr>
          <w:p w:rsidR="00657985" w:rsidRPr="00924571" w:rsidRDefault="00657985" w:rsidP="00924571">
            <w:pPr>
              <w:spacing w:after="0" w:line="240" w:lineRule="auto"/>
              <w:jc w:val="both"/>
              <w:rPr>
                <w:rFonts w:ascii="Times New Roman" w:eastAsia="Times New Roman" w:hAnsi="Times New Roman"/>
                <w:bCs/>
                <w:iCs/>
                <w:sz w:val="24"/>
                <w:szCs w:val="24"/>
              </w:rPr>
            </w:pPr>
            <w:r w:rsidRPr="00924571">
              <w:rPr>
                <w:rFonts w:ascii="Times New Roman" w:eastAsia="Times New Roman" w:hAnsi="Times New Roman"/>
                <w:bCs/>
                <w:iCs/>
                <w:sz w:val="24"/>
                <w:szCs w:val="24"/>
              </w:rPr>
              <w:t>младшие школьники, подростки</w:t>
            </w:r>
          </w:p>
        </w:tc>
        <w:tc>
          <w:tcPr>
            <w:tcW w:w="7512" w:type="dxa"/>
            <w:shd w:val="clear" w:color="auto" w:fill="auto"/>
          </w:tcPr>
          <w:p w:rsidR="00657985" w:rsidRPr="00924571" w:rsidRDefault="00657985" w:rsidP="00924571">
            <w:pPr>
              <w:tabs>
                <w:tab w:val="left" w:pos="8308"/>
              </w:tabs>
              <w:spacing w:after="0" w:line="240" w:lineRule="auto"/>
              <w:jc w:val="both"/>
              <w:rPr>
                <w:rFonts w:ascii="Times New Roman" w:hAnsi="Times New Roman"/>
                <w:sz w:val="24"/>
                <w:szCs w:val="24"/>
              </w:rPr>
            </w:pPr>
            <w:r w:rsidRPr="00924571">
              <w:rPr>
                <w:rFonts w:ascii="Times New Roman" w:hAnsi="Times New Roman"/>
                <w:sz w:val="24"/>
                <w:szCs w:val="24"/>
              </w:rPr>
              <w:t>Донести информацию</w:t>
            </w:r>
            <w:r w:rsidR="009B3F26">
              <w:rPr>
                <w:rFonts w:ascii="Times New Roman" w:hAnsi="Times New Roman"/>
                <w:sz w:val="24"/>
                <w:szCs w:val="24"/>
              </w:rPr>
              <w:t xml:space="preserve"> о </w:t>
            </w:r>
            <w:r w:rsidRPr="00924571">
              <w:rPr>
                <w:rFonts w:ascii="Times New Roman" w:hAnsi="Times New Roman"/>
                <w:sz w:val="24"/>
                <w:szCs w:val="24"/>
              </w:rPr>
              <w:t>выбор</w:t>
            </w:r>
            <w:r w:rsidR="009B3F26">
              <w:rPr>
                <w:rFonts w:ascii="Times New Roman" w:hAnsi="Times New Roman"/>
                <w:sz w:val="24"/>
                <w:szCs w:val="24"/>
              </w:rPr>
              <w:t>ах</w:t>
            </w:r>
            <w:r w:rsidRPr="00924571">
              <w:rPr>
                <w:rFonts w:ascii="Times New Roman" w:hAnsi="Times New Roman"/>
                <w:sz w:val="24"/>
                <w:szCs w:val="24"/>
              </w:rPr>
              <w:t>. Знакомство с избирательном правом</w:t>
            </w:r>
            <w:r w:rsidR="009B3F26">
              <w:rPr>
                <w:rFonts w:ascii="Times New Roman" w:hAnsi="Times New Roman"/>
                <w:sz w:val="24"/>
                <w:szCs w:val="24"/>
              </w:rPr>
              <w:t>,</w:t>
            </w:r>
            <w:r w:rsidRPr="00924571">
              <w:rPr>
                <w:rFonts w:ascii="Times New Roman" w:hAnsi="Times New Roman"/>
                <w:sz w:val="24"/>
                <w:szCs w:val="24"/>
              </w:rPr>
              <w:t xml:space="preserve"> и избирательной системой</w:t>
            </w:r>
            <w:r w:rsidR="009B3F26">
              <w:rPr>
                <w:rFonts w:ascii="Times New Roman" w:hAnsi="Times New Roman"/>
                <w:sz w:val="24"/>
                <w:szCs w:val="24"/>
              </w:rPr>
              <w:t>,</w:t>
            </w:r>
            <w:r w:rsidRPr="00924571">
              <w:rPr>
                <w:rFonts w:ascii="Times New Roman" w:hAnsi="Times New Roman"/>
                <w:sz w:val="24"/>
                <w:szCs w:val="24"/>
              </w:rPr>
              <w:t xml:space="preserve">  в целом.</w:t>
            </w:r>
          </w:p>
          <w:p w:rsidR="00657985" w:rsidRPr="00924571" w:rsidRDefault="00657985" w:rsidP="00924571">
            <w:pPr>
              <w:spacing w:after="0" w:line="240" w:lineRule="auto"/>
              <w:jc w:val="both"/>
              <w:rPr>
                <w:rFonts w:ascii="Times New Roman" w:eastAsia="Times New Roman" w:hAnsi="Times New Roman"/>
                <w:iCs/>
                <w:spacing w:val="-6"/>
                <w:sz w:val="24"/>
                <w:szCs w:val="24"/>
              </w:rPr>
            </w:pP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8</w:t>
            </w:r>
          </w:p>
        </w:tc>
      </w:tr>
      <w:tr w:rsidR="00657985" w:rsidRPr="00104C3B" w:rsidTr="009D214C">
        <w:tc>
          <w:tcPr>
            <w:tcW w:w="1809" w:type="dxa"/>
            <w:shd w:val="clear" w:color="auto" w:fill="auto"/>
          </w:tcPr>
          <w:p w:rsidR="00657985"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Алексеевская сельская библиотека</w:t>
            </w:r>
          </w:p>
          <w:p w:rsidR="00657985" w:rsidRPr="002F0879" w:rsidRDefault="00657985" w:rsidP="0092457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2F0879">
              <w:rPr>
                <w:rFonts w:ascii="Times New Roman" w:eastAsia="Times New Roman" w:hAnsi="Times New Roman"/>
                <w:sz w:val="20"/>
                <w:szCs w:val="20"/>
                <w:lang w:eastAsia="ru-RU"/>
              </w:rPr>
              <w:t>Ф.</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2F0879">
              <w:rPr>
                <w:rFonts w:ascii="Times New Roman" w:eastAsia="Times New Roman" w:hAnsi="Times New Roman"/>
                <w:sz w:val="20"/>
                <w:szCs w:val="20"/>
                <w:lang w:eastAsia="ru-RU"/>
              </w:rPr>
              <w:t>1</w:t>
            </w:r>
            <w:r>
              <w:rPr>
                <w:rFonts w:ascii="Times New Roman" w:eastAsia="Times New Roman" w:hAnsi="Times New Roman"/>
                <w:sz w:val="20"/>
                <w:szCs w:val="20"/>
                <w:lang w:eastAsia="ru-RU"/>
              </w:rPr>
              <w:t>9)</w:t>
            </w:r>
          </w:p>
        </w:tc>
        <w:tc>
          <w:tcPr>
            <w:tcW w:w="3828"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Ты – будущий избиратель!</w:t>
            </w:r>
          </w:p>
          <w:p w:rsidR="00657985" w:rsidRPr="00924571" w:rsidRDefault="00657985" w:rsidP="00924571">
            <w:pPr>
              <w:spacing w:after="0" w:line="240" w:lineRule="auto"/>
              <w:jc w:val="both"/>
              <w:rPr>
                <w:rFonts w:ascii="Times New Roman" w:hAnsi="Times New Roman"/>
                <w:i/>
                <w:sz w:val="24"/>
                <w:szCs w:val="24"/>
              </w:rPr>
            </w:pPr>
            <w:r w:rsidRPr="00924571">
              <w:rPr>
                <w:rFonts w:ascii="Times New Roman" w:hAnsi="Times New Roman"/>
                <w:i/>
                <w:sz w:val="24"/>
                <w:szCs w:val="24"/>
              </w:rPr>
              <w:t>Информационный час</w:t>
            </w:r>
          </w:p>
          <w:p w:rsidR="00657985" w:rsidRPr="00924571" w:rsidRDefault="00657985" w:rsidP="00924571">
            <w:pPr>
              <w:spacing w:after="0" w:line="240" w:lineRule="auto"/>
              <w:jc w:val="both"/>
              <w:rPr>
                <w:rFonts w:ascii="Times New Roman" w:hAnsi="Times New Roman"/>
                <w:i/>
                <w:sz w:val="24"/>
                <w:szCs w:val="24"/>
              </w:rPr>
            </w:pPr>
          </w:p>
        </w:tc>
        <w:tc>
          <w:tcPr>
            <w:tcW w:w="1701" w:type="dxa"/>
            <w:shd w:val="clear" w:color="auto" w:fill="auto"/>
          </w:tcPr>
          <w:p w:rsidR="00657985" w:rsidRPr="00924571" w:rsidRDefault="00657985" w:rsidP="00924571">
            <w:pPr>
              <w:spacing w:after="0" w:line="240" w:lineRule="auto"/>
              <w:jc w:val="both"/>
              <w:rPr>
                <w:rFonts w:ascii="Times New Roman" w:eastAsia="Times New Roman" w:hAnsi="Times New Roman"/>
                <w:bCs/>
                <w:iCs/>
                <w:sz w:val="24"/>
                <w:szCs w:val="24"/>
              </w:rPr>
            </w:pPr>
            <w:r w:rsidRPr="00924571">
              <w:rPr>
                <w:rFonts w:ascii="Times New Roman" w:eastAsia="Times New Roman" w:hAnsi="Times New Roman"/>
                <w:bCs/>
                <w:iCs/>
                <w:sz w:val="24"/>
                <w:szCs w:val="24"/>
              </w:rPr>
              <w:t>подростки</w:t>
            </w:r>
          </w:p>
        </w:tc>
        <w:tc>
          <w:tcPr>
            <w:tcW w:w="7512" w:type="dxa"/>
            <w:shd w:val="clear" w:color="auto" w:fill="auto"/>
          </w:tcPr>
          <w:p w:rsidR="00657985" w:rsidRPr="00924571" w:rsidRDefault="00657985" w:rsidP="00924571">
            <w:pPr>
              <w:tabs>
                <w:tab w:val="left" w:pos="8308"/>
              </w:tabs>
              <w:spacing w:after="0" w:line="240" w:lineRule="auto"/>
              <w:jc w:val="both"/>
              <w:rPr>
                <w:rFonts w:ascii="Times New Roman" w:hAnsi="Times New Roman"/>
                <w:sz w:val="24"/>
                <w:szCs w:val="24"/>
              </w:rPr>
            </w:pPr>
            <w:r w:rsidRPr="00924571">
              <w:rPr>
                <w:rFonts w:ascii="Times New Roman" w:hAnsi="Times New Roman"/>
                <w:sz w:val="24"/>
                <w:szCs w:val="24"/>
              </w:rPr>
              <w:t>Повышение гражданской активности и качества правовых знаний у подростков</w:t>
            </w:r>
            <w:r w:rsidR="007578FA">
              <w:rPr>
                <w:rFonts w:ascii="Times New Roman" w:hAnsi="Times New Roman"/>
                <w:sz w:val="24"/>
                <w:szCs w:val="24"/>
              </w:rPr>
              <w:t>.</w:t>
            </w:r>
            <w:r w:rsidRPr="00924571">
              <w:rPr>
                <w:rFonts w:ascii="Times New Roman" w:hAnsi="Times New Roman"/>
                <w:sz w:val="24"/>
                <w:szCs w:val="24"/>
              </w:rPr>
              <w:t xml:space="preserve">                                       </w:t>
            </w:r>
          </w:p>
        </w:tc>
        <w:tc>
          <w:tcPr>
            <w:tcW w:w="709" w:type="dxa"/>
            <w:shd w:val="clear" w:color="auto" w:fill="auto"/>
          </w:tcPr>
          <w:p w:rsidR="00657985" w:rsidRPr="00924571" w:rsidRDefault="00657985" w:rsidP="00924571">
            <w:pPr>
              <w:spacing w:after="0" w:line="240" w:lineRule="auto"/>
              <w:jc w:val="both"/>
              <w:rPr>
                <w:rFonts w:ascii="Times New Roman" w:hAnsi="Times New Roman"/>
                <w:sz w:val="24"/>
                <w:szCs w:val="24"/>
              </w:rPr>
            </w:pPr>
            <w:r w:rsidRPr="00924571">
              <w:rPr>
                <w:rFonts w:ascii="Times New Roman" w:hAnsi="Times New Roman"/>
                <w:sz w:val="24"/>
                <w:szCs w:val="24"/>
              </w:rPr>
              <w:t>18</w:t>
            </w:r>
          </w:p>
        </w:tc>
      </w:tr>
    </w:tbl>
    <w:p w:rsidR="00104C3B" w:rsidRDefault="00104C3B" w:rsidP="00104C3B">
      <w:pPr>
        <w:spacing w:after="0"/>
        <w:jc w:val="both"/>
        <w:rPr>
          <w:rFonts w:ascii="Times New Roman" w:eastAsia="Times New Roman" w:hAnsi="Times New Roman"/>
          <w:b/>
          <w:bCs/>
          <w:iCs/>
          <w:sz w:val="16"/>
          <w:szCs w:val="16"/>
          <w:lang w:eastAsia="ru-RU"/>
        </w:rPr>
      </w:pPr>
    </w:p>
    <w:p w:rsidR="000D50C2" w:rsidRPr="00CD2A5F" w:rsidRDefault="000D50C2" w:rsidP="000D50C2">
      <w:pPr>
        <w:spacing w:after="0"/>
        <w:jc w:val="both"/>
        <w:rPr>
          <w:rFonts w:ascii="Times New Roman" w:hAnsi="Times New Roman"/>
          <w:b/>
          <w:sz w:val="24"/>
          <w:szCs w:val="24"/>
        </w:rPr>
      </w:pPr>
      <w:r w:rsidRPr="00CD2A5F">
        <w:rPr>
          <w:rFonts w:ascii="Times New Roman" w:hAnsi="Times New Roman"/>
          <w:b/>
          <w:sz w:val="24"/>
          <w:szCs w:val="24"/>
        </w:rPr>
        <w:t>Сколько всего проведено мероприятий по данной тематике для детей и подростков до 14 лет _________</w:t>
      </w:r>
      <w:r w:rsidR="00CD2A5F" w:rsidRPr="00CD2A5F">
        <w:rPr>
          <w:rFonts w:ascii="Times New Roman" w:hAnsi="Times New Roman"/>
          <w:b/>
          <w:sz w:val="24"/>
          <w:szCs w:val="24"/>
        </w:rPr>
        <w:t>130</w:t>
      </w:r>
      <w:r w:rsidRPr="00CD2A5F">
        <w:rPr>
          <w:rFonts w:ascii="Times New Roman" w:hAnsi="Times New Roman"/>
          <w:b/>
          <w:sz w:val="24"/>
          <w:szCs w:val="24"/>
        </w:rPr>
        <w:t>_______________________</w:t>
      </w:r>
    </w:p>
    <w:p w:rsidR="000D50C2" w:rsidRPr="00CD2A5F" w:rsidRDefault="000D50C2" w:rsidP="00104C3B">
      <w:pPr>
        <w:spacing w:after="0"/>
        <w:jc w:val="both"/>
        <w:rPr>
          <w:rFonts w:ascii="Times New Roman" w:eastAsia="Times New Roman" w:hAnsi="Times New Roman"/>
          <w:b/>
          <w:bCs/>
          <w:iCs/>
          <w:sz w:val="16"/>
          <w:szCs w:val="16"/>
          <w:lang w:eastAsia="ru-RU"/>
        </w:rPr>
      </w:pPr>
    </w:p>
    <w:p w:rsidR="00924571" w:rsidRDefault="00924571" w:rsidP="00104C3B">
      <w:pPr>
        <w:spacing w:after="0"/>
        <w:jc w:val="both"/>
        <w:rPr>
          <w:rFonts w:ascii="Times New Roman" w:eastAsia="Times New Roman" w:hAnsi="Times New Roman"/>
          <w:b/>
          <w:bCs/>
          <w:iCs/>
          <w:sz w:val="24"/>
          <w:szCs w:val="24"/>
          <w:lang w:eastAsia="ru-RU"/>
        </w:rPr>
      </w:pPr>
    </w:p>
    <w:p w:rsidR="00924571" w:rsidRDefault="00924571" w:rsidP="00104C3B">
      <w:pPr>
        <w:spacing w:after="0"/>
        <w:jc w:val="both"/>
        <w:rPr>
          <w:rFonts w:ascii="Times New Roman" w:eastAsia="Times New Roman" w:hAnsi="Times New Roman"/>
          <w:b/>
          <w:bCs/>
          <w:iCs/>
          <w:sz w:val="24"/>
          <w:szCs w:val="24"/>
          <w:lang w:eastAsia="ru-RU"/>
        </w:rPr>
      </w:pPr>
    </w:p>
    <w:p w:rsidR="007578FA" w:rsidRDefault="007578FA" w:rsidP="00104C3B">
      <w:pPr>
        <w:spacing w:after="0"/>
        <w:jc w:val="both"/>
        <w:rPr>
          <w:rFonts w:ascii="Times New Roman" w:eastAsia="Times New Roman" w:hAnsi="Times New Roman"/>
          <w:b/>
          <w:bCs/>
          <w:iCs/>
          <w:sz w:val="24"/>
          <w:szCs w:val="24"/>
          <w:lang w:eastAsia="ru-RU"/>
        </w:rPr>
      </w:pPr>
    </w:p>
    <w:p w:rsidR="00104C3B" w:rsidRPr="00104C3B" w:rsidRDefault="00104C3B" w:rsidP="00104C3B">
      <w:pPr>
        <w:spacing w:after="0"/>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lastRenderedPageBreak/>
        <w:t>7.3.8. Значимые книжные выставки</w:t>
      </w:r>
    </w:p>
    <w:tbl>
      <w:tblPr>
        <w:tblW w:w="154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2162"/>
        <w:gridCol w:w="2376"/>
        <w:gridCol w:w="1821"/>
        <w:gridCol w:w="1631"/>
        <w:gridCol w:w="2983"/>
        <w:gridCol w:w="2386"/>
      </w:tblGrid>
      <w:tr w:rsidR="00C026B4" w:rsidRPr="00104C3B" w:rsidTr="005012E2">
        <w:trPr>
          <w:trHeight w:val="526"/>
          <w:tblCellSpacing w:w="20" w:type="dxa"/>
          <w:jc w:val="center"/>
        </w:trPr>
        <w:tc>
          <w:tcPr>
            <w:tcW w:w="1988" w:type="dxa"/>
            <w:shd w:val="clear" w:color="auto" w:fill="auto"/>
          </w:tcPr>
          <w:p w:rsidR="00F26814" w:rsidRPr="00104C3B" w:rsidRDefault="00F26814" w:rsidP="00104C3B">
            <w:pPr>
              <w:spacing w:after="0"/>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2122"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выставки</w:t>
            </w:r>
          </w:p>
        </w:tc>
        <w:tc>
          <w:tcPr>
            <w:tcW w:w="2336"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(книжная, книжно-иллюстративная, интерактивная книжная, пр.)</w:t>
            </w:r>
          </w:p>
        </w:tc>
        <w:tc>
          <w:tcPr>
            <w:tcW w:w="1781" w:type="dxa"/>
          </w:tcPr>
          <w:p w:rsidR="00F26814" w:rsidRPr="00104C3B" w:rsidRDefault="00F26814" w:rsidP="00104C3B">
            <w:pPr>
              <w:spacing w:after="0"/>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Целевая аудитория</w:t>
            </w:r>
            <w:r>
              <w:rPr>
                <w:rStyle w:val="a8"/>
                <w:rFonts w:ascii="Times New Roman" w:eastAsia="Times New Roman" w:hAnsi="Times New Roman"/>
                <w:bCs/>
                <w:iCs/>
                <w:sz w:val="24"/>
                <w:szCs w:val="24"/>
                <w:lang w:eastAsia="ru-RU"/>
              </w:rPr>
              <w:footnoteReference w:id="27"/>
            </w:r>
          </w:p>
        </w:tc>
        <w:tc>
          <w:tcPr>
            <w:tcW w:w="1591" w:type="dxa"/>
            <w:shd w:val="clear" w:color="auto" w:fill="auto"/>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книговыдачи</w:t>
            </w:r>
          </w:p>
        </w:tc>
        <w:tc>
          <w:tcPr>
            <w:tcW w:w="2943" w:type="dxa"/>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Краткое описание с анализом эффективности выставки</w:t>
            </w:r>
          </w:p>
        </w:tc>
        <w:tc>
          <w:tcPr>
            <w:tcW w:w="2326" w:type="dxa"/>
          </w:tcPr>
          <w:p w:rsidR="00F26814" w:rsidRPr="00104C3B" w:rsidRDefault="00F26814" w:rsidP="00104C3B">
            <w:pPr>
              <w:spacing w:after="0"/>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Продолжительность выставки</w:t>
            </w:r>
          </w:p>
        </w:tc>
      </w:tr>
      <w:tr w:rsidR="00D760AA" w:rsidRPr="00104C3B" w:rsidTr="005012E2">
        <w:trPr>
          <w:trHeight w:val="481"/>
          <w:tblCellSpacing w:w="20" w:type="dxa"/>
          <w:jc w:val="center"/>
        </w:trPr>
        <w:tc>
          <w:tcPr>
            <w:tcW w:w="1988" w:type="dxa"/>
            <w:shd w:val="clear" w:color="auto" w:fill="auto"/>
          </w:tcPr>
          <w:p w:rsidR="00D760AA" w:rsidRPr="00A02C03" w:rsidRDefault="00D760AA"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D760AA"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2019 год в России</w:t>
            </w:r>
          </w:p>
        </w:tc>
        <w:tc>
          <w:tcPr>
            <w:tcW w:w="2336" w:type="dxa"/>
            <w:shd w:val="clear" w:color="auto" w:fill="auto"/>
          </w:tcPr>
          <w:p w:rsidR="00D760AA" w:rsidRPr="005E756C" w:rsidRDefault="00D760AA" w:rsidP="0039152D">
            <w:pPr>
              <w:spacing w:after="0" w:line="240" w:lineRule="auto"/>
              <w:jc w:val="both"/>
              <w:rPr>
                <w:rFonts w:ascii="Times New Roman" w:hAnsi="Times New Roman"/>
                <w:sz w:val="24"/>
                <w:szCs w:val="24"/>
              </w:rPr>
            </w:pPr>
            <w:r>
              <w:rPr>
                <w:rFonts w:ascii="Times New Roman" w:hAnsi="Times New Roman"/>
                <w:sz w:val="24"/>
                <w:szCs w:val="24"/>
              </w:rPr>
              <w:t>Виртуаль</w:t>
            </w:r>
            <w:r w:rsidR="005012E2">
              <w:rPr>
                <w:rFonts w:ascii="Times New Roman" w:hAnsi="Times New Roman"/>
                <w:sz w:val="24"/>
                <w:szCs w:val="24"/>
              </w:rPr>
              <w:t>н</w:t>
            </w:r>
            <w:r>
              <w:rPr>
                <w:rFonts w:ascii="Times New Roman" w:hAnsi="Times New Roman"/>
                <w:sz w:val="24"/>
                <w:szCs w:val="24"/>
              </w:rPr>
              <w:t xml:space="preserve">ая </w:t>
            </w:r>
            <w:r w:rsidRPr="00F76A36">
              <w:rPr>
                <w:rFonts w:ascii="Times New Roman" w:hAnsi="Times New Roman"/>
                <w:sz w:val="24"/>
                <w:szCs w:val="24"/>
              </w:rPr>
              <w:t>3-D выставка</w:t>
            </w:r>
            <w:r>
              <w:rPr>
                <w:rFonts w:ascii="Times New Roman" w:hAnsi="Times New Roman"/>
                <w:sz w:val="24"/>
                <w:szCs w:val="24"/>
              </w:rPr>
              <w:t xml:space="preserve"> </w:t>
            </w:r>
          </w:p>
        </w:tc>
        <w:tc>
          <w:tcPr>
            <w:tcW w:w="1781" w:type="dxa"/>
          </w:tcPr>
          <w:p w:rsidR="00D760AA" w:rsidRPr="005E756C" w:rsidRDefault="00D760AA" w:rsidP="0039152D">
            <w:pPr>
              <w:spacing w:after="0" w:line="240" w:lineRule="auto"/>
              <w:jc w:val="both"/>
              <w:rPr>
                <w:rFonts w:ascii="Times New Roman" w:hAnsi="Times New Roman"/>
                <w:sz w:val="24"/>
                <w:szCs w:val="24"/>
              </w:rPr>
            </w:pPr>
            <w:r>
              <w:rPr>
                <w:rFonts w:ascii="Times New Roman" w:hAnsi="Times New Roman"/>
                <w:sz w:val="24"/>
                <w:szCs w:val="24"/>
              </w:rPr>
              <w:t>Подростки, юношество, молодежь, взрослое население, пенсионеры</w:t>
            </w:r>
          </w:p>
        </w:tc>
        <w:tc>
          <w:tcPr>
            <w:tcW w:w="1591" w:type="dxa"/>
            <w:shd w:val="clear" w:color="auto" w:fill="auto"/>
          </w:tcPr>
          <w:p w:rsidR="00D760AA" w:rsidRPr="005E756C" w:rsidRDefault="00D760AA" w:rsidP="0039152D">
            <w:pPr>
              <w:spacing w:after="0" w:line="240" w:lineRule="auto"/>
              <w:jc w:val="both"/>
              <w:rPr>
                <w:rFonts w:ascii="Times New Roman" w:hAnsi="Times New Roman"/>
                <w:sz w:val="24"/>
                <w:szCs w:val="24"/>
              </w:rPr>
            </w:pPr>
            <w:r>
              <w:rPr>
                <w:rFonts w:ascii="Times New Roman" w:hAnsi="Times New Roman"/>
                <w:sz w:val="24"/>
                <w:szCs w:val="24"/>
              </w:rPr>
              <w:t xml:space="preserve">142 </w:t>
            </w:r>
          </w:p>
        </w:tc>
        <w:tc>
          <w:tcPr>
            <w:tcW w:w="2943" w:type="dxa"/>
          </w:tcPr>
          <w:p w:rsidR="00D760AA" w:rsidRPr="00961182" w:rsidRDefault="00D760AA" w:rsidP="0039152D">
            <w:pPr>
              <w:pStyle w:val="af4"/>
              <w:tabs>
                <w:tab w:val="left" w:pos="1134"/>
              </w:tabs>
              <w:ind w:left="0"/>
              <w:jc w:val="both"/>
              <w:rPr>
                <w:sz w:val="24"/>
              </w:rPr>
            </w:pPr>
            <w:r w:rsidRPr="00961182">
              <w:rPr>
                <w:sz w:val="24"/>
              </w:rPr>
              <w:t xml:space="preserve">Выставка оформлена в виде многогранника, каждая сторона которого посвящена определенной тематике: </w:t>
            </w:r>
          </w:p>
          <w:p w:rsidR="00D760AA" w:rsidRDefault="00D760AA" w:rsidP="0039152D">
            <w:pPr>
              <w:pStyle w:val="af4"/>
              <w:tabs>
                <w:tab w:val="left" w:pos="1134"/>
              </w:tabs>
              <w:ind w:left="0"/>
              <w:jc w:val="both"/>
              <w:rPr>
                <w:color w:val="000000"/>
                <w:sz w:val="24"/>
                <w:shd w:val="clear" w:color="auto" w:fill="FFFFFF"/>
              </w:rPr>
            </w:pPr>
            <w:r w:rsidRPr="00961182">
              <w:rPr>
                <w:sz w:val="24"/>
                <w:u w:val="single"/>
              </w:rPr>
              <w:t>1сторона</w:t>
            </w:r>
            <w:r>
              <w:rPr>
                <w:sz w:val="24"/>
                <w:u w:val="single"/>
              </w:rPr>
              <w:t>:</w:t>
            </w:r>
            <w:r w:rsidRPr="00D760AA">
              <w:rPr>
                <w:sz w:val="24"/>
              </w:rPr>
              <w:t xml:space="preserve"> </w:t>
            </w:r>
            <w:r>
              <w:rPr>
                <w:color w:val="000000"/>
                <w:sz w:val="24"/>
                <w:shd w:val="clear" w:color="auto" w:fill="FFFFFF"/>
              </w:rPr>
              <w:t>Году театра</w:t>
            </w:r>
            <w:r w:rsidRPr="00961182">
              <w:rPr>
                <w:color w:val="000000"/>
                <w:sz w:val="24"/>
              </w:rPr>
              <w:br/>
            </w:r>
            <w:r>
              <w:rPr>
                <w:noProof/>
                <w:sz w:val="24"/>
                <w:u w:val="single"/>
              </w:rPr>
              <w:t>2</w:t>
            </w:r>
            <w:r w:rsidRPr="00961182">
              <w:rPr>
                <w:noProof/>
                <w:sz w:val="24"/>
                <w:u w:val="single"/>
              </w:rPr>
              <w:t>сторона</w:t>
            </w:r>
            <w:r w:rsidR="005012E2">
              <w:rPr>
                <w:noProof/>
                <w:sz w:val="24"/>
                <w:u w:val="single"/>
              </w:rPr>
              <w:t>:</w:t>
            </w:r>
            <w:r>
              <w:rPr>
                <w:noProof/>
                <w:sz w:val="24"/>
              </w:rPr>
              <w:t xml:space="preserve"> - </w:t>
            </w:r>
            <w:r w:rsidRPr="00961182">
              <w:rPr>
                <w:color w:val="000000"/>
                <w:sz w:val="24"/>
                <w:shd w:val="clear" w:color="auto" w:fill="FFFFFF"/>
              </w:rPr>
              <w:t>Международному году периодическ</w:t>
            </w:r>
            <w:r>
              <w:rPr>
                <w:color w:val="000000"/>
                <w:sz w:val="24"/>
                <w:shd w:val="clear" w:color="auto" w:fill="FFFFFF"/>
              </w:rPr>
              <w:t>ой таблицы химических элементов</w:t>
            </w:r>
            <w:r w:rsidRPr="00961182">
              <w:rPr>
                <w:color w:val="000000"/>
                <w:sz w:val="24"/>
                <w:shd w:val="clear" w:color="auto" w:fill="FFFFFF"/>
              </w:rPr>
              <w:t xml:space="preserve"> </w:t>
            </w:r>
            <w:r w:rsidRPr="00961182">
              <w:rPr>
                <w:color w:val="000000"/>
                <w:sz w:val="24"/>
              </w:rPr>
              <w:br/>
            </w:r>
            <w:r w:rsidRPr="00961182">
              <w:rPr>
                <w:noProof/>
                <w:sz w:val="24"/>
                <w:u w:val="single"/>
              </w:rPr>
              <w:t>3сторона</w:t>
            </w:r>
            <w:r w:rsidRPr="00961182">
              <w:rPr>
                <w:noProof/>
                <w:sz w:val="24"/>
              </w:rPr>
              <w:t xml:space="preserve">: </w:t>
            </w:r>
            <w:r w:rsidRPr="00961182">
              <w:rPr>
                <w:color w:val="000000"/>
                <w:sz w:val="24"/>
                <w:shd w:val="clear" w:color="auto" w:fill="FFFFFF"/>
              </w:rPr>
              <w:t>Году языков коренных народов</w:t>
            </w:r>
          </w:p>
          <w:p w:rsidR="00D760AA" w:rsidRPr="00961182" w:rsidRDefault="00D760AA" w:rsidP="0039152D">
            <w:pPr>
              <w:pStyle w:val="af4"/>
              <w:tabs>
                <w:tab w:val="left" w:pos="1134"/>
              </w:tabs>
              <w:ind w:left="0"/>
              <w:jc w:val="both"/>
              <w:rPr>
                <w:color w:val="000000"/>
                <w:sz w:val="24"/>
                <w:shd w:val="clear" w:color="auto" w:fill="FFFFFF"/>
              </w:rPr>
            </w:pPr>
            <w:r w:rsidRPr="00961182">
              <w:rPr>
                <w:color w:val="000000"/>
                <w:sz w:val="24"/>
                <w:u w:val="single"/>
                <w:shd w:val="clear" w:color="auto" w:fill="FFFFFF"/>
              </w:rPr>
              <w:t>4сторона</w:t>
            </w:r>
            <w:r w:rsidRPr="00961182">
              <w:rPr>
                <w:color w:val="000000"/>
                <w:sz w:val="24"/>
                <w:shd w:val="clear" w:color="auto" w:fill="FFFFFF"/>
              </w:rPr>
              <w:t>: Году петербур</w:t>
            </w:r>
            <w:r>
              <w:rPr>
                <w:color w:val="000000"/>
                <w:sz w:val="24"/>
                <w:shd w:val="clear" w:color="auto" w:fill="FFFFFF"/>
              </w:rPr>
              <w:t>гского писателя Даниила Гранина</w:t>
            </w:r>
          </w:p>
          <w:p w:rsidR="00D760AA" w:rsidRPr="00961182" w:rsidRDefault="00D760AA" w:rsidP="0039152D">
            <w:pPr>
              <w:pStyle w:val="af4"/>
              <w:tabs>
                <w:tab w:val="left" w:pos="1134"/>
              </w:tabs>
              <w:ind w:left="0"/>
              <w:jc w:val="both"/>
              <w:rPr>
                <w:color w:val="000000"/>
                <w:sz w:val="24"/>
                <w:shd w:val="clear" w:color="auto" w:fill="FFFFFF"/>
              </w:rPr>
            </w:pPr>
            <w:r w:rsidRPr="00961182">
              <w:rPr>
                <w:color w:val="000000"/>
                <w:sz w:val="24"/>
                <w:u w:val="single"/>
                <w:shd w:val="clear" w:color="auto" w:fill="FFFFFF"/>
              </w:rPr>
              <w:t>5сторона</w:t>
            </w:r>
            <w:r w:rsidRPr="00961182">
              <w:rPr>
                <w:color w:val="000000"/>
                <w:sz w:val="24"/>
                <w:shd w:val="clear" w:color="auto" w:fill="FFFFFF"/>
              </w:rPr>
              <w:t>:</w:t>
            </w:r>
            <w:r>
              <w:rPr>
                <w:color w:val="000000"/>
                <w:sz w:val="24"/>
                <w:shd w:val="clear" w:color="auto" w:fill="FFFFFF"/>
              </w:rPr>
              <w:t xml:space="preserve"> </w:t>
            </w:r>
            <w:r w:rsidRPr="00961182">
              <w:rPr>
                <w:color w:val="000000"/>
                <w:sz w:val="24"/>
                <w:shd w:val="clear" w:color="auto" w:fill="FFFFFF"/>
              </w:rPr>
              <w:t xml:space="preserve">Перекрестному году культуры и </w:t>
            </w:r>
            <w:r>
              <w:rPr>
                <w:color w:val="000000"/>
                <w:sz w:val="24"/>
                <w:shd w:val="clear" w:color="auto" w:fill="FFFFFF"/>
              </w:rPr>
              <w:t>туризма между Россией и Турцией</w:t>
            </w:r>
          </w:p>
          <w:p w:rsidR="00D760AA" w:rsidRPr="00961182" w:rsidRDefault="00D760AA" w:rsidP="0039152D">
            <w:pPr>
              <w:pStyle w:val="af4"/>
              <w:tabs>
                <w:tab w:val="left" w:pos="1134"/>
              </w:tabs>
              <w:ind w:left="0"/>
              <w:jc w:val="both"/>
              <w:rPr>
                <w:color w:val="000000"/>
                <w:sz w:val="24"/>
                <w:shd w:val="clear" w:color="auto" w:fill="FFFFFF"/>
              </w:rPr>
            </w:pPr>
            <w:r w:rsidRPr="00961182">
              <w:rPr>
                <w:color w:val="000000"/>
                <w:sz w:val="24"/>
                <w:u w:val="single"/>
                <w:shd w:val="clear" w:color="auto" w:fill="FFFFFF"/>
              </w:rPr>
              <w:t>6сторона</w:t>
            </w:r>
            <w:r w:rsidRPr="00961182">
              <w:rPr>
                <w:color w:val="000000"/>
                <w:sz w:val="24"/>
                <w:shd w:val="clear" w:color="auto" w:fill="FFFFFF"/>
              </w:rPr>
              <w:t>: Году активного долголетия в системе социального обслуживания населения Иркутской обла</w:t>
            </w:r>
            <w:r>
              <w:rPr>
                <w:color w:val="000000"/>
                <w:sz w:val="24"/>
                <w:shd w:val="clear" w:color="auto" w:fill="FFFFFF"/>
              </w:rPr>
              <w:t>сти</w:t>
            </w:r>
          </w:p>
          <w:p w:rsidR="00D760AA" w:rsidRPr="005E756C" w:rsidRDefault="00D760AA" w:rsidP="0039152D">
            <w:pPr>
              <w:spacing w:after="0" w:line="240" w:lineRule="auto"/>
              <w:jc w:val="both"/>
              <w:rPr>
                <w:rFonts w:ascii="Times New Roman" w:hAnsi="Times New Roman"/>
                <w:sz w:val="24"/>
                <w:szCs w:val="24"/>
              </w:rPr>
            </w:pPr>
            <w:r>
              <w:rPr>
                <w:rFonts w:ascii="Times New Roman" w:hAnsi="Times New Roman"/>
                <w:color w:val="000000"/>
                <w:sz w:val="24"/>
                <w:szCs w:val="24"/>
                <w:u w:val="single"/>
                <w:shd w:val="clear" w:color="auto" w:fill="FFFFFF"/>
              </w:rPr>
              <w:t>7</w:t>
            </w:r>
            <w:r w:rsidRPr="00961182">
              <w:rPr>
                <w:rFonts w:ascii="Times New Roman" w:hAnsi="Times New Roman"/>
                <w:color w:val="000000"/>
                <w:sz w:val="24"/>
                <w:szCs w:val="24"/>
                <w:u w:val="single"/>
                <w:shd w:val="clear" w:color="auto" w:fill="FFFFFF"/>
              </w:rPr>
              <w:t>сторона</w:t>
            </w:r>
            <w:r w:rsidRPr="00961182">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961182">
              <w:rPr>
                <w:rFonts w:ascii="Times New Roman" w:hAnsi="Times New Roman"/>
                <w:color w:val="000000"/>
                <w:sz w:val="24"/>
                <w:szCs w:val="24"/>
                <w:shd w:val="clear" w:color="auto" w:fill="FFFFFF"/>
              </w:rPr>
              <w:t>В странах СН</w:t>
            </w:r>
            <w:r w:rsidR="005012E2">
              <w:rPr>
                <w:rFonts w:ascii="Times New Roman" w:hAnsi="Times New Roman"/>
                <w:color w:val="000000"/>
                <w:sz w:val="24"/>
                <w:szCs w:val="24"/>
                <w:shd w:val="clear" w:color="auto" w:fill="FFFFFF"/>
              </w:rPr>
              <w:t>Г решили уделить внимание книге</w:t>
            </w:r>
          </w:p>
        </w:tc>
        <w:tc>
          <w:tcPr>
            <w:tcW w:w="2326" w:type="dxa"/>
          </w:tcPr>
          <w:p w:rsidR="00D760AA" w:rsidRPr="005E756C" w:rsidRDefault="00D760AA" w:rsidP="0039152D">
            <w:pPr>
              <w:spacing w:after="0" w:line="240" w:lineRule="auto"/>
              <w:jc w:val="both"/>
              <w:rPr>
                <w:rFonts w:ascii="Times New Roman" w:hAnsi="Times New Roman"/>
                <w:sz w:val="24"/>
                <w:szCs w:val="24"/>
              </w:rPr>
            </w:pPr>
            <w:r>
              <w:rPr>
                <w:rFonts w:ascii="Times New Roman" w:hAnsi="Times New Roman"/>
                <w:sz w:val="24"/>
                <w:szCs w:val="24"/>
              </w:rPr>
              <w:t xml:space="preserve">Годовая </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5E756C" w:rsidRDefault="005012E2" w:rsidP="0039152D">
            <w:pPr>
              <w:spacing w:after="0" w:line="240" w:lineRule="auto"/>
              <w:jc w:val="both"/>
              <w:rPr>
                <w:rFonts w:ascii="Times New Roman" w:hAnsi="Times New Roman"/>
                <w:sz w:val="24"/>
                <w:szCs w:val="24"/>
              </w:rPr>
            </w:pPr>
            <w:r w:rsidRPr="005E756C">
              <w:rPr>
                <w:rFonts w:ascii="Times New Roman" w:hAnsi="Times New Roman"/>
                <w:sz w:val="24"/>
                <w:szCs w:val="24"/>
              </w:rPr>
              <w:t>Театральная аллея</w:t>
            </w:r>
            <w:r>
              <w:rPr>
                <w:rFonts w:ascii="Times New Roman" w:hAnsi="Times New Roman"/>
                <w:sz w:val="24"/>
                <w:szCs w:val="24"/>
              </w:rPr>
              <w:t xml:space="preserve"> /к Году театра в России/</w:t>
            </w:r>
          </w:p>
        </w:tc>
        <w:tc>
          <w:tcPr>
            <w:tcW w:w="2336" w:type="dxa"/>
            <w:shd w:val="clear" w:color="auto" w:fill="auto"/>
          </w:tcPr>
          <w:p w:rsidR="005012E2" w:rsidRPr="005E756C" w:rsidRDefault="005012E2" w:rsidP="0039152D">
            <w:pPr>
              <w:spacing w:after="0" w:line="240" w:lineRule="auto"/>
              <w:jc w:val="both"/>
              <w:rPr>
                <w:rFonts w:ascii="Times New Roman" w:hAnsi="Times New Roman"/>
                <w:sz w:val="24"/>
                <w:szCs w:val="24"/>
              </w:rPr>
            </w:pPr>
            <w:r w:rsidRPr="005E756C">
              <w:rPr>
                <w:rFonts w:ascii="Times New Roman" w:hAnsi="Times New Roman"/>
                <w:sz w:val="24"/>
                <w:szCs w:val="24"/>
              </w:rPr>
              <w:t>Годовая выставка арт-деко</w:t>
            </w:r>
          </w:p>
        </w:tc>
        <w:tc>
          <w:tcPr>
            <w:tcW w:w="1781" w:type="dxa"/>
          </w:tcPr>
          <w:p w:rsidR="005012E2" w:rsidRPr="005E756C" w:rsidRDefault="005012E2" w:rsidP="0039152D">
            <w:pPr>
              <w:spacing w:after="0" w:line="240" w:lineRule="auto"/>
              <w:jc w:val="both"/>
              <w:rPr>
                <w:rFonts w:ascii="Times New Roman" w:hAnsi="Times New Roman"/>
                <w:sz w:val="24"/>
                <w:szCs w:val="24"/>
              </w:rPr>
            </w:pPr>
            <w:r w:rsidRPr="005E756C">
              <w:rPr>
                <w:rFonts w:ascii="Times New Roman" w:hAnsi="Times New Roman"/>
                <w:sz w:val="24"/>
                <w:szCs w:val="24"/>
              </w:rPr>
              <w:t>Подростки, юношество, взрослое население, пенсионеры</w:t>
            </w:r>
          </w:p>
        </w:tc>
        <w:tc>
          <w:tcPr>
            <w:tcW w:w="1591" w:type="dxa"/>
            <w:shd w:val="clear" w:color="auto" w:fill="auto"/>
          </w:tcPr>
          <w:p w:rsidR="005012E2" w:rsidRDefault="005012E2" w:rsidP="0039152D">
            <w:pPr>
              <w:spacing w:after="0" w:line="240" w:lineRule="auto"/>
              <w:jc w:val="both"/>
              <w:rPr>
                <w:rFonts w:ascii="Times New Roman" w:hAnsi="Times New Roman"/>
                <w:sz w:val="24"/>
                <w:szCs w:val="24"/>
              </w:rPr>
            </w:pPr>
            <w:r>
              <w:rPr>
                <w:rFonts w:ascii="Times New Roman" w:hAnsi="Times New Roman"/>
                <w:sz w:val="24"/>
                <w:szCs w:val="24"/>
              </w:rPr>
              <w:t>35</w:t>
            </w:r>
          </w:p>
          <w:p w:rsidR="005012E2" w:rsidRPr="005E756C" w:rsidRDefault="005012E2" w:rsidP="0039152D">
            <w:pPr>
              <w:spacing w:after="0" w:line="240" w:lineRule="auto"/>
              <w:jc w:val="both"/>
              <w:rPr>
                <w:rFonts w:ascii="Times New Roman" w:hAnsi="Times New Roman"/>
                <w:sz w:val="24"/>
                <w:szCs w:val="24"/>
              </w:rPr>
            </w:pPr>
          </w:p>
        </w:tc>
        <w:tc>
          <w:tcPr>
            <w:tcW w:w="2943" w:type="dxa"/>
          </w:tcPr>
          <w:p w:rsidR="005012E2" w:rsidRPr="005E756C" w:rsidRDefault="005012E2" w:rsidP="0039152D">
            <w:pPr>
              <w:spacing w:after="0" w:line="240" w:lineRule="auto"/>
              <w:jc w:val="both"/>
              <w:rPr>
                <w:rFonts w:ascii="Times New Roman" w:hAnsi="Times New Roman"/>
                <w:sz w:val="24"/>
                <w:szCs w:val="24"/>
              </w:rPr>
            </w:pPr>
            <w:r w:rsidRPr="005E756C">
              <w:rPr>
                <w:rFonts w:ascii="Times New Roman" w:hAnsi="Times New Roman"/>
                <w:sz w:val="24"/>
                <w:szCs w:val="24"/>
              </w:rPr>
              <w:t>На выставке</w:t>
            </w:r>
            <w:r>
              <w:rPr>
                <w:rFonts w:ascii="Times New Roman" w:hAnsi="Times New Roman"/>
                <w:sz w:val="24"/>
                <w:szCs w:val="24"/>
              </w:rPr>
              <w:t xml:space="preserve"> были </w:t>
            </w:r>
            <w:r w:rsidRPr="005E756C">
              <w:rPr>
                <w:rFonts w:ascii="Times New Roman" w:hAnsi="Times New Roman"/>
                <w:sz w:val="24"/>
                <w:szCs w:val="24"/>
              </w:rPr>
              <w:t>представлены книги и иллюстрации, рассказыва</w:t>
            </w:r>
            <w:r w:rsidR="00DC5470">
              <w:rPr>
                <w:rFonts w:ascii="Times New Roman" w:hAnsi="Times New Roman"/>
                <w:sz w:val="24"/>
                <w:szCs w:val="24"/>
              </w:rPr>
              <w:t xml:space="preserve">ющие об истории русского </w:t>
            </w:r>
            <w:r w:rsidRPr="005E756C">
              <w:rPr>
                <w:rFonts w:ascii="Times New Roman" w:hAnsi="Times New Roman"/>
                <w:sz w:val="24"/>
                <w:szCs w:val="24"/>
              </w:rPr>
              <w:t>и зарубежного</w:t>
            </w:r>
            <w:r w:rsidR="00DC5470" w:rsidRPr="005E756C">
              <w:rPr>
                <w:rFonts w:ascii="Times New Roman" w:hAnsi="Times New Roman"/>
                <w:sz w:val="24"/>
                <w:szCs w:val="24"/>
              </w:rPr>
              <w:t xml:space="preserve"> театра</w:t>
            </w:r>
            <w:r w:rsidR="00DC5470">
              <w:rPr>
                <w:rFonts w:ascii="Times New Roman" w:hAnsi="Times New Roman"/>
                <w:sz w:val="24"/>
                <w:szCs w:val="24"/>
              </w:rPr>
              <w:t xml:space="preserve">, </w:t>
            </w:r>
            <w:r w:rsidRPr="005E756C">
              <w:rPr>
                <w:rFonts w:ascii="Times New Roman" w:hAnsi="Times New Roman"/>
                <w:sz w:val="24"/>
                <w:szCs w:val="24"/>
              </w:rPr>
              <w:t>информация о биографии и творчестве режиссера Киренского народного театра «Пересвет» С.Д. Анохина</w:t>
            </w:r>
            <w:r>
              <w:rPr>
                <w:rFonts w:ascii="Times New Roman" w:hAnsi="Times New Roman"/>
                <w:sz w:val="24"/>
                <w:szCs w:val="24"/>
              </w:rPr>
              <w:t>.</w:t>
            </w:r>
            <w:r w:rsidR="00DC5470">
              <w:rPr>
                <w:rFonts w:ascii="Times New Roman" w:hAnsi="Times New Roman"/>
                <w:sz w:val="24"/>
                <w:szCs w:val="24"/>
              </w:rPr>
              <w:t xml:space="preserve"> </w:t>
            </w:r>
            <w:r w:rsidRPr="005E756C">
              <w:rPr>
                <w:rFonts w:ascii="Times New Roman" w:hAnsi="Times New Roman"/>
                <w:sz w:val="24"/>
                <w:szCs w:val="24"/>
              </w:rPr>
              <w:t>Повышение информ</w:t>
            </w:r>
            <w:r w:rsidR="00DC5470">
              <w:rPr>
                <w:rFonts w:ascii="Times New Roman" w:hAnsi="Times New Roman"/>
                <w:sz w:val="24"/>
                <w:szCs w:val="24"/>
              </w:rPr>
              <w:t xml:space="preserve">ационной культуры пользователей, </w:t>
            </w:r>
            <w:r w:rsidRPr="005E756C">
              <w:rPr>
                <w:rFonts w:ascii="Times New Roman" w:hAnsi="Times New Roman"/>
                <w:sz w:val="24"/>
                <w:szCs w:val="24"/>
              </w:rPr>
              <w:t>формирование представлений о видах и жанрах театра</w:t>
            </w:r>
            <w:r>
              <w:rPr>
                <w:rFonts w:ascii="Times New Roman" w:hAnsi="Times New Roman"/>
                <w:sz w:val="24"/>
                <w:szCs w:val="24"/>
              </w:rPr>
              <w:t>. Экспонировано - 20 документов</w:t>
            </w:r>
          </w:p>
        </w:tc>
        <w:tc>
          <w:tcPr>
            <w:tcW w:w="2326"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 xml:space="preserve">Годовая </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DC4FA6" w:rsidRDefault="005012E2" w:rsidP="0039152D">
            <w:pPr>
              <w:spacing w:after="0" w:line="240" w:lineRule="auto"/>
              <w:jc w:val="both"/>
              <w:rPr>
                <w:rFonts w:ascii="Times New Roman" w:hAnsi="Times New Roman"/>
                <w:sz w:val="24"/>
                <w:szCs w:val="24"/>
              </w:rPr>
            </w:pPr>
            <w:r>
              <w:rPr>
                <w:rFonts w:ascii="Times New Roman" w:hAnsi="Times New Roman"/>
                <w:bCs/>
                <w:sz w:val="24"/>
                <w:szCs w:val="24"/>
              </w:rPr>
              <w:t xml:space="preserve">Недавнее прошлое… </w:t>
            </w:r>
            <w:r w:rsidRPr="00DC4FA6">
              <w:rPr>
                <w:rFonts w:ascii="Times New Roman" w:hAnsi="Times New Roman"/>
                <w:bCs/>
                <w:sz w:val="24"/>
                <w:szCs w:val="24"/>
              </w:rPr>
              <w:t>/</w:t>
            </w:r>
            <w:r>
              <w:rPr>
                <w:rFonts w:ascii="Times New Roman" w:hAnsi="Times New Roman"/>
                <w:bCs/>
                <w:sz w:val="24"/>
                <w:szCs w:val="24"/>
              </w:rPr>
              <w:t xml:space="preserve">к </w:t>
            </w:r>
            <w:r w:rsidRPr="00DC4FA6">
              <w:rPr>
                <w:rFonts w:ascii="Times New Roman" w:hAnsi="Times New Roman"/>
                <w:bCs/>
                <w:sz w:val="24"/>
                <w:szCs w:val="24"/>
              </w:rPr>
              <w:t>100</w:t>
            </w:r>
            <w:r>
              <w:rPr>
                <w:rFonts w:ascii="Times New Roman" w:hAnsi="Times New Roman"/>
                <w:bCs/>
                <w:sz w:val="24"/>
                <w:szCs w:val="24"/>
              </w:rPr>
              <w:t>-</w:t>
            </w:r>
            <w:r w:rsidRPr="00DC4FA6">
              <w:rPr>
                <w:rFonts w:ascii="Times New Roman" w:hAnsi="Times New Roman"/>
                <w:bCs/>
                <w:sz w:val="24"/>
                <w:szCs w:val="24"/>
              </w:rPr>
              <w:t>лет</w:t>
            </w:r>
            <w:r>
              <w:rPr>
                <w:rFonts w:ascii="Times New Roman" w:hAnsi="Times New Roman"/>
                <w:bCs/>
                <w:sz w:val="24"/>
                <w:szCs w:val="24"/>
              </w:rPr>
              <w:t xml:space="preserve">ию </w:t>
            </w:r>
            <w:r w:rsidRPr="00DC4FA6">
              <w:rPr>
                <w:rFonts w:ascii="Times New Roman" w:hAnsi="Times New Roman"/>
                <w:bCs/>
                <w:sz w:val="24"/>
                <w:szCs w:val="24"/>
              </w:rPr>
              <w:t>Д. А. Гранина</w:t>
            </w:r>
            <w:r>
              <w:rPr>
                <w:rFonts w:ascii="Times New Roman" w:hAnsi="Times New Roman"/>
                <w:bCs/>
                <w:sz w:val="24"/>
                <w:szCs w:val="24"/>
              </w:rPr>
              <w:t>/</w:t>
            </w:r>
          </w:p>
        </w:tc>
        <w:tc>
          <w:tcPr>
            <w:tcW w:w="2336" w:type="dxa"/>
            <w:shd w:val="clear" w:color="auto" w:fill="auto"/>
          </w:tcPr>
          <w:p w:rsidR="005012E2" w:rsidRDefault="005012E2" w:rsidP="0039152D">
            <w:pPr>
              <w:spacing w:after="0" w:line="240" w:lineRule="auto"/>
              <w:jc w:val="both"/>
              <w:rPr>
                <w:rFonts w:ascii="Times New Roman" w:hAnsi="Times New Roman"/>
                <w:sz w:val="24"/>
                <w:szCs w:val="28"/>
              </w:rPr>
            </w:pPr>
            <w:r>
              <w:rPr>
                <w:rFonts w:ascii="Times New Roman" w:hAnsi="Times New Roman"/>
                <w:sz w:val="24"/>
                <w:szCs w:val="28"/>
              </w:rPr>
              <w:t>Выставка-просмотр</w:t>
            </w:r>
          </w:p>
        </w:tc>
        <w:tc>
          <w:tcPr>
            <w:tcW w:w="1781" w:type="dxa"/>
          </w:tcPr>
          <w:p w:rsidR="005012E2" w:rsidRDefault="005012E2" w:rsidP="0039152D">
            <w:pPr>
              <w:spacing w:after="0" w:line="240" w:lineRule="auto"/>
              <w:jc w:val="both"/>
              <w:rPr>
                <w:rFonts w:ascii="Times New Roman" w:eastAsia="Times New Roman" w:hAnsi="Times New Roman"/>
                <w:bCs/>
                <w:sz w:val="24"/>
                <w:szCs w:val="28"/>
              </w:rPr>
            </w:pPr>
            <w:r>
              <w:rPr>
                <w:rFonts w:ascii="Times New Roman" w:hAnsi="Times New Roman"/>
                <w:sz w:val="24"/>
                <w:szCs w:val="24"/>
              </w:rPr>
              <w:t>Все категории пользователей</w:t>
            </w:r>
          </w:p>
        </w:tc>
        <w:tc>
          <w:tcPr>
            <w:tcW w:w="1591" w:type="dxa"/>
            <w:shd w:val="clear" w:color="auto" w:fill="auto"/>
          </w:tcPr>
          <w:p w:rsidR="005012E2" w:rsidRPr="0053554F" w:rsidRDefault="005012E2" w:rsidP="0039152D">
            <w:pPr>
              <w:spacing w:after="0" w:line="240" w:lineRule="auto"/>
              <w:jc w:val="both"/>
              <w:rPr>
                <w:rFonts w:ascii="Times New Roman" w:hAnsi="Times New Roman"/>
                <w:sz w:val="24"/>
                <w:szCs w:val="24"/>
              </w:rPr>
            </w:pPr>
            <w:r>
              <w:rPr>
                <w:rFonts w:ascii="Times New Roman" w:hAnsi="Times New Roman"/>
                <w:sz w:val="24"/>
                <w:szCs w:val="24"/>
              </w:rPr>
              <w:t>10</w:t>
            </w:r>
          </w:p>
        </w:tc>
        <w:tc>
          <w:tcPr>
            <w:tcW w:w="2943" w:type="dxa"/>
          </w:tcPr>
          <w:p w:rsidR="005012E2" w:rsidRPr="0053554F" w:rsidRDefault="005012E2" w:rsidP="0039152D">
            <w:pPr>
              <w:tabs>
                <w:tab w:val="left" w:pos="360"/>
                <w:tab w:val="left" w:pos="3360"/>
              </w:tabs>
              <w:spacing w:after="0" w:line="240" w:lineRule="auto"/>
              <w:jc w:val="both"/>
              <w:rPr>
                <w:rFonts w:ascii="Times New Roman" w:eastAsia="Times New Roman" w:hAnsi="Times New Roman"/>
                <w:bCs/>
                <w:iCs/>
                <w:sz w:val="24"/>
                <w:szCs w:val="24"/>
              </w:rPr>
            </w:pPr>
            <w:r w:rsidRPr="00420645">
              <w:rPr>
                <w:rFonts w:ascii="Times New Roman" w:eastAsia="Times New Roman" w:hAnsi="Times New Roman"/>
                <w:bCs/>
                <w:iCs/>
                <w:sz w:val="24"/>
                <w:szCs w:val="24"/>
              </w:rPr>
              <w:t>На выставке представлены книги Д.А. Гранина, портрет, краткая биография писателя. Популяризация творчества и б</w:t>
            </w:r>
            <w:r w:rsidR="00DC5470">
              <w:rPr>
                <w:rFonts w:ascii="Times New Roman" w:eastAsia="Times New Roman" w:hAnsi="Times New Roman"/>
                <w:bCs/>
                <w:iCs/>
                <w:sz w:val="24"/>
                <w:szCs w:val="24"/>
              </w:rPr>
              <w:t xml:space="preserve">иографии писателя Д. А. Гранина, </w:t>
            </w:r>
            <w:r w:rsidRPr="00420645">
              <w:rPr>
                <w:rFonts w:ascii="Times New Roman" w:eastAsia="Times New Roman" w:hAnsi="Times New Roman"/>
                <w:bCs/>
                <w:iCs/>
                <w:sz w:val="24"/>
                <w:szCs w:val="24"/>
              </w:rPr>
              <w:t xml:space="preserve">формирование активной жизненной позиции </w:t>
            </w:r>
            <w:r>
              <w:rPr>
                <w:rFonts w:ascii="Times New Roman" w:eastAsia="Times New Roman" w:hAnsi="Times New Roman"/>
                <w:bCs/>
                <w:iCs/>
                <w:sz w:val="24"/>
                <w:szCs w:val="24"/>
              </w:rPr>
              <w:t xml:space="preserve">читателей </w:t>
            </w:r>
            <w:r w:rsidRPr="00420645">
              <w:rPr>
                <w:rFonts w:ascii="Times New Roman" w:eastAsia="Times New Roman" w:hAnsi="Times New Roman"/>
                <w:bCs/>
                <w:iCs/>
                <w:sz w:val="24"/>
                <w:szCs w:val="24"/>
              </w:rPr>
              <w:t>посредством книг писателя-фронтовика, пропаганда чтения классической русской литературы. Экспонировано</w:t>
            </w:r>
            <w:r w:rsidR="00DC5470">
              <w:rPr>
                <w:rFonts w:ascii="Times New Roman" w:eastAsia="Times New Roman" w:hAnsi="Times New Roman"/>
                <w:bCs/>
                <w:iCs/>
                <w:sz w:val="24"/>
                <w:szCs w:val="24"/>
              </w:rPr>
              <w:t xml:space="preserve"> </w:t>
            </w:r>
            <w:r w:rsidRPr="00420645">
              <w:rPr>
                <w:rFonts w:ascii="Times New Roman" w:eastAsia="Times New Roman" w:hAnsi="Times New Roman"/>
                <w:bCs/>
                <w:iCs/>
                <w:sz w:val="24"/>
                <w:szCs w:val="24"/>
              </w:rPr>
              <w:t>-</w:t>
            </w:r>
            <w:r w:rsidR="00DC5470">
              <w:rPr>
                <w:rFonts w:ascii="Times New Roman" w:eastAsia="Times New Roman" w:hAnsi="Times New Roman"/>
                <w:bCs/>
                <w:iCs/>
                <w:sz w:val="24"/>
                <w:szCs w:val="24"/>
              </w:rPr>
              <w:t xml:space="preserve"> </w:t>
            </w:r>
            <w:r w:rsidRPr="00420645">
              <w:rPr>
                <w:rFonts w:ascii="Times New Roman" w:eastAsia="Times New Roman" w:hAnsi="Times New Roman"/>
                <w:bCs/>
                <w:iCs/>
                <w:sz w:val="24"/>
                <w:szCs w:val="24"/>
              </w:rPr>
              <w:t>15</w:t>
            </w:r>
            <w:r w:rsidR="00DC5470">
              <w:rPr>
                <w:rFonts w:ascii="Times New Roman" w:eastAsia="Times New Roman" w:hAnsi="Times New Roman"/>
                <w:bCs/>
                <w:iCs/>
                <w:sz w:val="24"/>
                <w:szCs w:val="24"/>
              </w:rPr>
              <w:t xml:space="preserve"> </w:t>
            </w:r>
            <w:r w:rsidRPr="00420645">
              <w:rPr>
                <w:rFonts w:ascii="Times New Roman" w:eastAsia="Times New Roman" w:hAnsi="Times New Roman"/>
                <w:bCs/>
                <w:iCs/>
                <w:sz w:val="24"/>
                <w:szCs w:val="24"/>
              </w:rPr>
              <w:t>экз.</w:t>
            </w:r>
          </w:p>
        </w:tc>
        <w:tc>
          <w:tcPr>
            <w:tcW w:w="2326" w:type="dxa"/>
          </w:tcPr>
          <w:p w:rsidR="005012E2" w:rsidRPr="00EC7772" w:rsidRDefault="005012E2" w:rsidP="0039152D">
            <w:pPr>
              <w:spacing w:after="0" w:line="240" w:lineRule="auto"/>
              <w:jc w:val="both"/>
              <w:rPr>
                <w:rFonts w:ascii="Times New Roman" w:eastAsia="Times New Roman" w:hAnsi="Times New Roman"/>
                <w:bCs/>
                <w:iCs/>
                <w:sz w:val="24"/>
                <w:szCs w:val="24"/>
              </w:rPr>
            </w:pPr>
            <w:r>
              <w:rPr>
                <w:rFonts w:ascii="Times New Roman" w:eastAsia="Times New Roman" w:hAnsi="Times New Roman"/>
                <w:bCs/>
                <w:sz w:val="24"/>
                <w:szCs w:val="28"/>
              </w:rPr>
              <w:t>18.01.2019.-18.02.2019.</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lastRenderedPageBreak/>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lastRenderedPageBreak/>
              <w:t>Крым с нами навсегда,</w:t>
            </w:r>
            <w:r>
              <w:rPr>
                <w:rFonts w:ascii="Arial" w:hAnsi="Arial" w:cs="Arial"/>
                <w:color w:val="2C2B2B"/>
                <w:sz w:val="20"/>
                <w:szCs w:val="20"/>
                <w:shd w:val="clear" w:color="auto" w:fill="FFFFFF"/>
              </w:rPr>
              <w:t xml:space="preserve">  </w:t>
            </w:r>
            <w:r w:rsidRPr="003F25FA">
              <w:rPr>
                <w:rFonts w:ascii="Times New Roman" w:hAnsi="Times New Roman"/>
                <w:sz w:val="24"/>
                <w:szCs w:val="20"/>
                <w:shd w:val="clear" w:color="auto" w:fill="FFFFFF"/>
              </w:rPr>
              <w:t xml:space="preserve">/ко </w:t>
            </w:r>
            <w:r w:rsidRPr="003F25FA">
              <w:rPr>
                <w:rFonts w:ascii="Times New Roman" w:hAnsi="Times New Roman"/>
                <w:sz w:val="24"/>
                <w:szCs w:val="20"/>
                <w:shd w:val="clear" w:color="auto" w:fill="FFFFFF"/>
              </w:rPr>
              <w:lastRenderedPageBreak/>
              <w:t>Дню воссоединения Крыма с Россией</w:t>
            </w:r>
            <w:r w:rsidR="0090363D">
              <w:rPr>
                <w:rFonts w:ascii="Times New Roman" w:hAnsi="Times New Roman"/>
                <w:sz w:val="24"/>
                <w:szCs w:val="20"/>
                <w:shd w:val="clear" w:color="auto" w:fill="FFFFFF"/>
              </w:rPr>
              <w:t>/</w:t>
            </w:r>
          </w:p>
        </w:tc>
        <w:tc>
          <w:tcPr>
            <w:tcW w:w="2336" w:type="dxa"/>
            <w:shd w:val="clear" w:color="auto" w:fill="auto"/>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lastRenderedPageBreak/>
              <w:t>Выставка исторический факт</w:t>
            </w:r>
          </w:p>
        </w:tc>
        <w:tc>
          <w:tcPr>
            <w:tcW w:w="1781" w:type="dxa"/>
          </w:tcPr>
          <w:p w:rsidR="005012E2" w:rsidRPr="005E756C" w:rsidRDefault="005012E2" w:rsidP="0039152D">
            <w:pPr>
              <w:spacing w:after="0" w:line="240" w:lineRule="auto"/>
              <w:jc w:val="both"/>
              <w:rPr>
                <w:rFonts w:ascii="Times New Roman" w:hAnsi="Times New Roman"/>
                <w:sz w:val="24"/>
                <w:szCs w:val="24"/>
              </w:rPr>
            </w:pPr>
            <w:r w:rsidRPr="005E756C">
              <w:rPr>
                <w:rFonts w:ascii="Times New Roman" w:hAnsi="Times New Roman"/>
                <w:sz w:val="24"/>
                <w:szCs w:val="24"/>
              </w:rPr>
              <w:t xml:space="preserve">Подростки, юношество, </w:t>
            </w:r>
            <w:r w:rsidRPr="005E756C">
              <w:rPr>
                <w:rFonts w:ascii="Times New Roman" w:hAnsi="Times New Roman"/>
                <w:sz w:val="24"/>
                <w:szCs w:val="24"/>
              </w:rPr>
              <w:lastRenderedPageBreak/>
              <w:t>взрослое население, пенсионеры</w:t>
            </w:r>
          </w:p>
        </w:tc>
        <w:tc>
          <w:tcPr>
            <w:tcW w:w="1591" w:type="dxa"/>
            <w:shd w:val="clear" w:color="auto" w:fill="auto"/>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943" w:type="dxa"/>
          </w:tcPr>
          <w:p w:rsidR="005012E2" w:rsidRPr="005E756C" w:rsidRDefault="005012E2" w:rsidP="0039152D">
            <w:pPr>
              <w:spacing w:after="0" w:line="240" w:lineRule="auto"/>
              <w:jc w:val="both"/>
              <w:rPr>
                <w:rFonts w:ascii="Times New Roman" w:hAnsi="Times New Roman"/>
                <w:sz w:val="24"/>
                <w:szCs w:val="24"/>
              </w:rPr>
            </w:pPr>
            <w:r w:rsidRPr="00DF4D86">
              <w:rPr>
                <w:rFonts w:ascii="Times New Roman" w:hAnsi="Times New Roman"/>
                <w:sz w:val="24"/>
                <w:szCs w:val="24"/>
              </w:rPr>
              <w:t xml:space="preserve">На выставке </w:t>
            </w:r>
            <w:r>
              <w:rPr>
                <w:rFonts w:ascii="Times New Roman" w:hAnsi="Times New Roman"/>
                <w:sz w:val="24"/>
                <w:szCs w:val="24"/>
              </w:rPr>
              <w:t xml:space="preserve">представлены книги, </w:t>
            </w:r>
            <w:r w:rsidRPr="00DF4D86">
              <w:rPr>
                <w:rFonts w:ascii="Times New Roman" w:hAnsi="Times New Roman"/>
                <w:sz w:val="24"/>
                <w:szCs w:val="24"/>
              </w:rPr>
              <w:lastRenderedPageBreak/>
              <w:t>журналы</w:t>
            </w:r>
            <w:r>
              <w:rPr>
                <w:rFonts w:ascii="Times New Roman" w:hAnsi="Times New Roman"/>
                <w:sz w:val="24"/>
                <w:szCs w:val="24"/>
              </w:rPr>
              <w:t>, газетные вырезки</w:t>
            </w:r>
            <w:r w:rsidRPr="00DF4D86">
              <w:rPr>
                <w:rFonts w:ascii="Times New Roman" w:hAnsi="Times New Roman"/>
                <w:sz w:val="24"/>
                <w:szCs w:val="24"/>
              </w:rPr>
              <w:t xml:space="preserve"> об истории,</w:t>
            </w:r>
            <w:r w:rsidR="0090363D">
              <w:rPr>
                <w:rFonts w:ascii="Times New Roman" w:hAnsi="Times New Roman"/>
                <w:sz w:val="24"/>
                <w:szCs w:val="24"/>
              </w:rPr>
              <w:t xml:space="preserve"> и </w:t>
            </w:r>
            <w:r w:rsidRPr="00DF4D86">
              <w:rPr>
                <w:rFonts w:ascii="Times New Roman" w:hAnsi="Times New Roman"/>
                <w:sz w:val="24"/>
                <w:szCs w:val="24"/>
              </w:rPr>
              <w:t xml:space="preserve">достопримечательностях полуострова Крым. </w:t>
            </w:r>
            <w:r>
              <w:rPr>
                <w:rFonts w:ascii="Arial" w:hAnsi="Arial" w:cs="Arial"/>
                <w:color w:val="515456"/>
                <w:sz w:val="23"/>
                <w:szCs w:val="23"/>
                <w:shd w:val="clear" w:color="auto" w:fill="FFFFFF"/>
              </w:rPr>
              <w:t> </w:t>
            </w:r>
            <w:r>
              <w:rPr>
                <w:rFonts w:ascii="Times New Roman" w:hAnsi="Times New Roman"/>
                <w:sz w:val="24"/>
                <w:szCs w:val="23"/>
                <w:shd w:val="clear" w:color="auto" w:fill="FFFFFF"/>
              </w:rPr>
              <w:t>В</w:t>
            </w:r>
            <w:r w:rsidRPr="000928B5">
              <w:rPr>
                <w:rFonts w:ascii="Times New Roman" w:hAnsi="Times New Roman"/>
                <w:sz w:val="24"/>
                <w:szCs w:val="23"/>
                <w:shd w:val="clear" w:color="auto" w:fill="FFFFFF"/>
              </w:rPr>
              <w:t>оспита</w:t>
            </w:r>
            <w:r>
              <w:rPr>
                <w:rFonts w:ascii="Times New Roman" w:hAnsi="Times New Roman"/>
                <w:sz w:val="24"/>
                <w:szCs w:val="23"/>
                <w:shd w:val="clear" w:color="auto" w:fill="FFFFFF"/>
              </w:rPr>
              <w:t>ние</w:t>
            </w:r>
            <w:r w:rsidRPr="000928B5">
              <w:rPr>
                <w:rFonts w:ascii="Times New Roman" w:hAnsi="Times New Roman"/>
                <w:sz w:val="24"/>
                <w:szCs w:val="23"/>
                <w:shd w:val="clear" w:color="auto" w:fill="FFFFFF"/>
              </w:rPr>
              <w:t xml:space="preserve"> толерантности и дружеских отношений между братскими народами</w:t>
            </w:r>
            <w:r>
              <w:rPr>
                <w:rFonts w:ascii="Times New Roman" w:hAnsi="Times New Roman"/>
                <w:sz w:val="24"/>
                <w:szCs w:val="23"/>
                <w:shd w:val="clear" w:color="auto" w:fill="FFFFFF"/>
              </w:rPr>
              <w:t xml:space="preserve">, </w:t>
            </w:r>
            <w:r w:rsidRPr="000928B5">
              <w:rPr>
                <w:rFonts w:ascii="Times New Roman" w:hAnsi="Times New Roman"/>
                <w:sz w:val="24"/>
                <w:szCs w:val="23"/>
                <w:shd w:val="clear" w:color="auto" w:fill="FFFFFF"/>
              </w:rPr>
              <w:t>чувств</w:t>
            </w:r>
            <w:r>
              <w:rPr>
                <w:rFonts w:ascii="Times New Roman" w:hAnsi="Times New Roman"/>
                <w:sz w:val="24"/>
                <w:szCs w:val="23"/>
                <w:shd w:val="clear" w:color="auto" w:fill="FFFFFF"/>
              </w:rPr>
              <w:t xml:space="preserve">а </w:t>
            </w:r>
            <w:r w:rsidRPr="000928B5">
              <w:rPr>
                <w:rFonts w:ascii="Times New Roman" w:hAnsi="Times New Roman"/>
                <w:sz w:val="24"/>
                <w:szCs w:val="23"/>
                <w:shd w:val="clear" w:color="auto" w:fill="FFFFFF"/>
              </w:rPr>
              <w:t>гордости и уважения к истории своей страны, государства в целом, ее достижениям и достоянию</w:t>
            </w:r>
            <w:r>
              <w:rPr>
                <w:rFonts w:ascii="Times New Roman" w:hAnsi="Times New Roman"/>
                <w:sz w:val="24"/>
                <w:szCs w:val="23"/>
                <w:shd w:val="clear" w:color="auto" w:fill="FFFFFF"/>
              </w:rPr>
              <w:t>. Экспонировано – 20 документов.</w:t>
            </w:r>
          </w:p>
        </w:tc>
        <w:tc>
          <w:tcPr>
            <w:tcW w:w="2326"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lastRenderedPageBreak/>
              <w:t>14.03.2019.- 24.04.2019.</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91493C" w:rsidRDefault="005012E2" w:rsidP="0039152D">
            <w:pPr>
              <w:spacing w:after="0" w:line="240" w:lineRule="auto"/>
              <w:jc w:val="both"/>
              <w:rPr>
                <w:rFonts w:ascii="Times New Roman" w:hAnsi="Times New Roman"/>
                <w:sz w:val="24"/>
                <w:szCs w:val="24"/>
              </w:rPr>
            </w:pPr>
            <w:r w:rsidRPr="0091493C">
              <w:rPr>
                <w:rFonts w:ascii="Times New Roman" w:hAnsi="Times New Roman"/>
                <w:color w:val="000000"/>
                <w:sz w:val="24"/>
                <w:szCs w:val="24"/>
              </w:rPr>
              <w:t>Автограф Победы /к юбилеям писателей-фронтовиков/</w:t>
            </w:r>
          </w:p>
        </w:tc>
        <w:tc>
          <w:tcPr>
            <w:tcW w:w="2336" w:type="dxa"/>
            <w:shd w:val="clear" w:color="auto" w:fill="auto"/>
          </w:tcPr>
          <w:p w:rsidR="005012E2" w:rsidRPr="0091493C" w:rsidRDefault="005012E2" w:rsidP="0039152D">
            <w:pPr>
              <w:tabs>
                <w:tab w:val="left" w:pos="3686"/>
              </w:tabs>
              <w:spacing w:after="0" w:line="240" w:lineRule="auto"/>
              <w:jc w:val="both"/>
              <w:rPr>
                <w:rFonts w:ascii="Times New Roman" w:eastAsia="Times New Roman" w:hAnsi="Times New Roman"/>
                <w:bCs/>
                <w:iCs/>
                <w:sz w:val="24"/>
                <w:szCs w:val="24"/>
              </w:rPr>
            </w:pPr>
            <w:r>
              <w:rPr>
                <w:rFonts w:ascii="Times New Roman" w:hAnsi="Times New Roman"/>
                <w:color w:val="000000"/>
                <w:sz w:val="24"/>
                <w:szCs w:val="24"/>
              </w:rPr>
              <w:t>В</w:t>
            </w:r>
            <w:r w:rsidRPr="0091493C">
              <w:rPr>
                <w:rFonts w:ascii="Times New Roman" w:hAnsi="Times New Roman"/>
                <w:color w:val="000000"/>
                <w:sz w:val="24"/>
                <w:szCs w:val="24"/>
              </w:rPr>
              <w:t>ыставка</w:t>
            </w:r>
            <w:r>
              <w:rPr>
                <w:rFonts w:ascii="Times New Roman" w:hAnsi="Times New Roman"/>
                <w:color w:val="000000"/>
                <w:sz w:val="24"/>
                <w:szCs w:val="24"/>
              </w:rPr>
              <w:t>-</w:t>
            </w:r>
            <w:r w:rsidRPr="0091493C">
              <w:rPr>
                <w:rFonts w:ascii="Times New Roman" w:hAnsi="Times New Roman"/>
                <w:color w:val="000000"/>
                <w:sz w:val="24"/>
                <w:szCs w:val="24"/>
              </w:rPr>
              <w:t>марафон</w:t>
            </w:r>
          </w:p>
        </w:tc>
        <w:tc>
          <w:tcPr>
            <w:tcW w:w="1781" w:type="dxa"/>
          </w:tcPr>
          <w:p w:rsidR="005012E2" w:rsidRPr="0091493C" w:rsidRDefault="005012E2" w:rsidP="0039152D">
            <w:pPr>
              <w:spacing w:after="0" w:line="240" w:lineRule="auto"/>
              <w:jc w:val="both"/>
              <w:rPr>
                <w:rFonts w:ascii="Times New Roman" w:hAnsi="Times New Roman"/>
                <w:color w:val="000000"/>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15</w:t>
            </w:r>
          </w:p>
        </w:tc>
        <w:tc>
          <w:tcPr>
            <w:tcW w:w="2943" w:type="dxa"/>
          </w:tcPr>
          <w:p w:rsidR="005012E2" w:rsidRPr="005E756C" w:rsidRDefault="005012E2" w:rsidP="0039152D">
            <w:pPr>
              <w:spacing w:after="0" w:line="240" w:lineRule="auto"/>
              <w:jc w:val="both"/>
              <w:rPr>
                <w:rFonts w:ascii="Times New Roman" w:hAnsi="Times New Roman"/>
                <w:sz w:val="24"/>
                <w:szCs w:val="24"/>
              </w:rPr>
            </w:pPr>
            <w:r w:rsidRPr="0091493C">
              <w:rPr>
                <w:rFonts w:ascii="Times New Roman" w:hAnsi="Times New Roman"/>
                <w:color w:val="000000"/>
                <w:sz w:val="24"/>
                <w:szCs w:val="24"/>
              </w:rPr>
              <w:t>На выставке представлены книги писателей-фронтовиков (В.</w:t>
            </w:r>
            <w:r w:rsidR="0090363D">
              <w:rPr>
                <w:rFonts w:ascii="Times New Roman" w:hAnsi="Times New Roman"/>
                <w:color w:val="000000"/>
                <w:sz w:val="24"/>
                <w:szCs w:val="24"/>
              </w:rPr>
              <w:t xml:space="preserve"> </w:t>
            </w:r>
            <w:r w:rsidRPr="0091493C">
              <w:rPr>
                <w:rFonts w:ascii="Times New Roman" w:hAnsi="Times New Roman"/>
                <w:color w:val="000000"/>
                <w:sz w:val="24"/>
                <w:szCs w:val="24"/>
              </w:rPr>
              <w:t xml:space="preserve">Астафьева, </w:t>
            </w:r>
            <w:r w:rsidR="0090363D">
              <w:rPr>
                <w:rFonts w:ascii="Times New Roman" w:hAnsi="Times New Roman"/>
                <w:color w:val="000000"/>
                <w:sz w:val="24"/>
                <w:szCs w:val="24"/>
              </w:rPr>
              <w:t xml:space="preserve">Б. </w:t>
            </w:r>
            <w:r w:rsidRPr="0091493C">
              <w:rPr>
                <w:rFonts w:ascii="Times New Roman" w:hAnsi="Times New Roman"/>
                <w:color w:val="000000"/>
                <w:sz w:val="24"/>
                <w:szCs w:val="24"/>
              </w:rPr>
              <w:t>Окуджавы, Ю.</w:t>
            </w:r>
            <w:r w:rsidR="0090363D">
              <w:rPr>
                <w:rFonts w:ascii="Times New Roman" w:hAnsi="Times New Roman"/>
                <w:color w:val="000000"/>
                <w:sz w:val="24"/>
                <w:szCs w:val="24"/>
              </w:rPr>
              <w:t xml:space="preserve"> </w:t>
            </w:r>
            <w:r w:rsidRPr="0091493C">
              <w:rPr>
                <w:rFonts w:ascii="Times New Roman" w:hAnsi="Times New Roman"/>
                <w:color w:val="000000"/>
                <w:sz w:val="24"/>
                <w:szCs w:val="24"/>
              </w:rPr>
              <w:t>Бондарева, Ю. Друниной, В.</w:t>
            </w:r>
            <w:r w:rsidR="0090363D">
              <w:rPr>
                <w:rFonts w:ascii="Times New Roman" w:hAnsi="Times New Roman"/>
                <w:color w:val="000000"/>
                <w:sz w:val="24"/>
                <w:szCs w:val="24"/>
              </w:rPr>
              <w:t xml:space="preserve"> </w:t>
            </w:r>
            <w:r w:rsidRPr="0091493C">
              <w:rPr>
                <w:rFonts w:ascii="Times New Roman" w:hAnsi="Times New Roman"/>
                <w:color w:val="000000"/>
                <w:sz w:val="24"/>
                <w:szCs w:val="24"/>
              </w:rPr>
              <w:t>Быкова, К.</w:t>
            </w:r>
            <w:r w:rsidR="0090363D">
              <w:rPr>
                <w:rFonts w:ascii="Times New Roman" w:hAnsi="Times New Roman"/>
                <w:color w:val="000000"/>
                <w:sz w:val="24"/>
                <w:szCs w:val="24"/>
              </w:rPr>
              <w:t xml:space="preserve"> </w:t>
            </w:r>
            <w:r w:rsidRPr="0091493C">
              <w:rPr>
                <w:rFonts w:ascii="Times New Roman" w:hAnsi="Times New Roman"/>
                <w:color w:val="000000"/>
                <w:sz w:val="24"/>
                <w:szCs w:val="24"/>
              </w:rPr>
              <w:t xml:space="preserve">Воробьева) </w:t>
            </w:r>
            <w:r w:rsidRPr="0091493C">
              <w:rPr>
                <w:rFonts w:ascii="Times New Roman" w:eastAsia="Times New Roman" w:hAnsi="Times New Roman"/>
                <w:bCs/>
                <w:iCs/>
                <w:sz w:val="24"/>
                <w:szCs w:val="24"/>
              </w:rPr>
              <w:t xml:space="preserve">Привлечение к чтению художественной литературы о Великой Отечественной войне известных авторов, воспитание патриотизма у читателей средствами художественного слова. </w:t>
            </w:r>
            <w:r>
              <w:rPr>
                <w:rFonts w:ascii="Times New Roman" w:eastAsia="Times New Roman" w:hAnsi="Times New Roman"/>
                <w:bCs/>
                <w:iCs/>
                <w:sz w:val="24"/>
                <w:szCs w:val="24"/>
              </w:rPr>
              <w:t xml:space="preserve"> Повышение книговыдачи. </w:t>
            </w:r>
            <w:r w:rsidRPr="0091493C">
              <w:rPr>
                <w:rFonts w:ascii="Times New Roman" w:eastAsia="Times New Roman" w:hAnsi="Times New Roman"/>
                <w:bCs/>
                <w:iCs/>
                <w:sz w:val="24"/>
                <w:szCs w:val="24"/>
              </w:rPr>
              <w:t>Экспонировано</w:t>
            </w:r>
            <w:r w:rsidR="0090363D">
              <w:rPr>
                <w:rFonts w:ascii="Times New Roman" w:eastAsia="Times New Roman" w:hAnsi="Times New Roman"/>
                <w:bCs/>
                <w:iCs/>
                <w:sz w:val="24"/>
                <w:szCs w:val="24"/>
              </w:rPr>
              <w:t xml:space="preserve"> -</w:t>
            </w:r>
            <w:r w:rsidRPr="0091493C">
              <w:rPr>
                <w:rFonts w:ascii="Times New Roman" w:eastAsia="Times New Roman" w:hAnsi="Times New Roman"/>
                <w:bCs/>
                <w:iCs/>
                <w:sz w:val="24"/>
                <w:szCs w:val="24"/>
              </w:rPr>
              <w:t xml:space="preserve"> 19 документов</w:t>
            </w:r>
            <w:r>
              <w:rPr>
                <w:rFonts w:ascii="Times New Roman" w:eastAsia="Times New Roman" w:hAnsi="Times New Roman"/>
                <w:bCs/>
                <w:iCs/>
                <w:sz w:val="24"/>
                <w:szCs w:val="24"/>
              </w:rPr>
              <w:t>.</w:t>
            </w:r>
          </w:p>
        </w:tc>
        <w:tc>
          <w:tcPr>
            <w:tcW w:w="2326"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12.04.2019.- 15.05.2019</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Default="005012E2" w:rsidP="0039152D">
            <w:pPr>
              <w:spacing w:after="0" w:line="240" w:lineRule="auto"/>
              <w:jc w:val="both"/>
              <w:rPr>
                <w:rFonts w:ascii="Times New Roman" w:hAnsi="Times New Roman"/>
                <w:bCs/>
                <w:sz w:val="24"/>
                <w:szCs w:val="24"/>
              </w:rPr>
            </w:pPr>
            <w:r>
              <w:rPr>
                <w:rFonts w:ascii="Times New Roman" w:hAnsi="Times New Roman"/>
                <w:bCs/>
                <w:sz w:val="24"/>
                <w:szCs w:val="24"/>
              </w:rPr>
              <w:t xml:space="preserve">Пушкин – душа России – книжная </w:t>
            </w:r>
            <w:r>
              <w:rPr>
                <w:rFonts w:ascii="Times New Roman" w:hAnsi="Times New Roman"/>
                <w:sz w:val="24"/>
                <w:szCs w:val="28"/>
              </w:rPr>
              <w:t xml:space="preserve">Выставка </w:t>
            </w:r>
            <w:r w:rsidRPr="00DC4FA6">
              <w:rPr>
                <w:rFonts w:ascii="Times New Roman" w:eastAsia="Times New Roman" w:hAnsi="Times New Roman"/>
                <w:bCs/>
                <w:sz w:val="24"/>
                <w:szCs w:val="24"/>
              </w:rPr>
              <w:t>/</w:t>
            </w:r>
            <w:r>
              <w:rPr>
                <w:rFonts w:ascii="Times New Roman" w:eastAsia="Times New Roman" w:hAnsi="Times New Roman"/>
                <w:bCs/>
                <w:sz w:val="24"/>
                <w:szCs w:val="24"/>
              </w:rPr>
              <w:t xml:space="preserve">к </w:t>
            </w:r>
            <w:r w:rsidRPr="00DC4FA6">
              <w:rPr>
                <w:rFonts w:ascii="Times New Roman" w:hAnsi="Times New Roman"/>
                <w:bCs/>
                <w:sz w:val="24"/>
                <w:szCs w:val="24"/>
              </w:rPr>
              <w:t>220</w:t>
            </w:r>
            <w:r>
              <w:rPr>
                <w:rFonts w:ascii="Times New Roman" w:hAnsi="Times New Roman"/>
                <w:bCs/>
                <w:sz w:val="24"/>
                <w:szCs w:val="24"/>
              </w:rPr>
              <w:t>-</w:t>
            </w:r>
            <w:r w:rsidRPr="00DC4FA6">
              <w:rPr>
                <w:rFonts w:ascii="Times New Roman" w:hAnsi="Times New Roman"/>
                <w:bCs/>
                <w:sz w:val="24"/>
                <w:szCs w:val="24"/>
              </w:rPr>
              <w:t>лет</w:t>
            </w:r>
            <w:r>
              <w:rPr>
                <w:rFonts w:ascii="Times New Roman" w:hAnsi="Times New Roman"/>
                <w:bCs/>
                <w:sz w:val="24"/>
                <w:szCs w:val="24"/>
              </w:rPr>
              <w:t xml:space="preserve">ию </w:t>
            </w:r>
            <w:r w:rsidRPr="00DC4FA6">
              <w:rPr>
                <w:rFonts w:ascii="Times New Roman" w:hAnsi="Times New Roman"/>
                <w:bCs/>
                <w:sz w:val="24"/>
                <w:szCs w:val="24"/>
              </w:rPr>
              <w:t>А. С. Пушкина</w:t>
            </w:r>
            <w:r>
              <w:rPr>
                <w:rFonts w:ascii="Times New Roman" w:hAnsi="Times New Roman"/>
                <w:bCs/>
                <w:sz w:val="24"/>
                <w:szCs w:val="24"/>
              </w:rPr>
              <w:t>/</w:t>
            </w:r>
          </w:p>
        </w:tc>
        <w:tc>
          <w:tcPr>
            <w:tcW w:w="2336" w:type="dxa"/>
            <w:shd w:val="clear" w:color="auto" w:fill="auto"/>
          </w:tcPr>
          <w:p w:rsidR="005012E2" w:rsidRDefault="005012E2" w:rsidP="0039152D">
            <w:pPr>
              <w:spacing w:after="0" w:line="240" w:lineRule="auto"/>
              <w:jc w:val="both"/>
              <w:rPr>
                <w:rFonts w:ascii="Times New Roman" w:hAnsi="Times New Roman"/>
                <w:sz w:val="24"/>
                <w:szCs w:val="28"/>
              </w:rPr>
            </w:pPr>
            <w:r>
              <w:rPr>
                <w:rFonts w:ascii="Times New Roman" w:hAnsi="Times New Roman"/>
                <w:sz w:val="24"/>
                <w:szCs w:val="28"/>
              </w:rPr>
              <w:t>МКУ «Межпоселенческая библиотека» МО Киренский район</w:t>
            </w:r>
          </w:p>
        </w:tc>
        <w:tc>
          <w:tcPr>
            <w:tcW w:w="1781"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 xml:space="preserve">Все категории пользователей </w:t>
            </w:r>
          </w:p>
        </w:tc>
        <w:tc>
          <w:tcPr>
            <w:tcW w:w="1591" w:type="dxa"/>
            <w:shd w:val="clear" w:color="auto" w:fill="auto"/>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20</w:t>
            </w:r>
          </w:p>
        </w:tc>
        <w:tc>
          <w:tcPr>
            <w:tcW w:w="2943" w:type="dxa"/>
          </w:tcPr>
          <w:p w:rsidR="005012E2" w:rsidRPr="005E756C" w:rsidRDefault="005012E2" w:rsidP="0039152D">
            <w:pPr>
              <w:spacing w:after="0" w:line="240" w:lineRule="auto"/>
              <w:jc w:val="both"/>
              <w:rPr>
                <w:rFonts w:ascii="Times New Roman" w:hAnsi="Times New Roman"/>
                <w:sz w:val="24"/>
                <w:szCs w:val="24"/>
              </w:rPr>
            </w:pPr>
            <w:r w:rsidRPr="00927148">
              <w:rPr>
                <w:rFonts w:ascii="Times New Roman" w:eastAsia="Times New Roman" w:hAnsi="Times New Roman"/>
                <w:bCs/>
                <w:iCs/>
                <w:sz w:val="24"/>
                <w:szCs w:val="24"/>
              </w:rPr>
              <w:t>На выставке представлены книги о жизни и творчестве А. С. Пушкина, воспоминая его родных и друзей, издания его книг за разные годы, любимые всеми поколениями стихотворения поэта, художественные произведения, а также информационные пособия о жизни и творчестве писателя.</w:t>
            </w:r>
            <w:r>
              <w:rPr>
                <w:rFonts w:ascii="Times New Roman" w:hAnsi="Times New Roman"/>
                <w:sz w:val="24"/>
                <w:szCs w:val="24"/>
              </w:rPr>
              <w:t xml:space="preserve"> Привлечение к чтению </w:t>
            </w:r>
            <w:r w:rsidR="0090363D">
              <w:rPr>
                <w:rFonts w:ascii="Times New Roman" w:hAnsi="Times New Roman"/>
                <w:sz w:val="24"/>
                <w:szCs w:val="24"/>
              </w:rPr>
              <w:t xml:space="preserve">произведений </w:t>
            </w:r>
            <w:r>
              <w:rPr>
                <w:rFonts w:ascii="Times New Roman" w:hAnsi="Times New Roman"/>
                <w:sz w:val="24"/>
                <w:szCs w:val="24"/>
              </w:rPr>
              <w:t>А.С. Пушкина</w:t>
            </w:r>
            <w:r w:rsidR="0090363D">
              <w:rPr>
                <w:rFonts w:ascii="Times New Roman" w:hAnsi="Times New Roman"/>
                <w:sz w:val="24"/>
                <w:szCs w:val="24"/>
              </w:rPr>
              <w:t>.</w:t>
            </w:r>
            <w:r w:rsidRPr="00AA4693">
              <w:rPr>
                <w:rFonts w:ascii="Times New Roman" w:eastAsia="Times New Roman" w:hAnsi="Times New Roman"/>
                <w:bCs/>
                <w:iCs/>
                <w:sz w:val="24"/>
                <w:szCs w:val="24"/>
              </w:rPr>
              <w:t xml:space="preserve"> Экспонировано</w:t>
            </w:r>
            <w:r>
              <w:rPr>
                <w:rFonts w:ascii="Times New Roman" w:eastAsia="Times New Roman" w:hAnsi="Times New Roman"/>
                <w:bCs/>
                <w:iCs/>
                <w:sz w:val="24"/>
                <w:szCs w:val="24"/>
              </w:rPr>
              <w:t xml:space="preserve"> - 20 документов</w:t>
            </w:r>
            <w:r w:rsidR="0039152D">
              <w:rPr>
                <w:rFonts w:ascii="Times New Roman" w:eastAsia="Times New Roman" w:hAnsi="Times New Roman"/>
                <w:bCs/>
                <w:iCs/>
                <w:sz w:val="24"/>
                <w:szCs w:val="24"/>
              </w:rPr>
              <w:t>.</w:t>
            </w:r>
          </w:p>
        </w:tc>
        <w:tc>
          <w:tcPr>
            <w:tcW w:w="2326"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30.05.2019. – 15.06.2019.</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EC7772" w:rsidRDefault="005012E2" w:rsidP="0039152D">
            <w:pPr>
              <w:spacing w:after="0" w:line="240" w:lineRule="auto"/>
              <w:jc w:val="both"/>
              <w:rPr>
                <w:rFonts w:ascii="Times New Roman" w:eastAsia="Times New Roman" w:hAnsi="Times New Roman"/>
                <w:bCs/>
                <w:iCs/>
                <w:sz w:val="24"/>
                <w:szCs w:val="24"/>
                <w:lang w:eastAsia="ru-RU"/>
              </w:rPr>
            </w:pPr>
            <w:r w:rsidRPr="00EC7772">
              <w:rPr>
                <w:rFonts w:ascii="Times New Roman" w:eastAsia="Times New Roman" w:hAnsi="Times New Roman"/>
                <w:bCs/>
                <w:iCs/>
                <w:sz w:val="24"/>
                <w:szCs w:val="24"/>
                <w:lang w:eastAsia="ru-RU"/>
              </w:rPr>
              <w:t>Свет сибирской прозы</w:t>
            </w:r>
            <w:r>
              <w:rPr>
                <w:rFonts w:ascii="Times New Roman" w:eastAsia="Times New Roman" w:hAnsi="Times New Roman"/>
                <w:bCs/>
                <w:iCs/>
                <w:sz w:val="24"/>
                <w:szCs w:val="24"/>
                <w:lang w:eastAsia="ru-RU"/>
              </w:rPr>
              <w:t xml:space="preserve"> </w:t>
            </w:r>
            <w:r w:rsidRPr="00B93A3B">
              <w:rPr>
                <w:rFonts w:ascii="Times New Roman" w:eastAsia="Times New Roman" w:hAnsi="Times New Roman"/>
                <w:bCs/>
                <w:iCs/>
                <w:sz w:val="24"/>
                <w:szCs w:val="24"/>
                <w:lang w:eastAsia="ru-RU"/>
              </w:rPr>
              <w:t>/к 75-летию В</w:t>
            </w:r>
            <w:r>
              <w:rPr>
                <w:rFonts w:ascii="Times New Roman" w:eastAsia="Times New Roman" w:hAnsi="Times New Roman"/>
                <w:bCs/>
                <w:iCs/>
                <w:sz w:val="24"/>
                <w:szCs w:val="24"/>
                <w:lang w:eastAsia="ru-RU"/>
              </w:rPr>
              <w:t>.</w:t>
            </w:r>
            <w:r w:rsidRPr="00B93A3B">
              <w:rPr>
                <w:rFonts w:ascii="Times New Roman" w:eastAsia="Times New Roman" w:hAnsi="Times New Roman"/>
                <w:bCs/>
                <w:iCs/>
                <w:sz w:val="24"/>
                <w:szCs w:val="24"/>
                <w:lang w:eastAsia="ru-RU"/>
              </w:rPr>
              <w:t xml:space="preserve"> Н</w:t>
            </w:r>
            <w:r>
              <w:rPr>
                <w:rFonts w:ascii="Times New Roman" w:eastAsia="Times New Roman" w:hAnsi="Times New Roman"/>
                <w:bCs/>
                <w:iCs/>
                <w:sz w:val="24"/>
                <w:szCs w:val="24"/>
                <w:lang w:eastAsia="ru-RU"/>
              </w:rPr>
              <w:t xml:space="preserve">. Хайрюзова и </w:t>
            </w:r>
            <w:r w:rsidRPr="00B93A3B">
              <w:rPr>
                <w:rFonts w:ascii="Times New Roman" w:eastAsia="Times New Roman" w:hAnsi="Times New Roman"/>
                <w:bCs/>
                <w:iCs/>
                <w:sz w:val="24"/>
                <w:szCs w:val="24"/>
                <w:lang w:eastAsia="ru-RU"/>
              </w:rPr>
              <w:t>к 80-летию А</w:t>
            </w:r>
            <w:r>
              <w:rPr>
                <w:rFonts w:ascii="Times New Roman" w:eastAsia="Times New Roman" w:hAnsi="Times New Roman"/>
                <w:bCs/>
                <w:iCs/>
                <w:sz w:val="24"/>
                <w:szCs w:val="24"/>
                <w:lang w:eastAsia="ru-RU"/>
              </w:rPr>
              <w:t xml:space="preserve">. </w:t>
            </w:r>
            <w:r w:rsidRPr="00B93A3B">
              <w:rPr>
                <w:rFonts w:ascii="Times New Roman" w:eastAsia="Times New Roman" w:hAnsi="Times New Roman"/>
                <w:bCs/>
                <w:iCs/>
                <w:sz w:val="24"/>
                <w:szCs w:val="24"/>
                <w:lang w:eastAsia="ru-RU"/>
              </w:rPr>
              <w:t>С</w:t>
            </w:r>
            <w:r>
              <w:rPr>
                <w:rFonts w:ascii="Times New Roman" w:eastAsia="Times New Roman" w:hAnsi="Times New Roman"/>
                <w:bCs/>
                <w:iCs/>
                <w:sz w:val="24"/>
                <w:szCs w:val="24"/>
                <w:lang w:eastAsia="ru-RU"/>
              </w:rPr>
              <w:t>. Гурулева/</w:t>
            </w:r>
          </w:p>
        </w:tc>
        <w:tc>
          <w:tcPr>
            <w:tcW w:w="2336" w:type="dxa"/>
            <w:shd w:val="clear" w:color="auto" w:fill="auto"/>
          </w:tcPr>
          <w:p w:rsidR="005012E2" w:rsidRPr="00EC7772" w:rsidRDefault="005012E2" w:rsidP="0039152D">
            <w:pPr>
              <w:spacing w:after="0" w:line="240" w:lineRule="auto"/>
              <w:ind w:left="-1"/>
              <w:jc w:val="both"/>
              <w:rPr>
                <w:rFonts w:ascii="Times New Roman" w:eastAsia="Times New Roman" w:hAnsi="Times New Roman"/>
                <w:bCs/>
                <w:iCs/>
                <w:sz w:val="24"/>
                <w:szCs w:val="24"/>
                <w:lang w:eastAsia="ru-RU"/>
              </w:rPr>
            </w:pPr>
            <w:r w:rsidRPr="00B93A3B">
              <w:rPr>
                <w:rFonts w:ascii="Times New Roman" w:eastAsia="Times New Roman" w:hAnsi="Times New Roman"/>
                <w:bCs/>
                <w:iCs/>
                <w:sz w:val="24"/>
                <w:szCs w:val="24"/>
                <w:lang w:eastAsia="ru-RU"/>
              </w:rPr>
              <w:t>Литературно</w:t>
            </w:r>
            <w:r>
              <w:rPr>
                <w:rFonts w:ascii="Times New Roman" w:eastAsia="Times New Roman" w:hAnsi="Times New Roman"/>
                <w:bCs/>
                <w:iCs/>
                <w:sz w:val="24"/>
                <w:szCs w:val="24"/>
                <w:lang w:eastAsia="ru-RU"/>
              </w:rPr>
              <w:t>-</w:t>
            </w:r>
            <w:r w:rsidRPr="00B93A3B">
              <w:rPr>
                <w:rFonts w:ascii="Times New Roman" w:eastAsia="Times New Roman" w:hAnsi="Times New Roman"/>
                <w:bCs/>
                <w:iCs/>
                <w:sz w:val="24"/>
                <w:szCs w:val="24"/>
                <w:lang w:eastAsia="ru-RU"/>
              </w:rPr>
              <w:t xml:space="preserve">краеведческая выставка </w:t>
            </w:r>
            <w:r>
              <w:rPr>
                <w:rFonts w:ascii="Times New Roman" w:eastAsia="Times New Roman" w:hAnsi="Times New Roman"/>
                <w:bCs/>
                <w:iCs/>
                <w:sz w:val="24"/>
                <w:szCs w:val="24"/>
                <w:lang w:eastAsia="ru-RU"/>
              </w:rPr>
              <w:t>для соц.</w:t>
            </w:r>
            <w:r w:rsidR="0039152D">
              <w:rPr>
                <w:rFonts w:ascii="Times New Roman" w:eastAsia="Times New Roman" w:hAnsi="Times New Roman"/>
                <w:bCs/>
                <w:iCs/>
                <w:sz w:val="24"/>
                <w:szCs w:val="24"/>
                <w:lang w:eastAsia="ru-RU"/>
              </w:rPr>
              <w:t xml:space="preserve"> </w:t>
            </w:r>
            <w:r>
              <w:rPr>
                <w:rFonts w:ascii="Times New Roman" w:eastAsia="Times New Roman" w:hAnsi="Times New Roman"/>
                <w:bCs/>
                <w:iCs/>
                <w:sz w:val="24"/>
                <w:szCs w:val="24"/>
                <w:lang w:eastAsia="ru-RU"/>
              </w:rPr>
              <w:t>сетей</w:t>
            </w:r>
          </w:p>
        </w:tc>
        <w:tc>
          <w:tcPr>
            <w:tcW w:w="1781" w:type="dxa"/>
          </w:tcPr>
          <w:p w:rsidR="005012E2" w:rsidRPr="005E756C" w:rsidRDefault="005012E2" w:rsidP="0039152D">
            <w:pPr>
              <w:spacing w:after="0" w:line="240" w:lineRule="auto"/>
              <w:jc w:val="both"/>
              <w:rPr>
                <w:rFonts w:ascii="Times New Roman" w:hAnsi="Times New Roman"/>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5012E2" w:rsidRPr="005E756C" w:rsidRDefault="005012E2" w:rsidP="0039152D">
            <w:pPr>
              <w:spacing w:after="0" w:line="240" w:lineRule="auto"/>
              <w:jc w:val="both"/>
              <w:rPr>
                <w:rFonts w:ascii="Times New Roman" w:hAnsi="Times New Roman"/>
                <w:sz w:val="24"/>
                <w:szCs w:val="24"/>
              </w:rPr>
            </w:pPr>
          </w:p>
        </w:tc>
        <w:tc>
          <w:tcPr>
            <w:tcW w:w="2943" w:type="dxa"/>
          </w:tcPr>
          <w:p w:rsidR="005012E2" w:rsidRPr="005E756C" w:rsidRDefault="005012E2" w:rsidP="0039152D">
            <w:pPr>
              <w:spacing w:after="0" w:line="240" w:lineRule="auto"/>
              <w:jc w:val="both"/>
              <w:rPr>
                <w:rFonts w:ascii="Times New Roman" w:hAnsi="Times New Roman"/>
                <w:sz w:val="24"/>
                <w:szCs w:val="24"/>
              </w:rPr>
            </w:pPr>
            <w:r>
              <w:rPr>
                <w:rFonts w:ascii="Times New Roman" w:eastAsia="Times New Roman" w:hAnsi="Times New Roman"/>
                <w:bCs/>
                <w:iCs/>
                <w:sz w:val="24"/>
                <w:szCs w:val="24"/>
                <w:lang w:eastAsia="ru-RU"/>
              </w:rPr>
              <w:t xml:space="preserve">Выставка оформлена виртуально. </w:t>
            </w:r>
            <w:r w:rsidRPr="00B93A3B">
              <w:rPr>
                <w:rFonts w:ascii="Times New Roman" w:eastAsia="Times New Roman" w:hAnsi="Times New Roman"/>
                <w:bCs/>
                <w:iCs/>
                <w:sz w:val="24"/>
                <w:szCs w:val="24"/>
                <w:lang w:eastAsia="ru-RU"/>
              </w:rPr>
              <w:t xml:space="preserve">Популяризация произведений писателей Иркутской области, </w:t>
            </w:r>
            <w:r w:rsidR="0039152D">
              <w:rPr>
                <w:rFonts w:ascii="Times New Roman" w:eastAsia="Times New Roman" w:hAnsi="Times New Roman"/>
                <w:bCs/>
                <w:iCs/>
                <w:sz w:val="24"/>
                <w:szCs w:val="24"/>
                <w:lang w:eastAsia="ru-RU"/>
              </w:rPr>
              <w:t>которые</w:t>
            </w:r>
            <w:r w:rsidRPr="00B93A3B">
              <w:rPr>
                <w:rFonts w:ascii="Times New Roman" w:eastAsia="Times New Roman" w:hAnsi="Times New Roman"/>
                <w:bCs/>
                <w:iCs/>
                <w:sz w:val="24"/>
                <w:szCs w:val="24"/>
                <w:lang w:eastAsia="ru-RU"/>
              </w:rPr>
              <w:t xml:space="preserve"> навсегда вошли в сокровищницу сибирской литературы.</w:t>
            </w:r>
            <w:r>
              <w:rPr>
                <w:rFonts w:ascii="Times New Roman" w:eastAsia="Times New Roman" w:hAnsi="Times New Roman"/>
                <w:bCs/>
                <w:iCs/>
                <w:sz w:val="24"/>
                <w:szCs w:val="24"/>
                <w:lang w:eastAsia="ru-RU"/>
              </w:rPr>
              <w:t xml:space="preserve"> </w:t>
            </w:r>
            <w:r w:rsidRPr="00EC7772">
              <w:rPr>
                <w:rFonts w:ascii="Times New Roman" w:eastAsia="Times New Roman" w:hAnsi="Times New Roman"/>
                <w:bCs/>
                <w:iCs/>
                <w:sz w:val="24"/>
                <w:szCs w:val="24"/>
                <w:lang w:eastAsia="ru-RU"/>
              </w:rPr>
              <w:t>Презентационная выставка раскрывала</w:t>
            </w:r>
            <w:r w:rsidR="0039152D">
              <w:rPr>
                <w:rFonts w:ascii="Times New Roman" w:eastAsia="Times New Roman" w:hAnsi="Times New Roman"/>
                <w:bCs/>
                <w:iCs/>
                <w:sz w:val="24"/>
                <w:szCs w:val="24"/>
                <w:lang w:eastAsia="ru-RU"/>
              </w:rPr>
              <w:t xml:space="preserve"> об особенностях</w:t>
            </w:r>
            <w:r w:rsidRPr="00EC7772">
              <w:rPr>
                <w:rFonts w:ascii="Times New Roman" w:eastAsia="Times New Roman" w:hAnsi="Times New Roman"/>
                <w:bCs/>
                <w:iCs/>
                <w:sz w:val="24"/>
                <w:szCs w:val="24"/>
                <w:lang w:eastAsia="ru-RU"/>
              </w:rPr>
              <w:t xml:space="preserve"> творчества, интересные факты из биографии В. Хайрюзова и А. Гурулева</w:t>
            </w:r>
            <w:r>
              <w:rPr>
                <w:rFonts w:ascii="Times New Roman" w:eastAsia="Times New Roman" w:hAnsi="Times New Roman"/>
                <w:bCs/>
                <w:iCs/>
                <w:sz w:val="24"/>
                <w:szCs w:val="24"/>
                <w:lang w:eastAsia="ru-RU"/>
              </w:rPr>
              <w:t>.</w:t>
            </w:r>
            <w:r w:rsidRPr="0091493C">
              <w:rPr>
                <w:rFonts w:ascii="Times New Roman" w:eastAsia="Times New Roman" w:hAnsi="Times New Roman"/>
                <w:bCs/>
                <w:iCs/>
                <w:sz w:val="24"/>
                <w:szCs w:val="24"/>
              </w:rPr>
              <w:t xml:space="preserve"> Экспонировано 19 документов, выдано  15.</w:t>
            </w:r>
          </w:p>
        </w:tc>
        <w:tc>
          <w:tcPr>
            <w:tcW w:w="2326" w:type="dxa"/>
          </w:tcPr>
          <w:p w:rsidR="005012E2" w:rsidRPr="005E756C" w:rsidRDefault="005012E2" w:rsidP="0039152D">
            <w:pPr>
              <w:spacing w:after="0" w:line="240" w:lineRule="auto"/>
              <w:jc w:val="both"/>
              <w:rPr>
                <w:rFonts w:ascii="Times New Roman" w:hAnsi="Times New Roman"/>
                <w:sz w:val="24"/>
                <w:szCs w:val="24"/>
              </w:rPr>
            </w:pPr>
            <w:r>
              <w:rPr>
                <w:rFonts w:ascii="Times New Roman" w:hAnsi="Times New Roman"/>
                <w:sz w:val="24"/>
                <w:szCs w:val="24"/>
              </w:rPr>
              <w:t>30.09.2019.</w:t>
            </w:r>
          </w:p>
        </w:tc>
      </w:tr>
      <w:tr w:rsidR="005012E2" w:rsidRPr="00104C3B" w:rsidTr="005012E2">
        <w:trPr>
          <w:trHeight w:val="481"/>
          <w:tblCellSpacing w:w="20" w:type="dxa"/>
          <w:jc w:val="center"/>
        </w:trPr>
        <w:tc>
          <w:tcPr>
            <w:tcW w:w="1988" w:type="dxa"/>
            <w:shd w:val="clear" w:color="auto" w:fill="auto"/>
          </w:tcPr>
          <w:p w:rsidR="005012E2" w:rsidRPr="00A02C03" w:rsidRDefault="005012E2" w:rsidP="0039152D">
            <w:pPr>
              <w:spacing w:after="0" w:line="240" w:lineRule="auto"/>
              <w:jc w:val="both"/>
              <w:rPr>
                <w:rFonts w:ascii="Times New Roman" w:eastAsia="Times New Roman" w:hAnsi="Times New Roman"/>
                <w:bCs/>
                <w:iCs/>
                <w:sz w:val="20"/>
                <w:szCs w:val="20"/>
                <w:lang w:eastAsia="ru-RU"/>
              </w:rPr>
            </w:pPr>
            <w:r w:rsidRPr="00A02C03">
              <w:rPr>
                <w:rFonts w:ascii="Times New Roman" w:eastAsia="Times New Roman" w:hAnsi="Times New Roman"/>
                <w:bCs/>
                <w:iCs/>
                <w:sz w:val="20"/>
                <w:szCs w:val="20"/>
                <w:lang w:eastAsia="ru-RU"/>
              </w:rPr>
              <w:lastRenderedPageBreak/>
              <w:t xml:space="preserve">Отдел обслуживания </w:t>
            </w:r>
            <w:r>
              <w:rPr>
                <w:rFonts w:ascii="Times New Roman" w:eastAsia="Times New Roman" w:hAnsi="Times New Roman"/>
                <w:bCs/>
                <w:iCs/>
                <w:sz w:val="20"/>
                <w:szCs w:val="20"/>
                <w:lang w:eastAsia="ru-RU"/>
              </w:rPr>
              <w:t>взросл</w:t>
            </w:r>
            <w:r w:rsidRPr="00A02C03">
              <w:rPr>
                <w:rFonts w:ascii="Times New Roman" w:eastAsia="Times New Roman" w:hAnsi="Times New Roman"/>
                <w:bCs/>
                <w:iCs/>
                <w:sz w:val="20"/>
                <w:szCs w:val="20"/>
                <w:lang w:eastAsia="ru-RU"/>
              </w:rPr>
              <w:t>ого населения МКУ «Межпоселенческая библиотека»</w:t>
            </w:r>
          </w:p>
        </w:tc>
        <w:tc>
          <w:tcPr>
            <w:tcW w:w="2122" w:type="dxa"/>
            <w:shd w:val="clear" w:color="auto" w:fill="auto"/>
          </w:tcPr>
          <w:p w:rsidR="005012E2" w:rsidRPr="0091493C" w:rsidRDefault="0039152D" w:rsidP="0039152D">
            <w:pPr>
              <w:tabs>
                <w:tab w:val="left" w:pos="4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Черный 41год /ко Д</w:t>
            </w:r>
            <w:r w:rsidR="005012E2" w:rsidRPr="0091493C">
              <w:rPr>
                <w:rFonts w:ascii="Times New Roman" w:hAnsi="Times New Roman"/>
                <w:color w:val="000000"/>
                <w:sz w:val="24"/>
                <w:szCs w:val="24"/>
              </w:rPr>
              <w:t>ню памяти и скорби/</w:t>
            </w:r>
          </w:p>
        </w:tc>
        <w:tc>
          <w:tcPr>
            <w:tcW w:w="2336" w:type="dxa"/>
            <w:shd w:val="clear" w:color="auto" w:fill="auto"/>
          </w:tcPr>
          <w:p w:rsidR="005012E2" w:rsidRPr="0091493C" w:rsidRDefault="0039152D" w:rsidP="0039152D">
            <w:pPr>
              <w:spacing w:after="0" w:line="240" w:lineRule="auto"/>
              <w:jc w:val="both"/>
              <w:rPr>
                <w:rFonts w:ascii="Times New Roman" w:hAnsi="Times New Roman"/>
                <w:color w:val="000000"/>
                <w:sz w:val="24"/>
                <w:szCs w:val="24"/>
              </w:rPr>
            </w:pPr>
            <w:r w:rsidRPr="0091493C">
              <w:rPr>
                <w:rFonts w:ascii="Times New Roman" w:hAnsi="Times New Roman"/>
                <w:color w:val="000000"/>
                <w:sz w:val="24"/>
                <w:szCs w:val="24"/>
              </w:rPr>
              <w:t>В</w:t>
            </w:r>
            <w:r w:rsidR="005012E2" w:rsidRPr="0091493C">
              <w:rPr>
                <w:rFonts w:ascii="Times New Roman" w:hAnsi="Times New Roman"/>
                <w:color w:val="000000"/>
                <w:sz w:val="24"/>
                <w:szCs w:val="24"/>
              </w:rPr>
              <w:t>ыставка литературно-исторические хроники</w:t>
            </w:r>
          </w:p>
        </w:tc>
        <w:tc>
          <w:tcPr>
            <w:tcW w:w="1781" w:type="dxa"/>
          </w:tcPr>
          <w:p w:rsidR="005012E2" w:rsidRPr="0091493C" w:rsidRDefault="005012E2" w:rsidP="0039152D">
            <w:pPr>
              <w:spacing w:after="0" w:line="240" w:lineRule="auto"/>
              <w:jc w:val="both"/>
              <w:rPr>
                <w:rFonts w:ascii="Times New Roman" w:eastAsia="Times New Roman" w:hAnsi="Times New Roman"/>
                <w:bCs/>
                <w:iCs/>
                <w:sz w:val="24"/>
                <w:szCs w:val="24"/>
              </w:rPr>
            </w:pPr>
            <w:r w:rsidRPr="0091493C">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5012E2" w:rsidRPr="0091493C" w:rsidRDefault="005012E2" w:rsidP="0039152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10</w:t>
            </w:r>
          </w:p>
        </w:tc>
        <w:tc>
          <w:tcPr>
            <w:tcW w:w="2943" w:type="dxa"/>
          </w:tcPr>
          <w:p w:rsidR="005012E2" w:rsidRPr="0091493C" w:rsidRDefault="005012E2" w:rsidP="0039152D">
            <w:pPr>
              <w:pStyle w:val="a6"/>
              <w:spacing w:after="0"/>
              <w:jc w:val="both"/>
            </w:pPr>
            <w:r w:rsidRPr="0091493C">
              <w:t>На выставке представлены книги, ф</w:t>
            </w:r>
            <w:r w:rsidRPr="0091493C">
              <w:rPr>
                <w:color w:val="000000"/>
                <w:shd w:val="clear" w:color="auto" w:fill="FFFFFF"/>
              </w:rPr>
              <w:t>отографии, зап</w:t>
            </w:r>
            <w:r w:rsidR="0039152D">
              <w:rPr>
                <w:color w:val="000000"/>
                <w:shd w:val="clear" w:color="auto" w:fill="FFFFFF"/>
              </w:rPr>
              <w:t>ечатлевшие моменты начала войны.</w:t>
            </w:r>
            <w:r w:rsidRPr="0091493C">
              <w:rPr>
                <w:color w:val="000000"/>
                <w:shd w:val="clear" w:color="auto" w:fill="FFFFFF"/>
              </w:rPr>
              <w:t xml:space="preserve"> </w:t>
            </w:r>
            <w:r w:rsidR="0039152D">
              <w:rPr>
                <w:color w:val="000000"/>
                <w:shd w:val="clear" w:color="auto" w:fill="FFFFFF"/>
              </w:rPr>
              <w:t>С</w:t>
            </w:r>
            <w:r w:rsidRPr="0091493C">
              <w:rPr>
                <w:color w:val="000000"/>
                <w:shd w:val="clear" w:color="auto" w:fill="FFFFFF"/>
              </w:rPr>
              <w:t xml:space="preserve">тихи, посвященные этой скорбной дате, отражающие события июня 41 года – все это составляло основу композиции, которая обращала внимание читателей. </w:t>
            </w:r>
            <w:r w:rsidRPr="0091493C">
              <w:t>Выставка способствовала сохранению исторической памяти, воспитанию чувства глубокого уважения к подвигам соотечественников Экспонировано</w:t>
            </w:r>
            <w:r>
              <w:t xml:space="preserve"> </w:t>
            </w:r>
            <w:r w:rsidRPr="0091493C">
              <w:t>- 4 книги, 7 стихов, 13 иллюстраций</w:t>
            </w:r>
            <w:r>
              <w:rPr>
                <w:color w:val="000000"/>
                <w:shd w:val="clear" w:color="auto" w:fill="FFFFFF"/>
              </w:rPr>
              <w:t>.</w:t>
            </w:r>
          </w:p>
        </w:tc>
        <w:tc>
          <w:tcPr>
            <w:tcW w:w="2326" w:type="dxa"/>
          </w:tcPr>
          <w:p w:rsidR="005012E2" w:rsidRPr="0091493C" w:rsidRDefault="005012E2" w:rsidP="0039152D">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20.06.2019.-30.06.2019.</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 странам и континентам</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Цикл книжных выставок</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500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Выставки менялись периодически :  Россия, Египет, Америка и др.</w:t>
            </w:r>
          </w:p>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Читатели с интересом рассматривали выставку, активно брали книги на дом.  60 экз.</w:t>
            </w:r>
          </w:p>
        </w:tc>
        <w:tc>
          <w:tcPr>
            <w:tcW w:w="2326"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Январь-декабрь</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Тайна малахитовой шкатулки (к 140-летию со д.р.</w:t>
            </w:r>
            <w:r w:rsidR="008B3384">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П.</w:t>
            </w:r>
            <w:r w:rsidR="008B3384">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Бажова)</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Выставка-сюрприз</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200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Представлены страницы биографии автора, его книги, проведены 4 рекомен</w:t>
            </w:r>
            <w:r w:rsidR="008B3384">
              <w:rPr>
                <w:rFonts w:ascii="Times New Roman" w:eastAsia="Times New Roman" w:hAnsi="Times New Roman"/>
                <w:bCs/>
                <w:iCs/>
                <w:sz w:val="24"/>
                <w:szCs w:val="24"/>
              </w:rPr>
              <w:t>дательные беседы  у выставки</w:t>
            </w:r>
            <w:r w:rsidRPr="008B3384">
              <w:rPr>
                <w:rFonts w:ascii="Times New Roman" w:eastAsia="Times New Roman" w:hAnsi="Times New Roman"/>
                <w:bCs/>
                <w:iCs/>
                <w:sz w:val="24"/>
                <w:szCs w:val="24"/>
              </w:rPr>
              <w:t>14 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Я</w:t>
            </w:r>
            <w:r w:rsidR="00C528D8" w:rsidRPr="008B3384">
              <w:rPr>
                <w:rFonts w:ascii="Times New Roman" w:eastAsia="Times New Roman" w:hAnsi="Times New Roman"/>
                <w:bCs/>
                <w:iCs/>
                <w:sz w:val="24"/>
                <w:szCs w:val="24"/>
              </w:rPr>
              <w:t>нварь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2122" w:type="dxa"/>
            <w:shd w:val="clear" w:color="auto" w:fill="auto"/>
          </w:tcPr>
          <w:p w:rsidR="00C528D8" w:rsidRPr="008B3384" w:rsidRDefault="00A70B41" w:rsidP="00A70B41">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Открывая мир театра</w:t>
            </w:r>
            <w:r w:rsidR="00C528D8" w:rsidRPr="008B3384">
              <w:rPr>
                <w:rFonts w:ascii="Times New Roman" w:eastAsia="Times New Roman" w:hAnsi="Times New Roman"/>
                <w:bCs/>
                <w:iCs/>
                <w:sz w:val="24"/>
                <w:szCs w:val="24"/>
              </w:rPr>
              <w:t xml:space="preserve">  (к  Году театра)</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выставка-инсталляция</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300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о театре,</w:t>
            </w:r>
            <w:r w:rsidR="00A70B41">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актерах.18 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Я</w:t>
            </w:r>
            <w:r w:rsidR="00C528D8" w:rsidRPr="008B3384">
              <w:rPr>
                <w:rFonts w:ascii="Times New Roman" w:eastAsia="Times New Roman" w:hAnsi="Times New Roman"/>
                <w:bCs/>
                <w:iCs/>
                <w:sz w:val="24"/>
                <w:szCs w:val="24"/>
              </w:rPr>
              <w:t>нварь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Защитники Отечества</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120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об армии современной и времен Гражданской и Великой Отечественной войн.</w:t>
            </w:r>
          </w:p>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20 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Ф</w:t>
            </w:r>
            <w:r w:rsidR="00C528D8" w:rsidRPr="008B3384">
              <w:rPr>
                <w:rFonts w:ascii="Times New Roman" w:eastAsia="Times New Roman" w:hAnsi="Times New Roman"/>
                <w:bCs/>
                <w:iCs/>
                <w:sz w:val="24"/>
                <w:szCs w:val="24"/>
              </w:rPr>
              <w:t>евраль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A70B41">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Ты выстоял, Великий Сталинград!</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Выставка-память</w:t>
            </w:r>
          </w:p>
        </w:tc>
        <w:tc>
          <w:tcPr>
            <w:tcW w:w="1781"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w:t>
            </w:r>
            <w:r w:rsidR="00C528D8" w:rsidRPr="008B3384">
              <w:rPr>
                <w:rFonts w:ascii="Times New Roman" w:eastAsia="Times New Roman" w:hAnsi="Times New Roman"/>
                <w:bCs/>
                <w:iCs/>
                <w:sz w:val="24"/>
                <w:szCs w:val="24"/>
              </w:rPr>
              <w:t>одростки</w:t>
            </w:r>
            <w:r>
              <w:rPr>
                <w:rFonts w:ascii="Times New Roman" w:eastAsia="Times New Roman" w:hAnsi="Times New Roman"/>
                <w:bCs/>
                <w:iCs/>
                <w:sz w:val="24"/>
                <w:szCs w:val="24"/>
              </w:rPr>
              <w:t xml:space="preserve"> </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40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о Великой Отечественной войне, о Сталинградской битве. 16 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Ф</w:t>
            </w:r>
            <w:r w:rsidR="00C528D8" w:rsidRPr="008B3384">
              <w:rPr>
                <w:rFonts w:ascii="Times New Roman" w:eastAsia="Times New Roman" w:hAnsi="Times New Roman"/>
                <w:bCs/>
                <w:iCs/>
                <w:sz w:val="24"/>
                <w:szCs w:val="24"/>
              </w:rPr>
              <w:t>евраль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Лесные истории (к 125-летию В.</w:t>
            </w:r>
            <w:r w:rsidR="00A70B41">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Бианки)</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Выставка-юбилей</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130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Портрет писателя, книги В.</w:t>
            </w:r>
            <w:r w:rsidR="00A70B41">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Бианки.</w:t>
            </w:r>
          </w:p>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30экз.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Ф</w:t>
            </w:r>
            <w:r w:rsidR="00C528D8" w:rsidRPr="008B3384">
              <w:rPr>
                <w:rFonts w:ascii="Times New Roman" w:eastAsia="Times New Roman" w:hAnsi="Times New Roman"/>
                <w:bCs/>
                <w:iCs/>
                <w:sz w:val="24"/>
                <w:szCs w:val="24"/>
              </w:rPr>
              <w:t>евраль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Азбука здоровья.</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Выставка-совет.</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140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и журналы о здоровом образе жизни, о спорте. Практические советы и т.д.     20 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Ф</w:t>
            </w:r>
            <w:r w:rsidR="00C528D8" w:rsidRPr="008B3384">
              <w:rPr>
                <w:rFonts w:ascii="Times New Roman" w:eastAsia="Times New Roman" w:hAnsi="Times New Roman"/>
                <w:bCs/>
                <w:iCs/>
                <w:sz w:val="24"/>
                <w:szCs w:val="24"/>
              </w:rPr>
              <w:t>евраль</w:t>
            </w:r>
            <w:r>
              <w:rPr>
                <w:rFonts w:ascii="Times New Roman" w:eastAsia="Times New Roman" w:hAnsi="Times New Roman"/>
                <w:bCs/>
                <w:iCs/>
                <w:sz w:val="24"/>
                <w:szCs w:val="24"/>
              </w:rPr>
              <w:t xml:space="preserve"> </w:t>
            </w:r>
          </w:p>
        </w:tc>
      </w:tr>
      <w:tr w:rsidR="00C528D8" w:rsidRPr="00104C3B" w:rsidTr="005012E2">
        <w:trPr>
          <w:trHeight w:val="481"/>
          <w:tblCellSpacing w:w="20" w:type="dxa"/>
          <w:jc w:val="center"/>
        </w:trPr>
        <w:tc>
          <w:tcPr>
            <w:tcW w:w="1988"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C528D8" w:rsidRPr="008B3384" w:rsidRDefault="00C528D8" w:rsidP="00A70B41">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Все мы родом из детства (И.</w:t>
            </w:r>
            <w:r w:rsidR="00A70B41">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Пивоварова, И.</w:t>
            </w:r>
            <w:r w:rsidR="00A70B41">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Токмакова)</w:t>
            </w:r>
          </w:p>
        </w:tc>
        <w:tc>
          <w:tcPr>
            <w:tcW w:w="2336"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Выставка-юбилей</w:t>
            </w:r>
          </w:p>
        </w:tc>
        <w:tc>
          <w:tcPr>
            <w:tcW w:w="1781"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350</w:t>
            </w:r>
          </w:p>
        </w:tc>
        <w:tc>
          <w:tcPr>
            <w:tcW w:w="2943" w:type="dxa"/>
          </w:tcPr>
          <w:p w:rsidR="00C528D8" w:rsidRPr="008B3384" w:rsidRDefault="00C528D8"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Портреты, страницы биографии. На выставке представлены совсем новые издания и книги, вышедшие в 70-80-х годах. Родители с радостью узнавали книги своего детства, брали для чтения детям. Выставка </w:t>
            </w:r>
            <w:r w:rsidRPr="008B3384">
              <w:rPr>
                <w:rFonts w:ascii="Times New Roman" w:eastAsia="Times New Roman" w:hAnsi="Times New Roman"/>
                <w:bCs/>
                <w:iCs/>
                <w:sz w:val="24"/>
                <w:szCs w:val="24"/>
              </w:rPr>
              <w:lastRenderedPageBreak/>
              <w:t>имела большой успех.   25экз.</w:t>
            </w:r>
          </w:p>
        </w:tc>
        <w:tc>
          <w:tcPr>
            <w:tcW w:w="2326" w:type="dxa"/>
          </w:tcPr>
          <w:p w:rsidR="00C528D8"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М</w:t>
            </w:r>
            <w:r w:rsidR="00C528D8" w:rsidRPr="008B3384">
              <w:rPr>
                <w:rFonts w:ascii="Times New Roman" w:eastAsia="Times New Roman" w:hAnsi="Times New Roman"/>
                <w:bCs/>
                <w:iCs/>
                <w:sz w:val="24"/>
                <w:szCs w:val="24"/>
              </w:rPr>
              <w:t>арт</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Живи, Земля!</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Эко-выставка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80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по экологии.16 экз.</w:t>
            </w:r>
          </w:p>
        </w:tc>
        <w:tc>
          <w:tcPr>
            <w:tcW w:w="2326" w:type="dxa"/>
          </w:tcPr>
          <w:p w:rsidR="00DC149E"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w:t>
            </w:r>
            <w:r w:rsidR="00DC149E" w:rsidRPr="008B3384">
              <w:rPr>
                <w:rFonts w:ascii="Times New Roman" w:eastAsia="Times New Roman" w:hAnsi="Times New Roman"/>
                <w:bCs/>
                <w:iCs/>
                <w:sz w:val="24"/>
                <w:szCs w:val="24"/>
              </w:rPr>
              <w:t>арт</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Чудеса света</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Познавательная выставка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Дошкольники, младшие школьники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Познавательная выставка к историческому часу Представлены книги из серии «Я познаю мир», ДЭ АиФ, материалы периодических изданий, детских журналов «Шкатулка путешествий». «Наш Филлипок» и др. 15экз.</w:t>
            </w:r>
          </w:p>
        </w:tc>
        <w:tc>
          <w:tcPr>
            <w:tcW w:w="2326" w:type="dxa"/>
          </w:tcPr>
          <w:p w:rsidR="00DC149E"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w:t>
            </w:r>
            <w:r w:rsidR="00DC149E" w:rsidRPr="008B3384">
              <w:rPr>
                <w:rFonts w:ascii="Times New Roman" w:eastAsia="Times New Roman" w:hAnsi="Times New Roman"/>
                <w:bCs/>
                <w:iCs/>
                <w:sz w:val="24"/>
                <w:szCs w:val="24"/>
              </w:rPr>
              <w:t>арт</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Малая родина - большая любовь (А.К.</w:t>
            </w:r>
            <w:r w:rsidR="00A70B41">
              <w:rPr>
                <w:rFonts w:ascii="Times New Roman" w:hAnsi="Times New Roman"/>
                <w:sz w:val="24"/>
                <w:szCs w:val="24"/>
              </w:rPr>
              <w:t xml:space="preserve"> </w:t>
            </w:r>
            <w:r w:rsidRPr="008B3384">
              <w:rPr>
                <w:rFonts w:ascii="Times New Roman" w:hAnsi="Times New Roman"/>
                <w:sz w:val="24"/>
                <w:szCs w:val="24"/>
              </w:rPr>
              <w:t>Горбунов)</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Выставка-портрет</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30</w:t>
            </w:r>
          </w:p>
        </w:tc>
        <w:tc>
          <w:tcPr>
            <w:tcW w:w="2943" w:type="dxa"/>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Книги и альбомы А.К.</w:t>
            </w:r>
            <w:r w:rsidR="00A70B41">
              <w:rPr>
                <w:rFonts w:ascii="Times New Roman" w:hAnsi="Times New Roman"/>
                <w:sz w:val="24"/>
                <w:szCs w:val="24"/>
              </w:rPr>
              <w:t xml:space="preserve"> </w:t>
            </w:r>
            <w:r w:rsidRPr="008B3384">
              <w:rPr>
                <w:rFonts w:ascii="Times New Roman" w:hAnsi="Times New Roman"/>
                <w:sz w:val="24"/>
                <w:szCs w:val="24"/>
              </w:rPr>
              <w:t>Горбунова. 12экз.</w:t>
            </w:r>
          </w:p>
        </w:tc>
        <w:tc>
          <w:tcPr>
            <w:tcW w:w="2326" w:type="dxa"/>
          </w:tcPr>
          <w:p w:rsidR="00DC149E"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w:t>
            </w:r>
            <w:r w:rsidR="00DC149E" w:rsidRPr="008B3384">
              <w:rPr>
                <w:rFonts w:ascii="Times New Roman" w:eastAsia="Times New Roman" w:hAnsi="Times New Roman"/>
                <w:bCs/>
                <w:iCs/>
                <w:sz w:val="24"/>
                <w:szCs w:val="24"/>
              </w:rPr>
              <w:t>арт</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Звездная даль космоса</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Выставка-викторина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40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Книги о космосе и космонавтах. Вопросы викторины.16 экз.</w:t>
            </w:r>
          </w:p>
        </w:tc>
        <w:tc>
          <w:tcPr>
            <w:tcW w:w="2326" w:type="dxa"/>
          </w:tcPr>
          <w:p w:rsidR="00DC149E" w:rsidRPr="008B3384" w:rsidRDefault="00A70B41"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DC149E" w:rsidRPr="008B3384">
              <w:rPr>
                <w:rFonts w:ascii="Times New Roman" w:eastAsia="Times New Roman" w:hAnsi="Times New Roman"/>
                <w:bCs/>
                <w:iCs/>
                <w:sz w:val="24"/>
                <w:szCs w:val="24"/>
              </w:rPr>
              <w:t>прель</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 вместо детства – война.</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выставка-память</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150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Выставка, посвященная детям военного времени, организована для проведения уроков мужества «А вместо детства – война…»Представлены </w:t>
            </w:r>
            <w:r w:rsidRPr="008B3384">
              <w:rPr>
                <w:rFonts w:ascii="Times New Roman" w:eastAsia="Times New Roman" w:hAnsi="Times New Roman"/>
                <w:bCs/>
                <w:iCs/>
                <w:sz w:val="24"/>
                <w:szCs w:val="24"/>
              </w:rPr>
              <w:lastRenderedPageBreak/>
              <w:t>книги о детях военной поры документальные и художественные. Также представлены фото</w:t>
            </w:r>
            <w:r w:rsidR="002D3FC6">
              <w:rPr>
                <w:rFonts w:ascii="Times New Roman" w:eastAsia="Times New Roman" w:hAnsi="Times New Roman"/>
                <w:bCs/>
                <w:iCs/>
                <w:sz w:val="24"/>
                <w:szCs w:val="24"/>
              </w:rPr>
              <w:t>-</w:t>
            </w:r>
            <w:r w:rsidRPr="008B3384">
              <w:rPr>
                <w:rFonts w:ascii="Times New Roman" w:eastAsia="Times New Roman" w:hAnsi="Times New Roman"/>
                <w:bCs/>
                <w:iCs/>
                <w:sz w:val="24"/>
                <w:szCs w:val="24"/>
              </w:rPr>
              <w:t>открытки «Пионеры-герои».</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Ребята заинтересовались такими произведениями, как: «Четвертая высота», «Партизанка Лара» и др. 21экз.</w:t>
            </w:r>
          </w:p>
        </w:tc>
        <w:tc>
          <w:tcPr>
            <w:tcW w:w="2326"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Апрель-май</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О войне мы узнали из книг.</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Выставка-акция</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300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На выставке – книги</w:t>
            </w:r>
          </w:p>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 С.</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Алексеева   о Великой Отечественной войне. К прочитанному рассказу ребята рисовали иллюстрацию. Рядом постепенно вывешивались рисунки.    40</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экз.</w:t>
            </w:r>
          </w:p>
        </w:tc>
        <w:tc>
          <w:tcPr>
            <w:tcW w:w="2326"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Апрель-май</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Лето у книжной полки</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500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На выставку постоянно добавлялись новые книги в течение всего лета .Выставка пользовалась популярностью среди читателей. 120 экз.</w:t>
            </w:r>
          </w:p>
        </w:tc>
        <w:tc>
          <w:tcPr>
            <w:tcW w:w="2326"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Июнь-август</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Россия-Родина моя.</w:t>
            </w:r>
          </w:p>
          <w:p w:rsidR="00DC149E" w:rsidRPr="008B3384" w:rsidRDefault="00DC149E" w:rsidP="008B3384">
            <w:pPr>
              <w:spacing w:after="0" w:line="240" w:lineRule="auto"/>
              <w:jc w:val="both"/>
              <w:rPr>
                <w:rFonts w:ascii="Times New Roman" w:hAnsi="Times New Roman"/>
                <w:i/>
                <w:sz w:val="24"/>
                <w:szCs w:val="24"/>
              </w:rPr>
            </w:pP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Патриотическая книжная выставка</w:t>
            </w:r>
          </w:p>
        </w:tc>
        <w:tc>
          <w:tcPr>
            <w:tcW w:w="1781" w:type="dxa"/>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50</w:t>
            </w:r>
          </w:p>
        </w:tc>
        <w:tc>
          <w:tcPr>
            <w:tcW w:w="2943"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На  выставке - книги  о государственных символах России, о России. Выставка оформлена на фоне российского флага. Всего 10экз.</w:t>
            </w:r>
          </w:p>
        </w:tc>
        <w:tc>
          <w:tcPr>
            <w:tcW w:w="2326" w:type="dxa"/>
          </w:tcPr>
          <w:p w:rsidR="00DC149E" w:rsidRPr="008B3384" w:rsidRDefault="002D3FC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И</w:t>
            </w:r>
            <w:r w:rsidR="00DC149E" w:rsidRPr="008B3384">
              <w:rPr>
                <w:rFonts w:ascii="Times New Roman" w:eastAsia="Times New Roman" w:hAnsi="Times New Roman"/>
                <w:bCs/>
                <w:iCs/>
                <w:sz w:val="24"/>
                <w:szCs w:val="24"/>
              </w:rPr>
              <w:t>юнь</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Исчезающая красота (по страницам Красной Книги)</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выставка-викторина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40</w:t>
            </w:r>
          </w:p>
        </w:tc>
        <w:tc>
          <w:tcPr>
            <w:tcW w:w="2943" w:type="dxa"/>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Книги о животных и растениях, занесенных в Красную Книгу природы.</w:t>
            </w:r>
          </w:p>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9 экз.</w:t>
            </w:r>
          </w:p>
        </w:tc>
        <w:tc>
          <w:tcPr>
            <w:tcW w:w="2326" w:type="dxa"/>
          </w:tcPr>
          <w:p w:rsidR="00DC149E" w:rsidRPr="008B3384" w:rsidRDefault="00C70745"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DC149E" w:rsidRPr="008B3384">
              <w:rPr>
                <w:rFonts w:ascii="Times New Roman" w:eastAsia="Times New Roman" w:hAnsi="Times New Roman"/>
                <w:bCs/>
                <w:iCs/>
                <w:sz w:val="24"/>
                <w:szCs w:val="24"/>
              </w:rPr>
              <w:t>вгуст</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2D3FC6">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Осень, осень,</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в гости просим…</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Выставка-инсталляция</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Дошкольники, младшие школьники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200</w:t>
            </w:r>
          </w:p>
        </w:tc>
        <w:tc>
          <w:tcPr>
            <w:tcW w:w="2943" w:type="dxa"/>
          </w:tcPr>
          <w:p w:rsidR="00DC149E" w:rsidRPr="008B3384" w:rsidRDefault="00DC149E" w:rsidP="002D3FC6">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На выставке представлены красочные книги  стихов и рассказов об осени. «Изюминкой»</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выставки стала корзинка с разноцветными листьями,</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на которых написаны загадки об осенних приметах.</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С удовольствием ребята брали листочки, отгадывали загадки и  узнавали различные приметы осени.      25 экз.</w:t>
            </w:r>
          </w:p>
        </w:tc>
        <w:tc>
          <w:tcPr>
            <w:tcW w:w="2326"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Сентябрь</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Все начинается с мамы</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Выставка-поздравление</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Дошкольники, младшие школьники</w:t>
            </w:r>
          </w:p>
        </w:tc>
        <w:tc>
          <w:tcPr>
            <w:tcW w:w="1591"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120</w:t>
            </w:r>
          </w:p>
        </w:tc>
        <w:tc>
          <w:tcPr>
            <w:tcW w:w="2943" w:type="dxa"/>
          </w:tcPr>
          <w:p w:rsidR="00DC149E" w:rsidRPr="008B3384" w:rsidRDefault="00DC149E" w:rsidP="002D3FC6">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 посвящена Дню матери. Ярко, празднично оформленная выставка, с книгами стихов,</w:t>
            </w:r>
            <w:r w:rsidR="002D3FC6">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рассказов о мамах, бабушках привлекала внимание наших читателей, прочитав которые, ребята узнавали интересные истории о взаимоотношениях мам и детей. 20 экз.</w:t>
            </w:r>
          </w:p>
        </w:tc>
        <w:tc>
          <w:tcPr>
            <w:tcW w:w="2326" w:type="dxa"/>
          </w:tcPr>
          <w:p w:rsidR="00DC149E" w:rsidRPr="008B3384" w:rsidRDefault="00C70745"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Н</w:t>
            </w:r>
            <w:r w:rsidR="00DC149E" w:rsidRPr="008B3384">
              <w:rPr>
                <w:rFonts w:ascii="Times New Roman" w:eastAsia="Times New Roman" w:hAnsi="Times New Roman"/>
                <w:bCs/>
                <w:iCs/>
                <w:sz w:val="24"/>
                <w:szCs w:val="24"/>
              </w:rPr>
              <w:t>оябрь</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0"/>
                <w:szCs w:val="20"/>
                <w:lang w:eastAsia="ru-RU"/>
              </w:rPr>
            </w:pPr>
            <w:r w:rsidRPr="008B3384">
              <w:rPr>
                <w:rFonts w:ascii="Times New Roman" w:eastAsia="Times New Roman" w:hAnsi="Times New Roman"/>
                <w:bCs/>
                <w:iCs/>
                <w:sz w:val="20"/>
                <w:szCs w:val="20"/>
                <w:lang w:eastAsia="ru-RU"/>
              </w:rPr>
              <w:t xml:space="preserve">Отдел обслуживания детского населения МКУ </w:t>
            </w:r>
            <w:r w:rsidRPr="008B3384">
              <w:rPr>
                <w:rFonts w:ascii="Times New Roman" w:eastAsia="Times New Roman" w:hAnsi="Times New Roman"/>
                <w:bCs/>
                <w:iCs/>
                <w:sz w:val="20"/>
                <w:szCs w:val="20"/>
                <w:lang w:eastAsia="ru-RU"/>
              </w:rPr>
              <w:lastRenderedPageBreak/>
              <w:t>«Межпоселенческая библиотека»</w:t>
            </w:r>
          </w:p>
        </w:tc>
        <w:tc>
          <w:tcPr>
            <w:tcW w:w="2122"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lastRenderedPageBreak/>
              <w:t>Скоро-скоро Новый год!</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Выставка-игрушка</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60</w:t>
            </w:r>
          </w:p>
        </w:tc>
        <w:tc>
          <w:tcPr>
            <w:tcW w:w="2943" w:type="dxa"/>
          </w:tcPr>
          <w:p w:rsidR="00DC149E" w:rsidRPr="008B3384" w:rsidRDefault="00DC149E" w:rsidP="008B3384">
            <w:pPr>
              <w:spacing w:after="0" w:line="240" w:lineRule="auto"/>
              <w:jc w:val="both"/>
              <w:rPr>
                <w:rFonts w:ascii="Times New Roman" w:hAnsi="Times New Roman"/>
                <w:sz w:val="24"/>
                <w:szCs w:val="24"/>
              </w:rPr>
            </w:pPr>
            <w:r w:rsidRPr="008B3384">
              <w:rPr>
                <w:rFonts w:ascii="Times New Roman" w:hAnsi="Times New Roman"/>
                <w:sz w:val="24"/>
                <w:szCs w:val="24"/>
              </w:rPr>
              <w:t>25экз.</w:t>
            </w:r>
          </w:p>
        </w:tc>
        <w:tc>
          <w:tcPr>
            <w:tcW w:w="2326" w:type="dxa"/>
          </w:tcPr>
          <w:p w:rsidR="00DC149E" w:rsidRPr="008B3384" w:rsidRDefault="00C70745"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w:t>
            </w:r>
            <w:r w:rsidR="00DC149E" w:rsidRPr="008B3384">
              <w:rPr>
                <w:rFonts w:ascii="Times New Roman" w:eastAsia="Times New Roman" w:hAnsi="Times New Roman"/>
                <w:bCs/>
                <w:iCs/>
                <w:sz w:val="24"/>
                <w:szCs w:val="24"/>
              </w:rPr>
              <w:t>екабрь</w:t>
            </w:r>
            <w:r>
              <w:rPr>
                <w:rFonts w:ascii="Times New Roman" w:eastAsia="Times New Roman" w:hAnsi="Times New Roman"/>
                <w:bCs/>
                <w:iCs/>
                <w:sz w:val="24"/>
                <w:szCs w:val="24"/>
              </w:rPr>
              <w:t xml:space="preserve"> </w:t>
            </w:r>
          </w:p>
        </w:tc>
      </w:tr>
      <w:tr w:rsidR="00DC149E" w:rsidRPr="00104C3B" w:rsidTr="005012E2">
        <w:trPr>
          <w:trHeight w:val="481"/>
          <w:tblCellSpacing w:w="20" w:type="dxa"/>
          <w:jc w:val="center"/>
        </w:trPr>
        <w:tc>
          <w:tcPr>
            <w:tcW w:w="1988" w:type="dxa"/>
            <w:shd w:val="clear" w:color="auto" w:fill="auto"/>
          </w:tcPr>
          <w:p w:rsidR="00DC149E" w:rsidRPr="008B3384" w:rsidRDefault="00DC149E" w:rsidP="008B3384">
            <w:pPr>
              <w:spacing w:after="0" w:line="240" w:lineRule="auto"/>
              <w:jc w:val="both"/>
              <w:rPr>
                <w:rFonts w:ascii="Times New Roman" w:eastAsia="Times New Roman" w:hAnsi="Times New Roman"/>
                <w:bCs/>
                <w:iCs/>
                <w:sz w:val="24"/>
                <w:szCs w:val="24"/>
                <w:lang w:eastAsia="ru-RU"/>
              </w:rPr>
            </w:pPr>
          </w:p>
        </w:tc>
        <w:tc>
          <w:tcPr>
            <w:tcW w:w="2122" w:type="dxa"/>
            <w:shd w:val="clear" w:color="auto" w:fill="auto"/>
          </w:tcPr>
          <w:p w:rsidR="00DC149E" w:rsidRPr="008B3384" w:rsidRDefault="00DC149E" w:rsidP="008B3384">
            <w:pPr>
              <w:spacing w:after="0" w:line="240" w:lineRule="auto"/>
              <w:jc w:val="both"/>
              <w:rPr>
                <w:rFonts w:ascii="Times New Roman" w:hAnsi="Times New Roman"/>
                <w:b/>
                <w:sz w:val="24"/>
                <w:szCs w:val="24"/>
              </w:rPr>
            </w:pPr>
            <w:r w:rsidRPr="008B3384">
              <w:rPr>
                <w:rFonts w:ascii="Times New Roman" w:hAnsi="Times New Roman"/>
                <w:b/>
                <w:sz w:val="24"/>
                <w:szCs w:val="24"/>
              </w:rPr>
              <w:t>Итого: ООДН</w:t>
            </w:r>
          </w:p>
        </w:tc>
        <w:tc>
          <w:tcPr>
            <w:tcW w:w="2336" w:type="dxa"/>
            <w:shd w:val="clear" w:color="auto" w:fill="auto"/>
          </w:tcPr>
          <w:p w:rsidR="00DC149E" w:rsidRPr="008B3384" w:rsidRDefault="00DC149E" w:rsidP="008B3384">
            <w:pPr>
              <w:spacing w:after="0" w:line="240" w:lineRule="auto"/>
              <w:jc w:val="both"/>
              <w:rPr>
                <w:rFonts w:ascii="Times New Roman" w:eastAsia="Times New Roman" w:hAnsi="Times New Roman"/>
                <w:b/>
                <w:bCs/>
                <w:iCs/>
                <w:sz w:val="24"/>
                <w:szCs w:val="24"/>
              </w:rPr>
            </w:pPr>
            <w:r w:rsidRPr="008B3384">
              <w:rPr>
                <w:rFonts w:ascii="Times New Roman" w:eastAsia="Times New Roman" w:hAnsi="Times New Roman"/>
                <w:b/>
                <w:bCs/>
                <w:iCs/>
                <w:sz w:val="24"/>
                <w:szCs w:val="24"/>
              </w:rPr>
              <w:t>20</w:t>
            </w:r>
          </w:p>
        </w:tc>
        <w:tc>
          <w:tcPr>
            <w:tcW w:w="1781" w:type="dxa"/>
          </w:tcPr>
          <w:p w:rsidR="00DC149E" w:rsidRPr="008B3384" w:rsidRDefault="00DC149E" w:rsidP="008B3384">
            <w:pPr>
              <w:spacing w:after="0" w:line="240" w:lineRule="auto"/>
              <w:jc w:val="both"/>
              <w:rPr>
                <w:rFonts w:ascii="Times New Roman" w:eastAsia="Times New Roman" w:hAnsi="Times New Roman"/>
                <w:bCs/>
                <w:iCs/>
                <w:sz w:val="24"/>
                <w:szCs w:val="24"/>
              </w:rPr>
            </w:pPr>
          </w:p>
        </w:tc>
        <w:tc>
          <w:tcPr>
            <w:tcW w:w="1591" w:type="dxa"/>
            <w:shd w:val="clear" w:color="auto" w:fill="auto"/>
          </w:tcPr>
          <w:p w:rsidR="00DC149E" w:rsidRPr="008B3384" w:rsidRDefault="00DC149E" w:rsidP="008B3384">
            <w:pPr>
              <w:spacing w:after="0" w:line="240" w:lineRule="auto"/>
              <w:jc w:val="both"/>
              <w:rPr>
                <w:rFonts w:ascii="Times New Roman" w:hAnsi="Times New Roman"/>
                <w:b/>
                <w:sz w:val="24"/>
                <w:szCs w:val="24"/>
              </w:rPr>
            </w:pPr>
            <w:r w:rsidRPr="008B3384">
              <w:rPr>
                <w:rFonts w:ascii="Times New Roman" w:hAnsi="Times New Roman"/>
                <w:b/>
                <w:sz w:val="24"/>
                <w:szCs w:val="24"/>
              </w:rPr>
              <w:t>3380</w:t>
            </w:r>
          </w:p>
        </w:tc>
        <w:tc>
          <w:tcPr>
            <w:tcW w:w="2943" w:type="dxa"/>
          </w:tcPr>
          <w:p w:rsidR="00DC149E" w:rsidRPr="008B3384" w:rsidRDefault="00DC149E" w:rsidP="008B3384">
            <w:pPr>
              <w:spacing w:after="0" w:line="240" w:lineRule="auto"/>
              <w:jc w:val="both"/>
              <w:rPr>
                <w:rFonts w:ascii="Times New Roman" w:hAnsi="Times New Roman"/>
                <w:b/>
                <w:sz w:val="24"/>
                <w:szCs w:val="24"/>
              </w:rPr>
            </w:pPr>
            <w:r w:rsidRPr="008B3384">
              <w:rPr>
                <w:rFonts w:ascii="Times New Roman" w:hAnsi="Times New Roman"/>
                <w:b/>
                <w:sz w:val="24"/>
                <w:szCs w:val="24"/>
              </w:rPr>
              <w:t>532</w:t>
            </w:r>
          </w:p>
        </w:tc>
        <w:tc>
          <w:tcPr>
            <w:tcW w:w="2326" w:type="dxa"/>
          </w:tcPr>
          <w:p w:rsidR="00DC149E" w:rsidRPr="008B3384" w:rsidRDefault="00DC149E" w:rsidP="008B3384">
            <w:pPr>
              <w:spacing w:after="0" w:line="240" w:lineRule="auto"/>
              <w:jc w:val="both"/>
              <w:rPr>
                <w:rFonts w:ascii="Times New Roman" w:eastAsia="Times New Roman" w:hAnsi="Times New Roman"/>
                <w:bCs/>
                <w:iCs/>
                <w:sz w:val="24"/>
                <w:szCs w:val="24"/>
              </w:rPr>
            </w:pPr>
          </w:p>
        </w:tc>
      </w:tr>
      <w:tr w:rsidR="006A0B50" w:rsidRPr="00104C3B" w:rsidTr="005012E2">
        <w:trPr>
          <w:trHeight w:val="481"/>
          <w:tblCellSpacing w:w="20" w:type="dxa"/>
          <w:jc w:val="center"/>
        </w:trPr>
        <w:tc>
          <w:tcPr>
            <w:tcW w:w="1988" w:type="dxa"/>
            <w:shd w:val="clear" w:color="auto" w:fill="auto"/>
          </w:tcPr>
          <w:p w:rsidR="006A0B50" w:rsidRPr="002D3FC6" w:rsidRDefault="002D3FC6" w:rsidP="008B3384">
            <w:pPr>
              <w:spacing w:after="0" w:line="240" w:lineRule="auto"/>
              <w:jc w:val="both"/>
              <w:rPr>
                <w:rFonts w:ascii="Times New Roman" w:eastAsia="Times New Roman" w:hAnsi="Times New Roman"/>
                <w:bCs/>
                <w:iCs/>
                <w:sz w:val="20"/>
                <w:szCs w:val="20"/>
                <w:lang w:eastAsia="ru-RU"/>
              </w:rPr>
            </w:pPr>
            <w:r w:rsidRPr="002D3FC6">
              <w:rPr>
                <w:rFonts w:ascii="Times New Roman" w:eastAsia="Times New Roman" w:hAnsi="Times New Roman"/>
                <w:bCs/>
                <w:iCs/>
                <w:sz w:val="20"/>
                <w:szCs w:val="20"/>
                <w:lang w:eastAsia="ru-RU"/>
              </w:rPr>
              <w:t xml:space="preserve">Гарьская городская библиотека </w:t>
            </w:r>
          </w:p>
          <w:p w:rsidR="002D3FC6" w:rsidRPr="002D3FC6" w:rsidRDefault="002D3FC6" w:rsidP="008B3384">
            <w:pPr>
              <w:spacing w:after="0" w:line="240" w:lineRule="auto"/>
              <w:jc w:val="both"/>
              <w:rPr>
                <w:rFonts w:ascii="Times New Roman" w:eastAsia="Times New Roman" w:hAnsi="Times New Roman"/>
                <w:bCs/>
                <w:iCs/>
                <w:sz w:val="20"/>
                <w:szCs w:val="20"/>
                <w:lang w:eastAsia="ru-RU"/>
              </w:rPr>
            </w:pPr>
            <w:r w:rsidRPr="002D3FC6">
              <w:rPr>
                <w:rFonts w:ascii="Times New Roman" w:eastAsia="Times New Roman" w:hAnsi="Times New Roman"/>
                <w:bCs/>
                <w:iCs/>
                <w:sz w:val="20"/>
                <w:szCs w:val="20"/>
                <w:lang w:eastAsia="ru-RU"/>
              </w:rPr>
              <w:t>(ф. №2)</w:t>
            </w:r>
          </w:p>
        </w:tc>
        <w:tc>
          <w:tcPr>
            <w:tcW w:w="2122" w:type="dxa"/>
            <w:shd w:val="clear" w:color="auto" w:fill="auto"/>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И со страниц, бессмертием овеянных, </w:t>
            </w:r>
            <w:r w:rsidR="002D3FC6">
              <w:rPr>
                <w:rFonts w:ascii="Times New Roman" w:hAnsi="Times New Roman"/>
                <w:sz w:val="24"/>
                <w:szCs w:val="24"/>
              </w:rPr>
              <w:t>мы вновь увидим земляков своих!</w:t>
            </w:r>
          </w:p>
          <w:p w:rsidR="006A0B50" w:rsidRPr="008B3384" w:rsidRDefault="006A0B50" w:rsidP="008B3384">
            <w:pPr>
              <w:spacing w:after="0" w:line="240" w:lineRule="auto"/>
              <w:jc w:val="both"/>
              <w:rPr>
                <w:rFonts w:ascii="Times New Roman" w:hAnsi="Times New Roman"/>
                <w:sz w:val="24"/>
                <w:szCs w:val="24"/>
              </w:rPr>
            </w:pPr>
          </w:p>
          <w:p w:rsidR="006A0B50" w:rsidRPr="008B3384" w:rsidRDefault="006A0B50" w:rsidP="008B3384">
            <w:pPr>
              <w:spacing w:after="0" w:line="240" w:lineRule="auto"/>
              <w:jc w:val="both"/>
              <w:rPr>
                <w:rFonts w:ascii="Times New Roman" w:eastAsia="Times New Roman" w:hAnsi="Times New Roman"/>
                <w:bCs/>
                <w:iCs/>
                <w:sz w:val="24"/>
                <w:szCs w:val="24"/>
              </w:rPr>
            </w:pPr>
          </w:p>
        </w:tc>
        <w:tc>
          <w:tcPr>
            <w:tcW w:w="2336" w:type="dxa"/>
            <w:shd w:val="clear" w:color="auto" w:fill="auto"/>
          </w:tcPr>
          <w:p w:rsidR="006A0B50" w:rsidRPr="008B3384" w:rsidRDefault="006A0B50"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 память</w:t>
            </w:r>
          </w:p>
        </w:tc>
        <w:tc>
          <w:tcPr>
            <w:tcW w:w="1781" w:type="dxa"/>
          </w:tcPr>
          <w:p w:rsidR="006A0B50" w:rsidRPr="008B3384" w:rsidRDefault="002D3FC6" w:rsidP="008B3384">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Все категории</w:t>
            </w:r>
            <w:r w:rsidR="006A0B50" w:rsidRPr="008B3384">
              <w:rPr>
                <w:rFonts w:ascii="Times New Roman" w:eastAsia="Times New Roman" w:hAnsi="Times New Roman"/>
                <w:bCs/>
                <w:iCs/>
                <w:sz w:val="24"/>
                <w:szCs w:val="24"/>
              </w:rPr>
              <w:t xml:space="preserve"> пользователей</w:t>
            </w:r>
          </w:p>
        </w:tc>
        <w:tc>
          <w:tcPr>
            <w:tcW w:w="1591" w:type="dxa"/>
            <w:shd w:val="clear" w:color="auto" w:fill="auto"/>
          </w:tcPr>
          <w:p w:rsidR="006A0B50" w:rsidRPr="008B3384" w:rsidRDefault="006A0B50"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60</w:t>
            </w:r>
          </w:p>
        </w:tc>
        <w:tc>
          <w:tcPr>
            <w:tcW w:w="2943" w:type="dxa"/>
          </w:tcPr>
          <w:p w:rsidR="006A0B50" w:rsidRPr="008B3384" w:rsidRDefault="00881896" w:rsidP="00881896">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 xml:space="preserve">На выставке  представлены различные книги, рассказывающие о том сложном, страшном для страны времени, о подвигах и мужестве солдат, защищавших ценой своей жизни родину, о городах-героях, выдержавших все нападения </w:t>
            </w:r>
            <w:r>
              <w:rPr>
                <w:rFonts w:ascii="Times New Roman" w:hAnsi="Times New Roman"/>
                <w:sz w:val="24"/>
                <w:szCs w:val="24"/>
              </w:rPr>
              <w:t>в</w:t>
            </w:r>
            <w:r w:rsidRPr="008B3384">
              <w:rPr>
                <w:rFonts w:ascii="Times New Roman" w:hAnsi="Times New Roman"/>
                <w:sz w:val="24"/>
                <w:szCs w:val="24"/>
              </w:rPr>
              <w:t>рага.</w:t>
            </w:r>
            <w:r>
              <w:rPr>
                <w:rFonts w:ascii="Times New Roman" w:hAnsi="Times New Roman"/>
                <w:sz w:val="24"/>
                <w:szCs w:val="24"/>
              </w:rPr>
              <w:t xml:space="preserve"> </w:t>
            </w:r>
            <w:r w:rsidR="006A0B50" w:rsidRPr="008B3384">
              <w:rPr>
                <w:rFonts w:ascii="Times New Roman" w:hAnsi="Times New Roman"/>
                <w:sz w:val="24"/>
                <w:szCs w:val="24"/>
                <w:shd w:val="clear" w:color="auto" w:fill="FFFFFF"/>
              </w:rPr>
              <w:t>Выставка воспитывает патриотические чувства у учеников, гордость за героическое прошлое нашего народа, заботы об интересах Родины с помощью лучших образцов  детской художественной литературы. </w:t>
            </w:r>
          </w:p>
        </w:tc>
        <w:tc>
          <w:tcPr>
            <w:tcW w:w="2326" w:type="dxa"/>
          </w:tcPr>
          <w:p w:rsidR="006A0B50" w:rsidRPr="008B3384" w:rsidRDefault="006A0B50"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Апрель-май</w:t>
            </w:r>
          </w:p>
        </w:tc>
      </w:tr>
      <w:tr w:rsidR="006A0B50" w:rsidRPr="00104C3B" w:rsidTr="005012E2">
        <w:trPr>
          <w:trHeight w:val="481"/>
          <w:tblCellSpacing w:w="20" w:type="dxa"/>
          <w:jc w:val="center"/>
        </w:trPr>
        <w:tc>
          <w:tcPr>
            <w:tcW w:w="1988" w:type="dxa"/>
            <w:shd w:val="clear" w:color="auto" w:fill="auto"/>
          </w:tcPr>
          <w:p w:rsidR="006A0B50" w:rsidRPr="00881896" w:rsidRDefault="00881896" w:rsidP="008B3384">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 xml:space="preserve">Макаровская сельская библиотека </w:t>
            </w:r>
          </w:p>
          <w:p w:rsidR="00881896" w:rsidRPr="00881896" w:rsidRDefault="00881896" w:rsidP="008B3384">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(ф. № 3)</w:t>
            </w:r>
          </w:p>
        </w:tc>
        <w:tc>
          <w:tcPr>
            <w:tcW w:w="2122" w:type="dxa"/>
            <w:shd w:val="clear" w:color="auto" w:fill="auto"/>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Слава,  тебе  Ленинград!</w:t>
            </w:r>
          </w:p>
          <w:p w:rsidR="006A0B50" w:rsidRPr="008B3384" w:rsidRDefault="006A0B50" w:rsidP="008B3384">
            <w:pPr>
              <w:spacing w:after="0" w:line="240" w:lineRule="auto"/>
              <w:jc w:val="both"/>
              <w:rPr>
                <w:rFonts w:ascii="Times New Roman" w:hAnsi="Times New Roman"/>
                <w:sz w:val="24"/>
                <w:szCs w:val="24"/>
              </w:rPr>
            </w:pPr>
          </w:p>
        </w:tc>
        <w:tc>
          <w:tcPr>
            <w:tcW w:w="2336" w:type="dxa"/>
            <w:shd w:val="clear" w:color="auto" w:fill="auto"/>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Книжно-иллюстрированная  выставка</w:t>
            </w:r>
          </w:p>
        </w:tc>
        <w:tc>
          <w:tcPr>
            <w:tcW w:w="1781" w:type="dxa"/>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Подростки, молодёжь,  взрослое население, пенсионеры.</w:t>
            </w:r>
          </w:p>
        </w:tc>
        <w:tc>
          <w:tcPr>
            <w:tcW w:w="1591" w:type="dxa"/>
            <w:shd w:val="clear" w:color="auto" w:fill="auto"/>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17</w:t>
            </w:r>
          </w:p>
        </w:tc>
        <w:tc>
          <w:tcPr>
            <w:tcW w:w="2943" w:type="dxa"/>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На  выставке  была  представлена  документальная  и  художественная литература  о  блокадном  Ленинграде.  Для  наглядности  лежал кусочек «блокадного»  хлеба.  Удалось  заинтересовать  </w:t>
            </w:r>
            <w:r w:rsidRPr="008B3384">
              <w:rPr>
                <w:rFonts w:ascii="Times New Roman" w:hAnsi="Times New Roman"/>
                <w:sz w:val="24"/>
                <w:szCs w:val="24"/>
              </w:rPr>
              <w:lastRenderedPageBreak/>
              <w:t>читателей  литературой с  выставки.</w:t>
            </w:r>
          </w:p>
        </w:tc>
        <w:tc>
          <w:tcPr>
            <w:tcW w:w="2326" w:type="dxa"/>
          </w:tcPr>
          <w:p w:rsidR="006A0B50" w:rsidRPr="008B3384" w:rsidRDefault="006A0B50" w:rsidP="008B3384">
            <w:pPr>
              <w:spacing w:after="0" w:line="240" w:lineRule="auto"/>
              <w:jc w:val="both"/>
              <w:rPr>
                <w:rFonts w:ascii="Times New Roman" w:hAnsi="Times New Roman"/>
                <w:sz w:val="24"/>
                <w:szCs w:val="24"/>
              </w:rPr>
            </w:pPr>
            <w:r w:rsidRPr="008B3384">
              <w:rPr>
                <w:rFonts w:ascii="Times New Roman" w:hAnsi="Times New Roman"/>
                <w:sz w:val="24"/>
                <w:szCs w:val="24"/>
              </w:rPr>
              <w:lastRenderedPageBreak/>
              <w:t>12.01. 19    - 30.01 19.</w:t>
            </w:r>
          </w:p>
        </w:tc>
      </w:tr>
      <w:tr w:rsidR="00881896" w:rsidRPr="00104C3B" w:rsidTr="005012E2">
        <w:trPr>
          <w:trHeight w:val="481"/>
          <w:tblCellSpacing w:w="20" w:type="dxa"/>
          <w:jc w:val="center"/>
        </w:trPr>
        <w:tc>
          <w:tcPr>
            <w:tcW w:w="1988" w:type="dxa"/>
            <w:shd w:val="clear" w:color="auto" w:fill="auto"/>
          </w:tcPr>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lastRenderedPageBreak/>
              <w:t xml:space="preserve">Макаровская сельская библиотека </w:t>
            </w:r>
          </w:p>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(ф. № 3)</w:t>
            </w:r>
          </w:p>
        </w:tc>
        <w:tc>
          <w:tcPr>
            <w:tcW w:w="2122"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Путь  к  Победе</w:t>
            </w:r>
          </w:p>
          <w:p w:rsidR="00881896" w:rsidRPr="008B3384" w:rsidRDefault="00881896" w:rsidP="008B3384">
            <w:pPr>
              <w:spacing w:after="0" w:line="240" w:lineRule="auto"/>
              <w:jc w:val="both"/>
              <w:rPr>
                <w:rFonts w:ascii="Times New Roman" w:hAnsi="Times New Roman"/>
                <w:sz w:val="24"/>
                <w:szCs w:val="24"/>
              </w:rPr>
            </w:pPr>
          </w:p>
          <w:p w:rsidR="00881896" w:rsidRPr="008B3384" w:rsidRDefault="00881896" w:rsidP="008B3384">
            <w:pPr>
              <w:spacing w:after="0" w:line="240" w:lineRule="auto"/>
              <w:jc w:val="both"/>
              <w:rPr>
                <w:rFonts w:ascii="Times New Roman" w:hAnsi="Times New Roman"/>
                <w:sz w:val="24"/>
                <w:szCs w:val="24"/>
              </w:rPr>
            </w:pPr>
          </w:p>
        </w:tc>
        <w:tc>
          <w:tcPr>
            <w:tcW w:w="2336"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Выставка-инсталляция</w:t>
            </w:r>
          </w:p>
        </w:tc>
        <w:tc>
          <w:tcPr>
            <w:tcW w:w="1781" w:type="dxa"/>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Подростки, молодёжь, взрослое население, пенсионеры.</w:t>
            </w:r>
          </w:p>
        </w:tc>
        <w:tc>
          <w:tcPr>
            <w:tcW w:w="1591"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11</w:t>
            </w:r>
          </w:p>
        </w:tc>
        <w:tc>
          <w:tcPr>
            <w:tcW w:w="2943" w:type="dxa"/>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eastAsia="Times New Roman" w:hAnsi="Times New Roman"/>
                <w:bCs/>
                <w:iCs/>
                <w:sz w:val="24"/>
                <w:szCs w:val="24"/>
              </w:rPr>
              <w:t xml:space="preserve">Привлечение к чтению документальной и художественной литературы о Великой Отечественной войне известных авторов, воспитание патриотизма у читателей средствами художественного слова. </w:t>
            </w:r>
          </w:p>
        </w:tc>
        <w:tc>
          <w:tcPr>
            <w:tcW w:w="2326" w:type="dxa"/>
          </w:tcPr>
          <w:p w:rsidR="00881896" w:rsidRPr="008B3384" w:rsidRDefault="00881896"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27.04.19 -  19.05.19.</w:t>
            </w:r>
          </w:p>
        </w:tc>
      </w:tr>
      <w:tr w:rsidR="00881896" w:rsidRPr="00104C3B" w:rsidTr="005012E2">
        <w:trPr>
          <w:trHeight w:val="481"/>
          <w:tblCellSpacing w:w="20" w:type="dxa"/>
          <w:jc w:val="center"/>
        </w:trPr>
        <w:tc>
          <w:tcPr>
            <w:tcW w:w="1988" w:type="dxa"/>
            <w:shd w:val="clear" w:color="auto" w:fill="auto"/>
          </w:tcPr>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 xml:space="preserve">Макаровская сельская библиотека </w:t>
            </w:r>
          </w:p>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(ф. № 3)</w:t>
            </w:r>
          </w:p>
        </w:tc>
        <w:tc>
          <w:tcPr>
            <w:tcW w:w="2122"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Подари  себе  жизнь  </w:t>
            </w:r>
          </w:p>
          <w:p w:rsidR="00881896" w:rsidRPr="008B3384" w:rsidRDefault="00881896" w:rsidP="008B3384">
            <w:pPr>
              <w:spacing w:after="0" w:line="240" w:lineRule="auto"/>
              <w:jc w:val="both"/>
              <w:rPr>
                <w:rFonts w:ascii="Times New Roman" w:hAnsi="Times New Roman"/>
                <w:sz w:val="24"/>
                <w:szCs w:val="24"/>
              </w:rPr>
            </w:pPr>
          </w:p>
        </w:tc>
        <w:tc>
          <w:tcPr>
            <w:tcW w:w="2336"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 Выставка - совет</w:t>
            </w:r>
          </w:p>
        </w:tc>
        <w:tc>
          <w:tcPr>
            <w:tcW w:w="1781" w:type="dxa"/>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Подростки, молодёжь</w:t>
            </w:r>
          </w:p>
        </w:tc>
        <w:tc>
          <w:tcPr>
            <w:tcW w:w="1591"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12</w:t>
            </w:r>
          </w:p>
        </w:tc>
        <w:tc>
          <w:tcPr>
            <w:tcW w:w="2943" w:type="dxa"/>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Выставка  книг  и  статей  пропагандирует   здоровый  образ  жизни.</w:t>
            </w:r>
          </w:p>
        </w:tc>
        <w:tc>
          <w:tcPr>
            <w:tcW w:w="2326" w:type="dxa"/>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lang w:val="en-US"/>
              </w:rPr>
              <w:t>12</w:t>
            </w:r>
            <w:r w:rsidRPr="008B3384">
              <w:rPr>
                <w:rFonts w:ascii="Times New Roman" w:hAnsi="Times New Roman"/>
                <w:sz w:val="24"/>
                <w:szCs w:val="24"/>
              </w:rPr>
              <w:t xml:space="preserve">.05.19 – </w:t>
            </w:r>
          </w:p>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 05.06.19.</w:t>
            </w:r>
          </w:p>
        </w:tc>
      </w:tr>
      <w:tr w:rsidR="00881896" w:rsidRPr="00104C3B" w:rsidTr="005012E2">
        <w:trPr>
          <w:trHeight w:val="481"/>
          <w:tblCellSpacing w:w="20" w:type="dxa"/>
          <w:jc w:val="center"/>
        </w:trPr>
        <w:tc>
          <w:tcPr>
            <w:tcW w:w="1988" w:type="dxa"/>
            <w:shd w:val="clear" w:color="auto" w:fill="auto"/>
          </w:tcPr>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 xml:space="preserve">Макаровская сельская библиотека </w:t>
            </w:r>
          </w:p>
          <w:p w:rsidR="00881896" w:rsidRPr="00881896" w:rsidRDefault="00881896" w:rsidP="00D711B6">
            <w:pPr>
              <w:spacing w:after="0" w:line="240" w:lineRule="auto"/>
              <w:jc w:val="both"/>
              <w:rPr>
                <w:rFonts w:ascii="Times New Roman" w:eastAsia="Times New Roman" w:hAnsi="Times New Roman"/>
                <w:bCs/>
                <w:iCs/>
                <w:sz w:val="20"/>
                <w:szCs w:val="20"/>
                <w:lang w:eastAsia="ru-RU"/>
              </w:rPr>
            </w:pPr>
            <w:r w:rsidRPr="00881896">
              <w:rPr>
                <w:rFonts w:ascii="Times New Roman" w:eastAsia="Times New Roman" w:hAnsi="Times New Roman"/>
                <w:bCs/>
                <w:iCs/>
                <w:sz w:val="20"/>
                <w:szCs w:val="20"/>
                <w:lang w:eastAsia="ru-RU"/>
              </w:rPr>
              <w:t>(ф. № 3)</w:t>
            </w:r>
          </w:p>
        </w:tc>
        <w:tc>
          <w:tcPr>
            <w:tcW w:w="2122" w:type="dxa"/>
            <w:shd w:val="clear" w:color="auto" w:fill="auto"/>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Он - наш  поэт, он -  наша слава.  </w:t>
            </w:r>
          </w:p>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Путешествие  по Лукоморью</w:t>
            </w:r>
          </w:p>
          <w:p w:rsidR="00881896" w:rsidRPr="008B3384" w:rsidRDefault="00881896" w:rsidP="008B3384">
            <w:pPr>
              <w:spacing w:after="0" w:line="240" w:lineRule="auto"/>
              <w:jc w:val="both"/>
              <w:rPr>
                <w:rFonts w:ascii="Times New Roman" w:eastAsia="Times New Roman" w:hAnsi="Times New Roman"/>
                <w:bCs/>
                <w:iCs/>
                <w:sz w:val="24"/>
                <w:szCs w:val="24"/>
              </w:rPr>
            </w:pPr>
          </w:p>
        </w:tc>
        <w:tc>
          <w:tcPr>
            <w:tcW w:w="2336" w:type="dxa"/>
            <w:shd w:val="clear" w:color="auto" w:fill="auto"/>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Книжно-иллюстративная выставка</w:t>
            </w:r>
          </w:p>
        </w:tc>
        <w:tc>
          <w:tcPr>
            <w:tcW w:w="1781" w:type="dxa"/>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Дошкольники, младшие  школьники, подростки</w:t>
            </w:r>
          </w:p>
        </w:tc>
        <w:tc>
          <w:tcPr>
            <w:tcW w:w="1591"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21</w:t>
            </w:r>
          </w:p>
        </w:tc>
        <w:tc>
          <w:tcPr>
            <w:tcW w:w="2943" w:type="dxa"/>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Эти  выставки  показали  разнообразие  произведений  великого  поэта.  На  них  была  представлена вся  имеющаяся  литература  в  фонде  библиотеки. Особенно  заинтересовала  выставка  с  элементами из  сказок А.С.</w:t>
            </w:r>
            <w:r w:rsidR="00937A83">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Пушкина.</w:t>
            </w:r>
          </w:p>
        </w:tc>
        <w:tc>
          <w:tcPr>
            <w:tcW w:w="2326" w:type="dxa"/>
          </w:tcPr>
          <w:p w:rsidR="00881896"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w:t>
            </w:r>
            <w:r w:rsidR="00881896" w:rsidRPr="008B3384">
              <w:rPr>
                <w:rFonts w:ascii="Times New Roman" w:eastAsia="Times New Roman" w:hAnsi="Times New Roman"/>
                <w:bCs/>
                <w:iCs/>
                <w:sz w:val="24"/>
                <w:szCs w:val="24"/>
              </w:rPr>
              <w:t>олгосрочные</w:t>
            </w:r>
            <w:r>
              <w:rPr>
                <w:rFonts w:ascii="Times New Roman" w:eastAsia="Times New Roman" w:hAnsi="Times New Roman"/>
                <w:bCs/>
                <w:iCs/>
                <w:sz w:val="24"/>
                <w:szCs w:val="24"/>
              </w:rPr>
              <w:t xml:space="preserve"> </w:t>
            </w:r>
          </w:p>
          <w:p w:rsidR="00881896" w:rsidRPr="008B3384" w:rsidRDefault="00881896" w:rsidP="008B3384">
            <w:pPr>
              <w:spacing w:after="0" w:line="240" w:lineRule="auto"/>
              <w:jc w:val="both"/>
              <w:rPr>
                <w:rFonts w:ascii="Times New Roman" w:eastAsia="Times New Roman" w:hAnsi="Times New Roman"/>
                <w:bCs/>
                <w:iCs/>
                <w:sz w:val="24"/>
                <w:szCs w:val="24"/>
              </w:rPr>
            </w:pPr>
          </w:p>
          <w:p w:rsidR="00881896" w:rsidRPr="008B3384" w:rsidRDefault="00881896" w:rsidP="008B3384">
            <w:pPr>
              <w:spacing w:after="0" w:line="240" w:lineRule="auto"/>
              <w:jc w:val="both"/>
              <w:rPr>
                <w:rFonts w:ascii="Times New Roman" w:eastAsia="Times New Roman" w:hAnsi="Times New Roman"/>
                <w:bCs/>
                <w:iCs/>
                <w:sz w:val="24"/>
                <w:szCs w:val="24"/>
              </w:rPr>
            </w:pPr>
          </w:p>
          <w:p w:rsidR="00881896" w:rsidRPr="008B3384" w:rsidRDefault="00881896" w:rsidP="008B3384">
            <w:pPr>
              <w:spacing w:after="0" w:line="240" w:lineRule="auto"/>
              <w:jc w:val="both"/>
              <w:rPr>
                <w:rFonts w:ascii="Times New Roman" w:eastAsia="Times New Roman" w:hAnsi="Times New Roman"/>
                <w:bCs/>
                <w:iCs/>
                <w:sz w:val="24"/>
                <w:szCs w:val="24"/>
              </w:rPr>
            </w:pPr>
          </w:p>
        </w:tc>
      </w:tr>
      <w:tr w:rsidR="00881896" w:rsidRPr="00104C3B" w:rsidTr="005012E2">
        <w:trPr>
          <w:trHeight w:val="481"/>
          <w:tblCellSpacing w:w="20" w:type="dxa"/>
          <w:jc w:val="center"/>
        </w:trPr>
        <w:tc>
          <w:tcPr>
            <w:tcW w:w="1988" w:type="dxa"/>
            <w:shd w:val="clear" w:color="auto" w:fill="auto"/>
          </w:tcPr>
          <w:p w:rsidR="00881896" w:rsidRPr="00937A83" w:rsidRDefault="00937A83" w:rsidP="008B3384">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 xml:space="preserve">Алымовская сельская библиотека </w:t>
            </w:r>
          </w:p>
          <w:p w:rsidR="00937A83" w:rsidRPr="00937A83" w:rsidRDefault="00937A83" w:rsidP="008B3384">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(ф. № 4)</w:t>
            </w:r>
          </w:p>
        </w:tc>
        <w:tc>
          <w:tcPr>
            <w:tcW w:w="2122"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Знакомьтесь: Юрий Гагарин</w:t>
            </w:r>
          </w:p>
          <w:p w:rsidR="00881896" w:rsidRPr="008B3384" w:rsidRDefault="00881896" w:rsidP="008B3384">
            <w:pPr>
              <w:spacing w:after="0" w:line="240" w:lineRule="auto"/>
              <w:jc w:val="both"/>
              <w:rPr>
                <w:rFonts w:ascii="Times New Roman" w:hAnsi="Times New Roman"/>
                <w:sz w:val="24"/>
                <w:szCs w:val="24"/>
              </w:rPr>
            </w:pPr>
          </w:p>
        </w:tc>
        <w:tc>
          <w:tcPr>
            <w:tcW w:w="2336" w:type="dxa"/>
            <w:shd w:val="clear" w:color="auto" w:fill="auto"/>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Выставка-портрет</w:t>
            </w:r>
          </w:p>
        </w:tc>
        <w:tc>
          <w:tcPr>
            <w:tcW w:w="1781" w:type="dxa"/>
          </w:tcPr>
          <w:p w:rsidR="00881896" w:rsidRPr="008B3384" w:rsidRDefault="00881896"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881896" w:rsidRPr="008B3384" w:rsidRDefault="00881896" w:rsidP="008B3384">
            <w:pPr>
              <w:spacing w:after="0" w:line="240" w:lineRule="auto"/>
              <w:jc w:val="both"/>
              <w:rPr>
                <w:rFonts w:ascii="Times New Roman" w:hAnsi="Times New Roman"/>
                <w:sz w:val="24"/>
                <w:szCs w:val="24"/>
              </w:rPr>
            </w:pPr>
            <w:r w:rsidRPr="008B3384">
              <w:rPr>
                <w:rFonts w:ascii="Times New Roman" w:hAnsi="Times New Roman"/>
                <w:sz w:val="24"/>
                <w:szCs w:val="24"/>
              </w:rPr>
              <w:t>27</w:t>
            </w:r>
          </w:p>
        </w:tc>
        <w:tc>
          <w:tcPr>
            <w:tcW w:w="2943" w:type="dxa"/>
          </w:tcPr>
          <w:p w:rsidR="00881896" w:rsidRPr="008B3384" w:rsidRDefault="00881896" w:rsidP="00937A83">
            <w:pPr>
              <w:spacing w:after="0" w:line="240" w:lineRule="auto"/>
              <w:jc w:val="both"/>
              <w:rPr>
                <w:rFonts w:ascii="Times New Roman" w:hAnsi="Times New Roman"/>
                <w:sz w:val="24"/>
                <w:szCs w:val="24"/>
              </w:rPr>
            </w:pPr>
            <w:r w:rsidRPr="008B3384">
              <w:rPr>
                <w:rFonts w:ascii="Times New Roman" w:hAnsi="Times New Roman"/>
                <w:sz w:val="24"/>
                <w:szCs w:val="24"/>
              </w:rPr>
              <w:t xml:space="preserve">На выставка предоставлены материалы </w:t>
            </w:r>
            <w:r w:rsidR="00937A83">
              <w:rPr>
                <w:rFonts w:ascii="Times New Roman" w:hAnsi="Times New Roman"/>
                <w:sz w:val="24"/>
                <w:szCs w:val="24"/>
              </w:rPr>
              <w:t>о</w:t>
            </w:r>
            <w:r w:rsidRPr="008B3384">
              <w:rPr>
                <w:rFonts w:ascii="Times New Roman" w:hAnsi="Times New Roman"/>
                <w:sz w:val="24"/>
                <w:szCs w:val="24"/>
              </w:rPr>
              <w:t xml:space="preserve"> биографии Ю.</w:t>
            </w:r>
            <w:r w:rsidR="00937A83">
              <w:rPr>
                <w:rFonts w:ascii="Times New Roman" w:hAnsi="Times New Roman"/>
                <w:sz w:val="24"/>
                <w:szCs w:val="24"/>
              </w:rPr>
              <w:t xml:space="preserve"> </w:t>
            </w:r>
            <w:r w:rsidRPr="008B3384">
              <w:rPr>
                <w:rFonts w:ascii="Times New Roman" w:hAnsi="Times New Roman"/>
                <w:sz w:val="24"/>
                <w:szCs w:val="24"/>
              </w:rPr>
              <w:t>Гагарина, книги о первом космонавте</w:t>
            </w:r>
            <w:r w:rsidR="00937A83">
              <w:rPr>
                <w:rFonts w:ascii="Times New Roman" w:hAnsi="Times New Roman"/>
                <w:sz w:val="24"/>
                <w:szCs w:val="24"/>
              </w:rPr>
              <w:t>.</w:t>
            </w:r>
          </w:p>
        </w:tc>
        <w:tc>
          <w:tcPr>
            <w:tcW w:w="2326" w:type="dxa"/>
          </w:tcPr>
          <w:p w:rsidR="00881896"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881896" w:rsidRPr="008B3384">
              <w:rPr>
                <w:rFonts w:ascii="Times New Roman" w:eastAsia="Times New Roman" w:hAnsi="Times New Roman"/>
                <w:bCs/>
                <w:iCs/>
                <w:sz w:val="24"/>
                <w:szCs w:val="24"/>
              </w:rPr>
              <w:t>прель</w:t>
            </w:r>
            <w:r>
              <w:rPr>
                <w:rFonts w:ascii="Times New Roman" w:eastAsia="Times New Roman" w:hAnsi="Times New Roman"/>
                <w:bCs/>
                <w:iCs/>
                <w:sz w:val="24"/>
                <w:szCs w:val="24"/>
              </w:rPr>
              <w:t xml:space="preserve"> </w:t>
            </w:r>
          </w:p>
        </w:tc>
      </w:tr>
      <w:tr w:rsidR="00937A83" w:rsidRPr="00104C3B" w:rsidTr="005012E2">
        <w:trPr>
          <w:trHeight w:val="481"/>
          <w:tblCellSpacing w:w="20" w:type="dxa"/>
          <w:jc w:val="center"/>
        </w:trPr>
        <w:tc>
          <w:tcPr>
            <w:tcW w:w="1988" w:type="dxa"/>
            <w:shd w:val="clear" w:color="auto" w:fill="auto"/>
          </w:tcPr>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 xml:space="preserve">Алымовская сельская библиотека </w:t>
            </w:r>
          </w:p>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(ф. № 4)</w:t>
            </w:r>
          </w:p>
        </w:tc>
        <w:tc>
          <w:tcPr>
            <w:tcW w:w="2122"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Экология природы – экология души.</w:t>
            </w:r>
          </w:p>
          <w:p w:rsidR="00937A83" w:rsidRPr="008B3384" w:rsidRDefault="00937A83" w:rsidP="008B3384">
            <w:pPr>
              <w:spacing w:after="0" w:line="240" w:lineRule="auto"/>
              <w:jc w:val="both"/>
              <w:rPr>
                <w:rFonts w:ascii="Times New Roman" w:hAnsi="Times New Roman"/>
                <w:sz w:val="24"/>
                <w:szCs w:val="24"/>
              </w:rPr>
            </w:pPr>
          </w:p>
        </w:tc>
        <w:tc>
          <w:tcPr>
            <w:tcW w:w="2336" w:type="dxa"/>
            <w:shd w:val="clear" w:color="auto" w:fill="auto"/>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Эко-выставка</w:t>
            </w:r>
          </w:p>
        </w:tc>
        <w:tc>
          <w:tcPr>
            <w:tcW w:w="1781" w:type="dxa"/>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 подростки</w:t>
            </w:r>
          </w:p>
        </w:tc>
        <w:tc>
          <w:tcPr>
            <w:tcW w:w="1591"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38</w:t>
            </w:r>
          </w:p>
        </w:tc>
        <w:tc>
          <w:tcPr>
            <w:tcW w:w="2943" w:type="dxa"/>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Расширить представление о связях природы и человека. Привлечь внимание  к проблемам окружающей среды и </w:t>
            </w:r>
            <w:r w:rsidRPr="008B3384">
              <w:rPr>
                <w:rFonts w:ascii="Times New Roman" w:hAnsi="Times New Roman"/>
                <w:sz w:val="24"/>
                <w:szCs w:val="24"/>
              </w:rPr>
              <w:lastRenderedPageBreak/>
              <w:t>гуманного отношения к ней. 21 экз.</w:t>
            </w:r>
          </w:p>
        </w:tc>
        <w:tc>
          <w:tcPr>
            <w:tcW w:w="2326" w:type="dxa"/>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Март</w:t>
            </w:r>
            <w:r>
              <w:rPr>
                <w:rFonts w:ascii="Times New Roman" w:eastAsia="Times New Roman" w:hAnsi="Times New Roman"/>
                <w:bCs/>
                <w:iCs/>
                <w:sz w:val="24"/>
                <w:szCs w:val="24"/>
              </w:rPr>
              <w:t xml:space="preserve"> </w:t>
            </w:r>
          </w:p>
        </w:tc>
      </w:tr>
      <w:tr w:rsidR="00937A83" w:rsidRPr="00104C3B" w:rsidTr="005012E2">
        <w:trPr>
          <w:trHeight w:val="481"/>
          <w:tblCellSpacing w:w="20" w:type="dxa"/>
          <w:jc w:val="center"/>
        </w:trPr>
        <w:tc>
          <w:tcPr>
            <w:tcW w:w="1988" w:type="dxa"/>
            <w:shd w:val="clear" w:color="auto" w:fill="auto"/>
          </w:tcPr>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lastRenderedPageBreak/>
              <w:t xml:space="preserve">Алымовская сельская библиотека </w:t>
            </w:r>
          </w:p>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(ф. № 4)</w:t>
            </w:r>
          </w:p>
        </w:tc>
        <w:tc>
          <w:tcPr>
            <w:tcW w:w="2122"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Мир веселых детских книжек для девчонок и мальчишек.</w:t>
            </w:r>
          </w:p>
          <w:p w:rsidR="00937A83" w:rsidRPr="008B3384" w:rsidRDefault="00937A83" w:rsidP="008B3384">
            <w:pPr>
              <w:spacing w:after="0" w:line="240" w:lineRule="auto"/>
              <w:jc w:val="both"/>
              <w:rPr>
                <w:rFonts w:ascii="Times New Roman" w:hAnsi="Times New Roman"/>
                <w:sz w:val="24"/>
                <w:szCs w:val="24"/>
              </w:rPr>
            </w:pPr>
          </w:p>
        </w:tc>
        <w:tc>
          <w:tcPr>
            <w:tcW w:w="2336" w:type="dxa"/>
            <w:shd w:val="clear" w:color="auto" w:fill="auto"/>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Выставка-сюрприз</w:t>
            </w:r>
          </w:p>
        </w:tc>
        <w:tc>
          <w:tcPr>
            <w:tcW w:w="1781" w:type="dxa"/>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Дошкольники, младшие  школьники, подростки</w:t>
            </w:r>
          </w:p>
        </w:tc>
        <w:tc>
          <w:tcPr>
            <w:tcW w:w="1591"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28</w:t>
            </w:r>
          </w:p>
        </w:tc>
        <w:tc>
          <w:tcPr>
            <w:tcW w:w="2943" w:type="dxa"/>
          </w:tcPr>
          <w:p w:rsidR="00937A83" w:rsidRPr="008B3384" w:rsidRDefault="00937A83" w:rsidP="00937A83">
            <w:pPr>
              <w:spacing w:after="0" w:line="240" w:lineRule="auto"/>
              <w:jc w:val="both"/>
              <w:rPr>
                <w:rFonts w:ascii="Times New Roman" w:hAnsi="Times New Roman"/>
                <w:sz w:val="24"/>
                <w:szCs w:val="24"/>
              </w:rPr>
            </w:pPr>
            <w:r w:rsidRPr="008B3384">
              <w:rPr>
                <w:rFonts w:ascii="Times New Roman" w:hAnsi="Times New Roman"/>
                <w:sz w:val="24"/>
                <w:szCs w:val="24"/>
              </w:rPr>
              <w:t>На выставка представлены лучшие образцы детской литературы. Эти книги станут настоящим подарком для всех любителей книги.</w:t>
            </w:r>
            <w:r>
              <w:rPr>
                <w:rFonts w:ascii="Times New Roman" w:hAnsi="Times New Roman"/>
                <w:sz w:val="24"/>
                <w:szCs w:val="24"/>
              </w:rPr>
              <w:t xml:space="preserve"> </w:t>
            </w:r>
            <w:r w:rsidRPr="008B3384">
              <w:rPr>
                <w:rFonts w:ascii="Times New Roman" w:hAnsi="Times New Roman"/>
                <w:sz w:val="24"/>
                <w:szCs w:val="24"/>
              </w:rPr>
              <w:t>Благодаря им, дети учатся понимать окружающий мир, становятся добрее, умнее, благороднее.</w:t>
            </w:r>
          </w:p>
        </w:tc>
        <w:tc>
          <w:tcPr>
            <w:tcW w:w="2326" w:type="dxa"/>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Март</w:t>
            </w:r>
            <w:r>
              <w:rPr>
                <w:rFonts w:ascii="Times New Roman" w:eastAsia="Times New Roman" w:hAnsi="Times New Roman"/>
                <w:bCs/>
                <w:iCs/>
                <w:sz w:val="24"/>
                <w:szCs w:val="24"/>
              </w:rPr>
              <w:t xml:space="preserve"> </w:t>
            </w:r>
          </w:p>
        </w:tc>
      </w:tr>
      <w:tr w:rsidR="00937A83" w:rsidRPr="00104C3B" w:rsidTr="005012E2">
        <w:trPr>
          <w:trHeight w:val="481"/>
          <w:tblCellSpacing w:w="20" w:type="dxa"/>
          <w:jc w:val="center"/>
        </w:trPr>
        <w:tc>
          <w:tcPr>
            <w:tcW w:w="1988" w:type="dxa"/>
            <w:shd w:val="clear" w:color="auto" w:fill="auto"/>
          </w:tcPr>
          <w:p w:rsidR="00937A83" w:rsidRPr="00937A83" w:rsidRDefault="00937A83" w:rsidP="008B3384">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 xml:space="preserve">Змеиновская сельская библиотека </w:t>
            </w:r>
          </w:p>
          <w:p w:rsidR="00937A83" w:rsidRPr="00937A83" w:rsidRDefault="00937A83" w:rsidP="008B3384">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(ф. № 5)</w:t>
            </w:r>
          </w:p>
        </w:tc>
        <w:tc>
          <w:tcPr>
            <w:tcW w:w="2122" w:type="dxa"/>
            <w:shd w:val="clear" w:color="auto" w:fill="auto"/>
          </w:tcPr>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r w:rsidRPr="008B3384">
              <w:rPr>
                <w:rFonts w:ascii="Times New Roman" w:hAnsi="Times New Roman"/>
                <w:sz w:val="24"/>
                <w:szCs w:val="24"/>
              </w:rPr>
              <w:t>Забытая проза войны</w:t>
            </w:r>
          </w:p>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p>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p>
        </w:tc>
        <w:tc>
          <w:tcPr>
            <w:tcW w:w="2336" w:type="dxa"/>
            <w:shd w:val="clear" w:color="auto" w:fill="auto"/>
          </w:tcPr>
          <w:p w:rsidR="00937A83" w:rsidRPr="008B3384" w:rsidRDefault="00937A83" w:rsidP="008B3384">
            <w:pPr>
              <w:tabs>
                <w:tab w:val="left" w:pos="0"/>
                <w:tab w:val="left" w:pos="323"/>
              </w:tabs>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Ретро-выставка</w:t>
            </w:r>
          </w:p>
        </w:tc>
        <w:tc>
          <w:tcPr>
            <w:tcW w:w="1781" w:type="dxa"/>
          </w:tcPr>
          <w:p w:rsidR="00937A83" w:rsidRPr="008B3384" w:rsidRDefault="00CC68E2" w:rsidP="00CC68E2">
            <w:pPr>
              <w:tabs>
                <w:tab w:val="left" w:pos="400"/>
              </w:tabs>
              <w:spacing w:after="0" w:line="240" w:lineRule="auto"/>
              <w:jc w:val="both"/>
              <w:rPr>
                <w:rFonts w:ascii="Times New Roman" w:hAnsi="Times New Roman"/>
                <w:sz w:val="24"/>
                <w:szCs w:val="24"/>
              </w:rPr>
            </w:pPr>
            <w:r>
              <w:rPr>
                <w:rFonts w:ascii="Times New Roman" w:eastAsia="Times New Roman" w:hAnsi="Times New Roman"/>
                <w:bCs/>
                <w:iCs/>
                <w:sz w:val="24"/>
                <w:szCs w:val="24"/>
              </w:rPr>
              <w:t>Младшие</w:t>
            </w:r>
            <w:r w:rsidR="00937A83" w:rsidRPr="008B3384">
              <w:rPr>
                <w:rFonts w:ascii="Times New Roman" w:eastAsia="Times New Roman" w:hAnsi="Times New Roman"/>
                <w:bCs/>
                <w:iCs/>
                <w:sz w:val="24"/>
                <w:szCs w:val="24"/>
              </w:rPr>
              <w:t xml:space="preserve"> шк</w:t>
            </w:r>
            <w:r>
              <w:rPr>
                <w:rFonts w:ascii="Times New Roman" w:eastAsia="Times New Roman" w:hAnsi="Times New Roman"/>
                <w:bCs/>
                <w:iCs/>
                <w:sz w:val="24"/>
                <w:szCs w:val="24"/>
              </w:rPr>
              <w:t>ольники</w:t>
            </w:r>
            <w:r w:rsidR="00937A83" w:rsidRPr="008B3384">
              <w:rPr>
                <w:rFonts w:ascii="Times New Roman" w:eastAsia="Times New Roman" w:hAnsi="Times New Roman"/>
                <w:bCs/>
                <w:iCs/>
                <w:sz w:val="24"/>
                <w:szCs w:val="24"/>
              </w:rPr>
              <w:t>, подростки, юношество, молодежь, взрослое население, пенсионеры</w:t>
            </w:r>
          </w:p>
        </w:tc>
        <w:tc>
          <w:tcPr>
            <w:tcW w:w="1591" w:type="dxa"/>
            <w:shd w:val="clear" w:color="auto" w:fill="auto"/>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12 </w:t>
            </w:r>
          </w:p>
        </w:tc>
        <w:tc>
          <w:tcPr>
            <w:tcW w:w="2943" w:type="dxa"/>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 была организована к Дню памяти и скорби. На ней были представлены книги о войне земляков-киренчан, а также статьи, вырезки, художественная литература. Население знакомилось с героями ВОВ, уроженцами Киренского района. Выставка пользовалась популярностью.</w:t>
            </w:r>
          </w:p>
        </w:tc>
        <w:tc>
          <w:tcPr>
            <w:tcW w:w="2326" w:type="dxa"/>
          </w:tcPr>
          <w:p w:rsidR="00937A83" w:rsidRPr="008B3384" w:rsidRDefault="00937A83"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20.06.19 г. – 27.06.</w:t>
            </w:r>
          </w:p>
          <w:p w:rsidR="00937A83" w:rsidRPr="008B3384" w:rsidRDefault="00937A83"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19 г.</w:t>
            </w:r>
          </w:p>
        </w:tc>
      </w:tr>
      <w:tr w:rsidR="00937A83" w:rsidRPr="00104C3B" w:rsidTr="005012E2">
        <w:trPr>
          <w:trHeight w:val="481"/>
          <w:tblCellSpacing w:w="20" w:type="dxa"/>
          <w:jc w:val="center"/>
        </w:trPr>
        <w:tc>
          <w:tcPr>
            <w:tcW w:w="1988" w:type="dxa"/>
            <w:shd w:val="clear" w:color="auto" w:fill="auto"/>
          </w:tcPr>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 xml:space="preserve">Змеиновская сельская библиотека </w:t>
            </w:r>
          </w:p>
          <w:p w:rsidR="00937A83" w:rsidRPr="00937A83" w:rsidRDefault="00937A83" w:rsidP="00D711B6">
            <w:pPr>
              <w:spacing w:after="0" w:line="240" w:lineRule="auto"/>
              <w:jc w:val="both"/>
              <w:rPr>
                <w:rFonts w:ascii="Times New Roman" w:eastAsia="Times New Roman" w:hAnsi="Times New Roman"/>
                <w:bCs/>
                <w:iCs/>
                <w:sz w:val="20"/>
                <w:szCs w:val="20"/>
                <w:lang w:eastAsia="ru-RU"/>
              </w:rPr>
            </w:pPr>
            <w:r w:rsidRPr="00937A83">
              <w:rPr>
                <w:rFonts w:ascii="Times New Roman" w:eastAsia="Times New Roman" w:hAnsi="Times New Roman"/>
                <w:bCs/>
                <w:iCs/>
                <w:sz w:val="20"/>
                <w:szCs w:val="20"/>
                <w:lang w:eastAsia="ru-RU"/>
              </w:rPr>
              <w:t>(ф. № 5)</w:t>
            </w:r>
          </w:p>
        </w:tc>
        <w:tc>
          <w:tcPr>
            <w:tcW w:w="2122" w:type="dxa"/>
            <w:shd w:val="clear" w:color="auto" w:fill="auto"/>
          </w:tcPr>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r w:rsidRPr="008B3384">
              <w:rPr>
                <w:rFonts w:ascii="Times New Roman" w:hAnsi="Times New Roman"/>
                <w:sz w:val="24"/>
                <w:szCs w:val="24"/>
              </w:rPr>
              <w:t>Гордость Киренска – Углов Ф. Г.</w:t>
            </w:r>
          </w:p>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p>
          <w:p w:rsidR="00937A83" w:rsidRPr="008B3384" w:rsidRDefault="00937A83" w:rsidP="008B3384">
            <w:pPr>
              <w:tabs>
                <w:tab w:val="left" w:pos="0"/>
                <w:tab w:val="left" w:pos="323"/>
                <w:tab w:val="left" w:pos="993"/>
              </w:tabs>
              <w:spacing w:after="0" w:line="240" w:lineRule="auto"/>
              <w:jc w:val="both"/>
              <w:rPr>
                <w:rFonts w:ascii="Times New Roman" w:hAnsi="Times New Roman"/>
                <w:sz w:val="24"/>
                <w:szCs w:val="24"/>
              </w:rPr>
            </w:pPr>
          </w:p>
        </w:tc>
        <w:tc>
          <w:tcPr>
            <w:tcW w:w="2336" w:type="dxa"/>
            <w:shd w:val="clear" w:color="auto" w:fill="auto"/>
          </w:tcPr>
          <w:p w:rsidR="00937A83" w:rsidRPr="008B3384" w:rsidRDefault="00937A83" w:rsidP="008B3384">
            <w:pPr>
              <w:tabs>
                <w:tab w:val="left" w:pos="0"/>
                <w:tab w:val="left" w:pos="323"/>
              </w:tabs>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Выставка-дата</w:t>
            </w:r>
          </w:p>
        </w:tc>
        <w:tc>
          <w:tcPr>
            <w:tcW w:w="1781" w:type="dxa"/>
          </w:tcPr>
          <w:p w:rsidR="00937A83" w:rsidRPr="008B3384" w:rsidRDefault="00CC68E2" w:rsidP="00CC68E2">
            <w:pPr>
              <w:tabs>
                <w:tab w:val="left" w:pos="400"/>
              </w:tabs>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w:t>
            </w:r>
            <w:r w:rsidR="00937A83" w:rsidRPr="008B3384">
              <w:rPr>
                <w:rFonts w:ascii="Times New Roman" w:eastAsia="Times New Roman" w:hAnsi="Times New Roman"/>
                <w:bCs/>
                <w:iCs/>
                <w:sz w:val="24"/>
                <w:szCs w:val="24"/>
              </w:rPr>
              <w:t xml:space="preserve"> шк</w:t>
            </w:r>
            <w:r>
              <w:rPr>
                <w:rFonts w:ascii="Times New Roman" w:eastAsia="Times New Roman" w:hAnsi="Times New Roman"/>
                <w:bCs/>
                <w:iCs/>
                <w:sz w:val="24"/>
                <w:szCs w:val="24"/>
              </w:rPr>
              <w:t>ольники</w:t>
            </w:r>
            <w:r w:rsidR="00937A83" w:rsidRPr="008B3384">
              <w:rPr>
                <w:rFonts w:ascii="Times New Roman" w:eastAsia="Times New Roman" w:hAnsi="Times New Roman"/>
                <w:bCs/>
                <w:iCs/>
                <w:sz w:val="24"/>
                <w:szCs w:val="24"/>
              </w:rPr>
              <w:t xml:space="preserve">, подростки, юношество, </w:t>
            </w:r>
          </w:p>
        </w:tc>
        <w:tc>
          <w:tcPr>
            <w:tcW w:w="1591" w:type="dxa"/>
            <w:shd w:val="clear" w:color="auto" w:fill="auto"/>
          </w:tcPr>
          <w:p w:rsidR="00937A83" w:rsidRPr="008B3384" w:rsidRDefault="00937A8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9 экз.</w:t>
            </w:r>
          </w:p>
        </w:tc>
        <w:tc>
          <w:tcPr>
            <w:tcW w:w="2943" w:type="dxa"/>
          </w:tcPr>
          <w:p w:rsidR="00937A83" w:rsidRPr="008B3384" w:rsidRDefault="00937A83" w:rsidP="00CC68E2">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 xml:space="preserve">В 2019 г. Ф. Г. Углову земляку киренчан исполнилось 115 лет. Для читателей была оформлена юбилейная выставка, на которой были представлены: книги автора, статьи, </w:t>
            </w:r>
            <w:r w:rsidRPr="008B3384">
              <w:rPr>
                <w:rFonts w:ascii="Times New Roman" w:eastAsia="Times New Roman" w:hAnsi="Times New Roman"/>
                <w:bCs/>
                <w:iCs/>
                <w:sz w:val="24"/>
                <w:szCs w:val="24"/>
              </w:rPr>
              <w:lastRenderedPageBreak/>
              <w:t>фотографии</w:t>
            </w:r>
          </w:p>
        </w:tc>
        <w:tc>
          <w:tcPr>
            <w:tcW w:w="2326" w:type="dxa"/>
          </w:tcPr>
          <w:p w:rsidR="00937A83" w:rsidRPr="008B3384" w:rsidRDefault="00937A83"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01.10.19г. – 08.10.19г..</w:t>
            </w:r>
          </w:p>
        </w:tc>
      </w:tr>
      <w:tr w:rsidR="00937A83" w:rsidRPr="00104C3B" w:rsidTr="005012E2">
        <w:trPr>
          <w:trHeight w:val="481"/>
          <w:tblCellSpacing w:w="20" w:type="dxa"/>
          <w:jc w:val="center"/>
        </w:trPr>
        <w:tc>
          <w:tcPr>
            <w:tcW w:w="1988" w:type="dxa"/>
            <w:shd w:val="clear" w:color="auto" w:fill="auto"/>
          </w:tcPr>
          <w:p w:rsidR="00937A83" w:rsidRPr="00CC68E2" w:rsidRDefault="00CC68E2" w:rsidP="008B3384">
            <w:pPr>
              <w:spacing w:after="0" w:line="240" w:lineRule="auto"/>
              <w:jc w:val="both"/>
              <w:rPr>
                <w:rFonts w:ascii="Times New Roman" w:eastAsia="Times New Roman" w:hAnsi="Times New Roman"/>
                <w:bCs/>
                <w:iCs/>
                <w:sz w:val="20"/>
                <w:szCs w:val="20"/>
                <w:lang w:eastAsia="ru-RU"/>
              </w:rPr>
            </w:pPr>
            <w:r w:rsidRPr="00CC68E2">
              <w:rPr>
                <w:rFonts w:ascii="Times New Roman" w:eastAsia="Times New Roman" w:hAnsi="Times New Roman"/>
                <w:bCs/>
                <w:iCs/>
                <w:sz w:val="20"/>
                <w:szCs w:val="20"/>
                <w:lang w:eastAsia="ru-RU"/>
              </w:rPr>
              <w:lastRenderedPageBreak/>
              <w:t xml:space="preserve">Коршуновская сельская библиотека </w:t>
            </w:r>
          </w:p>
          <w:p w:rsidR="00CC68E2" w:rsidRPr="00CC68E2" w:rsidRDefault="00CC68E2" w:rsidP="008B3384">
            <w:pPr>
              <w:spacing w:after="0" w:line="240" w:lineRule="auto"/>
              <w:jc w:val="both"/>
              <w:rPr>
                <w:rFonts w:ascii="Times New Roman" w:eastAsia="Times New Roman" w:hAnsi="Times New Roman"/>
                <w:bCs/>
                <w:iCs/>
                <w:sz w:val="20"/>
                <w:szCs w:val="20"/>
                <w:lang w:eastAsia="ru-RU"/>
              </w:rPr>
            </w:pPr>
            <w:r w:rsidRPr="00CC68E2">
              <w:rPr>
                <w:rFonts w:ascii="Times New Roman" w:eastAsia="Times New Roman" w:hAnsi="Times New Roman"/>
                <w:bCs/>
                <w:iCs/>
                <w:sz w:val="20"/>
                <w:szCs w:val="20"/>
                <w:lang w:eastAsia="ru-RU"/>
              </w:rPr>
              <w:t>(ф. № 6)</w:t>
            </w:r>
          </w:p>
        </w:tc>
        <w:tc>
          <w:tcPr>
            <w:tcW w:w="2122"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Библиотека, книга, я</w:t>
            </w:r>
            <w:r w:rsidR="00CC68E2">
              <w:rPr>
                <w:rFonts w:ascii="Times New Roman" w:hAnsi="Times New Roman"/>
                <w:sz w:val="24"/>
                <w:szCs w:val="24"/>
              </w:rPr>
              <w:t xml:space="preserve"> </w:t>
            </w:r>
            <w:r w:rsidRPr="008B3384">
              <w:rPr>
                <w:rFonts w:ascii="Times New Roman" w:hAnsi="Times New Roman"/>
                <w:sz w:val="24"/>
                <w:szCs w:val="24"/>
              </w:rPr>
              <w:t>- вместе верные друзья.</w:t>
            </w:r>
          </w:p>
          <w:p w:rsidR="00937A83" w:rsidRPr="008B3384" w:rsidRDefault="00937A83" w:rsidP="008B3384">
            <w:pPr>
              <w:spacing w:after="0" w:line="240" w:lineRule="auto"/>
              <w:jc w:val="both"/>
              <w:rPr>
                <w:rFonts w:ascii="Times New Roman" w:hAnsi="Times New Roman"/>
                <w:sz w:val="24"/>
                <w:szCs w:val="24"/>
              </w:rPr>
            </w:pPr>
          </w:p>
        </w:tc>
        <w:tc>
          <w:tcPr>
            <w:tcW w:w="2336"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Выставка – интеллектуальная  игра.</w:t>
            </w:r>
          </w:p>
          <w:p w:rsidR="00937A83" w:rsidRPr="008B3384" w:rsidRDefault="00937A83" w:rsidP="008B3384">
            <w:pPr>
              <w:spacing w:after="0" w:line="240" w:lineRule="auto"/>
              <w:jc w:val="both"/>
              <w:rPr>
                <w:rFonts w:ascii="Times New Roman" w:eastAsia="Times New Roman" w:hAnsi="Times New Roman"/>
                <w:bCs/>
                <w:iCs/>
                <w:sz w:val="24"/>
                <w:szCs w:val="24"/>
              </w:rPr>
            </w:pPr>
          </w:p>
        </w:tc>
        <w:tc>
          <w:tcPr>
            <w:tcW w:w="1781" w:type="dxa"/>
          </w:tcPr>
          <w:p w:rsidR="00937A83" w:rsidRPr="008B3384" w:rsidRDefault="00CC68E2" w:rsidP="00CC68E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Дошкольники, младшие </w:t>
            </w:r>
            <w:r w:rsidR="00937A83" w:rsidRPr="008B3384">
              <w:rPr>
                <w:rFonts w:ascii="Times New Roman" w:eastAsia="Times New Roman" w:hAnsi="Times New Roman"/>
                <w:bCs/>
                <w:iCs/>
                <w:sz w:val="24"/>
                <w:szCs w:val="24"/>
              </w:rPr>
              <w:t>шк</w:t>
            </w:r>
            <w:r>
              <w:rPr>
                <w:rFonts w:ascii="Times New Roman" w:eastAsia="Times New Roman" w:hAnsi="Times New Roman"/>
                <w:bCs/>
                <w:iCs/>
                <w:sz w:val="24"/>
                <w:szCs w:val="24"/>
              </w:rPr>
              <w:t>ольники</w:t>
            </w:r>
            <w:r w:rsidR="00937A83" w:rsidRPr="008B3384">
              <w:rPr>
                <w:rFonts w:ascii="Times New Roman" w:eastAsia="Times New Roman" w:hAnsi="Times New Roman"/>
                <w:bCs/>
                <w:iCs/>
                <w:sz w:val="24"/>
                <w:szCs w:val="24"/>
              </w:rPr>
              <w:t>, подростки, юношество,</w:t>
            </w:r>
          </w:p>
        </w:tc>
        <w:tc>
          <w:tcPr>
            <w:tcW w:w="1591" w:type="dxa"/>
            <w:shd w:val="clear" w:color="auto" w:fill="auto"/>
          </w:tcPr>
          <w:p w:rsidR="00937A83" w:rsidRPr="008B3384" w:rsidRDefault="00937A83" w:rsidP="008B3384">
            <w:pPr>
              <w:spacing w:after="0" w:line="240" w:lineRule="auto"/>
              <w:jc w:val="both"/>
              <w:rPr>
                <w:rFonts w:ascii="Times New Roman" w:hAnsi="Times New Roman"/>
                <w:sz w:val="24"/>
                <w:szCs w:val="24"/>
              </w:rPr>
            </w:pPr>
            <w:r w:rsidRPr="008B3384">
              <w:rPr>
                <w:rFonts w:ascii="Times New Roman" w:hAnsi="Times New Roman"/>
                <w:sz w:val="24"/>
                <w:szCs w:val="24"/>
              </w:rPr>
              <w:t>30</w:t>
            </w:r>
          </w:p>
        </w:tc>
        <w:tc>
          <w:tcPr>
            <w:tcW w:w="2943" w:type="dxa"/>
          </w:tcPr>
          <w:p w:rsidR="00937A83" w:rsidRPr="008B3384" w:rsidRDefault="0035210E" w:rsidP="008B3384">
            <w:pPr>
              <w:spacing w:after="0" w:line="240" w:lineRule="auto"/>
              <w:jc w:val="both"/>
              <w:rPr>
                <w:rFonts w:ascii="Times New Roman" w:hAnsi="Times New Roman"/>
                <w:sz w:val="24"/>
                <w:szCs w:val="24"/>
              </w:rPr>
            </w:pPr>
            <w:r>
              <w:rPr>
                <w:rFonts w:ascii="Times New Roman" w:hAnsi="Times New Roman"/>
                <w:sz w:val="24"/>
                <w:szCs w:val="24"/>
              </w:rPr>
              <w:t>Д</w:t>
            </w:r>
            <w:r w:rsidR="00937A83" w:rsidRPr="008B3384">
              <w:rPr>
                <w:rFonts w:ascii="Times New Roman" w:hAnsi="Times New Roman"/>
                <w:sz w:val="24"/>
                <w:szCs w:val="24"/>
              </w:rPr>
              <w:t>ать детям  возможность показать свои знания по широкому кругу вопросов. Воспитывать интерес к знаниям. Познакомить детей с но</w:t>
            </w:r>
            <w:r w:rsidR="00034AB3">
              <w:rPr>
                <w:rFonts w:ascii="Times New Roman" w:hAnsi="Times New Roman"/>
                <w:sz w:val="24"/>
                <w:szCs w:val="24"/>
              </w:rPr>
              <w:t xml:space="preserve">вым познавательным материалом. </w:t>
            </w:r>
          </w:p>
        </w:tc>
        <w:tc>
          <w:tcPr>
            <w:tcW w:w="2326" w:type="dxa"/>
          </w:tcPr>
          <w:p w:rsidR="00937A83" w:rsidRPr="008B3384" w:rsidRDefault="00034AB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937A83" w:rsidRPr="008B3384">
              <w:rPr>
                <w:rFonts w:ascii="Times New Roman" w:eastAsia="Times New Roman" w:hAnsi="Times New Roman"/>
                <w:bCs/>
                <w:iCs/>
                <w:sz w:val="24"/>
                <w:szCs w:val="24"/>
              </w:rPr>
              <w:t>прель</w:t>
            </w:r>
            <w:r>
              <w:rPr>
                <w:rFonts w:ascii="Times New Roman" w:eastAsia="Times New Roman" w:hAnsi="Times New Roman"/>
                <w:bCs/>
                <w:iCs/>
                <w:sz w:val="24"/>
                <w:szCs w:val="24"/>
              </w:rPr>
              <w:t xml:space="preserve"> </w:t>
            </w:r>
          </w:p>
        </w:tc>
      </w:tr>
      <w:tr w:rsidR="00CC68E2" w:rsidRPr="00104C3B" w:rsidTr="005012E2">
        <w:trPr>
          <w:trHeight w:val="481"/>
          <w:tblCellSpacing w:w="20" w:type="dxa"/>
          <w:jc w:val="center"/>
        </w:trPr>
        <w:tc>
          <w:tcPr>
            <w:tcW w:w="1988" w:type="dxa"/>
            <w:shd w:val="clear" w:color="auto" w:fill="auto"/>
          </w:tcPr>
          <w:p w:rsidR="00CC68E2" w:rsidRPr="00CC68E2" w:rsidRDefault="00CC68E2" w:rsidP="00D711B6">
            <w:pPr>
              <w:spacing w:after="0" w:line="240" w:lineRule="auto"/>
              <w:jc w:val="both"/>
              <w:rPr>
                <w:rFonts w:ascii="Times New Roman" w:eastAsia="Times New Roman" w:hAnsi="Times New Roman"/>
                <w:bCs/>
                <w:iCs/>
                <w:sz w:val="20"/>
                <w:szCs w:val="20"/>
                <w:lang w:eastAsia="ru-RU"/>
              </w:rPr>
            </w:pPr>
            <w:r w:rsidRPr="00CC68E2">
              <w:rPr>
                <w:rFonts w:ascii="Times New Roman" w:eastAsia="Times New Roman" w:hAnsi="Times New Roman"/>
                <w:bCs/>
                <w:iCs/>
                <w:sz w:val="20"/>
                <w:szCs w:val="20"/>
                <w:lang w:eastAsia="ru-RU"/>
              </w:rPr>
              <w:t xml:space="preserve">Коршуновская сельская библиотека </w:t>
            </w:r>
          </w:p>
          <w:p w:rsidR="00CC68E2" w:rsidRPr="00CC68E2" w:rsidRDefault="00CC68E2" w:rsidP="00D711B6">
            <w:pPr>
              <w:spacing w:after="0" w:line="240" w:lineRule="auto"/>
              <w:jc w:val="both"/>
              <w:rPr>
                <w:rFonts w:ascii="Times New Roman" w:eastAsia="Times New Roman" w:hAnsi="Times New Roman"/>
                <w:bCs/>
                <w:iCs/>
                <w:sz w:val="20"/>
                <w:szCs w:val="20"/>
                <w:lang w:eastAsia="ru-RU"/>
              </w:rPr>
            </w:pPr>
            <w:r w:rsidRPr="00CC68E2">
              <w:rPr>
                <w:rFonts w:ascii="Times New Roman" w:eastAsia="Times New Roman" w:hAnsi="Times New Roman"/>
                <w:bCs/>
                <w:iCs/>
                <w:sz w:val="20"/>
                <w:szCs w:val="20"/>
                <w:lang w:eastAsia="ru-RU"/>
              </w:rPr>
              <w:t>(ф. № 6)</w:t>
            </w:r>
          </w:p>
        </w:tc>
        <w:tc>
          <w:tcPr>
            <w:tcW w:w="2122"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Планета Здоровья</w:t>
            </w:r>
          </w:p>
          <w:p w:rsidR="00CC68E2" w:rsidRPr="008B3384" w:rsidRDefault="00CC68E2" w:rsidP="008B3384">
            <w:pPr>
              <w:spacing w:after="0" w:line="240" w:lineRule="auto"/>
              <w:jc w:val="both"/>
              <w:rPr>
                <w:rFonts w:ascii="Times New Roman" w:hAnsi="Times New Roman"/>
                <w:sz w:val="24"/>
                <w:szCs w:val="24"/>
              </w:rPr>
            </w:pPr>
          </w:p>
        </w:tc>
        <w:tc>
          <w:tcPr>
            <w:tcW w:w="2336" w:type="dxa"/>
            <w:shd w:val="clear" w:color="auto" w:fill="auto"/>
          </w:tcPr>
          <w:p w:rsidR="00CC68E2" w:rsidRPr="008B3384" w:rsidRDefault="00CC68E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Выставка-совет</w:t>
            </w:r>
          </w:p>
        </w:tc>
        <w:tc>
          <w:tcPr>
            <w:tcW w:w="1781" w:type="dxa"/>
          </w:tcPr>
          <w:p w:rsidR="00CC68E2" w:rsidRPr="008B3384" w:rsidRDefault="00CC68E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Подростки, юношество</w:t>
            </w:r>
          </w:p>
        </w:tc>
        <w:tc>
          <w:tcPr>
            <w:tcW w:w="1591"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40</w:t>
            </w:r>
          </w:p>
        </w:tc>
        <w:tc>
          <w:tcPr>
            <w:tcW w:w="2943" w:type="dxa"/>
          </w:tcPr>
          <w:p w:rsidR="00CC68E2" w:rsidRPr="008B3384" w:rsidRDefault="00CC68E2" w:rsidP="00034AB3">
            <w:pPr>
              <w:spacing w:after="0" w:line="240" w:lineRule="auto"/>
              <w:jc w:val="both"/>
              <w:rPr>
                <w:rFonts w:ascii="Times New Roman" w:hAnsi="Times New Roman"/>
                <w:sz w:val="24"/>
                <w:szCs w:val="24"/>
              </w:rPr>
            </w:pPr>
            <w:r w:rsidRPr="008B3384">
              <w:rPr>
                <w:rFonts w:ascii="Times New Roman" w:hAnsi="Times New Roman"/>
                <w:sz w:val="24"/>
                <w:szCs w:val="24"/>
              </w:rPr>
              <w:t>Пропаганда здорового образа жизни, активного отдыха.</w:t>
            </w:r>
            <w:r w:rsidR="00034AB3">
              <w:rPr>
                <w:rFonts w:ascii="Times New Roman" w:hAnsi="Times New Roman"/>
                <w:sz w:val="24"/>
                <w:szCs w:val="24"/>
              </w:rPr>
              <w:t xml:space="preserve"> </w:t>
            </w:r>
            <w:r w:rsidRPr="008B3384">
              <w:rPr>
                <w:rFonts w:ascii="Times New Roman" w:hAnsi="Times New Roman"/>
                <w:sz w:val="24"/>
                <w:szCs w:val="24"/>
              </w:rPr>
              <w:t>Развитие физических способностей. Умение действовать коллективно.</w:t>
            </w:r>
          </w:p>
        </w:tc>
        <w:tc>
          <w:tcPr>
            <w:tcW w:w="2326" w:type="dxa"/>
          </w:tcPr>
          <w:p w:rsidR="00CC68E2" w:rsidRPr="008B3384" w:rsidRDefault="00034AB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CC68E2" w:rsidRPr="008B3384">
              <w:rPr>
                <w:rFonts w:ascii="Times New Roman" w:eastAsia="Times New Roman" w:hAnsi="Times New Roman"/>
                <w:bCs/>
                <w:iCs/>
                <w:sz w:val="24"/>
                <w:szCs w:val="24"/>
              </w:rPr>
              <w:t>прель</w:t>
            </w:r>
            <w:r>
              <w:rPr>
                <w:rFonts w:ascii="Times New Roman" w:eastAsia="Times New Roman" w:hAnsi="Times New Roman"/>
                <w:bCs/>
                <w:iCs/>
                <w:sz w:val="24"/>
                <w:szCs w:val="24"/>
              </w:rPr>
              <w:t xml:space="preserve"> </w:t>
            </w:r>
          </w:p>
        </w:tc>
      </w:tr>
      <w:tr w:rsidR="00CC68E2" w:rsidRPr="00104C3B" w:rsidTr="005012E2">
        <w:trPr>
          <w:trHeight w:val="481"/>
          <w:tblCellSpacing w:w="20" w:type="dxa"/>
          <w:jc w:val="center"/>
        </w:trPr>
        <w:tc>
          <w:tcPr>
            <w:tcW w:w="1988" w:type="dxa"/>
            <w:shd w:val="clear" w:color="auto" w:fill="auto"/>
          </w:tcPr>
          <w:p w:rsidR="00CC68E2" w:rsidRPr="00034AB3" w:rsidRDefault="00034AB3" w:rsidP="008B3384">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t>Кривошапкинская сельская библиотека</w:t>
            </w:r>
          </w:p>
          <w:p w:rsidR="00034AB3" w:rsidRPr="00034AB3" w:rsidRDefault="00034AB3" w:rsidP="008B3384">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t>(ф. № 9)</w:t>
            </w:r>
          </w:p>
        </w:tc>
        <w:tc>
          <w:tcPr>
            <w:tcW w:w="2122"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С любовью встречай птичьи стаи</w:t>
            </w:r>
          </w:p>
          <w:p w:rsidR="00CC68E2" w:rsidRPr="008B3384" w:rsidRDefault="00CC68E2" w:rsidP="008B3384">
            <w:pPr>
              <w:spacing w:after="0" w:line="240" w:lineRule="auto"/>
              <w:jc w:val="both"/>
              <w:rPr>
                <w:rFonts w:ascii="Times New Roman" w:hAnsi="Times New Roman"/>
                <w:sz w:val="24"/>
                <w:szCs w:val="24"/>
              </w:rPr>
            </w:pPr>
          </w:p>
        </w:tc>
        <w:tc>
          <w:tcPr>
            <w:tcW w:w="2336"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Экологическая выставка-вернисаж к межд. Дню птиц</w:t>
            </w:r>
          </w:p>
        </w:tc>
        <w:tc>
          <w:tcPr>
            <w:tcW w:w="1781" w:type="dxa"/>
          </w:tcPr>
          <w:p w:rsidR="00CC68E2" w:rsidRPr="008B3384" w:rsidRDefault="00CC68E2" w:rsidP="008B3384">
            <w:pPr>
              <w:tabs>
                <w:tab w:val="left" w:pos="3686"/>
              </w:tabs>
              <w:spacing w:after="0" w:line="240" w:lineRule="auto"/>
              <w:jc w:val="both"/>
              <w:rPr>
                <w:rFonts w:ascii="Times New Roman" w:eastAsia="Times New Roman" w:hAnsi="Times New Roman"/>
                <w:b/>
                <w:bCs/>
                <w:sz w:val="24"/>
                <w:szCs w:val="24"/>
              </w:rPr>
            </w:pPr>
            <w:r w:rsidRPr="008B3384">
              <w:rPr>
                <w:rFonts w:ascii="Times New Roman" w:eastAsia="Times New Roman" w:hAnsi="Times New Roman"/>
                <w:bCs/>
                <w:iCs/>
                <w:sz w:val="24"/>
                <w:szCs w:val="24"/>
              </w:rPr>
              <w:t xml:space="preserve">Подростки, юношество </w:t>
            </w:r>
          </w:p>
        </w:tc>
        <w:tc>
          <w:tcPr>
            <w:tcW w:w="1591" w:type="dxa"/>
            <w:shd w:val="clear" w:color="auto" w:fill="auto"/>
          </w:tcPr>
          <w:p w:rsidR="00CC68E2" w:rsidRPr="008B3384" w:rsidRDefault="00CC68E2" w:rsidP="008B3384">
            <w:pPr>
              <w:tabs>
                <w:tab w:val="left" w:pos="3686"/>
              </w:tabs>
              <w:spacing w:after="0" w:line="240" w:lineRule="auto"/>
              <w:jc w:val="both"/>
              <w:rPr>
                <w:rFonts w:ascii="Times New Roman" w:eastAsia="Times New Roman" w:hAnsi="Times New Roman"/>
                <w:bCs/>
                <w:sz w:val="24"/>
                <w:szCs w:val="24"/>
              </w:rPr>
            </w:pPr>
            <w:r w:rsidRPr="008B3384">
              <w:rPr>
                <w:rFonts w:ascii="Times New Roman" w:eastAsia="Times New Roman" w:hAnsi="Times New Roman"/>
                <w:bCs/>
                <w:sz w:val="24"/>
                <w:szCs w:val="24"/>
              </w:rPr>
              <w:t>20</w:t>
            </w:r>
          </w:p>
          <w:p w:rsidR="00CC68E2" w:rsidRPr="008B3384" w:rsidRDefault="00CC68E2" w:rsidP="008B3384">
            <w:pPr>
              <w:tabs>
                <w:tab w:val="left" w:pos="3686"/>
              </w:tabs>
              <w:spacing w:after="0" w:line="240" w:lineRule="auto"/>
              <w:jc w:val="both"/>
              <w:rPr>
                <w:rFonts w:ascii="Times New Roman" w:eastAsia="Times New Roman" w:hAnsi="Times New Roman"/>
                <w:bCs/>
                <w:sz w:val="24"/>
                <w:szCs w:val="24"/>
              </w:rPr>
            </w:pPr>
          </w:p>
        </w:tc>
        <w:tc>
          <w:tcPr>
            <w:tcW w:w="2943" w:type="dxa"/>
          </w:tcPr>
          <w:p w:rsidR="00CC68E2" w:rsidRPr="008B3384" w:rsidRDefault="00CC68E2" w:rsidP="008B3384">
            <w:pPr>
              <w:tabs>
                <w:tab w:val="left" w:pos="3686"/>
              </w:tabs>
              <w:spacing w:after="0" w:line="240" w:lineRule="auto"/>
              <w:jc w:val="both"/>
              <w:rPr>
                <w:rFonts w:ascii="Times New Roman" w:eastAsia="Times New Roman" w:hAnsi="Times New Roman"/>
                <w:bCs/>
                <w:sz w:val="24"/>
                <w:szCs w:val="24"/>
              </w:rPr>
            </w:pPr>
            <w:r w:rsidRPr="008B3384">
              <w:rPr>
                <w:rFonts w:ascii="Times New Roman" w:eastAsia="Times New Roman" w:hAnsi="Times New Roman"/>
                <w:bCs/>
                <w:sz w:val="24"/>
                <w:szCs w:val="24"/>
              </w:rPr>
              <w:t>Выставка была организована в помощь участникам викторины</w:t>
            </w:r>
          </w:p>
          <w:p w:rsidR="00CC68E2" w:rsidRPr="008B3384" w:rsidRDefault="0035210E" w:rsidP="0035210E">
            <w:pPr>
              <w:tabs>
                <w:tab w:val="left" w:pos="3686"/>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«Все о птицах». П</w:t>
            </w:r>
            <w:r w:rsidR="00CC68E2" w:rsidRPr="008B3384">
              <w:rPr>
                <w:rFonts w:ascii="Times New Roman" w:eastAsia="Times New Roman" w:hAnsi="Times New Roman"/>
                <w:bCs/>
                <w:sz w:val="24"/>
                <w:szCs w:val="24"/>
              </w:rPr>
              <w:t>росматривая имеющуюся на выставке литературу, читатели легко отвечали на поставленные вопросы Представлено 20 экз.</w:t>
            </w:r>
          </w:p>
        </w:tc>
        <w:tc>
          <w:tcPr>
            <w:tcW w:w="2326" w:type="dxa"/>
          </w:tcPr>
          <w:p w:rsidR="00CC68E2" w:rsidRPr="008B3384" w:rsidRDefault="00CC68E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Март-апрель</w:t>
            </w:r>
          </w:p>
        </w:tc>
      </w:tr>
      <w:tr w:rsidR="00CC68E2" w:rsidRPr="00104C3B" w:rsidTr="005012E2">
        <w:trPr>
          <w:trHeight w:val="481"/>
          <w:tblCellSpacing w:w="20" w:type="dxa"/>
          <w:jc w:val="center"/>
        </w:trPr>
        <w:tc>
          <w:tcPr>
            <w:tcW w:w="1988" w:type="dxa"/>
            <w:shd w:val="clear" w:color="auto" w:fill="auto"/>
          </w:tcPr>
          <w:p w:rsidR="00CC68E2" w:rsidRPr="00034AB3" w:rsidRDefault="00034AB3" w:rsidP="008B3384">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t>Никулинская сельская библиотека</w:t>
            </w:r>
          </w:p>
          <w:p w:rsidR="00034AB3" w:rsidRPr="00034AB3" w:rsidRDefault="00034AB3" w:rsidP="008B3384">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t>(ф. № 11)</w:t>
            </w:r>
          </w:p>
        </w:tc>
        <w:tc>
          <w:tcPr>
            <w:tcW w:w="2122"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Пришельцы из вечного лета</w:t>
            </w:r>
          </w:p>
          <w:p w:rsidR="00CC68E2" w:rsidRPr="008B3384" w:rsidRDefault="00CC68E2" w:rsidP="008B3384">
            <w:pPr>
              <w:spacing w:after="0" w:line="240" w:lineRule="auto"/>
              <w:jc w:val="both"/>
              <w:rPr>
                <w:rFonts w:ascii="Times New Roman" w:hAnsi="Times New Roman"/>
                <w:sz w:val="24"/>
                <w:szCs w:val="24"/>
              </w:rPr>
            </w:pPr>
          </w:p>
        </w:tc>
        <w:tc>
          <w:tcPr>
            <w:tcW w:w="2336" w:type="dxa"/>
            <w:shd w:val="clear" w:color="auto" w:fill="auto"/>
          </w:tcPr>
          <w:p w:rsidR="00CC68E2" w:rsidRPr="008B3384" w:rsidRDefault="00CC68E2"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Экологическая выставка-вернисаж</w:t>
            </w:r>
          </w:p>
        </w:tc>
        <w:tc>
          <w:tcPr>
            <w:tcW w:w="1781" w:type="dxa"/>
          </w:tcPr>
          <w:p w:rsidR="00CC68E2" w:rsidRPr="008B3384" w:rsidRDefault="00CC68E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Подростки, юношество</w:t>
            </w:r>
          </w:p>
        </w:tc>
        <w:tc>
          <w:tcPr>
            <w:tcW w:w="1591" w:type="dxa"/>
            <w:shd w:val="clear" w:color="auto" w:fill="auto"/>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30</w:t>
            </w:r>
          </w:p>
        </w:tc>
        <w:tc>
          <w:tcPr>
            <w:tcW w:w="2943" w:type="dxa"/>
          </w:tcPr>
          <w:p w:rsidR="00CC68E2" w:rsidRPr="008B3384" w:rsidRDefault="00CC68E2" w:rsidP="008B3384">
            <w:pPr>
              <w:spacing w:after="0" w:line="240" w:lineRule="auto"/>
              <w:jc w:val="both"/>
              <w:rPr>
                <w:rFonts w:ascii="Times New Roman" w:hAnsi="Times New Roman"/>
                <w:sz w:val="24"/>
                <w:szCs w:val="24"/>
              </w:rPr>
            </w:pPr>
            <w:r w:rsidRPr="008B3384">
              <w:rPr>
                <w:rFonts w:ascii="Times New Roman" w:hAnsi="Times New Roman"/>
                <w:sz w:val="24"/>
                <w:szCs w:val="24"/>
              </w:rPr>
              <w:t xml:space="preserve">Обмен опытом разведения комнатных растений, предоставление информации об опасных и полезных представителях «иноземной» флоры выставкой научной </w:t>
            </w:r>
            <w:r w:rsidRPr="008B3384">
              <w:rPr>
                <w:rFonts w:ascii="Times New Roman" w:hAnsi="Times New Roman"/>
                <w:sz w:val="24"/>
                <w:szCs w:val="24"/>
              </w:rPr>
              <w:lastRenderedPageBreak/>
              <w:t>литературы и периодической печати.</w:t>
            </w:r>
          </w:p>
        </w:tc>
        <w:tc>
          <w:tcPr>
            <w:tcW w:w="2326" w:type="dxa"/>
          </w:tcPr>
          <w:p w:rsidR="00CC68E2"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И</w:t>
            </w:r>
            <w:r w:rsidR="00CC68E2" w:rsidRPr="008B3384">
              <w:rPr>
                <w:rFonts w:ascii="Times New Roman" w:eastAsia="Times New Roman" w:hAnsi="Times New Roman"/>
                <w:bCs/>
                <w:iCs/>
                <w:sz w:val="24"/>
                <w:szCs w:val="24"/>
              </w:rPr>
              <w:t>юль</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034AB3" w:rsidRDefault="00A471D3" w:rsidP="00D711B6">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lastRenderedPageBreak/>
              <w:t>Никулинская сельская библиотека</w:t>
            </w:r>
          </w:p>
          <w:p w:rsidR="00A471D3" w:rsidRPr="00034AB3" w:rsidRDefault="00A471D3" w:rsidP="00D711B6">
            <w:pPr>
              <w:spacing w:after="0" w:line="240" w:lineRule="auto"/>
              <w:jc w:val="both"/>
              <w:rPr>
                <w:rFonts w:ascii="Times New Roman" w:eastAsia="Times New Roman" w:hAnsi="Times New Roman"/>
                <w:bCs/>
                <w:iCs/>
                <w:sz w:val="20"/>
                <w:szCs w:val="20"/>
                <w:lang w:eastAsia="ru-RU"/>
              </w:rPr>
            </w:pPr>
            <w:r w:rsidRPr="00034AB3">
              <w:rPr>
                <w:rFonts w:ascii="Times New Roman" w:eastAsia="Times New Roman" w:hAnsi="Times New Roman"/>
                <w:bCs/>
                <w:iCs/>
                <w:sz w:val="20"/>
                <w:szCs w:val="20"/>
                <w:lang w:eastAsia="ru-RU"/>
              </w:rPr>
              <w:t>(ф. № 11)</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Малахитовая шкатулка</w:t>
            </w:r>
          </w:p>
          <w:p w:rsidR="00A471D3" w:rsidRPr="008B3384" w:rsidRDefault="00A471D3" w:rsidP="008B3384">
            <w:pPr>
              <w:spacing w:after="0" w:line="240" w:lineRule="auto"/>
              <w:jc w:val="both"/>
              <w:rPr>
                <w:rFonts w:ascii="Times New Roman" w:hAnsi="Times New Roman"/>
                <w:sz w:val="24"/>
                <w:szCs w:val="24"/>
              </w:rPr>
            </w:pPr>
          </w:p>
        </w:tc>
        <w:tc>
          <w:tcPr>
            <w:tcW w:w="2336" w:type="dxa"/>
            <w:shd w:val="clear" w:color="auto" w:fill="auto"/>
          </w:tcPr>
          <w:p w:rsidR="00A471D3" w:rsidRPr="008B3384" w:rsidRDefault="0035210E"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К</w:t>
            </w:r>
            <w:r w:rsidR="00A471D3" w:rsidRPr="008B3384">
              <w:rPr>
                <w:rFonts w:ascii="Times New Roman" w:hAnsi="Times New Roman"/>
                <w:sz w:val="24"/>
                <w:szCs w:val="24"/>
              </w:rPr>
              <w:t>нижная выставка</w:t>
            </w:r>
          </w:p>
        </w:tc>
        <w:tc>
          <w:tcPr>
            <w:tcW w:w="1781" w:type="dxa"/>
          </w:tcPr>
          <w:p w:rsidR="00A471D3" w:rsidRPr="008B3384" w:rsidRDefault="0035210E" w:rsidP="0035210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w:t>
            </w:r>
            <w:r w:rsidR="00A471D3" w:rsidRPr="008B3384">
              <w:rPr>
                <w:rFonts w:ascii="Times New Roman" w:eastAsia="Times New Roman" w:hAnsi="Times New Roman"/>
                <w:bCs/>
                <w:iCs/>
                <w:sz w:val="24"/>
                <w:szCs w:val="24"/>
              </w:rPr>
              <w:t xml:space="preserve"> шк</w:t>
            </w:r>
            <w:r>
              <w:rPr>
                <w:rFonts w:ascii="Times New Roman" w:eastAsia="Times New Roman" w:hAnsi="Times New Roman"/>
                <w:bCs/>
                <w:iCs/>
                <w:sz w:val="24"/>
                <w:szCs w:val="24"/>
              </w:rPr>
              <w:t>ольники</w:t>
            </w:r>
            <w:r w:rsidR="00A471D3" w:rsidRPr="008B3384">
              <w:rPr>
                <w:rFonts w:ascii="Times New Roman" w:eastAsia="Times New Roman" w:hAnsi="Times New Roman"/>
                <w:bCs/>
                <w:iCs/>
                <w:sz w:val="24"/>
                <w:szCs w:val="24"/>
              </w:rPr>
              <w:t>, подростки</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12</w:t>
            </w:r>
          </w:p>
        </w:tc>
        <w:tc>
          <w:tcPr>
            <w:tcW w:w="2943" w:type="dxa"/>
          </w:tcPr>
          <w:p w:rsidR="00A471D3" w:rsidRPr="008B3384" w:rsidRDefault="00A471D3" w:rsidP="008B3384">
            <w:pPr>
              <w:shd w:val="clear" w:color="auto" w:fill="FFFFFF"/>
              <w:spacing w:after="0" w:line="240" w:lineRule="auto"/>
              <w:jc w:val="both"/>
              <w:textAlignment w:val="baseline"/>
              <w:rPr>
                <w:rFonts w:ascii="Times New Roman" w:hAnsi="Times New Roman"/>
                <w:sz w:val="24"/>
                <w:szCs w:val="24"/>
              </w:rPr>
            </w:pPr>
            <w:r w:rsidRPr="008B3384">
              <w:rPr>
                <w:rFonts w:ascii="Times New Roman" w:hAnsi="Times New Roman"/>
                <w:bCs/>
                <w:sz w:val="24"/>
                <w:szCs w:val="24"/>
              </w:rPr>
              <w:t>Расширение  знаний  о  полезных  ископаемых  через  сказы  П.П.  Бажова.</w:t>
            </w:r>
          </w:p>
          <w:p w:rsidR="00A471D3" w:rsidRPr="008B3384" w:rsidRDefault="00A471D3" w:rsidP="008B3384">
            <w:pPr>
              <w:spacing w:after="0" w:line="240" w:lineRule="auto"/>
              <w:jc w:val="both"/>
              <w:rPr>
                <w:rFonts w:ascii="Times New Roman" w:hAnsi="Times New Roman"/>
                <w:sz w:val="24"/>
                <w:szCs w:val="24"/>
              </w:rPr>
            </w:pPr>
          </w:p>
        </w:tc>
        <w:tc>
          <w:tcPr>
            <w:tcW w:w="2326"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Март</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Петропавловская сельская библиотека </w:t>
            </w:r>
          </w:p>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12)</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Победа будет за нами</w:t>
            </w:r>
          </w:p>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«Читаем детям о войне»</w:t>
            </w:r>
          </w:p>
          <w:p w:rsidR="00A471D3" w:rsidRPr="008B3384" w:rsidRDefault="00A471D3" w:rsidP="008B3384">
            <w:pPr>
              <w:spacing w:after="0" w:line="240" w:lineRule="auto"/>
              <w:jc w:val="both"/>
              <w:rPr>
                <w:rFonts w:ascii="Times New Roman" w:hAnsi="Times New Roman"/>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Акция</w:t>
            </w:r>
          </w:p>
        </w:tc>
        <w:tc>
          <w:tcPr>
            <w:tcW w:w="1781" w:type="dxa"/>
          </w:tcPr>
          <w:p w:rsidR="00A471D3" w:rsidRPr="008B3384" w:rsidRDefault="0035210E" w:rsidP="0035210E">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Дошкольники, младшие</w:t>
            </w:r>
            <w:r w:rsidR="00A471D3" w:rsidRPr="008B3384">
              <w:rPr>
                <w:rFonts w:ascii="Times New Roman" w:eastAsia="Times New Roman" w:hAnsi="Times New Roman"/>
                <w:bCs/>
                <w:iCs/>
                <w:sz w:val="24"/>
                <w:szCs w:val="24"/>
              </w:rPr>
              <w:t xml:space="preserve"> шк</w:t>
            </w:r>
            <w:r>
              <w:rPr>
                <w:rFonts w:ascii="Times New Roman" w:eastAsia="Times New Roman" w:hAnsi="Times New Roman"/>
                <w:bCs/>
                <w:iCs/>
                <w:sz w:val="24"/>
                <w:szCs w:val="24"/>
              </w:rPr>
              <w:t>ольники</w:t>
            </w:r>
            <w:r w:rsidR="00A471D3" w:rsidRPr="008B3384">
              <w:rPr>
                <w:rFonts w:ascii="Times New Roman" w:eastAsia="Times New Roman" w:hAnsi="Times New Roman"/>
                <w:bCs/>
                <w:iCs/>
                <w:sz w:val="24"/>
                <w:szCs w:val="24"/>
              </w:rPr>
              <w:t>, подростки</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50</w:t>
            </w:r>
          </w:p>
        </w:tc>
        <w:tc>
          <w:tcPr>
            <w:tcW w:w="2943" w:type="dxa"/>
          </w:tcPr>
          <w:p w:rsidR="00A471D3" w:rsidRPr="008B3384" w:rsidRDefault="00A471D3" w:rsidP="006A14F9">
            <w:pPr>
              <w:spacing w:after="0" w:line="240" w:lineRule="auto"/>
              <w:jc w:val="both"/>
              <w:rPr>
                <w:rFonts w:ascii="Times New Roman" w:hAnsi="Times New Roman"/>
                <w:sz w:val="24"/>
                <w:szCs w:val="24"/>
              </w:rPr>
            </w:pPr>
            <w:r w:rsidRPr="008B3384">
              <w:rPr>
                <w:rFonts w:ascii="Times New Roman" w:hAnsi="Times New Roman"/>
                <w:sz w:val="24"/>
                <w:szCs w:val="24"/>
              </w:rPr>
              <w:t>Воспитание гражданственности и патриотизма у детей на</w:t>
            </w:r>
            <w:r w:rsidR="0035210E">
              <w:rPr>
                <w:rFonts w:ascii="Times New Roman" w:hAnsi="Times New Roman"/>
                <w:sz w:val="24"/>
                <w:szCs w:val="24"/>
              </w:rPr>
              <w:t xml:space="preserve"> </w:t>
            </w:r>
            <w:r w:rsidRPr="008B3384">
              <w:rPr>
                <w:rFonts w:ascii="Times New Roman" w:hAnsi="Times New Roman"/>
                <w:sz w:val="24"/>
                <w:szCs w:val="24"/>
              </w:rPr>
              <w:t>примере лучших образцов детской литературы о ВОВ, заинтересовать детей литературой военной тематики</w:t>
            </w:r>
            <w:r w:rsidR="006A14F9">
              <w:rPr>
                <w:rFonts w:ascii="Times New Roman" w:hAnsi="Times New Roman"/>
                <w:sz w:val="24"/>
                <w:szCs w:val="24"/>
              </w:rPr>
              <w:t>, вызвать эмоциональный отклик.</w:t>
            </w:r>
          </w:p>
        </w:tc>
        <w:tc>
          <w:tcPr>
            <w:tcW w:w="2326"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Апрель-май</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Петропавловская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12)</w:t>
            </w:r>
          </w:p>
        </w:tc>
        <w:tc>
          <w:tcPr>
            <w:tcW w:w="2122" w:type="dxa"/>
            <w:shd w:val="clear" w:color="auto" w:fill="auto"/>
          </w:tcPr>
          <w:p w:rsidR="00A471D3" w:rsidRPr="008B3384" w:rsidRDefault="006A14F9" w:rsidP="008B3384">
            <w:pPr>
              <w:spacing w:after="0" w:line="240" w:lineRule="auto"/>
              <w:jc w:val="both"/>
              <w:rPr>
                <w:rFonts w:ascii="Times New Roman" w:hAnsi="Times New Roman"/>
                <w:sz w:val="24"/>
                <w:szCs w:val="24"/>
              </w:rPr>
            </w:pPr>
            <w:r>
              <w:rPr>
                <w:rFonts w:ascii="Times New Roman" w:hAnsi="Times New Roman"/>
                <w:sz w:val="24"/>
                <w:szCs w:val="24"/>
              </w:rPr>
              <w:t xml:space="preserve">Лесные полянки </w:t>
            </w:r>
            <w:r w:rsidR="00A471D3" w:rsidRPr="008B3384">
              <w:rPr>
                <w:rFonts w:ascii="Times New Roman" w:hAnsi="Times New Roman"/>
                <w:sz w:val="24"/>
                <w:szCs w:val="24"/>
              </w:rPr>
              <w:t>В.</w:t>
            </w:r>
            <w:r>
              <w:rPr>
                <w:rFonts w:ascii="Times New Roman" w:hAnsi="Times New Roman"/>
                <w:sz w:val="24"/>
                <w:szCs w:val="24"/>
              </w:rPr>
              <w:t xml:space="preserve"> Бианки</w:t>
            </w:r>
          </w:p>
          <w:p w:rsidR="00A471D3" w:rsidRPr="008B3384" w:rsidRDefault="00A471D3" w:rsidP="008B3384">
            <w:pPr>
              <w:spacing w:after="0" w:line="240" w:lineRule="auto"/>
              <w:jc w:val="both"/>
              <w:rPr>
                <w:rFonts w:ascii="Times New Roman" w:hAnsi="Times New Roman"/>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Выставка-игра</w:t>
            </w:r>
          </w:p>
        </w:tc>
        <w:tc>
          <w:tcPr>
            <w:tcW w:w="1781"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младшие  школьники</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15</w:t>
            </w:r>
          </w:p>
        </w:tc>
        <w:tc>
          <w:tcPr>
            <w:tcW w:w="2943"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Знакомство с творчеством В.</w:t>
            </w:r>
            <w:r w:rsidR="006A14F9">
              <w:rPr>
                <w:rFonts w:ascii="Times New Roman" w:hAnsi="Times New Roman"/>
                <w:sz w:val="24"/>
                <w:szCs w:val="24"/>
              </w:rPr>
              <w:t xml:space="preserve"> </w:t>
            </w:r>
            <w:r w:rsidRPr="008B3384">
              <w:rPr>
                <w:rFonts w:ascii="Times New Roman" w:hAnsi="Times New Roman"/>
                <w:sz w:val="24"/>
                <w:szCs w:val="24"/>
              </w:rPr>
              <w:t>Бианки. Углубление знаний детей о природе через произведения писателя</w:t>
            </w:r>
            <w:r w:rsidR="006A14F9">
              <w:rPr>
                <w:rFonts w:ascii="Times New Roman" w:hAnsi="Times New Roman"/>
                <w:sz w:val="24"/>
                <w:szCs w:val="24"/>
              </w:rPr>
              <w:t>.</w:t>
            </w:r>
          </w:p>
        </w:tc>
        <w:tc>
          <w:tcPr>
            <w:tcW w:w="2326" w:type="dxa"/>
          </w:tcPr>
          <w:p w:rsidR="00A471D3" w:rsidRPr="008B3384" w:rsidRDefault="006A14F9"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Ф</w:t>
            </w:r>
            <w:r w:rsidR="00A471D3" w:rsidRPr="008B3384">
              <w:rPr>
                <w:rFonts w:ascii="Times New Roman" w:eastAsia="Times New Roman" w:hAnsi="Times New Roman"/>
                <w:bCs/>
                <w:iCs/>
                <w:sz w:val="24"/>
                <w:szCs w:val="24"/>
              </w:rPr>
              <w:t>евраль</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Чечуйская сельская библиотека </w:t>
            </w:r>
          </w:p>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15)</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Юные герои сороковых, пороховых</w:t>
            </w:r>
          </w:p>
          <w:p w:rsidR="00A471D3" w:rsidRPr="008B3384" w:rsidRDefault="00A471D3" w:rsidP="008B3384">
            <w:pPr>
              <w:spacing w:after="0" w:line="240" w:lineRule="auto"/>
              <w:jc w:val="both"/>
              <w:rPr>
                <w:rFonts w:ascii="Times New Roman" w:hAnsi="Times New Roman"/>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Иллюстрированная книжная выставка</w:t>
            </w:r>
          </w:p>
        </w:tc>
        <w:tc>
          <w:tcPr>
            <w:tcW w:w="1781"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младшие школьники, подростки, юношество</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30</w:t>
            </w:r>
          </w:p>
        </w:tc>
        <w:tc>
          <w:tcPr>
            <w:tcW w:w="2943" w:type="dxa"/>
          </w:tcPr>
          <w:p w:rsidR="00A471D3" w:rsidRPr="008B3384" w:rsidRDefault="00A471D3" w:rsidP="002C0052">
            <w:pPr>
              <w:spacing w:after="0" w:line="240" w:lineRule="auto"/>
              <w:jc w:val="both"/>
              <w:rPr>
                <w:rFonts w:ascii="Times New Roman" w:hAnsi="Times New Roman"/>
                <w:sz w:val="24"/>
                <w:szCs w:val="24"/>
              </w:rPr>
            </w:pPr>
            <w:r w:rsidRPr="008B3384">
              <w:rPr>
                <w:rFonts w:ascii="Times New Roman" w:hAnsi="Times New Roman"/>
                <w:sz w:val="24"/>
                <w:szCs w:val="24"/>
              </w:rPr>
              <w:t xml:space="preserve">На выставке </w:t>
            </w:r>
            <w:r w:rsidR="006A14F9">
              <w:rPr>
                <w:rFonts w:ascii="Times New Roman" w:hAnsi="Times New Roman"/>
                <w:sz w:val="24"/>
                <w:szCs w:val="24"/>
              </w:rPr>
              <w:t xml:space="preserve">были представлены </w:t>
            </w:r>
            <w:r w:rsidRPr="008B3384">
              <w:rPr>
                <w:rFonts w:ascii="Times New Roman" w:hAnsi="Times New Roman"/>
                <w:sz w:val="24"/>
                <w:szCs w:val="24"/>
              </w:rPr>
              <w:t>книги</w:t>
            </w:r>
            <w:r w:rsidR="006A14F9">
              <w:rPr>
                <w:rFonts w:ascii="Times New Roman" w:hAnsi="Times New Roman"/>
                <w:sz w:val="24"/>
                <w:szCs w:val="24"/>
              </w:rPr>
              <w:t>:</w:t>
            </w:r>
            <w:r w:rsidRPr="008B3384">
              <w:rPr>
                <w:rFonts w:ascii="Times New Roman" w:hAnsi="Times New Roman"/>
                <w:sz w:val="24"/>
                <w:szCs w:val="24"/>
              </w:rPr>
              <w:t xml:space="preserve"> В. Быков </w:t>
            </w:r>
            <w:r w:rsidR="006A14F9">
              <w:rPr>
                <w:rFonts w:ascii="Times New Roman" w:hAnsi="Times New Roman"/>
                <w:sz w:val="24"/>
                <w:szCs w:val="24"/>
              </w:rPr>
              <w:t>«</w:t>
            </w:r>
            <w:r w:rsidRPr="008B3384">
              <w:rPr>
                <w:rFonts w:ascii="Times New Roman" w:hAnsi="Times New Roman"/>
                <w:sz w:val="24"/>
                <w:szCs w:val="24"/>
              </w:rPr>
              <w:t>Альпийская баллада</w:t>
            </w:r>
            <w:r w:rsidR="006A14F9">
              <w:rPr>
                <w:rFonts w:ascii="Times New Roman" w:hAnsi="Times New Roman"/>
                <w:sz w:val="24"/>
                <w:szCs w:val="24"/>
              </w:rPr>
              <w:t>»</w:t>
            </w:r>
            <w:r w:rsidRPr="008B3384">
              <w:rPr>
                <w:rFonts w:ascii="Times New Roman" w:hAnsi="Times New Roman"/>
                <w:sz w:val="24"/>
                <w:szCs w:val="24"/>
              </w:rPr>
              <w:t xml:space="preserve">, </w:t>
            </w:r>
            <w:r w:rsidR="006A14F9">
              <w:rPr>
                <w:rFonts w:ascii="Times New Roman" w:hAnsi="Times New Roman"/>
                <w:sz w:val="24"/>
                <w:szCs w:val="24"/>
              </w:rPr>
              <w:t>«</w:t>
            </w:r>
            <w:r w:rsidRPr="008B3384">
              <w:rPr>
                <w:rFonts w:ascii="Times New Roman" w:hAnsi="Times New Roman"/>
                <w:sz w:val="24"/>
                <w:szCs w:val="24"/>
              </w:rPr>
              <w:t>Дети военной поры</w:t>
            </w:r>
            <w:r w:rsidR="006A14F9">
              <w:rPr>
                <w:rFonts w:ascii="Times New Roman" w:hAnsi="Times New Roman"/>
                <w:sz w:val="24"/>
                <w:szCs w:val="24"/>
              </w:rPr>
              <w:t>»</w:t>
            </w:r>
            <w:r w:rsidRPr="008B3384">
              <w:rPr>
                <w:rFonts w:ascii="Times New Roman" w:hAnsi="Times New Roman"/>
                <w:sz w:val="24"/>
                <w:szCs w:val="24"/>
              </w:rPr>
              <w:t xml:space="preserve">,  </w:t>
            </w:r>
            <w:r w:rsidR="006A14F9">
              <w:rPr>
                <w:rFonts w:ascii="Times New Roman" w:hAnsi="Times New Roman"/>
                <w:sz w:val="24"/>
                <w:szCs w:val="24"/>
              </w:rPr>
              <w:t xml:space="preserve">М. </w:t>
            </w:r>
            <w:r w:rsidRPr="008B3384">
              <w:rPr>
                <w:rFonts w:ascii="Times New Roman" w:hAnsi="Times New Roman"/>
                <w:sz w:val="24"/>
                <w:szCs w:val="24"/>
              </w:rPr>
              <w:t>Шолохов</w:t>
            </w:r>
            <w:r w:rsidR="006A14F9">
              <w:rPr>
                <w:rFonts w:ascii="Times New Roman" w:hAnsi="Times New Roman"/>
                <w:sz w:val="24"/>
                <w:szCs w:val="24"/>
              </w:rPr>
              <w:t xml:space="preserve">  «</w:t>
            </w:r>
            <w:r w:rsidRPr="008B3384">
              <w:rPr>
                <w:rFonts w:ascii="Times New Roman" w:hAnsi="Times New Roman"/>
                <w:sz w:val="24"/>
                <w:szCs w:val="24"/>
              </w:rPr>
              <w:t>Они сражались за родину</w:t>
            </w:r>
            <w:r w:rsidR="006A14F9">
              <w:rPr>
                <w:rFonts w:ascii="Times New Roman" w:hAnsi="Times New Roman"/>
                <w:sz w:val="24"/>
                <w:szCs w:val="24"/>
              </w:rPr>
              <w:t>»</w:t>
            </w:r>
            <w:r w:rsidRPr="008B3384">
              <w:rPr>
                <w:rFonts w:ascii="Times New Roman" w:hAnsi="Times New Roman"/>
                <w:sz w:val="24"/>
                <w:szCs w:val="24"/>
              </w:rPr>
              <w:t>, Е.</w:t>
            </w:r>
            <w:r w:rsidR="002C0052">
              <w:rPr>
                <w:rFonts w:ascii="Times New Roman" w:hAnsi="Times New Roman"/>
                <w:sz w:val="24"/>
                <w:szCs w:val="24"/>
              </w:rPr>
              <w:t xml:space="preserve"> </w:t>
            </w:r>
            <w:r w:rsidRPr="008B3384">
              <w:rPr>
                <w:rFonts w:ascii="Times New Roman" w:hAnsi="Times New Roman"/>
                <w:sz w:val="24"/>
                <w:szCs w:val="24"/>
              </w:rPr>
              <w:t>Ильина</w:t>
            </w:r>
            <w:r w:rsidR="002C0052">
              <w:rPr>
                <w:rFonts w:ascii="Times New Roman" w:hAnsi="Times New Roman"/>
                <w:sz w:val="24"/>
                <w:szCs w:val="24"/>
              </w:rPr>
              <w:t xml:space="preserve"> «</w:t>
            </w:r>
            <w:r w:rsidRPr="008B3384">
              <w:rPr>
                <w:rFonts w:ascii="Times New Roman" w:hAnsi="Times New Roman"/>
                <w:sz w:val="24"/>
                <w:szCs w:val="24"/>
              </w:rPr>
              <w:t>Четвертая высота</w:t>
            </w:r>
            <w:r w:rsidR="002C0052">
              <w:rPr>
                <w:rFonts w:ascii="Times New Roman" w:hAnsi="Times New Roman"/>
                <w:sz w:val="24"/>
                <w:szCs w:val="24"/>
              </w:rPr>
              <w:t>»</w:t>
            </w:r>
            <w:r w:rsidRPr="008B3384">
              <w:rPr>
                <w:rFonts w:ascii="Times New Roman" w:hAnsi="Times New Roman"/>
                <w:sz w:val="24"/>
                <w:szCs w:val="24"/>
              </w:rPr>
              <w:t xml:space="preserve"> и др. Выставка направлена на то, чтобы еще раз убедить молодое поколение в необходимости знать </w:t>
            </w:r>
            <w:r w:rsidRPr="008B3384">
              <w:rPr>
                <w:rFonts w:ascii="Times New Roman" w:hAnsi="Times New Roman"/>
                <w:sz w:val="24"/>
                <w:szCs w:val="24"/>
              </w:rPr>
              <w:lastRenderedPageBreak/>
              <w:t>историю своей страны и навсегда в сердце сохранить благодарность к людям, завоевавшим мир и покой на земле. Экспонировано 12 экз</w:t>
            </w:r>
          </w:p>
        </w:tc>
        <w:tc>
          <w:tcPr>
            <w:tcW w:w="2326"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Апрель-май</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lastRenderedPageBreak/>
              <w:t xml:space="preserve">Чечуйская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15)</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Киренчане – фронту</w:t>
            </w:r>
          </w:p>
          <w:p w:rsidR="00A471D3" w:rsidRPr="008B3384" w:rsidRDefault="00A471D3" w:rsidP="008B3384">
            <w:pPr>
              <w:spacing w:after="0" w:line="240" w:lineRule="auto"/>
              <w:jc w:val="both"/>
              <w:rPr>
                <w:rFonts w:ascii="Times New Roman" w:eastAsia="Times New Roman" w:hAnsi="Times New Roman"/>
                <w:bCs/>
                <w:iCs/>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Краеведческая выставка</w:t>
            </w:r>
          </w:p>
        </w:tc>
        <w:tc>
          <w:tcPr>
            <w:tcW w:w="1781"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младшие школьники, подростки, юношество</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12</w:t>
            </w:r>
          </w:p>
        </w:tc>
        <w:tc>
          <w:tcPr>
            <w:tcW w:w="2943" w:type="dxa"/>
          </w:tcPr>
          <w:p w:rsidR="00A471D3" w:rsidRPr="008B3384" w:rsidRDefault="00A471D3" w:rsidP="002C0052">
            <w:pPr>
              <w:spacing w:after="0" w:line="240" w:lineRule="auto"/>
              <w:jc w:val="both"/>
              <w:rPr>
                <w:rFonts w:ascii="Times New Roman" w:hAnsi="Times New Roman"/>
                <w:sz w:val="24"/>
                <w:szCs w:val="24"/>
              </w:rPr>
            </w:pPr>
            <w:r w:rsidRPr="008B3384">
              <w:rPr>
                <w:rFonts w:ascii="Times New Roman" w:hAnsi="Times New Roman"/>
                <w:sz w:val="24"/>
                <w:szCs w:val="24"/>
              </w:rPr>
              <w:t>Привлечение к чтению документальной и художественной литературы о Великой Отечест</w:t>
            </w:r>
            <w:r w:rsidR="002C0052">
              <w:rPr>
                <w:rFonts w:ascii="Times New Roman" w:hAnsi="Times New Roman"/>
                <w:sz w:val="24"/>
                <w:szCs w:val="24"/>
              </w:rPr>
              <w:t xml:space="preserve">венной войне  известных авторов, </w:t>
            </w:r>
            <w:r w:rsidRPr="008B3384">
              <w:rPr>
                <w:rFonts w:ascii="Times New Roman" w:hAnsi="Times New Roman"/>
                <w:sz w:val="24"/>
                <w:szCs w:val="24"/>
              </w:rPr>
              <w:t>воспитание патриотизма у читателей. На выставке представлены  книги Иркутских и Киренских писателей. Экспонировано 8 экз.</w:t>
            </w:r>
          </w:p>
        </w:tc>
        <w:tc>
          <w:tcPr>
            <w:tcW w:w="2326" w:type="dxa"/>
          </w:tcPr>
          <w:p w:rsidR="00A471D3" w:rsidRPr="008B3384" w:rsidRDefault="002C005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М</w:t>
            </w:r>
            <w:r w:rsidR="00A471D3" w:rsidRPr="008B3384">
              <w:rPr>
                <w:rFonts w:ascii="Times New Roman" w:eastAsia="Times New Roman" w:hAnsi="Times New Roman"/>
                <w:bCs/>
                <w:iCs/>
                <w:sz w:val="24"/>
                <w:szCs w:val="24"/>
              </w:rPr>
              <w:t>ай</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Юбилейнинская сельская библиотека </w:t>
            </w:r>
          </w:p>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16)</w:t>
            </w:r>
          </w:p>
        </w:tc>
        <w:tc>
          <w:tcPr>
            <w:tcW w:w="2122" w:type="dxa"/>
            <w:shd w:val="clear" w:color="auto" w:fill="auto"/>
          </w:tcPr>
          <w:p w:rsidR="00A471D3" w:rsidRPr="008B3384" w:rsidRDefault="00A471D3" w:rsidP="008B3384">
            <w:pPr>
              <w:tabs>
                <w:tab w:val="left" w:pos="0"/>
                <w:tab w:val="left" w:pos="323"/>
                <w:tab w:val="left" w:pos="993"/>
              </w:tabs>
              <w:spacing w:after="0" w:line="240" w:lineRule="auto"/>
              <w:jc w:val="both"/>
              <w:rPr>
                <w:rFonts w:ascii="Times New Roman" w:hAnsi="Times New Roman"/>
                <w:color w:val="000000"/>
                <w:sz w:val="24"/>
                <w:szCs w:val="24"/>
              </w:rPr>
            </w:pPr>
            <w:r w:rsidRPr="008B3384">
              <w:rPr>
                <w:rFonts w:ascii="Times New Roman" w:hAnsi="Times New Roman"/>
                <w:color w:val="000000"/>
                <w:sz w:val="24"/>
                <w:szCs w:val="24"/>
              </w:rPr>
              <w:t>Театр – особ</w:t>
            </w:r>
            <w:r w:rsidR="002C0052">
              <w:rPr>
                <w:rFonts w:ascii="Times New Roman" w:hAnsi="Times New Roman"/>
                <w:color w:val="000000"/>
                <w:sz w:val="24"/>
                <w:szCs w:val="24"/>
              </w:rPr>
              <w:t>ый мир чудес</w:t>
            </w:r>
            <w:r w:rsidRPr="008B3384">
              <w:rPr>
                <w:rFonts w:ascii="Times New Roman" w:hAnsi="Times New Roman"/>
                <w:color w:val="000000"/>
                <w:sz w:val="24"/>
                <w:szCs w:val="24"/>
              </w:rPr>
              <w:t xml:space="preserve"> /Год театра/</w:t>
            </w:r>
          </w:p>
          <w:p w:rsidR="00A471D3" w:rsidRPr="008B3384" w:rsidRDefault="00A471D3" w:rsidP="008B3384">
            <w:pPr>
              <w:tabs>
                <w:tab w:val="left" w:pos="0"/>
                <w:tab w:val="left" w:pos="323"/>
                <w:tab w:val="left" w:pos="993"/>
              </w:tabs>
              <w:spacing w:after="0" w:line="240" w:lineRule="auto"/>
              <w:jc w:val="both"/>
              <w:rPr>
                <w:rFonts w:ascii="Times New Roman" w:hAnsi="Times New Roman"/>
                <w:color w:val="000000"/>
                <w:sz w:val="24"/>
                <w:szCs w:val="24"/>
              </w:rPr>
            </w:pPr>
          </w:p>
          <w:p w:rsidR="00A471D3" w:rsidRPr="008B3384" w:rsidRDefault="00A471D3" w:rsidP="008B3384">
            <w:pPr>
              <w:tabs>
                <w:tab w:val="left" w:pos="0"/>
                <w:tab w:val="left" w:pos="323"/>
                <w:tab w:val="left" w:pos="993"/>
              </w:tabs>
              <w:spacing w:after="0" w:line="240" w:lineRule="auto"/>
              <w:jc w:val="both"/>
              <w:rPr>
                <w:rFonts w:ascii="Times New Roman" w:hAnsi="Times New Roman"/>
                <w:sz w:val="24"/>
                <w:szCs w:val="24"/>
              </w:rPr>
            </w:pPr>
          </w:p>
        </w:tc>
        <w:tc>
          <w:tcPr>
            <w:tcW w:w="2336" w:type="dxa"/>
            <w:shd w:val="clear" w:color="auto" w:fill="auto"/>
          </w:tcPr>
          <w:p w:rsidR="00A471D3" w:rsidRPr="008B3384" w:rsidRDefault="00A471D3" w:rsidP="008B3384">
            <w:pPr>
              <w:tabs>
                <w:tab w:val="left" w:pos="0"/>
                <w:tab w:val="left" w:pos="323"/>
              </w:tabs>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Выставка-просмотр</w:t>
            </w:r>
          </w:p>
        </w:tc>
        <w:tc>
          <w:tcPr>
            <w:tcW w:w="1781" w:type="dxa"/>
          </w:tcPr>
          <w:p w:rsidR="00A471D3" w:rsidRPr="008B3384" w:rsidRDefault="00A471D3" w:rsidP="008B3384">
            <w:pPr>
              <w:tabs>
                <w:tab w:val="left" w:pos="400"/>
              </w:tabs>
              <w:spacing w:after="0" w:line="240" w:lineRule="auto"/>
              <w:jc w:val="both"/>
              <w:rPr>
                <w:rFonts w:ascii="Times New Roman" w:hAnsi="Times New Roman"/>
                <w:sz w:val="24"/>
                <w:szCs w:val="24"/>
              </w:rPr>
            </w:pPr>
            <w:r w:rsidRPr="008B3384">
              <w:rPr>
                <w:rFonts w:ascii="Times New Roman" w:eastAsia="Times New Roman" w:hAnsi="Times New Roman"/>
                <w:bCs/>
                <w:iCs/>
                <w:sz w:val="24"/>
                <w:szCs w:val="24"/>
              </w:rPr>
              <w:t>Подростки, юношество, молодежь, взрослое население, пенсионеры</w:t>
            </w:r>
          </w:p>
        </w:tc>
        <w:tc>
          <w:tcPr>
            <w:tcW w:w="1591"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12</w:t>
            </w:r>
          </w:p>
          <w:p w:rsidR="00A471D3" w:rsidRPr="008B3384" w:rsidRDefault="00A471D3" w:rsidP="008B3384">
            <w:pPr>
              <w:spacing w:after="0" w:line="240" w:lineRule="auto"/>
              <w:jc w:val="both"/>
              <w:rPr>
                <w:rFonts w:ascii="Times New Roman" w:eastAsia="Times New Roman" w:hAnsi="Times New Roman"/>
                <w:bCs/>
                <w:iCs/>
                <w:sz w:val="24"/>
                <w:szCs w:val="24"/>
              </w:rPr>
            </w:pPr>
          </w:p>
        </w:tc>
        <w:tc>
          <w:tcPr>
            <w:tcW w:w="2943" w:type="dxa"/>
          </w:tcPr>
          <w:p w:rsidR="00A471D3" w:rsidRPr="008B3384" w:rsidRDefault="00A471D3" w:rsidP="008B3384">
            <w:pPr>
              <w:spacing w:after="0" w:line="240" w:lineRule="auto"/>
              <w:jc w:val="both"/>
              <w:rPr>
                <w:rFonts w:ascii="Times New Roman" w:eastAsia="Times New Roman" w:hAnsi="Times New Roman"/>
                <w:sz w:val="24"/>
                <w:szCs w:val="24"/>
              </w:rPr>
            </w:pPr>
            <w:r w:rsidRPr="008B3384">
              <w:rPr>
                <w:rFonts w:ascii="Times New Roman" w:hAnsi="Times New Roman"/>
                <w:color w:val="222222"/>
                <w:sz w:val="24"/>
                <w:szCs w:val="24"/>
              </w:rPr>
              <w:t xml:space="preserve">Пропаганда книжных изданий, возможность читателю поведать интересные факты, получить новые знания, расширить кругозор, открыть и сформировать интерес к данной теме. </w:t>
            </w:r>
            <w:r w:rsidRPr="008B3384">
              <w:rPr>
                <w:rFonts w:ascii="Times New Roman" w:eastAsia="Times New Roman" w:hAnsi="Times New Roman"/>
                <w:bCs/>
                <w:iCs/>
                <w:sz w:val="24"/>
                <w:szCs w:val="24"/>
              </w:rPr>
              <w:t>Экспонировано 14 документов</w:t>
            </w:r>
            <w:r w:rsidRPr="008B3384">
              <w:rPr>
                <w:rFonts w:ascii="Times New Roman" w:eastAsia="Times New Roman" w:hAnsi="Times New Roman"/>
                <w:sz w:val="24"/>
                <w:szCs w:val="24"/>
              </w:rPr>
              <w:t>.</w:t>
            </w:r>
          </w:p>
        </w:tc>
        <w:tc>
          <w:tcPr>
            <w:tcW w:w="2326" w:type="dxa"/>
          </w:tcPr>
          <w:p w:rsidR="00A471D3" w:rsidRPr="008B3384" w:rsidRDefault="002C0052"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Г</w:t>
            </w:r>
            <w:r w:rsidR="00A471D3" w:rsidRPr="008B3384">
              <w:rPr>
                <w:rFonts w:ascii="Times New Roman" w:eastAsia="Times New Roman" w:hAnsi="Times New Roman"/>
                <w:bCs/>
                <w:iCs/>
                <w:sz w:val="24"/>
                <w:szCs w:val="24"/>
              </w:rPr>
              <w:t>одовая</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Юбилейнинская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16)</w:t>
            </w:r>
          </w:p>
        </w:tc>
        <w:tc>
          <w:tcPr>
            <w:tcW w:w="2122"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Гайдар и его команда</w:t>
            </w:r>
            <w:r w:rsidR="002C0052">
              <w:rPr>
                <w:rFonts w:ascii="Times New Roman" w:eastAsia="Times New Roman" w:hAnsi="Times New Roman"/>
                <w:bCs/>
                <w:iCs/>
                <w:sz w:val="24"/>
                <w:szCs w:val="24"/>
              </w:rPr>
              <w:t xml:space="preserve"> </w:t>
            </w:r>
            <w:r w:rsidRPr="008B3384">
              <w:rPr>
                <w:rFonts w:ascii="Times New Roman" w:eastAsia="Times New Roman" w:hAnsi="Times New Roman"/>
                <w:bCs/>
                <w:iCs/>
                <w:sz w:val="24"/>
                <w:szCs w:val="24"/>
              </w:rPr>
              <w:t>/К 115-летию со д.р. А.П. Гайдара/</w:t>
            </w:r>
          </w:p>
          <w:p w:rsidR="00A471D3" w:rsidRPr="008B3384" w:rsidRDefault="00A471D3" w:rsidP="008B3384">
            <w:pPr>
              <w:spacing w:after="0" w:line="240" w:lineRule="auto"/>
              <w:jc w:val="both"/>
              <w:rPr>
                <w:rFonts w:ascii="Times New Roman" w:eastAsia="Times New Roman" w:hAnsi="Times New Roman"/>
                <w:bCs/>
                <w:iCs/>
                <w:sz w:val="24"/>
                <w:szCs w:val="24"/>
              </w:rPr>
            </w:pPr>
          </w:p>
          <w:p w:rsidR="00A471D3" w:rsidRPr="008B3384" w:rsidRDefault="00A471D3" w:rsidP="008B3384">
            <w:pPr>
              <w:spacing w:after="0" w:line="240" w:lineRule="auto"/>
              <w:jc w:val="both"/>
              <w:rPr>
                <w:rFonts w:ascii="Times New Roman" w:eastAsia="Times New Roman" w:hAnsi="Times New Roman"/>
                <w:bCs/>
                <w:iCs/>
                <w:sz w:val="24"/>
                <w:szCs w:val="24"/>
                <w:highlight w:val="yellow"/>
              </w:rPr>
            </w:pPr>
          </w:p>
        </w:tc>
        <w:tc>
          <w:tcPr>
            <w:tcW w:w="2336"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Книжная выставка</w:t>
            </w:r>
          </w:p>
          <w:p w:rsidR="00A471D3" w:rsidRPr="008B3384" w:rsidRDefault="00A471D3" w:rsidP="008B3384">
            <w:pPr>
              <w:spacing w:after="0" w:line="240" w:lineRule="auto"/>
              <w:jc w:val="both"/>
              <w:rPr>
                <w:rFonts w:ascii="Times New Roman" w:eastAsia="Times New Roman" w:hAnsi="Times New Roman"/>
                <w:sz w:val="24"/>
                <w:szCs w:val="24"/>
              </w:rPr>
            </w:pPr>
          </w:p>
        </w:tc>
        <w:tc>
          <w:tcPr>
            <w:tcW w:w="1781" w:type="dxa"/>
          </w:tcPr>
          <w:p w:rsidR="00A471D3" w:rsidRPr="008B3384" w:rsidRDefault="00A471D3" w:rsidP="008B3384">
            <w:pPr>
              <w:spacing w:after="0" w:line="240" w:lineRule="auto"/>
              <w:jc w:val="both"/>
              <w:rPr>
                <w:rFonts w:ascii="Times New Roman" w:eastAsia="Times New Roman" w:hAnsi="Times New Roman"/>
                <w:bCs/>
                <w:iCs/>
                <w:sz w:val="24"/>
                <w:szCs w:val="24"/>
                <w:highlight w:val="yellow"/>
              </w:rPr>
            </w:pPr>
            <w:r w:rsidRPr="008B3384">
              <w:rPr>
                <w:rFonts w:ascii="Times New Roman" w:eastAsia="Times New Roman" w:hAnsi="Times New Roman"/>
                <w:bCs/>
                <w:iCs/>
                <w:sz w:val="24"/>
                <w:szCs w:val="24"/>
              </w:rPr>
              <w:t>Подростки, юношество.</w:t>
            </w:r>
          </w:p>
        </w:tc>
        <w:tc>
          <w:tcPr>
            <w:tcW w:w="1591"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highlight w:val="yellow"/>
              </w:rPr>
            </w:pPr>
            <w:r w:rsidRPr="008B3384">
              <w:rPr>
                <w:rFonts w:ascii="Times New Roman" w:eastAsia="Times New Roman" w:hAnsi="Times New Roman"/>
                <w:bCs/>
                <w:iCs/>
                <w:sz w:val="24"/>
                <w:szCs w:val="24"/>
              </w:rPr>
              <w:t>6</w:t>
            </w:r>
          </w:p>
          <w:p w:rsidR="00A471D3" w:rsidRPr="008B3384" w:rsidRDefault="00A471D3" w:rsidP="008B3384">
            <w:pPr>
              <w:tabs>
                <w:tab w:val="left" w:pos="1189"/>
              </w:tabs>
              <w:spacing w:after="0" w:line="240" w:lineRule="auto"/>
              <w:jc w:val="both"/>
              <w:rPr>
                <w:rFonts w:ascii="Times New Roman" w:eastAsia="Times New Roman" w:hAnsi="Times New Roman"/>
                <w:sz w:val="24"/>
                <w:szCs w:val="24"/>
                <w:highlight w:val="yellow"/>
              </w:rPr>
            </w:pPr>
          </w:p>
          <w:p w:rsidR="00A471D3" w:rsidRPr="008B3384" w:rsidRDefault="00A471D3" w:rsidP="008B3384">
            <w:pPr>
              <w:spacing w:after="0" w:line="240" w:lineRule="auto"/>
              <w:jc w:val="both"/>
              <w:rPr>
                <w:rFonts w:ascii="Times New Roman" w:eastAsia="Times New Roman" w:hAnsi="Times New Roman"/>
                <w:sz w:val="24"/>
                <w:szCs w:val="24"/>
                <w:highlight w:val="yellow"/>
              </w:rPr>
            </w:pPr>
          </w:p>
        </w:tc>
        <w:tc>
          <w:tcPr>
            <w:tcW w:w="2943"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sz w:val="24"/>
                <w:szCs w:val="24"/>
              </w:rPr>
              <w:t>Прививать интерес к книге и художественной литературе, показывать ее как возможность понять себя, людей, окружающий мир.</w:t>
            </w:r>
            <w:r w:rsidR="002C0052">
              <w:rPr>
                <w:rFonts w:ascii="Times New Roman" w:eastAsia="Times New Roman" w:hAnsi="Times New Roman"/>
                <w:sz w:val="24"/>
                <w:szCs w:val="24"/>
              </w:rPr>
              <w:t xml:space="preserve"> </w:t>
            </w:r>
            <w:r w:rsidR="002C0052">
              <w:rPr>
                <w:rFonts w:ascii="Times New Roman" w:eastAsia="Times New Roman" w:hAnsi="Times New Roman"/>
                <w:bCs/>
                <w:iCs/>
                <w:sz w:val="24"/>
                <w:szCs w:val="24"/>
              </w:rPr>
              <w:lastRenderedPageBreak/>
              <w:t>Экспонировано 9 экз.</w:t>
            </w:r>
          </w:p>
        </w:tc>
        <w:tc>
          <w:tcPr>
            <w:tcW w:w="2326" w:type="dxa"/>
          </w:tcPr>
          <w:p w:rsidR="00A471D3" w:rsidRPr="008B3384" w:rsidRDefault="002C0052" w:rsidP="008B3384">
            <w:pPr>
              <w:spacing w:after="0" w:line="240" w:lineRule="auto"/>
              <w:ind w:right="-163"/>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lastRenderedPageBreak/>
              <w:t>Я</w:t>
            </w:r>
            <w:r w:rsidR="00A471D3" w:rsidRPr="008B3384">
              <w:rPr>
                <w:rFonts w:ascii="Times New Roman" w:eastAsia="Times New Roman" w:hAnsi="Times New Roman"/>
                <w:bCs/>
                <w:iCs/>
                <w:sz w:val="24"/>
                <w:szCs w:val="24"/>
              </w:rPr>
              <w:t>нварь</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lastRenderedPageBreak/>
              <w:t xml:space="preserve">Юбилейнинская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16)</w:t>
            </w:r>
          </w:p>
        </w:tc>
        <w:tc>
          <w:tcPr>
            <w:tcW w:w="2122" w:type="dxa"/>
            <w:shd w:val="clear" w:color="auto" w:fill="auto"/>
          </w:tcPr>
          <w:p w:rsidR="00A471D3" w:rsidRPr="008B3384" w:rsidRDefault="00A471D3" w:rsidP="00A471D3">
            <w:pPr>
              <w:spacing w:after="0" w:line="240" w:lineRule="auto"/>
              <w:jc w:val="both"/>
              <w:rPr>
                <w:rFonts w:ascii="Times New Roman" w:eastAsia="Times New Roman" w:hAnsi="Times New Roman"/>
                <w:bCs/>
                <w:sz w:val="24"/>
                <w:szCs w:val="24"/>
              </w:rPr>
            </w:pPr>
            <w:r w:rsidRPr="008B3384">
              <w:rPr>
                <w:rFonts w:ascii="Times New Roman" w:eastAsia="Times New Roman" w:hAnsi="Times New Roman"/>
                <w:bCs/>
                <w:sz w:val="24"/>
                <w:szCs w:val="24"/>
              </w:rPr>
              <w:t>Лесные были и небылицы Виталия Бианки</w:t>
            </w:r>
            <w:r w:rsidR="002C0052">
              <w:rPr>
                <w:rFonts w:ascii="Times New Roman" w:eastAsia="Times New Roman" w:hAnsi="Times New Roman"/>
                <w:bCs/>
                <w:sz w:val="24"/>
                <w:szCs w:val="24"/>
              </w:rPr>
              <w:t xml:space="preserve"> /К 125-летию со д.р. В. Бианки/</w:t>
            </w:r>
          </w:p>
        </w:tc>
        <w:tc>
          <w:tcPr>
            <w:tcW w:w="2336" w:type="dxa"/>
            <w:shd w:val="clear" w:color="auto" w:fill="auto"/>
          </w:tcPr>
          <w:p w:rsidR="00A471D3" w:rsidRPr="008B3384" w:rsidRDefault="00A471D3" w:rsidP="008B3384">
            <w:pPr>
              <w:tabs>
                <w:tab w:val="left" w:pos="3686"/>
              </w:tabs>
              <w:spacing w:after="0" w:line="240" w:lineRule="auto"/>
              <w:jc w:val="both"/>
              <w:rPr>
                <w:rFonts w:ascii="Times New Roman" w:eastAsia="Times New Roman" w:hAnsi="Times New Roman"/>
                <w:bCs/>
                <w:sz w:val="24"/>
                <w:szCs w:val="24"/>
              </w:rPr>
            </w:pPr>
            <w:r w:rsidRPr="008B3384">
              <w:rPr>
                <w:rFonts w:ascii="Times New Roman" w:eastAsia="Times New Roman" w:hAnsi="Times New Roman"/>
                <w:bCs/>
                <w:sz w:val="24"/>
                <w:szCs w:val="24"/>
              </w:rPr>
              <w:t>Выставка-обзор</w:t>
            </w:r>
          </w:p>
        </w:tc>
        <w:tc>
          <w:tcPr>
            <w:tcW w:w="1781"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Младшие школьники, подростки.</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12</w:t>
            </w:r>
          </w:p>
        </w:tc>
        <w:tc>
          <w:tcPr>
            <w:tcW w:w="2943" w:type="dxa"/>
          </w:tcPr>
          <w:p w:rsidR="00A471D3" w:rsidRPr="008B3384" w:rsidRDefault="00A471D3" w:rsidP="008B3384">
            <w:pPr>
              <w:tabs>
                <w:tab w:val="left" w:pos="3686"/>
              </w:tabs>
              <w:spacing w:after="0" w:line="240" w:lineRule="auto"/>
              <w:jc w:val="both"/>
              <w:rPr>
                <w:rFonts w:ascii="Times New Roman" w:eastAsia="Times New Roman" w:hAnsi="Times New Roman"/>
                <w:bCs/>
                <w:sz w:val="24"/>
                <w:szCs w:val="24"/>
              </w:rPr>
            </w:pPr>
            <w:r w:rsidRPr="008B3384">
              <w:rPr>
                <w:rFonts w:ascii="Times New Roman" w:hAnsi="Times New Roman"/>
                <w:sz w:val="24"/>
                <w:szCs w:val="24"/>
              </w:rPr>
              <w:t>Популяризация творчества писателя-натуралиста</w:t>
            </w:r>
            <w:r w:rsidR="002C0052">
              <w:rPr>
                <w:rFonts w:ascii="Times New Roman" w:eastAsia="Times New Roman" w:hAnsi="Times New Roman"/>
                <w:bCs/>
                <w:sz w:val="24"/>
                <w:szCs w:val="24"/>
              </w:rPr>
              <w:t>. Экспонировано 10 экз.</w:t>
            </w:r>
          </w:p>
        </w:tc>
        <w:tc>
          <w:tcPr>
            <w:tcW w:w="2326" w:type="dxa"/>
          </w:tcPr>
          <w:p w:rsidR="00A471D3" w:rsidRPr="008B3384" w:rsidRDefault="00A471D3" w:rsidP="008B3384">
            <w:pPr>
              <w:tabs>
                <w:tab w:val="left" w:pos="3686"/>
              </w:tabs>
              <w:spacing w:after="0" w:line="240" w:lineRule="auto"/>
              <w:jc w:val="both"/>
              <w:rPr>
                <w:rFonts w:ascii="Times New Roman" w:eastAsia="Times New Roman" w:hAnsi="Times New Roman"/>
                <w:bCs/>
                <w:sz w:val="24"/>
                <w:szCs w:val="24"/>
              </w:rPr>
            </w:pPr>
            <w:r w:rsidRPr="008B3384">
              <w:rPr>
                <w:rFonts w:ascii="Times New Roman" w:eastAsia="Times New Roman" w:hAnsi="Times New Roman"/>
                <w:bCs/>
                <w:sz w:val="24"/>
                <w:szCs w:val="24"/>
              </w:rPr>
              <w:t xml:space="preserve"> </w:t>
            </w:r>
            <w:r w:rsidR="002C0052" w:rsidRPr="008B3384">
              <w:rPr>
                <w:rFonts w:ascii="Times New Roman" w:eastAsia="Times New Roman" w:hAnsi="Times New Roman"/>
                <w:bCs/>
                <w:sz w:val="24"/>
                <w:szCs w:val="24"/>
              </w:rPr>
              <w:t>Ф</w:t>
            </w:r>
            <w:r w:rsidRPr="008B3384">
              <w:rPr>
                <w:rFonts w:ascii="Times New Roman" w:eastAsia="Times New Roman" w:hAnsi="Times New Roman"/>
                <w:bCs/>
                <w:sz w:val="24"/>
                <w:szCs w:val="24"/>
              </w:rPr>
              <w:t>евраль</w:t>
            </w:r>
            <w:r w:rsidR="002C0052">
              <w:rPr>
                <w:rFonts w:ascii="Times New Roman" w:eastAsia="Times New Roman" w:hAnsi="Times New Roman"/>
                <w:b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Юбилейнинская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16)</w:t>
            </w:r>
          </w:p>
        </w:tc>
        <w:tc>
          <w:tcPr>
            <w:tcW w:w="2122" w:type="dxa"/>
            <w:shd w:val="clear" w:color="auto" w:fill="auto"/>
          </w:tcPr>
          <w:p w:rsidR="00A471D3" w:rsidRPr="00A471D3" w:rsidRDefault="00A471D3" w:rsidP="008B3384">
            <w:pPr>
              <w:pStyle w:val="af4"/>
              <w:tabs>
                <w:tab w:val="left" w:pos="993"/>
              </w:tabs>
              <w:ind w:left="0"/>
              <w:jc w:val="both"/>
              <w:rPr>
                <w:sz w:val="24"/>
              </w:rPr>
            </w:pPr>
            <w:r w:rsidRPr="008B3384">
              <w:rPr>
                <w:sz w:val="24"/>
              </w:rPr>
              <w:t xml:space="preserve">Весёлые истории, рассказанные Юрием Сотником /К </w:t>
            </w:r>
            <w:r>
              <w:rPr>
                <w:sz w:val="24"/>
              </w:rPr>
              <w:t>105-летию со д.р. В.Ю. Сотника/</w:t>
            </w:r>
          </w:p>
        </w:tc>
        <w:tc>
          <w:tcPr>
            <w:tcW w:w="2336" w:type="dxa"/>
            <w:shd w:val="clear" w:color="auto" w:fill="auto"/>
          </w:tcPr>
          <w:p w:rsidR="00A471D3" w:rsidRPr="008B3384" w:rsidRDefault="00A471D3" w:rsidP="008B3384">
            <w:pPr>
              <w:pStyle w:val="Default"/>
              <w:ind w:right="-108"/>
              <w:jc w:val="both"/>
            </w:pPr>
            <w:r w:rsidRPr="008B3384">
              <w:t>Книжная выставка</w:t>
            </w:r>
          </w:p>
        </w:tc>
        <w:tc>
          <w:tcPr>
            <w:tcW w:w="1781" w:type="dxa"/>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hAnsi="Times New Roman"/>
                <w:sz w:val="24"/>
                <w:szCs w:val="24"/>
              </w:rPr>
              <w:t>Младшие школьники, подростки</w:t>
            </w:r>
          </w:p>
        </w:tc>
        <w:tc>
          <w:tcPr>
            <w:tcW w:w="1591" w:type="dxa"/>
            <w:shd w:val="clear" w:color="auto" w:fill="auto"/>
          </w:tcPr>
          <w:p w:rsidR="00A471D3" w:rsidRPr="008B3384" w:rsidRDefault="00A471D3"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3</w:t>
            </w:r>
          </w:p>
        </w:tc>
        <w:tc>
          <w:tcPr>
            <w:tcW w:w="2943"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shd w:val="clear" w:color="auto" w:fill="FFFFFF"/>
              </w:rPr>
              <w:t>Продвижение книги и </w:t>
            </w:r>
            <w:r w:rsidRPr="008B3384">
              <w:rPr>
                <w:rFonts w:ascii="Times New Roman" w:hAnsi="Times New Roman"/>
                <w:bCs/>
                <w:sz w:val="24"/>
                <w:szCs w:val="24"/>
                <w:shd w:val="clear" w:color="auto" w:fill="FFFFFF"/>
              </w:rPr>
              <w:t>чтения</w:t>
            </w:r>
            <w:r w:rsidRPr="008B3384">
              <w:rPr>
                <w:rFonts w:ascii="Times New Roman" w:hAnsi="Times New Roman"/>
                <w:sz w:val="24"/>
                <w:szCs w:val="24"/>
                <w:shd w:val="clear" w:color="auto" w:fill="FFFFFF"/>
              </w:rPr>
              <w:t> </w:t>
            </w:r>
            <w:r w:rsidRPr="008B3384">
              <w:rPr>
                <w:rFonts w:ascii="Times New Roman" w:hAnsi="Times New Roman"/>
                <w:bCs/>
                <w:sz w:val="24"/>
                <w:szCs w:val="24"/>
                <w:shd w:val="clear" w:color="auto" w:fill="FFFFFF"/>
              </w:rPr>
              <w:t>в</w:t>
            </w:r>
            <w:r w:rsidRPr="008B3384">
              <w:rPr>
                <w:rFonts w:ascii="Times New Roman" w:hAnsi="Times New Roman"/>
                <w:sz w:val="24"/>
                <w:szCs w:val="24"/>
                <w:shd w:val="clear" w:color="auto" w:fill="FFFFFF"/>
              </w:rPr>
              <w:t> детской среде с </w:t>
            </w:r>
            <w:r w:rsidRPr="008B3384">
              <w:rPr>
                <w:rFonts w:ascii="Times New Roman" w:hAnsi="Times New Roman"/>
                <w:bCs/>
                <w:sz w:val="24"/>
                <w:szCs w:val="24"/>
                <w:shd w:val="clear" w:color="auto" w:fill="FFFFFF"/>
              </w:rPr>
              <w:t>целью</w:t>
            </w:r>
            <w:r w:rsidRPr="008B3384">
              <w:rPr>
                <w:rFonts w:ascii="Times New Roman" w:hAnsi="Times New Roman"/>
                <w:sz w:val="24"/>
                <w:szCs w:val="24"/>
                <w:shd w:val="clear" w:color="auto" w:fill="FFFFFF"/>
              </w:rPr>
              <w:t> формирования устойчивого читательского интереса</w:t>
            </w:r>
            <w:r w:rsidRPr="008B3384">
              <w:rPr>
                <w:rFonts w:ascii="Times New Roman" w:hAnsi="Times New Roman"/>
                <w:sz w:val="24"/>
                <w:szCs w:val="24"/>
              </w:rPr>
              <w:t xml:space="preserve">. </w:t>
            </w:r>
            <w:r w:rsidRPr="008B3384">
              <w:rPr>
                <w:rFonts w:ascii="Times New Roman" w:eastAsia="Times New Roman" w:hAnsi="Times New Roman"/>
                <w:sz w:val="24"/>
                <w:szCs w:val="24"/>
              </w:rPr>
              <w:t xml:space="preserve">Экспонировано 8 документа.   </w:t>
            </w:r>
          </w:p>
        </w:tc>
        <w:tc>
          <w:tcPr>
            <w:tcW w:w="2326" w:type="dxa"/>
          </w:tcPr>
          <w:p w:rsidR="00A471D3" w:rsidRPr="008B3384" w:rsidRDefault="002C005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A471D3" w:rsidRPr="008B3384">
              <w:rPr>
                <w:rFonts w:ascii="Times New Roman" w:eastAsia="Times New Roman" w:hAnsi="Times New Roman"/>
                <w:bCs/>
                <w:iCs/>
                <w:sz w:val="24"/>
                <w:szCs w:val="24"/>
              </w:rPr>
              <w:t>прель</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Алексеевская сельская библиотека </w:t>
            </w:r>
          </w:p>
          <w:p w:rsidR="00A471D3" w:rsidRPr="00A471D3" w:rsidRDefault="00A471D3" w:rsidP="008B3384">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19)</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Через книгу в мир природы</w:t>
            </w:r>
          </w:p>
          <w:p w:rsidR="00A471D3" w:rsidRPr="008B3384" w:rsidRDefault="00A471D3" w:rsidP="008B3384">
            <w:pPr>
              <w:spacing w:after="0" w:line="240" w:lineRule="auto"/>
              <w:jc w:val="both"/>
              <w:rPr>
                <w:rFonts w:ascii="Times New Roman" w:hAnsi="Times New Roman"/>
                <w:b/>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Эко</w:t>
            </w:r>
            <w:r>
              <w:rPr>
                <w:rFonts w:ascii="Times New Roman" w:hAnsi="Times New Roman"/>
                <w:sz w:val="24"/>
                <w:szCs w:val="24"/>
              </w:rPr>
              <w:t>-</w:t>
            </w:r>
            <w:r w:rsidRPr="008B3384">
              <w:rPr>
                <w:rFonts w:ascii="Times New Roman" w:hAnsi="Times New Roman"/>
                <w:sz w:val="24"/>
                <w:szCs w:val="24"/>
              </w:rPr>
              <w:t>выставка</w:t>
            </w:r>
          </w:p>
        </w:tc>
        <w:tc>
          <w:tcPr>
            <w:tcW w:w="1781"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Младшие школьники, подростки, юношество,</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51</w:t>
            </w:r>
          </w:p>
        </w:tc>
        <w:tc>
          <w:tcPr>
            <w:tcW w:w="2943"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Расширение кругозора, увеличение книговыдачи, развитие чувства ответственности по охране окружающей среды</w:t>
            </w:r>
            <w:r w:rsidR="00F65101">
              <w:rPr>
                <w:rFonts w:ascii="Times New Roman" w:hAnsi="Times New Roman"/>
                <w:sz w:val="24"/>
                <w:szCs w:val="24"/>
              </w:rPr>
              <w:t>.</w:t>
            </w:r>
          </w:p>
        </w:tc>
        <w:tc>
          <w:tcPr>
            <w:tcW w:w="2326" w:type="dxa"/>
          </w:tcPr>
          <w:p w:rsidR="00A471D3" w:rsidRPr="008B3384" w:rsidRDefault="002C005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И</w:t>
            </w:r>
            <w:r w:rsidR="00A471D3" w:rsidRPr="008B3384">
              <w:rPr>
                <w:rFonts w:ascii="Times New Roman" w:eastAsia="Times New Roman" w:hAnsi="Times New Roman"/>
                <w:bCs/>
                <w:iCs/>
                <w:sz w:val="24"/>
                <w:szCs w:val="24"/>
              </w:rPr>
              <w:t>юнь</w:t>
            </w:r>
            <w:r>
              <w:rPr>
                <w:rFonts w:ascii="Times New Roman" w:eastAsia="Times New Roman" w:hAnsi="Times New Roman"/>
                <w:bCs/>
                <w:iCs/>
                <w:sz w:val="24"/>
                <w:szCs w:val="24"/>
              </w:rPr>
              <w:t xml:space="preserve"> </w:t>
            </w:r>
          </w:p>
        </w:tc>
      </w:tr>
      <w:tr w:rsidR="00A471D3" w:rsidRPr="00104C3B" w:rsidTr="005012E2">
        <w:trPr>
          <w:trHeight w:val="481"/>
          <w:tblCellSpacing w:w="20" w:type="dxa"/>
          <w:jc w:val="center"/>
        </w:trPr>
        <w:tc>
          <w:tcPr>
            <w:tcW w:w="1988" w:type="dxa"/>
            <w:shd w:val="clear" w:color="auto" w:fill="auto"/>
          </w:tcPr>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 xml:space="preserve">Алексеевская сельская библиотека </w:t>
            </w:r>
          </w:p>
          <w:p w:rsidR="00A471D3" w:rsidRPr="00A471D3" w:rsidRDefault="00A471D3" w:rsidP="00D711B6">
            <w:pPr>
              <w:spacing w:after="0" w:line="240" w:lineRule="auto"/>
              <w:jc w:val="both"/>
              <w:rPr>
                <w:rFonts w:ascii="Times New Roman" w:eastAsia="Times New Roman" w:hAnsi="Times New Roman"/>
                <w:bCs/>
                <w:iCs/>
                <w:sz w:val="20"/>
                <w:szCs w:val="20"/>
                <w:lang w:eastAsia="ru-RU"/>
              </w:rPr>
            </w:pPr>
            <w:r w:rsidRPr="00A471D3">
              <w:rPr>
                <w:rFonts w:ascii="Times New Roman" w:eastAsia="Times New Roman" w:hAnsi="Times New Roman"/>
                <w:bCs/>
                <w:iCs/>
                <w:sz w:val="20"/>
                <w:szCs w:val="20"/>
                <w:lang w:eastAsia="ru-RU"/>
              </w:rPr>
              <w:t>(ф. № 19)</w:t>
            </w:r>
          </w:p>
        </w:tc>
        <w:tc>
          <w:tcPr>
            <w:tcW w:w="2122"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Мы живём вокруг Байкала</w:t>
            </w:r>
          </w:p>
          <w:p w:rsidR="00A471D3" w:rsidRPr="008B3384" w:rsidRDefault="00A471D3" w:rsidP="008B3384">
            <w:pPr>
              <w:spacing w:after="0" w:line="240" w:lineRule="auto"/>
              <w:jc w:val="both"/>
              <w:rPr>
                <w:rFonts w:ascii="Times New Roman" w:hAnsi="Times New Roman"/>
                <w:sz w:val="24"/>
                <w:szCs w:val="24"/>
              </w:rPr>
            </w:pPr>
          </w:p>
        </w:tc>
        <w:tc>
          <w:tcPr>
            <w:tcW w:w="2336"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Интерес-выставка</w:t>
            </w:r>
          </w:p>
        </w:tc>
        <w:tc>
          <w:tcPr>
            <w:tcW w:w="1781"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Школьники,  подростки</w:t>
            </w:r>
          </w:p>
        </w:tc>
        <w:tc>
          <w:tcPr>
            <w:tcW w:w="1591" w:type="dxa"/>
            <w:shd w:val="clear" w:color="auto" w:fill="auto"/>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11</w:t>
            </w:r>
          </w:p>
        </w:tc>
        <w:tc>
          <w:tcPr>
            <w:tcW w:w="2943" w:type="dxa"/>
          </w:tcPr>
          <w:p w:rsidR="00A471D3" w:rsidRPr="008B3384" w:rsidRDefault="00A471D3" w:rsidP="008B3384">
            <w:pPr>
              <w:spacing w:after="0" w:line="240" w:lineRule="auto"/>
              <w:jc w:val="both"/>
              <w:rPr>
                <w:rFonts w:ascii="Times New Roman" w:hAnsi="Times New Roman"/>
                <w:sz w:val="24"/>
                <w:szCs w:val="24"/>
              </w:rPr>
            </w:pPr>
            <w:r w:rsidRPr="008B3384">
              <w:rPr>
                <w:rFonts w:ascii="Times New Roman" w:hAnsi="Times New Roman"/>
                <w:sz w:val="24"/>
                <w:szCs w:val="24"/>
              </w:rPr>
              <w:t>Знакомство с книгами о коренных народах Сибири,</w:t>
            </w:r>
            <w:r w:rsidR="00F65101">
              <w:rPr>
                <w:rFonts w:ascii="Times New Roman" w:hAnsi="Times New Roman"/>
                <w:sz w:val="24"/>
                <w:szCs w:val="24"/>
              </w:rPr>
              <w:t xml:space="preserve"> </w:t>
            </w:r>
            <w:r w:rsidRPr="008B3384">
              <w:rPr>
                <w:rFonts w:ascii="Times New Roman" w:hAnsi="Times New Roman"/>
                <w:sz w:val="24"/>
                <w:szCs w:val="24"/>
              </w:rPr>
              <w:t>с обычаями и традициями</w:t>
            </w:r>
            <w:r w:rsidR="00F65101">
              <w:rPr>
                <w:rFonts w:ascii="Times New Roman" w:hAnsi="Times New Roman"/>
                <w:sz w:val="24"/>
                <w:szCs w:val="24"/>
              </w:rPr>
              <w:t>.</w:t>
            </w:r>
          </w:p>
        </w:tc>
        <w:tc>
          <w:tcPr>
            <w:tcW w:w="2326" w:type="dxa"/>
          </w:tcPr>
          <w:p w:rsidR="00A471D3" w:rsidRPr="008B3384" w:rsidRDefault="002C0052" w:rsidP="008B3384">
            <w:pPr>
              <w:spacing w:after="0" w:line="240" w:lineRule="auto"/>
              <w:jc w:val="both"/>
              <w:rPr>
                <w:rFonts w:ascii="Times New Roman" w:eastAsia="Times New Roman" w:hAnsi="Times New Roman"/>
                <w:bCs/>
                <w:iCs/>
                <w:sz w:val="24"/>
                <w:szCs w:val="24"/>
              </w:rPr>
            </w:pPr>
            <w:r w:rsidRPr="008B3384">
              <w:rPr>
                <w:rFonts w:ascii="Times New Roman" w:eastAsia="Times New Roman" w:hAnsi="Times New Roman"/>
                <w:bCs/>
                <w:iCs/>
                <w:sz w:val="24"/>
                <w:szCs w:val="24"/>
              </w:rPr>
              <w:t>А</w:t>
            </w:r>
            <w:r w:rsidR="00A471D3" w:rsidRPr="008B3384">
              <w:rPr>
                <w:rFonts w:ascii="Times New Roman" w:eastAsia="Times New Roman" w:hAnsi="Times New Roman"/>
                <w:bCs/>
                <w:iCs/>
                <w:sz w:val="24"/>
                <w:szCs w:val="24"/>
              </w:rPr>
              <w:t>вгуст</w:t>
            </w:r>
            <w:r>
              <w:rPr>
                <w:rFonts w:ascii="Times New Roman" w:eastAsia="Times New Roman" w:hAnsi="Times New Roman"/>
                <w:bCs/>
                <w:iCs/>
                <w:sz w:val="24"/>
                <w:szCs w:val="24"/>
              </w:rPr>
              <w:t xml:space="preserve"> </w:t>
            </w:r>
          </w:p>
        </w:tc>
      </w:tr>
    </w:tbl>
    <w:p w:rsidR="00104C3B" w:rsidRPr="00104C3B" w:rsidRDefault="00104C3B" w:rsidP="00104C3B">
      <w:pPr>
        <w:spacing w:after="0"/>
        <w:rPr>
          <w:rFonts w:ascii="Times New Roman" w:eastAsia="Times New Roman" w:hAnsi="Times New Roman"/>
          <w:b/>
          <w:bCs/>
          <w:iCs/>
          <w:sz w:val="20"/>
          <w:szCs w:val="20"/>
          <w:lang w:eastAsia="ru-RU"/>
        </w:rPr>
      </w:pPr>
    </w:p>
    <w:p w:rsidR="00104C3B" w:rsidRPr="00104C3B" w:rsidRDefault="00104C3B" w:rsidP="00104C3B">
      <w:pPr>
        <w:spacing w:after="0" w:line="240" w:lineRule="auto"/>
        <w:jc w:val="both"/>
        <w:rPr>
          <w:rFonts w:ascii="Times New Roman" w:eastAsia="Times New Roman" w:hAnsi="Times New Roman"/>
          <w:b/>
          <w:bCs/>
          <w:iCs/>
          <w:szCs w:val="24"/>
          <w:lang w:eastAsia="ru-RU"/>
        </w:rPr>
      </w:pPr>
      <w:r w:rsidRPr="00104C3B">
        <w:rPr>
          <w:rFonts w:ascii="Times New Roman" w:eastAsia="Times New Roman" w:hAnsi="Times New Roman"/>
          <w:b/>
          <w:bCs/>
          <w:iCs/>
          <w:sz w:val="24"/>
          <w:szCs w:val="28"/>
          <w:lang w:eastAsia="ru-RU"/>
        </w:rPr>
        <w:t>7.3.</w:t>
      </w:r>
      <w:r w:rsidR="005973B1">
        <w:rPr>
          <w:rFonts w:ascii="Times New Roman" w:eastAsia="Times New Roman" w:hAnsi="Times New Roman"/>
          <w:b/>
          <w:bCs/>
          <w:iCs/>
          <w:sz w:val="24"/>
          <w:szCs w:val="28"/>
          <w:lang w:eastAsia="ru-RU"/>
        </w:rPr>
        <w:t>9</w:t>
      </w:r>
      <w:r w:rsidRPr="00104C3B">
        <w:rPr>
          <w:rFonts w:ascii="Times New Roman" w:eastAsia="Times New Roman" w:hAnsi="Times New Roman"/>
          <w:b/>
          <w:bCs/>
          <w:iCs/>
          <w:sz w:val="24"/>
          <w:szCs w:val="28"/>
          <w:lang w:eastAsia="ru-RU"/>
        </w:rPr>
        <w:t>. Организация работы с людьми, оказавшихся в тяжёлой жизненной ситуации:</w:t>
      </w:r>
    </w:p>
    <w:tbl>
      <w:tblPr>
        <w:tblW w:w="15586" w:type="dxa"/>
        <w:tblCellSpacing w:w="20" w:type="dxa"/>
        <w:tblInd w:w="-1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048"/>
        <w:gridCol w:w="3198"/>
        <w:gridCol w:w="320"/>
        <w:gridCol w:w="1806"/>
        <w:gridCol w:w="458"/>
        <w:gridCol w:w="1526"/>
        <w:gridCol w:w="876"/>
        <w:gridCol w:w="3803"/>
        <w:gridCol w:w="1551"/>
      </w:tblGrid>
      <w:tr w:rsidR="00104C3B" w:rsidRPr="00104C3B" w:rsidTr="006B1B51">
        <w:trPr>
          <w:tblCellSpacing w:w="20" w:type="dxa"/>
        </w:trPr>
        <w:tc>
          <w:tcPr>
            <w:tcW w:w="1988"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478" w:type="dxa"/>
            <w:gridSpan w:val="2"/>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мероприятия</w:t>
            </w:r>
          </w:p>
        </w:tc>
        <w:tc>
          <w:tcPr>
            <w:tcW w:w="2224" w:type="dxa"/>
            <w:gridSpan w:val="2"/>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2362" w:type="dxa"/>
            <w:gridSpan w:val="2"/>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Целевая аудитория </w:t>
            </w:r>
          </w:p>
        </w:tc>
        <w:tc>
          <w:tcPr>
            <w:tcW w:w="3763"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Краткое описание</w:t>
            </w:r>
          </w:p>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 эффективность мероприятия</w:t>
            </w:r>
          </w:p>
        </w:tc>
        <w:tc>
          <w:tcPr>
            <w:tcW w:w="1491" w:type="dxa"/>
            <w:shd w:val="clear" w:color="auto" w:fill="auto"/>
          </w:tcPr>
          <w:p w:rsidR="00104C3B" w:rsidRPr="00104C3B" w:rsidRDefault="00104C3B" w:rsidP="00104C3B">
            <w:pPr>
              <w:spacing w:after="0" w:line="240"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Количество посещений </w:t>
            </w:r>
            <w:r w:rsidRPr="00104C3B">
              <w:rPr>
                <w:rFonts w:ascii="Times New Roman" w:eastAsia="Times New Roman" w:hAnsi="Times New Roman"/>
                <w:bCs/>
                <w:i/>
                <w:iCs/>
                <w:sz w:val="20"/>
                <w:szCs w:val="24"/>
                <w:lang w:eastAsia="ru-RU"/>
              </w:rPr>
              <w:t>(убедительно просим не писать после числа слово «человек» или «чел.»)</w:t>
            </w:r>
          </w:p>
        </w:tc>
      </w:tr>
      <w:tr w:rsidR="00104C3B" w:rsidRPr="00104C3B" w:rsidTr="006B1B51">
        <w:trPr>
          <w:tblCellSpacing w:w="20" w:type="dxa"/>
        </w:trPr>
        <w:tc>
          <w:tcPr>
            <w:tcW w:w="15506" w:type="dxa"/>
            <w:gridSpan w:val="9"/>
            <w:shd w:val="clear" w:color="auto" w:fill="auto"/>
          </w:tcPr>
          <w:p w:rsidR="00104C3B" w:rsidRPr="004F2FCD" w:rsidRDefault="00104C3B" w:rsidP="0073285D">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4F2FCD">
              <w:rPr>
                <w:rFonts w:ascii="Times New Roman" w:eastAsia="Times New Roman" w:hAnsi="Times New Roman"/>
                <w:b/>
                <w:bCs/>
                <w:iCs/>
                <w:sz w:val="24"/>
                <w:szCs w:val="24"/>
                <w:lang w:eastAsia="ru-RU"/>
              </w:rPr>
              <w:t xml:space="preserve">Работа с людьми с ограниченными возможностями здоровья (с нарушением опорно-двигательного аппарата, умственно отсталыми, </w:t>
            </w:r>
            <w:r w:rsidRPr="004F2FCD">
              <w:rPr>
                <w:rFonts w:ascii="Times New Roman" w:eastAsia="Times New Roman" w:hAnsi="Times New Roman"/>
                <w:b/>
                <w:bCs/>
                <w:iCs/>
                <w:sz w:val="24"/>
                <w:szCs w:val="24"/>
                <w:lang w:eastAsia="ru-RU"/>
              </w:rPr>
              <w:lastRenderedPageBreak/>
              <w:t>слабовидящими и слабослышащими и др. заболеваний).</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lastRenderedPageBreak/>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eastAsia="Times New Roman" w:hAnsi="Times New Roman"/>
                <w:sz w:val="24"/>
                <w:szCs w:val="24"/>
                <w:lang w:eastAsia="ru-RU"/>
              </w:rPr>
              <w:t>Поэтический вихрь /к 120-летию русского поэта С. П. Щипачева/</w:t>
            </w:r>
          </w:p>
        </w:tc>
        <w:tc>
          <w:tcPr>
            <w:tcW w:w="2086" w:type="dxa"/>
            <w:gridSpan w:val="2"/>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hAnsi="Times New Roman"/>
                <w:sz w:val="24"/>
                <w:szCs w:val="24"/>
              </w:rPr>
              <w:t>Литературно-музыкальная гостиная</w:t>
            </w:r>
          </w:p>
        </w:tc>
        <w:tc>
          <w:tcPr>
            <w:tcW w:w="1944" w:type="dxa"/>
            <w:gridSpan w:val="2"/>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eastAsia="Times New Roman" w:hAnsi="Times New Roman"/>
                <w:bCs/>
                <w:iCs/>
                <w:sz w:val="24"/>
                <w:szCs w:val="24"/>
                <w:lang w:eastAsia="ru-RU"/>
              </w:rPr>
              <w:t xml:space="preserve">Пенсионеры, инвалиды </w:t>
            </w:r>
          </w:p>
        </w:tc>
        <w:tc>
          <w:tcPr>
            <w:tcW w:w="4639"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eastAsia="Times New Roman" w:hAnsi="Times New Roman"/>
                <w:color w:val="000000"/>
                <w:sz w:val="24"/>
                <w:szCs w:val="24"/>
                <w:lang w:eastAsia="ru-RU"/>
              </w:rPr>
              <w:t>Расширение представления читателей о жизни и творчестве знаменитого советского поэта С. П. Щ</w:t>
            </w:r>
            <w:r w:rsidR="005F24BD">
              <w:rPr>
                <w:rFonts w:ascii="Times New Roman" w:eastAsia="Times New Roman" w:hAnsi="Times New Roman"/>
                <w:color w:val="000000"/>
                <w:sz w:val="24"/>
                <w:szCs w:val="24"/>
                <w:lang w:eastAsia="ru-RU"/>
              </w:rPr>
              <w:t>ипачева, литературного кругозора. Присутствующие</w:t>
            </w:r>
            <w:r w:rsidRPr="005F24BD">
              <w:rPr>
                <w:rFonts w:ascii="Times New Roman" w:eastAsia="Times New Roman" w:hAnsi="Times New Roman"/>
                <w:color w:val="000000"/>
                <w:sz w:val="24"/>
                <w:szCs w:val="24"/>
                <w:lang w:eastAsia="ru-RU"/>
              </w:rPr>
              <w:t xml:space="preserve"> познакомились с фактами биографии поэта, </w:t>
            </w:r>
            <w:r w:rsidRPr="005F24BD">
              <w:rPr>
                <w:rFonts w:ascii="Times New Roman" w:hAnsi="Times New Roman"/>
                <w:sz w:val="24"/>
                <w:szCs w:val="24"/>
                <w:lang w:eastAsia="ru-RU"/>
              </w:rPr>
              <w:t xml:space="preserve">проявили интерес к изучению </w:t>
            </w:r>
            <w:r w:rsidRPr="005F24BD">
              <w:rPr>
                <w:rFonts w:ascii="Times New Roman" w:eastAsia="Times New Roman" w:hAnsi="Times New Roman"/>
                <w:sz w:val="24"/>
                <w:szCs w:val="24"/>
                <w:lang w:eastAsia="ru-RU"/>
              </w:rPr>
              <w:t>творчества С.П.</w:t>
            </w:r>
            <w:r w:rsidR="005F24BD">
              <w:rPr>
                <w:rFonts w:ascii="Times New Roman" w:eastAsia="Times New Roman" w:hAnsi="Times New Roman"/>
                <w:sz w:val="24"/>
                <w:szCs w:val="24"/>
                <w:lang w:eastAsia="ru-RU"/>
              </w:rPr>
              <w:t xml:space="preserve"> </w:t>
            </w:r>
            <w:r w:rsidRPr="005F24BD">
              <w:rPr>
                <w:rFonts w:ascii="Times New Roman" w:eastAsia="Times New Roman" w:hAnsi="Times New Roman"/>
                <w:sz w:val="24"/>
                <w:szCs w:val="24"/>
                <w:lang w:eastAsia="ru-RU"/>
              </w:rPr>
              <w:t xml:space="preserve">Щипачева. </w:t>
            </w:r>
          </w:p>
        </w:tc>
        <w:tc>
          <w:tcPr>
            <w:tcW w:w="1491" w:type="dxa"/>
            <w:shd w:val="clear" w:color="auto" w:fill="auto"/>
          </w:tcPr>
          <w:p w:rsidR="006B1B51" w:rsidRPr="005F24BD" w:rsidRDefault="006B1B51" w:rsidP="005F24BD">
            <w:pPr>
              <w:spacing w:after="0" w:line="240" w:lineRule="auto"/>
              <w:ind w:firstLine="165"/>
              <w:jc w:val="both"/>
              <w:rPr>
                <w:rFonts w:ascii="Times New Roman" w:eastAsia="Times New Roman" w:hAnsi="Times New Roman"/>
                <w:bCs/>
                <w:iCs/>
                <w:sz w:val="24"/>
                <w:szCs w:val="24"/>
                <w:lang w:eastAsia="ru-RU"/>
              </w:rPr>
            </w:pPr>
            <w:r w:rsidRPr="005F24BD">
              <w:rPr>
                <w:rFonts w:ascii="Times New Roman" w:eastAsia="Times New Roman" w:hAnsi="Times New Roman"/>
                <w:bCs/>
                <w:iCs/>
                <w:sz w:val="24"/>
                <w:szCs w:val="24"/>
                <w:lang w:eastAsia="ru-RU"/>
              </w:rPr>
              <w:t>10</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Без Вас, любимых, жизни в мире нет</w:t>
            </w:r>
          </w:p>
        </w:tc>
        <w:tc>
          <w:tcPr>
            <w:tcW w:w="2086" w:type="dxa"/>
            <w:gridSpan w:val="2"/>
            <w:shd w:val="clear" w:color="auto" w:fill="auto"/>
          </w:tcPr>
          <w:p w:rsidR="006B1B51" w:rsidRPr="005F24BD" w:rsidRDefault="00371412" w:rsidP="005F24BD">
            <w:p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Вечер </w:t>
            </w:r>
            <w:r w:rsidR="006B1B51" w:rsidRPr="005F24BD">
              <w:rPr>
                <w:rFonts w:ascii="Times New Roman" w:eastAsia="Times New Roman" w:hAnsi="Times New Roman"/>
                <w:sz w:val="24"/>
                <w:szCs w:val="24"/>
              </w:rPr>
              <w:t>отдыха</w:t>
            </w:r>
          </w:p>
        </w:tc>
        <w:tc>
          <w:tcPr>
            <w:tcW w:w="1944" w:type="dxa"/>
            <w:gridSpan w:val="2"/>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Пенсионеры, инвалиды</w:t>
            </w:r>
          </w:p>
        </w:tc>
        <w:tc>
          <w:tcPr>
            <w:tcW w:w="4639" w:type="dxa"/>
            <w:gridSpan w:val="2"/>
            <w:shd w:val="clear" w:color="auto" w:fill="auto"/>
          </w:tcPr>
          <w:p w:rsidR="006B1B51" w:rsidRPr="005F24BD" w:rsidRDefault="006B1B51" w:rsidP="00371412">
            <w:pPr>
              <w:spacing w:after="0" w:line="240" w:lineRule="auto"/>
              <w:jc w:val="both"/>
              <w:rPr>
                <w:rFonts w:ascii="Times New Roman" w:hAnsi="Times New Roman"/>
                <w:sz w:val="24"/>
                <w:szCs w:val="24"/>
              </w:rPr>
            </w:pPr>
            <w:r w:rsidRPr="005F24BD">
              <w:rPr>
                <w:rFonts w:ascii="Times New Roman" w:eastAsia="Times New Roman" w:hAnsi="Times New Roman"/>
                <w:color w:val="000000"/>
                <w:sz w:val="24"/>
                <w:szCs w:val="24"/>
                <w:lang w:eastAsia="ru-RU"/>
              </w:rPr>
              <w:t>Формирование у читателей творческо</w:t>
            </w:r>
            <w:r w:rsidR="00371412">
              <w:rPr>
                <w:rFonts w:ascii="Times New Roman" w:eastAsia="Times New Roman" w:hAnsi="Times New Roman"/>
                <w:color w:val="000000"/>
                <w:sz w:val="24"/>
                <w:szCs w:val="24"/>
                <w:lang w:eastAsia="ru-RU"/>
              </w:rPr>
              <w:t>й инициативы, культуры обещания. З</w:t>
            </w:r>
            <w:r w:rsidRPr="005F24BD">
              <w:rPr>
                <w:rFonts w:ascii="Times New Roman" w:eastAsia="Times New Roman" w:hAnsi="Times New Roman"/>
                <w:color w:val="000000"/>
                <w:sz w:val="24"/>
                <w:szCs w:val="24"/>
                <w:shd w:val="clear" w:color="auto" w:fill="FFFFFF"/>
                <w:lang w:eastAsia="ru-RU"/>
              </w:rPr>
              <w:t>накомство  с историей возникновения праздника 8 марта.</w:t>
            </w:r>
            <w:r w:rsidRPr="005F24BD">
              <w:rPr>
                <w:rFonts w:ascii="Times New Roman" w:hAnsi="Times New Roman"/>
                <w:sz w:val="24"/>
                <w:szCs w:val="24"/>
              </w:rPr>
              <w:t xml:space="preserve"> Создание праздничного настроения, проведение дос</w:t>
            </w:r>
            <w:r w:rsidR="00371412">
              <w:rPr>
                <w:rFonts w:ascii="Times New Roman" w:hAnsi="Times New Roman"/>
                <w:sz w:val="24"/>
                <w:szCs w:val="24"/>
              </w:rPr>
              <w:t>уга с пользой д</w:t>
            </w:r>
            <w:r w:rsidRPr="005F24BD">
              <w:rPr>
                <w:rFonts w:ascii="Times New Roman" w:hAnsi="Times New Roman"/>
                <w:sz w:val="24"/>
                <w:szCs w:val="24"/>
              </w:rPr>
              <w:t>ля читательниц библиотеки, а также для женщин, состоящих на сопровождении в ОГБУСО «Комплексный центр социального обслуживания населения г. Киренска и Киренского района». Мероприятие включало в себя рассказ о возникновении праздника, информацию о модной одежде, мастер-класс по изготовлению  клумбы на окне «Мини-сад». Заключительным этапом мероприятия стала конкурсная программа с веселыми играми и конкурсами, после которой пили чай со сладостями.</w:t>
            </w:r>
          </w:p>
        </w:tc>
        <w:tc>
          <w:tcPr>
            <w:tcW w:w="1491" w:type="dxa"/>
            <w:shd w:val="clear" w:color="auto" w:fill="auto"/>
          </w:tcPr>
          <w:p w:rsidR="006B1B51" w:rsidRPr="005F24BD" w:rsidRDefault="006B1B51" w:rsidP="005F24BD">
            <w:pPr>
              <w:tabs>
                <w:tab w:val="left" w:pos="284"/>
                <w:tab w:val="left" w:pos="709"/>
              </w:tabs>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20</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 xml:space="preserve">Радуга здоровья </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Экскурсия в лес за лекарственными травами</w:t>
            </w:r>
          </w:p>
        </w:tc>
        <w:tc>
          <w:tcPr>
            <w:tcW w:w="1944" w:type="dxa"/>
            <w:gridSpan w:val="2"/>
            <w:shd w:val="clear" w:color="auto" w:fill="auto"/>
          </w:tcPr>
          <w:p w:rsidR="006B1B51" w:rsidRPr="005F24BD" w:rsidRDefault="006B1B51" w:rsidP="005F24BD">
            <w:pPr>
              <w:tabs>
                <w:tab w:val="left" w:pos="3686"/>
              </w:tabs>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Пенсионеры</w:t>
            </w:r>
          </w:p>
        </w:tc>
        <w:tc>
          <w:tcPr>
            <w:tcW w:w="4639" w:type="dxa"/>
            <w:gridSpan w:val="2"/>
            <w:shd w:val="clear" w:color="auto" w:fill="auto"/>
          </w:tcPr>
          <w:p w:rsidR="006B1B51" w:rsidRPr="005F24BD" w:rsidRDefault="006B1B51" w:rsidP="005F24BD">
            <w:pPr>
              <w:pStyle w:val="a6"/>
              <w:shd w:val="clear" w:color="auto" w:fill="FFFFFF"/>
              <w:spacing w:after="0"/>
              <w:jc w:val="both"/>
              <w:rPr>
                <w:rStyle w:val="135pt"/>
                <w:b w:val="0"/>
                <w:bCs w:val="0"/>
                <w:sz w:val="24"/>
                <w:szCs w:val="24"/>
              </w:rPr>
            </w:pPr>
            <w:r w:rsidRPr="005F24BD">
              <w:rPr>
                <w:color w:val="000000"/>
              </w:rPr>
              <w:t xml:space="preserve">Расширение кругозора участников экскурсии </w:t>
            </w:r>
            <w:r w:rsidR="00371412">
              <w:rPr>
                <w:rStyle w:val="135pt"/>
                <w:b w:val="0"/>
                <w:sz w:val="24"/>
                <w:szCs w:val="24"/>
              </w:rPr>
              <w:t>о лекарственных растениях леса,</w:t>
            </w:r>
            <w:r w:rsidRPr="005F24BD">
              <w:rPr>
                <w:rStyle w:val="135pt"/>
                <w:b w:val="0"/>
                <w:sz w:val="24"/>
                <w:szCs w:val="24"/>
              </w:rPr>
              <w:t xml:space="preserve"> р</w:t>
            </w:r>
            <w:r w:rsidRPr="005F24BD">
              <w:rPr>
                <w:color w:val="000000"/>
              </w:rPr>
              <w:t xml:space="preserve">аскрытие ценности лекарственных </w:t>
            </w:r>
            <w:r w:rsidR="00371412">
              <w:rPr>
                <w:color w:val="000000"/>
              </w:rPr>
              <w:t xml:space="preserve">растений для здоровья человека, </w:t>
            </w:r>
            <w:r w:rsidRPr="005F24BD">
              <w:rPr>
                <w:color w:val="000000"/>
              </w:rPr>
              <w:t xml:space="preserve">ознакомление с правилами сбора и использования лечебных трав. В ходе </w:t>
            </w:r>
            <w:r w:rsidRPr="005F24BD">
              <w:rPr>
                <w:color w:val="000000"/>
              </w:rPr>
              <w:lastRenderedPageBreak/>
              <w:t>экскурсии участники гуляли по лесу,  наслаждаясь осенней прохладой, собирали лекарственные растения, отвечали на вопросы викторины о лекарственных растениях. Получили массу положительных эмоций.</w:t>
            </w:r>
          </w:p>
        </w:tc>
        <w:tc>
          <w:tcPr>
            <w:tcW w:w="1491"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lastRenderedPageBreak/>
              <w:t>6</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lastRenderedPageBreak/>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Мы за чистый лес</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Акция по уборке мусора</w:t>
            </w:r>
          </w:p>
        </w:tc>
        <w:tc>
          <w:tcPr>
            <w:tcW w:w="1944" w:type="dxa"/>
            <w:gridSpan w:val="2"/>
            <w:shd w:val="clear" w:color="auto" w:fill="auto"/>
          </w:tcPr>
          <w:p w:rsidR="006B1B51" w:rsidRPr="005F24BD" w:rsidRDefault="006B1B51" w:rsidP="005F24BD">
            <w:pPr>
              <w:tabs>
                <w:tab w:val="left" w:pos="3686"/>
              </w:tabs>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Пенсионеры</w:t>
            </w:r>
          </w:p>
        </w:tc>
        <w:tc>
          <w:tcPr>
            <w:tcW w:w="4639" w:type="dxa"/>
            <w:gridSpan w:val="2"/>
            <w:shd w:val="clear" w:color="auto" w:fill="auto"/>
          </w:tcPr>
          <w:p w:rsidR="006B1B51" w:rsidRPr="005F24BD" w:rsidRDefault="006B1B51" w:rsidP="00371412">
            <w:pPr>
              <w:pStyle w:val="16"/>
              <w:spacing w:after="0" w:line="240" w:lineRule="auto"/>
              <w:jc w:val="both"/>
              <w:rPr>
                <w:rStyle w:val="135pt"/>
                <w:sz w:val="24"/>
                <w:szCs w:val="24"/>
              </w:rPr>
            </w:pPr>
            <w:r w:rsidRPr="005F24BD">
              <w:rPr>
                <w:rStyle w:val="135pt"/>
                <w:sz w:val="24"/>
                <w:szCs w:val="24"/>
              </w:rPr>
              <w:t>Данная акция была проведена с целью создания благоприятной экологической обстановки в лесо</w:t>
            </w:r>
            <w:r w:rsidR="00371412">
              <w:rPr>
                <w:rStyle w:val="135pt"/>
                <w:sz w:val="24"/>
                <w:szCs w:val="24"/>
              </w:rPr>
              <w:t>полосе</w:t>
            </w:r>
            <w:r w:rsidRPr="005F24BD">
              <w:rPr>
                <w:rStyle w:val="135pt"/>
                <w:sz w:val="24"/>
                <w:szCs w:val="24"/>
              </w:rPr>
              <w:t xml:space="preserve"> «Бор» </w:t>
            </w:r>
          </w:p>
        </w:tc>
        <w:tc>
          <w:tcPr>
            <w:tcW w:w="1491"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6</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Старости в том нет,  кто любит жизнь /ко Дню пожилого человека</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Вечер-коктейль</w:t>
            </w:r>
          </w:p>
        </w:tc>
        <w:tc>
          <w:tcPr>
            <w:tcW w:w="1944" w:type="dxa"/>
            <w:gridSpan w:val="2"/>
            <w:shd w:val="clear" w:color="auto" w:fill="auto"/>
          </w:tcPr>
          <w:p w:rsidR="006B1B51" w:rsidRPr="005F24BD" w:rsidRDefault="006B1B51" w:rsidP="005F24BD">
            <w:pPr>
              <w:tabs>
                <w:tab w:val="left" w:pos="284"/>
                <w:tab w:val="left" w:pos="709"/>
              </w:tabs>
              <w:spacing w:after="0" w:line="240" w:lineRule="auto"/>
              <w:jc w:val="both"/>
              <w:rPr>
                <w:rFonts w:ascii="Times New Roman" w:hAnsi="Times New Roman"/>
                <w:sz w:val="24"/>
                <w:szCs w:val="24"/>
              </w:rPr>
            </w:pPr>
            <w:r w:rsidRPr="005F24BD">
              <w:rPr>
                <w:rFonts w:ascii="Times New Roman" w:hAnsi="Times New Roman"/>
                <w:sz w:val="24"/>
                <w:szCs w:val="24"/>
              </w:rPr>
              <w:t>Пенсионеры,</w:t>
            </w:r>
          </w:p>
          <w:p w:rsidR="006B1B51" w:rsidRPr="005F24BD" w:rsidRDefault="006B1B51" w:rsidP="005F24BD">
            <w:pPr>
              <w:tabs>
                <w:tab w:val="left" w:pos="284"/>
                <w:tab w:val="left" w:pos="709"/>
              </w:tabs>
              <w:spacing w:after="0" w:line="240" w:lineRule="auto"/>
              <w:jc w:val="both"/>
              <w:rPr>
                <w:rFonts w:ascii="Times New Roman" w:hAnsi="Times New Roman"/>
                <w:sz w:val="24"/>
                <w:szCs w:val="24"/>
              </w:rPr>
            </w:pPr>
            <w:r w:rsidRPr="005F24BD">
              <w:rPr>
                <w:rFonts w:ascii="Times New Roman" w:hAnsi="Times New Roman"/>
                <w:sz w:val="24"/>
                <w:szCs w:val="24"/>
              </w:rPr>
              <w:t>инвалиды</w:t>
            </w:r>
          </w:p>
        </w:tc>
        <w:tc>
          <w:tcPr>
            <w:tcW w:w="4639" w:type="dxa"/>
            <w:gridSpan w:val="2"/>
            <w:shd w:val="clear" w:color="auto" w:fill="auto"/>
          </w:tcPr>
          <w:p w:rsidR="006B1B51" w:rsidRPr="005F24BD" w:rsidRDefault="006B1B51" w:rsidP="003E38DD">
            <w:pPr>
              <w:spacing w:after="0" w:line="240" w:lineRule="auto"/>
              <w:jc w:val="both"/>
              <w:rPr>
                <w:rFonts w:ascii="Times New Roman" w:hAnsi="Times New Roman"/>
                <w:sz w:val="24"/>
                <w:szCs w:val="24"/>
              </w:rPr>
            </w:pPr>
            <w:r w:rsidRPr="005F24BD">
              <w:rPr>
                <w:rFonts w:ascii="Times New Roman" w:hAnsi="Times New Roman"/>
                <w:sz w:val="24"/>
                <w:szCs w:val="24"/>
              </w:rPr>
              <w:t>Создание позитивного, праз</w:t>
            </w:r>
            <w:r w:rsidR="003E38DD">
              <w:rPr>
                <w:rFonts w:ascii="Times New Roman" w:hAnsi="Times New Roman"/>
                <w:sz w:val="24"/>
                <w:szCs w:val="24"/>
              </w:rPr>
              <w:t>дничного настроения у аудитории,</w:t>
            </w:r>
            <w:r w:rsidRPr="005F24BD">
              <w:rPr>
                <w:rFonts w:ascii="Times New Roman" w:hAnsi="Times New Roman"/>
                <w:sz w:val="24"/>
                <w:szCs w:val="24"/>
              </w:rPr>
              <w:t xml:space="preserve"> формирование акти</w:t>
            </w:r>
            <w:r w:rsidR="003E38DD">
              <w:rPr>
                <w:rFonts w:ascii="Times New Roman" w:hAnsi="Times New Roman"/>
                <w:sz w:val="24"/>
                <w:szCs w:val="24"/>
              </w:rPr>
              <w:t xml:space="preserve">вной жизненной позиции, </w:t>
            </w:r>
            <w:r w:rsidRPr="005F24BD">
              <w:rPr>
                <w:rFonts w:ascii="Times New Roman" w:hAnsi="Times New Roman"/>
                <w:sz w:val="24"/>
                <w:szCs w:val="24"/>
              </w:rPr>
              <w:t xml:space="preserve">повышение уровня и качества </w:t>
            </w:r>
            <w:r w:rsidR="003E38DD">
              <w:rPr>
                <w:rFonts w:ascii="Times New Roman" w:hAnsi="Times New Roman"/>
                <w:sz w:val="24"/>
                <w:szCs w:val="24"/>
              </w:rPr>
              <w:t>жизни граждан пожилого возраста.</w:t>
            </w:r>
          </w:p>
        </w:tc>
        <w:tc>
          <w:tcPr>
            <w:tcW w:w="1491"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8</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color w:val="080E14"/>
                <w:sz w:val="24"/>
                <w:szCs w:val="24"/>
              </w:rPr>
              <w:t>Декада здорового образа жизни</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Скандинавская ходьба</w:t>
            </w:r>
          </w:p>
        </w:tc>
        <w:tc>
          <w:tcPr>
            <w:tcW w:w="1944" w:type="dxa"/>
            <w:gridSpan w:val="2"/>
            <w:shd w:val="clear" w:color="auto" w:fill="auto"/>
          </w:tcPr>
          <w:p w:rsidR="006B1B51" w:rsidRPr="005F24BD" w:rsidRDefault="006B1B51" w:rsidP="005F24BD">
            <w:pPr>
              <w:tabs>
                <w:tab w:val="left" w:pos="284"/>
                <w:tab w:val="left" w:pos="709"/>
              </w:tabs>
              <w:spacing w:after="0" w:line="240" w:lineRule="auto"/>
              <w:jc w:val="both"/>
              <w:rPr>
                <w:rFonts w:ascii="Times New Roman" w:eastAsia="Times New Roman" w:hAnsi="Times New Roman"/>
                <w:bCs/>
                <w:iCs/>
                <w:sz w:val="24"/>
                <w:szCs w:val="24"/>
              </w:rPr>
            </w:pPr>
            <w:r w:rsidRPr="005F24BD">
              <w:rPr>
                <w:rFonts w:ascii="Times New Roman" w:hAnsi="Times New Roman"/>
                <w:sz w:val="24"/>
                <w:szCs w:val="24"/>
              </w:rPr>
              <w:t>Пенсионеры, инвалиды.</w:t>
            </w:r>
          </w:p>
        </w:tc>
        <w:tc>
          <w:tcPr>
            <w:tcW w:w="4639" w:type="dxa"/>
            <w:gridSpan w:val="2"/>
            <w:shd w:val="clear" w:color="auto" w:fill="auto"/>
          </w:tcPr>
          <w:p w:rsidR="006B1B51" w:rsidRPr="005F24BD" w:rsidRDefault="006B1B51" w:rsidP="003E38DD">
            <w:pPr>
              <w:spacing w:after="0" w:line="240" w:lineRule="auto"/>
              <w:jc w:val="both"/>
              <w:rPr>
                <w:rFonts w:ascii="Times New Roman" w:hAnsi="Times New Roman"/>
                <w:sz w:val="24"/>
                <w:szCs w:val="24"/>
              </w:rPr>
            </w:pPr>
            <w:r w:rsidRPr="005F24BD">
              <w:rPr>
                <w:rFonts w:ascii="Times New Roman" w:hAnsi="Times New Roman"/>
                <w:sz w:val="24"/>
                <w:szCs w:val="24"/>
              </w:rPr>
              <w:t xml:space="preserve">Участницы занятия получили навыки правильной скандинавской ходьбы, </w:t>
            </w:r>
            <w:r w:rsidR="003E38DD">
              <w:rPr>
                <w:rFonts w:ascii="Times New Roman" w:hAnsi="Times New Roman"/>
                <w:sz w:val="24"/>
                <w:szCs w:val="24"/>
              </w:rPr>
              <w:t xml:space="preserve">получили мотивацию к здоровому образу жизни. С </w:t>
            </w:r>
            <w:r w:rsidRPr="005F24BD">
              <w:rPr>
                <w:rFonts w:ascii="Times New Roman" w:hAnsi="Times New Roman"/>
                <w:sz w:val="24"/>
                <w:szCs w:val="24"/>
              </w:rPr>
              <w:t>помощью эмоциональной поддержки друг друга создали и укрепили уже существующие дружеские связи и свое здоровье.</w:t>
            </w:r>
          </w:p>
        </w:tc>
        <w:tc>
          <w:tcPr>
            <w:tcW w:w="1491"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7-8</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color w:val="080E14"/>
                <w:sz w:val="24"/>
                <w:szCs w:val="24"/>
              </w:rPr>
              <w:t>Декада здорового образа жизни</w:t>
            </w:r>
            <w:r w:rsidRPr="005F24BD">
              <w:rPr>
                <w:rFonts w:ascii="Times New Roman" w:hAnsi="Times New Roman"/>
                <w:sz w:val="24"/>
                <w:szCs w:val="24"/>
              </w:rPr>
              <w:t xml:space="preserve">. </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color w:val="080E14"/>
                <w:sz w:val="24"/>
                <w:szCs w:val="24"/>
              </w:rPr>
              <w:t>Занятия йогой</w:t>
            </w:r>
          </w:p>
        </w:tc>
        <w:tc>
          <w:tcPr>
            <w:tcW w:w="1944" w:type="dxa"/>
            <w:gridSpan w:val="2"/>
            <w:shd w:val="clear" w:color="auto" w:fill="auto"/>
          </w:tcPr>
          <w:p w:rsidR="006B1B51" w:rsidRPr="005F24BD" w:rsidRDefault="006B1B51" w:rsidP="005F24BD">
            <w:pPr>
              <w:tabs>
                <w:tab w:val="left" w:pos="284"/>
                <w:tab w:val="left" w:pos="709"/>
              </w:tabs>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Пенсионеры, инвалиды.</w:t>
            </w:r>
          </w:p>
        </w:tc>
        <w:tc>
          <w:tcPr>
            <w:tcW w:w="4639" w:type="dxa"/>
            <w:gridSpan w:val="2"/>
            <w:shd w:val="clear" w:color="auto" w:fill="auto"/>
          </w:tcPr>
          <w:p w:rsidR="006B1B51" w:rsidRPr="005F24BD" w:rsidRDefault="006B1B51" w:rsidP="003E38DD">
            <w:pPr>
              <w:spacing w:after="0" w:line="240" w:lineRule="auto"/>
              <w:jc w:val="both"/>
              <w:rPr>
                <w:rFonts w:ascii="Times New Roman" w:eastAsia="Times New Roman" w:hAnsi="Times New Roman"/>
                <w:color w:val="000000"/>
                <w:sz w:val="24"/>
                <w:szCs w:val="24"/>
              </w:rPr>
            </w:pPr>
            <w:r w:rsidRPr="005F24BD">
              <w:rPr>
                <w:rFonts w:ascii="Times New Roman" w:hAnsi="Times New Roman"/>
                <w:sz w:val="24"/>
                <w:szCs w:val="24"/>
              </w:rPr>
              <w:t>Участники мероприятия получили навыки правильного дыхания во время занятий йогой, научились правильно выполнять разминку и асаны йоги. Все участники мероприятия получили заряд бодрости, хорошего настроения. Женщины, посещая занятия по улучшению здоровья, - формируют активную жизненную позицию, мот</w:t>
            </w:r>
            <w:r w:rsidR="003E38DD">
              <w:rPr>
                <w:rFonts w:ascii="Times New Roman" w:hAnsi="Times New Roman"/>
                <w:sz w:val="24"/>
                <w:szCs w:val="24"/>
              </w:rPr>
              <w:t>ивации к здоровому образу жизни, о</w:t>
            </w:r>
            <w:r w:rsidRPr="005F24BD">
              <w:rPr>
                <w:rFonts w:ascii="Times New Roman" w:hAnsi="Times New Roman"/>
                <w:sz w:val="24"/>
                <w:szCs w:val="24"/>
              </w:rPr>
              <w:t xml:space="preserve">ни общаются в непринужденной обстановке и получают возможность </w:t>
            </w:r>
            <w:r w:rsidRPr="005F24BD">
              <w:rPr>
                <w:rFonts w:ascii="Times New Roman" w:hAnsi="Times New Roman"/>
                <w:sz w:val="24"/>
                <w:szCs w:val="24"/>
              </w:rPr>
              <w:lastRenderedPageBreak/>
              <w:t>реализовать свои индивидуальные способности</w:t>
            </w: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eastAsia="Times New Roman" w:hAnsi="Times New Roman"/>
                <w:bCs/>
                <w:iCs/>
                <w:sz w:val="24"/>
                <w:szCs w:val="24"/>
                <w:lang w:eastAsia="ru-RU"/>
              </w:rPr>
              <w:lastRenderedPageBreak/>
              <w:t>8-10</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lastRenderedPageBreak/>
              <w:t>Отдел обслуживания взрослого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Забытые мелодии юности моей</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Музыкальная гостиная с конкурсом «Угадай мелодию</w:t>
            </w:r>
          </w:p>
        </w:tc>
        <w:tc>
          <w:tcPr>
            <w:tcW w:w="1944" w:type="dxa"/>
            <w:gridSpan w:val="2"/>
            <w:shd w:val="clear" w:color="auto" w:fill="auto"/>
          </w:tcPr>
          <w:p w:rsidR="006B1B51" w:rsidRPr="005F24BD" w:rsidRDefault="006B1B51" w:rsidP="005F24BD">
            <w:pPr>
              <w:tabs>
                <w:tab w:val="left" w:pos="284"/>
                <w:tab w:val="left" w:pos="709"/>
              </w:tabs>
              <w:spacing w:after="0" w:line="240" w:lineRule="auto"/>
              <w:jc w:val="both"/>
              <w:rPr>
                <w:rFonts w:ascii="Times New Roman" w:eastAsia="Times New Roman" w:hAnsi="Times New Roman"/>
                <w:bCs/>
                <w:iCs/>
                <w:sz w:val="24"/>
                <w:szCs w:val="24"/>
              </w:rPr>
            </w:pPr>
            <w:r w:rsidRPr="005F24BD">
              <w:rPr>
                <w:rFonts w:ascii="Times New Roman" w:hAnsi="Times New Roman"/>
                <w:sz w:val="24"/>
                <w:szCs w:val="24"/>
              </w:rPr>
              <w:t>Женщины пенсионного возраста, члены клуба «Сильные духом»</w:t>
            </w:r>
          </w:p>
        </w:tc>
        <w:tc>
          <w:tcPr>
            <w:tcW w:w="4639"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 xml:space="preserve">В результате мероприятия </w:t>
            </w:r>
            <w:r w:rsidRPr="005F24BD">
              <w:rPr>
                <w:rFonts w:ascii="Times New Roman" w:eastAsia="Times New Roman" w:hAnsi="Times New Roman"/>
                <w:sz w:val="24"/>
                <w:szCs w:val="24"/>
                <w:lang w:eastAsia="ru-RU"/>
              </w:rPr>
              <w:t xml:space="preserve">читатели вспомнили события, явления, личностей, элементы культуры и быта, а также песни 60-70-х лет, созданных в годы строительства социализма и светлого будущего, </w:t>
            </w:r>
            <w:r w:rsidRPr="005F24BD">
              <w:rPr>
                <w:rFonts w:ascii="Times New Roman" w:hAnsi="Times New Roman"/>
                <w:sz w:val="24"/>
                <w:szCs w:val="24"/>
              </w:rPr>
              <w:t xml:space="preserve">прониклись </w:t>
            </w:r>
            <w:r w:rsidRPr="005F24BD">
              <w:rPr>
                <w:rFonts w:ascii="Times New Roman" w:eastAsia="Times New Roman" w:hAnsi="Times New Roman"/>
                <w:sz w:val="24"/>
                <w:szCs w:val="24"/>
                <w:lang w:eastAsia="ru-RU"/>
              </w:rPr>
              <w:t>чувствами патриотизма, уважения к героическому прошлому страны.</w:t>
            </w:r>
            <w:r w:rsidRPr="005F24BD">
              <w:rPr>
                <w:rFonts w:ascii="Times New Roman" w:hAnsi="Times New Roman"/>
                <w:sz w:val="24"/>
                <w:szCs w:val="24"/>
              </w:rPr>
              <w:t xml:space="preserve"> </w:t>
            </w:r>
            <w:r w:rsidRPr="005F24BD">
              <w:rPr>
                <w:rFonts w:ascii="Times New Roman" w:eastAsia="Times New Roman" w:hAnsi="Times New Roman"/>
                <w:sz w:val="24"/>
                <w:szCs w:val="24"/>
                <w:lang w:eastAsia="ru-RU"/>
              </w:rPr>
              <w:t>Викторина «Помнишь ли ты?» - с вопросами по личностям, событиям и явлениям 60-70-х годов и викторина про песни прошлых лет оживила память участниц. Знакомые песни все спели вместе, попили чай, общаясь друг с другом.</w:t>
            </w: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hAnsi="Times New Roman"/>
                <w:sz w:val="24"/>
                <w:szCs w:val="24"/>
              </w:rPr>
              <w:t>28</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158" w:type="dxa"/>
            <w:shd w:val="clear" w:color="auto" w:fill="auto"/>
          </w:tcPr>
          <w:p w:rsidR="006B1B51" w:rsidRPr="005F24BD" w:rsidRDefault="00A90D64" w:rsidP="005F24BD">
            <w:pPr>
              <w:spacing w:after="0" w:line="240" w:lineRule="auto"/>
              <w:jc w:val="both"/>
              <w:rPr>
                <w:rFonts w:ascii="Times New Roman" w:hAnsi="Times New Roman"/>
                <w:sz w:val="24"/>
                <w:szCs w:val="24"/>
              </w:rPr>
            </w:pPr>
            <w:r>
              <w:rPr>
                <w:rFonts w:ascii="Times New Roman" w:hAnsi="Times New Roman"/>
                <w:sz w:val="24"/>
                <w:szCs w:val="24"/>
              </w:rPr>
              <w:t>Веселое Новогодье</w:t>
            </w:r>
            <w:r w:rsidR="006B1B51" w:rsidRPr="005F24BD">
              <w:rPr>
                <w:rFonts w:ascii="Times New Roman" w:hAnsi="Times New Roman"/>
                <w:sz w:val="24"/>
                <w:szCs w:val="24"/>
              </w:rPr>
              <w:t xml:space="preserve"> /к встрече Нового года </w:t>
            </w:r>
            <w:r w:rsidR="006B1B51" w:rsidRPr="005F24BD">
              <w:rPr>
                <w:rFonts w:ascii="Times New Roman" w:eastAsia="Times New Roman" w:hAnsi="Times New Roman"/>
                <w:sz w:val="24"/>
                <w:szCs w:val="24"/>
              </w:rPr>
              <w:t xml:space="preserve"> </w:t>
            </w: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eastAsia="Times New Roman" w:hAnsi="Times New Roman"/>
                <w:sz w:val="24"/>
                <w:szCs w:val="24"/>
              </w:rPr>
              <w:t>Игровая развлекательная программа</w:t>
            </w:r>
          </w:p>
        </w:tc>
        <w:tc>
          <w:tcPr>
            <w:tcW w:w="1944" w:type="dxa"/>
            <w:gridSpan w:val="2"/>
            <w:shd w:val="clear" w:color="auto" w:fill="auto"/>
          </w:tcPr>
          <w:p w:rsidR="006B1B51" w:rsidRPr="005F24BD" w:rsidRDefault="006B1B51" w:rsidP="005F24BD">
            <w:pPr>
              <w:tabs>
                <w:tab w:val="left" w:pos="284"/>
                <w:tab w:val="left" w:pos="709"/>
              </w:tabs>
              <w:spacing w:after="0" w:line="240" w:lineRule="auto"/>
              <w:jc w:val="both"/>
              <w:rPr>
                <w:rFonts w:ascii="Times New Roman" w:eastAsia="Times New Roman" w:hAnsi="Times New Roman"/>
                <w:bCs/>
                <w:iCs/>
                <w:sz w:val="24"/>
                <w:szCs w:val="24"/>
              </w:rPr>
            </w:pPr>
            <w:r w:rsidRPr="005F24BD">
              <w:rPr>
                <w:rFonts w:ascii="Times New Roman" w:hAnsi="Times New Roman"/>
                <w:sz w:val="24"/>
                <w:szCs w:val="24"/>
              </w:rPr>
              <w:t>Пенсионеры, инвалиды.</w:t>
            </w:r>
          </w:p>
        </w:tc>
        <w:tc>
          <w:tcPr>
            <w:tcW w:w="4639"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 xml:space="preserve">Создание праздничного Новогоднего настроения, </w:t>
            </w:r>
            <w:r w:rsidRPr="005F24BD">
              <w:rPr>
                <w:rStyle w:val="afa"/>
                <w:rFonts w:ascii="Times New Roman" w:hAnsi="Times New Roman"/>
                <w:b w:val="0"/>
                <w:sz w:val="24"/>
                <w:szCs w:val="24"/>
              </w:rPr>
              <w:t>развитие творческих способностей, сплочение коллектива клуба «Круг друзей здоровья», развитие памяти у читательниц, способности к перевоплощению</w:t>
            </w:r>
            <w:r w:rsidRPr="005F24BD">
              <w:rPr>
                <w:rStyle w:val="afa"/>
                <w:rFonts w:ascii="Times New Roman" w:hAnsi="Times New Roman"/>
                <w:sz w:val="24"/>
                <w:szCs w:val="24"/>
              </w:rPr>
              <w:t>.</w:t>
            </w:r>
            <w:r w:rsidRPr="005F24BD">
              <w:rPr>
                <w:rFonts w:ascii="Times New Roman" w:hAnsi="Times New Roman"/>
                <w:sz w:val="24"/>
                <w:szCs w:val="24"/>
              </w:rPr>
              <w:t xml:space="preserve"> Проведение досуга с пользой.</w:t>
            </w: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lang w:eastAsia="ru-RU"/>
              </w:rPr>
            </w:pPr>
            <w:r w:rsidRPr="005F24BD">
              <w:rPr>
                <w:rFonts w:ascii="Times New Roman" w:hAnsi="Times New Roman"/>
                <w:sz w:val="24"/>
                <w:szCs w:val="24"/>
              </w:rPr>
              <w:t>16</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Путешествие в  Сказочную страну.</w:t>
            </w:r>
          </w:p>
          <w:p w:rsidR="006B1B51" w:rsidRPr="005F24BD" w:rsidRDefault="006B1B51" w:rsidP="005F24BD">
            <w:pPr>
              <w:spacing w:after="0" w:line="240" w:lineRule="auto"/>
              <w:jc w:val="both"/>
              <w:rPr>
                <w:rFonts w:ascii="Times New Roman" w:hAnsi="Times New Roman"/>
                <w:sz w:val="24"/>
                <w:szCs w:val="24"/>
              </w:rPr>
            </w:pPr>
          </w:p>
          <w:p w:rsidR="006B1B51" w:rsidRPr="005F24BD" w:rsidRDefault="006B1B51" w:rsidP="005F24BD">
            <w:pPr>
              <w:spacing w:after="0" w:line="240" w:lineRule="auto"/>
              <w:jc w:val="both"/>
              <w:rPr>
                <w:rFonts w:ascii="Times New Roman" w:eastAsia="Times New Roman" w:hAnsi="Times New Roman"/>
                <w:bCs/>
                <w:i/>
                <w:iCs/>
                <w:sz w:val="24"/>
                <w:szCs w:val="24"/>
              </w:rPr>
            </w:pPr>
          </w:p>
        </w:tc>
        <w:tc>
          <w:tcPr>
            <w:tcW w:w="2086" w:type="dxa"/>
            <w:gridSpan w:val="2"/>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rPr>
            </w:pPr>
            <w:r w:rsidRPr="005F24BD">
              <w:rPr>
                <w:rFonts w:ascii="Times New Roman" w:hAnsi="Times New Roman"/>
                <w:sz w:val="24"/>
                <w:szCs w:val="24"/>
              </w:rPr>
              <w:t>экскурсия - путешествие</w:t>
            </w:r>
          </w:p>
        </w:tc>
        <w:tc>
          <w:tcPr>
            <w:tcW w:w="1944" w:type="dxa"/>
            <w:gridSpan w:val="2"/>
            <w:shd w:val="clear" w:color="auto" w:fill="auto"/>
          </w:tcPr>
          <w:p w:rsidR="006B1B51" w:rsidRPr="00A90D64"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Инспектор ОГБУСО «Комплексный центр социального обслуживания населения г.</w:t>
            </w:r>
            <w:r w:rsidR="00BF718A">
              <w:rPr>
                <w:rFonts w:ascii="Times New Roman" w:hAnsi="Times New Roman"/>
                <w:sz w:val="24"/>
                <w:szCs w:val="24"/>
              </w:rPr>
              <w:t xml:space="preserve"> </w:t>
            </w:r>
            <w:r w:rsidRPr="005F24BD">
              <w:rPr>
                <w:rFonts w:ascii="Times New Roman" w:hAnsi="Times New Roman"/>
                <w:sz w:val="24"/>
                <w:szCs w:val="24"/>
              </w:rPr>
              <w:t xml:space="preserve">Киренска и Киренского района» Прошутинская </w:t>
            </w:r>
            <w:r w:rsidRPr="005F24BD">
              <w:rPr>
                <w:rFonts w:ascii="Times New Roman" w:hAnsi="Times New Roman"/>
                <w:sz w:val="24"/>
                <w:szCs w:val="24"/>
              </w:rPr>
              <w:lastRenderedPageBreak/>
              <w:t>Анна Сергеевна, дети с ограниченными в</w:t>
            </w:r>
            <w:r w:rsidR="00A90D64">
              <w:rPr>
                <w:rFonts w:ascii="Times New Roman" w:hAnsi="Times New Roman"/>
                <w:sz w:val="24"/>
                <w:szCs w:val="24"/>
              </w:rPr>
              <w:t>озможностями здоровья, родители</w:t>
            </w:r>
          </w:p>
        </w:tc>
        <w:tc>
          <w:tcPr>
            <w:tcW w:w="4639"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lastRenderedPageBreak/>
              <w:t>Познакомить детей с ограниченными возможностями здоровья и их родителей с Детской библиотекой, провести по всем отделам, рассказать о правилах,</w:t>
            </w:r>
            <w:r w:rsidR="00A90D64">
              <w:rPr>
                <w:rFonts w:ascii="Times New Roman" w:hAnsi="Times New Roman"/>
                <w:sz w:val="24"/>
                <w:szCs w:val="24"/>
              </w:rPr>
              <w:t xml:space="preserve"> </w:t>
            </w:r>
            <w:r w:rsidRPr="005F24BD">
              <w:rPr>
                <w:rFonts w:ascii="Times New Roman" w:hAnsi="Times New Roman"/>
                <w:sz w:val="24"/>
                <w:szCs w:val="24"/>
              </w:rPr>
              <w:t>истории библиотеки, о книгах и журналах, обо всем интересном, что проходит здесь.</w:t>
            </w:r>
          </w:p>
          <w:p w:rsidR="006B1B51" w:rsidRPr="005F24BD" w:rsidRDefault="006B1B51" w:rsidP="005F24BD">
            <w:pPr>
              <w:spacing w:after="0" w:line="240" w:lineRule="auto"/>
              <w:jc w:val="both"/>
              <w:rPr>
                <w:rFonts w:ascii="Times New Roman" w:eastAsia="Times New Roman" w:hAnsi="Times New Roman"/>
                <w:bCs/>
                <w:iCs/>
                <w:sz w:val="24"/>
                <w:szCs w:val="24"/>
              </w:rPr>
            </w:pPr>
          </w:p>
          <w:p w:rsidR="006B1B51" w:rsidRPr="005F24BD" w:rsidRDefault="006B1B51" w:rsidP="005F24BD">
            <w:pPr>
              <w:spacing w:after="0" w:line="240" w:lineRule="auto"/>
              <w:jc w:val="both"/>
              <w:rPr>
                <w:rFonts w:ascii="Times New Roman" w:eastAsia="Times New Roman" w:hAnsi="Times New Roman"/>
                <w:bCs/>
                <w:iCs/>
                <w:sz w:val="24"/>
                <w:szCs w:val="24"/>
              </w:rPr>
            </w:pP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12</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Маленькие герои большой войны</w:t>
            </w:r>
          </w:p>
          <w:p w:rsidR="006B1B51" w:rsidRPr="005F24BD" w:rsidRDefault="006B1B51" w:rsidP="005F24BD">
            <w:pPr>
              <w:spacing w:after="0" w:line="240" w:lineRule="auto"/>
              <w:jc w:val="both"/>
              <w:rPr>
                <w:rFonts w:ascii="Times New Roman" w:hAnsi="Times New Roman"/>
                <w:sz w:val="24"/>
                <w:szCs w:val="24"/>
              </w:rPr>
            </w:pP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Урок-память</w:t>
            </w:r>
          </w:p>
        </w:tc>
        <w:tc>
          <w:tcPr>
            <w:tcW w:w="1944"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Инспектор ОГБУСО «Комплексный центр социального обслуживания населения г.</w:t>
            </w:r>
            <w:r w:rsidR="005F24BD">
              <w:rPr>
                <w:rFonts w:ascii="Times New Roman" w:hAnsi="Times New Roman"/>
                <w:sz w:val="24"/>
                <w:szCs w:val="24"/>
              </w:rPr>
              <w:t xml:space="preserve"> </w:t>
            </w:r>
            <w:r w:rsidRPr="005F24BD">
              <w:rPr>
                <w:rFonts w:ascii="Times New Roman" w:hAnsi="Times New Roman"/>
                <w:sz w:val="24"/>
                <w:szCs w:val="24"/>
              </w:rPr>
              <w:t>Киренска и Киренского района» Прошутинская Анна Сергеевна, дети с ограниченными возможностями здоровья, родители</w:t>
            </w:r>
          </w:p>
        </w:tc>
        <w:tc>
          <w:tcPr>
            <w:tcW w:w="4639" w:type="dxa"/>
            <w:gridSpan w:val="2"/>
            <w:shd w:val="clear" w:color="auto" w:fill="auto"/>
          </w:tcPr>
          <w:p w:rsidR="006B1B51" w:rsidRPr="00A90D64" w:rsidRDefault="006B1B51" w:rsidP="00A90D64">
            <w:pPr>
              <w:spacing w:after="0" w:line="240" w:lineRule="auto"/>
              <w:jc w:val="both"/>
              <w:rPr>
                <w:rFonts w:ascii="Times New Roman" w:hAnsi="Times New Roman"/>
                <w:sz w:val="24"/>
                <w:szCs w:val="24"/>
                <w:shd w:val="clear" w:color="auto" w:fill="FFFFFF"/>
              </w:rPr>
            </w:pPr>
            <w:r w:rsidRPr="00A90D64">
              <w:rPr>
                <w:rFonts w:ascii="Times New Roman" w:hAnsi="Times New Roman"/>
                <w:sz w:val="24"/>
                <w:szCs w:val="24"/>
                <w:shd w:val="clear" w:color="auto" w:fill="FFFFFF"/>
              </w:rPr>
              <w:t>В преддверии 74-ой годовщины проведен урок мужества</w:t>
            </w:r>
            <w:r w:rsidR="00A90D64">
              <w:rPr>
                <w:rFonts w:ascii="Times New Roman" w:hAnsi="Times New Roman"/>
                <w:sz w:val="24"/>
                <w:szCs w:val="24"/>
                <w:shd w:val="clear" w:color="auto" w:fill="FFFFFF"/>
              </w:rPr>
              <w:t>, на котором ве</w:t>
            </w:r>
            <w:r w:rsidRPr="00A90D64">
              <w:rPr>
                <w:rFonts w:ascii="Times New Roman" w:hAnsi="Times New Roman"/>
                <w:sz w:val="24"/>
                <w:szCs w:val="24"/>
                <w:shd w:val="clear" w:color="auto" w:fill="FFFFFF"/>
              </w:rPr>
              <w:t>дущая  рассказала о том, какой ценой досталась нашему народу Победа. Мероприятие сопровождалось презентацией и военными песнями. Видеоролик «Бессмертный полк» помог понять детям, как мы должны хранить подвиг русского народа. Под звуки метронома участники мероприятия почтили память павших в годы Великой Отечественной войне</w:t>
            </w:r>
            <w:r w:rsidR="00BF718A">
              <w:rPr>
                <w:rFonts w:ascii="Times New Roman" w:hAnsi="Times New Roman"/>
                <w:sz w:val="24"/>
                <w:szCs w:val="24"/>
                <w:shd w:val="clear" w:color="auto" w:fill="FFFFFF"/>
              </w:rPr>
              <w:t>,</w:t>
            </w:r>
            <w:r w:rsidRPr="00A90D64">
              <w:rPr>
                <w:rFonts w:ascii="Times New Roman" w:hAnsi="Times New Roman"/>
                <w:sz w:val="24"/>
                <w:szCs w:val="24"/>
                <w:shd w:val="clear" w:color="auto" w:fill="FFFFFF"/>
              </w:rPr>
              <w:t xml:space="preserve"> минутой молчания</w:t>
            </w:r>
            <w:r w:rsidR="00BF718A">
              <w:rPr>
                <w:rFonts w:ascii="Times New Roman" w:hAnsi="Times New Roman"/>
                <w:sz w:val="24"/>
                <w:szCs w:val="24"/>
                <w:shd w:val="clear" w:color="auto" w:fill="FFFFFF"/>
              </w:rPr>
              <w:t>.</w:t>
            </w: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15</w:t>
            </w:r>
          </w:p>
        </w:tc>
      </w:tr>
      <w:tr w:rsidR="005F24BD" w:rsidRPr="00104C3B" w:rsidTr="005F24BD">
        <w:trPr>
          <w:tblCellSpacing w:w="20" w:type="dxa"/>
        </w:trPr>
        <w:tc>
          <w:tcPr>
            <w:tcW w:w="1988"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0"/>
                <w:szCs w:val="20"/>
                <w:lang w:eastAsia="ru-RU"/>
              </w:rPr>
            </w:pPr>
            <w:r w:rsidRPr="005F24BD">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158" w:type="dxa"/>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Если дружбой дорожить</w:t>
            </w:r>
          </w:p>
          <w:p w:rsidR="006B1B51" w:rsidRPr="005F24BD" w:rsidRDefault="006B1B51" w:rsidP="005F24BD">
            <w:pPr>
              <w:spacing w:after="0" w:line="240" w:lineRule="auto"/>
              <w:jc w:val="both"/>
              <w:rPr>
                <w:rFonts w:ascii="Times New Roman" w:hAnsi="Times New Roman"/>
                <w:sz w:val="24"/>
                <w:szCs w:val="24"/>
              </w:rPr>
            </w:pPr>
          </w:p>
        </w:tc>
        <w:tc>
          <w:tcPr>
            <w:tcW w:w="2086"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Урок толерантности</w:t>
            </w:r>
          </w:p>
        </w:tc>
        <w:tc>
          <w:tcPr>
            <w:tcW w:w="1944" w:type="dxa"/>
            <w:gridSpan w:val="2"/>
            <w:shd w:val="clear" w:color="auto" w:fill="auto"/>
          </w:tcPr>
          <w:p w:rsidR="006B1B51" w:rsidRPr="005F24BD" w:rsidRDefault="006B1B51" w:rsidP="005F24BD">
            <w:pPr>
              <w:spacing w:after="0" w:line="240" w:lineRule="auto"/>
              <w:jc w:val="both"/>
              <w:rPr>
                <w:rFonts w:ascii="Times New Roman" w:hAnsi="Times New Roman"/>
                <w:sz w:val="24"/>
                <w:szCs w:val="24"/>
              </w:rPr>
            </w:pPr>
            <w:r w:rsidRPr="005F24BD">
              <w:rPr>
                <w:rFonts w:ascii="Times New Roman" w:hAnsi="Times New Roman"/>
                <w:sz w:val="24"/>
                <w:szCs w:val="24"/>
              </w:rPr>
              <w:t>Младшие школьники, девочка с ДЦП</w:t>
            </w:r>
          </w:p>
        </w:tc>
        <w:tc>
          <w:tcPr>
            <w:tcW w:w="4639" w:type="dxa"/>
            <w:gridSpan w:val="2"/>
            <w:shd w:val="clear" w:color="auto" w:fill="auto"/>
          </w:tcPr>
          <w:p w:rsidR="006B1B51" w:rsidRPr="00A90D64" w:rsidRDefault="006B1B51" w:rsidP="00BF718A">
            <w:pPr>
              <w:shd w:val="clear" w:color="auto" w:fill="FFFFFF" w:themeFill="background1"/>
              <w:spacing w:after="0" w:line="240" w:lineRule="auto"/>
              <w:jc w:val="both"/>
              <w:rPr>
                <w:rFonts w:ascii="Times New Roman" w:hAnsi="Times New Roman"/>
                <w:sz w:val="24"/>
                <w:szCs w:val="24"/>
              </w:rPr>
            </w:pPr>
            <w:r w:rsidRPr="00A90D64">
              <w:rPr>
                <w:rFonts w:ascii="Times New Roman" w:hAnsi="Times New Roman"/>
                <w:sz w:val="24"/>
                <w:szCs w:val="24"/>
              </w:rPr>
              <w:t xml:space="preserve">Воспитание чувства доброты, взаимопонимания, дружеских взаимоотношений  среди сверстников. Такой урок доброты очень понравился ребятам. </w:t>
            </w:r>
            <w:r w:rsidR="00BF718A">
              <w:rPr>
                <w:rFonts w:ascii="Times New Roman" w:hAnsi="Times New Roman"/>
                <w:sz w:val="24"/>
                <w:szCs w:val="24"/>
              </w:rPr>
              <w:t>П</w:t>
            </w:r>
            <w:r w:rsidRPr="00A90D64">
              <w:rPr>
                <w:rFonts w:ascii="Times New Roman" w:hAnsi="Times New Roman"/>
                <w:sz w:val="24"/>
                <w:szCs w:val="24"/>
              </w:rPr>
              <w:t>осмотрели веселый и позитивный ролик о дружбе.</w:t>
            </w:r>
          </w:p>
        </w:tc>
        <w:tc>
          <w:tcPr>
            <w:tcW w:w="1491" w:type="dxa"/>
            <w:shd w:val="clear" w:color="auto" w:fill="auto"/>
          </w:tcPr>
          <w:p w:rsidR="006B1B51" w:rsidRPr="005F24BD" w:rsidRDefault="006B1B51" w:rsidP="005F24BD">
            <w:pPr>
              <w:spacing w:after="0" w:line="240" w:lineRule="auto"/>
              <w:jc w:val="both"/>
              <w:rPr>
                <w:rFonts w:ascii="Times New Roman" w:eastAsia="Times New Roman" w:hAnsi="Times New Roman"/>
                <w:bCs/>
                <w:iCs/>
                <w:sz w:val="24"/>
                <w:szCs w:val="24"/>
              </w:rPr>
            </w:pPr>
            <w:r w:rsidRPr="005F24BD">
              <w:rPr>
                <w:rFonts w:ascii="Times New Roman" w:eastAsia="Times New Roman" w:hAnsi="Times New Roman"/>
                <w:bCs/>
                <w:iCs/>
                <w:sz w:val="24"/>
                <w:szCs w:val="24"/>
              </w:rPr>
              <w:t>24</w:t>
            </w:r>
          </w:p>
        </w:tc>
      </w:tr>
      <w:tr w:rsidR="006B1B51" w:rsidRPr="00104C3B" w:rsidTr="006B1B51">
        <w:trPr>
          <w:tblCellSpacing w:w="20" w:type="dxa"/>
        </w:trPr>
        <w:tc>
          <w:tcPr>
            <w:tcW w:w="15506" w:type="dxa"/>
            <w:gridSpan w:val="9"/>
            <w:shd w:val="clear" w:color="auto" w:fill="auto"/>
          </w:tcPr>
          <w:p w:rsidR="006B1B51" w:rsidRPr="004F2FCD" w:rsidRDefault="006B1B51" w:rsidP="0073285D">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4F2FCD">
              <w:rPr>
                <w:rFonts w:ascii="Times New Roman" w:eastAsia="Times New Roman" w:hAnsi="Times New Roman"/>
                <w:b/>
                <w:bCs/>
                <w:iCs/>
                <w:sz w:val="24"/>
                <w:szCs w:val="24"/>
                <w:lang w:eastAsia="ru-RU"/>
              </w:rPr>
              <w:t>Работа с детьми – воспитанниками детских домов, специальных (коррекционных) общеобразовательных школ и детских садов компенсирующего типа.</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 xml:space="preserve">Отдел </w:t>
            </w:r>
            <w:r w:rsidRPr="008D0328">
              <w:rPr>
                <w:rFonts w:ascii="Times New Roman" w:eastAsia="Times New Roman" w:hAnsi="Times New Roman"/>
                <w:bCs/>
                <w:iCs/>
                <w:sz w:val="20"/>
                <w:szCs w:val="20"/>
                <w:lang w:eastAsia="ru-RU"/>
              </w:rPr>
              <w:lastRenderedPageBreak/>
              <w:t>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bCs/>
                <w:sz w:val="24"/>
                <w:szCs w:val="24"/>
              </w:rPr>
              <w:lastRenderedPageBreak/>
              <w:t xml:space="preserve">И русским образцом я басню </w:t>
            </w:r>
            <w:r w:rsidRPr="008D0328">
              <w:rPr>
                <w:rFonts w:ascii="Times New Roman" w:hAnsi="Times New Roman"/>
                <w:bCs/>
                <w:sz w:val="24"/>
                <w:szCs w:val="24"/>
              </w:rPr>
              <w:lastRenderedPageBreak/>
              <w:t>плесть хочу /к 250-летию</w:t>
            </w:r>
            <w:r w:rsidR="00C943E0" w:rsidRPr="008D0328">
              <w:rPr>
                <w:rFonts w:ascii="Times New Roman" w:hAnsi="Times New Roman"/>
                <w:bCs/>
                <w:sz w:val="24"/>
                <w:szCs w:val="24"/>
              </w:rPr>
              <w:t xml:space="preserve"> </w:t>
            </w:r>
            <w:r w:rsidRPr="008D0328">
              <w:rPr>
                <w:rFonts w:ascii="Times New Roman" w:hAnsi="Times New Roman"/>
                <w:bCs/>
                <w:sz w:val="24"/>
                <w:szCs w:val="24"/>
              </w:rPr>
              <w:t>И. А. Крылова</w:t>
            </w:r>
            <w:r w:rsidR="00C943E0" w:rsidRPr="008D0328">
              <w:rPr>
                <w:rFonts w:ascii="Times New Roman" w:hAnsi="Times New Roman"/>
                <w:bCs/>
                <w:sz w:val="24"/>
                <w:szCs w:val="24"/>
              </w:rPr>
              <w:t>/</w:t>
            </w: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lastRenderedPageBreak/>
              <w:t>Урок басневедения</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
                <w:bCs/>
                <w:sz w:val="24"/>
                <w:szCs w:val="24"/>
              </w:rPr>
            </w:pPr>
            <w:r w:rsidRPr="008D0328">
              <w:rPr>
                <w:rFonts w:ascii="Times New Roman" w:eastAsia="Times New Roman" w:hAnsi="Times New Roman"/>
                <w:bCs/>
                <w:iCs/>
                <w:sz w:val="24"/>
                <w:szCs w:val="24"/>
              </w:rPr>
              <w:t>Подростки</w:t>
            </w:r>
          </w:p>
        </w:tc>
        <w:tc>
          <w:tcPr>
            <w:tcW w:w="3763" w:type="dxa"/>
            <w:shd w:val="clear" w:color="auto" w:fill="auto"/>
          </w:tcPr>
          <w:p w:rsidR="00BF718A" w:rsidRPr="008D0328" w:rsidRDefault="00BF718A" w:rsidP="005812C1">
            <w:pPr>
              <w:tabs>
                <w:tab w:val="left" w:pos="3686"/>
              </w:tabs>
              <w:spacing w:after="0" w:line="240" w:lineRule="auto"/>
              <w:jc w:val="both"/>
              <w:rPr>
                <w:rFonts w:ascii="Times New Roman" w:eastAsia="Times New Roman" w:hAnsi="Times New Roman"/>
                <w:b/>
                <w:bCs/>
                <w:sz w:val="24"/>
                <w:szCs w:val="24"/>
              </w:rPr>
            </w:pPr>
            <w:r w:rsidRPr="008D0328">
              <w:rPr>
                <w:rFonts w:ascii="Times New Roman" w:eastAsia="Times New Roman" w:hAnsi="Times New Roman"/>
                <w:bCs/>
                <w:sz w:val="24"/>
                <w:szCs w:val="24"/>
              </w:rPr>
              <w:t>Воспитание ува</w:t>
            </w:r>
            <w:r w:rsidR="005812C1">
              <w:rPr>
                <w:rFonts w:ascii="Times New Roman" w:eastAsia="Times New Roman" w:hAnsi="Times New Roman"/>
                <w:bCs/>
                <w:sz w:val="24"/>
                <w:szCs w:val="24"/>
              </w:rPr>
              <w:t xml:space="preserve">жения к </w:t>
            </w:r>
            <w:r w:rsidR="005812C1">
              <w:rPr>
                <w:rFonts w:ascii="Times New Roman" w:eastAsia="Times New Roman" w:hAnsi="Times New Roman"/>
                <w:bCs/>
                <w:sz w:val="24"/>
                <w:szCs w:val="24"/>
              </w:rPr>
              <w:lastRenderedPageBreak/>
              <w:t>классической литературе,</w:t>
            </w:r>
            <w:r w:rsidRPr="008D0328">
              <w:rPr>
                <w:rFonts w:ascii="Times New Roman" w:eastAsia="Times New Roman" w:hAnsi="Times New Roman"/>
                <w:bCs/>
                <w:sz w:val="24"/>
                <w:szCs w:val="24"/>
              </w:rPr>
              <w:t xml:space="preserve"> знакомство с творческим наследием пи</w:t>
            </w:r>
            <w:r w:rsidR="005812C1">
              <w:rPr>
                <w:rFonts w:ascii="Times New Roman" w:eastAsia="Times New Roman" w:hAnsi="Times New Roman"/>
                <w:bCs/>
                <w:sz w:val="24"/>
                <w:szCs w:val="24"/>
              </w:rPr>
              <w:t>сателя, публициста И.А. Крылова. Р</w:t>
            </w:r>
            <w:r w:rsidRPr="008D0328">
              <w:rPr>
                <w:rFonts w:ascii="Times New Roman" w:eastAsia="Times New Roman" w:hAnsi="Times New Roman"/>
                <w:bCs/>
                <w:sz w:val="24"/>
                <w:szCs w:val="24"/>
              </w:rPr>
              <w:t>азвитие творческих способностей учащихся,</w:t>
            </w:r>
            <w:r w:rsidR="005812C1">
              <w:rPr>
                <w:rFonts w:ascii="Times New Roman" w:eastAsia="Times New Roman" w:hAnsi="Times New Roman"/>
                <w:bCs/>
                <w:sz w:val="24"/>
                <w:szCs w:val="24"/>
              </w:rPr>
              <w:t xml:space="preserve"> навыков художественного чтения,</w:t>
            </w:r>
            <w:r w:rsidRPr="008D0328">
              <w:rPr>
                <w:rFonts w:ascii="Times New Roman" w:eastAsia="Times New Roman" w:hAnsi="Times New Roman"/>
                <w:bCs/>
                <w:sz w:val="24"/>
                <w:szCs w:val="24"/>
              </w:rPr>
              <w:t xml:space="preserve"> привитие интереса к чтению басен</w:t>
            </w:r>
            <w:r w:rsidR="005812C1">
              <w:rPr>
                <w:rFonts w:ascii="Times New Roman" w:eastAsia="Times New Roman" w:hAnsi="Times New Roman"/>
                <w:bCs/>
                <w:sz w:val="24"/>
                <w:szCs w:val="24"/>
              </w:rPr>
              <w:t>.</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lastRenderedPageBreak/>
              <w:t>20</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Отдел 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Прикосновение к подвигу /к 30-летию вывода советских войск из Афганистана/</w:t>
            </w:r>
          </w:p>
        </w:tc>
        <w:tc>
          <w:tcPr>
            <w:tcW w:w="2224" w:type="dxa"/>
            <w:gridSpan w:val="2"/>
            <w:shd w:val="clear" w:color="auto" w:fill="auto"/>
          </w:tcPr>
          <w:p w:rsidR="00BF718A" w:rsidRPr="008D0328" w:rsidRDefault="00BF718A" w:rsidP="008D0328">
            <w:pPr>
              <w:shd w:val="clear" w:color="auto" w:fill="FFFFFF"/>
              <w:spacing w:after="0" w:line="240" w:lineRule="auto"/>
              <w:jc w:val="both"/>
              <w:rPr>
                <w:rFonts w:ascii="Times New Roman" w:hAnsi="Times New Roman"/>
                <w:sz w:val="24"/>
                <w:szCs w:val="24"/>
              </w:rPr>
            </w:pPr>
            <w:r w:rsidRPr="008D0328">
              <w:rPr>
                <w:rFonts w:ascii="Times New Roman" w:eastAsia="Times New Roman" w:hAnsi="Times New Roman"/>
                <w:sz w:val="24"/>
                <w:szCs w:val="24"/>
              </w:rPr>
              <w:t>Вечер-встреча</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Подростки, юношество, молодежь</w:t>
            </w:r>
          </w:p>
        </w:tc>
        <w:tc>
          <w:tcPr>
            <w:tcW w:w="3763" w:type="dxa"/>
            <w:shd w:val="clear" w:color="auto" w:fill="auto"/>
          </w:tcPr>
          <w:p w:rsidR="00BF718A" w:rsidRPr="008D0328" w:rsidRDefault="00BF718A" w:rsidP="005812C1">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 xml:space="preserve">Знакомство с биографией воинов-афганцев, проживающих </w:t>
            </w:r>
            <w:r w:rsidR="005812C1">
              <w:rPr>
                <w:rFonts w:ascii="Times New Roman" w:eastAsia="Times New Roman" w:hAnsi="Times New Roman"/>
                <w:bCs/>
                <w:sz w:val="24"/>
                <w:szCs w:val="24"/>
              </w:rPr>
              <w:t xml:space="preserve">на территории Киренского района, </w:t>
            </w:r>
            <w:r w:rsidRPr="008D0328">
              <w:rPr>
                <w:rFonts w:ascii="Times New Roman" w:eastAsia="Times New Roman" w:hAnsi="Times New Roman"/>
                <w:bCs/>
                <w:sz w:val="24"/>
                <w:szCs w:val="24"/>
              </w:rPr>
              <w:t>воспитание патриотизма у п</w:t>
            </w:r>
            <w:r w:rsidR="005812C1">
              <w:rPr>
                <w:rFonts w:ascii="Times New Roman" w:eastAsia="Times New Roman" w:hAnsi="Times New Roman"/>
                <w:bCs/>
                <w:sz w:val="24"/>
                <w:szCs w:val="24"/>
              </w:rPr>
              <w:t>одрастающего поколения. П</w:t>
            </w:r>
            <w:r w:rsidRPr="008D0328">
              <w:rPr>
                <w:rFonts w:ascii="Times New Roman" w:eastAsia="Times New Roman" w:hAnsi="Times New Roman"/>
                <w:bCs/>
                <w:sz w:val="24"/>
                <w:szCs w:val="24"/>
              </w:rPr>
              <w:t>ривитие уважения к воинскому долгу и людям, которые его выполняли</w:t>
            </w:r>
            <w:r w:rsidR="005812C1">
              <w:rPr>
                <w:rFonts w:ascii="Times New Roman" w:eastAsia="Times New Roman" w:hAnsi="Times New Roman"/>
                <w:bCs/>
                <w:sz w:val="24"/>
                <w:szCs w:val="24"/>
              </w:rPr>
              <w:t>.</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31</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hd w:val="clear" w:color="auto" w:fill="FFFFFF"/>
              <w:spacing w:after="0" w:line="240" w:lineRule="auto"/>
              <w:jc w:val="both"/>
              <w:rPr>
                <w:rFonts w:ascii="Times New Roman" w:hAnsi="Times New Roman"/>
                <w:sz w:val="24"/>
                <w:szCs w:val="24"/>
              </w:rPr>
            </w:pPr>
            <w:r w:rsidRPr="008D0328">
              <w:rPr>
                <w:rFonts w:ascii="Times New Roman" w:hAnsi="Times New Roman"/>
                <w:sz w:val="24"/>
                <w:szCs w:val="24"/>
              </w:rPr>
              <w:t>Прикосновение к подвигу</w:t>
            </w:r>
          </w:p>
        </w:tc>
        <w:tc>
          <w:tcPr>
            <w:tcW w:w="2224" w:type="dxa"/>
            <w:gridSpan w:val="2"/>
            <w:shd w:val="clear" w:color="auto" w:fill="auto"/>
          </w:tcPr>
          <w:p w:rsidR="00BF718A" w:rsidRPr="008D0328" w:rsidRDefault="00BF718A" w:rsidP="008D0328">
            <w:pPr>
              <w:shd w:val="clear" w:color="auto" w:fill="FFFFFF"/>
              <w:spacing w:after="0" w:line="240" w:lineRule="auto"/>
              <w:jc w:val="both"/>
              <w:rPr>
                <w:rFonts w:ascii="Times New Roman" w:hAnsi="Times New Roman"/>
                <w:sz w:val="24"/>
                <w:szCs w:val="24"/>
              </w:rPr>
            </w:pPr>
            <w:r w:rsidRPr="008D0328">
              <w:rPr>
                <w:rFonts w:ascii="Times New Roman" w:eastAsia="Times New Roman" w:hAnsi="Times New Roman"/>
                <w:sz w:val="24"/>
                <w:szCs w:val="24"/>
              </w:rPr>
              <w:t>Выставка-мемориал</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Подростки, юношество</w:t>
            </w:r>
          </w:p>
        </w:tc>
        <w:tc>
          <w:tcPr>
            <w:tcW w:w="3763"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На выставке экспонировались материалы и книги об Афганской войне. Привлечение подрастающего поколения к чтению. Раскрытие фонда библиотеки. Экспонировано - 8 экз.</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31</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Экологический светофор</w:t>
            </w: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eastAsia="Times New Roman" w:hAnsi="Times New Roman"/>
                <w:bCs/>
                <w:sz w:val="24"/>
                <w:szCs w:val="24"/>
              </w:rPr>
              <w:t>Игра-викторина</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
                <w:bCs/>
                <w:sz w:val="24"/>
                <w:szCs w:val="24"/>
              </w:rPr>
            </w:pPr>
            <w:r w:rsidRPr="008D0328">
              <w:rPr>
                <w:rFonts w:ascii="Times New Roman" w:eastAsia="Times New Roman" w:hAnsi="Times New Roman"/>
                <w:bCs/>
                <w:iCs/>
                <w:sz w:val="24"/>
                <w:szCs w:val="24"/>
              </w:rPr>
              <w:t>Подростки</w:t>
            </w:r>
          </w:p>
        </w:tc>
        <w:tc>
          <w:tcPr>
            <w:tcW w:w="3763" w:type="dxa"/>
            <w:shd w:val="clear" w:color="auto" w:fill="auto"/>
          </w:tcPr>
          <w:p w:rsidR="00BF718A" w:rsidRPr="008D0328" w:rsidRDefault="00BF718A" w:rsidP="008D0328">
            <w:pPr>
              <w:pStyle w:val="16"/>
              <w:shd w:val="clear" w:color="auto" w:fill="auto"/>
              <w:spacing w:after="0" w:line="240" w:lineRule="auto"/>
              <w:jc w:val="both"/>
              <w:rPr>
                <w:rStyle w:val="135pt"/>
                <w:color w:val="auto"/>
                <w:sz w:val="24"/>
                <w:szCs w:val="24"/>
              </w:rPr>
            </w:pPr>
            <w:r w:rsidRPr="008D0328">
              <w:rPr>
                <w:rStyle w:val="135pt"/>
                <w:color w:val="auto"/>
                <w:sz w:val="24"/>
                <w:szCs w:val="24"/>
              </w:rPr>
              <w:t>Ознакомление детей с правилами экологически грамотного взаимодействия с окружающей средой, развитие представлений детей о рациональном взаимодействии человека и природы, формирование мотивационной сферы экологической деятельности.</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14</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 xml:space="preserve">Отдел </w:t>
            </w:r>
            <w:r w:rsidRPr="008D0328">
              <w:rPr>
                <w:rFonts w:ascii="Times New Roman" w:eastAsia="Times New Roman" w:hAnsi="Times New Roman"/>
                <w:bCs/>
                <w:iCs/>
                <w:sz w:val="20"/>
                <w:szCs w:val="20"/>
                <w:lang w:eastAsia="ru-RU"/>
              </w:rPr>
              <w:lastRenderedPageBreak/>
              <w:t>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lastRenderedPageBreak/>
              <w:t xml:space="preserve">Наполнить нашу жизнь </w:t>
            </w:r>
            <w:r w:rsidRPr="008D0328">
              <w:rPr>
                <w:rFonts w:ascii="Times New Roman" w:hAnsi="Times New Roman"/>
                <w:sz w:val="24"/>
                <w:szCs w:val="24"/>
              </w:rPr>
              <w:lastRenderedPageBreak/>
              <w:t>добротой</w:t>
            </w: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lastRenderedPageBreak/>
              <w:t>#Щедрая пятница</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 xml:space="preserve">Подростки </w:t>
            </w:r>
          </w:p>
        </w:tc>
        <w:tc>
          <w:tcPr>
            <w:tcW w:w="3763" w:type="dxa"/>
            <w:shd w:val="clear" w:color="auto" w:fill="auto"/>
          </w:tcPr>
          <w:p w:rsidR="00BF718A" w:rsidRPr="008D0328" w:rsidRDefault="00BF718A" w:rsidP="005812C1">
            <w:pPr>
              <w:tabs>
                <w:tab w:val="left" w:pos="3686"/>
              </w:tabs>
              <w:spacing w:after="0" w:line="240" w:lineRule="auto"/>
              <w:jc w:val="both"/>
              <w:rPr>
                <w:rFonts w:ascii="Times New Roman" w:eastAsia="Times New Roman" w:hAnsi="Times New Roman"/>
                <w:b/>
                <w:bCs/>
                <w:sz w:val="24"/>
                <w:szCs w:val="24"/>
              </w:rPr>
            </w:pPr>
            <w:r w:rsidRPr="008D0328">
              <w:rPr>
                <w:rFonts w:ascii="Times New Roman" w:hAnsi="Times New Roman"/>
                <w:sz w:val="24"/>
                <w:szCs w:val="24"/>
              </w:rPr>
              <w:t xml:space="preserve">В рамках всероссийской акции </w:t>
            </w:r>
            <w:r w:rsidRPr="008D0328">
              <w:rPr>
                <w:rFonts w:ascii="Times New Roman" w:hAnsi="Times New Roman"/>
                <w:sz w:val="24"/>
                <w:szCs w:val="24"/>
              </w:rPr>
              <w:lastRenderedPageBreak/>
              <w:t>#Щедрый вторник для ребят был проведен цикл мероприятий: урок нравствен</w:t>
            </w:r>
            <w:r w:rsidR="005812C1">
              <w:rPr>
                <w:rFonts w:ascii="Times New Roman" w:hAnsi="Times New Roman"/>
                <w:sz w:val="24"/>
                <w:szCs w:val="24"/>
              </w:rPr>
              <w:t>ности «Разговор о важном», п</w:t>
            </w:r>
            <w:r w:rsidRPr="008D0328">
              <w:rPr>
                <w:rFonts w:ascii="Times New Roman" w:hAnsi="Times New Roman"/>
                <w:sz w:val="24"/>
                <w:szCs w:val="24"/>
              </w:rPr>
              <w:t>оказ мультфильма «К</w:t>
            </w:r>
            <w:r w:rsidR="005812C1">
              <w:rPr>
                <w:rFonts w:ascii="Times New Roman" w:hAnsi="Times New Roman"/>
                <w:sz w:val="24"/>
                <w:szCs w:val="24"/>
              </w:rPr>
              <w:t>оролевский Корги», в завершение</w:t>
            </w:r>
            <w:r w:rsidRPr="008D0328">
              <w:rPr>
                <w:rFonts w:ascii="Times New Roman" w:hAnsi="Times New Roman"/>
                <w:sz w:val="24"/>
                <w:szCs w:val="24"/>
              </w:rPr>
              <w:t xml:space="preserve"> мероприятия ребят угостили чаем со сладостями.</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lastRenderedPageBreak/>
              <w:t>20</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Отдел обслуживания взрослого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Разговор о важном</w:t>
            </w: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Урок нравственности</w:t>
            </w:r>
          </w:p>
        </w:tc>
        <w:tc>
          <w:tcPr>
            <w:tcW w:w="2362" w:type="dxa"/>
            <w:gridSpan w:val="2"/>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
                <w:bCs/>
                <w:sz w:val="24"/>
                <w:szCs w:val="24"/>
              </w:rPr>
            </w:pPr>
            <w:r w:rsidRPr="008D0328">
              <w:rPr>
                <w:rFonts w:ascii="Times New Roman" w:eastAsia="Times New Roman" w:hAnsi="Times New Roman"/>
                <w:bCs/>
                <w:iCs/>
                <w:sz w:val="24"/>
                <w:szCs w:val="24"/>
              </w:rPr>
              <w:t>Подростки</w:t>
            </w:r>
          </w:p>
        </w:tc>
        <w:tc>
          <w:tcPr>
            <w:tcW w:w="3763" w:type="dxa"/>
            <w:shd w:val="clear" w:color="auto" w:fill="auto"/>
          </w:tcPr>
          <w:p w:rsidR="00BF718A" w:rsidRPr="008D0328" w:rsidRDefault="003D2FF7" w:rsidP="003D2FF7">
            <w:pPr>
              <w:spacing w:after="0" w:line="240" w:lineRule="auto"/>
              <w:ind w:left="33"/>
              <w:contextualSpacing/>
              <w:jc w:val="both"/>
              <w:rPr>
                <w:rFonts w:ascii="Times New Roman" w:eastAsia="Times New Roman" w:hAnsi="Times New Roman"/>
                <w:sz w:val="24"/>
                <w:szCs w:val="24"/>
              </w:rPr>
            </w:pPr>
            <w:r>
              <w:rPr>
                <w:rFonts w:ascii="Times New Roman" w:eastAsia="Times New Roman" w:hAnsi="Times New Roman"/>
                <w:sz w:val="24"/>
                <w:szCs w:val="24"/>
              </w:rPr>
              <w:t>Научить</w:t>
            </w:r>
            <w:r w:rsidR="00BF718A" w:rsidRPr="008D0328">
              <w:rPr>
                <w:rFonts w:ascii="Times New Roman" w:eastAsia="Times New Roman" w:hAnsi="Times New Roman"/>
                <w:sz w:val="24"/>
                <w:szCs w:val="24"/>
              </w:rPr>
              <w:t xml:space="preserve"> анализировать нравственную сторону своих пос</w:t>
            </w:r>
            <w:r>
              <w:rPr>
                <w:rFonts w:ascii="Times New Roman" w:eastAsia="Times New Roman" w:hAnsi="Times New Roman"/>
                <w:sz w:val="24"/>
                <w:szCs w:val="24"/>
              </w:rPr>
              <w:t>тупков и поступков других людей.</w:t>
            </w:r>
            <w:r w:rsidR="00BF718A" w:rsidRPr="008D0328">
              <w:rPr>
                <w:rFonts w:ascii="Times New Roman" w:eastAsia="Times New Roman" w:hAnsi="Times New Roman"/>
                <w:sz w:val="24"/>
                <w:szCs w:val="24"/>
              </w:rPr>
              <w:t xml:space="preserve"> </w:t>
            </w:r>
          </w:p>
        </w:tc>
        <w:tc>
          <w:tcPr>
            <w:tcW w:w="1491" w:type="dxa"/>
            <w:shd w:val="clear" w:color="auto" w:fill="auto"/>
          </w:tcPr>
          <w:p w:rsidR="00BF718A" w:rsidRPr="008D0328" w:rsidRDefault="00BF718A" w:rsidP="008D0328">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20</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Сон в новогоднюю ночь</w:t>
            </w:r>
          </w:p>
          <w:p w:rsidR="00BF718A" w:rsidRPr="008D0328" w:rsidRDefault="00BF718A" w:rsidP="008D0328">
            <w:pPr>
              <w:spacing w:after="0" w:line="240" w:lineRule="auto"/>
              <w:jc w:val="both"/>
              <w:rPr>
                <w:rFonts w:ascii="Times New Roman" w:eastAsia="Times New Roman" w:hAnsi="Times New Roman"/>
                <w:bCs/>
                <w:iCs/>
                <w:sz w:val="24"/>
                <w:szCs w:val="24"/>
              </w:rPr>
            </w:pPr>
          </w:p>
          <w:p w:rsidR="00BF718A" w:rsidRPr="008D0328" w:rsidRDefault="00BF718A" w:rsidP="008D0328">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Праздничное кукольное представление</w:t>
            </w:r>
          </w:p>
        </w:tc>
        <w:tc>
          <w:tcPr>
            <w:tcW w:w="2362"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BF718A" w:rsidRPr="008D0328" w:rsidRDefault="00BF718A" w:rsidP="00117C80">
            <w:pPr>
              <w:spacing w:after="0" w:line="240" w:lineRule="auto"/>
              <w:jc w:val="both"/>
              <w:rPr>
                <w:rFonts w:ascii="Times New Roman" w:eastAsia="Times New Roman" w:hAnsi="Times New Roman"/>
                <w:bCs/>
                <w:iCs/>
                <w:sz w:val="24"/>
                <w:szCs w:val="24"/>
              </w:rPr>
            </w:pPr>
            <w:r w:rsidRPr="008D0328">
              <w:rPr>
                <w:rFonts w:ascii="Times New Roman" w:hAnsi="Times New Roman"/>
                <w:sz w:val="24"/>
                <w:szCs w:val="24"/>
              </w:rPr>
              <w:t>Новогодний кукольный спектакль с большим удовольствием посмотрели ребята коррекционной школы-интерната, сопереживали  вместе с героями сказки за Снегурочку и Деда Мороза, участвовали в игра</w:t>
            </w:r>
            <w:r w:rsidR="003D2FF7">
              <w:rPr>
                <w:rFonts w:ascii="Times New Roman" w:hAnsi="Times New Roman"/>
                <w:sz w:val="24"/>
                <w:szCs w:val="24"/>
              </w:rPr>
              <w:t xml:space="preserve">х  и конкурсах, пели, танцевали </w:t>
            </w:r>
            <w:r w:rsidRPr="008D0328">
              <w:rPr>
                <w:rFonts w:ascii="Times New Roman" w:hAnsi="Times New Roman"/>
                <w:sz w:val="24"/>
                <w:szCs w:val="24"/>
              </w:rPr>
              <w:t xml:space="preserve">и получали праздничные новогодние подарки. </w:t>
            </w:r>
          </w:p>
        </w:tc>
        <w:tc>
          <w:tcPr>
            <w:tcW w:w="1491"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17</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478" w:type="dxa"/>
            <w:gridSpan w:val="2"/>
            <w:shd w:val="clear" w:color="auto" w:fill="auto"/>
          </w:tcPr>
          <w:p w:rsidR="00BF718A" w:rsidRPr="008D0328" w:rsidRDefault="00117C80" w:rsidP="008D0328">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t>Денискины рассказы</w:t>
            </w:r>
            <w:r w:rsidR="00BF718A" w:rsidRPr="008D0328">
              <w:rPr>
                <w:rFonts w:ascii="Times New Roman" w:eastAsia="Times New Roman" w:hAnsi="Times New Roman"/>
                <w:bCs/>
                <w:iCs/>
                <w:sz w:val="24"/>
                <w:szCs w:val="24"/>
              </w:rPr>
              <w:t xml:space="preserve">                  (по книгам В.</w:t>
            </w:r>
            <w:r>
              <w:rPr>
                <w:rFonts w:ascii="Times New Roman" w:eastAsia="Times New Roman" w:hAnsi="Times New Roman"/>
                <w:bCs/>
                <w:iCs/>
                <w:sz w:val="24"/>
                <w:szCs w:val="24"/>
              </w:rPr>
              <w:t xml:space="preserve"> </w:t>
            </w:r>
            <w:r w:rsidR="00BF718A" w:rsidRPr="008D0328">
              <w:rPr>
                <w:rFonts w:ascii="Times New Roman" w:eastAsia="Times New Roman" w:hAnsi="Times New Roman"/>
                <w:bCs/>
                <w:iCs/>
                <w:sz w:val="24"/>
                <w:szCs w:val="24"/>
              </w:rPr>
              <w:t>Драгунского)</w:t>
            </w:r>
          </w:p>
          <w:p w:rsidR="00BF718A" w:rsidRPr="008D0328" w:rsidRDefault="00BF718A" w:rsidP="008D0328">
            <w:pPr>
              <w:spacing w:after="0" w:line="240" w:lineRule="auto"/>
              <w:jc w:val="both"/>
              <w:rPr>
                <w:rFonts w:ascii="Times New Roman" w:eastAsia="Times New Roman" w:hAnsi="Times New Roman"/>
                <w:bCs/>
                <w:iCs/>
                <w:sz w:val="24"/>
                <w:szCs w:val="24"/>
              </w:rPr>
            </w:pPr>
          </w:p>
          <w:p w:rsidR="00BF718A" w:rsidRPr="008D0328" w:rsidRDefault="00BF718A" w:rsidP="008D0328">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Литературный час</w:t>
            </w:r>
          </w:p>
        </w:tc>
        <w:tc>
          <w:tcPr>
            <w:tcW w:w="2362"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BF718A" w:rsidRPr="008D0328" w:rsidRDefault="00BF718A" w:rsidP="00117C80">
            <w:pPr>
              <w:spacing w:after="0" w:line="240" w:lineRule="auto"/>
              <w:jc w:val="both"/>
              <w:rPr>
                <w:rFonts w:ascii="Times New Roman" w:hAnsi="Times New Roman"/>
                <w:sz w:val="24"/>
                <w:szCs w:val="24"/>
              </w:rPr>
            </w:pPr>
            <w:r w:rsidRPr="008D0328">
              <w:rPr>
                <w:rFonts w:ascii="Times New Roman" w:hAnsi="Times New Roman"/>
                <w:sz w:val="24"/>
                <w:szCs w:val="24"/>
                <w:shd w:val="clear" w:color="auto" w:fill="FFFFFF"/>
              </w:rPr>
              <w:t>Мастер улыбок – Виктор Драгунский</w:t>
            </w:r>
            <w:r w:rsidR="00117C80">
              <w:rPr>
                <w:rFonts w:ascii="Times New Roman" w:hAnsi="Times New Roman"/>
                <w:sz w:val="24"/>
                <w:szCs w:val="24"/>
                <w:shd w:val="clear" w:color="auto" w:fill="FFFFFF"/>
              </w:rPr>
              <w:t>, его до</w:t>
            </w:r>
            <w:r w:rsidRPr="008D0328">
              <w:rPr>
                <w:rFonts w:ascii="Times New Roman" w:hAnsi="Times New Roman"/>
                <w:sz w:val="24"/>
                <w:szCs w:val="24"/>
                <w:shd w:val="clear" w:color="auto" w:fill="FFFFFF"/>
              </w:rPr>
              <w:t>брые и озорные рассказы охотно читают и в новом веке, находя забавными, поучительными и остроумными. Яркий тематический просмотр литературы привлек внимание детей. Многие из рассказов были экранизированы</w:t>
            </w:r>
            <w:r w:rsidR="00CC255D">
              <w:rPr>
                <w:rFonts w:ascii="Times New Roman" w:hAnsi="Times New Roman"/>
                <w:sz w:val="24"/>
                <w:szCs w:val="24"/>
                <w:shd w:val="clear" w:color="auto" w:fill="FFFFFF"/>
              </w:rPr>
              <w:t>.</w:t>
            </w:r>
            <w:r w:rsidRPr="008D0328">
              <w:rPr>
                <w:rFonts w:ascii="Times New Roman" w:hAnsi="Times New Roman"/>
                <w:sz w:val="24"/>
                <w:szCs w:val="24"/>
                <w:shd w:val="clear" w:color="auto" w:fill="FFFFFF"/>
              </w:rPr>
              <w:t xml:space="preserve"> Ребята поучаствовали в литературной </w:t>
            </w:r>
            <w:r w:rsidRPr="008D0328">
              <w:rPr>
                <w:rFonts w:ascii="Times New Roman" w:hAnsi="Times New Roman"/>
                <w:sz w:val="24"/>
                <w:szCs w:val="24"/>
                <w:shd w:val="clear" w:color="auto" w:fill="FFFFFF"/>
              </w:rPr>
              <w:lastRenderedPageBreak/>
              <w:t>игре «Что любит Денис?» Они разыскали предметы из рассказов автора: спичечный коробок, друга детства – медвежонка, шляпу, на которую вылили горячую кашу, макет ракеты и куколку на шаре. Но самое главное, все изъявили желание взять домой почитать книги Виктора Драгунского.</w:t>
            </w:r>
          </w:p>
        </w:tc>
        <w:tc>
          <w:tcPr>
            <w:tcW w:w="1491"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lastRenderedPageBreak/>
              <w:t>20</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Затейники и фантазеры (по книгам Н.</w:t>
            </w:r>
            <w:r w:rsidR="00CC255D">
              <w:rPr>
                <w:rFonts w:ascii="Times New Roman" w:eastAsia="Times New Roman" w:hAnsi="Times New Roman"/>
                <w:bCs/>
                <w:iCs/>
                <w:sz w:val="24"/>
                <w:szCs w:val="24"/>
              </w:rPr>
              <w:t xml:space="preserve"> </w:t>
            </w:r>
            <w:r w:rsidRPr="008D0328">
              <w:rPr>
                <w:rFonts w:ascii="Times New Roman" w:eastAsia="Times New Roman" w:hAnsi="Times New Roman"/>
                <w:bCs/>
                <w:iCs/>
                <w:sz w:val="24"/>
                <w:szCs w:val="24"/>
              </w:rPr>
              <w:t>Носова)</w:t>
            </w:r>
          </w:p>
          <w:p w:rsidR="00BF718A" w:rsidRPr="008D0328" w:rsidRDefault="00BF718A" w:rsidP="008D0328">
            <w:pPr>
              <w:spacing w:after="0" w:line="240" w:lineRule="auto"/>
              <w:jc w:val="both"/>
              <w:rPr>
                <w:rFonts w:ascii="Times New Roman" w:eastAsia="Times New Roman" w:hAnsi="Times New Roman"/>
                <w:bCs/>
                <w:iCs/>
                <w:sz w:val="24"/>
                <w:szCs w:val="24"/>
              </w:rPr>
            </w:pPr>
          </w:p>
          <w:p w:rsidR="00BF718A" w:rsidRPr="008D0328" w:rsidRDefault="00BF718A" w:rsidP="008D0328">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Литературный час</w:t>
            </w:r>
          </w:p>
        </w:tc>
        <w:tc>
          <w:tcPr>
            <w:tcW w:w="2362"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BF718A" w:rsidRPr="00CC255D" w:rsidRDefault="00CC255D" w:rsidP="00CC255D">
            <w:pPr>
              <w:pStyle w:val="a6"/>
              <w:shd w:val="clear" w:color="auto" w:fill="FFFFFF" w:themeFill="background1"/>
              <w:spacing w:after="0"/>
              <w:ind w:hanging="851"/>
              <w:jc w:val="both"/>
            </w:pPr>
            <w:r>
              <w:t xml:space="preserve">              </w:t>
            </w:r>
            <w:r w:rsidR="00BF718A" w:rsidRPr="008D0328">
              <w:t>Школьники вспомнили о жизни и творчестве писателя, ответили на вопросы интерактивной викторины, вспоминали любимые мультфильмы, а потом все вместе посмотрели старый и добрый художественный фильм  «Дружок».</w:t>
            </w:r>
          </w:p>
        </w:tc>
        <w:tc>
          <w:tcPr>
            <w:tcW w:w="1491"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25</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Море синее – Байкал.</w:t>
            </w:r>
          </w:p>
          <w:p w:rsidR="00BF718A" w:rsidRPr="008D0328" w:rsidRDefault="00BF718A" w:rsidP="008D0328">
            <w:pPr>
              <w:spacing w:after="0" w:line="240" w:lineRule="auto"/>
              <w:jc w:val="both"/>
              <w:rPr>
                <w:rFonts w:ascii="Times New Roman" w:hAnsi="Times New Roman"/>
                <w:sz w:val="24"/>
                <w:szCs w:val="24"/>
              </w:rPr>
            </w:pPr>
          </w:p>
          <w:p w:rsidR="00BF718A" w:rsidRPr="008D0328" w:rsidRDefault="00BF718A" w:rsidP="008D0328">
            <w:pPr>
              <w:spacing w:after="0" w:line="240" w:lineRule="auto"/>
              <w:jc w:val="both"/>
              <w:rPr>
                <w:rFonts w:ascii="Times New Roman" w:hAnsi="Times New Roman"/>
                <w:sz w:val="24"/>
                <w:szCs w:val="24"/>
              </w:rPr>
            </w:pPr>
          </w:p>
          <w:p w:rsidR="00BF718A" w:rsidRPr="008D0328" w:rsidRDefault="00BF718A" w:rsidP="008D0328">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Виртуальное путешествие</w:t>
            </w:r>
          </w:p>
          <w:p w:rsidR="00BF718A" w:rsidRPr="008D0328" w:rsidRDefault="00BF718A" w:rsidP="008D0328">
            <w:pPr>
              <w:spacing w:after="0" w:line="240" w:lineRule="auto"/>
              <w:jc w:val="both"/>
              <w:rPr>
                <w:rFonts w:ascii="Times New Roman" w:eastAsia="Times New Roman" w:hAnsi="Times New Roman"/>
                <w:bCs/>
                <w:iCs/>
                <w:sz w:val="24"/>
                <w:szCs w:val="24"/>
              </w:rPr>
            </w:pPr>
          </w:p>
        </w:tc>
        <w:tc>
          <w:tcPr>
            <w:tcW w:w="2362" w:type="dxa"/>
            <w:gridSpan w:val="2"/>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BF718A" w:rsidRPr="008D0328" w:rsidRDefault="00BF718A" w:rsidP="00CC255D">
            <w:pPr>
              <w:spacing w:after="0" w:line="240" w:lineRule="auto"/>
              <w:jc w:val="both"/>
              <w:rPr>
                <w:rFonts w:ascii="Times New Roman" w:hAnsi="Times New Roman"/>
              </w:rPr>
            </w:pPr>
            <w:r w:rsidRPr="008D0328">
              <w:rPr>
                <w:rFonts w:ascii="Times New Roman" w:hAnsi="Times New Roman"/>
                <w:sz w:val="24"/>
                <w:szCs w:val="24"/>
              </w:rPr>
              <w:t>Ребята совершили  «путешествие» по самому глубокому и чудесному озеру в мире – Байкалу. Просматривая  страницы электронной презентации, участники узнали о том, как появилось на нашей планете озеро Байкал, каковы его размеры, какие интересные растения и животные обитают в нем.</w:t>
            </w:r>
            <w:r w:rsidR="00CC255D">
              <w:rPr>
                <w:rFonts w:ascii="Times New Roman" w:hAnsi="Times New Roman"/>
                <w:sz w:val="24"/>
                <w:szCs w:val="24"/>
              </w:rPr>
              <w:t xml:space="preserve"> </w:t>
            </w:r>
            <w:r w:rsidRPr="008D0328">
              <w:rPr>
                <w:rFonts w:ascii="Times New Roman" w:hAnsi="Times New Roman"/>
                <w:sz w:val="24"/>
                <w:szCs w:val="24"/>
              </w:rPr>
              <w:t xml:space="preserve">Узнали о губке, живущей на дне озера, рыбке голомянке, самом интересном животном озера – нерпе. Отгадывали «рыбные» загадки и составляли из набора букв названия рыб, говорили о том, как надо беречь озеро Байкал. Заполнили </w:t>
            </w:r>
            <w:r w:rsidRPr="008D0328">
              <w:rPr>
                <w:rFonts w:ascii="Times New Roman" w:hAnsi="Times New Roman"/>
                <w:sz w:val="24"/>
                <w:szCs w:val="24"/>
              </w:rPr>
              <w:lastRenderedPageBreak/>
              <w:t>кроссворды  и узнали названия городов, которые находятся рядом. А в завершение посмотрели видеофильм «Чудеса Байкала».</w:t>
            </w:r>
            <w:r w:rsidRPr="008D0328">
              <w:rPr>
                <w:rFonts w:ascii="Times New Roman" w:hAnsi="Times New Roman"/>
                <w:b/>
                <w:sz w:val="24"/>
                <w:szCs w:val="24"/>
              </w:rPr>
              <w:t xml:space="preserve"> </w:t>
            </w:r>
            <w:r w:rsidRPr="008D0328">
              <w:rPr>
                <w:rFonts w:ascii="Times New Roman" w:hAnsi="Times New Roman"/>
                <w:sz w:val="24"/>
                <w:szCs w:val="24"/>
              </w:rPr>
              <w:t xml:space="preserve"> Ребята узнали для себя много нового и интересного. А многие захотели посмотреть на прекрасное озеро Байкал наяву.</w:t>
            </w:r>
          </w:p>
        </w:tc>
        <w:tc>
          <w:tcPr>
            <w:tcW w:w="1491"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lastRenderedPageBreak/>
              <w:t>18</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Городская библиотека-музей</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Славный сын Киренской земли </w:t>
            </w:r>
          </w:p>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 (к 105-летию Героя Советского Союза Кузакова С. А.)</w:t>
            </w:r>
          </w:p>
          <w:p w:rsidR="00BF718A" w:rsidRPr="008D0328" w:rsidRDefault="00BF718A" w:rsidP="008D0328">
            <w:pPr>
              <w:spacing w:after="0" w:line="240" w:lineRule="auto"/>
              <w:jc w:val="both"/>
              <w:rPr>
                <w:rFonts w:ascii="Times New Roman" w:hAnsi="Times New Roman"/>
                <w:sz w:val="24"/>
                <w:szCs w:val="24"/>
              </w:rPr>
            </w:pPr>
          </w:p>
          <w:p w:rsidR="00BF718A" w:rsidRPr="008D0328" w:rsidRDefault="00BF718A" w:rsidP="00382C46">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 xml:space="preserve">Час краеведения для детей ОГУСО КЦ СОН (приют «Гнёздышко») </w:t>
            </w:r>
          </w:p>
        </w:tc>
        <w:tc>
          <w:tcPr>
            <w:tcW w:w="2362"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Младшие школьники </w:t>
            </w:r>
          </w:p>
        </w:tc>
        <w:tc>
          <w:tcPr>
            <w:tcW w:w="3763" w:type="dxa"/>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 xml:space="preserve">Расширять представления детей о </w:t>
            </w:r>
            <w:r w:rsidR="00382C46">
              <w:rPr>
                <w:rFonts w:ascii="Times New Roman" w:hAnsi="Times New Roman"/>
                <w:sz w:val="24"/>
                <w:szCs w:val="24"/>
              </w:rPr>
              <w:t>героях-земляках, участников ВОВ.</w:t>
            </w:r>
            <w:r w:rsidRPr="008D0328">
              <w:rPr>
                <w:rFonts w:ascii="Times New Roman" w:hAnsi="Times New Roman"/>
                <w:sz w:val="24"/>
                <w:szCs w:val="24"/>
              </w:rPr>
              <w:t xml:space="preserve"> Воспитывать чувство гордости за своих земляков.</w:t>
            </w:r>
            <w:r w:rsidR="00382C46">
              <w:rPr>
                <w:rFonts w:ascii="Times New Roman" w:hAnsi="Times New Roman"/>
                <w:sz w:val="24"/>
                <w:szCs w:val="24"/>
              </w:rPr>
              <w:t xml:space="preserve"> </w:t>
            </w:r>
            <w:r w:rsidRPr="008D0328">
              <w:rPr>
                <w:rFonts w:ascii="Times New Roman" w:hAnsi="Times New Roman"/>
                <w:sz w:val="24"/>
                <w:szCs w:val="24"/>
              </w:rPr>
              <w:t xml:space="preserve">Читатели должны знать своих героев. В краеведческом секторе музее есть страничка об С. А. Кузакове. Младшие школьники усвоили рассказ о Герое Советского Союза. </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6 чел.</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Городская библиотека-музей</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Сад доброты</w:t>
            </w:r>
          </w:p>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(13 ноября Всемирный День доброты)</w:t>
            </w:r>
          </w:p>
          <w:p w:rsidR="00BF718A" w:rsidRPr="008D0328" w:rsidRDefault="00BF718A" w:rsidP="00382C46">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Викторина – этикет для детей ОГУСО КЦ СОН (приют «Гнёздышко»)</w:t>
            </w:r>
          </w:p>
        </w:tc>
        <w:tc>
          <w:tcPr>
            <w:tcW w:w="2362"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Младшие школьники</w:t>
            </w:r>
          </w:p>
        </w:tc>
        <w:tc>
          <w:tcPr>
            <w:tcW w:w="3763" w:type="dxa"/>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Формировать нравственно</w:t>
            </w:r>
            <w:r w:rsidR="00382C46">
              <w:rPr>
                <w:rFonts w:ascii="Times New Roman" w:hAnsi="Times New Roman"/>
                <w:sz w:val="24"/>
                <w:szCs w:val="24"/>
              </w:rPr>
              <w:t>-этическую отзывчивость, р</w:t>
            </w:r>
            <w:r w:rsidRPr="008D0328">
              <w:rPr>
                <w:rFonts w:ascii="Times New Roman" w:hAnsi="Times New Roman"/>
                <w:sz w:val="24"/>
                <w:szCs w:val="24"/>
              </w:rPr>
              <w:t>азвивать умение применять свои знания</w:t>
            </w:r>
            <w:r w:rsidR="00382C46">
              <w:rPr>
                <w:rFonts w:ascii="Times New Roman" w:hAnsi="Times New Roman"/>
                <w:sz w:val="24"/>
                <w:szCs w:val="24"/>
              </w:rPr>
              <w:t>,</w:t>
            </w:r>
            <w:r w:rsidRPr="008D0328">
              <w:rPr>
                <w:rFonts w:ascii="Times New Roman" w:hAnsi="Times New Roman"/>
                <w:sz w:val="24"/>
                <w:szCs w:val="24"/>
              </w:rPr>
              <w:t xml:space="preserve"> участвуя в викторине.</w:t>
            </w:r>
            <w:r w:rsidR="00382C46">
              <w:rPr>
                <w:rFonts w:ascii="Times New Roman" w:hAnsi="Times New Roman"/>
                <w:sz w:val="24"/>
                <w:szCs w:val="24"/>
              </w:rPr>
              <w:t xml:space="preserve"> </w:t>
            </w:r>
            <w:r w:rsidRPr="008D0328">
              <w:rPr>
                <w:rFonts w:ascii="Times New Roman" w:hAnsi="Times New Roman"/>
                <w:sz w:val="24"/>
                <w:szCs w:val="24"/>
              </w:rPr>
              <w:t>Викторина прошла в поучительной форме, дети учились рассуждать, закрепляли правила этического поведения. Поняли значение слова – доброта.</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4 чел.</w:t>
            </w:r>
          </w:p>
        </w:tc>
      </w:tr>
      <w:tr w:rsidR="00BF718A" w:rsidRPr="00104C3B" w:rsidTr="006B1B51">
        <w:trPr>
          <w:tblCellSpacing w:w="20" w:type="dxa"/>
        </w:trPr>
        <w:tc>
          <w:tcPr>
            <w:tcW w:w="1988" w:type="dxa"/>
            <w:shd w:val="clear" w:color="auto" w:fill="auto"/>
          </w:tcPr>
          <w:p w:rsidR="00BF718A" w:rsidRPr="008D0328" w:rsidRDefault="00BF718A"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Городская библиотека-музей</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Жизнь замечательных слов </w:t>
            </w:r>
          </w:p>
          <w:p w:rsidR="00BF718A" w:rsidRPr="008D0328" w:rsidRDefault="00BF718A" w:rsidP="008D0328">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Час интересных событий для детей ОГУСО КЦ СОН (приют «Гнёздышко»)</w:t>
            </w:r>
          </w:p>
        </w:tc>
        <w:tc>
          <w:tcPr>
            <w:tcW w:w="2362"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Подростки </w:t>
            </w:r>
          </w:p>
        </w:tc>
        <w:tc>
          <w:tcPr>
            <w:tcW w:w="3763" w:type="dxa"/>
            <w:shd w:val="clear" w:color="auto" w:fill="auto"/>
          </w:tcPr>
          <w:p w:rsidR="00BF718A" w:rsidRPr="008D0328" w:rsidRDefault="00BF718A" w:rsidP="00382C46">
            <w:pPr>
              <w:spacing w:after="0" w:line="240" w:lineRule="auto"/>
              <w:jc w:val="both"/>
              <w:rPr>
                <w:rFonts w:ascii="Times New Roman" w:hAnsi="Times New Roman"/>
                <w:sz w:val="24"/>
                <w:szCs w:val="24"/>
              </w:rPr>
            </w:pPr>
            <w:r w:rsidRPr="008D0328">
              <w:rPr>
                <w:rFonts w:ascii="Times New Roman" w:hAnsi="Times New Roman"/>
                <w:sz w:val="24"/>
                <w:szCs w:val="24"/>
              </w:rPr>
              <w:t>Развиват</w:t>
            </w:r>
            <w:r w:rsidR="00382C46">
              <w:rPr>
                <w:rFonts w:ascii="Times New Roman" w:hAnsi="Times New Roman"/>
                <w:sz w:val="24"/>
                <w:szCs w:val="24"/>
              </w:rPr>
              <w:t>ь интерес детей к родному языку, о</w:t>
            </w:r>
            <w:r w:rsidRPr="008D0328">
              <w:rPr>
                <w:rFonts w:ascii="Times New Roman" w:hAnsi="Times New Roman"/>
                <w:sz w:val="24"/>
                <w:szCs w:val="24"/>
              </w:rPr>
              <w:t>богащать словарный запас детей, осваивать прием речевого этикета в определенной бытовой ситуацией.</w:t>
            </w:r>
            <w:r w:rsidR="00382C46">
              <w:rPr>
                <w:rFonts w:ascii="Times New Roman" w:hAnsi="Times New Roman"/>
                <w:sz w:val="24"/>
                <w:szCs w:val="24"/>
              </w:rPr>
              <w:t xml:space="preserve"> </w:t>
            </w:r>
            <w:r w:rsidRPr="008D0328">
              <w:rPr>
                <w:rFonts w:ascii="Times New Roman" w:hAnsi="Times New Roman"/>
                <w:sz w:val="24"/>
                <w:szCs w:val="24"/>
              </w:rPr>
              <w:t xml:space="preserve">Ребята усвоили этические речевые правила. </w:t>
            </w:r>
            <w:r w:rsidRPr="008D0328">
              <w:rPr>
                <w:rFonts w:ascii="Times New Roman" w:hAnsi="Times New Roman"/>
                <w:sz w:val="24"/>
                <w:szCs w:val="24"/>
              </w:rPr>
              <w:lastRenderedPageBreak/>
              <w:t>Получили информацию о словарях и их составителях.</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lastRenderedPageBreak/>
              <w:t>6 чел.</w:t>
            </w:r>
          </w:p>
        </w:tc>
      </w:tr>
      <w:tr w:rsidR="00BF718A" w:rsidRPr="00104C3B" w:rsidTr="006B1B51">
        <w:trPr>
          <w:tblCellSpacing w:w="20" w:type="dxa"/>
        </w:trPr>
        <w:tc>
          <w:tcPr>
            <w:tcW w:w="1988" w:type="dxa"/>
            <w:shd w:val="clear" w:color="auto" w:fill="auto"/>
          </w:tcPr>
          <w:p w:rsidR="00BF718A"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 xml:space="preserve">Алымовская сельская библиотека </w:t>
            </w:r>
          </w:p>
          <w:p w:rsidR="00C943E0"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(ф. № 4)</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Мир волшебных слов и поступков</w:t>
            </w:r>
          </w:p>
          <w:p w:rsidR="00BF718A" w:rsidRPr="008D0328" w:rsidRDefault="00BF718A" w:rsidP="008D0328">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 xml:space="preserve">Урок доброты </w:t>
            </w:r>
          </w:p>
        </w:tc>
        <w:tc>
          <w:tcPr>
            <w:tcW w:w="2362"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Младшие школьники</w:t>
            </w:r>
          </w:p>
        </w:tc>
        <w:tc>
          <w:tcPr>
            <w:tcW w:w="3763"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Ребята получили знания культуры речи, правила вежливости, умение пользоваться волшебными словами.</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5</w:t>
            </w:r>
          </w:p>
        </w:tc>
      </w:tr>
      <w:tr w:rsidR="00BF718A" w:rsidRPr="00104C3B" w:rsidTr="006B1B51">
        <w:trPr>
          <w:tblCellSpacing w:w="20" w:type="dxa"/>
        </w:trPr>
        <w:tc>
          <w:tcPr>
            <w:tcW w:w="1988" w:type="dxa"/>
            <w:shd w:val="clear" w:color="auto" w:fill="auto"/>
          </w:tcPr>
          <w:p w:rsidR="00BF718A"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 xml:space="preserve">Кривошапкинская сельская библиотека </w:t>
            </w:r>
          </w:p>
          <w:p w:rsidR="00C943E0"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(ф. № 9)</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Эко</w:t>
            </w:r>
            <w:r w:rsidR="007B558A">
              <w:rPr>
                <w:rFonts w:ascii="Times New Roman" w:hAnsi="Times New Roman"/>
                <w:sz w:val="24"/>
                <w:szCs w:val="24"/>
              </w:rPr>
              <w:t>-</w:t>
            </w:r>
            <w:r w:rsidRPr="008D0328">
              <w:rPr>
                <w:rFonts w:ascii="Times New Roman" w:hAnsi="Times New Roman"/>
                <w:sz w:val="24"/>
                <w:szCs w:val="24"/>
              </w:rPr>
              <w:t>сумка</w:t>
            </w:r>
          </w:p>
          <w:p w:rsidR="00BF718A" w:rsidRPr="008D0328" w:rsidRDefault="00BF718A" w:rsidP="008D0328">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Экологический творческий конкурс</w:t>
            </w:r>
          </w:p>
        </w:tc>
        <w:tc>
          <w:tcPr>
            <w:tcW w:w="2362" w:type="dxa"/>
            <w:gridSpan w:val="2"/>
            <w:shd w:val="clear" w:color="auto" w:fill="auto"/>
          </w:tcPr>
          <w:p w:rsidR="00BF718A" w:rsidRPr="008D0328" w:rsidRDefault="00BF718A" w:rsidP="008D0328">
            <w:pPr>
              <w:pStyle w:val="a6"/>
              <w:shd w:val="clear" w:color="auto" w:fill="FFFFFF"/>
              <w:spacing w:after="0"/>
              <w:jc w:val="both"/>
            </w:pPr>
            <w:r w:rsidRPr="008D0328">
              <w:t>подростки</w:t>
            </w:r>
          </w:p>
        </w:tc>
        <w:tc>
          <w:tcPr>
            <w:tcW w:w="3763" w:type="dxa"/>
            <w:shd w:val="clear" w:color="auto" w:fill="auto"/>
          </w:tcPr>
          <w:p w:rsidR="00BF718A" w:rsidRPr="008D0328" w:rsidRDefault="00BF718A" w:rsidP="008D0328">
            <w:pPr>
              <w:pStyle w:val="a6"/>
              <w:shd w:val="clear" w:color="auto" w:fill="FFFFFF"/>
              <w:spacing w:after="0"/>
              <w:jc w:val="both"/>
            </w:pPr>
            <w:r w:rsidRPr="008D0328">
              <w:t>Воспитание бережного отношения к природе, развитие творческих способностей</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8</w:t>
            </w:r>
          </w:p>
        </w:tc>
      </w:tr>
      <w:tr w:rsidR="00BF718A" w:rsidRPr="00104C3B" w:rsidTr="006B1B51">
        <w:trPr>
          <w:tblCellSpacing w:w="20" w:type="dxa"/>
        </w:trPr>
        <w:tc>
          <w:tcPr>
            <w:tcW w:w="1988" w:type="dxa"/>
            <w:shd w:val="clear" w:color="auto" w:fill="auto"/>
          </w:tcPr>
          <w:p w:rsidR="00BF718A"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 xml:space="preserve">Петропавловская сельская библиотека </w:t>
            </w:r>
          </w:p>
          <w:p w:rsidR="00C943E0" w:rsidRPr="008D0328" w:rsidRDefault="00C943E0" w:rsidP="008D0328">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(ф. № 12)</w:t>
            </w:r>
          </w:p>
        </w:tc>
        <w:tc>
          <w:tcPr>
            <w:tcW w:w="3478"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Поговорим о вежливости</w:t>
            </w:r>
          </w:p>
          <w:p w:rsidR="00BF718A" w:rsidRPr="008D0328" w:rsidRDefault="00BF718A" w:rsidP="008D0328">
            <w:pPr>
              <w:spacing w:after="0" w:line="240" w:lineRule="auto"/>
              <w:jc w:val="both"/>
              <w:rPr>
                <w:rFonts w:ascii="Times New Roman" w:hAnsi="Times New Roman"/>
                <w:sz w:val="24"/>
                <w:szCs w:val="24"/>
              </w:rPr>
            </w:pPr>
          </w:p>
        </w:tc>
        <w:tc>
          <w:tcPr>
            <w:tcW w:w="2224"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Урок-рассуждение</w:t>
            </w:r>
          </w:p>
        </w:tc>
        <w:tc>
          <w:tcPr>
            <w:tcW w:w="2362" w:type="dxa"/>
            <w:gridSpan w:val="2"/>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Младшие школьники</w:t>
            </w:r>
          </w:p>
        </w:tc>
        <w:tc>
          <w:tcPr>
            <w:tcW w:w="3763" w:type="dxa"/>
            <w:shd w:val="clear" w:color="auto" w:fill="auto"/>
          </w:tcPr>
          <w:p w:rsidR="00BF718A" w:rsidRPr="008D0328" w:rsidRDefault="00BF718A" w:rsidP="008D0328">
            <w:pPr>
              <w:pStyle w:val="a6"/>
              <w:shd w:val="clear" w:color="auto" w:fill="FFFFFF"/>
              <w:spacing w:after="0"/>
              <w:jc w:val="both"/>
            </w:pPr>
            <w:r w:rsidRPr="008D0328">
              <w:t>Научить быть вежливыми с окружающими людьми, познакомить с правилами приветствия, прививать любовь к чтению</w:t>
            </w:r>
            <w:r w:rsidR="007B558A">
              <w:t>.</w:t>
            </w:r>
          </w:p>
        </w:tc>
        <w:tc>
          <w:tcPr>
            <w:tcW w:w="1491" w:type="dxa"/>
            <w:shd w:val="clear" w:color="auto" w:fill="auto"/>
          </w:tcPr>
          <w:p w:rsidR="00BF718A" w:rsidRPr="008D0328" w:rsidRDefault="00BF718A" w:rsidP="008D0328">
            <w:pPr>
              <w:spacing w:after="0" w:line="240" w:lineRule="auto"/>
              <w:jc w:val="both"/>
              <w:rPr>
                <w:rFonts w:ascii="Times New Roman" w:hAnsi="Times New Roman"/>
                <w:sz w:val="24"/>
                <w:szCs w:val="24"/>
              </w:rPr>
            </w:pPr>
            <w:r w:rsidRPr="008D0328">
              <w:rPr>
                <w:rFonts w:ascii="Times New Roman" w:hAnsi="Times New Roman"/>
                <w:sz w:val="24"/>
                <w:szCs w:val="24"/>
              </w:rPr>
              <w:t>4</w:t>
            </w:r>
          </w:p>
        </w:tc>
      </w:tr>
      <w:tr w:rsidR="00BF718A" w:rsidRPr="00104C3B" w:rsidTr="006B1B51">
        <w:trPr>
          <w:tblCellSpacing w:w="20" w:type="dxa"/>
        </w:trPr>
        <w:tc>
          <w:tcPr>
            <w:tcW w:w="15506" w:type="dxa"/>
            <w:gridSpan w:val="9"/>
            <w:shd w:val="clear" w:color="auto" w:fill="auto"/>
          </w:tcPr>
          <w:p w:rsidR="00BF718A" w:rsidRPr="00EC4623" w:rsidRDefault="00BF718A" w:rsidP="0073285D">
            <w:pPr>
              <w:numPr>
                <w:ilvl w:val="0"/>
                <w:numId w:val="10"/>
              </w:numPr>
              <w:spacing w:after="0" w:line="240" w:lineRule="auto"/>
              <w:ind w:left="426"/>
              <w:rPr>
                <w:rFonts w:ascii="Times New Roman" w:eastAsia="Times New Roman" w:hAnsi="Times New Roman"/>
                <w:b/>
                <w:bCs/>
                <w:iCs/>
                <w:sz w:val="24"/>
                <w:szCs w:val="24"/>
                <w:lang w:eastAsia="ru-RU"/>
              </w:rPr>
            </w:pPr>
            <w:r w:rsidRPr="00EC4623">
              <w:rPr>
                <w:rFonts w:ascii="Times New Roman" w:eastAsia="Times New Roman" w:hAnsi="Times New Roman"/>
                <w:b/>
                <w:bCs/>
                <w:iCs/>
                <w:sz w:val="24"/>
                <w:szCs w:val="24"/>
                <w:lang w:eastAsia="ru-RU"/>
              </w:rPr>
              <w:t>Работа с многодетными и социально неблагополучными семьями</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478" w:type="dxa"/>
            <w:gridSpan w:val="2"/>
            <w:shd w:val="clear" w:color="auto" w:fill="auto"/>
          </w:tcPr>
          <w:p w:rsidR="007B558A" w:rsidRPr="008D0328" w:rsidRDefault="007B558A" w:rsidP="00A02962">
            <w:pPr>
              <w:spacing w:after="0" w:line="240" w:lineRule="auto"/>
              <w:jc w:val="both"/>
              <w:rPr>
                <w:rFonts w:ascii="Times New Roman" w:hAnsi="Times New Roman"/>
                <w:sz w:val="24"/>
                <w:szCs w:val="24"/>
              </w:rPr>
            </w:pPr>
            <w:r w:rsidRPr="008D0328">
              <w:rPr>
                <w:rFonts w:ascii="Times New Roman" w:hAnsi="Times New Roman"/>
                <w:sz w:val="24"/>
                <w:szCs w:val="24"/>
              </w:rPr>
              <w:t>Разговор о важном</w:t>
            </w:r>
          </w:p>
        </w:tc>
        <w:tc>
          <w:tcPr>
            <w:tcW w:w="2224" w:type="dxa"/>
            <w:gridSpan w:val="2"/>
            <w:shd w:val="clear" w:color="auto" w:fill="auto"/>
          </w:tcPr>
          <w:p w:rsidR="007B558A" w:rsidRPr="008D0328" w:rsidRDefault="007B558A" w:rsidP="00A02962">
            <w:pPr>
              <w:spacing w:after="0" w:line="240" w:lineRule="auto"/>
              <w:jc w:val="both"/>
              <w:rPr>
                <w:rFonts w:ascii="Times New Roman" w:hAnsi="Times New Roman"/>
                <w:sz w:val="24"/>
                <w:szCs w:val="24"/>
              </w:rPr>
            </w:pPr>
            <w:r w:rsidRPr="008D0328">
              <w:rPr>
                <w:rFonts w:ascii="Times New Roman" w:hAnsi="Times New Roman"/>
                <w:sz w:val="24"/>
                <w:szCs w:val="24"/>
              </w:rPr>
              <w:t>Урок нравственности</w:t>
            </w:r>
          </w:p>
        </w:tc>
        <w:tc>
          <w:tcPr>
            <w:tcW w:w="2362" w:type="dxa"/>
            <w:gridSpan w:val="2"/>
            <w:shd w:val="clear" w:color="auto" w:fill="auto"/>
          </w:tcPr>
          <w:p w:rsidR="007B558A" w:rsidRPr="008D0328" w:rsidRDefault="007B558A" w:rsidP="00A02962">
            <w:pPr>
              <w:tabs>
                <w:tab w:val="left" w:pos="3686"/>
              </w:tabs>
              <w:spacing w:after="0" w:line="240" w:lineRule="auto"/>
              <w:jc w:val="both"/>
              <w:rPr>
                <w:rFonts w:ascii="Times New Roman" w:eastAsia="Times New Roman" w:hAnsi="Times New Roman"/>
                <w:b/>
                <w:bCs/>
                <w:sz w:val="24"/>
                <w:szCs w:val="24"/>
              </w:rPr>
            </w:pPr>
            <w:r w:rsidRPr="008D0328">
              <w:rPr>
                <w:rFonts w:ascii="Times New Roman" w:eastAsia="Times New Roman" w:hAnsi="Times New Roman"/>
                <w:bCs/>
                <w:iCs/>
                <w:sz w:val="24"/>
                <w:szCs w:val="24"/>
              </w:rPr>
              <w:t>Подростки</w:t>
            </w:r>
          </w:p>
        </w:tc>
        <w:tc>
          <w:tcPr>
            <w:tcW w:w="3763" w:type="dxa"/>
            <w:shd w:val="clear" w:color="auto" w:fill="auto"/>
          </w:tcPr>
          <w:p w:rsidR="007B558A" w:rsidRPr="008D0328" w:rsidRDefault="007B558A" w:rsidP="00A02962">
            <w:pPr>
              <w:spacing w:after="0" w:line="240" w:lineRule="auto"/>
              <w:ind w:left="33"/>
              <w:contextualSpacing/>
              <w:jc w:val="both"/>
              <w:rPr>
                <w:rFonts w:ascii="Times New Roman" w:eastAsia="Times New Roman" w:hAnsi="Times New Roman"/>
                <w:sz w:val="24"/>
                <w:szCs w:val="24"/>
              </w:rPr>
            </w:pPr>
            <w:r>
              <w:rPr>
                <w:rFonts w:ascii="Times New Roman" w:eastAsia="Times New Roman" w:hAnsi="Times New Roman"/>
                <w:sz w:val="24"/>
                <w:szCs w:val="24"/>
              </w:rPr>
              <w:t>Научить</w:t>
            </w:r>
            <w:r w:rsidRPr="008D0328">
              <w:rPr>
                <w:rFonts w:ascii="Times New Roman" w:eastAsia="Times New Roman" w:hAnsi="Times New Roman"/>
                <w:sz w:val="24"/>
                <w:szCs w:val="24"/>
              </w:rPr>
              <w:t xml:space="preserve"> анализировать нравственную сторону своих пос</w:t>
            </w:r>
            <w:r>
              <w:rPr>
                <w:rFonts w:ascii="Times New Roman" w:eastAsia="Times New Roman" w:hAnsi="Times New Roman"/>
                <w:sz w:val="24"/>
                <w:szCs w:val="24"/>
              </w:rPr>
              <w:t>тупков и поступков других людей.</w:t>
            </w:r>
            <w:r w:rsidRPr="008D0328">
              <w:rPr>
                <w:rFonts w:ascii="Times New Roman" w:eastAsia="Times New Roman" w:hAnsi="Times New Roman"/>
                <w:sz w:val="24"/>
                <w:szCs w:val="24"/>
              </w:rPr>
              <w:t xml:space="preserve"> </w:t>
            </w:r>
          </w:p>
        </w:tc>
        <w:tc>
          <w:tcPr>
            <w:tcW w:w="1491" w:type="dxa"/>
            <w:shd w:val="clear" w:color="auto" w:fill="auto"/>
          </w:tcPr>
          <w:p w:rsidR="007B558A" w:rsidRPr="008D0328" w:rsidRDefault="007B558A" w:rsidP="00A02962">
            <w:pPr>
              <w:tabs>
                <w:tab w:val="left" w:pos="3686"/>
              </w:tabs>
              <w:spacing w:after="0" w:line="240" w:lineRule="auto"/>
              <w:jc w:val="both"/>
              <w:rPr>
                <w:rFonts w:ascii="Times New Roman" w:eastAsia="Times New Roman" w:hAnsi="Times New Roman"/>
                <w:bCs/>
                <w:sz w:val="24"/>
                <w:szCs w:val="24"/>
              </w:rPr>
            </w:pPr>
            <w:r w:rsidRPr="008D0328">
              <w:rPr>
                <w:rFonts w:ascii="Times New Roman" w:eastAsia="Times New Roman" w:hAnsi="Times New Roman"/>
                <w:bCs/>
                <w:sz w:val="24"/>
                <w:szCs w:val="24"/>
              </w:rPr>
              <w:t>20</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478"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Сон в новогоднюю ночь</w:t>
            </w:r>
          </w:p>
          <w:p w:rsidR="007B558A" w:rsidRPr="008D0328" w:rsidRDefault="007B558A" w:rsidP="00A02962">
            <w:pPr>
              <w:spacing w:after="0" w:line="240" w:lineRule="auto"/>
              <w:jc w:val="both"/>
              <w:rPr>
                <w:rFonts w:ascii="Times New Roman" w:eastAsia="Times New Roman" w:hAnsi="Times New Roman"/>
                <w:bCs/>
                <w:iCs/>
                <w:sz w:val="24"/>
                <w:szCs w:val="24"/>
              </w:rPr>
            </w:pPr>
          </w:p>
          <w:p w:rsidR="007B558A" w:rsidRPr="008D0328" w:rsidRDefault="007B558A" w:rsidP="00A02962">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Праздничное кукольное представление</w:t>
            </w:r>
          </w:p>
        </w:tc>
        <w:tc>
          <w:tcPr>
            <w:tcW w:w="2362"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hAnsi="Times New Roman"/>
                <w:sz w:val="24"/>
                <w:szCs w:val="24"/>
              </w:rPr>
              <w:t>Новогодний кукольный спектакль с большим удовольствием посмотрели ребята коррекционной школы-интерната, сопереживали  вместе с героями сказки за Снегурочку и Деда Мороза, участвовали в игра</w:t>
            </w:r>
            <w:r>
              <w:rPr>
                <w:rFonts w:ascii="Times New Roman" w:hAnsi="Times New Roman"/>
                <w:sz w:val="24"/>
                <w:szCs w:val="24"/>
              </w:rPr>
              <w:t xml:space="preserve">х  и конкурсах, пели, танцевали </w:t>
            </w:r>
            <w:r w:rsidRPr="008D0328">
              <w:rPr>
                <w:rFonts w:ascii="Times New Roman" w:hAnsi="Times New Roman"/>
                <w:sz w:val="24"/>
                <w:szCs w:val="24"/>
              </w:rPr>
              <w:t xml:space="preserve">и получали праздничные новогодние подарки. </w:t>
            </w:r>
          </w:p>
        </w:tc>
        <w:tc>
          <w:tcPr>
            <w:tcW w:w="1491"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17</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 xml:space="preserve">Отдел обслуживания детского населения </w:t>
            </w:r>
            <w:r w:rsidRPr="008D0328">
              <w:rPr>
                <w:rFonts w:ascii="Times New Roman" w:eastAsia="Times New Roman" w:hAnsi="Times New Roman"/>
                <w:bCs/>
                <w:iCs/>
                <w:sz w:val="20"/>
                <w:szCs w:val="20"/>
                <w:lang w:eastAsia="ru-RU"/>
              </w:rPr>
              <w:lastRenderedPageBreak/>
              <w:t>МКУ «Межпоселенческая библиотека»</w:t>
            </w:r>
          </w:p>
        </w:tc>
        <w:tc>
          <w:tcPr>
            <w:tcW w:w="3478"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Pr>
                <w:rFonts w:ascii="Times New Roman" w:eastAsia="Times New Roman" w:hAnsi="Times New Roman"/>
                <w:bCs/>
                <w:iCs/>
                <w:sz w:val="24"/>
                <w:szCs w:val="24"/>
              </w:rPr>
              <w:lastRenderedPageBreak/>
              <w:t>Денискины рассказы</w:t>
            </w:r>
            <w:r w:rsidRPr="008D0328">
              <w:rPr>
                <w:rFonts w:ascii="Times New Roman" w:eastAsia="Times New Roman" w:hAnsi="Times New Roman"/>
                <w:bCs/>
                <w:iCs/>
                <w:sz w:val="24"/>
                <w:szCs w:val="24"/>
              </w:rPr>
              <w:t xml:space="preserve">                  (по книгам В.</w:t>
            </w:r>
            <w:r>
              <w:rPr>
                <w:rFonts w:ascii="Times New Roman" w:eastAsia="Times New Roman" w:hAnsi="Times New Roman"/>
                <w:bCs/>
                <w:iCs/>
                <w:sz w:val="24"/>
                <w:szCs w:val="24"/>
              </w:rPr>
              <w:t xml:space="preserve"> </w:t>
            </w:r>
            <w:r w:rsidRPr="008D0328">
              <w:rPr>
                <w:rFonts w:ascii="Times New Roman" w:eastAsia="Times New Roman" w:hAnsi="Times New Roman"/>
                <w:bCs/>
                <w:iCs/>
                <w:sz w:val="24"/>
                <w:szCs w:val="24"/>
              </w:rPr>
              <w:t>Драгунского)</w:t>
            </w:r>
          </w:p>
          <w:p w:rsidR="007B558A" w:rsidRPr="008D0328" w:rsidRDefault="007B558A" w:rsidP="00A02962">
            <w:pPr>
              <w:spacing w:after="0" w:line="240" w:lineRule="auto"/>
              <w:jc w:val="both"/>
              <w:rPr>
                <w:rFonts w:ascii="Times New Roman" w:eastAsia="Times New Roman" w:hAnsi="Times New Roman"/>
                <w:bCs/>
                <w:iCs/>
                <w:sz w:val="24"/>
                <w:szCs w:val="24"/>
              </w:rPr>
            </w:pPr>
          </w:p>
          <w:p w:rsidR="007B558A" w:rsidRPr="008D0328" w:rsidRDefault="007B558A" w:rsidP="00A02962">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lastRenderedPageBreak/>
              <w:t>Литературный час</w:t>
            </w:r>
          </w:p>
        </w:tc>
        <w:tc>
          <w:tcPr>
            <w:tcW w:w="2362"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7B558A" w:rsidRPr="008D0328" w:rsidRDefault="007B558A" w:rsidP="00A02962">
            <w:pPr>
              <w:spacing w:after="0" w:line="240" w:lineRule="auto"/>
              <w:jc w:val="both"/>
              <w:rPr>
                <w:rFonts w:ascii="Times New Roman" w:hAnsi="Times New Roman"/>
                <w:sz w:val="24"/>
                <w:szCs w:val="24"/>
              </w:rPr>
            </w:pPr>
            <w:r w:rsidRPr="008D0328">
              <w:rPr>
                <w:rFonts w:ascii="Times New Roman" w:hAnsi="Times New Roman"/>
                <w:sz w:val="24"/>
                <w:szCs w:val="24"/>
                <w:shd w:val="clear" w:color="auto" w:fill="FFFFFF"/>
              </w:rPr>
              <w:t>Мастер улыбок – Виктор Драгунский</w:t>
            </w:r>
            <w:r>
              <w:rPr>
                <w:rFonts w:ascii="Times New Roman" w:hAnsi="Times New Roman"/>
                <w:sz w:val="24"/>
                <w:szCs w:val="24"/>
                <w:shd w:val="clear" w:color="auto" w:fill="FFFFFF"/>
              </w:rPr>
              <w:t>, его до</w:t>
            </w:r>
            <w:r w:rsidRPr="008D0328">
              <w:rPr>
                <w:rFonts w:ascii="Times New Roman" w:hAnsi="Times New Roman"/>
                <w:sz w:val="24"/>
                <w:szCs w:val="24"/>
                <w:shd w:val="clear" w:color="auto" w:fill="FFFFFF"/>
              </w:rPr>
              <w:t xml:space="preserve">брые и </w:t>
            </w:r>
            <w:r w:rsidRPr="008D0328">
              <w:rPr>
                <w:rFonts w:ascii="Times New Roman" w:hAnsi="Times New Roman"/>
                <w:sz w:val="24"/>
                <w:szCs w:val="24"/>
                <w:shd w:val="clear" w:color="auto" w:fill="FFFFFF"/>
              </w:rPr>
              <w:lastRenderedPageBreak/>
              <w:t>озорные рассказы охотно читают и в новом веке, находя забавными, поучительными и остроумными. Яркий тематический просмотр литературы привлек внимание детей. Многие из рассказов были экранизированы</w:t>
            </w:r>
            <w:r>
              <w:rPr>
                <w:rFonts w:ascii="Times New Roman" w:hAnsi="Times New Roman"/>
                <w:sz w:val="24"/>
                <w:szCs w:val="24"/>
                <w:shd w:val="clear" w:color="auto" w:fill="FFFFFF"/>
              </w:rPr>
              <w:t>.</w:t>
            </w:r>
            <w:r w:rsidRPr="008D0328">
              <w:rPr>
                <w:rFonts w:ascii="Times New Roman" w:hAnsi="Times New Roman"/>
                <w:sz w:val="24"/>
                <w:szCs w:val="24"/>
                <w:shd w:val="clear" w:color="auto" w:fill="FFFFFF"/>
              </w:rPr>
              <w:t xml:space="preserve"> Ребята поучаствовали в литературной игре «Что любит Денис?» Они разыскали предметы из рассказов автора: спичечный коробок, друга детства – медвежонка, шляпу, на которую вылили горячую кашу, макет ракеты и куколку на шаре. Но самое главное, все изъявили желание взять домой почитать книги Виктора Драгунского.</w:t>
            </w:r>
          </w:p>
        </w:tc>
        <w:tc>
          <w:tcPr>
            <w:tcW w:w="1491"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lastRenderedPageBreak/>
              <w:t>20</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478"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Затейники и фантазеры (по книгам Н.</w:t>
            </w:r>
            <w:r>
              <w:rPr>
                <w:rFonts w:ascii="Times New Roman" w:eastAsia="Times New Roman" w:hAnsi="Times New Roman"/>
                <w:bCs/>
                <w:iCs/>
                <w:sz w:val="24"/>
                <w:szCs w:val="24"/>
              </w:rPr>
              <w:t xml:space="preserve"> </w:t>
            </w:r>
            <w:r w:rsidRPr="008D0328">
              <w:rPr>
                <w:rFonts w:ascii="Times New Roman" w:eastAsia="Times New Roman" w:hAnsi="Times New Roman"/>
                <w:bCs/>
                <w:iCs/>
                <w:sz w:val="24"/>
                <w:szCs w:val="24"/>
              </w:rPr>
              <w:t>Носова)</w:t>
            </w:r>
          </w:p>
          <w:p w:rsidR="007B558A" w:rsidRPr="008D0328" w:rsidRDefault="007B558A" w:rsidP="00A02962">
            <w:pPr>
              <w:spacing w:after="0" w:line="240" w:lineRule="auto"/>
              <w:jc w:val="both"/>
              <w:rPr>
                <w:rFonts w:ascii="Times New Roman" w:eastAsia="Times New Roman" w:hAnsi="Times New Roman"/>
                <w:bCs/>
                <w:iCs/>
                <w:sz w:val="24"/>
                <w:szCs w:val="24"/>
              </w:rPr>
            </w:pPr>
          </w:p>
          <w:p w:rsidR="007B558A" w:rsidRPr="008D0328" w:rsidRDefault="007B558A" w:rsidP="00A02962">
            <w:pPr>
              <w:spacing w:after="0" w:line="240" w:lineRule="auto"/>
              <w:jc w:val="both"/>
              <w:rPr>
                <w:rFonts w:ascii="Times New Roman" w:eastAsia="Times New Roman" w:hAnsi="Times New Roman"/>
                <w:bCs/>
                <w:iCs/>
                <w:sz w:val="24"/>
                <w:szCs w:val="24"/>
              </w:rPr>
            </w:pPr>
          </w:p>
        </w:tc>
        <w:tc>
          <w:tcPr>
            <w:tcW w:w="2224"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Литературный час</w:t>
            </w:r>
          </w:p>
        </w:tc>
        <w:tc>
          <w:tcPr>
            <w:tcW w:w="2362"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7B558A" w:rsidRPr="00CC255D" w:rsidRDefault="007B558A" w:rsidP="00A02962">
            <w:pPr>
              <w:pStyle w:val="a6"/>
              <w:shd w:val="clear" w:color="auto" w:fill="FFFFFF" w:themeFill="background1"/>
              <w:spacing w:after="0"/>
              <w:ind w:hanging="851"/>
              <w:jc w:val="both"/>
            </w:pPr>
            <w:r>
              <w:t xml:space="preserve">              </w:t>
            </w:r>
            <w:r w:rsidRPr="008D0328">
              <w:t>Школьники вспомнили о жизни и творчестве писателя, ответили на вопросы интерактивной викторины, вспоминали любимые мультфильмы, а потом все вместе посмотрели старый и добрый художественный фильм  «Дружок».</w:t>
            </w:r>
          </w:p>
        </w:tc>
        <w:tc>
          <w:tcPr>
            <w:tcW w:w="1491"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25</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478" w:type="dxa"/>
            <w:gridSpan w:val="2"/>
            <w:shd w:val="clear" w:color="auto" w:fill="auto"/>
          </w:tcPr>
          <w:p w:rsidR="007B558A" w:rsidRPr="008D0328" w:rsidRDefault="007B558A" w:rsidP="00A02962">
            <w:pPr>
              <w:spacing w:after="0" w:line="240" w:lineRule="auto"/>
              <w:jc w:val="both"/>
              <w:rPr>
                <w:rFonts w:ascii="Times New Roman" w:hAnsi="Times New Roman"/>
                <w:sz w:val="24"/>
                <w:szCs w:val="24"/>
              </w:rPr>
            </w:pPr>
            <w:r w:rsidRPr="008D0328">
              <w:rPr>
                <w:rFonts w:ascii="Times New Roman" w:hAnsi="Times New Roman"/>
                <w:sz w:val="24"/>
                <w:szCs w:val="24"/>
              </w:rPr>
              <w:t>Море синее – Байкал.</w:t>
            </w:r>
          </w:p>
          <w:p w:rsidR="007B558A" w:rsidRPr="008D0328" w:rsidRDefault="007B558A" w:rsidP="00A02962">
            <w:pPr>
              <w:spacing w:after="0" w:line="240" w:lineRule="auto"/>
              <w:jc w:val="both"/>
              <w:rPr>
                <w:rFonts w:ascii="Times New Roman" w:hAnsi="Times New Roman"/>
                <w:sz w:val="24"/>
                <w:szCs w:val="24"/>
              </w:rPr>
            </w:pPr>
          </w:p>
          <w:p w:rsidR="007B558A" w:rsidRPr="008D0328" w:rsidRDefault="007B558A" w:rsidP="00A02962">
            <w:pPr>
              <w:spacing w:after="0" w:line="240" w:lineRule="auto"/>
              <w:jc w:val="both"/>
              <w:rPr>
                <w:rFonts w:ascii="Times New Roman" w:hAnsi="Times New Roman"/>
                <w:sz w:val="24"/>
                <w:szCs w:val="24"/>
              </w:rPr>
            </w:pPr>
          </w:p>
          <w:p w:rsidR="007B558A" w:rsidRPr="008D0328" w:rsidRDefault="007B558A" w:rsidP="00A02962">
            <w:pPr>
              <w:spacing w:after="0" w:line="240" w:lineRule="auto"/>
              <w:jc w:val="both"/>
              <w:rPr>
                <w:rFonts w:ascii="Times New Roman" w:hAnsi="Times New Roman"/>
                <w:sz w:val="24"/>
                <w:szCs w:val="24"/>
              </w:rPr>
            </w:pPr>
          </w:p>
        </w:tc>
        <w:tc>
          <w:tcPr>
            <w:tcW w:w="2224" w:type="dxa"/>
            <w:gridSpan w:val="2"/>
            <w:shd w:val="clear" w:color="auto" w:fill="auto"/>
          </w:tcPr>
          <w:p w:rsidR="007B558A" w:rsidRPr="008D0328" w:rsidRDefault="007B558A" w:rsidP="00A02962">
            <w:pPr>
              <w:spacing w:after="0" w:line="240" w:lineRule="auto"/>
              <w:jc w:val="both"/>
              <w:rPr>
                <w:rFonts w:ascii="Times New Roman" w:hAnsi="Times New Roman"/>
                <w:sz w:val="24"/>
                <w:szCs w:val="24"/>
              </w:rPr>
            </w:pPr>
            <w:r w:rsidRPr="008D0328">
              <w:rPr>
                <w:rFonts w:ascii="Times New Roman" w:hAnsi="Times New Roman"/>
                <w:sz w:val="24"/>
                <w:szCs w:val="24"/>
              </w:rPr>
              <w:t>Виртуальное путешествие</w:t>
            </w:r>
          </w:p>
          <w:p w:rsidR="007B558A" w:rsidRPr="008D0328" w:rsidRDefault="007B558A" w:rsidP="00A02962">
            <w:pPr>
              <w:spacing w:after="0" w:line="240" w:lineRule="auto"/>
              <w:jc w:val="both"/>
              <w:rPr>
                <w:rFonts w:ascii="Times New Roman" w:eastAsia="Times New Roman" w:hAnsi="Times New Roman"/>
                <w:bCs/>
                <w:iCs/>
                <w:sz w:val="24"/>
                <w:szCs w:val="24"/>
              </w:rPr>
            </w:pPr>
          </w:p>
        </w:tc>
        <w:tc>
          <w:tcPr>
            <w:tcW w:w="2362" w:type="dxa"/>
            <w:gridSpan w:val="2"/>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t>младшие школьники</w:t>
            </w:r>
          </w:p>
        </w:tc>
        <w:tc>
          <w:tcPr>
            <w:tcW w:w="3763" w:type="dxa"/>
            <w:shd w:val="clear" w:color="auto" w:fill="auto"/>
          </w:tcPr>
          <w:p w:rsidR="007B558A" w:rsidRPr="008D0328" w:rsidRDefault="007B558A" w:rsidP="00A02962">
            <w:pPr>
              <w:spacing w:after="0" w:line="240" w:lineRule="auto"/>
              <w:jc w:val="both"/>
              <w:rPr>
                <w:rFonts w:ascii="Times New Roman" w:hAnsi="Times New Roman"/>
              </w:rPr>
            </w:pPr>
            <w:r w:rsidRPr="008D0328">
              <w:rPr>
                <w:rFonts w:ascii="Times New Roman" w:hAnsi="Times New Roman"/>
                <w:sz w:val="24"/>
                <w:szCs w:val="24"/>
              </w:rPr>
              <w:t xml:space="preserve">Ребята совершили  «путешествие» по самому глубокому и чудесному озеру в мире – Байкалу. Просматривая  страницы электронной презентации, участники узнали о том, как появилось на нашей планете озеро Байкал, каковы его размеры, какие интересные </w:t>
            </w:r>
            <w:r w:rsidRPr="008D0328">
              <w:rPr>
                <w:rFonts w:ascii="Times New Roman" w:hAnsi="Times New Roman"/>
                <w:sz w:val="24"/>
                <w:szCs w:val="24"/>
              </w:rPr>
              <w:lastRenderedPageBreak/>
              <w:t>растения и животные обитают в нем.</w:t>
            </w:r>
            <w:r>
              <w:rPr>
                <w:rFonts w:ascii="Times New Roman" w:hAnsi="Times New Roman"/>
                <w:sz w:val="24"/>
                <w:szCs w:val="24"/>
              </w:rPr>
              <w:t xml:space="preserve"> </w:t>
            </w:r>
            <w:r w:rsidRPr="008D0328">
              <w:rPr>
                <w:rFonts w:ascii="Times New Roman" w:hAnsi="Times New Roman"/>
                <w:sz w:val="24"/>
                <w:szCs w:val="24"/>
              </w:rPr>
              <w:t>Узнали о губке, живущей на дне озера, рыбке голомянке, самом интересном животном озера – нерпе. Отгадывали «рыбные» загадки и составляли из набора букв названия рыб, говорили о том, как надо беречь озеро Байкал. Заполнили кроссворды  и узнали названия городов, которые находятся рядом. А в завершение посмотрели видеофильм «Чудеса Байкала».</w:t>
            </w:r>
            <w:r w:rsidRPr="008D0328">
              <w:rPr>
                <w:rFonts w:ascii="Times New Roman" w:hAnsi="Times New Roman"/>
                <w:b/>
                <w:sz w:val="24"/>
                <w:szCs w:val="24"/>
              </w:rPr>
              <w:t xml:space="preserve"> </w:t>
            </w:r>
            <w:r w:rsidRPr="008D0328">
              <w:rPr>
                <w:rFonts w:ascii="Times New Roman" w:hAnsi="Times New Roman"/>
                <w:sz w:val="24"/>
                <w:szCs w:val="24"/>
              </w:rPr>
              <w:t xml:space="preserve"> Ребята узнали для себя много нового и интересного. А многие захотели посмотреть на прекрасное озеро Байкал наяву.</w:t>
            </w:r>
          </w:p>
        </w:tc>
        <w:tc>
          <w:tcPr>
            <w:tcW w:w="1491"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4"/>
                <w:szCs w:val="24"/>
              </w:rPr>
            </w:pPr>
            <w:r w:rsidRPr="008D0328">
              <w:rPr>
                <w:rFonts w:ascii="Times New Roman" w:eastAsia="Times New Roman" w:hAnsi="Times New Roman"/>
                <w:bCs/>
                <w:iCs/>
                <w:sz w:val="24"/>
                <w:szCs w:val="24"/>
              </w:rPr>
              <w:lastRenderedPageBreak/>
              <w:t>18</w:t>
            </w:r>
          </w:p>
        </w:tc>
      </w:tr>
      <w:tr w:rsidR="007B558A" w:rsidRPr="00104C3B" w:rsidTr="006B1B51">
        <w:trPr>
          <w:tblCellSpacing w:w="20" w:type="dxa"/>
        </w:trPr>
        <w:tc>
          <w:tcPr>
            <w:tcW w:w="15506" w:type="dxa"/>
            <w:gridSpan w:val="9"/>
            <w:shd w:val="clear" w:color="auto" w:fill="auto"/>
          </w:tcPr>
          <w:p w:rsidR="007B558A" w:rsidRPr="00EC4623" w:rsidRDefault="007B558A" w:rsidP="0073285D">
            <w:pPr>
              <w:numPr>
                <w:ilvl w:val="0"/>
                <w:numId w:val="10"/>
              </w:numPr>
              <w:spacing w:after="0" w:line="240" w:lineRule="auto"/>
              <w:ind w:left="426"/>
              <w:contextualSpacing/>
              <w:jc w:val="both"/>
              <w:rPr>
                <w:rFonts w:ascii="Times New Roman" w:eastAsia="Times New Roman" w:hAnsi="Times New Roman"/>
                <w:b/>
                <w:bCs/>
                <w:iCs/>
                <w:sz w:val="24"/>
                <w:szCs w:val="24"/>
                <w:lang w:eastAsia="ru-RU"/>
              </w:rPr>
            </w:pPr>
            <w:r w:rsidRPr="00EC4623">
              <w:rPr>
                <w:rFonts w:ascii="Times New Roman" w:eastAsia="Times New Roman" w:hAnsi="Times New Roman"/>
                <w:b/>
                <w:bCs/>
                <w:iCs/>
                <w:sz w:val="24"/>
                <w:szCs w:val="24"/>
                <w:lang w:eastAsia="ru-RU"/>
              </w:rPr>
              <w:lastRenderedPageBreak/>
              <w:t>Работа с «трудными» детьми и подростками, состоящими на учете в комиссии по делам несовершеннолетних.</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478" w:type="dxa"/>
            <w:gridSpan w:val="2"/>
            <w:shd w:val="clear" w:color="auto" w:fill="auto"/>
          </w:tcPr>
          <w:p w:rsidR="007B558A" w:rsidRPr="0091493C" w:rsidRDefault="007B558A" w:rsidP="00D711B6">
            <w:pPr>
              <w:spacing w:after="0" w:line="276" w:lineRule="auto"/>
              <w:jc w:val="both"/>
              <w:rPr>
                <w:rFonts w:ascii="Times New Roman" w:hAnsi="Times New Roman"/>
                <w:sz w:val="24"/>
                <w:szCs w:val="24"/>
              </w:rPr>
            </w:pPr>
            <w:r w:rsidRPr="0091493C">
              <w:rPr>
                <w:rFonts w:ascii="Times New Roman" w:hAnsi="Times New Roman"/>
                <w:sz w:val="24"/>
                <w:szCs w:val="24"/>
              </w:rPr>
              <w:t>Наполнить нашу жизнь добротой</w:t>
            </w:r>
            <w:r>
              <w:rPr>
                <w:rFonts w:ascii="Times New Roman" w:hAnsi="Times New Roman"/>
                <w:sz w:val="24"/>
                <w:szCs w:val="24"/>
              </w:rPr>
              <w:t xml:space="preserve"> </w:t>
            </w:r>
          </w:p>
        </w:tc>
        <w:tc>
          <w:tcPr>
            <w:tcW w:w="2224" w:type="dxa"/>
            <w:gridSpan w:val="2"/>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Cs/>
                <w:sz w:val="24"/>
                <w:szCs w:val="24"/>
              </w:rPr>
            </w:pPr>
            <w:r w:rsidRPr="0091493C">
              <w:rPr>
                <w:rFonts w:ascii="Times New Roman" w:hAnsi="Times New Roman"/>
                <w:sz w:val="24"/>
                <w:szCs w:val="24"/>
              </w:rPr>
              <w:t>#Щедрая пятница</w:t>
            </w:r>
          </w:p>
        </w:tc>
        <w:tc>
          <w:tcPr>
            <w:tcW w:w="2362" w:type="dxa"/>
            <w:gridSpan w:val="2"/>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 xml:space="preserve">Подростки </w:t>
            </w:r>
          </w:p>
        </w:tc>
        <w:tc>
          <w:tcPr>
            <w:tcW w:w="3763" w:type="dxa"/>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
                <w:bCs/>
                <w:sz w:val="24"/>
                <w:szCs w:val="24"/>
              </w:rPr>
            </w:pPr>
            <w:r w:rsidRPr="0091493C">
              <w:rPr>
                <w:rFonts w:ascii="Times New Roman" w:hAnsi="Times New Roman"/>
                <w:sz w:val="24"/>
                <w:szCs w:val="24"/>
              </w:rPr>
              <w:t>В рамках всероссийской акции #Щедрый вторник для ребят был проведен цикл мероприятий: урок нравственности «Разговор о важном»;</w:t>
            </w:r>
            <w:r>
              <w:rPr>
                <w:rFonts w:ascii="Times New Roman" w:hAnsi="Times New Roman"/>
                <w:sz w:val="24"/>
                <w:szCs w:val="24"/>
              </w:rPr>
              <w:t xml:space="preserve"> </w:t>
            </w:r>
            <w:r w:rsidRPr="0091493C">
              <w:rPr>
                <w:rFonts w:ascii="Times New Roman" w:hAnsi="Times New Roman"/>
                <w:sz w:val="24"/>
                <w:szCs w:val="24"/>
              </w:rPr>
              <w:t>П</w:t>
            </w:r>
            <w:r>
              <w:rPr>
                <w:rFonts w:ascii="Times New Roman" w:hAnsi="Times New Roman"/>
                <w:sz w:val="24"/>
                <w:szCs w:val="24"/>
              </w:rPr>
              <w:t>оказ</w:t>
            </w:r>
            <w:r w:rsidRPr="0091493C">
              <w:rPr>
                <w:rFonts w:ascii="Times New Roman" w:hAnsi="Times New Roman"/>
                <w:sz w:val="24"/>
                <w:szCs w:val="24"/>
              </w:rPr>
              <w:t xml:space="preserve"> мультфильма </w:t>
            </w:r>
            <w:r>
              <w:rPr>
                <w:rFonts w:ascii="Times New Roman" w:hAnsi="Times New Roman"/>
                <w:sz w:val="24"/>
                <w:szCs w:val="24"/>
              </w:rPr>
              <w:t>«К</w:t>
            </w:r>
            <w:r w:rsidRPr="0091493C">
              <w:rPr>
                <w:rFonts w:ascii="Times New Roman" w:hAnsi="Times New Roman"/>
                <w:sz w:val="24"/>
                <w:szCs w:val="24"/>
              </w:rPr>
              <w:t xml:space="preserve">оролевский Корги», </w:t>
            </w:r>
          </w:p>
        </w:tc>
        <w:tc>
          <w:tcPr>
            <w:tcW w:w="1491" w:type="dxa"/>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t>20</w:t>
            </w:r>
          </w:p>
        </w:tc>
      </w:tr>
      <w:tr w:rsidR="007B558A" w:rsidRPr="00104C3B" w:rsidTr="006B1B51">
        <w:trPr>
          <w:tblCellSpacing w:w="20" w:type="dxa"/>
        </w:trPr>
        <w:tc>
          <w:tcPr>
            <w:tcW w:w="1988" w:type="dxa"/>
            <w:shd w:val="clear" w:color="auto" w:fill="auto"/>
          </w:tcPr>
          <w:p w:rsidR="007B558A" w:rsidRPr="008D0328" w:rsidRDefault="007B558A" w:rsidP="00A02962">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478" w:type="dxa"/>
            <w:gridSpan w:val="2"/>
            <w:shd w:val="clear" w:color="auto" w:fill="auto"/>
          </w:tcPr>
          <w:p w:rsidR="007B558A" w:rsidRPr="0091493C" w:rsidRDefault="007B558A" w:rsidP="00D711B6">
            <w:pPr>
              <w:spacing w:after="0" w:line="276" w:lineRule="auto"/>
              <w:jc w:val="both"/>
              <w:rPr>
                <w:rFonts w:ascii="Times New Roman" w:hAnsi="Times New Roman"/>
                <w:sz w:val="24"/>
                <w:szCs w:val="24"/>
              </w:rPr>
            </w:pPr>
            <w:r w:rsidRPr="0091493C">
              <w:rPr>
                <w:rFonts w:ascii="Times New Roman" w:hAnsi="Times New Roman"/>
                <w:sz w:val="24"/>
                <w:szCs w:val="24"/>
              </w:rPr>
              <w:t xml:space="preserve">Разговор о важном </w:t>
            </w:r>
            <w:r>
              <w:rPr>
                <w:rFonts w:ascii="Times New Roman" w:hAnsi="Times New Roman"/>
                <w:sz w:val="24"/>
                <w:szCs w:val="24"/>
              </w:rPr>
              <w:t xml:space="preserve"> </w:t>
            </w:r>
          </w:p>
        </w:tc>
        <w:tc>
          <w:tcPr>
            <w:tcW w:w="2224" w:type="dxa"/>
            <w:gridSpan w:val="2"/>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
                <w:bCs/>
                <w:sz w:val="24"/>
                <w:szCs w:val="24"/>
              </w:rPr>
            </w:pPr>
            <w:r>
              <w:rPr>
                <w:rFonts w:ascii="Times New Roman" w:hAnsi="Times New Roman"/>
                <w:sz w:val="24"/>
                <w:szCs w:val="24"/>
              </w:rPr>
              <w:t>У</w:t>
            </w:r>
            <w:r w:rsidRPr="0091493C">
              <w:rPr>
                <w:rFonts w:ascii="Times New Roman" w:hAnsi="Times New Roman"/>
                <w:sz w:val="24"/>
                <w:szCs w:val="24"/>
              </w:rPr>
              <w:t>рок</w:t>
            </w:r>
            <w:r>
              <w:rPr>
                <w:rFonts w:ascii="Times New Roman" w:hAnsi="Times New Roman"/>
                <w:sz w:val="24"/>
                <w:szCs w:val="24"/>
              </w:rPr>
              <w:t xml:space="preserve"> </w:t>
            </w:r>
            <w:r w:rsidRPr="0091493C">
              <w:rPr>
                <w:rFonts w:ascii="Times New Roman" w:hAnsi="Times New Roman"/>
                <w:sz w:val="24"/>
                <w:szCs w:val="24"/>
              </w:rPr>
              <w:t>нравственности</w:t>
            </w:r>
          </w:p>
        </w:tc>
        <w:tc>
          <w:tcPr>
            <w:tcW w:w="2362" w:type="dxa"/>
            <w:gridSpan w:val="2"/>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
                <w:bCs/>
                <w:sz w:val="24"/>
                <w:szCs w:val="24"/>
              </w:rPr>
            </w:pPr>
            <w:r w:rsidRPr="0091493C">
              <w:rPr>
                <w:rFonts w:ascii="Times New Roman" w:eastAsia="Times New Roman" w:hAnsi="Times New Roman"/>
                <w:bCs/>
                <w:iCs/>
                <w:sz w:val="24"/>
                <w:szCs w:val="24"/>
              </w:rPr>
              <w:t>Подростки</w:t>
            </w:r>
          </w:p>
        </w:tc>
        <w:tc>
          <w:tcPr>
            <w:tcW w:w="3763" w:type="dxa"/>
            <w:shd w:val="clear" w:color="auto" w:fill="auto"/>
          </w:tcPr>
          <w:p w:rsidR="007B558A" w:rsidRPr="0091493C" w:rsidRDefault="007B558A" w:rsidP="00D711B6">
            <w:pPr>
              <w:spacing w:after="0" w:line="276" w:lineRule="auto"/>
              <w:ind w:left="33"/>
              <w:contextualSpacing/>
              <w:jc w:val="both"/>
              <w:rPr>
                <w:rFonts w:ascii="Times New Roman" w:eastAsia="Times New Roman" w:hAnsi="Times New Roman"/>
                <w:sz w:val="24"/>
                <w:szCs w:val="24"/>
              </w:rPr>
            </w:pPr>
            <w:r w:rsidRPr="0091493C">
              <w:rPr>
                <w:rFonts w:ascii="Times New Roman" w:hAnsi="Times New Roman"/>
                <w:sz w:val="24"/>
                <w:szCs w:val="24"/>
              </w:rPr>
              <w:t>Воспитание нравственного начала у подростков;</w:t>
            </w:r>
            <w:r w:rsidRPr="0091493C">
              <w:rPr>
                <w:rFonts w:ascii="Times New Roman" w:eastAsia="Times New Roman" w:hAnsi="Times New Roman"/>
                <w:sz w:val="24"/>
                <w:szCs w:val="24"/>
              </w:rPr>
              <w:t xml:space="preserve"> формирование нравственно-этического </w:t>
            </w:r>
            <w:r>
              <w:rPr>
                <w:rFonts w:ascii="Times New Roman" w:eastAsia="Times New Roman" w:hAnsi="Times New Roman"/>
                <w:sz w:val="24"/>
                <w:szCs w:val="24"/>
              </w:rPr>
              <w:t>в</w:t>
            </w:r>
            <w:r w:rsidRPr="0091493C">
              <w:rPr>
                <w:rFonts w:ascii="Times New Roman" w:eastAsia="Times New Roman" w:hAnsi="Times New Roman"/>
                <w:sz w:val="24"/>
                <w:szCs w:val="24"/>
              </w:rPr>
              <w:t xml:space="preserve">заимодействия со сверстниками, старшими и младшими детьми, </w:t>
            </w:r>
            <w:r>
              <w:rPr>
                <w:rFonts w:ascii="Times New Roman" w:eastAsia="Times New Roman" w:hAnsi="Times New Roman"/>
                <w:sz w:val="24"/>
                <w:szCs w:val="24"/>
              </w:rPr>
              <w:t xml:space="preserve">с </w:t>
            </w:r>
            <w:r w:rsidRPr="0091493C">
              <w:rPr>
                <w:rFonts w:ascii="Times New Roman" w:eastAsia="Times New Roman" w:hAnsi="Times New Roman"/>
                <w:sz w:val="24"/>
                <w:szCs w:val="24"/>
              </w:rPr>
              <w:t xml:space="preserve">взрослыми в соответствии с общепринятыми нравственными нормами,  </w:t>
            </w:r>
            <w:r w:rsidRPr="0091493C">
              <w:rPr>
                <w:rFonts w:ascii="Times New Roman" w:eastAsia="Times New Roman" w:hAnsi="Times New Roman"/>
                <w:sz w:val="24"/>
                <w:szCs w:val="24"/>
              </w:rPr>
              <w:lastRenderedPageBreak/>
              <w:t xml:space="preserve">позитивного отношение учащихся к этическим нормам взаимоотношения с окружающими; обучение анализировать нравственную сторону своих поступков и поступков других людей; дети научились всматриваться в мир, в людей, которые рядом; дети познакомились с этическими понятиями «добро», «сострадание» и др.; </w:t>
            </w:r>
          </w:p>
        </w:tc>
        <w:tc>
          <w:tcPr>
            <w:tcW w:w="1491" w:type="dxa"/>
            <w:shd w:val="clear" w:color="auto" w:fill="auto"/>
          </w:tcPr>
          <w:p w:rsidR="007B558A" w:rsidRPr="0091493C" w:rsidRDefault="007B558A" w:rsidP="00D711B6">
            <w:pPr>
              <w:tabs>
                <w:tab w:val="left" w:pos="3686"/>
              </w:tabs>
              <w:spacing w:after="0" w:line="276" w:lineRule="auto"/>
              <w:jc w:val="both"/>
              <w:rPr>
                <w:rFonts w:ascii="Times New Roman" w:eastAsia="Times New Roman" w:hAnsi="Times New Roman"/>
                <w:bCs/>
                <w:sz w:val="24"/>
                <w:szCs w:val="24"/>
              </w:rPr>
            </w:pPr>
            <w:r w:rsidRPr="0091493C">
              <w:rPr>
                <w:rFonts w:ascii="Times New Roman" w:eastAsia="Times New Roman" w:hAnsi="Times New Roman"/>
                <w:bCs/>
                <w:sz w:val="24"/>
                <w:szCs w:val="24"/>
              </w:rPr>
              <w:lastRenderedPageBreak/>
              <w:t>20</w:t>
            </w:r>
          </w:p>
        </w:tc>
      </w:tr>
    </w:tbl>
    <w:p w:rsidR="007A1AA9" w:rsidRDefault="007A1AA9" w:rsidP="00104C3B">
      <w:pPr>
        <w:spacing w:after="0" w:line="226" w:lineRule="auto"/>
        <w:rPr>
          <w:rFonts w:ascii="Times New Roman" w:hAnsi="Times New Roman"/>
          <w:b/>
          <w:sz w:val="24"/>
          <w:szCs w:val="24"/>
        </w:rPr>
      </w:pPr>
    </w:p>
    <w:p w:rsidR="00104C3B" w:rsidRPr="00104C3B" w:rsidRDefault="00104C3B" w:rsidP="00104C3B">
      <w:pPr>
        <w:spacing w:after="0" w:line="226" w:lineRule="auto"/>
        <w:rPr>
          <w:rFonts w:ascii="Times New Roman" w:hAnsi="Times New Roman"/>
          <w:b/>
          <w:sz w:val="24"/>
          <w:szCs w:val="24"/>
        </w:rPr>
      </w:pPr>
      <w:r w:rsidRPr="00104C3B">
        <w:rPr>
          <w:rFonts w:ascii="Times New Roman" w:hAnsi="Times New Roman"/>
          <w:b/>
          <w:sz w:val="24"/>
          <w:szCs w:val="24"/>
        </w:rPr>
        <w:t>Опишите:</w:t>
      </w:r>
    </w:p>
    <w:p w:rsidR="00104C3B" w:rsidRDefault="00104C3B" w:rsidP="0073285D">
      <w:pPr>
        <w:numPr>
          <w:ilvl w:val="0"/>
          <w:numId w:val="2"/>
        </w:numPr>
        <w:spacing w:after="0" w:line="226" w:lineRule="auto"/>
        <w:contextualSpacing/>
        <w:jc w:val="both"/>
        <w:rPr>
          <w:rFonts w:ascii="Times New Roman" w:hAnsi="Times New Roman"/>
          <w:sz w:val="24"/>
          <w:szCs w:val="24"/>
        </w:rPr>
      </w:pPr>
      <w:r w:rsidRPr="00104C3B">
        <w:rPr>
          <w:rFonts w:ascii="Times New Roman" w:hAnsi="Times New Roman"/>
          <w:sz w:val="24"/>
          <w:szCs w:val="24"/>
        </w:rPr>
        <w:t>Программы, проекты, реализуемые библиотеками в рамках работы с маломобильными пользователями.</w:t>
      </w:r>
    </w:p>
    <w:p w:rsidR="001912D5" w:rsidRPr="002E10A6" w:rsidRDefault="001912D5" w:rsidP="001912D5">
      <w:pPr>
        <w:spacing w:after="0" w:line="226" w:lineRule="auto"/>
        <w:contextualSpacing/>
        <w:jc w:val="both"/>
        <w:rPr>
          <w:rFonts w:ascii="Times New Roman" w:hAnsi="Times New Roman"/>
          <w:sz w:val="24"/>
          <w:szCs w:val="24"/>
          <w:u w:val="single"/>
        </w:rPr>
      </w:pPr>
      <w:r w:rsidRPr="002E10A6">
        <w:rPr>
          <w:rFonts w:ascii="Times New Roman" w:hAnsi="Times New Roman"/>
          <w:sz w:val="24"/>
          <w:szCs w:val="24"/>
          <w:u w:val="single"/>
        </w:rPr>
        <w:t>Наименование проекта</w:t>
      </w:r>
    </w:p>
    <w:p w:rsidR="001912D5" w:rsidRPr="001912D5" w:rsidRDefault="001912D5" w:rsidP="001912D5">
      <w:pPr>
        <w:spacing w:after="0" w:line="226" w:lineRule="auto"/>
        <w:contextualSpacing/>
        <w:jc w:val="both"/>
        <w:rPr>
          <w:rFonts w:ascii="Times New Roman" w:hAnsi="Times New Roman"/>
          <w:sz w:val="24"/>
          <w:szCs w:val="24"/>
        </w:rPr>
      </w:pPr>
      <w:r w:rsidRPr="001912D5">
        <w:rPr>
          <w:rFonts w:ascii="Times New Roman" w:hAnsi="Times New Roman"/>
          <w:sz w:val="24"/>
          <w:szCs w:val="24"/>
        </w:rPr>
        <w:t>Круг друзей здоровья</w:t>
      </w:r>
    </w:p>
    <w:p w:rsidR="001912D5" w:rsidRPr="002E10A6" w:rsidRDefault="001912D5" w:rsidP="001912D5">
      <w:pPr>
        <w:spacing w:after="0" w:line="226" w:lineRule="auto"/>
        <w:contextualSpacing/>
        <w:jc w:val="both"/>
        <w:rPr>
          <w:rFonts w:ascii="Times New Roman" w:hAnsi="Times New Roman"/>
          <w:sz w:val="24"/>
          <w:szCs w:val="24"/>
          <w:u w:val="single"/>
        </w:rPr>
      </w:pPr>
      <w:r w:rsidRPr="002E10A6">
        <w:rPr>
          <w:rFonts w:ascii="Times New Roman" w:hAnsi="Times New Roman"/>
          <w:sz w:val="24"/>
          <w:szCs w:val="24"/>
          <w:u w:val="single"/>
        </w:rPr>
        <w:t>Сумма финансирования</w:t>
      </w:r>
    </w:p>
    <w:p w:rsidR="001912D5" w:rsidRPr="001912D5" w:rsidRDefault="001912D5" w:rsidP="001912D5">
      <w:pPr>
        <w:spacing w:after="0" w:line="226" w:lineRule="auto"/>
        <w:contextualSpacing/>
        <w:jc w:val="both"/>
        <w:rPr>
          <w:rFonts w:ascii="Times New Roman" w:hAnsi="Times New Roman"/>
          <w:sz w:val="24"/>
          <w:szCs w:val="24"/>
        </w:rPr>
      </w:pPr>
      <w:r w:rsidRPr="001912D5">
        <w:rPr>
          <w:rFonts w:ascii="Times New Roman" w:hAnsi="Times New Roman"/>
          <w:sz w:val="24"/>
          <w:szCs w:val="24"/>
        </w:rPr>
        <w:t>30000 руб.</w:t>
      </w:r>
    </w:p>
    <w:p w:rsidR="002E10A6" w:rsidRPr="002E10A6" w:rsidRDefault="001912D5" w:rsidP="001912D5">
      <w:pPr>
        <w:spacing w:after="0" w:line="226" w:lineRule="auto"/>
        <w:contextualSpacing/>
        <w:jc w:val="both"/>
        <w:rPr>
          <w:rFonts w:ascii="Times New Roman" w:hAnsi="Times New Roman"/>
          <w:sz w:val="24"/>
          <w:szCs w:val="24"/>
          <w:u w:val="single"/>
        </w:rPr>
      </w:pPr>
      <w:r w:rsidRPr="002E10A6">
        <w:rPr>
          <w:rFonts w:ascii="Times New Roman" w:hAnsi="Times New Roman"/>
          <w:sz w:val="24"/>
          <w:szCs w:val="24"/>
          <w:u w:val="single"/>
        </w:rPr>
        <w:t>Фонд, поддержавший проект</w:t>
      </w:r>
    </w:p>
    <w:p w:rsidR="007B558A" w:rsidRDefault="001912D5" w:rsidP="001912D5">
      <w:pPr>
        <w:spacing w:after="0" w:line="226" w:lineRule="auto"/>
        <w:contextualSpacing/>
        <w:jc w:val="both"/>
        <w:rPr>
          <w:rFonts w:ascii="Times New Roman" w:hAnsi="Times New Roman"/>
          <w:sz w:val="24"/>
          <w:szCs w:val="24"/>
        </w:rPr>
      </w:pPr>
      <w:r w:rsidRPr="001912D5">
        <w:rPr>
          <w:rFonts w:ascii="Times New Roman" w:hAnsi="Times New Roman"/>
          <w:sz w:val="24"/>
          <w:szCs w:val="24"/>
        </w:rPr>
        <w:t>Благотворительный фонд "СИБИРСКИЙ ХАРАКТЕР"</w:t>
      </w:r>
    </w:p>
    <w:p w:rsidR="001912D5" w:rsidRPr="00104C3B" w:rsidRDefault="001912D5" w:rsidP="001912D5">
      <w:pPr>
        <w:spacing w:after="0" w:line="226" w:lineRule="auto"/>
        <w:contextualSpacing/>
        <w:jc w:val="both"/>
        <w:rPr>
          <w:rFonts w:ascii="Times New Roman" w:hAnsi="Times New Roman"/>
          <w:sz w:val="24"/>
          <w:szCs w:val="24"/>
        </w:rPr>
      </w:pPr>
      <w:r w:rsidRPr="002E10A6">
        <w:rPr>
          <w:rFonts w:ascii="Times New Roman" w:eastAsia="Times New Roman" w:hAnsi="Times New Roman"/>
          <w:sz w:val="24"/>
          <w:szCs w:val="24"/>
          <w:u w:val="single"/>
          <w:shd w:val="clear" w:color="auto" w:fill="FFFFFF"/>
          <w:lang w:eastAsia="ru-RU"/>
        </w:rPr>
        <w:t>Ц</w:t>
      </w:r>
      <w:r w:rsidRPr="002E10A6">
        <w:rPr>
          <w:rFonts w:ascii="Times New Roman" w:eastAsia="Times New Roman" w:hAnsi="Times New Roman"/>
          <w:color w:val="000000"/>
          <w:sz w:val="24"/>
          <w:szCs w:val="24"/>
          <w:u w:val="single"/>
          <w:shd w:val="clear" w:color="auto" w:fill="FFFFFF"/>
          <w:lang w:eastAsia="ru-RU"/>
        </w:rPr>
        <w:t>ель проекта</w:t>
      </w:r>
      <w:r w:rsidRPr="001912D5">
        <w:rPr>
          <w:rFonts w:ascii="Times New Roman" w:eastAsia="Times New Roman" w:hAnsi="Times New Roman"/>
          <w:color w:val="000000"/>
          <w:sz w:val="24"/>
          <w:szCs w:val="24"/>
          <w:shd w:val="clear" w:color="auto" w:fill="FFFFFF"/>
          <w:lang w:eastAsia="ru-RU"/>
        </w:rPr>
        <w:t xml:space="preserve"> - реабилитация людей с инвалидностью, способствующая их личной самореализации, социализация людей пожилого возраста и инвалидов. М</w:t>
      </w:r>
      <w:r w:rsidRPr="001912D5">
        <w:rPr>
          <w:rFonts w:ascii="Times New Roman" w:eastAsia="Times New Roman" w:hAnsi="Times New Roman"/>
          <w:sz w:val="24"/>
          <w:szCs w:val="24"/>
          <w:shd w:val="clear" w:color="auto" w:fill="FFFFFF"/>
          <w:lang w:eastAsia="ru-RU"/>
        </w:rPr>
        <w:t>ероприятия проекта были построены так, что лекции чередовались с физической нагрузкой, занятиями лфк и йогой, акции и экскурсии с консультациями специалистов. До октября занятия с участниками проекта проходили на свежем воздухе (берег реки, парк, сквер, стадион), в холодные время года (ноябрь, декабрь, январь, февраль) – в помещении, а в теплую погоду – прогулки и занятия на свежем воздухе будут возобновлены. Продолжительность проекта «Круг друзей здоровья»</w:t>
      </w:r>
      <w:r w:rsidRPr="001912D5">
        <w:rPr>
          <w:rFonts w:ascii="Times New Roman" w:eastAsia="Times New Roman" w:hAnsi="Times New Roman"/>
          <w:sz w:val="24"/>
          <w:szCs w:val="24"/>
          <w:lang w:eastAsia="ru-RU"/>
        </w:rPr>
        <w:t xml:space="preserve"> с 12 августа 2019 года</w:t>
      </w:r>
      <w:r w:rsidRPr="001912D5">
        <w:rPr>
          <w:rFonts w:ascii="Roboto-Regular" w:eastAsia="Times New Roman" w:hAnsi="Roboto-Regular"/>
          <w:color w:val="000000"/>
          <w:sz w:val="23"/>
          <w:szCs w:val="23"/>
          <w:shd w:val="clear" w:color="auto" w:fill="FFFFFF"/>
          <w:lang w:eastAsia="ru-RU"/>
        </w:rPr>
        <w:t xml:space="preserve"> по </w:t>
      </w:r>
      <w:r w:rsidRPr="001912D5">
        <w:rPr>
          <w:rFonts w:ascii="Times New Roman" w:eastAsia="Times New Roman" w:hAnsi="Times New Roman"/>
          <w:sz w:val="24"/>
          <w:szCs w:val="24"/>
          <w:lang w:eastAsia="ru-RU"/>
        </w:rPr>
        <w:t>12 февраля 2020 года. З</w:t>
      </w:r>
      <w:r w:rsidRPr="001912D5">
        <w:rPr>
          <w:rFonts w:ascii="Times New Roman" w:eastAsia="Times New Roman" w:hAnsi="Times New Roman"/>
          <w:sz w:val="24"/>
          <w:szCs w:val="24"/>
          <w:shd w:val="clear" w:color="auto" w:fill="FFFFFF"/>
          <w:lang w:eastAsia="ru-RU"/>
        </w:rPr>
        <w:t>а это время прошло множество мероприятий, некоторые из них: э</w:t>
      </w:r>
      <w:r w:rsidRPr="001912D5">
        <w:rPr>
          <w:rFonts w:ascii="Times New Roman" w:eastAsia="Times New Roman" w:hAnsi="Times New Roman"/>
          <w:sz w:val="24"/>
          <w:szCs w:val="24"/>
          <w:lang w:eastAsia="ru-RU"/>
        </w:rPr>
        <w:t>кскурсия в лес за лекарственными растениями «Радуга здоровья», акция по уборке мусора «Мы за чистый лес!», скандинавская ходьба и занятия йогой «Декада здорового образа жизни», веселые старты на стадионе «Жить здорово, весело, активно в любом возрасте», пеший (со скандинавскими палками) флешмоб по городу к Дню пожилого человека «Здоровым быть здорово», консультация специалиста, экскурсия на р. Киренга, оздоровительные упражнения «Роль чистой воды, воздуха и природы в жизни человека», выставка-ярмарка работ пенсионеров и инвалидов к Международному дню инвалидов «Прекрасные мгновенья творчества». Получили консультации и прослушали лекции специалистов-врачей поликлиники: «Рациональное питание», «Профилактика инфекционных заболеваний, гриппа и ОРВИ», «Профилактика зимнего травматизма на дорогах», «Злобный джинн – холестерин», «Сахарный диабет: симптомы и диета».</w:t>
      </w:r>
      <w:r w:rsidRPr="001912D5">
        <w:rPr>
          <w:rFonts w:ascii="Times New Roman" w:eastAsia="Times New Roman" w:hAnsi="Times New Roman"/>
          <w:sz w:val="24"/>
          <w:szCs w:val="24"/>
          <w:shd w:val="clear" w:color="auto" w:fill="FFFFFF"/>
          <w:lang w:eastAsia="ru-RU"/>
        </w:rPr>
        <w:t xml:space="preserve"> Таким образом, р</w:t>
      </w:r>
      <w:r w:rsidRPr="001912D5">
        <w:rPr>
          <w:rFonts w:ascii="Roboto-Regular" w:eastAsia="Times New Roman" w:hAnsi="Roboto-Regular"/>
          <w:color w:val="000000"/>
          <w:sz w:val="23"/>
          <w:szCs w:val="23"/>
          <w:shd w:val="clear" w:color="auto" w:fill="FFFFFF"/>
          <w:lang w:eastAsia="ru-RU"/>
        </w:rPr>
        <w:t>абота библиотеки с читателями-инвалидами из разовых акций переросла в регулярную деятельность.</w:t>
      </w:r>
    </w:p>
    <w:p w:rsidR="00104C3B" w:rsidRDefault="00104C3B" w:rsidP="0073285D">
      <w:pPr>
        <w:numPr>
          <w:ilvl w:val="0"/>
          <w:numId w:val="2"/>
        </w:numPr>
        <w:spacing w:after="0" w:line="226" w:lineRule="auto"/>
        <w:contextualSpacing/>
        <w:jc w:val="both"/>
        <w:rPr>
          <w:rFonts w:ascii="Times New Roman" w:hAnsi="Times New Roman"/>
          <w:sz w:val="24"/>
          <w:szCs w:val="24"/>
        </w:rPr>
      </w:pPr>
      <w:r w:rsidRPr="00104C3B">
        <w:rPr>
          <w:rFonts w:ascii="Times New Roman" w:hAnsi="Times New Roman"/>
          <w:sz w:val="24"/>
          <w:szCs w:val="24"/>
        </w:rPr>
        <w:lastRenderedPageBreak/>
        <w:t>Инструкции, положения по работе с маломобильными пользователями.</w:t>
      </w:r>
      <w:r w:rsidR="00386F38">
        <w:rPr>
          <w:rFonts w:ascii="Times New Roman" w:hAnsi="Times New Roman"/>
          <w:sz w:val="24"/>
          <w:szCs w:val="24"/>
        </w:rPr>
        <w:t xml:space="preserve"> </w:t>
      </w:r>
    </w:p>
    <w:p w:rsidR="00386F38" w:rsidRPr="00104C3B" w:rsidRDefault="00386F38" w:rsidP="00386F38">
      <w:pPr>
        <w:spacing w:after="0" w:line="226" w:lineRule="auto"/>
        <w:contextualSpacing/>
        <w:jc w:val="both"/>
        <w:rPr>
          <w:rFonts w:ascii="Times New Roman" w:hAnsi="Times New Roman"/>
          <w:sz w:val="24"/>
          <w:szCs w:val="24"/>
        </w:rPr>
      </w:pPr>
      <w:r w:rsidRPr="00386F38">
        <w:rPr>
          <w:rFonts w:ascii="Times New Roman" w:hAnsi="Times New Roman"/>
          <w:sz w:val="24"/>
          <w:szCs w:val="24"/>
        </w:rPr>
        <w:t>Библиотечное обслуживание и организация доступной среды для инвалидов: методические рекомендации для муниципальных библиотек / сост. Т.А. Максоева. – Иркутск : Изд. Иркут. обл. дет. б-</w:t>
      </w:r>
      <w:r w:rsidR="007A1AA9">
        <w:rPr>
          <w:rFonts w:ascii="Times New Roman" w:hAnsi="Times New Roman"/>
          <w:sz w:val="24"/>
          <w:szCs w:val="24"/>
        </w:rPr>
        <w:t xml:space="preserve">ки им. Марка Сергеева, 2016. – </w:t>
      </w:r>
      <w:r w:rsidRPr="00386F38">
        <w:rPr>
          <w:rFonts w:ascii="Times New Roman" w:hAnsi="Times New Roman"/>
          <w:sz w:val="24"/>
          <w:szCs w:val="24"/>
        </w:rPr>
        <w:t>92  с.</w:t>
      </w:r>
    </w:p>
    <w:p w:rsidR="007A1AA9" w:rsidRDefault="00104C3B" w:rsidP="0073285D">
      <w:pPr>
        <w:numPr>
          <w:ilvl w:val="0"/>
          <w:numId w:val="2"/>
        </w:numPr>
        <w:spacing w:after="0" w:line="226" w:lineRule="auto"/>
        <w:contextualSpacing/>
        <w:jc w:val="both"/>
        <w:rPr>
          <w:rFonts w:ascii="Times New Roman" w:hAnsi="Times New Roman"/>
          <w:sz w:val="24"/>
          <w:szCs w:val="24"/>
        </w:rPr>
      </w:pPr>
      <w:r w:rsidRPr="00104C3B">
        <w:rPr>
          <w:rFonts w:ascii="Times New Roman" w:hAnsi="Times New Roman"/>
          <w:sz w:val="24"/>
          <w:szCs w:val="24"/>
        </w:rPr>
        <w:t>Сотрудничество с общественными организациями.</w:t>
      </w:r>
      <w:r w:rsidR="007A1AA9">
        <w:rPr>
          <w:rFonts w:ascii="Times New Roman" w:hAnsi="Times New Roman"/>
          <w:sz w:val="24"/>
          <w:szCs w:val="24"/>
        </w:rPr>
        <w:t xml:space="preserve"> </w:t>
      </w:r>
    </w:p>
    <w:p w:rsidR="007A1AA9" w:rsidRPr="007A1AA9" w:rsidRDefault="002E10A6" w:rsidP="007A1AA9">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7A1AA9" w:rsidRPr="007A1AA9">
        <w:rPr>
          <w:rFonts w:ascii="Times New Roman" w:hAnsi="Times New Roman"/>
          <w:sz w:val="24"/>
          <w:szCs w:val="24"/>
        </w:rPr>
        <w:t>ОГБУСО «Комплексный центр социального обслуживания населения г. Киренска и Киренского района»</w:t>
      </w:r>
    </w:p>
    <w:p w:rsidR="00104C3B" w:rsidRPr="00104C3B" w:rsidRDefault="00104C3B" w:rsidP="00104C3B">
      <w:pPr>
        <w:spacing w:after="0" w:line="226" w:lineRule="auto"/>
        <w:rPr>
          <w:rFonts w:ascii="Times New Roman" w:eastAsia="Times New Roman" w:hAnsi="Times New Roman"/>
          <w:b/>
          <w:bCs/>
          <w:iCs/>
          <w:sz w:val="24"/>
          <w:szCs w:val="24"/>
          <w:lang w:eastAsia="ru-RU"/>
        </w:rPr>
      </w:pPr>
    </w:p>
    <w:p w:rsidR="00104C3B" w:rsidRPr="00104C3B" w:rsidRDefault="00104C3B" w:rsidP="00104C3B">
      <w:pPr>
        <w:spacing w:after="0" w:line="226"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7.3.1</w:t>
      </w:r>
      <w:r w:rsidR="005973B1">
        <w:rPr>
          <w:rFonts w:ascii="Times New Roman" w:eastAsia="Times New Roman" w:hAnsi="Times New Roman"/>
          <w:b/>
          <w:bCs/>
          <w:iCs/>
          <w:sz w:val="24"/>
          <w:szCs w:val="24"/>
          <w:lang w:eastAsia="ru-RU"/>
        </w:rPr>
        <w:t>0</w:t>
      </w:r>
      <w:r w:rsidRPr="00104C3B">
        <w:rPr>
          <w:rFonts w:ascii="Times New Roman" w:eastAsia="Times New Roman" w:hAnsi="Times New Roman"/>
          <w:b/>
          <w:bCs/>
          <w:iCs/>
          <w:sz w:val="24"/>
          <w:szCs w:val="24"/>
          <w:lang w:eastAsia="ru-RU"/>
        </w:rPr>
        <w:t>. Организация работы с периодическими изданиями</w:t>
      </w:r>
    </w:p>
    <w:p w:rsidR="00104C3B" w:rsidRPr="00104C3B" w:rsidRDefault="00104C3B" w:rsidP="00104C3B">
      <w:p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Мероприятия, проводимые с целью пропаганды периодических изданий.</w:t>
      </w:r>
    </w:p>
    <w:tbl>
      <w:tblPr>
        <w:tblW w:w="1530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148"/>
        <w:gridCol w:w="3685"/>
        <w:gridCol w:w="2410"/>
        <w:gridCol w:w="5528"/>
        <w:gridCol w:w="1530"/>
      </w:tblGrid>
      <w:tr w:rsidR="00104C3B" w:rsidRPr="00104C3B" w:rsidTr="00A02962">
        <w:trPr>
          <w:trHeight w:val="135"/>
          <w:tblCellSpacing w:w="20" w:type="dxa"/>
        </w:trPr>
        <w:tc>
          <w:tcPr>
            <w:tcW w:w="2088"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645"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мероприятий</w:t>
            </w:r>
          </w:p>
        </w:tc>
        <w:tc>
          <w:tcPr>
            <w:tcW w:w="237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5488"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Значимость мероприятия </w:t>
            </w:r>
            <w:r w:rsidRPr="00104C3B">
              <w:rPr>
                <w:rFonts w:ascii="Times New Roman" w:eastAsia="Times New Roman" w:hAnsi="Times New Roman"/>
                <w:bCs/>
                <w:iCs/>
                <w:sz w:val="20"/>
                <w:szCs w:val="24"/>
                <w:lang w:eastAsia="ru-RU"/>
              </w:rPr>
              <w:t>(увеличение количества посещений, увеличение книговыдачи, увеличение информативности библиотеки, культурное просвещение, продвижение журнала, газеты)</w:t>
            </w:r>
          </w:p>
        </w:tc>
        <w:tc>
          <w:tcPr>
            <w:tcW w:w="1470" w:type="dxa"/>
            <w:shd w:val="clear" w:color="auto" w:fill="auto"/>
          </w:tcPr>
          <w:p w:rsidR="00104C3B" w:rsidRPr="00104C3B" w:rsidRDefault="00104C3B" w:rsidP="00104C3B">
            <w:pPr>
              <w:spacing w:after="0" w:line="240" w:lineRule="auto"/>
              <w:ind w:left="-41"/>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Число посещений </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hAnsi="Times New Roman"/>
                <w:sz w:val="24"/>
                <w:szCs w:val="24"/>
              </w:rPr>
            </w:pPr>
            <w:r w:rsidRPr="00DA5116">
              <w:rPr>
                <w:rFonts w:ascii="Times New Roman" w:hAnsi="Times New Roman"/>
                <w:sz w:val="24"/>
                <w:szCs w:val="24"/>
              </w:rPr>
              <w:t>Журнальная карусель</w:t>
            </w:r>
          </w:p>
        </w:tc>
        <w:tc>
          <w:tcPr>
            <w:tcW w:w="2370" w:type="dxa"/>
            <w:shd w:val="clear" w:color="auto" w:fill="auto"/>
          </w:tcPr>
          <w:p w:rsidR="00A02962" w:rsidRPr="00DA5116" w:rsidRDefault="00A02962" w:rsidP="00DA5116">
            <w:pPr>
              <w:spacing w:after="0" w:line="240" w:lineRule="auto"/>
              <w:jc w:val="both"/>
              <w:rPr>
                <w:rFonts w:ascii="Times New Roman" w:hAnsi="Times New Roman"/>
                <w:sz w:val="24"/>
                <w:szCs w:val="24"/>
              </w:rPr>
            </w:pPr>
            <w:r w:rsidRPr="00DA5116">
              <w:rPr>
                <w:rFonts w:ascii="Times New Roman" w:hAnsi="Times New Roman"/>
                <w:sz w:val="24"/>
                <w:szCs w:val="24"/>
              </w:rPr>
              <w:t>Рекомендательный обзор в соц. сети</w:t>
            </w:r>
          </w:p>
        </w:tc>
        <w:tc>
          <w:tcPr>
            <w:tcW w:w="54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 xml:space="preserve">Привлечение новых читателей в библиотеку, реклама периодической печати, приобщение к чтению новых периодических изданий для увеличения книговыдачи, культурного просвещения читателей, продвижение журналов и газет. </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366</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Северный ветер № 2</w:t>
            </w: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Презентация сборника произведений творческой студии «Живое слово»</w:t>
            </w:r>
          </w:p>
        </w:tc>
        <w:tc>
          <w:tcPr>
            <w:tcW w:w="54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Пропаганда краеведческой литературы. В сборник вошли произведения участников творческой студии «Живое слово»</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50</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По страницам  периодики.</w:t>
            </w: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Пресс-драйв</w:t>
            </w:r>
          </w:p>
        </w:tc>
        <w:tc>
          <w:tcPr>
            <w:tcW w:w="54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В рамках экскурсий проведен обзор периодических изданий для подростков, юношества и молодежи, имеющихся в фонде библиотеки</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r w:rsidRPr="00DA5116">
              <w:rPr>
                <w:rFonts w:ascii="Times New Roman" w:eastAsia="Times New Roman" w:hAnsi="Times New Roman"/>
                <w:bCs/>
                <w:iCs/>
                <w:sz w:val="24"/>
                <w:szCs w:val="24"/>
                <w:lang w:eastAsia="ru-RU"/>
              </w:rPr>
              <w:t>125</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hAnsi="Times New Roman"/>
                <w:color w:val="333333"/>
                <w:sz w:val="24"/>
                <w:szCs w:val="24"/>
              </w:rPr>
            </w:pPr>
            <w:r w:rsidRPr="00DA5116">
              <w:rPr>
                <w:rFonts w:ascii="Times New Roman" w:hAnsi="Times New Roman"/>
                <w:color w:val="333333"/>
                <w:sz w:val="24"/>
                <w:szCs w:val="24"/>
              </w:rPr>
              <w:t>Газеты и журналы для детей.</w:t>
            </w:r>
          </w:p>
          <w:p w:rsidR="00A02962" w:rsidRPr="00DA5116" w:rsidRDefault="00A02962" w:rsidP="00012C1B">
            <w:pPr>
              <w:spacing w:after="0" w:line="240" w:lineRule="auto"/>
              <w:jc w:val="both"/>
              <w:rPr>
                <w:rFonts w:ascii="Times New Roman" w:eastAsia="Times New Roman" w:hAnsi="Times New Roman"/>
                <w:bCs/>
                <w:iCs/>
                <w:sz w:val="24"/>
                <w:szCs w:val="24"/>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Библиотечный урок</w:t>
            </w:r>
          </w:p>
        </w:tc>
        <w:tc>
          <w:tcPr>
            <w:tcW w:w="54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4"/>
                <w:szCs w:val="24"/>
              </w:rPr>
            </w:pPr>
            <w:r w:rsidRPr="00DA5116">
              <w:rPr>
                <w:rFonts w:ascii="Times New Roman" w:hAnsi="Times New Roman"/>
                <w:bCs/>
                <w:color w:val="000000" w:themeColor="text1"/>
                <w:sz w:val="24"/>
                <w:szCs w:val="24"/>
                <w:shd w:val="clear" w:color="auto" w:fill="FFFFFF"/>
              </w:rPr>
              <w:t>Мы знаем, что все дети, открыв журналы эти, </w:t>
            </w:r>
            <w:r w:rsidRPr="00DA5116">
              <w:rPr>
                <w:rFonts w:ascii="Times New Roman" w:hAnsi="Times New Roman"/>
                <w:bCs/>
                <w:color w:val="000000" w:themeColor="text1"/>
                <w:sz w:val="24"/>
                <w:szCs w:val="24"/>
                <w:shd w:val="clear" w:color="auto" w:fill="FFFFFF"/>
              </w:rPr>
              <w:br/>
              <w:t>Найдут в них интересное обо всём на свете! </w:t>
            </w:r>
            <w:r w:rsidRPr="00DA5116">
              <w:rPr>
                <w:rFonts w:ascii="Times New Roman" w:hAnsi="Times New Roman"/>
                <w:color w:val="000000" w:themeColor="text1"/>
                <w:sz w:val="24"/>
                <w:szCs w:val="24"/>
                <w:shd w:val="clear" w:color="auto" w:fill="FFFFFF"/>
              </w:rPr>
              <w:t>«Сегодня мы отправимся с вами в страну Периодика. В этой стране живут журналы и газеты, их ещё называют периодическими изданиями», - с таких слов начала  библиотечный урок библиотекарь читального зала .</w:t>
            </w:r>
            <w:r w:rsidRPr="00DA5116">
              <w:rPr>
                <w:rFonts w:ascii="Times New Roman" w:hAnsi="Times New Roman"/>
                <w:b/>
                <w:sz w:val="24"/>
                <w:szCs w:val="24"/>
              </w:rPr>
              <w:t xml:space="preserve"> </w:t>
            </w:r>
            <w:r w:rsidRPr="00DA5116">
              <w:rPr>
                <w:rFonts w:ascii="Times New Roman" w:hAnsi="Times New Roman"/>
                <w:color w:val="000000" w:themeColor="text1"/>
                <w:sz w:val="24"/>
                <w:szCs w:val="24"/>
                <w:shd w:val="clear" w:color="auto" w:fill="FFFFFF"/>
              </w:rPr>
              <w:t xml:space="preserve"> Учащиеся  узнали много интересного из истории журналов и </w:t>
            </w:r>
            <w:r w:rsidRPr="00DA5116">
              <w:rPr>
                <w:rFonts w:ascii="Times New Roman" w:hAnsi="Times New Roman"/>
                <w:color w:val="000000" w:themeColor="text1"/>
                <w:sz w:val="24"/>
                <w:szCs w:val="24"/>
                <w:shd w:val="clear" w:color="auto" w:fill="FFFFFF"/>
              </w:rPr>
              <w:lastRenderedPageBreak/>
              <w:t>газет. Увлекательным получился обзор периодики, которую выписывает Детская библиотека. В читальном зале всегда много ребят. После таких уроков увеличивается количество посещений и книговыдач. В течение года такой урок был проведен 9 раз.</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lastRenderedPageBreak/>
              <w:t>1000</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Мы дружим с «Сибирячком»</w:t>
            </w:r>
          </w:p>
          <w:p w:rsidR="00A02962" w:rsidRPr="00DA5116" w:rsidRDefault="00A02962" w:rsidP="00012C1B">
            <w:pPr>
              <w:spacing w:after="0" w:line="240" w:lineRule="auto"/>
              <w:jc w:val="both"/>
              <w:rPr>
                <w:rFonts w:ascii="Times New Roman" w:eastAsia="Times New Roman" w:hAnsi="Times New Roman"/>
                <w:bCs/>
                <w:iCs/>
                <w:sz w:val="24"/>
                <w:szCs w:val="24"/>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Выставка-обзор журнала       «Сибирячок»</w:t>
            </w:r>
          </w:p>
        </w:tc>
        <w:tc>
          <w:tcPr>
            <w:tcW w:w="5488" w:type="dxa"/>
            <w:shd w:val="clear" w:color="auto" w:fill="auto"/>
          </w:tcPr>
          <w:p w:rsidR="00A02962" w:rsidRPr="00DA5116" w:rsidRDefault="00A02962" w:rsidP="00012C1B">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 xml:space="preserve"> Обзор журналов за 2017-19 г. Знакомство с рассказами, стихами сибирских авторов, опубликованных в журнале. Обзор  проведен с целью продвижения, рекламы журнала. Во время работы выставки увеличилась книговыдача. </w:t>
            </w:r>
            <w:r w:rsidR="00012C1B">
              <w:rPr>
                <w:rFonts w:ascii="Times New Roman" w:eastAsia="Times New Roman" w:hAnsi="Times New Roman"/>
                <w:bCs/>
                <w:iCs/>
                <w:sz w:val="24"/>
                <w:szCs w:val="24"/>
              </w:rPr>
              <w:t xml:space="preserve">Проведен </w:t>
            </w:r>
            <w:r w:rsidRPr="00DA5116">
              <w:rPr>
                <w:rFonts w:ascii="Times New Roman" w:eastAsia="Times New Roman" w:hAnsi="Times New Roman"/>
                <w:bCs/>
                <w:iCs/>
                <w:sz w:val="24"/>
                <w:szCs w:val="24"/>
              </w:rPr>
              <w:t xml:space="preserve">3 раза </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60</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Листайте нас, читайте нас, и мы всему научим вас!</w:t>
            </w:r>
          </w:p>
          <w:p w:rsidR="00A02962" w:rsidRPr="00DA5116" w:rsidRDefault="00A02962" w:rsidP="00DA5116">
            <w:pPr>
              <w:spacing w:after="0" w:line="240" w:lineRule="auto"/>
              <w:jc w:val="both"/>
              <w:rPr>
                <w:rFonts w:ascii="Times New Roman" w:hAnsi="Times New Roman"/>
                <w:sz w:val="24"/>
                <w:szCs w:val="24"/>
              </w:rPr>
            </w:pPr>
          </w:p>
          <w:p w:rsidR="00A02962" w:rsidRPr="00DA5116" w:rsidRDefault="00A02962" w:rsidP="00012C1B">
            <w:pPr>
              <w:spacing w:after="0" w:line="240" w:lineRule="auto"/>
              <w:jc w:val="both"/>
              <w:rPr>
                <w:rFonts w:ascii="Times New Roman" w:eastAsia="Times New Roman" w:hAnsi="Times New Roman"/>
                <w:bCs/>
                <w:iCs/>
                <w:sz w:val="24"/>
                <w:szCs w:val="24"/>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Библиотечные  уроки</w:t>
            </w:r>
          </w:p>
        </w:tc>
        <w:tc>
          <w:tcPr>
            <w:tcW w:w="54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Цикл библиотечных уроков проходит в читальном зале во время экскурсий по библиотеке. Периодические издания  рекламируются обязательно. Многие из них дети видят впервые именно в библиотеке. Основное количество  книговыдач в читальном зале зависит именно от количества периодики.  12 раз.</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1000</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hAnsi="Times New Roman"/>
                <w:sz w:val="24"/>
                <w:szCs w:val="24"/>
              </w:rPr>
            </w:pPr>
            <w:r w:rsidRPr="00DA5116">
              <w:rPr>
                <w:rFonts w:ascii="Times New Roman" w:hAnsi="Times New Roman"/>
                <w:sz w:val="24"/>
                <w:szCs w:val="24"/>
              </w:rPr>
              <w:t>Семь страниц про зверей и птиц</w:t>
            </w:r>
          </w:p>
          <w:p w:rsidR="00A02962" w:rsidRPr="00DA5116" w:rsidRDefault="00A02962" w:rsidP="00DA5116">
            <w:pPr>
              <w:spacing w:after="0" w:line="240" w:lineRule="auto"/>
              <w:jc w:val="both"/>
              <w:rPr>
                <w:rFonts w:ascii="Times New Roman" w:hAnsi="Times New Roman"/>
                <w:sz w:val="24"/>
                <w:szCs w:val="24"/>
              </w:rPr>
            </w:pPr>
            <w:r w:rsidRPr="00DA5116">
              <w:rPr>
                <w:rFonts w:ascii="Times New Roman" w:hAnsi="Times New Roman"/>
                <w:sz w:val="24"/>
                <w:szCs w:val="24"/>
              </w:rPr>
              <w:t xml:space="preserve">                  </w:t>
            </w:r>
          </w:p>
          <w:p w:rsidR="00A02962" w:rsidRPr="00DA5116" w:rsidRDefault="00A02962" w:rsidP="00DA5116">
            <w:pPr>
              <w:spacing w:after="0" w:line="240" w:lineRule="auto"/>
              <w:jc w:val="both"/>
              <w:rPr>
                <w:rFonts w:ascii="Times New Roman" w:hAnsi="Times New Roman"/>
                <w:sz w:val="28"/>
                <w:szCs w:val="28"/>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Библиотечный урок</w:t>
            </w:r>
          </w:p>
        </w:tc>
        <w:tc>
          <w:tcPr>
            <w:tcW w:w="54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hAnsi="Times New Roman"/>
                <w:sz w:val="24"/>
                <w:szCs w:val="24"/>
              </w:rPr>
              <w:t>В читальном зале были подобраны книги и журналы о природе, животных. В течение часа ребята читали, обсуждали рассказы В.</w:t>
            </w:r>
            <w:r w:rsidR="00012C1B">
              <w:rPr>
                <w:rFonts w:ascii="Times New Roman" w:hAnsi="Times New Roman"/>
                <w:sz w:val="24"/>
                <w:szCs w:val="24"/>
              </w:rPr>
              <w:t xml:space="preserve"> </w:t>
            </w:r>
            <w:r w:rsidRPr="00DA5116">
              <w:rPr>
                <w:rFonts w:ascii="Times New Roman" w:hAnsi="Times New Roman"/>
                <w:sz w:val="24"/>
                <w:szCs w:val="24"/>
              </w:rPr>
              <w:t>Бианки, Е.</w:t>
            </w:r>
            <w:r w:rsidR="00012C1B">
              <w:rPr>
                <w:rFonts w:ascii="Times New Roman" w:hAnsi="Times New Roman"/>
                <w:sz w:val="24"/>
                <w:szCs w:val="24"/>
              </w:rPr>
              <w:t xml:space="preserve"> </w:t>
            </w:r>
            <w:r w:rsidRPr="00DA5116">
              <w:rPr>
                <w:rFonts w:ascii="Times New Roman" w:hAnsi="Times New Roman"/>
                <w:sz w:val="24"/>
                <w:szCs w:val="24"/>
              </w:rPr>
              <w:t>Чарушина  и др. А в журналах «Муравейник», «Свирелька» рассматривали иллюстрации, фотографии, разгадывали кроссворды.</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25</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645" w:type="dxa"/>
            <w:shd w:val="clear" w:color="auto" w:fill="auto"/>
          </w:tcPr>
          <w:p w:rsidR="00A02962" w:rsidRPr="00DA5116" w:rsidRDefault="00A02962" w:rsidP="00DA5116">
            <w:pPr>
              <w:spacing w:after="0" w:line="240" w:lineRule="auto"/>
              <w:jc w:val="both"/>
              <w:rPr>
                <w:rFonts w:ascii="Times New Roman" w:hAnsi="Times New Roman"/>
                <w:sz w:val="24"/>
                <w:szCs w:val="24"/>
              </w:rPr>
            </w:pPr>
            <w:r w:rsidRPr="00DA5116">
              <w:rPr>
                <w:rFonts w:ascii="Times New Roman" w:hAnsi="Times New Roman"/>
                <w:sz w:val="24"/>
                <w:szCs w:val="24"/>
              </w:rPr>
              <w:t>Что такое  газета?</w:t>
            </w:r>
          </w:p>
          <w:p w:rsidR="00A02962" w:rsidRPr="00DA5116" w:rsidRDefault="00A02962" w:rsidP="00012C1B">
            <w:pPr>
              <w:spacing w:after="0" w:line="240" w:lineRule="auto"/>
              <w:jc w:val="both"/>
              <w:rPr>
                <w:rFonts w:ascii="Times New Roman" w:hAnsi="Times New Roman"/>
                <w:sz w:val="24"/>
                <w:szCs w:val="24"/>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Библиотечный урок</w:t>
            </w:r>
          </w:p>
        </w:tc>
        <w:tc>
          <w:tcPr>
            <w:tcW w:w="5488" w:type="dxa"/>
            <w:shd w:val="clear" w:color="auto" w:fill="auto"/>
          </w:tcPr>
          <w:p w:rsidR="00A02962" w:rsidRPr="00DA5116" w:rsidRDefault="00A02962" w:rsidP="00012C1B">
            <w:pPr>
              <w:spacing w:after="0" w:line="240" w:lineRule="auto"/>
              <w:ind w:left="-41"/>
              <w:jc w:val="both"/>
              <w:rPr>
                <w:rFonts w:ascii="Times New Roman" w:hAnsi="Times New Roman"/>
                <w:sz w:val="24"/>
                <w:szCs w:val="24"/>
              </w:rPr>
            </w:pPr>
            <w:r w:rsidRPr="00DA5116">
              <w:rPr>
                <w:rFonts w:ascii="Times New Roman" w:hAnsi="Times New Roman"/>
                <w:sz w:val="24"/>
                <w:szCs w:val="24"/>
              </w:rPr>
              <w:t xml:space="preserve">История у газет оказывается очень интересная. На примере имеющихся газет в читальном зале и с помощью интересной презентации ребята узнали много нового о, казалось бы, очень простом периодическом издании – газете. </w:t>
            </w:r>
            <w:r w:rsidR="00012C1B">
              <w:rPr>
                <w:rFonts w:ascii="Times New Roman" w:hAnsi="Times New Roman"/>
                <w:sz w:val="24"/>
                <w:szCs w:val="24"/>
              </w:rPr>
              <w:t xml:space="preserve">Проведен </w:t>
            </w:r>
            <w:r w:rsidRPr="00DA5116">
              <w:rPr>
                <w:rFonts w:ascii="Times New Roman" w:hAnsi="Times New Roman"/>
                <w:sz w:val="24"/>
                <w:szCs w:val="24"/>
              </w:rPr>
              <w:t>2</w:t>
            </w:r>
            <w:r w:rsidR="00012C1B">
              <w:rPr>
                <w:rFonts w:ascii="Times New Roman" w:hAnsi="Times New Roman"/>
                <w:sz w:val="24"/>
                <w:szCs w:val="24"/>
              </w:rPr>
              <w:t xml:space="preserve"> </w:t>
            </w:r>
            <w:r w:rsidRPr="00DA5116">
              <w:rPr>
                <w:rFonts w:ascii="Times New Roman" w:hAnsi="Times New Roman"/>
                <w:sz w:val="24"/>
                <w:szCs w:val="24"/>
              </w:rPr>
              <w:t xml:space="preserve">раза </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8"/>
                <w:szCs w:val="28"/>
              </w:rPr>
            </w:pPr>
            <w:r w:rsidRPr="00DA5116">
              <w:rPr>
                <w:rFonts w:ascii="Times New Roman" w:eastAsia="Times New Roman" w:hAnsi="Times New Roman"/>
                <w:bCs/>
                <w:iCs/>
                <w:sz w:val="28"/>
                <w:szCs w:val="28"/>
              </w:rPr>
              <w:t>50</w:t>
            </w:r>
          </w:p>
        </w:tc>
      </w:tr>
      <w:tr w:rsidR="00A02962" w:rsidRPr="00104C3B" w:rsidTr="00A02962">
        <w:trPr>
          <w:trHeight w:val="135"/>
          <w:tblCellSpacing w:w="20" w:type="dxa"/>
        </w:trPr>
        <w:tc>
          <w:tcPr>
            <w:tcW w:w="2088"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lang w:eastAsia="ru-RU"/>
              </w:rPr>
            </w:pPr>
          </w:p>
        </w:tc>
        <w:tc>
          <w:tcPr>
            <w:tcW w:w="3645" w:type="dxa"/>
            <w:shd w:val="clear" w:color="auto" w:fill="auto"/>
          </w:tcPr>
          <w:p w:rsidR="00A02962" w:rsidRPr="00DA5116" w:rsidRDefault="00A02962" w:rsidP="00DA5116">
            <w:pPr>
              <w:spacing w:after="0" w:line="240" w:lineRule="auto"/>
              <w:jc w:val="both"/>
              <w:rPr>
                <w:rFonts w:ascii="Times New Roman" w:hAnsi="Times New Roman"/>
                <w:sz w:val="28"/>
                <w:szCs w:val="28"/>
              </w:rPr>
            </w:pPr>
          </w:p>
        </w:tc>
        <w:tc>
          <w:tcPr>
            <w:tcW w:w="23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p>
        </w:tc>
        <w:tc>
          <w:tcPr>
            <w:tcW w:w="5488" w:type="dxa"/>
            <w:shd w:val="clear" w:color="auto" w:fill="auto"/>
          </w:tcPr>
          <w:p w:rsidR="00A02962" w:rsidRPr="00DA5116" w:rsidRDefault="00A02962" w:rsidP="00DA5116">
            <w:pPr>
              <w:spacing w:after="0" w:line="240" w:lineRule="auto"/>
              <w:jc w:val="both"/>
              <w:rPr>
                <w:rFonts w:ascii="Times New Roman" w:eastAsia="Times New Roman" w:hAnsi="Times New Roman"/>
                <w:b/>
                <w:bCs/>
                <w:iCs/>
                <w:sz w:val="24"/>
                <w:szCs w:val="24"/>
                <w:u w:val="single"/>
              </w:rPr>
            </w:pPr>
            <w:r w:rsidRPr="00DA5116">
              <w:rPr>
                <w:rFonts w:ascii="Times New Roman" w:eastAsia="Times New Roman" w:hAnsi="Times New Roman"/>
                <w:b/>
                <w:bCs/>
                <w:iCs/>
                <w:sz w:val="24"/>
                <w:szCs w:val="24"/>
                <w:u w:val="single"/>
              </w:rPr>
              <w:t xml:space="preserve">Всего:  </w:t>
            </w:r>
            <w:r w:rsidRPr="00DA5116">
              <w:rPr>
                <w:rFonts w:ascii="Times New Roman" w:hAnsi="Times New Roman"/>
                <w:b/>
                <w:sz w:val="28"/>
                <w:szCs w:val="28"/>
                <w:u w:val="single"/>
              </w:rPr>
              <w:t>ООДН</w:t>
            </w:r>
            <w:r w:rsidRPr="00DA5116">
              <w:rPr>
                <w:rFonts w:ascii="Times New Roman" w:eastAsia="Times New Roman" w:hAnsi="Times New Roman"/>
                <w:b/>
                <w:bCs/>
                <w:iCs/>
                <w:sz w:val="24"/>
                <w:szCs w:val="24"/>
                <w:u w:val="single"/>
              </w:rPr>
              <w:t xml:space="preserve">  -  18.      Посещений -1135</w:t>
            </w:r>
          </w:p>
        </w:tc>
        <w:tc>
          <w:tcPr>
            <w:tcW w:w="1470" w:type="dxa"/>
            <w:shd w:val="clear" w:color="auto" w:fill="auto"/>
          </w:tcPr>
          <w:p w:rsidR="00A02962" w:rsidRPr="00DA5116" w:rsidRDefault="00A02962" w:rsidP="00DA5116">
            <w:pPr>
              <w:spacing w:after="0" w:line="240" w:lineRule="auto"/>
              <w:ind w:left="-41"/>
              <w:jc w:val="both"/>
              <w:rPr>
                <w:rFonts w:ascii="Times New Roman" w:eastAsia="Times New Roman" w:hAnsi="Times New Roman"/>
                <w:bCs/>
                <w:iCs/>
                <w:sz w:val="24"/>
                <w:szCs w:val="24"/>
              </w:rPr>
            </w:pPr>
          </w:p>
        </w:tc>
      </w:tr>
      <w:tr w:rsidR="000B6C30" w:rsidRPr="00104C3B" w:rsidTr="00A02962">
        <w:trPr>
          <w:trHeight w:val="135"/>
          <w:tblCellSpacing w:w="20" w:type="dxa"/>
        </w:trPr>
        <w:tc>
          <w:tcPr>
            <w:tcW w:w="2088" w:type="dxa"/>
            <w:shd w:val="clear" w:color="auto" w:fill="auto"/>
          </w:tcPr>
          <w:p w:rsidR="000B6C30" w:rsidRPr="008D0328" w:rsidRDefault="000B6C30" w:rsidP="00B138BF">
            <w:pPr>
              <w:spacing w:after="0" w:line="240" w:lineRule="auto"/>
              <w:jc w:val="both"/>
              <w:rPr>
                <w:rFonts w:ascii="Times New Roman" w:eastAsia="Times New Roman" w:hAnsi="Times New Roman"/>
                <w:bCs/>
                <w:iCs/>
                <w:sz w:val="20"/>
                <w:szCs w:val="20"/>
                <w:lang w:eastAsia="ru-RU"/>
              </w:rPr>
            </w:pPr>
            <w:r w:rsidRPr="008D0328">
              <w:rPr>
                <w:rFonts w:ascii="Times New Roman" w:eastAsia="Times New Roman" w:hAnsi="Times New Roman"/>
                <w:bCs/>
                <w:iCs/>
                <w:sz w:val="20"/>
                <w:szCs w:val="20"/>
                <w:lang w:eastAsia="ru-RU"/>
              </w:rPr>
              <w:t>Городская библиотека-музей</w:t>
            </w:r>
          </w:p>
        </w:tc>
        <w:tc>
          <w:tcPr>
            <w:tcW w:w="3645"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О новом, интересном – в журналах.</w:t>
            </w:r>
          </w:p>
        </w:tc>
        <w:tc>
          <w:tcPr>
            <w:tcW w:w="23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hAnsi="Times New Roman"/>
                <w:sz w:val="24"/>
                <w:szCs w:val="24"/>
              </w:rPr>
              <w:t>Экспресс-обзор</w:t>
            </w:r>
          </w:p>
        </w:tc>
        <w:tc>
          <w:tcPr>
            <w:tcW w:w="5488" w:type="dxa"/>
            <w:shd w:val="clear" w:color="auto" w:fill="auto"/>
          </w:tcPr>
          <w:p w:rsidR="000B6C30" w:rsidRPr="00DA5116" w:rsidRDefault="000B6C30" w:rsidP="00DA5116">
            <w:pPr>
              <w:spacing w:after="0" w:line="240" w:lineRule="auto"/>
              <w:jc w:val="both"/>
              <w:rPr>
                <w:rFonts w:ascii="Times New Roman" w:eastAsia="Times New Roman" w:hAnsi="Times New Roman"/>
                <w:b/>
                <w:bCs/>
                <w:iCs/>
                <w:sz w:val="24"/>
                <w:szCs w:val="24"/>
                <w:u w:val="single"/>
              </w:rPr>
            </w:pPr>
            <w:r w:rsidRPr="00DA5116">
              <w:rPr>
                <w:rFonts w:ascii="Times New Roman" w:hAnsi="Times New Roman"/>
                <w:sz w:val="24"/>
                <w:szCs w:val="24"/>
              </w:rPr>
              <w:t>Знакомство с периодическими журналами, поступившими в библиотеку для подростков.</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30</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 xml:space="preserve">Гарьская городская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2)</w:t>
            </w:r>
          </w:p>
        </w:tc>
        <w:tc>
          <w:tcPr>
            <w:tcW w:w="3645"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Почтовый дилижанс</w:t>
            </w:r>
          </w:p>
          <w:p w:rsidR="000B6C30" w:rsidRPr="00DA5116" w:rsidRDefault="000B6C30" w:rsidP="00DA5116">
            <w:pPr>
              <w:spacing w:after="0" w:line="240" w:lineRule="auto"/>
              <w:jc w:val="both"/>
              <w:rPr>
                <w:rFonts w:ascii="Times New Roman" w:hAnsi="Times New Roman"/>
                <w:sz w:val="24"/>
                <w:szCs w:val="24"/>
              </w:rPr>
            </w:pPr>
          </w:p>
        </w:tc>
        <w:tc>
          <w:tcPr>
            <w:tcW w:w="2370" w:type="dxa"/>
            <w:shd w:val="clear" w:color="auto" w:fill="auto"/>
          </w:tcPr>
          <w:p w:rsidR="000B6C30" w:rsidRPr="00DA5116" w:rsidRDefault="000B6C30" w:rsidP="000B6C30">
            <w:pPr>
              <w:spacing w:after="0" w:line="240" w:lineRule="auto"/>
              <w:ind w:left="-41"/>
              <w:jc w:val="both"/>
              <w:rPr>
                <w:rFonts w:ascii="Times New Roman" w:eastAsia="Times New Roman" w:hAnsi="Times New Roman"/>
                <w:bCs/>
                <w:iCs/>
                <w:sz w:val="24"/>
                <w:szCs w:val="24"/>
              </w:rPr>
            </w:pPr>
            <w:r w:rsidRPr="00DA5116">
              <w:rPr>
                <w:rFonts w:ascii="Times New Roman" w:hAnsi="Times New Roman"/>
                <w:sz w:val="24"/>
                <w:szCs w:val="24"/>
              </w:rPr>
              <w:t>Выставка-вопрос</w:t>
            </w:r>
          </w:p>
        </w:tc>
        <w:tc>
          <w:tcPr>
            <w:tcW w:w="5488" w:type="dxa"/>
            <w:shd w:val="clear" w:color="auto" w:fill="auto"/>
          </w:tcPr>
          <w:p w:rsidR="000B6C30" w:rsidRPr="00DA5116" w:rsidRDefault="000B6C30" w:rsidP="00DA5116">
            <w:pPr>
              <w:spacing w:after="0" w:line="240" w:lineRule="auto"/>
              <w:jc w:val="both"/>
              <w:rPr>
                <w:rFonts w:ascii="Times New Roman" w:eastAsia="Times New Roman" w:hAnsi="Times New Roman"/>
                <w:b/>
                <w:bCs/>
                <w:iCs/>
                <w:sz w:val="24"/>
                <w:szCs w:val="24"/>
                <w:u w:val="single"/>
              </w:rPr>
            </w:pPr>
            <w:r w:rsidRPr="00DA5116">
              <w:rPr>
                <w:rFonts w:ascii="Times New Roman" w:hAnsi="Times New Roman"/>
                <w:sz w:val="24"/>
                <w:szCs w:val="24"/>
              </w:rPr>
              <w:t>На выставке были представлены разнообразные периодические издания. Для всех читателей газеты и журналы выдаются на дом, поэтому можно не приобретать любимые издания, а брать их с книжных полок.</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26</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Макаровская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3)</w:t>
            </w:r>
          </w:p>
        </w:tc>
        <w:tc>
          <w:tcPr>
            <w:tcW w:w="3645"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 xml:space="preserve"> «Свирелька» </w:t>
            </w:r>
          </w:p>
          <w:p w:rsidR="000B6C30" w:rsidRPr="00DA5116" w:rsidRDefault="000B6C30" w:rsidP="00DA5116">
            <w:pPr>
              <w:spacing w:after="0" w:line="240" w:lineRule="auto"/>
              <w:ind w:left="-41"/>
              <w:jc w:val="both"/>
              <w:rPr>
                <w:rFonts w:ascii="Times New Roman" w:eastAsia="Times New Roman" w:hAnsi="Times New Roman"/>
                <w:bCs/>
                <w:iCs/>
                <w:sz w:val="24"/>
                <w:szCs w:val="24"/>
              </w:rPr>
            </w:pPr>
          </w:p>
          <w:p w:rsidR="000B6C30" w:rsidRPr="00DA5116" w:rsidRDefault="000B6C30" w:rsidP="00DA5116">
            <w:pPr>
              <w:spacing w:after="0" w:line="240" w:lineRule="auto"/>
              <w:ind w:left="-41"/>
              <w:jc w:val="both"/>
              <w:rPr>
                <w:rFonts w:ascii="Times New Roman" w:eastAsia="Times New Roman" w:hAnsi="Times New Roman"/>
                <w:bCs/>
                <w:iCs/>
                <w:sz w:val="24"/>
                <w:szCs w:val="24"/>
                <w:highlight w:val="yellow"/>
              </w:rPr>
            </w:pPr>
          </w:p>
        </w:tc>
        <w:tc>
          <w:tcPr>
            <w:tcW w:w="23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highlight w:val="yellow"/>
              </w:rPr>
            </w:pPr>
            <w:r w:rsidRPr="00DA5116">
              <w:rPr>
                <w:rFonts w:ascii="Times New Roman" w:eastAsia="Times New Roman" w:hAnsi="Times New Roman"/>
                <w:bCs/>
                <w:iCs/>
                <w:sz w:val="24"/>
                <w:szCs w:val="24"/>
              </w:rPr>
              <w:t>Рекомендательный обзор</w:t>
            </w:r>
          </w:p>
        </w:tc>
        <w:tc>
          <w:tcPr>
            <w:tcW w:w="5488"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 xml:space="preserve">Привлечение новых читателей в библиотеку, реклама  журнала, приобщение к чтению новых периодических изданий для увеличения книговыдачи, культурного просвещения читателей. </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21</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Змеиновская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5)</w:t>
            </w:r>
          </w:p>
        </w:tc>
        <w:tc>
          <w:tcPr>
            <w:tcW w:w="3645" w:type="dxa"/>
            <w:shd w:val="clear" w:color="auto" w:fill="auto"/>
          </w:tcPr>
          <w:p w:rsidR="000B6C30" w:rsidRPr="00DA5116" w:rsidRDefault="000B6C30" w:rsidP="00DA5116">
            <w:pPr>
              <w:spacing w:after="0" w:line="240" w:lineRule="auto"/>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Журнальная история</w:t>
            </w:r>
          </w:p>
          <w:p w:rsidR="000B6C30" w:rsidRPr="00DA5116" w:rsidRDefault="000B6C30" w:rsidP="00DA5116">
            <w:pPr>
              <w:spacing w:after="0" w:line="240" w:lineRule="auto"/>
              <w:jc w:val="both"/>
              <w:rPr>
                <w:rFonts w:ascii="Times New Roman" w:eastAsia="Times New Roman" w:hAnsi="Times New Roman"/>
                <w:bCs/>
                <w:iCs/>
                <w:sz w:val="24"/>
                <w:szCs w:val="24"/>
              </w:rPr>
            </w:pPr>
          </w:p>
          <w:p w:rsidR="000B6C30" w:rsidRPr="00DA5116" w:rsidRDefault="000B6C30" w:rsidP="00DA5116">
            <w:pPr>
              <w:spacing w:after="0" w:line="240" w:lineRule="auto"/>
              <w:jc w:val="both"/>
              <w:rPr>
                <w:rFonts w:ascii="Times New Roman" w:eastAsia="Times New Roman" w:hAnsi="Times New Roman"/>
                <w:bCs/>
                <w:iCs/>
                <w:sz w:val="24"/>
                <w:szCs w:val="24"/>
                <w:highlight w:val="yellow"/>
              </w:rPr>
            </w:pPr>
          </w:p>
        </w:tc>
        <w:tc>
          <w:tcPr>
            <w:tcW w:w="2370" w:type="dxa"/>
            <w:shd w:val="clear" w:color="auto" w:fill="auto"/>
          </w:tcPr>
          <w:p w:rsidR="000B6C30" w:rsidRPr="00DA5116" w:rsidRDefault="000B6C30" w:rsidP="00DA5116">
            <w:pPr>
              <w:spacing w:after="0" w:line="240" w:lineRule="auto"/>
              <w:jc w:val="both"/>
              <w:rPr>
                <w:rFonts w:ascii="Times New Roman" w:eastAsia="Times New Roman" w:hAnsi="Times New Roman"/>
                <w:bCs/>
                <w:iCs/>
                <w:sz w:val="24"/>
                <w:szCs w:val="24"/>
                <w:highlight w:val="yellow"/>
              </w:rPr>
            </w:pPr>
            <w:r w:rsidRPr="00DA5116">
              <w:rPr>
                <w:rFonts w:ascii="Times New Roman" w:eastAsia="Times New Roman" w:hAnsi="Times New Roman"/>
                <w:bCs/>
                <w:iCs/>
                <w:sz w:val="24"/>
                <w:szCs w:val="24"/>
              </w:rPr>
              <w:t>Библиотечный урок по периодике</w:t>
            </w:r>
          </w:p>
        </w:tc>
        <w:tc>
          <w:tcPr>
            <w:tcW w:w="5488"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Продвижение журналов выписываемой библиотекой – детские издания. Увеличение книговыдачи. Было взято журналов 23 экз.</w:t>
            </w:r>
          </w:p>
        </w:tc>
        <w:tc>
          <w:tcPr>
            <w:tcW w:w="1470" w:type="dxa"/>
            <w:shd w:val="clear" w:color="auto" w:fill="auto"/>
          </w:tcPr>
          <w:p w:rsidR="000B6C30" w:rsidRPr="00DA5116" w:rsidRDefault="000B6C30" w:rsidP="00DA5116">
            <w:pPr>
              <w:spacing w:after="0" w:line="240" w:lineRule="auto"/>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11</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Коршуновская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6)</w:t>
            </w:r>
          </w:p>
        </w:tc>
        <w:tc>
          <w:tcPr>
            <w:tcW w:w="3645"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Журналы читать - мир познавать</w:t>
            </w:r>
          </w:p>
          <w:p w:rsidR="000B6C30" w:rsidRPr="00DA5116" w:rsidRDefault="000B6C30" w:rsidP="00DA5116">
            <w:pPr>
              <w:spacing w:after="0" w:line="240" w:lineRule="auto"/>
              <w:jc w:val="both"/>
              <w:rPr>
                <w:rFonts w:ascii="Times New Roman" w:hAnsi="Times New Roman"/>
                <w:sz w:val="24"/>
                <w:szCs w:val="24"/>
              </w:rPr>
            </w:pPr>
          </w:p>
        </w:tc>
        <w:tc>
          <w:tcPr>
            <w:tcW w:w="2370" w:type="dxa"/>
            <w:shd w:val="clear" w:color="auto" w:fill="auto"/>
          </w:tcPr>
          <w:p w:rsidR="000B6C30" w:rsidRPr="00DA5116" w:rsidRDefault="000B6C30" w:rsidP="00DA5116">
            <w:pPr>
              <w:spacing w:after="0" w:line="240" w:lineRule="auto"/>
              <w:ind w:left="-41"/>
              <w:jc w:val="both"/>
              <w:rPr>
                <w:rFonts w:ascii="Times New Roman" w:hAnsi="Times New Roman"/>
                <w:sz w:val="24"/>
                <w:szCs w:val="24"/>
              </w:rPr>
            </w:pPr>
            <w:r w:rsidRPr="00DA5116">
              <w:rPr>
                <w:rFonts w:ascii="Times New Roman" w:hAnsi="Times New Roman"/>
                <w:sz w:val="24"/>
                <w:szCs w:val="24"/>
              </w:rPr>
              <w:t>Библиотечный урок</w:t>
            </w:r>
          </w:p>
        </w:tc>
        <w:tc>
          <w:tcPr>
            <w:tcW w:w="5488"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На уроке рассказали ребятам о газетах, истории газет, корреспондентах и т.д.</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9</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Кривошапкинская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9)</w:t>
            </w:r>
          </w:p>
        </w:tc>
        <w:tc>
          <w:tcPr>
            <w:tcW w:w="3645" w:type="dxa"/>
            <w:shd w:val="clear" w:color="auto" w:fill="auto"/>
          </w:tcPr>
          <w:p w:rsidR="000B6C30" w:rsidRPr="00DA5116" w:rsidRDefault="000B6C30" w:rsidP="00DA5116">
            <w:pPr>
              <w:pStyle w:val="af4"/>
              <w:ind w:left="0"/>
              <w:jc w:val="both"/>
              <w:rPr>
                <w:sz w:val="24"/>
              </w:rPr>
            </w:pPr>
            <w:r w:rsidRPr="00DA5116">
              <w:rPr>
                <w:sz w:val="24"/>
              </w:rPr>
              <w:t xml:space="preserve">Вся семья журналам рада – есть в журналах всё, что надо </w:t>
            </w:r>
          </w:p>
          <w:p w:rsidR="000B6C30" w:rsidRPr="00DA5116" w:rsidRDefault="000B6C30" w:rsidP="000B6C30">
            <w:pPr>
              <w:pStyle w:val="af4"/>
              <w:ind w:left="0"/>
              <w:jc w:val="both"/>
              <w:rPr>
                <w:szCs w:val="28"/>
              </w:rPr>
            </w:pPr>
          </w:p>
        </w:tc>
        <w:tc>
          <w:tcPr>
            <w:tcW w:w="2370"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обзор периодических изданий</w:t>
            </w:r>
          </w:p>
        </w:tc>
        <w:tc>
          <w:tcPr>
            <w:tcW w:w="5488"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shd w:val="clear" w:color="auto" w:fill="FFFFFF"/>
              </w:rPr>
              <w:t>Увеличение читательского спроса на периодику, возникновение интереса к другой печатной продукции, приток читателей в библиотеку</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13</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Никулинская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11)</w:t>
            </w:r>
          </w:p>
        </w:tc>
        <w:tc>
          <w:tcPr>
            <w:tcW w:w="3645" w:type="dxa"/>
            <w:shd w:val="clear" w:color="auto" w:fill="auto"/>
          </w:tcPr>
          <w:p w:rsidR="000B6C30" w:rsidRPr="00DA5116" w:rsidRDefault="000B6C30" w:rsidP="00DA5116">
            <w:pPr>
              <w:spacing w:after="0" w:line="240" w:lineRule="auto"/>
              <w:jc w:val="both"/>
              <w:rPr>
                <w:rFonts w:ascii="Times New Roman" w:eastAsia="Times New Roman" w:hAnsi="Times New Roman"/>
                <w:sz w:val="24"/>
                <w:szCs w:val="24"/>
              </w:rPr>
            </w:pPr>
            <w:r w:rsidRPr="00DA5116">
              <w:rPr>
                <w:rFonts w:ascii="Times New Roman" w:eastAsia="Times New Roman" w:hAnsi="Times New Roman"/>
                <w:sz w:val="24"/>
                <w:szCs w:val="24"/>
              </w:rPr>
              <w:t>Газеты и журналы 2019 года</w:t>
            </w:r>
          </w:p>
          <w:p w:rsidR="000B6C30" w:rsidRPr="00DA5116" w:rsidRDefault="000B6C30" w:rsidP="00DA5116">
            <w:pPr>
              <w:spacing w:after="0" w:line="240" w:lineRule="auto"/>
              <w:jc w:val="both"/>
              <w:rPr>
                <w:rFonts w:ascii="Times New Roman" w:eastAsia="Times New Roman" w:hAnsi="Times New Roman"/>
                <w:sz w:val="24"/>
                <w:szCs w:val="24"/>
              </w:rPr>
            </w:pPr>
          </w:p>
        </w:tc>
        <w:tc>
          <w:tcPr>
            <w:tcW w:w="2370"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Выставка-реклама</w:t>
            </w:r>
          </w:p>
        </w:tc>
        <w:tc>
          <w:tcPr>
            <w:tcW w:w="5488"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Расширить читательский кругозор подробным знакомством с изданиями периодической печати.</w:t>
            </w:r>
          </w:p>
        </w:tc>
        <w:tc>
          <w:tcPr>
            <w:tcW w:w="1470"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20</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Петропавловская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12)</w:t>
            </w:r>
          </w:p>
        </w:tc>
        <w:tc>
          <w:tcPr>
            <w:tcW w:w="3645"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С Мурзилкой интересно жить! С Мурзилкой весело дружить!</w:t>
            </w:r>
          </w:p>
          <w:p w:rsidR="000B6C30" w:rsidRPr="00DA5116" w:rsidRDefault="000B6C30" w:rsidP="00C07C87">
            <w:pPr>
              <w:spacing w:after="0" w:line="240" w:lineRule="auto"/>
              <w:jc w:val="both"/>
              <w:rPr>
                <w:rFonts w:ascii="Times New Roman" w:eastAsia="Times New Roman" w:hAnsi="Times New Roman"/>
                <w:sz w:val="24"/>
                <w:szCs w:val="24"/>
              </w:rPr>
            </w:pPr>
          </w:p>
        </w:tc>
        <w:tc>
          <w:tcPr>
            <w:tcW w:w="2370"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Путешествие по журналу</w:t>
            </w:r>
          </w:p>
        </w:tc>
        <w:tc>
          <w:tcPr>
            <w:tcW w:w="5488"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Познакомились с журналами разных лет, ведь «Мурзилке» исполнилось 95!.</w:t>
            </w:r>
          </w:p>
        </w:tc>
        <w:tc>
          <w:tcPr>
            <w:tcW w:w="1470"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7</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Юбилейнинская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16)</w:t>
            </w:r>
          </w:p>
        </w:tc>
        <w:tc>
          <w:tcPr>
            <w:tcW w:w="3645"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Всё в журналах интересно!</w:t>
            </w:r>
          </w:p>
          <w:p w:rsidR="000B6C30" w:rsidRPr="00DA5116" w:rsidRDefault="000B6C30" w:rsidP="00DA5116">
            <w:pPr>
              <w:spacing w:after="0" w:line="240" w:lineRule="auto"/>
              <w:ind w:left="-41"/>
              <w:jc w:val="both"/>
              <w:rPr>
                <w:rFonts w:ascii="Times New Roman" w:eastAsia="Times New Roman" w:hAnsi="Times New Roman"/>
                <w:bCs/>
                <w:iCs/>
                <w:sz w:val="24"/>
                <w:szCs w:val="24"/>
              </w:rPr>
            </w:pPr>
          </w:p>
          <w:p w:rsidR="000B6C30" w:rsidRPr="00DA5116" w:rsidRDefault="000B6C30" w:rsidP="00C07C87">
            <w:pPr>
              <w:spacing w:after="0" w:line="240" w:lineRule="auto"/>
              <w:ind w:left="-41"/>
              <w:jc w:val="both"/>
              <w:rPr>
                <w:rFonts w:ascii="Times New Roman" w:eastAsia="Times New Roman" w:hAnsi="Times New Roman"/>
                <w:bCs/>
                <w:iCs/>
                <w:sz w:val="24"/>
                <w:szCs w:val="24"/>
                <w:highlight w:val="yellow"/>
              </w:rPr>
            </w:pPr>
          </w:p>
        </w:tc>
        <w:tc>
          <w:tcPr>
            <w:tcW w:w="23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highlight w:val="yellow"/>
              </w:rPr>
            </w:pPr>
            <w:r w:rsidRPr="00DA5116">
              <w:rPr>
                <w:rFonts w:ascii="Times New Roman" w:eastAsia="Times New Roman" w:hAnsi="Times New Roman"/>
                <w:bCs/>
                <w:iCs/>
                <w:sz w:val="24"/>
                <w:szCs w:val="24"/>
              </w:rPr>
              <w:t>Пресс - выставка</w:t>
            </w:r>
          </w:p>
        </w:tc>
        <w:tc>
          <w:tcPr>
            <w:tcW w:w="5488"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 xml:space="preserve">Привлечение новых читателей в библиотеку, реклама периодической печати, для увеличения книговыдачи, продвижение журналов и газет. </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55</w:t>
            </w:r>
          </w:p>
        </w:tc>
      </w:tr>
      <w:tr w:rsidR="000B6C30" w:rsidRPr="00104C3B" w:rsidTr="00A02962">
        <w:trPr>
          <w:trHeight w:val="135"/>
          <w:tblCellSpacing w:w="20" w:type="dxa"/>
        </w:trPr>
        <w:tc>
          <w:tcPr>
            <w:tcW w:w="2088" w:type="dxa"/>
            <w:shd w:val="clear" w:color="auto" w:fill="auto"/>
          </w:tcPr>
          <w:p w:rsidR="000B6C30" w:rsidRDefault="000B6C30" w:rsidP="00B138BF">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Юбилейнинская сельская библиотека </w:t>
            </w:r>
          </w:p>
          <w:p w:rsidR="000B6C30" w:rsidRPr="000B6C30" w:rsidRDefault="000B6C30" w:rsidP="00B138BF">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16)</w:t>
            </w:r>
          </w:p>
        </w:tc>
        <w:tc>
          <w:tcPr>
            <w:tcW w:w="3645"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Калейдоскоп журналов</w:t>
            </w:r>
          </w:p>
          <w:p w:rsidR="000B6C30" w:rsidRPr="00DA5116" w:rsidRDefault="000B6C30" w:rsidP="00DA5116">
            <w:pPr>
              <w:spacing w:after="0" w:line="240" w:lineRule="auto"/>
              <w:ind w:left="-41"/>
              <w:jc w:val="both"/>
              <w:rPr>
                <w:rFonts w:ascii="Times New Roman" w:eastAsia="Times New Roman" w:hAnsi="Times New Roman"/>
                <w:bCs/>
                <w:iCs/>
                <w:sz w:val="24"/>
                <w:szCs w:val="24"/>
              </w:rPr>
            </w:pPr>
          </w:p>
          <w:p w:rsidR="000B6C30" w:rsidRPr="00DA5116" w:rsidRDefault="000B6C30" w:rsidP="00C07C87">
            <w:pPr>
              <w:spacing w:after="0" w:line="240" w:lineRule="auto"/>
              <w:jc w:val="both"/>
              <w:rPr>
                <w:rFonts w:ascii="Times New Roman" w:eastAsia="Times New Roman" w:hAnsi="Times New Roman"/>
                <w:bCs/>
                <w:iCs/>
                <w:sz w:val="24"/>
                <w:szCs w:val="24"/>
              </w:rPr>
            </w:pPr>
          </w:p>
        </w:tc>
        <w:tc>
          <w:tcPr>
            <w:tcW w:w="23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 xml:space="preserve">Рекомендательный обзор </w:t>
            </w:r>
          </w:p>
        </w:tc>
        <w:tc>
          <w:tcPr>
            <w:tcW w:w="5488"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Привлечение к чтению, расширить кругозор, реклама периодических изданий.</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15</w:t>
            </w:r>
          </w:p>
        </w:tc>
      </w:tr>
      <w:tr w:rsidR="000B6C30" w:rsidRPr="00104C3B" w:rsidTr="00A02962">
        <w:trPr>
          <w:trHeight w:val="135"/>
          <w:tblCellSpacing w:w="20" w:type="dxa"/>
        </w:trPr>
        <w:tc>
          <w:tcPr>
            <w:tcW w:w="2088" w:type="dxa"/>
            <w:shd w:val="clear" w:color="auto" w:fill="auto"/>
          </w:tcPr>
          <w:p w:rsidR="000B6C30" w:rsidRDefault="000B6C30" w:rsidP="00B138BF">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Юбилейнинская сельская библиотека </w:t>
            </w:r>
          </w:p>
          <w:p w:rsidR="000B6C30" w:rsidRPr="000B6C30" w:rsidRDefault="000B6C30" w:rsidP="00B138BF">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16)</w:t>
            </w:r>
          </w:p>
        </w:tc>
        <w:tc>
          <w:tcPr>
            <w:tcW w:w="3645"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Мир природы на страницах книг и журналов</w:t>
            </w:r>
          </w:p>
          <w:p w:rsidR="000B6C30" w:rsidRPr="00DA5116" w:rsidRDefault="000B6C30" w:rsidP="00C07C87">
            <w:pPr>
              <w:spacing w:after="0" w:line="240" w:lineRule="auto"/>
              <w:jc w:val="both"/>
              <w:rPr>
                <w:rFonts w:ascii="Times New Roman" w:eastAsia="Times New Roman" w:hAnsi="Times New Roman"/>
                <w:bCs/>
                <w:iCs/>
                <w:sz w:val="24"/>
                <w:szCs w:val="24"/>
              </w:rPr>
            </w:pPr>
          </w:p>
        </w:tc>
        <w:tc>
          <w:tcPr>
            <w:tcW w:w="23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Библиографический обзор</w:t>
            </w:r>
          </w:p>
        </w:tc>
        <w:tc>
          <w:tcPr>
            <w:tcW w:w="5488"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hAnsi="Times New Roman"/>
                <w:sz w:val="24"/>
                <w:szCs w:val="24"/>
              </w:rPr>
              <w:t xml:space="preserve">Формирование читательской самостоятельности, </w:t>
            </w:r>
            <w:r w:rsidRPr="00DA5116">
              <w:rPr>
                <w:rFonts w:ascii="Times New Roman" w:eastAsia="Times New Roman" w:hAnsi="Times New Roman"/>
                <w:bCs/>
                <w:iCs/>
                <w:sz w:val="24"/>
                <w:szCs w:val="24"/>
              </w:rPr>
              <w:t>продвижение чтения.</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15</w:t>
            </w:r>
          </w:p>
        </w:tc>
      </w:tr>
      <w:tr w:rsidR="000B6C30" w:rsidRPr="00104C3B" w:rsidTr="00A02962">
        <w:trPr>
          <w:trHeight w:val="135"/>
          <w:tblCellSpacing w:w="20" w:type="dxa"/>
        </w:trPr>
        <w:tc>
          <w:tcPr>
            <w:tcW w:w="2088" w:type="dxa"/>
            <w:shd w:val="clear" w:color="auto" w:fill="auto"/>
          </w:tcPr>
          <w:p w:rsid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lastRenderedPageBreak/>
              <w:t xml:space="preserve">Алексеевская сельская библиотека </w:t>
            </w:r>
          </w:p>
          <w:p w:rsidR="000B6C30" w:rsidRPr="000B6C30" w:rsidRDefault="000B6C30" w:rsidP="00DA5116">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19)</w:t>
            </w:r>
          </w:p>
        </w:tc>
        <w:tc>
          <w:tcPr>
            <w:tcW w:w="3645" w:type="dxa"/>
            <w:shd w:val="clear" w:color="auto" w:fill="auto"/>
          </w:tcPr>
          <w:p w:rsidR="000B6C30" w:rsidRPr="00DA5116" w:rsidRDefault="000B6C30" w:rsidP="00DA5116">
            <w:pPr>
              <w:spacing w:after="0" w:line="240" w:lineRule="auto"/>
              <w:jc w:val="both"/>
              <w:rPr>
                <w:rFonts w:ascii="Times New Roman" w:hAnsi="Times New Roman"/>
                <w:sz w:val="24"/>
                <w:szCs w:val="24"/>
              </w:rPr>
            </w:pPr>
            <w:r w:rsidRPr="00DA5116">
              <w:rPr>
                <w:rFonts w:ascii="Times New Roman" w:hAnsi="Times New Roman"/>
                <w:sz w:val="24"/>
                <w:szCs w:val="24"/>
              </w:rPr>
              <w:t>Брось сигарету - прочти журнал или газету</w:t>
            </w:r>
            <w:r w:rsidR="00C07C87">
              <w:rPr>
                <w:rFonts w:ascii="Times New Roman" w:hAnsi="Times New Roman"/>
                <w:sz w:val="24"/>
                <w:szCs w:val="24"/>
              </w:rPr>
              <w:t>!</w:t>
            </w:r>
          </w:p>
        </w:tc>
        <w:tc>
          <w:tcPr>
            <w:tcW w:w="2370" w:type="dxa"/>
            <w:shd w:val="clear" w:color="auto" w:fill="auto"/>
          </w:tcPr>
          <w:p w:rsidR="000B6C30" w:rsidRPr="00DA5116" w:rsidRDefault="00C07C87" w:rsidP="00C07C87">
            <w:pPr>
              <w:spacing w:after="0" w:line="240" w:lineRule="auto"/>
              <w:ind w:left="-41"/>
              <w:jc w:val="both"/>
              <w:rPr>
                <w:rFonts w:ascii="Times New Roman" w:eastAsia="Times New Roman" w:hAnsi="Times New Roman"/>
                <w:bCs/>
                <w:iCs/>
                <w:sz w:val="24"/>
                <w:szCs w:val="24"/>
              </w:rPr>
            </w:pPr>
            <w:r w:rsidRPr="00DA5116">
              <w:rPr>
                <w:rFonts w:ascii="Times New Roman" w:hAnsi="Times New Roman"/>
                <w:sz w:val="24"/>
                <w:szCs w:val="24"/>
              </w:rPr>
              <w:t>О</w:t>
            </w:r>
            <w:r w:rsidR="000B6C30" w:rsidRPr="00DA5116">
              <w:rPr>
                <w:rFonts w:ascii="Times New Roman" w:hAnsi="Times New Roman"/>
                <w:sz w:val="24"/>
                <w:szCs w:val="24"/>
              </w:rPr>
              <w:t>бзор</w:t>
            </w:r>
            <w:r>
              <w:rPr>
                <w:rFonts w:ascii="Times New Roman" w:hAnsi="Times New Roman"/>
                <w:sz w:val="24"/>
                <w:szCs w:val="24"/>
              </w:rPr>
              <w:t xml:space="preserve"> </w:t>
            </w:r>
            <w:r w:rsidR="000B6C30" w:rsidRPr="00DA5116">
              <w:rPr>
                <w:rFonts w:ascii="Times New Roman" w:hAnsi="Times New Roman"/>
                <w:sz w:val="24"/>
                <w:szCs w:val="24"/>
              </w:rPr>
              <w:t>периодических изданий</w:t>
            </w:r>
          </w:p>
        </w:tc>
        <w:tc>
          <w:tcPr>
            <w:tcW w:w="5488" w:type="dxa"/>
            <w:shd w:val="clear" w:color="auto" w:fill="auto"/>
          </w:tcPr>
          <w:p w:rsidR="000B6C30" w:rsidRPr="00DA5116" w:rsidRDefault="000B6C30" w:rsidP="00DA5116">
            <w:pPr>
              <w:spacing w:after="0" w:line="240" w:lineRule="auto"/>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Знакомство с периодическими изданиями библиотеки</w:t>
            </w:r>
          </w:p>
        </w:tc>
        <w:tc>
          <w:tcPr>
            <w:tcW w:w="1470" w:type="dxa"/>
            <w:shd w:val="clear" w:color="auto" w:fill="auto"/>
          </w:tcPr>
          <w:p w:rsidR="000B6C30" w:rsidRPr="00DA5116" w:rsidRDefault="000B6C30" w:rsidP="00DA5116">
            <w:pPr>
              <w:spacing w:after="0" w:line="240" w:lineRule="auto"/>
              <w:ind w:left="-41"/>
              <w:jc w:val="both"/>
              <w:rPr>
                <w:rFonts w:ascii="Times New Roman" w:eastAsia="Times New Roman" w:hAnsi="Times New Roman"/>
                <w:bCs/>
                <w:iCs/>
                <w:sz w:val="24"/>
                <w:szCs w:val="24"/>
              </w:rPr>
            </w:pPr>
            <w:r w:rsidRPr="00DA5116">
              <w:rPr>
                <w:rFonts w:ascii="Times New Roman" w:eastAsia="Times New Roman" w:hAnsi="Times New Roman"/>
                <w:bCs/>
                <w:iCs/>
                <w:sz w:val="24"/>
                <w:szCs w:val="24"/>
              </w:rPr>
              <w:t>6</w:t>
            </w:r>
          </w:p>
        </w:tc>
      </w:tr>
    </w:tbl>
    <w:p w:rsidR="00104C3B" w:rsidRPr="00104C3B" w:rsidRDefault="00104C3B" w:rsidP="00104C3B">
      <w:pPr>
        <w:spacing w:after="0" w:line="240" w:lineRule="auto"/>
        <w:rPr>
          <w:rFonts w:ascii="Times New Roman" w:eastAsia="Times New Roman" w:hAnsi="Times New Roman"/>
          <w:bCs/>
          <w:iCs/>
          <w:sz w:val="24"/>
          <w:szCs w:val="24"/>
          <w:lang w:eastAsia="ru-RU"/>
        </w:rPr>
      </w:pPr>
    </w:p>
    <w:p w:rsidR="00104C3B" w:rsidRPr="00104C3B" w:rsidRDefault="00104C3B" w:rsidP="00104C3B">
      <w:p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Организация выставок периодических изданий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842"/>
        <w:gridCol w:w="3617"/>
        <w:gridCol w:w="2449"/>
        <w:gridCol w:w="3217"/>
        <w:gridCol w:w="1838"/>
      </w:tblGrid>
      <w:tr w:rsidR="00104C3B" w:rsidRPr="00104C3B" w:rsidTr="009706E1">
        <w:trPr>
          <w:trHeight w:val="135"/>
          <w:tblCellSpacing w:w="20" w:type="dxa"/>
          <w:jc w:val="center"/>
        </w:trPr>
        <w:tc>
          <w:tcPr>
            <w:tcW w:w="1782" w:type="dxa"/>
            <w:shd w:val="clear" w:color="auto" w:fill="auto"/>
            <w:vAlign w:val="center"/>
          </w:tcPr>
          <w:p w:rsidR="00104C3B" w:rsidRPr="00104C3B" w:rsidRDefault="00104C3B" w:rsidP="00BE04B2">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п/п</w:t>
            </w:r>
          </w:p>
        </w:tc>
        <w:tc>
          <w:tcPr>
            <w:tcW w:w="3577" w:type="dxa"/>
            <w:shd w:val="clear" w:color="auto" w:fill="auto"/>
            <w:vAlign w:val="center"/>
          </w:tcPr>
          <w:p w:rsidR="00104C3B" w:rsidRPr="00104C3B" w:rsidRDefault="00104C3B" w:rsidP="00BE04B2">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выставки</w:t>
            </w:r>
          </w:p>
        </w:tc>
        <w:tc>
          <w:tcPr>
            <w:tcW w:w="2409" w:type="dxa"/>
            <w:shd w:val="clear" w:color="auto" w:fill="auto"/>
            <w:vAlign w:val="center"/>
          </w:tcPr>
          <w:p w:rsidR="00104C3B" w:rsidRPr="00104C3B" w:rsidRDefault="00104C3B" w:rsidP="00BE04B2">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Форма проведения</w:t>
            </w:r>
          </w:p>
        </w:tc>
        <w:tc>
          <w:tcPr>
            <w:tcW w:w="3177" w:type="dxa"/>
            <w:shd w:val="clear" w:color="auto" w:fill="auto"/>
            <w:vAlign w:val="center"/>
          </w:tcPr>
          <w:p w:rsidR="00104C3B" w:rsidRPr="00104C3B" w:rsidRDefault="00104C3B" w:rsidP="00BE04B2">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Кол-во выдачи периодических изданий</w:t>
            </w:r>
          </w:p>
        </w:tc>
        <w:tc>
          <w:tcPr>
            <w:tcW w:w="1778" w:type="dxa"/>
            <w:shd w:val="clear" w:color="auto" w:fill="auto"/>
            <w:vAlign w:val="center"/>
          </w:tcPr>
          <w:p w:rsidR="00104C3B" w:rsidRPr="00104C3B" w:rsidRDefault="00104C3B" w:rsidP="00BE04B2">
            <w:pPr>
              <w:spacing w:after="0" w:line="240" w:lineRule="auto"/>
              <w:ind w:left="9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Число посещений</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577" w:type="dxa"/>
            <w:shd w:val="clear" w:color="auto" w:fill="auto"/>
          </w:tcPr>
          <w:p w:rsidR="00362DF2" w:rsidRPr="005E756C" w:rsidRDefault="00362DF2" w:rsidP="00BE04B2">
            <w:pPr>
              <w:spacing w:after="0" w:line="240" w:lineRule="auto"/>
              <w:jc w:val="both"/>
              <w:rPr>
                <w:rFonts w:ascii="Times New Roman" w:hAnsi="Times New Roman"/>
                <w:sz w:val="24"/>
                <w:szCs w:val="24"/>
              </w:rPr>
            </w:pPr>
            <w:r w:rsidRPr="00BF7242">
              <w:rPr>
                <w:rFonts w:ascii="Times New Roman" w:hAnsi="Times New Roman"/>
                <w:sz w:val="24"/>
                <w:szCs w:val="24"/>
              </w:rPr>
              <w:t>Периодика – 201</w:t>
            </w:r>
            <w:r>
              <w:rPr>
                <w:rFonts w:ascii="Times New Roman" w:hAnsi="Times New Roman"/>
                <w:sz w:val="24"/>
                <w:szCs w:val="24"/>
              </w:rPr>
              <w:t>9</w:t>
            </w:r>
            <w:r w:rsidRPr="00BF7242">
              <w:rPr>
                <w:rFonts w:ascii="Times New Roman" w:hAnsi="Times New Roman"/>
                <w:sz w:val="24"/>
                <w:szCs w:val="24"/>
              </w:rPr>
              <w:t>: Самое интересное и познавательное»</w:t>
            </w:r>
          </w:p>
        </w:tc>
        <w:tc>
          <w:tcPr>
            <w:tcW w:w="2409" w:type="dxa"/>
            <w:shd w:val="clear" w:color="auto" w:fill="auto"/>
          </w:tcPr>
          <w:p w:rsidR="00362DF2" w:rsidRPr="005E756C" w:rsidRDefault="00362DF2" w:rsidP="00BE04B2">
            <w:pPr>
              <w:spacing w:after="0" w:line="240" w:lineRule="auto"/>
              <w:jc w:val="both"/>
              <w:rPr>
                <w:rFonts w:ascii="Times New Roman" w:hAnsi="Times New Roman"/>
                <w:sz w:val="24"/>
                <w:szCs w:val="24"/>
              </w:rPr>
            </w:pPr>
            <w:r w:rsidRPr="00BF7242">
              <w:rPr>
                <w:rFonts w:ascii="Times New Roman" w:hAnsi="Times New Roman"/>
                <w:sz w:val="24"/>
                <w:szCs w:val="24"/>
              </w:rPr>
              <w:t>Пресс-выставка</w:t>
            </w:r>
          </w:p>
        </w:tc>
        <w:tc>
          <w:tcPr>
            <w:tcW w:w="3177" w:type="dxa"/>
            <w:shd w:val="clear" w:color="auto" w:fill="auto"/>
          </w:tcPr>
          <w:p w:rsidR="00362DF2" w:rsidRPr="005E756C" w:rsidRDefault="00362DF2" w:rsidP="00BE04B2">
            <w:pPr>
              <w:spacing w:after="0" w:line="240" w:lineRule="auto"/>
              <w:jc w:val="center"/>
              <w:rPr>
                <w:rFonts w:ascii="Times New Roman" w:hAnsi="Times New Roman"/>
                <w:sz w:val="24"/>
                <w:szCs w:val="24"/>
              </w:rPr>
            </w:pPr>
            <w:r>
              <w:rPr>
                <w:rFonts w:ascii="Times New Roman" w:hAnsi="Times New Roman"/>
                <w:sz w:val="24"/>
                <w:szCs w:val="24"/>
              </w:rPr>
              <w:t>10562</w:t>
            </w:r>
          </w:p>
        </w:tc>
        <w:tc>
          <w:tcPr>
            <w:tcW w:w="1778" w:type="dxa"/>
            <w:shd w:val="clear" w:color="auto" w:fill="auto"/>
          </w:tcPr>
          <w:p w:rsidR="00362DF2" w:rsidRPr="005E756C" w:rsidRDefault="00362DF2" w:rsidP="00BE04B2">
            <w:pPr>
              <w:spacing w:after="0" w:line="240" w:lineRule="auto"/>
              <w:jc w:val="center"/>
              <w:rPr>
                <w:rFonts w:ascii="Times New Roman" w:hAnsi="Times New Roman"/>
                <w:sz w:val="24"/>
                <w:szCs w:val="24"/>
              </w:rPr>
            </w:pPr>
            <w:r>
              <w:rPr>
                <w:rFonts w:ascii="Times New Roman" w:hAnsi="Times New Roman"/>
                <w:sz w:val="24"/>
                <w:szCs w:val="24"/>
              </w:rPr>
              <w:t>2385</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взрослого населения МКУ «Межпоселенческая библиотека»</w:t>
            </w:r>
          </w:p>
        </w:tc>
        <w:tc>
          <w:tcPr>
            <w:tcW w:w="3577" w:type="dxa"/>
            <w:shd w:val="clear" w:color="auto" w:fill="auto"/>
          </w:tcPr>
          <w:p w:rsidR="00362DF2" w:rsidRPr="00BF7242" w:rsidRDefault="00362DF2" w:rsidP="00BE04B2">
            <w:pPr>
              <w:spacing w:after="0" w:line="240" w:lineRule="auto"/>
              <w:jc w:val="both"/>
              <w:rPr>
                <w:rFonts w:ascii="Times New Roman" w:hAnsi="Times New Roman"/>
                <w:sz w:val="24"/>
                <w:szCs w:val="24"/>
              </w:rPr>
            </w:pPr>
            <w:r w:rsidRPr="00B02511">
              <w:rPr>
                <w:rFonts w:ascii="Times New Roman" w:hAnsi="Times New Roman"/>
                <w:sz w:val="24"/>
                <w:szCs w:val="24"/>
              </w:rPr>
              <w:t xml:space="preserve"> «На журнальной волне»: По страницам новых журналов»</w:t>
            </w:r>
          </w:p>
        </w:tc>
        <w:tc>
          <w:tcPr>
            <w:tcW w:w="2409" w:type="dxa"/>
            <w:shd w:val="clear" w:color="auto" w:fill="auto"/>
          </w:tcPr>
          <w:p w:rsidR="00362DF2" w:rsidRPr="00BF7242" w:rsidRDefault="00362DF2" w:rsidP="00BE04B2">
            <w:pPr>
              <w:spacing w:after="0" w:line="240" w:lineRule="auto"/>
              <w:jc w:val="both"/>
              <w:rPr>
                <w:rFonts w:ascii="Times New Roman" w:hAnsi="Times New Roman"/>
                <w:sz w:val="24"/>
                <w:szCs w:val="24"/>
              </w:rPr>
            </w:pPr>
            <w:r w:rsidRPr="00B02511">
              <w:rPr>
                <w:rFonts w:ascii="Times New Roman" w:hAnsi="Times New Roman"/>
                <w:sz w:val="24"/>
                <w:szCs w:val="24"/>
              </w:rPr>
              <w:t>Пресс-</w:t>
            </w:r>
            <w:r>
              <w:rPr>
                <w:rFonts w:ascii="Times New Roman" w:hAnsi="Times New Roman"/>
                <w:sz w:val="24"/>
                <w:szCs w:val="24"/>
              </w:rPr>
              <w:t>обзор</w:t>
            </w:r>
          </w:p>
        </w:tc>
        <w:tc>
          <w:tcPr>
            <w:tcW w:w="3177" w:type="dxa"/>
            <w:shd w:val="clear" w:color="auto" w:fill="auto"/>
          </w:tcPr>
          <w:p w:rsidR="00362DF2" w:rsidRPr="005E756C" w:rsidRDefault="00362DF2" w:rsidP="00BE04B2">
            <w:pPr>
              <w:spacing w:after="0" w:line="240" w:lineRule="auto"/>
              <w:jc w:val="center"/>
              <w:rPr>
                <w:rFonts w:ascii="Times New Roman" w:hAnsi="Times New Roman"/>
                <w:sz w:val="24"/>
                <w:szCs w:val="24"/>
              </w:rPr>
            </w:pPr>
            <w:r>
              <w:rPr>
                <w:rFonts w:ascii="Times New Roman" w:hAnsi="Times New Roman"/>
                <w:sz w:val="24"/>
                <w:szCs w:val="24"/>
              </w:rPr>
              <w:t>8528</w:t>
            </w:r>
          </w:p>
        </w:tc>
        <w:tc>
          <w:tcPr>
            <w:tcW w:w="1778" w:type="dxa"/>
            <w:shd w:val="clear" w:color="auto" w:fill="auto"/>
          </w:tcPr>
          <w:p w:rsidR="00362DF2" w:rsidRPr="005E756C" w:rsidRDefault="00362DF2" w:rsidP="00BE04B2">
            <w:pPr>
              <w:spacing w:after="0" w:line="240" w:lineRule="auto"/>
              <w:jc w:val="center"/>
              <w:rPr>
                <w:rFonts w:ascii="Times New Roman" w:hAnsi="Times New Roman"/>
                <w:sz w:val="24"/>
                <w:szCs w:val="24"/>
              </w:rPr>
            </w:pPr>
            <w:r>
              <w:rPr>
                <w:rFonts w:ascii="Times New Roman" w:hAnsi="Times New Roman"/>
                <w:sz w:val="24"/>
                <w:szCs w:val="24"/>
              </w:rPr>
              <w:t>2658</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577" w:type="dxa"/>
            <w:shd w:val="clear" w:color="auto" w:fill="auto"/>
            <w:vAlign w:val="center"/>
          </w:tcPr>
          <w:p w:rsidR="00362DF2" w:rsidRPr="008B318E" w:rsidRDefault="00362DF2" w:rsidP="00BE04B2">
            <w:pPr>
              <w:spacing w:after="0" w:line="240" w:lineRule="auto"/>
              <w:rPr>
                <w:rFonts w:ascii="Times New Roman" w:eastAsia="Times New Roman" w:hAnsi="Times New Roman"/>
                <w:bCs/>
                <w:iCs/>
                <w:sz w:val="24"/>
                <w:szCs w:val="24"/>
              </w:rPr>
            </w:pPr>
            <w:r w:rsidRPr="008B318E">
              <w:rPr>
                <w:rFonts w:ascii="Times New Roman" w:eastAsia="Times New Roman" w:hAnsi="Times New Roman"/>
                <w:bCs/>
                <w:iCs/>
                <w:sz w:val="24"/>
                <w:szCs w:val="24"/>
              </w:rPr>
              <w:t>О чем расскажут журналы.</w:t>
            </w:r>
          </w:p>
        </w:tc>
        <w:tc>
          <w:tcPr>
            <w:tcW w:w="2409" w:type="dxa"/>
            <w:shd w:val="clear" w:color="auto" w:fill="auto"/>
            <w:vAlign w:val="center"/>
          </w:tcPr>
          <w:p w:rsidR="00362DF2" w:rsidRPr="00986C3F"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Выставка-просмотр</w:t>
            </w:r>
          </w:p>
        </w:tc>
        <w:tc>
          <w:tcPr>
            <w:tcW w:w="3177" w:type="dxa"/>
            <w:shd w:val="clear" w:color="auto" w:fill="auto"/>
            <w:vAlign w:val="center"/>
          </w:tcPr>
          <w:p w:rsidR="00362DF2" w:rsidRPr="00986C3F"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2020</w:t>
            </w:r>
          </w:p>
        </w:tc>
        <w:tc>
          <w:tcPr>
            <w:tcW w:w="1778" w:type="dxa"/>
            <w:shd w:val="clear" w:color="auto" w:fill="auto"/>
            <w:vAlign w:val="center"/>
          </w:tcPr>
          <w:p w:rsidR="00362DF2" w:rsidRPr="00986C3F"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500</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577" w:type="dxa"/>
            <w:shd w:val="clear" w:color="auto" w:fill="auto"/>
            <w:vAlign w:val="center"/>
          </w:tcPr>
          <w:p w:rsidR="00362DF2" w:rsidRPr="008B318E" w:rsidRDefault="00362DF2" w:rsidP="00BE04B2">
            <w:pPr>
              <w:spacing w:after="0" w:line="240" w:lineRule="auto"/>
              <w:rPr>
                <w:rFonts w:ascii="Times New Roman" w:eastAsia="Times New Roman" w:hAnsi="Times New Roman"/>
                <w:bCs/>
                <w:iCs/>
                <w:sz w:val="24"/>
                <w:szCs w:val="24"/>
              </w:rPr>
            </w:pPr>
            <w:r w:rsidRPr="008B318E">
              <w:rPr>
                <w:rFonts w:ascii="Times New Roman" w:eastAsia="Times New Roman" w:hAnsi="Times New Roman"/>
                <w:bCs/>
                <w:iCs/>
                <w:sz w:val="24"/>
                <w:szCs w:val="24"/>
              </w:rPr>
              <w:t>Новинки периодики.</w:t>
            </w:r>
          </w:p>
        </w:tc>
        <w:tc>
          <w:tcPr>
            <w:tcW w:w="2409"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Выставка-просмотр</w:t>
            </w:r>
          </w:p>
        </w:tc>
        <w:tc>
          <w:tcPr>
            <w:tcW w:w="3177"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500</w:t>
            </w:r>
          </w:p>
        </w:tc>
        <w:tc>
          <w:tcPr>
            <w:tcW w:w="1778"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120</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Отдел обслуживания детского населения МКУ «Межпоселенческая библиотека»</w:t>
            </w:r>
          </w:p>
        </w:tc>
        <w:tc>
          <w:tcPr>
            <w:tcW w:w="3577" w:type="dxa"/>
            <w:shd w:val="clear" w:color="auto" w:fill="auto"/>
            <w:vAlign w:val="center"/>
          </w:tcPr>
          <w:p w:rsidR="00362DF2" w:rsidRPr="008B318E" w:rsidRDefault="00362DF2" w:rsidP="00BE04B2">
            <w:pPr>
              <w:spacing w:after="0" w:line="240" w:lineRule="auto"/>
              <w:rPr>
                <w:rFonts w:ascii="Times New Roman" w:eastAsia="Times New Roman" w:hAnsi="Times New Roman"/>
                <w:bCs/>
                <w:iCs/>
                <w:sz w:val="24"/>
                <w:szCs w:val="24"/>
              </w:rPr>
            </w:pPr>
            <w:r w:rsidRPr="008B318E">
              <w:rPr>
                <w:rFonts w:ascii="Times New Roman" w:eastAsia="Times New Roman" w:hAnsi="Times New Roman"/>
                <w:bCs/>
                <w:iCs/>
                <w:sz w:val="24"/>
                <w:szCs w:val="24"/>
              </w:rPr>
              <w:t>Комиксы - это очень интересно!</w:t>
            </w:r>
          </w:p>
        </w:tc>
        <w:tc>
          <w:tcPr>
            <w:tcW w:w="2409"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Выставка-просмотр</w:t>
            </w:r>
          </w:p>
        </w:tc>
        <w:tc>
          <w:tcPr>
            <w:tcW w:w="3177"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1000</w:t>
            </w:r>
          </w:p>
        </w:tc>
        <w:tc>
          <w:tcPr>
            <w:tcW w:w="1778"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300</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t xml:space="preserve">Отдел </w:t>
            </w:r>
            <w:r w:rsidRPr="00DA5116">
              <w:rPr>
                <w:rFonts w:ascii="Times New Roman" w:eastAsia="Times New Roman" w:hAnsi="Times New Roman"/>
                <w:bCs/>
                <w:iCs/>
                <w:sz w:val="20"/>
                <w:szCs w:val="20"/>
                <w:lang w:eastAsia="ru-RU"/>
              </w:rPr>
              <w:lastRenderedPageBreak/>
              <w:t>обслуживания детского населения МКУ «Межпоселенческая библиотека»</w:t>
            </w:r>
          </w:p>
        </w:tc>
        <w:tc>
          <w:tcPr>
            <w:tcW w:w="3577" w:type="dxa"/>
            <w:shd w:val="clear" w:color="auto" w:fill="auto"/>
            <w:vAlign w:val="center"/>
          </w:tcPr>
          <w:p w:rsidR="00362DF2" w:rsidRPr="008B318E" w:rsidRDefault="00362DF2" w:rsidP="00BE04B2">
            <w:pPr>
              <w:spacing w:after="0" w:line="240" w:lineRule="auto"/>
              <w:ind w:left="96"/>
              <w:rPr>
                <w:rFonts w:ascii="Times New Roman" w:eastAsia="Times New Roman" w:hAnsi="Times New Roman"/>
                <w:bCs/>
                <w:iCs/>
                <w:sz w:val="24"/>
                <w:szCs w:val="24"/>
              </w:rPr>
            </w:pPr>
            <w:r w:rsidRPr="008B318E">
              <w:rPr>
                <w:rFonts w:ascii="Times New Roman" w:eastAsia="Times New Roman" w:hAnsi="Times New Roman"/>
                <w:bCs/>
                <w:iCs/>
                <w:sz w:val="24"/>
                <w:szCs w:val="24"/>
              </w:rPr>
              <w:lastRenderedPageBreak/>
              <w:t>Журналы - малышам</w:t>
            </w:r>
          </w:p>
        </w:tc>
        <w:tc>
          <w:tcPr>
            <w:tcW w:w="2409"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Выставка-игра</w:t>
            </w:r>
          </w:p>
        </w:tc>
        <w:tc>
          <w:tcPr>
            <w:tcW w:w="3177"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500</w:t>
            </w:r>
          </w:p>
        </w:tc>
        <w:tc>
          <w:tcPr>
            <w:tcW w:w="1778"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120</w:t>
            </w:r>
          </w:p>
        </w:tc>
      </w:tr>
      <w:tr w:rsidR="00362DF2" w:rsidRPr="00104C3B" w:rsidTr="009706E1">
        <w:trPr>
          <w:trHeight w:val="135"/>
          <w:tblCellSpacing w:w="20" w:type="dxa"/>
          <w:jc w:val="center"/>
        </w:trPr>
        <w:tc>
          <w:tcPr>
            <w:tcW w:w="1782" w:type="dxa"/>
            <w:shd w:val="clear" w:color="auto" w:fill="auto"/>
          </w:tcPr>
          <w:p w:rsidR="00362DF2" w:rsidRPr="00DA5116" w:rsidRDefault="00362DF2" w:rsidP="00BE04B2">
            <w:pPr>
              <w:spacing w:after="0" w:line="240" w:lineRule="auto"/>
              <w:jc w:val="both"/>
              <w:rPr>
                <w:rFonts w:ascii="Times New Roman" w:eastAsia="Times New Roman" w:hAnsi="Times New Roman"/>
                <w:bCs/>
                <w:iCs/>
                <w:sz w:val="20"/>
                <w:szCs w:val="20"/>
                <w:lang w:eastAsia="ru-RU"/>
              </w:rPr>
            </w:pPr>
            <w:r w:rsidRPr="00DA5116">
              <w:rPr>
                <w:rFonts w:ascii="Times New Roman" w:eastAsia="Times New Roman" w:hAnsi="Times New Roman"/>
                <w:bCs/>
                <w:iCs/>
                <w:sz w:val="20"/>
                <w:szCs w:val="20"/>
                <w:lang w:eastAsia="ru-RU"/>
              </w:rPr>
              <w:lastRenderedPageBreak/>
              <w:t>Отдел обслуживания детского населения МКУ «Межпоселенческая библиотека»</w:t>
            </w:r>
          </w:p>
        </w:tc>
        <w:tc>
          <w:tcPr>
            <w:tcW w:w="3577" w:type="dxa"/>
            <w:shd w:val="clear" w:color="auto" w:fill="auto"/>
          </w:tcPr>
          <w:p w:rsidR="00362DF2" w:rsidRPr="008B318E" w:rsidRDefault="00362DF2" w:rsidP="00BE04B2">
            <w:pPr>
              <w:spacing w:after="0" w:line="240" w:lineRule="auto"/>
              <w:ind w:left="-41"/>
              <w:rPr>
                <w:rFonts w:ascii="Times New Roman" w:eastAsia="Times New Roman" w:hAnsi="Times New Roman"/>
                <w:bCs/>
                <w:iCs/>
                <w:sz w:val="24"/>
                <w:szCs w:val="24"/>
              </w:rPr>
            </w:pPr>
            <w:r w:rsidRPr="008B318E">
              <w:rPr>
                <w:rFonts w:ascii="Times New Roman" w:eastAsia="Times New Roman" w:hAnsi="Times New Roman"/>
                <w:bCs/>
                <w:iCs/>
                <w:sz w:val="24"/>
                <w:szCs w:val="24"/>
              </w:rPr>
              <w:t>С компьютером на «ты»</w:t>
            </w:r>
          </w:p>
        </w:tc>
        <w:tc>
          <w:tcPr>
            <w:tcW w:w="2409" w:type="dxa"/>
            <w:shd w:val="clear" w:color="auto" w:fill="auto"/>
          </w:tcPr>
          <w:p w:rsidR="00362DF2" w:rsidRDefault="00362DF2" w:rsidP="00BE04B2">
            <w:pPr>
              <w:spacing w:after="0" w:line="240" w:lineRule="auto"/>
              <w:ind w:left="-41"/>
              <w:rPr>
                <w:rFonts w:ascii="Times New Roman" w:eastAsia="Times New Roman" w:hAnsi="Times New Roman"/>
                <w:bCs/>
                <w:iCs/>
                <w:sz w:val="24"/>
                <w:szCs w:val="24"/>
              </w:rPr>
            </w:pPr>
            <w:r>
              <w:rPr>
                <w:rFonts w:ascii="Times New Roman" w:eastAsia="Times New Roman" w:hAnsi="Times New Roman"/>
                <w:bCs/>
                <w:iCs/>
                <w:sz w:val="24"/>
                <w:szCs w:val="24"/>
              </w:rPr>
              <w:t>Выставка-просмотр</w:t>
            </w:r>
          </w:p>
        </w:tc>
        <w:tc>
          <w:tcPr>
            <w:tcW w:w="3177"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350</w:t>
            </w:r>
          </w:p>
        </w:tc>
        <w:tc>
          <w:tcPr>
            <w:tcW w:w="1778" w:type="dxa"/>
            <w:shd w:val="clear" w:color="auto" w:fill="auto"/>
            <w:vAlign w:val="center"/>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200</w:t>
            </w:r>
          </w:p>
        </w:tc>
      </w:tr>
      <w:tr w:rsidR="00362DF2" w:rsidRPr="00104C3B" w:rsidTr="009706E1">
        <w:trPr>
          <w:trHeight w:val="135"/>
          <w:tblCellSpacing w:w="20" w:type="dxa"/>
          <w:jc w:val="center"/>
        </w:trPr>
        <w:tc>
          <w:tcPr>
            <w:tcW w:w="1782" w:type="dxa"/>
            <w:shd w:val="clear" w:color="auto" w:fill="auto"/>
          </w:tcPr>
          <w:p w:rsidR="00362DF2"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Гарьская городская библиотека </w:t>
            </w:r>
          </w:p>
          <w:p w:rsidR="00362DF2" w:rsidRPr="000B6C30"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2)</w:t>
            </w:r>
          </w:p>
        </w:tc>
        <w:tc>
          <w:tcPr>
            <w:tcW w:w="3577" w:type="dxa"/>
            <w:shd w:val="clear" w:color="auto" w:fill="auto"/>
          </w:tcPr>
          <w:p w:rsidR="00362DF2" w:rsidRPr="0045793A" w:rsidRDefault="00362DF2" w:rsidP="00BE04B2">
            <w:pPr>
              <w:spacing w:after="0" w:line="240" w:lineRule="auto"/>
              <w:rPr>
                <w:rFonts w:ascii="Times New Roman" w:hAnsi="Times New Roman"/>
                <w:sz w:val="24"/>
                <w:szCs w:val="24"/>
              </w:rPr>
            </w:pPr>
            <w:r w:rsidRPr="0045793A">
              <w:rPr>
                <w:rFonts w:ascii="Times New Roman" w:hAnsi="Times New Roman"/>
                <w:sz w:val="24"/>
                <w:szCs w:val="24"/>
              </w:rPr>
              <w:t>Почтовый дилижанс</w:t>
            </w:r>
          </w:p>
          <w:p w:rsidR="00362DF2" w:rsidRPr="0045793A" w:rsidRDefault="00362DF2" w:rsidP="00BE04B2">
            <w:pPr>
              <w:spacing w:after="0" w:line="240" w:lineRule="auto"/>
              <w:rPr>
                <w:rFonts w:ascii="Times New Roman" w:hAnsi="Times New Roman"/>
                <w:sz w:val="24"/>
                <w:szCs w:val="24"/>
              </w:rPr>
            </w:pPr>
          </w:p>
        </w:tc>
        <w:tc>
          <w:tcPr>
            <w:tcW w:w="2409" w:type="dxa"/>
            <w:shd w:val="clear" w:color="auto" w:fill="auto"/>
          </w:tcPr>
          <w:p w:rsidR="00362DF2" w:rsidRPr="0045793A" w:rsidRDefault="00362DF2" w:rsidP="00BE04B2">
            <w:pPr>
              <w:spacing w:after="0" w:line="240" w:lineRule="auto"/>
              <w:ind w:left="-41"/>
              <w:rPr>
                <w:rFonts w:ascii="Times New Roman" w:eastAsia="Times New Roman" w:hAnsi="Times New Roman"/>
                <w:bCs/>
                <w:iCs/>
                <w:sz w:val="24"/>
                <w:szCs w:val="24"/>
              </w:rPr>
            </w:pPr>
            <w:r w:rsidRPr="0045793A">
              <w:rPr>
                <w:rFonts w:ascii="Times New Roman" w:hAnsi="Times New Roman"/>
                <w:sz w:val="24"/>
                <w:szCs w:val="24"/>
              </w:rPr>
              <w:t>Выставка- вопрос</w:t>
            </w:r>
          </w:p>
        </w:tc>
        <w:tc>
          <w:tcPr>
            <w:tcW w:w="3177" w:type="dxa"/>
            <w:shd w:val="clear" w:color="auto" w:fill="auto"/>
            <w:vAlign w:val="center"/>
          </w:tcPr>
          <w:p w:rsidR="00362DF2" w:rsidRPr="00BF6456" w:rsidRDefault="00362DF2" w:rsidP="00BE04B2">
            <w:pPr>
              <w:spacing w:after="0" w:line="240" w:lineRule="auto"/>
              <w:ind w:left="96"/>
              <w:jc w:val="center"/>
              <w:rPr>
                <w:rFonts w:ascii="Times New Roman" w:eastAsia="Times New Roman" w:hAnsi="Times New Roman"/>
                <w:bCs/>
                <w:iCs/>
                <w:sz w:val="24"/>
                <w:szCs w:val="24"/>
              </w:rPr>
            </w:pPr>
            <w:r w:rsidRPr="00BF6456">
              <w:rPr>
                <w:rFonts w:ascii="Times New Roman" w:eastAsia="Times New Roman" w:hAnsi="Times New Roman"/>
                <w:bCs/>
                <w:iCs/>
                <w:sz w:val="24"/>
                <w:szCs w:val="24"/>
              </w:rPr>
              <w:t>60</w:t>
            </w:r>
          </w:p>
        </w:tc>
        <w:tc>
          <w:tcPr>
            <w:tcW w:w="1778" w:type="dxa"/>
            <w:shd w:val="clear" w:color="auto" w:fill="auto"/>
            <w:vAlign w:val="center"/>
          </w:tcPr>
          <w:p w:rsidR="00362DF2" w:rsidRPr="00BF6456" w:rsidRDefault="00362DF2" w:rsidP="00BE04B2">
            <w:pPr>
              <w:spacing w:after="0" w:line="240" w:lineRule="auto"/>
              <w:ind w:left="96"/>
              <w:jc w:val="center"/>
              <w:rPr>
                <w:rFonts w:ascii="Times New Roman" w:eastAsia="Times New Roman" w:hAnsi="Times New Roman"/>
                <w:bCs/>
                <w:iCs/>
                <w:sz w:val="24"/>
                <w:szCs w:val="24"/>
              </w:rPr>
            </w:pPr>
            <w:r w:rsidRPr="00BF6456">
              <w:rPr>
                <w:rFonts w:ascii="Times New Roman" w:eastAsia="Times New Roman" w:hAnsi="Times New Roman"/>
                <w:bCs/>
                <w:iCs/>
                <w:sz w:val="24"/>
                <w:szCs w:val="24"/>
              </w:rPr>
              <w:t>26</w:t>
            </w:r>
          </w:p>
        </w:tc>
      </w:tr>
      <w:tr w:rsidR="00362DF2" w:rsidRPr="00104C3B" w:rsidTr="009706E1">
        <w:trPr>
          <w:trHeight w:val="135"/>
          <w:tblCellSpacing w:w="20" w:type="dxa"/>
          <w:jc w:val="center"/>
        </w:trPr>
        <w:tc>
          <w:tcPr>
            <w:tcW w:w="1782" w:type="dxa"/>
            <w:shd w:val="clear" w:color="auto" w:fill="auto"/>
          </w:tcPr>
          <w:p w:rsidR="00362DF2"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Макаровская сельская библиотека </w:t>
            </w:r>
          </w:p>
          <w:p w:rsidR="00362DF2" w:rsidRPr="000B6C30"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3)</w:t>
            </w:r>
          </w:p>
        </w:tc>
        <w:tc>
          <w:tcPr>
            <w:tcW w:w="3577" w:type="dxa"/>
            <w:shd w:val="clear" w:color="auto" w:fill="auto"/>
          </w:tcPr>
          <w:p w:rsidR="00362DF2" w:rsidRDefault="00362DF2" w:rsidP="00BE04B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Журнальный  серпантин</w:t>
            </w:r>
          </w:p>
          <w:p w:rsidR="00362DF2" w:rsidRDefault="00362DF2" w:rsidP="00BE04B2">
            <w:pPr>
              <w:spacing w:after="0" w:line="240" w:lineRule="auto"/>
              <w:rPr>
                <w:rFonts w:ascii="Times New Roman" w:eastAsia="Times New Roman" w:hAnsi="Times New Roman"/>
                <w:bCs/>
                <w:iCs/>
                <w:sz w:val="24"/>
                <w:szCs w:val="24"/>
              </w:rPr>
            </w:pPr>
          </w:p>
          <w:p w:rsidR="00362DF2" w:rsidRDefault="00362DF2" w:rsidP="00BE04B2">
            <w:pPr>
              <w:spacing w:after="0" w:line="240" w:lineRule="auto"/>
              <w:rPr>
                <w:rFonts w:ascii="Times New Roman" w:eastAsia="Times New Roman" w:hAnsi="Times New Roman"/>
                <w:bCs/>
                <w:iCs/>
                <w:sz w:val="24"/>
                <w:szCs w:val="24"/>
              </w:rPr>
            </w:pPr>
          </w:p>
        </w:tc>
        <w:tc>
          <w:tcPr>
            <w:tcW w:w="2409" w:type="dxa"/>
            <w:shd w:val="clear" w:color="auto" w:fill="auto"/>
          </w:tcPr>
          <w:p w:rsidR="00362DF2" w:rsidRDefault="00362DF2" w:rsidP="00BE04B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Выставка-просмотр</w:t>
            </w:r>
          </w:p>
        </w:tc>
        <w:tc>
          <w:tcPr>
            <w:tcW w:w="3177" w:type="dxa"/>
            <w:shd w:val="clear" w:color="auto" w:fill="auto"/>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200</w:t>
            </w:r>
          </w:p>
        </w:tc>
        <w:tc>
          <w:tcPr>
            <w:tcW w:w="1778" w:type="dxa"/>
            <w:shd w:val="clear" w:color="auto" w:fill="auto"/>
          </w:tcPr>
          <w:p w:rsidR="00362DF2" w:rsidRDefault="00362DF2"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70</w:t>
            </w:r>
          </w:p>
        </w:tc>
      </w:tr>
      <w:tr w:rsidR="00362DF2" w:rsidRPr="00104C3B" w:rsidTr="009706E1">
        <w:trPr>
          <w:trHeight w:val="135"/>
          <w:tblCellSpacing w:w="20" w:type="dxa"/>
          <w:jc w:val="center"/>
        </w:trPr>
        <w:tc>
          <w:tcPr>
            <w:tcW w:w="1782" w:type="dxa"/>
            <w:shd w:val="clear" w:color="auto" w:fill="auto"/>
          </w:tcPr>
          <w:p w:rsidR="00362DF2"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Кривошапкинская сельская библиотека </w:t>
            </w:r>
          </w:p>
          <w:p w:rsidR="00362DF2" w:rsidRPr="000B6C30"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9)</w:t>
            </w:r>
          </w:p>
        </w:tc>
        <w:tc>
          <w:tcPr>
            <w:tcW w:w="3577" w:type="dxa"/>
            <w:shd w:val="clear" w:color="auto" w:fill="auto"/>
          </w:tcPr>
          <w:p w:rsidR="00362DF2" w:rsidRDefault="00362DF2" w:rsidP="00BE04B2">
            <w:pPr>
              <w:spacing w:after="0" w:line="240" w:lineRule="auto"/>
              <w:rPr>
                <w:rFonts w:ascii="Times New Roman" w:eastAsia="Times New Roman" w:hAnsi="Times New Roman"/>
                <w:bCs/>
                <w:iCs/>
                <w:sz w:val="24"/>
                <w:szCs w:val="24"/>
              </w:rPr>
            </w:pPr>
            <w:r w:rsidRPr="00A80428">
              <w:rPr>
                <w:rFonts w:ascii="Times New Roman" w:eastAsia="Times New Roman" w:hAnsi="Times New Roman"/>
                <w:bCs/>
                <w:iCs/>
                <w:sz w:val="24"/>
                <w:szCs w:val="24"/>
              </w:rPr>
              <w:t>Почитаем на досуге</w:t>
            </w:r>
          </w:p>
          <w:p w:rsidR="00362DF2" w:rsidRDefault="00362DF2" w:rsidP="00BE04B2">
            <w:pPr>
              <w:spacing w:after="0" w:line="240" w:lineRule="auto"/>
              <w:rPr>
                <w:rFonts w:ascii="Times New Roman" w:eastAsia="Times New Roman" w:hAnsi="Times New Roman"/>
                <w:bCs/>
                <w:iCs/>
                <w:sz w:val="24"/>
                <w:szCs w:val="24"/>
              </w:rPr>
            </w:pPr>
          </w:p>
          <w:p w:rsidR="00362DF2" w:rsidRPr="00A80428" w:rsidRDefault="00362DF2" w:rsidP="00BE04B2">
            <w:pPr>
              <w:spacing w:after="0" w:line="240" w:lineRule="auto"/>
              <w:rPr>
                <w:rFonts w:ascii="Times New Roman" w:eastAsia="Times New Roman" w:hAnsi="Times New Roman"/>
                <w:bCs/>
                <w:iCs/>
                <w:sz w:val="24"/>
                <w:szCs w:val="24"/>
              </w:rPr>
            </w:pPr>
          </w:p>
        </w:tc>
        <w:tc>
          <w:tcPr>
            <w:tcW w:w="2409" w:type="dxa"/>
            <w:shd w:val="clear" w:color="auto" w:fill="auto"/>
          </w:tcPr>
          <w:p w:rsidR="00362DF2" w:rsidRPr="00A80428" w:rsidRDefault="00362DF2" w:rsidP="00BE04B2">
            <w:pPr>
              <w:spacing w:after="0" w:line="240" w:lineRule="auto"/>
              <w:rPr>
                <w:rFonts w:ascii="Times New Roman" w:eastAsia="Times New Roman" w:hAnsi="Times New Roman"/>
                <w:bCs/>
                <w:iCs/>
                <w:sz w:val="24"/>
                <w:szCs w:val="24"/>
              </w:rPr>
            </w:pPr>
            <w:r w:rsidRPr="00A80428">
              <w:rPr>
                <w:rFonts w:ascii="Times New Roman" w:eastAsia="Times New Roman" w:hAnsi="Times New Roman"/>
                <w:bCs/>
                <w:iCs/>
                <w:sz w:val="24"/>
                <w:szCs w:val="24"/>
              </w:rPr>
              <w:t>Выставка-приглашение</w:t>
            </w:r>
          </w:p>
        </w:tc>
        <w:tc>
          <w:tcPr>
            <w:tcW w:w="3177" w:type="dxa"/>
            <w:shd w:val="clear" w:color="auto" w:fill="auto"/>
          </w:tcPr>
          <w:p w:rsidR="00362DF2" w:rsidRPr="00A80428" w:rsidRDefault="00362DF2" w:rsidP="00BE04B2">
            <w:pPr>
              <w:spacing w:after="0" w:line="240" w:lineRule="auto"/>
              <w:ind w:left="96"/>
              <w:jc w:val="center"/>
              <w:rPr>
                <w:rFonts w:ascii="Times New Roman" w:eastAsia="Times New Roman" w:hAnsi="Times New Roman"/>
                <w:bCs/>
                <w:iCs/>
                <w:sz w:val="24"/>
                <w:szCs w:val="24"/>
              </w:rPr>
            </w:pPr>
            <w:r w:rsidRPr="00A80428">
              <w:rPr>
                <w:rFonts w:ascii="Times New Roman" w:eastAsia="Times New Roman" w:hAnsi="Times New Roman"/>
                <w:bCs/>
                <w:iCs/>
                <w:sz w:val="24"/>
                <w:szCs w:val="24"/>
              </w:rPr>
              <w:t>2</w:t>
            </w:r>
            <w:r>
              <w:rPr>
                <w:rFonts w:ascii="Times New Roman" w:eastAsia="Times New Roman" w:hAnsi="Times New Roman"/>
                <w:bCs/>
                <w:iCs/>
                <w:sz w:val="24"/>
                <w:szCs w:val="24"/>
              </w:rPr>
              <w:t>00</w:t>
            </w:r>
          </w:p>
        </w:tc>
        <w:tc>
          <w:tcPr>
            <w:tcW w:w="1778" w:type="dxa"/>
            <w:shd w:val="clear" w:color="auto" w:fill="auto"/>
          </w:tcPr>
          <w:p w:rsidR="00362DF2" w:rsidRPr="00A80428" w:rsidRDefault="00362DF2" w:rsidP="00BE04B2">
            <w:pPr>
              <w:spacing w:after="0" w:line="240" w:lineRule="auto"/>
              <w:ind w:left="96"/>
              <w:jc w:val="center"/>
              <w:rPr>
                <w:rFonts w:ascii="Times New Roman" w:eastAsia="Times New Roman" w:hAnsi="Times New Roman"/>
                <w:bCs/>
                <w:iCs/>
                <w:sz w:val="24"/>
                <w:szCs w:val="24"/>
              </w:rPr>
            </w:pPr>
            <w:r w:rsidRPr="00A80428">
              <w:rPr>
                <w:rFonts w:ascii="Times New Roman" w:eastAsia="Times New Roman" w:hAnsi="Times New Roman"/>
                <w:bCs/>
                <w:iCs/>
                <w:sz w:val="24"/>
                <w:szCs w:val="24"/>
              </w:rPr>
              <w:t>150</w:t>
            </w:r>
          </w:p>
        </w:tc>
      </w:tr>
      <w:tr w:rsidR="00362DF2" w:rsidRPr="00104C3B" w:rsidTr="009706E1">
        <w:trPr>
          <w:trHeight w:val="135"/>
          <w:tblCellSpacing w:w="20" w:type="dxa"/>
          <w:jc w:val="center"/>
        </w:trPr>
        <w:tc>
          <w:tcPr>
            <w:tcW w:w="1782" w:type="dxa"/>
            <w:shd w:val="clear" w:color="auto" w:fill="auto"/>
          </w:tcPr>
          <w:p w:rsidR="00362DF2"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Кривошапкинская сельская библиотека </w:t>
            </w:r>
          </w:p>
          <w:p w:rsidR="00362DF2" w:rsidRPr="000B6C30" w:rsidRDefault="00362DF2"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9)</w:t>
            </w:r>
          </w:p>
        </w:tc>
        <w:tc>
          <w:tcPr>
            <w:tcW w:w="3577" w:type="dxa"/>
            <w:shd w:val="clear" w:color="auto" w:fill="auto"/>
          </w:tcPr>
          <w:p w:rsidR="00362DF2" w:rsidRDefault="00362DF2" w:rsidP="00BE04B2">
            <w:pPr>
              <w:spacing w:after="0" w:line="240" w:lineRule="auto"/>
              <w:rPr>
                <w:rFonts w:ascii="Times New Roman" w:eastAsia="Times New Roman" w:hAnsi="Times New Roman"/>
                <w:bCs/>
                <w:iCs/>
                <w:sz w:val="24"/>
                <w:szCs w:val="24"/>
              </w:rPr>
            </w:pPr>
            <w:r w:rsidRPr="00A80428">
              <w:rPr>
                <w:rFonts w:ascii="Times New Roman" w:eastAsia="Times New Roman" w:hAnsi="Times New Roman"/>
                <w:bCs/>
                <w:iCs/>
                <w:sz w:val="24"/>
                <w:szCs w:val="24"/>
              </w:rPr>
              <w:t>Журнальная радуга</w:t>
            </w:r>
          </w:p>
          <w:p w:rsidR="00362DF2" w:rsidRDefault="00362DF2" w:rsidP="00BE04B2">
            <w:pPr>
              <w:spacing w:after="0" w:line="240" w:lineRule="auto"/>
              <w:rPr>
                <w:rFonts w:ascii="Times New Roman" w:eastAsia="Times New Roman" w:hAnsi="Times New Roman"/>
                <w:bCs/>
                <w:iCs/>
                <w:sz w:val="24"/>
                <w:szCs w:val="24"/>
              </w:rPr>
            </w:pPr>
          </w:p>
          <w:p w:rsidR="00362DF2" w:rsidRPr="00A80428" w:rsidRDefault="00362DF2" w:rsidP="00BE04B2">
            <w:pPr>
              <w:spacing w:after="0" w:line="240" w:lineRule="auto"/>
              <w:rPr>
                <w:rFonts w:ascii="Times New Roman" w:eastAsia="Times New Roman" w:hAnsi="Times New Roman"/>
                <w:bCs/>
                <w:iCs/>
                <w:sz w:val="24"/>
                <w:szCs w:val="24"/>
              </w:rPr>
            </w:pPr>
          </w:p>
        </w:tc>
        <w:tc>
          <w:tcPr>
            <w:tcW w:w="2409" w:type="dxa"/>
            <w:shd w:val="clear" w:color="auto" w:fill="auto"/>
          </w:tcPr>
          <w:p w:rsidR="00362DF2" w:rsidRPr="00A80428" w:rsidRDefault="00362DF2" w:rsidP="00BE04B2">
            <w:pPr>
              <w:spacing w:after="0" w:line="240" w:lineRule="auto"/>
              <w:rPr>
                <w:rFonts w:ascii="Times New Roman" w:eastAsia="Times New Roman" w:hAnsi="Times New Roman"/>
                <w:bCs/>
                <w:iCs/>
                <w:sz w:val="24"/>
                <w:szCs w:val="24"/>
              </w:rPr>
            </w:pPr>
            <w:r w:rsidRPr="00A80428">
              <w:rPr>
                <w:rFonts w:ascii="Times New Roman" w:eastAsia="Times New Roman" w:hAnsi="Times New Roman"/>
                <w:bCs/>
                <w:iCs/>
                <w:sz w:val="24"/>
                <w:szCs w:val="24"/>
              </w:rPr>
              <w:t>Выставка- знакомство</w:t>
            </w:r>
          </w:p>
        </w:tc>
        <w:tc>
          <w:tcPr>
            <w:tcW w:w="3177" w:type="dxa"/>
            <w:shd w:val="clear" w:color="auto" w:fill="auto"/>
          </w:tcPr>
          <w:p w:rsidR="00362DF2" w:rsidRPr="00A80428" w:rsidRDefault="00362DF2" w:rsidP="00BE04B2">
            <w:pPr>
              <w:spacing w:after="0" w:line="240" w:lineRule="auto"/>
              <w:ind w:left="96"/>
              <w:jc w:val="center"/>
              <w:rPr>
                <w:rFonts w:ascii="Times New Roman" w:eastAsia="Times New Roman" w:hAnsi="Times New Roman"/>
                <w:bCs/>
                <w:iCs/>
                <w:sz w:val="24"/>
                <w:szCs w:val="24"/>
              </w:rPr>
            </w:pPr>
            <w:r w:rsidRPr="00A80428">
              <w:rPr>
                <w:rFonts w:ascii="Times New Roman" w:eastAsia="Times New Roman" w:hAnsi="Times New Roman"/>
                <w:bCs/>
                <w:iCs/>
                <w:sz w:val="24"/>
                <w:szCs w:val="24"/>
              </w:rPr>
              <w:t>230</w:t>
            </w:r>
          </w:p>
        </w:tc>
        <w:tc>
          <w:tcPr>
            <w:tcW w:w="1778" w:type="dxa"/>
            <w:shd w:val="clear" w:color="auto" w:fill="auto"/>
          </w:tcPr>
          <w:p w:rsidR="00362DF2" w:rsidRPr="00A80428" w:rsidRDefault="00362DF2" w:rsidP="00BE04B2">
            <w:pPr>
              <w:spacing w:after="0" w:line="240" w:lineRule="auto"/>
              <w:ind w:left="96"/>
              <w:jc w:val="center"/>
              <w:rPr>
                <w:rFonts w:ascii="Times New Roman" w:eastAsia="Times New Roman" w:hAnsi="Times New Roman"/>
                <w:bCs/>
                <w:iCs/>
                <w:sz w:val="24"/>
                <w:szCs w:val="24"/>
              </w:rPr>
            </w:pPr>
            <w:r w:rsidRPr="00A80428">
              <w:rPr>
                <w:rFonts w:ascii="Times New Roman" w:eastAsia="Times New Roman" w:hAnsi="Times New Roman"/>
                <w:bCs/>
                <w:iCs/>
                <w:sz w:val="24"/>
                <w:szCs w:val="24"/>
              </w:rPr>
              <w:t>160</w:t>
            </w:r>
          </w:p>
        </w:tc>
      </w:tr>
      <w:tr w:rsidR="00CD2611" w:rsidRPr="00104C3B" w:rsidTr="009706E1">
        <w:trPr>
          <w:trHeight w:val="135"/>
          <w:tblCellSpacing w:w="20" w:type="dxa"/>
          <w:jc w:val="center"/>
        </w:trPr>
        <w:tc>
          <w:tcPr>
            <w:tcW w:w="1782" w:type="dxa"/>
            <w:shd w:val="clear" w:color="auto" w:fill="auto"/>
          </w:tcPr>
          <w:p w:rsidR="00CD2611"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Никулинская сельская библиотека </w:t>
            </w:r>
          </w:p>
          <w:p w:rsidR="00CD2611" w:rsidRPr="000B6C30"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11)</w:t>
            </w:r>
          </w:p>
        </w:tc>
        <w:tc>
          <w:tcPr>
            <w:tcW w:w="3577" w:type="dxa"/>
            <w:shd w:val="clear" w:color="auto" w:fill="auto"/>
          </w:tcPr>
          <w:p w:rsidR="00CD2611" w:rsidRPr="0045793A" w:rsidRDefault="00CD2611" w:rsidP="00BE04B2">
            <w:pPr>
              <w:spacing w:after="0" w:line="240" w:lineRule="auto"/>
              <w:jc w:val="both"/>
              <w:rPr>
                <w:rFonts w:ascii="Times New Roman" w:eastAsia="Times New Roman" w:hAnsi="Times New Roman"/>
                <w:sz w:val="24"/>
                <w:szCs w:val="24"/>
              </w:rPr>
            </w:pPr>
            <w:r w:rsidRPr="0045793A">
              <w:rPr>
                <w:rFonts w:ascii="Times New Roman" w:eastAsia="Times New Roman" w:hAnsi="Times New Roman"/>
                <w:sz w:val="24"/>
                <w:szCs w:val="24"/>
              </w:rPr>
              <w:t>Газеты и журналы 2019 года</w:t>
            </w:r>
          </w:p>
          <w:p w:rsidR="00CD2611" w:rsidRPr="0045793A" w:rsidRDefault="00CD2611" w:rsidP="00BE04B2">
            <w:pPr>
              <w:spacing w:after="0" w:line="240" w:lineRule="auto"/>
              <w:jc w:val="both"/>
              <w:rPr>
                <w:rFonts w:ascii="Times New Roman" w:eastAsia="Times New Roman" w:hAnsi="Times New Roman"/>
                <w:sz w:val="24"/>
                <w:szCs w:val="24"/>
              </w:rPr>
            </w:pPr>
          </w:p>
        </w:tc>
        <w:tc>
          <w:tcPr>
            <w:tcW w:w="2409" w:type="dxa"/>
            <w:shd w:val="clear" w:color="auto" w:fill="auto"/>
          </w:tcPr>
          <w:p w:rsidR="00CD2611" w:rsidRPr="0045793A" w:rsidRDefault="00CD2611" w:rsidP="00BE04B2">
            <w:pPr>
              <w:spacing w:after="0" w:line="240" w:lineRule="auto"/>
              <w:jc w:val="both"/>
              <w:rPr>
                <w:rFonts w:ascii="Times New Roman" w:hAnsi="Times New Roman"/>
                <w:sz w:val="24"/>
                <w:szCs w:val="24"/>
              </w:rPr>
            </w:pPr>
            <w:r w:rsidRPr="0045793A">
              <w:rPr>
                <w:rFonts w:ascii="Times New Roman" w:hAnsi="Times New Roman"/>
                <w:sz w:val="24"/>
                <w:szCs w:val="24"/>
              </w:rPr>
              <w:t>Выставка-реклама</w:t>
            </w:r>
          </w:p>
        </w:tc>
        <w:tc>
          <w:tcPr>
            <w:tcW w:w="3177" w:type="dxa"/>
            <w:shd w:val="clear" w:color="auto" w:fill="auto"/>
          </w:tcPr>
          <w:p w:rsidR="00CD2611" w:rsidRPr="0045793A" w:rsidRDefault="00CD2611" w:rsidP="00BE04B2">
            <w:pPr>
              <w:spacing w:after="0" w:line="240" w:lineRule="auto"/>
              <w:jc w:val="center"/>
              <w:rPr>
                <w:rFonts w:ascii="Times New Roman" w:hAnsi="Times New Roman"/>
                <w:sz w:val="24"/>
                <w:szCs w:val="24"/>
              </w:rPr>
            </w:pPr>
            <w:r>
              <w:rPr>
                <w:rFonts w:ascii="Times New Roman" w:hAnsi="Times New Roman"/>
                <w:sz w:val="24"/>
                <w:szCs w:val="24"/>
              </w:rPr>
              <w:t>35</w:t>
            </w:r>
          </w:p>
        </w:tc>
        <w:tc>
          <w:tcPr>
            <w:tcW w:w="1778" w:type="dxa"/>
            <w:shd w:val="clear" w:color="auto" w:fill="auto"/>
          </w:tcPr>
          <w:p w:rsidR="00CD2611" w:rsidRPr="0045793A" w:rsidRDefault="00CD2611" w:rsidP="00BE04B2">
            <w:pPr>
              <w:spacing w:after="0" w:line="240" w:lineRule="auto"/>
              <w:jc w:val="center"/>
              <w:rPr>
                <w:rFonts w:ascii="Times New Roman" w:hAnsi="Times New Roman"/>
                <w:sz w:val="24"/>
                <w:szCs w:val="24"/>
              </w:rPr>
            </w:pPr>
            <w:r w:rsidRPr="0045793A">
              <w:rPr>
                <w:rFonts w:ascii="Times New Roman" w:hAnsi="Times New Roman"/>
                <w:sz w:val="24"/>
                <w:szCs w:val="24"/>
              </w:rPr>
              <w:t>20</w:t>
            </w:r>
          </w:p>
        </w:tc>
      </w:tr>
      <w:tr w:rsidR="00CD2611" w:rsidRPr="00104C3B" w:rsidTr="009706E1">
        <w:trPr>
          <w:trHeight w:val="135"/>
          <w:tblCellSpacing w:w="20" w:type="dxa"/>
          <w:jc w:val="center"/>
        </w:trPr>
        <w:tc>
          <w:tcPr>
            <w:tcW w:w="1782" w:type="dxa"/>
            <w:shd w:val="clear" w:color="auto" w:fill="auto"/>
          </w:tcPr>
          <w:p w:rsidR="00CD2611"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Юбилейнинская сельская библиотека </w:t>
            </w:r>
          </w:p>
          <w:p w:rsidR="00CD2611" w:rsidRPr="000B6C30"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16)</w:t>
            </w:r>
          </w:p>
        </w:tc>
        <w:tc>
          <w:tcPr>
            <w:tcW w:w="3577" w:type="dxa"/>
            <w:shd w:val="clear" w:color="auto" w:fill="auto"/>
          </w:tcPr>
          <w:p w:rsidR="00CD2611" w:rsidRDefault="00CD2611" w:rsidP="00BE04B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Всё в журналах интересно!</w:t>
            </w:r>
          </w:p>
          <w:p w:rsidR="00CD2611" w:rsidRDefault="00CD2611" w:rsidP="00BE04B2">
            <w:pPr>
              <w:spacing w:after="0" w:line="240" w:lineRule="auto"/>
              <w:rPr>
                <w:rFonts w:ascii="Times New Roman" w:eastAsia="Times New Roman" w:hAnsi="Times New Roman"/>
                <w:bCs/>
                <w:iCs/>
                <w:sz w:val="24"/>
                <w:szCs w:val="24"/>
              </w:rPr>
            </w:pPr>
          </w:p>
          <w:p w:rsidR="00CD2611" w:rsidRPr="0072312D" w:rsidRDefault="00CD2611" w:rsidP="00BE04B2">
            <w:pPr>
              <w:spacing w:after="0" w:line="240" w:lineRule="auto"/>
              <w:rPr>
                <w:rFonts w:ascii="Times New Roman" w:eastAsia="Times New Roman" w:hAnsi="Times New Roman"/>
                <w:bCs/>
                <w:iCs/>
                <w:sz w:val="24"/>
                <w:szCs w:val="24"/>
              </w:rPr>
            </w:pPr>
          </w:p>
        </w:tc>
        <w:tc>
          <w:tcPr>
            <w:tcW w:w="2409" w:type="dxa"/>
            <w:shd w:val="clear" w:color="auto" w:fill="auto"/>
          </w:tcPr>
          <w:p w:rsidR="00CD2611" w:rsidRPr="00A67AE8" w:rsidRDefault="00CD2611" w:rsidP="00BE04B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Пресс - выставка</w:t>
            </w:r>
          </w:p>
        </w:tc>
        <w:tc>
          <w:tcPr>
            <w:tcW w:w="3177" w:type="dxa"/>
            <w:shd w:val="clear" w:color="auto" w:fill="auto"/>
          </w:tcPr>
          <w:p w:rsidR="00CD2611" w:rsidRPr="00104C3B" w:rsidRDefault="00CD2611"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65</w:t>
            </w:r>
          </w:p>
        </w:tc>
        <w:tc>
          <w:tcPr>
            <w:tcW w:w="1778" w:type="dxa"/>
            <w:shd w:val="clear" w:color="auto" w:fill="auto"/>
          </w:tcPr>
          <w:p w:rsidR="00CD2611" w:rsidRPr="00104C3B" w:rsidRDefault="00CD2611"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55</w:t>
            </w:r>
          </w:p>
        </w:tc>
      </w:tr>
      <w:tr w:rsidR="00CD2611" w:rsidRPr="00104C3B" w:rsidTr="009706E1">
        <w:trPr>
          <w:trHeight w:val="135"/>
          <w:tblCellSpacing w:w="20" w:type="dxa"/>
          <w:jc w:val="center"/>
        </w:trPr>
        <w:tc>
          <w:tcPr>
            <w:tcW w:w="1782" w:type="dxa"/>
            <w:shd w:val="clear" w:color="auto" w:fill="auto"/>
          </w:tcPr>
          <w:p w:rsidR="00CD2611"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 xml:space="preserve">Юбилейнинская сельская библиотека </w:t>
            </w:r>
          </w:p>
          <w:p w:rsidR="00CD2611" w:rsidRPr="000B6C30" w:rsidRDefault="00CD2611" w:rsidP="00BE04B2">
            <w:pPr>
              <w:spacing w:after="0" w:line="240" w:lineRule="auto"/>
              <w:ind w:left="-41"/>
              <w:jc w:val="both"/>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(ф. № 16)</w:t>
            </w:r>
          </w:p>
        </w:tc>
        <w:tc>
          <w:tcPr>
            <w:tcW w:w="3577" w:type="dxa"/>
            <w:shd w:val="clear" w:color="auto" w:fill="auto"/>
          </w:tcPr>
          <w:p w:rsidR="00CD2611" w:rsidRDefault="00CD2611" w:rsidP="00BE04B2">
            <w:pPr>
              <w:spacing w:after="0" w:line="240" w:lineRule="auto"/>
              <w:ind w:left="-41"/>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Мир природы на страницах книг и журналов</w:t>
            </w:r>
          </w:p>
          <w:p w:rsidR="00CD2611" w:rsidRDefault="00CD2611" w:rsidP="00BE04B2">
            <w:pPr>
              <w:spacing w:after="0" w:line="240" w:lineRule="auto"/>
              <w:ind w:left="-41"/>
              <w:jc w:val="both"/>
              <w:rPr>
                <w:rFonts w:ascii="Times New Roman" w:eastAsia="Times New Roman" w:hAnsi="Times New Roman"/>
                <w:bCs/>
                <w:iCs/>
                <w:sz w:val="24"/>
                <w:szCs w:val="24"/>
              </w:rPr>
            </w:pPr>
          </w:p>
          <w:p w:rsidR="00CD2611" w:rsidRPr="008269E3" w:rsidRDefault="00CD2611" w:rsidP="00BE04B2">
            <w:pPr>
              <w:spacing w:after="0" w:line="240" w:lineRule="auto"/>
              <w:ind w:left="-41"/>
              <w:jc w:val="both"/>
              <w:rPr>
                <w:rFonts w:ascii="Times New Roman" w:eastAsia="Times New Roman" w:hAnsi="Times New Roman"/>
                <w:bCs/>
                <w:iCs/>
                <w:sz w:val="24"/>
                <w:szCs w:val="24"/>
              </w:rPr>
            </w:pPr>
          </w:p>
        </w:tc>
        <w:tc>
          <w:tcPr>
            <w:tcW w:w="2409" w:type="dxa"/>
            <w:shd w:val="clear" w:color="auto" w:fill="auto"/>
          </w:tcPr>
          <w:p w:rsidR="00CD2611" w:rsidRPr="008269E3" w:rsidRDefault="00CD2611" w:rsidP="00BE04B2">
            <w:pPr>
              <w:spacing w:after="0" w:line="240" w:lineRule="auto"/>
              <w:ind w:left="-41"/>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Выставка-обзор</w:t>
            </w:r>
          </w:p>
        </w:tc>
        <w:tc>
          <w:tcPr>
            <w:tcW w:w="3177" w:type="dxa"/>
            <w:shd w:val="clear" w:color="auto" w:fill="auto"/>
            <w:vAlign w:val="center"/>
          </w:tcPr>
          <w:p w:rsidR="00CD2611" w:rsidRPr="008269E3" w:rsidRDefault="00CD2611" w:rsidP="00BE04B2">
            <w:pPr>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22</w:t>
            </w:r>
          </w:p>
        </w:tc>
        <w:tc>
          <w:tcPr>
            <w:tcW w:w="1778" w:type="dxa"/>
            <w:shd w:val="clear" w:color="auto" w:fill="auto"/>
            <w:vAlign w:val="center"/>
          </w:tcPr>
          <w:p w:rsidR="00CD2611" w:rsidRPr="008269E3" w:rsidRDefault="00CD2611" w:rsidP="00BE04B2">
            <w:pPr>
              <w:spacing w:after="0" w:line="240" w:lineRule="auto"/>
              <w:ind w:left="96"/>
              <w:jc w:val="center"/>
              <w:rPr>
                <w:rFonts w:ascii="Times New Roman" w:eastAsia="Times New Roman" w:hAnsi="Times New Roman"/>
                <w:bCs/>
                <w:iCs/>
                <w:sz w:val="24"/>
                <w:szCs w:val="24"/>
              </w:rPr>
            </w:pPr>
            <w:r>
              <w:rPr>
                <w:rFonts w:ascii="Times New Roman" w:eastAsia="Times New Roman" w:hAnsi="Times New Roman"/>
                <w:bCs/>
                <w:iCs/>
                <w:sz w:val="24"/>
                <w:szCs w:val="24"/>
              </w:rPr>
              <w:t>15</w:t>
            </w:r>
          </w:p>
        </w:tc>
      </w:tr>
      <w:tr w:rsidR="00CD2611" w:rsidRPr="00104C3B" w:rsidTr="009706E1">
        <w:trPr>
          <w:trHeight w:val="135"/>
          <w:tblCellSpacing w:w="20" w:type="dxa"/>
          <w:jc w:val="center"/>
        </w:trPr>
        <w:tc>
          <w:tcPr>
            <w:tcW w:w="1782" w:type="dxa"/>
            <w:shd w:val="clear" w:color="auto" w:fill="auto"/>
          </w:tcPr>
          <w:p w:rsidR="00CD2611" w:rsidRPr="00104C3B" w:rsidRDefault="00CD2611" w:rsidP="00BE04B2">
            <w:pPr>
              <w:spacing w:after="0" w:line="240" w:lineRule="auto"/>
              <w:ind w:left="96"/>
              <w:rPr>
                <w:rFonts w:ascii="Times New Roman" w:eastAsia="Times New Roman" w:hAnsi="Times New Roman"/>
                <w:bCs/>
                <w:iCs/>
                <w:sz w:val="24"/>
                <w:szCs w:val="24"/>
                <w:lang w:eastAsia="ru-RU"/>
              </w:rPr>
            </w:pPr>
          </w:p>
        </w:tc>
        <w:tc>
          <w:tcPr>
            <w:tcW w:w="3577" w:type="dxa"/>
            <w:shd w:val="clear" w:color="auto" w:fill="auto"/>
          </w:tcPr>
          <w:p w:rsidR="00CD2611" w:rsidRPr="00040CDB" w:rsidRDefault="00CD2611" w:rsidP="00BE04B2">
            <w:pPr>
              <w:spacing w:after="0" w:line="240" w:lineRule="auto"/>
              <w:rPr>
                <w:rFonts w:ascii="Times New Roman" w:eastAsia="Times New Roman" w:hAnsi="Times New Roman"/>
                <w:b/>
                <w:bCs/>
                <w:iCs/>
                <w:sz w:val="24"/>
                <w:szCs w:val="24"/>
              </w:rPr>
            </w:pPr>
            <w:r w:rsidRPr="00040CDB">
              <w:rPr>
                <w:rFonts w:ascii="Times New Roman" w:eastAsia="Times New Roman" w:hAnsi="Times New Roman"/>
                <w:b/>
                <w:bCs/>
                <w:iCs/>
                <w:sz w:val="24"/>
                <w:szCs w:val="24"/>
              </w:rPr>
              <w:t>Итого:</w:t>
            </w:r>
          </w:p>
        </w:tc>
        <w:tc>
          <w:tcPr>
            <w:tcW w:w="2409" w:type="dxa"/>
            <w:shd w:val="clear" w:color="auto" w:fill="auto"/>
          </w:tcPr>
          <w:p w:rsidR="00CD2611" w:rsidRPr="00A80428" w:rsidRDefault="00CD2611" w:rsidP="00BE04B2">
            <w:pPr>
              <w:spacing w:after="0" w:line="240" w:lineRule="auto"/>
              <w:ind w:left="96"/>
              <w:rPr>
                <w:rFonts w:ascii="Times New Roman" w:eastAsia="Times New Roman" w:hAnsi="Times New Roman"/>
                <w:bCs/>
                <w:iCs/>
                <w:sz w:val="24"/>
                <w:szCs w:val="24"/>
              </w:rPr>
            </w:pPr>
          </w:p>
        </w:tc>
        <w:tc>
          <w:tcPr>
            <w:tcW w:w="3177" w:type="dxa"/>
            <w:shd w:val="clear" w:color="auto" w:fill="auto"/>
          </w:tcPr>
          <w:p w:rsidR="00CD2611" w:rsidRPr="00040CDB" w:rsidRDefault="00CD2611" w:rsidP="00BE04B2">
            <w:pPr>
              <w:spacing w:after="0" w:line="240" w:lineRule="auto"/>
              <w:ind w:left="96"/>
              <w:jc w:val="center"/>
              <w:rPr>
                <w:rFonts w:ascii="Times New Roman" w:eastAsia="Times New Roman" w:hAnsi="Times New Roman"/>
                <w:b/>
                <w:bCs/>
                <w:iCs/>
                <w:sz w:val="24"/>
                <w:szCs w:val="24"/>
              </w:rPr>
            </w:pPr>
            <w:r>
              <w:rPr>
                <w:rFonts w:ascii="Times New Roman" w:eastAsia="Times New Roman" w:hAnsi="Times New Roman"/>
                <w:b/>
                <w:bCs/>
                <w:iCs/>
                <w:sz w:val="24"/>
                <w:szCs w:val="24"/>
              </w:rPr>
              <w:t>24272</w:t>
            </w:r>
          </w:p>
        </w:tc>
        <w:tc>
          <w:tcPr>
            <w:tcW w:w="1778" w:type="dxa"/>
            <w:shd w:val="clear" w:color="auto" w:fill="auto"/>
          </w:tcPr>
          <w:p w:rsidR="00CD2611" w:rsidRPr="00040CDB" w:rsidRDefault="00BE04B2" w:rsidP="00BE04B2">
            <w:pPr>
              <w:spacing w:after="0" w:line="240" w:lineRule="auto"/>
              <w:ind w:left="96"/>
              <w:jc w:val="center"/>
              <w:rPr>
                <w:rFonts w:ascii="Times New Roman" w:eastAsia="Times New Roman" w:hAnsi="Times New Roman"/>
                <w:b/>
                <w:bCs/>
                <w:iCs/>
                <w:sz w:val="24"/>
                <w:szCs w:val="24"/>
              </w:rPr>
            </w:pPr>
            <w:r>
              <w:rPr>
                <w:rFonts w:ascii="Times New Roman" w:eastAsia="Times New Roman" w:hAnsi="Times New Roman"/>
                <w:b/>
                <w:bCs/>
                <w:iCs/>
                <w:sz w:val="24"/>
                <w:szCs w:val="24"/>
              </w:rPr>
              <w:t>6779</w:t>
            </w:r>
          </w:p>
        </w:tc>
      </w:tr>
    </w:tbl>
    <w:p w:rsidR="00104C3B" w:rsidRPr="00104C3B" w:rsidRDefault="00104C3B" w:rsidP="00104C3B"/>
    <w:p w:rsidR="00104C3B" w:rsidRDefault="00104C3B" w:rsidP="00104C3B">
      <w:pPr>
        <w:spacing w:after="0" w:line="226" w:lineRule="auto"/>
        <w:ind w:left="709"/>
        <w:jc w:val="center"/>
        <w:rPr>
          <w:rFonts w:ascii="Times New Roman" w:eastAsia="Times New Roman" w:hAnsi="Times New Roman"/>
          <w:b/>
          <w:bCs/>
          <w:iCs/>
          <w:caps/>
          <w:sz w:val="24"/>
          <w:szCs w:val="24"/>
          <w:lang w:eastAsia="ru-RU"/>
        </w:rPr>
      </w:pPr>
      <w:r w:rsidRPr="00104C3B">
        <w:rPr>
          <w:rFonts w:ascii="Times New Roman" w:eastAsia="Times New Roman" w:hAnsi="Times New Roman"/>
          <w:b/>
          <w:bCs/>
          <w:iCs/>
          <w:caps/>
          <w:sz w:val="24"/>
          <w:szCs w:val="24"/>
          <w:lang w:eastAsia="ru-RU"/>
        </w:rPr>
        <w:t>8. Справочно-библиографическое и информационное обслуживание пользователей</w:t>
      </w:r>
    </w:p>
    <w:p w:rsidR="00C70745" w:rsidRDefault="00C70745" w:rsidP="00104C3B">
      <w:pPr>
        <w:spacing w:after="0" w:line="226" w:lineRule="auto"/>
        <w:ind w:left="709"/>
        <w:jc w:val="center"/>
        <w:rPr>
          <w:rFonts w:ascii="Times New Roman" w:eastAsia="Times New Roman" w:hAnsi="Times New Roman"/>
          <w:b/>
          <w:bCs/>
          <w:iCs/>
          <w:caps/>
          <w:sz w:val="24"/>
          <w:szCs w:val="24"/>
          <w:lang w:eastAsia="ru-RU"/>
        </w:rPr>
      </w:pPr>
    </w:p>
    <w:p w:rsidR="00C70745" w:rsidRPr="00C70745" w:rsidRDefault="00C70745" w:rsidP="00C70745">
      <w:pPr>
        <w:spacing w:after="0" w:line="225" w:lineRule="auto"/>
        <w:rPr>
          <w:rFonts w:ascii="Times New Roman" w:eastAsia="Times New Roman" w:hAnsi="Times New Roman"/>
          <w:bCs/>
          <w:iCs/>
          <w:sz w:val="24"/>
          <w:szCs w:val="24"/>
          <w:lang w:eastAsia="ru-RU"/>
        </w:rPr>
      </w:pPr>
      <w:r w:rsidRPr="00C70745">
        <w:rPr>
          <w:rFonts w:ascii="Times New Roman" w:eastAsia="Times New Roman" w:hAnsi="Times New Roman"/>
          <w:b/>
          <w:bCs/>
          <w:iCs/>
          <w:sz w:val="24"/>
          <w:szCs w:val="24"/>
          <w:lang w:eastAsia="ru-RU"/>
        </w:rPr>
        <w:t>8.1. Организация и ведение СБА в библиотеках</w:t>
      </w:r>
      <w:r w:rsidRPr="00C70745">
        <w:rPr>
          <w:rFonts w:ascii="Times New Roman" w:eastAsia="Times New Roman" w:hAnsi="Times New Roman"/>
          <w:bCs/>
          <w:iCs/>
          <w:sz w:val="24"/>
          <w:szCs w:val="24"/>
          <w:lang w:eastAsia="ru-RU"/>
        </w:rPr>
        <w:t>, библиотеках − структурных подразделениях организаций культурно- досугового типа и иных организаций, оказывающих библиотечные услуги населению.</w:t>
      </w:r>
    </w:p>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8.1.1. Электронные библиографические базы данных</w:t>
      </w:r>
      <w:r w:rsidRPr="00C70745">
        <w:rPr>
          <w:rFonts w:ascii="Times New Roman" w:eastAsia="Times New Roman" w:hAnsi="Times New Roman"/>
          <w:b/>
          <w:bCs/>
          <w:iCs/>
          <w:sz w:val="24"/>
          <w:szCs w:val="24"/>
          <w:vertAlign w:val="superscript"/>
          <w:lang w:eastAsia="ru-RU"/>
        </w:rPr>
        <w:footnoteReference w:id="28"/>
      </w:r>
      <w:r w:rsidRPr="00C70745">
        <w:rPr>
          <w:rFonts w:ascii="Times New Roman" w:eastAsia="Times New Roman" w:hAnsi="Times New Roman"/>
          <w:b/>
          <w:bCs/>
          <w:iCs/>
          <w:sz w:val="24"/>
          <w:szCs w:val="24"/>
          <w:lang w:eastAsia="ru-RU"/>
        </w:rPr>
        <w:t xml:space="preserve">, в том числе краеведческие (включая Электронный каталог)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1"/>
        <w:gridCol w:w="1418"/>
        <w:gridCol w:w="2213"/>
        <w:gridCol w:w="2942"/>
        <w:gridCol w:w="2462"/>
      </w:tblGrid>
      <w:tr w:rsidR="00C70745" w:rsidRPr="00C70745" w:rsidTr="00C70745">
        <w:trPr>
          <w:tblCellSpacing w:w="20" w:type="dxa"/>
          <w:jc w:val="center"/>
        </w:trPr>
        <w:tc>
          <w:tcPr>
            <w:tcW w:w="3051" w:type="dxa"/>
            <w:vMerge w:val="restart"/>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Наименование</w:t>
            </w:r>
          </w:p>
        </w:tc>
        <w:tc>
          <w:tcPr>
            <w:tcW w:w="6533" w:type="dxa"/>
            <w:gridSpan w:val="3"/>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БД собственные</w:t>
            </w:r>
          </w:p>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Количество библиографических записей</w:t>
            </w:r>
          </w:p>
        </w:tc>
        <w:tc>
          <w:tcPr>
            <w:tcW w:w="2402"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Ретроконверсия</w:t>
            </w:r>
            <w:r w:rsidRPr="00C70745">
              <w:rPr>
                <w:rFonts w:ascii="Times New Roman" w:eastAsia="Times New Roman" w:hAnsi="Times New Roman"/>
                <w:bCs/>
                <w:iCs/>
                <w:sz w:val="24"/>
                <w:szCs w:val="24"/>
                <w:vertAlign w:val="superscript"/>
                <w:lang w:eastAsia="ru-RU"/>
              </w:rPr>
              <w:footnoteReference w:id="29"/>
            </w:r>
            <w:r w:rsidRPr="00C70745">
              <w:rPr>
                <w:rFonts w:ascii="Times New Roman" w:eastAsia="Times New Roman" w:hAnsi="Times New Roman"/>
                <w:bCs/>
                <w:iCs/>
                <w:sz w:val="24"/>
                <w:szCs w:val="24"/>
                <w:lang w:eastAsia="ru-RU"/>
              </w:rPr>
              <w:t xml:space="preserve"> (кол-во БЗ)</w:t>
            </w:r>
          </w:p>
        </w:tc>
      </w:tr>
      <w:tr w:rsidR="00C70745" w:rsidRPr="00C70745" w:rsidTr="00C70745">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
                <w:bCs/>
                <w:iCs/>
                <w:sz w:val="24"/>
                <w:szCs w:val="24"/>
                <w:lang w:eastAsia="ru-RU"/>
              </w:rPr>
            </w:pPr>
          </w:p>
        </w:tc>
        <w:tc>
          <w:tcPr>
            <w:tcW w:w="137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всего</w:t>
            </w:r>
          </w:p>
        </w:tc>
        <w:tc>
          <w:tcPr>
            <w:tcW w:w="217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за текущий год</w:t>
            </w:r>
          </w:p>
        </w:tc>
        <w:tc>
          <w:tcPr>
            <w:tcW w:w="2902"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доступны в Интернете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
                <w:bCs/>
                <w:iCs/>
                <w:sz w:val="24"/>
                <w:szCs w:val="24"/>
                <w:lang w:eastAsia="ru-RU"/>
              </w:rPr>
            </w:pPr>
          </w:p>
        </w:tc>
      </w:tr>
      <w:tr w:rsidR="00C70745" w:rsidRPr="00C70745" w:rsidTr="00C70745">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ЭК</w:t>
            </w:r>
          </w:p>
        </w:tc>
        <w:tc>
          <w:tcPr>
            <w:tcW w:w="137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5056</w:t>
            </w:r>
          </w:p>
        </w:tc>
        <w:tc>
          <w:tcPr>
            <w:tcW w:w="217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1100</w:t>
            </w:r>
          </w:p>
        </w:tc>
        <w:tc>
          <w:tcPr>
            <w:tcW w:w="29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612</w:t>
            </w:r>
          </w:p>
        </w:tc>
      </w:tr>
      <w:tr w:rsidR="00C70745" w:rsidRPr="00C70745" w:rsidTr="00C70745">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Всего</w:t>
            </w:r>
          </w:p>
        </w:tc>
        <w:tc>
          <w:tcPr>
            <w:tcW w:w="137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6156</w:t>
            </w:r>
          </w:p>
        </w:tc>
        <w:tc>
          <w:tcPr>
            <w:tcW w:w="217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1100</w:t>
            </w:r>
          </w:p>
        </w:tc>
        <w:tc>
          <w:tcPr>
            <w:tcW w:w="29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612</w:t>
            </w:r>
          </w:p>
        </w:tc>
      </w:tr>
      <w:tr w:rsidR="00C70745" w:rsidRPr="00C70745" w:rsidTr="00C70745">
        <w:trPr>
          <w:tblCellSpacing w:w="20" w:type="dxa"/>
          <w:jc w:val="center"/>
        </w:trPr>
        <w:tc>
          <w:tcPr>
            <w:tcW w:w="305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25"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из них краеведческих</w:t>
            </w:r>
          </w:p>
        </w:tc>
        <w:tc>
          <w:tcPr>
            <w:tcW w:w="137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50</w:t>
            </w:r>
          </w:p>
        </w:tc>
        <w:tc>
          <w:tcPr>
            <w:tcW w:w="217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50</w:t>
            </w:r>
          </w:p>
        </w:tc>
        <w:tc>
          <w:tcPr>
            <w:tcW w:w="29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0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25"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r>
    </w:tbl>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8.1.2. Участие в корпоративных проектах по распределенной аналитической росписи</w:t>
      </w:r>
    </w:p>
    <w:tbl>
      <w:tblPr>
        <w:tblW w:w="145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93"/>
        <w:gridCol w:w="4712"/>
        <w:gridCol w:w="2474"/>
        <w:gridCol w:w="2475"/>
      </w:tblGrid>
      <w:tr w:rsidR="00C70745" w:rsidRPr="00C70745" w:rsidTr="00C70745">
        <w:trPr>
          <w:trHeight w:val="478"/>
          <w:tblCellSpacing w:w="20" w:type="dxa"/>
          <w:jc w:val="center"/>
        </w:trPr>
        <w:tc>
          <w:tcPr>
            <w:tcW w:w="4833"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Проект</w:t>
            </w:r>
          </w:p>
        </w:tc>
        <w:tc>
          <w:tcPr>
            <w:tcW w:w="4672"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Количество расписываемых библиотекой журналов, газет</w:t>
            </w:r>
          </w:p>
        </w:tc>
        <w:tc>
          <w:tcPr>
            <w:tcW w:w="4889"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Количество библиографических записей</w:t>
            </w:r>
          </w:p>
        </w:tc>
      </w:tr>
      <w:tr w:rsidR="00C70745" w:rsidRPr="00C70745" w:rsidTr="00C70745">
        <w:trPr>
          <w:trHeight w:val="179"/>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243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Всего</w:t>
            </w:r>
          </w:p>
        </w:tc>
        <w:tc>
          <w:tcPr>
            <w:tcW w:w="241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За текущий год</w:t>
            </w:r>
          </w:p>
        </w:tc>
      </w:tr>
      <w:tr w:rsidR="00C70745" w:rsidRPr="00C70745" w:rsidTr="00C70745">
        <w:trPr>
          <w:trHeight w:val="179"/>
          <w:tblCellSpacing w:w="20" w:type="dxa"/>
          <w:jc w:val="center"/>
        </w:trPr>
        <w:tc>
          <w:tcPr>
            <w:tcW w:w="483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МАРС</w:t>
            </w:r>
          </w:p>
        </w:tc>
        <w:tc>
          <w:tcPr>
            <w:tcW w:w="467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3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1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179"/>
          <w:tblCellSpacing w:w="20" w:type="dxa"/>
          <w:jc w:val="center"/>
        </w:trPr>
        <w:tc>
          <w:tcPr>
            <w:tcW w:w="483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Середина земли</w:t>
            </w:r>
          </w:p>
        </w:tc>
        <w:tc>
          <w:tcPr>
            <w:tcW w:w="467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3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1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bl>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8.1.3. Сводный каталог библиотек Иркутской области</w:t>
      </w:r>
    </w:p>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Ведется ли работа в СКБИО. Отразите причины отсутствия работы в СКБИО. Планируется ли работа в 2020 г.. Нет опыта в составлении предметных рубрик, нужна стажировка в ИОГУНБ .Нестабильная связь сети Интернет.</w:t>
      </w:r>
    </w:p>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Начата работа по оцифровке краеведческого материала.  Всего  обработано  12   экземпляров книг</w:t>
      </w:r>
    </w:p>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8.1.4. Справочно-библиографический аппарат в библиотеках, обслуживающих детей</w:t>
      </w:r>
    </w:p>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Традиционные каталоги, картотеки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09"/>
        <w:gridCol w:w="3286"/>
        <w:gridCol w:w="3658"/>
        <w:gridCol w:w="4843"/>
      </w:tblGrid>
      <w:tr w:rsidR="00C70745" w:rsidRPr="00C70745" w:rsidTr="00C70745">
        <w:trPr>
          <w:tblCellSpacing w:w="20" w:type="dxa"/>
          <w:jc w:val="center"/>
        </w:trPr>
        <w:tc>
          <w:tcPr>
            <w:tcW w:w="304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Система каталогов и картотек для детей</w:t>
            </w:r>
          </w:p>
        </w:tc>
        <w:tc>
          <w:tcPr>
            <w:tcW w:w="324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Название БД для пользователей от 15 до 30 лети вкл.</w:t>
            </w:r>
          </w:p>
        </w:tc>
        <w:tc>
          <w:tcPr>
            <w:tcW w:w="361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Каталоги и картотеки для организаторов детского чтения</w:t>
            </w:r>
          </w:p>
        </w:tc>
        <w:tc>
          <w:tcPr>
            <w:tcW w:w="478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40"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Содержание работы </w:t>
            </w:r>
            <w:r w:rsidRPr="00C70745">
              <w:rPr>
                <w:rFonts w:ascii="Times New Roman" w:eastAsia="Times New Roman" w:hAnsi="Times New Roman"/>
                <w:bCs/>
                <w:iCs/>
                <w:sz w:val="20"/>
                <w:szCs w:val="24"/>
                <w:lang w:eastAsia="ru-RU"/>
              </w:rPr>
              <w:t>(редактирование: оформление, текущее, техническое, выборочное. Пополнение. Для электронных БД: введено количество записей)</w:t>
            </w:r>
          </w:p>
        </w:tc>
      </w:tr>
      <w:tr w:rsidR="00C70745" w:rsidRPr="00C70745" w:rsidTr="00C70745">
        <w:trPr>
          <w:tblCellSpacing w:w="20" w:type="dxa"/>
          <w:jc w:val="center"/>
        </w:trPr>
        <w:tc>
          <w:tcPr>
            <w:tcW w:w="304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АК, СК,ТК,УПКС,СКС</w:t>
            </w:r>
          </w:p>
        </w:tc>
        <w:tc>
          <w:tcPr>
            <w:tcW w:w="324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 xml:space="preserve">                      ----</w:t>
            </w:r>
          </w:p>
        </w:tc>
        <w:tc>
          <w:tcPr>
            <w:tcW w:w="36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АК,СК,ТК,УПКС,СКС</w:t>
            </w:r>
          </w:p>
        </w:tc>
        <w:tc>
          <w:tcPr>
            <w:tcW w:w="478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Редактирование  текущее, техническое, выборочное. Пополнение по мере поступления</w:t>
            </w:r>
          </w:p>
        </w:tc>
      </w:tr>
    </w:tbl>
    <w:p w:rsidR="00C70745" w:rsidRPr="00C70745" w:rsidRDefault="00C70745" w:rsidP="00C70745">
      <w:pPr>
        <w:spacing w:after="0" w:line="268" w:lineRule="auto"/>
        <w:rPr>
          <w:rFonts w:ascii="Times New Roman" w:eastAsia="Times New Roman" w:hAnsi="Times New Roman"/>
          <w:b/>
          <w:bCs/>
          <w:iCs/>
          <w:sz w:val="10"/>
          <w:szCs w:val="24"/>
          <w:lang w:eastAsia="ru-RU"/>
        </w:rPr>
      </w:pPr>
    </w:p>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Электронные БД (библиографические)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39"/>
        <w:gridCol w:w="3757"/>
        <w:gridCol w:w="3625"/>
        <w:gridCol w:w="3215"/>
      </w:tblGrid>
      <w:tr w:rsidR="00C70745" w:rsidRPr="00C70745" w:rsidTr="00C70745">
        <w:trPr>
          <w:tblCellSpacing w:w="20" w:type="dxa"/>
          <w:jc w:val="center"/>
        </w:trPr>
        <w:tc>
          <w:tcPr>
            <w:tcW w:w="3479" w:type="dxa"/>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Название БД для детей</w:t>
            </w:r>
          </w:p>
        </w:tc>
        <w:tc>
          <w:tcPr>
            <w:tcW w:w="3717" w:type="dxa"/>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Название БД для организаторов детского чтения</w:t>
            </w:r>
          </w:p>
        </w:tc>
        <w:tc>
          <w:tcPr>
            <w:tcW w:w="3585" w:type="dxa"/>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Количество введенных записей</w:t>
            </w:r>
          </w:p>
        </w:tc>
        <w:tc>
          <w:tcPr>
            <w:tcW w:w="3155" w:type="dxa"/>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Количество записей в БД</w:t>
            </w:r>
          </w:p>
        </w:tc>
      </w:tr>
      <w:tr w:rsidR="00C70745" w:rsidRPr="00C70745" w:rsidTr="00C70745">
        <w:trPr>
          <w:tblCellSpacing w:w="20" w:type="dxa"/>
          <w:jc w:val="center"/>
        </w:trPr>
        <w:tc>
          <w:tcPr>
            <w:tcW w:w="347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371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358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315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r>
    </w:tbl>
    <w:p w:rsidR="00C70745" w:rsidRPr="00C70745" w:rsidRDefault="00C70745" w:rsidP="00C70745">
      <w:pPr>
        <w:spacing w:after="0" w:line="268" w:lineRule="auto"/>
        <w:rPr>
          <w:rFonts w:ascii="Times New Roman" w:eastAsia="Times New Roman" w:hAnsi="Times New Roman"/>
          <w:b/>
          <w:bCs/>
          <w:iCs/>
          <w:sz w:val="18"/>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8.2.1. Основные группы пользователей</w:t>
      </w:r>
    </w:p>
    <w:tbl>
      <w:tblPr>
        <w:tblW w:w="1329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771"/>
        <w:gridCol w:w="1561"/>
        <w:gridCol w:w="945"/>
        <w:gridCol w:w="1607"/>
        <w:gridCol w:w="1561"/>
        <w:gridCol w:w="1086"/>
        <w:gridCol w:w="1891"/>
        <w:gridCol w:w="1844"/>
        <w:gridCol w:w="1030"/>
      </w:tblGrid>
      <w:tr w:rsidR="00C70745" w:rsidRPr="00C70745" w:rsidTr="00C70745">
        <w:trPr>
          <w:trHeight w:val="421"/>
          <w:tblCellSpacing w:w="20" w:type="dxa"/>
          <w:jc w:val="center"/>
        </w:trPr>
        <w:tc>
          <w:tcPr>
            <w:tcW w:w="3270"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Количество пользователей</w:t>
            </w:r>
          </w:p>
        </w:tc>
        <w:tc>
          <w:tcPr>
            <w:tcW w:w="90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3126"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 том числе дети до 14 лет</w:t>
            </w:r>
          </w:p>
        </w:tc>
        <w:tc>
          <w:tcPr>
            <w:tcW w:w="104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3693"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 том числе молодежь 15–30 лет</w:t>
            </w:r>
          </w:p>
        </w:tc>
        <w:tc>
          <w:tcPr>
            <w:tcW w:w="970" w:type="dxa"/>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258"/>
          <w:tblCellSpacing w:w="20" w:type="dxa"/>
          <w:jc w:val="center"/>
        </w:trPr>
        <w:tc>
          <w:tcPr>
            <w:tcW w:w="171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52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90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p>
        </w:tc>
        <w:tc>
          <w:tcPr>
            <w:tcW w:w="156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52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04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p>
        </w:tc>
        <w:tc>
          <w:tcPr>
            <w:tcW w:w="185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80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97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p>
        </w:tc>
      </w:tr>
      <w:tr w:rsidR="00C70745" w:rsidRPr="00C70745" w:rsidTr="00C70745">
        <w:trPr>
          <w:trHeight w:val="292"/>
          <w:tblCellSpacing w:w="20" w:type="dxa"/>
          <w:jc w:val="center"/>
        </w:trPr>
        <w:tc>
          <w:tcPr>
            <w:tcW w:w="171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5515</w:t>
            </w:r>
          </w:p>
        </w:tc>
        <w:tc>
          <w:tcPr>
            <w:tcW w:w="152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3193</w:t>
            </w:r>
          </w:p>
        </w:tc>
        <w:tc>
          <w:tcPr>
            <w:tcW w:w="90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156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2563</w:t>
            </w:r>
          </w:p>
        </w:tc>
        <w:tc>
          <w:tcPr>
            <w:tcW w:w="152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983</w:t>
            </w:r>
          </w:p>
        </w:tc>
        <w:tc>
          <w:tcPr>
            <w:tcW w:w="104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185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1489</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1155</w:t>
            </w:r>
          </w:p>
        </w:tc>
        <w:tc>
          <w:tcPr>
            <w:tcW w:w="97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r>
    </w:tbl>
    <w:p w:rsidR="00C70745" w:rsidRPr="00C70745" w:rsidRDefault="00C70745" w:rsidP="00C70745">
      <w:pPr>
        <w:spacing w:after="0" w:line="268" w:lineRule="auto"/>
        <w:rPr>
          <w:rFonts w:ascii="Times New Roman" w:eastAsia="Times New Roman" w:hAnsi="Times New Roman"/>
          <w:b/>
          <w:bCs/>
          <w:iCs/>
          <w:sz w:val="24"/>
          <w:szCs w:val="24"/>
          <w:lang w:eastAsia="ru-RU"/>
        </w:rPr>
      </w:pPr>
    </w:p>
    <w:p w:rsidR="00C70745" w:rsidRPr="00C70745" w:rsidRDefault="00C70745" w:rsidP="00C70745">
      <w:pPr>
        <w:spacing w:after="0" w:line="26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8.2.2. Справки и консультации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5"/>
        <w:gridCol w:w="1754"/>
        <w:gridCol w:w="2134"/>
        <w:gridCol w:w="5250"/>
      </w:tblGrid>
      <w:tr w:rsidR="00C70745" w:rsidRPr="00C70745" w:rsidTr="00C70745">
        <w:trPr>
          <w:tblCellSpacing w:w="20" w:type="dxa"/>
          <w:jc w:val="center"/>
        </w:trPr>
        <w:tc>
          <w:tcPr>
            <w:tcW w:w="5663" w:type="dxa"/>
            <w:gridSpan w:val="3"/>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Количество справок</w:t>
            </w:r>
          </w:p>
        </w:tc>
        <w:tc>
          <w:tcPr>
            <w:tcW w:w="5190" w:type="dxa"/>
            <w:vMerge w:val="restart"/>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Количество консультаций</w:t>
            </w:r>
          </w:p>
        </w:tc>
      </w:tr>
      <w:tr w:rsidR="00C70745" w:rsidRPr="00C70745" w:rsidTr="00C70745">
        <w:trPr>
          <w:tblCellSpacing w:w="20" w:type="dxa"/>
          <w:jc w:val="center"/>
        </w:trPr>
        <w:tc>
          <w:tcPr>
            <w:tcW w:w="3529"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письменные</w:t>
            </w:r>
          </w:p>
        </w:tc>
        <w:tc>
          <w:tcPr>
            <w:tcW w:w="2094"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устные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
                <w:bCs/>
                <w:iCs/>
                <w:sz w:val="24"/>
                <w:szCs w:val="24"/>
                <w:lang w:eastAsia="ru-RU"/>
              </w:rPr>
            </w:pPr>
          </w:p>
        </w:tc>
      </w:tr>
      <w:tr w:rsidR="00C70745" w:rsidRPr="00C70745" w:rsidTr="00C70745">
        <w:trPr>
          <w:tblCellSpacing w:w="20" w:type="dxa"/>
          <w:jc w:val="center"/>
        </w:trPr>
        <w:tc>
          <w:tcPr>
            <w:tcW w:w="177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ВСС</w:t>
            </w:r>
            <w:r w:rsidRPr="00C70745">
              <w:rPr>
                <w:rFonts w:ascii="Times New Roman" w:eastAsia="Times New Roman" w:hAnsi="Times New Roman"/>
                <w:bCs/>
                <w:iCs/>
                <w:sz w:val="24"/>
                <w:szCs w:val="24"/>
                <w:vertAlign w:val="superscript"/>
                <w:lang w:eastAsia="ru-RU"/>
              </w:rPr>
              <w:footnoteReference w:id="30"/>
            </w:r>
          </w:p>
        </w:tc>
        <w:tc>
          <w:tcPr>
            <w:tcW w:w="171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другое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
                <w:bCs/>
                <w:iCs/>
                <w:sz w:val="24"/>
                <w:szCs w:val="24"/>
                <w:lang w:eastAsia="ru-RU"/>
              </w:rPr>
            </w:pPr>
          </w:p>
        </w:tc>
      </w:tr>
      <w:tr w:rsidR="00C70745" w:rsidRPr="00C70745" w:rsidTr="00C70745">
        <w:trPr>
          <w:tblCellSpacing w:w="20" w:type="dxa"/>
          <w:jc w:val="center"/>
        </w:trPr>
        <w:tc>
          <w:tcPr>
            <w:tcW w:w="177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lastRenderedPageBreak/>
              <w:t>39</w:t>
            </w:r>
          </w:p>
        </w:tc>
        <w:tc>
          <w:tcPr>
            <w:tcW w:w="171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1994</w:t>
            </w:r>
          </w:p>
        </w:tc>
        <w:tc>
          <w:tcPr>
            <w:tcW w:w="209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699</w:t>
            </w:r>
          </w:p>
        </w:tc>
        <w:tc>
          <w:tcPr>
            <w:tcW w:w="519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1995</w:t>
            </w:r>
          </w:p>
        </w:tc>
      </w:tr>
      <w:tr w:rsidR="00C70745" w:rsidRPr="00C70745" w:rsidTr="00C70745">
        <w:trPr>
          <w:tblCellSpacing w:w="20" w:type="dxa"/>
          <w:jc w:val="center"/>
        </w:trPr>
        <w:tc>
          <w:tcPr>
            <w:tcW w:w="177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171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p>
        </w:tc>
        <w:tc>
          <w:tcPr>
            <w:tcW w:w="209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jc w:val="center"/>
              <w:rPr>
                <w:rFonts w:ascii="Times New Roman" w:eastAsia="Times New Roman" w:hAnsi="Times New Roman"/>
                <w:bCs/>
                <w:iCs/>
                <w:sz w:val="24"/>
                <w:szCs w:val="24"/>
                <w:lang w:eastAsia="ru-RU"/>
              </w:rPr>
            </w:pPr>
          </w:p>
        </w:tc>
        <w:tc>
          <w:tcPr>
            <w:tcW w:w="519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68" w:lineRule="auto"/>
              <w:rPr>
                <w:rFonts w:ascii="Times New Roman" w:eastAsia="Times New Roman" w:hAnsi="Times New Roman"/>
                <w:b/>
                <w:bCs/>
                <w:iCs/>
                <w:sz w:val="24"/>
                <w:szCs w:val="24"/>
                <w:lang w:eastAsia="ru-RU"/>
              </w:rPr>
            </w:pPr>
          </w:p>
        </w:tc>
      </w:tr>
    </w:tbl>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p>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Справочно-библиографическое обслуживание в библиотеках, работающих с детьми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20"/>
        <w:gridCol w:w="4596"/>
      </w:tblGrid>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Типы справок</w:t>
            </w:r>
          </w:p>
        </w:tc>
        <w:tc>
          <w:tcPr>
            <w:tcW w:w="453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Количество выполненных справок</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Тематические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1500</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Адресные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400</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Уточняющие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320</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Фактографические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480</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Всего Детская библиотека</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2700</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Типы справок</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Количество выполненных справок</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Тематические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963</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Адресные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648</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Уточняющие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286</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Фактографические</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color w:val="FF0000"/>
                <w:sz w:val="24"/>
                <w:szCs w:val="24"/>
                <w:lang w:eastAsia="ru-RU"/>
              </w:rPr>
              <w:t xml:space="preserve">   </w:t>
            </w:r>
            <w:r w:rsidRPr="00C70745">
              <w:rPr>
                <w:rFonts w:ascii="Times New Roman" w:eastAsia="Times New Roman" w:hAnsi="Times New Roman"/>
                <w:b/>
                <w:bCs/>
                <w:iCs/>
                <w:sz w:val="24"/>
                <w:szCs w:val="24"/>
                <w:lang w:eastAsia="ru-RU"/>
              </w:rPr>
              <w:t>97</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Всего МКУ «Межпоселенческая библиотека»</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color w:val="FF0000"/>
                <w:sz w:val="24"/>
                <w:szCs w:val="24"/>
                <w:lang w:eastAsia="ru-RU"/>
              </w:rPr>
            </w:pPr>
            <w:r w:rsidRPr="00C70745">
              <w:rPr>
                <w:rFonts w:ascii="Times New Roman" w:eastAsia="Times New Roman" w:hAnsi="Times New Roman"/>
                <w:b/>
                <w:bCs/>
                <w:iCs/>
                <w:sz w:val="24"/>
                <w:szCs w:val="24"/>
                <w:lang w:eastAsia="ru-RU"/>
              </w:rPr>
              <w:t>1994</w:t>
            </w:r>
            <w:r w:rsidRPr="00C70745">
              <w:rPr>
                <w:rFonts w:ascii="Times New Roman" w:eastAsia="Times New Roman" w:hAnsi="Times New Roman"/>
                <w:b/>
                <w:bCs/>
                <w:iCs/>
                <w:color w:val="FF0000"/>
                <w:sz w:val="24"/>
                <w:szCs w:val="24"/>
                <w:lang w:eastAsia="ru-RU"/>
              </w:rPr>
              <w:t xml:space="preserve">   </w:t>
            </w:r>
          </w:p>
        </w:tc>
      </w:tr>
      <w:tr w:rsidR="00C70745" w:rsidRPr="00C70745" w:rsidTr="00C70745">
        <w:trPr>
          <w:tblCellSpacing w:w="20" w:type="dxa"/>
          <w:jc w:val="center"/>
        </w:trPr>
        <w:tc>
          <w:tcPr>
            <w:tcW w:w="266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ВСЕГО </w:t>
            </w:r>
          </w:p>
        </w:tc>
        <w:tc>
          <w:tcPr>
            <w:tcW w:w="45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4694</w:t>
            </w:r>
          </w:p>
        </w:tc>
      </w:tr>
    </w:tbl>
    <w:p w:rsidR="00C70745" w:rsidRPr="00C70745" w:rsidRDefault="00C70745" w:rsidP="00C70745">
      <w:pPr>
        <w:spacing w:after="0" w:line="288" w:lineRule="auto"/>
        <w:rPr>
          <w:rFonts w:ascii="Times New Roman" w:eastAsia="Times New Roman" w:hAnsi="Times New Roman"/>
          <w:bCs/>
          <w:iCs/>
          <w:sz w:val="24"/>
          <w:szCs w:val="24"/>
          <w:lang w:eastAsia="ru-RU"/>
        </w:rPr>
      </w:pPr>
    </w:p>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Предоставить информацию о невыполненных справках, указать причину невыполнения, а также о сложных справках и наиболее интересных.  Наибольший  интерес читателей представляли запросы краеведческого направления. Фонд библиотеки обновляется крайне редко В основном запросы  краеведческого характера.(составление родословной, архитектурные здания и др.</w:t>
      </w: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r w:rsidRPr="00C70745">
        <w:rPr>
          <w:rFonts w:ascii="Times New Roman" w:eastAsiaTheme="minorEastAsia" w:hAnsi="Times New Roman"/>
          <w:sz w:val="24"/>
          <w:szCs w:val="24"/>
          <w:u w:val="single"/>
          <w:lang w:eastAsia="ru-RU"/>
        </w:rPr>
        <w:t>Наиболее интересные по тематике краеведческие справки</w:t>
      </w: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numPr>
          <w:ilvl w:val="0"/>
          <w:numId w:val="23"/>
        </w:numPr>
        <w:spacing w:after="0" w:line="240"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Вклад Киренска в В.о.в.</w:t>
      </w:r>
    </w:p>
    <w:p w:rsidR="00C70745" w:rsidRPr="00C70745" w:rsidRDefault="00C70745" w:rsidP="00C70745">
      <w:pPr>
        <w:numPr>
          <w:ilvl w:val="0"/>
          <w:numId w:val="23"/>
        </w:numPr>
        <w:spacing w:after="0" w:line="240"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О пещерах в Киренском районе</w:t>
      </w:r>
    </w:p>
    <w:p w:rsidR="00C70745" w:rsidRPr="00C70745" w:rsidRDefault="00C70745" w:rsidP="00C70745">
      <w:pPr>
        <w:numPr>
          <w:ilvl w:val="0"/>
          <w:numId w:val="23"/>
        </w:numPr>
        <w:spacing w:after="0" w:line="240"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В каком фонде находятся метрики жителей с. Ичера Киренского района</w:t>
      </w:r>
    </w:p>
    <w:p w:rsidR="00C70745" w:rsidRPr="00C70745" w:rsidRDefault="00C70745" w:rsidP="00C70745">
      <w:pPr>
        <w:numPr>
          <w:ilvl w:val="0"/>
          <w:numId w:val="23"/>
        </w:numPr>
        <w:spacing w:after="0" w:line="240"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Схема первого парохода  на р. Лене «Святого Тихона Задонского»</w:t>
      </w: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40" w:lineRule="auto"/>
        <w:jc w:val="both"/>
        <w:rPr>
          <w:rFonts w:ascii="Times New Roman" w:eastAsiaTheme="minorHAnsi" w:hAnsi="Times New Roman"/>
          <w:sz w:val="24"/>
          <w:szCs w:val="24"/>
          <w:u w:val="single"/>
        </w:rPr>
      </w:pPr>
      <w:r w:rsidRPr="00C70745">
        <w:rPr>
          <w:rFonts w:ascii="Times New Roman" w:eastAsiaTheme="minorHAnsi" w:hAnsi="Times New Roman"/>
          <w:sz w:val="24"/>
          <w:szCs w:val="24"/>
          <w:u w:val="single"/>
        </w:rPr>
        <w:t>Не была найдена информация:</w:t>
      </w:r>
    </w:p>
    <w:p w:rsidR="00C70745" w:rsidRPr="00C70745" w:rsidRDefault="00C70745" w:rsidP="00C70745">
      <w:pPr>
        <w:numPr>
          <w:ilvl w:val="0"/>
          <w:numId w:val="24"/>
        </w:numPr>
        <w:spacing w:after="0" w:line="240" w:lineRule="auto"/>
        <w:contextualSpacing/>
        <w:jc w:val="both"/>
        <w:rPr>
          <w:rFonts w:ascii="Times New Roman" w:eastAsiaTheme="minorEastAsia" w:hAnsi="Times New Roman"/>
          <w:sz w:val="24"/>
          <w:szCs w:val="24"/>
          <w:u w:val="single"/>
          <w:lang w:eastAsia="ru-RU"/>
        </w:rPr>
      </w:pPr>
      <w:r w:rsidRPr="00C70745">
        <w:rPr>
          <w:rFonts w:ascii="Times New Roman" w:eastAsiaTheme="minorEastAsia" w:hAnsi="Times New Roman"/>
          <w:sz w:val="24"/>
          <w:szCs w:val="24"/>
          <w:lang w:eastAsia="ru-RU"/>
        </w:rPr>
        <w:t xml:space="preserve">Об основателе первого музея в г. Киренске Тирском В. </w:t>
      </w:r>
    </w:p>
    <w:p w:rsidR="00C70745" w:rsidRPr="00C70745" w:rsidRDefault="00C70745" w:rsidP="00C70745">
      <w:pPr>
        <w:numPr>
          <w:ilvl w:val="0"/>
          <w:numId w:val="24"/>
        </w:numPr>
        <w:spacing w:after="0" w:line="240" w:lineRule="auto"/>
        <w:contextualSpacing/>
        <w:jc w:val="both"/>
        <w:rPr>
          <w:rFonts w:ascii="Times New Roman" w:eastAsiaTheme="minorEastAsia" w:hAnsi="Times New Roman"/>
          <w:sz w:val="24"/>
          <w:szCs w:val="24"/>
          <w:u w:val="single"/>
          <w:lang w:eastAsia="ru-RU"/>
        </w:rPr>
      </w:pPr>
      <w:r w:rsidRPr="00C70745">
        <w:rPr>
          <w:rFonts w:ascii="Times New Roman" w:eastAsiaTheme="minorEastAsia" w:hAnsi="Times New Roman"/>
          <w:sz w:val="24"/>
          <w:szCs w:val="24"/>
          <w:lang w:eastAsia="ru-RU"/>
        </w:rPr>
        <w:t>Об истории викокуренного  и кожевенного  заводов в г. Киренске</w:t>
      </w:r>
    </w:p>
    <w:p w:rsidR="00C70745" w:rsidRPr="00C70745" w:rsidRDefault="00C70745" w:rsidP="00C70745">
      <w:pPr>
        <w:spacing w:after="0" w:line="240" w:lineRule="auto"/>
        <w:contextualSpacing/>
        <w:jc w:val="both"/>
        <w:rPr>
          <w:rFonts w:ascii="Times New Roman" w:eastAsiaTheme="minorEastAsia" w:hAnsi="Times New Roman"/>
          <w:sz w:val="24"/>
          <w:szCs w:val="24"/>
          <w:u w:val="single"/>
          <w:lang w:eastAsia="ru-RU"/>
        </w:rPr>
      </w:pPr>
    </w:p>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8.2.3. Библиографическое информирование</w:t>
      </w:r>
    </w:p>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Дифференцированное </w:t>
      </w:r>
    </w:p>
    <w:tbl>
      <w:tblPr>
        <w:tblW w:w="1603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02"/>
        <w:gridCol w:w="3054"/>
        <w:gridCol w:w="1883"/>
        <w:gridCol w:w="2391"/>
        <w:gridCol w:w="1972"/>
        <w:gridCol w:w="4835"/>
      </w:tblGrid>
      <w:tr w:rsidR="00C70745" w:rsidRPr="00C70745" w:rsidTr="00C70745">
        <w:trPr>
          <w:trHeight w:val="478"/>
          <w:tblCellSpacing w:w="20" w:type="dxa"/>
          <w:jc w:val="center"/>
        </w:trPr>
        <w:tc>
          <w:tcPr>
            <w:tcW w:w="4896"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Индивидуальное информирование</w:t>
            </w:r>
            <w:r w:rsidRPr="00C70745">
              <w:rPr>
                <w:rFonts w:ascii="Times New Roman" w:eastAsia="Times New Roman" w:hAnsi="Times New Roman"/>
                <w:bCs/>
                <w:iCs/>
                <w:sz w:val="24"/>
                <w:szCs w:val="24"/>
                <w:vertAlign w:val="superscript"/>
                <w:lang w:eastAsia="ru-RU"/>
              </w:rPr>
              <w:footnoteReference w:id="31"/>
            </w:r>
            <w:r w:rsidRPr="00C70745">
              <w:rPr>
                <w:rFonts w:ascii="Times New Roman" w:eastAsia="Times New Roman" w:hAnsi="Times New Roman"/>
                <w:bCs/>
                <w:iCs/>
                <w:sz w:val="24"/>
                <w:szCs w:val="24"/>
                <w:lang w:eastAsia="ru-RU"/>
              </w:rPr>
              <w:t xml:space="preserve"> (кол-во)</w:t>
            </w:r>
          </w:p>
        </w:tc>
        <w:tc>
          <w:tcPr>
            <w:tcW w:w="4234"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Групповое информирование</w:t>
            </w:r>
            <w:r w:rsidRPr="00C70745">
              <w:rPr>
                <w:rFonts w:ascii="Times New Roman" w:eastAsia="Times New Roman" w:hAnsi="Times New Roman"/>
                <w:bCs/>
                <w:iCs/>
                <w:sz w:val="24"/>
                <w:szCs w:val="24"/>
                <w:vertAlign w:val="superscript"/>
                <w:lang w:eastAsia="ru-RU"/>
              </w:rPr>
              <w:footnoteReference w:id="32"/>
            </w:r>
            <w:r w:rsidRPr="00C70745">
              <w:rPr>
                <w:rFonts w:ascii="Times New Roman" w:eastAsia="Times New Roman" w:hAnsi="Times New Roman"/>
                <w:bCs/>
                <w:iCs/>
                <w:sz w:val="24"/>
                <w:szCs w:val="24"/>
                <w:lang w:eastAsia="ru-RU"/>
              </w:rPr>
              <w:t xml:space="preserve"> (кол-во)</w:t>
            </w:r>
          </w:p>
        </w:tc>
        <w:tc>
          <w:tcPr>
            <w:tcW w:w="6747"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Избирательное распространение информации</w:t>
            </w:r>
            <w:r w:rsidRPr="00C70745">
              <w:rPr>
                <w:rFonts w:ascii="Times New Roman" w:eastAsia="Times New Roman" w:hAnsi="Times New Roman"/>
                <w:bCs/>
                <w:iCs/>
                <w:sz w:val="24"/>
                <w:szCs w:val="24"/>
                <w:vertAlign w:val="superscript"/>
                <w:lang w:eastAsia="ru-RU"/>
              </w:rPr>
              <w:footnoteReference w:id="33"/>
            </w:r>
            <w:r w:rsidRPr="00C70745">
              <w:rPr>
                <w:rFonts w:ascii="Times New Roman" w:eastAsia="Times New Roman" w:hAnsi="Times New Roman"/>
                <w:bCs/>
                <w:iCs/>
                <w:sz w:val="24"/>
                <w:szCs w:val="24"/>
                <w:lang w:eastAsia="ru-RU"/>
              </w:rPr>
              <w:t xml:space="preserve"> (ИРИ) (кол-во)</w:t>
            </w:r>
          </w:p>
        </w:tc>
      </w:tr>
      <w:tr w:rsidR="00C70745" w:rsidRPr="00C70745" w:rsidTr="00C70745">
        <w:trPr>
          <w:trHeight w:val="230"/>
          <w:tblCellSpacing w:w="20" w:type="dxa"/>
          <w:jc w:val="center"/>
        </w:trPr>
        <w:tc>
          <w:tcPr>
            <w:tcW w:w="1842"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Абоненты</w:t>
            </w:r>
          </w:p>
        </w:tc>
        <w:tc>
          <w:tcPr>
            <w:tcW w:w="301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Информационные сообщения</w:t>
            </w:r>
          </w:p>
        </w:tc>
        <w:tc>
          <w:tcPr>
            <w:tcW w:w="184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Абоненты (группы)</w:t>
            </w:r>
          </w:p>
        </w:tc>
        <w:tc>
          <w:tcPr>
            <w:tcW w:w="235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Информационные сообщения</w:t>
            </w:r>
          </w:p>
        </w:tc>
        <w:tc>
          <w:tcPr>
            <w:tcW w:w="1932"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Абоненты</w:t>
            </w:r>
          </w:p>
        </w:tc>
        <w:tc>
          <w:tcPr>
            <w:tcW w:w="477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Документы (сигнальные оповещения)</w:t>
            </w:r>
          </w:p>
        </w:tc>
      </w:tr>
      <w:tr w:rsidR="00C70745" w:rsidRPr="00C70745" w:rsidTr="00C70745">
        <w:trPr>
          <w:trHeight w:val="246"/>
          <w:tblCellSpacing w:w="20" w:type="dxa"/>
          <w:jc w:val="center"/>
        </w:trPr>
        <w:tc>
          <w:tcPr>
            <w:tcW w:w="184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18</w:t>
            </w:r>
          </w:p>
        </w:tc>
        <w:tc>
          <w:tcPr>
            <w:tcW w:w="301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20</w:t>
            </w:r>
          </w:p>
        </w:tc>
        <w:tc>
          <w:tcPr>
            <w:tcW w:w="184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w:t>
            </w:r>
          </w:p>
        </w:tc>
        <w:tc>
          <w:tcPr>
            <w:tcW w:w="235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w:t>
            </w:r>
          </w:p>
        </w:tc>
        <w:tc>
          <w:tcPr>
            <w:tcW w:w="193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23</w:t>
            </w:r>
          </w:p>
        </w:tc>
        <w:tc>
          <w:tcPr>
            <w:tcW w:w="477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116</w:t>
            </w:r>
          </w:p>
        </w:tc>
      </w:tr>
    </w:tbl>
    <w:p w:rsidR="00C70745" w:rsidRPr="00C70745" w:rsidRDefault="00C70745" w:rsidP="00C70745">
      <w:pPr>
        <w:spacing w:after="0" w:line="288" w:lineRule="auto"/>
        <w:rPr>
          <w:rFonts w:ascii="Times New Roman" w:eastAsia="Times New Roman" w:hAnsi="Times New Roman"/>
          <w:bCs/>
          <w:iCs/>
          <w:sz w:val="24"/>
          <w:szCs w:val="24"/>
          <w:lang w:eastAsia="ru-RU"/>
        </w:rPr>
      </w:pPr>
    </w:p>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Недифференцированное (массовое)</w:t>
      </w:r>
    </w:p>
    <w:tbl>
      <w:tblPr>
        <w:tblW w:w="145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31"/>
        <w:gridCol w:w="1398"/>
        <w:gridCol w:w="1308"/>
        <w:gridCol w:w="1747"/>
        <w:gridCol w:w="1859"/>
        <w:gridCol w:w="1179"/>
        <w:gridCol w:w="1272"/>
        <w:gridCol w:w="1140"/>
        <w:gridCol w:w="1291"/>
      </w:tblGrid>
      <w:tr w:rsidR="00C70745" w:rsidRPr="00C70745" w:rsidTr="00C70745">
        <w:trPr>
          <w:tblCellSpacing w:w="20" w:type="dxa"/>
          <w:jc w:val="center"/>
        </w:trPr>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Тип библиотек</w:t>
            </w:r>
          </w:p>
        </w:tc>
        <w:tc>
          <w:tcPr>
            <w:tcW w:w="2666"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библиотечных уроков</w:t>
            </w:r>
          </w:p>
        </w:tc>
        <w:tc>
          <w:tcPr>
            <w:tcW w:w="3566"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библиографических обзоров</w:t>
            </w:r>
          </w:p>
        </w:tc>
        <w:tc>
          <w:tcPr>
            <w:tcW w:w="2411"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w:t>
            </w:r>
          </w:p>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дней информации</w:t>
            </w:r>
          </w:p>
        </w:tc>
        <w:tc>
          <w:tcPr>
            <w:tcW w:w="2371"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дней специалиста</w:t>
            </w:r>
          </w:p>
        </w:tc>
      </w:tr>
      <w:tr w:rsidR="00C70745" w:rsidRPr="00C70745" w:rsidTr="00C70745">
        <w:trPr>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135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26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70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81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13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232"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10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23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r>
      <w:tr w:rsidR="00C70745" w:rsidRPr="00C70745" w:rsidTr="00C70745">
        <w:trPr>
          <w:trHeight w:val="297"/>
          <w:tblCellSpacing w:w="20" w:type="dxa"/>
          <w:jc w:val="center"/>
        </w:trPr>
        <w:tc>
          <w:tcPr>
            <w:tcW w:w="327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Общедоступные библиотеки</w:t>
            </w:r>
          </w:p>
        </w:tc>
        <w:tc>
          <w:tcPr>
            <w:tcW w:w="135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w:t>
            </w:r>
          </w:p>
        </w:tc>
        <w:tc>
          <w:tcPr>
            <w:tcW w:w="126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10</w:t>
            </w:r>
          </w:p>
        </w:tc>
        <w:tc>
          <w:tcPr>
            <w:tcW w:w="170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w:t>
            </w:r>
          </w:p>
        </w:tc>
        <w:tc>
          <w:tcPr>
            <w:tcW w:w="181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w:t>
            </w:r>
          </w:p>
        </w:tc>
        <w:tc>
          <w:tcPr>
            <w:tcW w:w="113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w:t>
            </w:r>
          </w:p>
        </w:tc>
        <w:tc>
          <w:tcPr>
            <w:tcW w:w="123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w:t>
            </w:r>
          </w:p>
        </w:tc>
        <w:tc>
          <w:tcPr>
            <w:tcW w:w="110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123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w:t>
            </w:r>
          </w:p>
        </w:tc>
      </w:tr>
      <w:tr w:rsidR="00C70745" w:rsidRPr="00C70745" w:rsidTr="00C70745">
        <w:trPr>
          <w:trHeight w:val="297"/>
          <w:tblCellSpacing w:w="20" w:type="dxa"/>
          <w:jc w:val="center"/>
        </w:trPr>
        <w:tc>
          <w:tcPr>
            <w:tcW w:w="327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Библиотеки, работающие с детьми</w:t>
            </w:r>
          </w:p>
        </w:tc>
        <w:tc>
          <w:tcPr>
            <w:tcW w:w="135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29</w:t>
            </w:r>
          </w:p>
        </w:tc>
        <w:tc>
          <w:tcPr>
            <w:tcW w:w="126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27</w:t>
            </w:r>
          </w:p>
        </w:tc>
        <w:tc>
          <w:tcPr>
            <w:tcW w:w="170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w:t>
            </w:r>
          </w:p>
        </w:tc>
        <w:tc>
          <w:tcPr>
            <w:tcW w:w="181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4</w:t>
            </w:r>
          </w:p>
        </w:tc>
        <w:tc>
          <w:tcPr>
            <w:tcW w:w="113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w:t>
            </w:r>
          </w:p>
        </w:tc>
        <w:tc>
          <w:tcPr>
            <w:tcW w:w="1232"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w:t>
            </w:r>
          </w:p>
        </w:tc>
        <w:tc>
          <w:tcPr>
            <w:tcW w:w="110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c>
          <w:tcPr>
            <w:tcW w:w="123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8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w:t>
            </w:r>
          </w:p>
        </w:tc>
      </w:tr>
    </w:tbl>
    <w:p w:rsidR="00C70745" w:rsidRPr="00C70745" w:rsidRDefault="00C70745" w:rsidP="00C70745">
      <w:pPr>
        <w:spacing w:after="0" w:line="288" w:lineRule="auto"/>
        <w:rPr>
          <w:rFonts w:ascii="Times New Roman" w:eastAsia="Times New Roman" w:hAnsi="Times New Roman"/>
          <w:bCs/>
          <w:iCs/>
          <w:sz w:val="24"/>
          <w:szCs w:val="24"/>
          <w:lang w:eastAsia="ru-RU"/>
        </w:rPr>
      </w:pPr>
    </w:p>
    <w:p w:rsidR="00C70745" w:rsidRPr="00C70745" w:rsidRDefault="00C70745" w:rsidP="00C70745">
      <w:pPr>
        <w:spacing w:after="0" w:line="288" w:lineRule="auto"/>
        <w:rPr>
          <w:rFonts w:ascii="Times New Roman" w:eastAsia="Times New Roman" w:hAnsi="Times New Roman"/>
          <w:bCs/>
          <w:iCs/>
          <w:sz w:val="24"/>
          <w:szCs w:val="24"/>
          <w:lang w:eastAsia="ru-RU"/>
        </w:rPr>
      </w:pPr>
    </w:p>
    <w:tbl>
      <w:tblPr>
        <w:tblW w:w="150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424"/>
        <w:gridCol w:w="1397"/>
        <w:gridCol w:w="1414"/>
        <w:gridCol w:w="1746"/>
        <w:gridCol w:w="1858"/>
        <w:gridCol w:w="1231"/>
        <w:gridCol w:w="1290"/>
        <w:gridCol w:w="1258"/>
        <w:gridCol w:w="1425"/>
      </w:tblGrid>
      <w:tr w:rsidR="00C70745" w:rsidRPr="00C70745" w:rsidTr="00C70745">
        <w:trPr>
          <w:tblCellSpacing w:w="20" w:type="dxa"/>
        </w:trPr>
        <w:tc>
          <w:tcPr>
            <w:tcW w:w="3364" w:type="dxa"/>
            <w:vMerge w:val="restart"/>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Тип библиотек</w:t>
            </w:r>
          </w:p>
        </w:tc>
        <w:tc>
          <w:tcPr>
            <w:tcW w:w="2771"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посещений библиотечных уроков</w:t>
            </w:r>
          </w:p>
        </w:tc>
        <w:tc>
          <w:tcPr>
            <w:tcW w:w="3564"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посещений библиографических обзоров</w:t>
            </w:r>
          </w:p>
        </w:tc>
        <w:tc>
          <w:tcPr>
            <w:tcW w:w="2481"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посещений</w:t>
            </w: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дней информации</w:t>
            </w:r>
          </w:p>
        </w:tc>
        <w:tc>
          <w:tcPr>
            <w:tcW w:w="2623" w:type="dxa"/>
            <w:gridSpan w:val="2"/>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посещений дней специалиста</w:t>
            </w:r>
          </w:p>
        </w:tc>
      </w:tr>
      <w:tr w:rsidR="00C70745" w:rsidRPr="00C70745" w:rsidTr="00C70745">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135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37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70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81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19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25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c>
          <w:tcPr>
            <w:tcW w:w="12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2019</w:t>
            </w:r>
          </w:p>
        </w:tc>
        <w:tc>
          <w:tcPr>
            <w:tcW w:w="136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2018</w:t>
            </w:r>
          </w:p>
        </w:tc>
      </w:tr>
      <w:tr w:rsidR="00C70745" w:rsidRPr="00C70745" w:rsidTr="00C70745">
        <w:trPr>
          <w:trHeight w:val="297"/>
          <w:tblCellSpacing w:w="20" w:type="dxa"/>
        </w:trPr>
        <w:tc>
          <w:tcPr>
            <w:tcW w:w="336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Общедоступные библиотеки</w:t>
            </w:r>
          </w:p>
        </w:tc>
        <w:tc>
          <w:tcPr>
            <w:tcW w:w="135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95</w:t>
            </w:r>
          </w:p>
        </w:tc>
        <w:tc>
          <w:tcPr>
            <w:tcW w:w="137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191</w:t>
            </w:r>
          </w:p>
        </w:tc>
        <w:tc>
          <w:tcPr>
            <w:tcW w:w="170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112</w:t>
            </w:r>
          </w:p>
        </w:tc>
        <w:tc>
          <w:tcPr>
            <w:tcW w:w="18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150</w:t>
            </w:r>
          </w:p>
        </w:tc>
        <w:tc>
          <w:tcPr>
            <w:tcW w:w="119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121</w:t>
            </w:r>
          </w:p>
        </w:tc>
        <w:tc>
          <w:tcPr>
            <w:tcW w:w="125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120</w:t>
            </w:r>
          </w:p>
        </w:tc>
        <w:tc>
          <w:tcPr>
            <w:tcW w:w="12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25</w:t>
            </w:r>
          </w:p>
        </w:tc>
        <w:tc>
          <w:tcPr>
            <w:tcW w:w="136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30</w:t>
            </w:r>
          </w:p>
        </w:tc>
      </w:tr>
      <w:tr w:rsidR="00C70745" w:rsidRPr="00C70745" w:rsidTr="00C70745">
        <w:trPr>
          <w:trHeight w:val="297"/>
          <w:tblCellSpacing w:w="20" w:type="dxa"/>
        </w:trPr>
        <w:tc>
          <w:tcPr>
            <w:tcW w:w="336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Библиотеки, работающие с детьми</w:t>
            </w:r>
          </w:p>
        </w:tc>
        <w:tc>
          <w:tcPr>
            <w:tcW w:w="135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1860</w:t>
            </w:r>
          </w:p>
        </w:tc>
        <w:tc>
          <w:tcPr>
            <w:tcW w:w="137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2115</w:t>
            </w:r>
          </w:p>
        </w:tc>
        <w:tc>
          <w:tcPr>
            <w:tcW w:w="170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64</w:t>
            </w:r>
          </w:p>
        </w:tc>
        <w:tc>
          <w:tcPr>
            <w:tcW w:w="18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70</w:t>
            </w:r>
          </w:p>
        </w:tc>
        <w:tc>
          <w:tcPr>
            <w:tcW w:w="119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100</w:t>
            </w:r>
          </w:p>
        </w:tc>
        <w:tc>
          <w:tcPr>
            <w:tcW w:w="125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130</w:t>
            </w:r>
          </w:p>
        </w:tc>
        <w:tc>
          <w:tcPr>
            <w:tcW w:w="12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p>
        </w:tc>
        <w:tc>
          <w:tcPr>
            <w:tcW w:w="136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32</w:t>
            </w:r>
          </w:p>
        </w:tc>
      </w:tr>
    </w:tbl>
    <w:p w:rsidR="00C70745" w:rsidRPr="00C70745" w:rsidRDefault="00C70745" w:rsidP="00C70745">
      <w:pPr>
        <w:spacing w:after="0" w:line="288" w:lineRule="auto"/>
        <w:rPr>
          <w:rFonts w:ascii="Times New Roman" w:eastAsia="Times New Roman" w:hAnsi="Times New Roman"/>
          <w:bCs/>
          <w:iCs/>
          <w:sz w:val="20"/>
          <w:szCs w:val="20"/>
          <w:lang w:eastAsia="ru-RU"/>
        </w:rPr>
      </w:pPr>
    </w:p>
    <w:p w:rsidR="00C70745" w:rsidRPr="00C70745" w:rsidRDefault="00C70745" w:rsidP="00C70745">
      <w:pPr>
        <w:spacing w:after="0" w:line="28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Информирование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334"/>
        <w:gridCol w:w="1820"/>
        <w:gridCol w:w="1840"/>
      </w:tblGrid>
      <w:tr w:rsidR="00C70745" w:rsidRPr="00C70745" w:rsidTr="00C70745">
        <w:trPr>
          <w:tblCellSpacing w:w="20" w:type="dxa"/>
          <w:jc w:val="center"/>
        </w:trPr>
        <w:tc>
          <w:tcPr>
            <w:tcW w:w="1027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Периодические издания</w:t>
            </w: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(наименование статьи, источник, год)</w:t>
            </w:r>
          </w:p>
        </w:tc>
        <w:tc>
          <w:tcPr>
            <w:tcW w:w="147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Радио</w:t>
            </w: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(наименование передачи, дата)</w:t>
            </w:r>
          </w:p>
        </w:tc>
        <w:tc>
          <w:tcPr>
            <w:tcW w:w="1780"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Телевидение</w:t>
            </w: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(наименование передачи, дата)</w:t>
            </w:r>
          </w:p>
        </w:tc>
      </w:tr>
      <w:tr w:rsidR="00C70745" w:rsidRPr="00C70745" w:rsidTr="00C70745">
        <w:trPr>
          <w:tblCellSpacing w:w="20" w:type="dxa"/>
          <w:jc w:val="center"/>
        </w:trPr>
        <w:tc>
          <w:tcPr>
            <w:tcW w:w="1027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both"/>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 xml:space="preserve">                                                20 (МКУ Межпоселенческая библиотека)</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Кармадонова Н.В. Добрый мир любимых книг//Ленские зори.- № 1.-с.6</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Мерщий Т.А. Чемпионат России по чтению вслух «Страница 19»</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Ленские зори.- 2019.-№ 12.- с. 19</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Иванова Н. Проблема современной библиотеки: взгляд изнутри// Ленские зори.- 2019.- № 21.- с. 8</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С днем рождения, коллега! // Ленские зори.- 2019.-№ 22.- с.7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Инешина О.Н. Души ликующая муза //Ленские зори.- 2019.-№ 23.- с. 4-5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 В. Я замру, прислушаюсь и вспомню // Ленские зори.- 2019.- № 25.- с. 2-3</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Положение о районном творческом конкурсе «Библиотекарь – значит креативный, или мои профессиональные находки»// Ленские зори.- № 27.- с. 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Трухова М.С. Фантазии не было границ // Ленские зори.- 2019.-№ 35.- с 12</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Чижова Е.А. Библиотека сегодня – это не только книги, это информационный центр // Ленские зори.- 2019.- № 36.- с. 4-5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Суханова И..В. эхо трагедии под Якутском //Ленские зори .- 2019.- № 46.-с. 6</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Жарникова Е.В. Деревне Улькан – 320 лет//Ленские зори.- 2019.- № 58.- с. 9</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Круг друзей здоровья // Ленские зори.- 2019.- № 69.- с. 6</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Чижова Е.А. Дом, где живут книги // Ленские зори..-2019.- № 70.- с. 3</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Акция «Здоровым быть здорово» // Ленские зори. -2019.- № 72.- с. 15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Чижова Е.А. Сохранять память о выдающемся земляке //Ленские зори.- 2019.-№ 78.-с 6-7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Чижова Е.А. Все зависит от нас //Ленские зори.-2019.- № 83.-с. 6-7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Щедрый вторник пройдет 3 декабря 2019 г. // Ленские зори.- 2019.- № 89.-с. 1</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 В. наполнить нашу жизнь добротой // Ленские зори.- 2019.- № 92.- с. 4-5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Чижова Е.А. Дорога длиною в 30 лет // Ленские зори.- 2019.-№ 97 .- с. 1-2</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Инешина О.Н., Кривошеева С.А. Круг друзей здоровья // Ленские зори.-2019.- № 98.- с. 27</w:t>
            </w:r>
          </w:p>
        </w:tc>
        <w:tc>
          <w:tcPr>
            <w:tcW w:w="147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r w:rsidRPr="00C70745">
              <w:rPr>
                <w:rFonts w:ascii="Times New Roman" w:eastAsia="Times New Roman" w:hAnsi="Times New Roman"/>
                <w:bCs/>
                <w:i/>
                <w:iCs/>
                <w:sz w:val="24"/>
                <w:szCs w:val="24"/>
                <w:lang w:eastAsia="ru-RU"/>
              </w:rPr>
              <w:t>-------</w:t>
            </w:r>
          </w:p>
        </w:tc>
        <w:tc>
          <w:tcPr>
            <w:tcW w:w="178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
                <w:iCs/>
                <w:sz w:val="24"/>
                <w:szCs w:val="24"/>
                <w:lang w:eastAsia="ru-RU"/>
              </w:rPr>
            </w:pPr>
            <w:r w:rsidRPr="00C70745">
              <w:rPr>
                <w:rFonts w:ascii="Times New Roman" w:eastAsia="Times New Roman" w:hAnsi="Times New Roman"/>
                <w:bCs/>
                <w:i/>
                <w:iCs/>
                <w:sz w:val="24"/>
                <w:szCs w:val="24"/>
                <w:lang w:eastAsia="ru-RU"/>
              </w:rPr>
              <w:t>-------</w:t>
            </w:r>
          </w:p>
        </w:tc>
      </w:tr>
      <w:tr w:rsidR="00C70745" w:rsidRPr="00C70745" w:rsidTr="00C70745">
        <w:trPr>
          <w:tblCellSpacing w:w="20" w:type="dxa"/>
          <w:jc w:val="center"/>
        </w:trPr>
        <w:tc>
          <w:tcPr>
            <w:tcW w:w="1027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lastRenderedPageBreak/>
              <w:t>21 (район)</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Хохлачева И.А. Растим будущего читателя. // Ленские зори.- № 14.- с. 7 </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Хохлачева  И.А. День был насыщенным // Ленские зори.-№ 49.- с.3</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Хохлачева И.А. 20 летие клуба «Земляки» // Ленские зори 2019.- № 49 .- с. 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Хохлачева И.А. О встрече в редакции журнала «Сибирь // Ленские зори.- 2019.- № 76.- с.</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7 </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Кузакова Е.И.. В ногу со временем //Ленские зори .- 2019.-№  85.- с. 14-15</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Кузакова Е.П. Встреча добрых друзей //Ленские зори.-2019.- № 76.- с. 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Карелина С.П. К берегам своей мечты // Ленские зори.- 2019.- № 59.- с. С. 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Чижова Е.А. Презентация альманаха «Рифмы родного края прошла в ДК «Мир»// Ленские зори.- 2019.- № 52.- с. 2-3</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Малышева М.В. Сотрудничество юных читателей // Ленские зори.- 2019.- №   </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Кузакова Е.П. Вы от судьбы страны своей  судьбы не отделяли // Ленские зори.- 2019.- № 35.- с. 1,4</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Кузакова Е.П. Речником гордится ленский край// Ленские зори.- 2019.- 2019.-№ 51.- с. 2-3</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Белоус Е.Л. «Широкая Масленица!» // Ленские зори.- 2029.- № 19.- с. 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Кузьмина Г.И. Весна желанная // Ленские зори.- 2019..- № 14.- с. 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Кузьмина Г.И. Любовь к малой родине// Ленские зори.- 2019.-№ 53.-с. 6-7</w:t>
            </w:r>
          </w:p>
          <w:p w:rsidR="00C70745" w:rsidRPr="00C70745" w:rsidRDefault="00C70745" w:rsidP="00C70745">
            <w:pPr>
              <w:spacing w:after="0" w:line="256" w:lineRule="auto"/>
              <w:jc w:val="both"/>
              <w:rPr>
                <w:rFonts w:ascii="Times New Roman" w:eastAsia="Times New Roman" w:hAnsi="Times New Roman"/>
                <w:bCs/>
                <w:iCs/>
                <w:sz w:val="24"/>
                <w:szCs w:val="24"/>
                <w:lang w:eastAsia="ru-RU"/>
              </w:rPr>
            </w:pPr>
          </w:p>
        </w:tc>
        <w:tc>
          <w:tcPr>
            <w:tcW w:w="147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178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p>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bl>
    <w:p w:rsidR="00C70745" w:rsidRPr="00C70745" w:rsidRDefault="00C70745" w:rsidP="00C70745">
      <w:pPr>
        <w:spacing w:after="0" w:line="256" w:lineRule="auto"/>
        <w:rPr>
          <w:rFonts w:ascii="Times New Roman" w:eastAsia="Times New Roman" w:hAnsi="Times New Roman"/>
          <w:b/>
          <w:bCs/>
          <w:iCs/>
          <w:sz w:val="24"/>
          <w:szCs w:val="24"/>
          <w:lang w:eastAsia="ru-RU"/>
        </w:rPr>
      </w:pPr>
    </w:p>
    <w:p w:rsidR="00C70745" w:rsidRPr="00C70745" w:rsidRDefault="00C70745" w:rsidP="00C70745">
      <w:pPr>
        <w:spacing w:after="0" w:line="256"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8.2.4. Система информационно-библиографического обслуживания отдельных категорий пользователей:</w:t>
      </w:r>
    </w:p>
    <w:p w:rsidR="00C70745" w:rsidRPr="00C70745" w:rsidRDefault="00C70745" w:rsidP="00C70745">
      <w:pPr>
        <w:numPr>
          <w:ilvl w:val="1"/>
          <w:numId w:val="18"/>
        </w:numPr>
        <w:spacing w:after="0" w:line="240" w:lineRule="auto"/>
        <w:ind w:firstLine="828"/>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информационное обеспечение органов местной власти - 6</w:t>
      </w:r>
    </w:p>
    <w:p w:rsidR="00C70745" w:rsidRPr="00C70745" w:rsidRDefault="00C70745" w:rsidP="00C70745">
      <w:pPr>
        <w:numPr>
          <w:ilvl w:val="1"/>
          <w:numId w:val="18"/>
        </w:numPr>
        <w:spacing w:after="0" w:line="240" w:lineRule="auto"/>
        <w:ind w:firstLine="828"/>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информационное обеспечение делового и профессионального чтения - 2</w:t>
      </w:r>
    </w:p>
    <w:p w:rsidR="00C70745" w:rsidRPr="00C70745" w:rsidRDefault="00C70745" w:rsidP="00C70745">
      <w:pPr>
        <w:numPr>
          <w:ilvl w:val="1"/>
          <w:numId w:val="18"/>
        </w:numPr>
        <w:spacing w:after="0" w:line="240" w:lineRule="auto"/>
        <w:ind w:firstLine="828"/>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информационное обеспечение образовательных программ - 2</w:t>
      </w:r>
    </w:p>
    <w:p w:rsidR="00C70745" w:rsidRPr="00C70745" w:rsidRDefault="00C70745" w:rsidP="00C70745">
      <w:pPr>
        <w:numPr>
          <w:ilvl w:val="1"/>
          <w:numId w:val="18"/>
        </w:numPr>
        <w:spacing w:after="0" w:line="240" w:lineRule="auto"/>
        <w:ind w:firstLine="828"/>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информационное обеспечение населения социально-бытовой информацией - 10</w:t>
      </w:r>
    </w:p>
    <w:p w:rsidR="00C70745" w:rsidRPr="00C70745" w:rsidRDefault="00C70745" w:rsidP="00C70745">
      <w:pPr>
        <w:spacing w:after="0" w:line="256"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lastRenderedPageBreak/>
        <w:t>8.2.5. Библиографическое информирование в библиотеках, обслуживающих детей</w:t>
      </w:r>
    </w:p>
    <w:p w:rsidR="00C70745" w:rsidRPr="00C70745" w:rsidRDefault="00C70745" w:rsidP="00C70745">
      <w:pPr>
        <w:spacing w:after="0" w:line="25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8707"/>
      </w:tblGrid>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Массовое информирование</w:t>
            </w:r>
          </w:p>
        </w:tc>
        <w:tc>
          <w:tcPr>
            <w:tcW w:w="864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Формы распространения библиографической информации</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200" w:line="276"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Дни информации </w:t>
            </w:r>
            <w:r w:rsidRPr="00C70745">
              <w:rPr>
                <w:rFonts w:ascii="Times New Roman" w:eastAsiaTheme="minorHAnsi" w:hAnsi="Times New Roman"/>
              </w:rPr>
              <w:t xml:space="preserve">Букет для мамы; </w:t>
            </w:r>
            <w:r w:rsidRPr="00C70745">
              <w:rPr>
                <w:rFonts w:ascii="Times New Roman" w:eastAsiaTheme="minorHAnsi" w:hAnsi="Times New Roman"/>
                <w:sz w:val="24"/>
                <w:szCs w:val="24"/>
              </w:rPr>
              <w:t>Душа России в символах ее; Всему начало здесь, в краю моем  родном; Все началось с таблички, свитка, бересты; Чтение – дело семейное;  Адрес детства  -лето</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Групповое информирование</w:t>
            </w:r>
          </w:p>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 xml:space="preserve">Индивидуальные  рекомендательные беседы, информация по телефону, рекомендательные списки чтения, памятки. </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Экскурсии В целях пропаганды ББЗ проводятся индивидуальные консультации у каталогов и картотек ,В целях пропаганды ББЗ проводятся индивидуальные консультации у каталогов и картотек и др. </w:t>
            </w:r>
          </w:p>
          <w:p w:rsidR="00C70745" w:rsidRPr="00C70745" w:rsidRDefault="00C70745" w:rsidP="00C70745">
            <w:pPr>
              <w:spacing w:after="195" w:line="240" w:lineRule="auto"/>
              <w:rPr>
                <w:rFonts w:ascii="Times New Roman" w:eastAsia="Times New Roman" w:hAnsi="Times New Roman"/>
                <w:bCs/>
                <w:iCs/>
                <w:sz w:val="24"/>
                <w:szCs w:val="24"/>
                <w:lang w:eastAsia="ru-RU"/>
              </w:rPr>
            </w:pPr>
            <w:r w:rsidRPr="00C70745">
              <w:rPr>
                <w:rFonts w:ascii="Times New Roman" w:eastAsia="Times New Roman" w:hAnsi="Times New Roman"/>
                <w:sz w:val="24"/>
                <w:szCs w:val="24"/>
                <w:lang w:eastAsia="ru-RU"/>
              </w:rPr>
              <w:t xml:space="preserve">Волшебный мир библиотеки; Сюда приходят дети, узнают про все на свете; Путешествие в Книжное царство, библиотечное государство; </w:t>
            </w:r>
            <w:r w:rsidRPr="00C70745">
              <w:rPr>
                <w:rFonts w:ascii="Times New Roman" w:eastAsia="Times New Roman" w:hAnsi="Times New Roman"/>
                <w:bCs/>
                <w:iCs/>
                <w:sz w:val="24"/>
                <w:szCs w:val="24"/>
                <w:lang w:eastAsia="ru-RU"/>
              </w:rPr>
              <w:t>Мы сегодня в Книжкин дом на экскурсию идем.</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Индивидуальное информирование</w:t>
            </w:r>
          </w:p>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30</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Экскурсии В целях пропаганды ББЗ проводятся индивидуальные консультации у каталогов и картотек, В целях пропаганды ББЗ проводятся индивидуальные консультации у каталогов и картотек,</w:t>
            </w:r>
          </w:p>
        </w:tc>
      </w:tr>
    </w:tbl>
    <w:p w:rsidR="00C70745" w:rsidRPr="00C70745" w:rsidRDefault="00C70745" w:rsidP="00C70745">
      <w:pPr>
        <w:spacing w:after="0" w:line="256" w:lineRule="auto"/>
        <w:rPr>
          <w:rFonts w:ascii="Times New Roman" w:eastAsia="Times New Roman" w:hAnsi="Times New Roman"/>
          <w:b/>
          <w:bCs/>
          <w:iCs/>
          <w:sz w:val="24"/>
          <w:szCs w:val="24"/>
          <w:lang w:eastAsia="ru-RU"/>
        </w:rPr>
      </w:pPr>
    </w:p>
    <w:p w:rsidR="00C70745" w:rsidRPr="00C70745" w:rsidRDefault="00C70745" w:rsidP="00C70745">
      <w:pPr>
        <w:spacing w:after="0" w:line="256"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Библиографическое информирование молодежи от 15 до 30 лет</w:t>
      </w:r>
    </w:p>
    <w:p w:rsidR="00C70745" w:rsidRPr="00C70745" w:rsidRDefault="00C70745" w:rsidP="00C70745">
      <w:pPr>
        <w:spacing w:after="0" w:line="25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1"/>
        <w:gridCol w:w="8707"/>
      </w:tblGrid>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Массовое информирование</w:t>
            </w:r>
          </w:p>
        </w:tc>
        <w:tc>
          <w:tcPr>
            <w:tcW w:w="864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Формы распространения библиографической информации</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9</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 xml:space="preserve">Индивидуальные рекомендательные беседы, информация по телефону, рекомендательные списки чтения, памятки, дайджесты – </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Групповое информирование</w:t>
            </w:r>
          </w:p>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5</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Экскурсии В целях пропаганды ББЗ проводятся коллективные консультации у каталогов и картотек, В целях пропаганды ББЗ проводятся также индивидуальные консультации у каталогов и картотек, </w:t>
            </w:r>
          </w:p>
          <w:p w:rsidR="00C70745" w:rsidRPr="00C70745" w:rsidRDefault="00C70745" w:rsidP="00C70745">
            <w:pPr>
              <w:tabs>
                <w:tab w:val="left" w:pos="0"/>
                <w:tab w:val="left" w:pos="426"/>
              </w:tabs>
              <w:spacing w:after="0" w:line="276" w:lineRule="auto"/>
              <w:contextualSpacing/>
              <w:jc w:val="both"/>
              <w:rPr>
                <w:rFonts w:ascii="Times New Roman" w:eastAsiaTheme="minorEastAsia" w:hAnsi="Times New Roman"/>
                <w:b/>
                <w:sz w:val="24"/>
                <w:szCs w:val="24"/>
                <w:lang w:eastAsia="ru-RU"/>
              </w:rPr>
            </w:pPr>
            <w:r w:rsidRPr="00C70745">
              <w:rPr>
                <w:rFonts w:ascii="Times New Roman" w:eastAsiaTheme="minorEastAsia" w:hAnsi="Times New Roman"/>
                <w:color w:val="000000" w:themeColor="text1"/>
                <w:sz w:val="24"/>
                <w:szCs w:val="24"/>
                <w:lang w:eastAsia="ru-RU"/>
              </w:rPr>
              <w:t>Новые книги в библиотеке</w:t>
            </w:r>
            <w:r w:rsidRPr="00C70745">
              <w:rPr>
                <w:rFonts w:ascii="Times New Roman" w:eastAsiaTheme="minorEastAsia" w:hAnsi="Times New Roman"/>
                <w:bCs/>
                <w:kern w:val="36"/>
                <w:sz w:val="24"/>
                <w:szCs w:val="24"/>
                <w:lang w:eastAsia="ru-RU"/>
              </w:rPr>
              <w:t xml:space="preserve"> - информационный бюллетень</w:t>
            </w:r>
            <w:r w:rsidRPr="00C70745">
              <w:rPr>
                <w:rFonts w:ascii="Times New Roman" w:eastAsiaTheme="minorEastAsia" w:hAnsi="Times New Roman"/>
                <w:sz w:val="24"/>
                <w:szCs w:val="24"/>
                <w:lang w:eastAsia="ru-RU"/>
              </w:rPr>
              <w:t>. (в течение года)</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Аннотировано-иллюстрированный список «Все в твоих руках» (ко всемирному дню борьбы с наркоманией);</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lastRenderedPageBreak/>
              <w:t>Презентация  «Породненные города Иркутской области»;</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Книга «Тропинки радости ведут в библиотеку» (к 65-летию со дня открытия Кривошапкинской сельской библиотеки);</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Иллюстрированный журнал «Великий человек: хирург, учитель, писатель, настоящий патриот Ф.Г. Углов»; Сборник произведений участников районного литературного конкурса «Проба пера – 2019»;</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Информационный буклет «Словарь будущего избирателя»;</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Портал-дайджест «Госуслуги.ру – проще, чем кажется» (Регистрация, работа);</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Портал-дайджест «Официальный сайт «Иркутская область: правила пользования»;</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Буклет «Способности – ограничены, возможности – безграничны»;</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Рукописный журнал «Клубу «Краевед» им. Л.С. Нератовой – 30 лет»;</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Брошюра «Режиссер провинциального театра».</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shd w:val="clear" w:color="auto" w:fill="FFFFFF"/>
                <w:lang w:eastAsia="ru-RU"/>
              </w:rPr>
              <w:t xml:space="preserve">Брошюра «2020 – Год </w:t>
            </w:r>
            <w:r w:rsidRPr="00C70745">
              <w:rPr>
                <w:rFonts w:ascii="Times New Roman" w:eastAsiaTheme="minorEastAsia" w:hAnsi="Times New Roman"/>
                <w:sz w:val="24"/>
                <w:szCs w:val="24"/>
                <w:lang w:eastAsia="ru-RU"/>
              </w:rPr>
              <w:t>Белой металлической крысы»;</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eastAsia="ru-RU"/>
              </w:rPr>
              <w:t>Аннотационный-рекомендательный список литературы «Библиотеки в соц. сетях» (для библиотекарей).</w:t>
            </w:r>
          </w:p>
        </w:tc>
      </w:tr>
      <w:tr w:rsidR="00C70745" w:rsidRPr="00C70745" w:rsidTr="00C70745">
        <w:trPr>
          <w:tblCellSpacing w:w="20" w:type="dxa"/>
          <w:jc w:val="center"/>
        </w:trPr>
        <w:tc>
          <w:tcPr>
            <w:tcW w:w="521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Индивидуальное информирование</w:t>
            </w:r>
          </w:p>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34</w:t>
            </w:r>
          </w:p>
        </w:tc>
        <w:tc>
          <w:tcPr>
            <w:tcW w:w="8647"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Индивидуальные  рекомендательные беседы, информация по телефону, рекомендательные списки чтения, памятки. С 2019 года начнет действовать ВСС</w:t>
            </w:r>
          </w:p>
        </w:tc>
      </w:tr>
    </w:tbl>
    <w:p w:rsidR="00C70745" w:rsidRPr="00C70745" w:rsidRDefault="00C70745" w:rsidP="00C70745">
      <w:pPr>
        <w:spacing w:after="0" w:line="256" w:lineRule="auto"/>
        <w:rPr>
          <w:rFonts w:ascii="Times New Roman" w:eastAsia="Times New Roman" w:hAnsi="Times New Roman"/>
          <w:b/>
          <w:bCs/>
          <w:iCs/>
          <w:sz w:val="14"/>
          <w:szCs w:val="24"/>
          <w:lang w:eastAsia="ru-RU"/>
        </w:rPr>
      </w:pPr>
    </w:p>
    <w:p w:rsidR="00C70745" w:rsidRPr="00C70745" w:rsidRDefault="00C70745" w:rsidP="00C70745">
      <w:pPr>
        <w:spacing w:after="0" w:line="256" w:lineRule="auto"/>
        <w:rPr>
          <w:rFonts w:ascii="Times New Roman" w:eastAsia="Times New Roman" w:hAnsi="Times New Roman"/>
          <w:b/>
          <w:bCs/>
          <w:iCs/>
          <w:sz w:val="24"/>
          <w:szCs w:val="24"/>
          <w:lang w:eastAsia="ru-RU"/>
        </w:rPr>
      </w:pPr>
    </w:p>
    <w:p w:rsidR="00C70745" w:rsidRPr="00C70745" w:rsidRDefault="00C70745" w:rsidP="00C70745">
      <w:pPr>
        <w:spacing w:after="0" w:line="256"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8.3. Организация МБА и ЭДД в муниципальных библиотеках</w:t>
      </w:r>
    </w:p>
    <w:p w:rsidR="00C70745" w:rsidRPr="00C70745" w:rsidRDefault="00C70745" w:rsidP="00C70745">
      <w:pPr>
        <w:spacing w:after="0" w:line="256" w:lineRule="auto"/>
        <w:rPr>
          <w:rFonts w:ascii="Times New Roman" w:eastAsia="Times New Roman" w:hAnsi="Times New Roman"/>
          <w:b/>
          <w:bCs/>
          <w:iCs/>
          <w:sz w:val="24"/>
          <w:szCs w:val="24"/>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820"/>
        <w:gridCol w:w="2024"/>
        <w:gridCol w:w="2025"/>
        <w:gridCol w:w="1311"/>
        <w:gridCol w:w="1619"/>
      </w:tblGrid>
      <w:tr w:rsidR="00C70745" w:rsidRPr="00C70745" w:rsidTr="00C70745">
        <w:trPr>
          <w:tblCellSpacing w:w="20" w:type="dxa"/>
          <w:jc w:val="center"/>
        </w:trPr>
        <w:tc>
          <w:tcPr>
            <w:tcW w:w="3760"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Обслуживание пользователей через МБА. Состав пользователей (служащие, пенсионеры, уч-ся ст. кл.), тематика удовлетворенных и неудовлетворенных запросов.  Количество читателей, получающих документы по МБА</w:t>
            </w:r>
          </w:p>
        </w:tc>
        <w:tc>
          <w:tcPr>
            <w:tcW w:w="4009"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МБА</w:t>
            </w:r>
          </w:p>
        </w:tc>
        <w:tc>
          <w:tcPr>
            <w:tcW w:w="2870"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ЭДД</w:t>
            </w:r>
          </w:p>
        </w:tc>
      </w:tr>
      <w:tr w:rsidR="00C70745" w:rsidRPr="00C70745" w:rsidTr="00C70745">
        <w:trPr>
          <w:tblCellSpacing w:w="20" w:type="dxa"/>
          <w:jc w:val="center"/>
        </w:trPr>
        <w:tc>
          <w:tcPr>
            <w:tcW w:w="3760" w:type="dxa"/>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Заказано экз. </w:t>
            </w:r>
          </w:p>
        </w:tc>
        <w:tc>
          <w:tcPr>
            <w:tcW w:w="198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Получено экз.</w:t>
            </w:r>
          </w:p>
        </w:tc>
        <w:tc>
          <w:tcPr>
            <w:tcW w:w="127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Заказано</w:t>
            </w:r>
          </w:p>
        </w:tc>
        <w:tc>
          <w:tcPr>
            <w:tcW w:w="155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56"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Получено</w:t>
            </w:r>
          </w:p>
        </w:tc>
      </w:tr>
      <w:tr w:rsidR="00C70745" w:rsidRPr="00C70745" w:rsidTr="00C70745">
        <w:trPr>
          <w:tblCellSpacing w:w="20" w:type="dxa"/>
          <w:jc w:val="center"/>
        </w:trPr>
        <w:tc>
          <w:tcPr>
            <w:tcW w:w="3760"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2</w:t>
            </w:r>
          </w:p>
        </w:tc>
        <w:tc>
          <w:tcPr>
            <w:tcW w:w="1984"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w:t>
            </w:r>
          </w:p>
        </w:tc>
        <w:tc>
          <w:tcPr>
            <w:tcW w:w="198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3</w:t>
            </w:r>
          </w:p>
        </w:tc>
        <w:tc>
          <w:tcPr>
            <w:tcW w:w="127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56" w:lineRule="auto"/>
              <w:jc w:val="center"/>
              <w:rPr>
                <w:rFonts w:ascii="Times New Roman" w:eastAsia="Times New Roman" w:hAnsi="Times New Roman"/>
                <w:b/>
                <w:bCs/>
                <w:iCs/>
                <w:sz w:val="24"/>
                <w:szCs w:val="24"/>
                <w:lang w:eastAsia="ru-RU"/>
              </w:rPr>
            </w:pPr>
          </w:p>
        </w:tc>
      </w:tr>
    </w:tbl>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8.4. Формирование информационной культуры пользователей</w:t>
      </w:r>
    </w:p>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imes New Roman" w:hAnsi="Times New Roman"/>
          <w:bCs/>
          <w:iCs/>
          <w:sz w:val="24"/>
          <w:szCs w:val="24"/>
          <w:lang w:eastAsia="ru-RU"/>
        </w:rPr>
        <w:t>Проанализировать деятельность по формированию информационной культуры пользователей (библиотечные уроки, экскурсии, беседы, консультации по СБА и др.).</w:t>
      </w:r>
      <w:r w:rsidRPr="00C70745">
        <w:rPr>
          <w:rFonts w:ascii="Times New Roman" w:eastAsiaTheme="minorHAnsi" w:hAnsi="Times New Roman"/>
          <w:sz w:val="24"/>
          <w:szCs w:val="24"/>
        </w:rPr>
        <w:t xml:space="preserve"> </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 xml:space="preserve">Особое место в формировании информационной культуры для ребенка занимают </w:t>
      </w:r>
      <w:r w:rsidRPr="00C70745">
        <w:rPr>
          <w:rFonts w:ascii="Times New Roman" w:eastAsiaTheme="minorHAnsi" w:hAnsi="Times New Roman"/>
          <w:b/>
          <w:sz w:val="24"/>
          <w:szCs w:val="24"/>
          <w:u w:val="single"/>
        </w:rPr>
        <w:t>экскурсии.</w:t>
      </w:r>
      <w:r w:rsidRPr="00C70745">
        <w:rPr>
          <w:rFonts w:ascii="Times New Roman" w:eastAsiaTheme="minorHAnsi" w:hAnsi="Times New Roman"/>
          <w:sz w:val="24"/>
          <w:szCs w:val="24"/>
        </w:rPr>
        <w:t xml:space="preserve"> От первого посещения ребенком библиотеки зависит, каким он будет читателем, как часто будет приходить в библиотеку. Важно провести экскурсию интересно, ярко, незабываемо. Именно такие</w:t>
      </w:r>
      <w:r w:rsidRPr="00C70745">
        <w:rPr>
          <w:rFonts w:ascii="Times New Roman" w:eastAsiaTheme="minorHAnsi" w:hAnsi="Times New Roman"/>
          <w:b/>
          <w:sz w:val="24"/>
          <w:szCs w:val="24"/>
        </w:rPr>
        <w:t xml:space="preserve"> экскурсии</w:t>
      </w:r>
      <w:r w:rsidRPr="00C70745">
        <w:rPr>
          <w:rFonts w:ascii="Times New Roman" w:eastAsiaTheme="minorHAnsi" w:hAnsi="Times New Roman"/>
          <w:sz w:val="24"/>
          <w:szCs w:val="24"/>
        </w:rPr>
        <w:t xml:space="preserve"> стараются проводить библиотекари Отдела по обслуживанию детского населения:  и др. Ребята с большим удовольствием приходят на экскурсии в библиотеку.  Организовывая внутреннее убранство библиотеки, мы, прежде всего, стараемся сделать так, чтобы ребенок, переступив порог, сразу смог сориентироваться, освоиться в помещении, чтобы появилось желание вновь прийти сюда. На экскурсиях в Отделе по обслуживанию детского населения ребята узнают об истории библиотеки, истории книги, знакомятся с правилами библиотеки, читают стихи, отгадывают загадки. Новым читателям вручаются красочные пригласительные   билеты, где указан адрес библиотеки, часы ее работы. Наиболее подробно учащиеся старших классов знакомятся с краеведческим фондом, т. к он в фонде библиотек уникален, пользуется постоянным спросом. Обычно экскурсии  в детской библиотеке заканчиваются кукольным спектаклем, демонстрацией </w:t>
      </w:r>
      <w:r w:rsidRPr="00C70745">
        <w:rPr>
          <w:rFonts w:ascii="Times New Roman" w:eastAsiaTheme="minorHAnsi" w:hAnsi="Times New Roman"/>
          <w:i/>
          <w:sz w:val="24"/>
          <w:szCs w:val="24"/>
          <w:u w:val="single"/>
        </w:rPr>
        <w:t xml:space="preserve">видеофильма </w:t>
      </w:r>
      <w:r w:rsidRPr="00C70745">
        <w:rPr>
          <w:rFonts w:ascii="Times New Roman" w:eastAsiaTheme="minorHAnsi" w:hAnsi="Times New Roman"/>
          <w:b/>
          <w:i/>
          <w:sz w:val="24"/>
          <w:szCs w:val="24"/>
        </w:rPr>
        <w:t>«</w:t>
      </w:r>
      <w:r w:rsidRPr="00C70745">
        <w:rPr>
          <w:rFonts w:ascii="Times New Roman" w:eastAsiaTheme="minorHAnsi" w:hAnsi="Times New Roman"/>
          <w:sz w:val="24"/>
          <w:szCs w:val="24"/>
        </w:rPr>
        <w:t xml:space="preserve">Библиотека», </w:t>
      </w:r>
      <w:r w:rsidRPr="00C70745">
        <w:rPr>
          <w:rFonts w:ascii="Times New Roman" w:eastAsiaTheme="minorHAnsi" w:hAnsi="Times New Roman"/>
          <w:i/>
          <w:sz w:val="24"/>
          <w:szCs w:val="24"/>
          <w:u w:val="single"/>
        </w:rPr>
        <w:t>виртуальной экскурсии</w:t>
      </w:r>
      <w:r w:rsidRPr="00C70745">
        <w:rPr>
          <w:rFonts w:ascii="Times New Roman" w:eastAsiaTheme="minorHAnsi" w:hAnsi="Times New Roman"/>
          <w:sz w:val="24"/>
          <w:szCs w:val="24"/>
        </w:rPr>
        <w:t xml:space="preserve">  и другими видеоматериалами - созданными библиотекарем по информационному обслуживанию. Экскурсии с детьми старшего возраста заканчиваются, изучением справочной литературы,  книжного фонда   читального  зала, просмотром видеофильмов по юбилейным  книжным датам  и др.</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i/>
          <w:sz w:val="24"/>
          <w:szCs w:val="24"/>
          <w:u w:val="single"/>
        </w:rPr>
        <w:t>В целях пропаганды ББЗ</w:t>
      </w:r>
      <w:r w:rsidRPr="00C70745">
        <w:rPr>
          <w:rFonts w:ascii="Times New Roman" w:eastAsiaTheme="minorHAnsi" w:hAnsi="Times New Roman"/>
          <w:sz w:val="24"/>
          <w:szCs w:val="24"/>
        </w:rPr>
        <w:t xml:space="preserve"> проводятся индивидуальные консультации у каталогов и картотек, экскурсии по библиотеке, библиотечные уроки, оформлена стендовая информация: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w:t>
      </w:r>
      <w:r w:rsidRPr="00C70745">
        <w:rPr>
          <w:rFonts w:ascii="Times New Roman" w:eastAsia="Times New Roman" w:hAnsi="Times New Roman"/>
          <w:sz w:val="24"/>
          <w:szCs w:val="24"/>
        </w:rPr>
        <w:t xml:space="preserve">В рамках </w:t>
      </w:r>
      <w:r w:rsidRPr="00C70745">
        <w:rPr>
          <w:rFonts w:ascii="Times New Roman" w:eastAsia="Times New Roman" w:hAnsi="Times New Roman"/>
          <w:iCs/>
          <w:sz w:val="24"/>
          <w:szCs w:val="24"/>
        </w:rPr>
        <w:t>формирования информационной культуры, которая является важным элементом формирования личности,  в</w:t>
      </w:r>
      <w:r w:rsidRPr="00C70745">
        <w:rPr>
          <w:rFonts w:ascii="Times New Roman" w:eastAsia="Times New Roman" w:hAnsi="Times New Roman"/>
          <w:sz w:val="24"/>
          <w:szCs w:val="24"/>
        </w:rPr>
        <w:t xml:space="preserve"> течение года осуществлялось дифференцированное консультирование и учеба по овладению основами информационной культуры разных групп читателей. </w:t>
      </w:r>
      <w:r w:rsidRPr="00C70745">
        <w:rPr>
          <w:rFonts w:ascii="Times New Roman" w:eastAsiaTheme="minorHAnsi" w:hAnsi="Times New Roman"/>
          <w:sz w:val="24"/>
          <w:szCs w:val="24"/>
        </w:rPr>
        <w:t>Эффективность дней информации повышается при комплексном использовании с мероприятиями. Так при знакомстве воспитанников и воспитателей дошкольных образовательных учреждений с новинками детской литературы библиотекари проводили громкие чтения, инсценировки сказок, рассказов.  А также для учителей старших классов и воспитателей   Вспомогательной школы    8 типа ежемесячно проводятся различного рода мероприятия, библиотечные уроки о проходимых памятных книжных датах, юбилеях писателей.</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Но работа была несколько приостановлена в связи с проведением в библиотеках капитального ремонта   (почти весь фонд был упакован)</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 xml:space="preserve">В течение года уделялось внимание обучению самостоятельному поиску информации: работа с каталогами, картотекам, разыскивание литературу на заданную тему, расстановка фонда и др., работа с краеведческим фондом, справочной литературой.  С каждым годом </w:t>
      </w:r>
      <w:r w:rsidRPr="00C70745">
        <w:rPr>
          <w:rFonts w:ascii="Times New Roman" w:eastAsiaTheme="minorHAnsi" w:hAnsi="Times New Roman"/>
          <w:sz w:val="24"/>
          <w:szCs w:val="24"/>
        </w:rPr>
        <w:lastRenderedPageBreak/>
        <w:t>удовлетворение читательских образовательных запросов становится все труднее и это отнимает большую часть времени (поиск в сети Интернет, а он несовершенен в нашем регионе), обновление фонда новой литературой не происходит, нет финансирования. Это связано не только  с трудностями комплектования библиотечных фондов, но и с новыми направлениями деятельности школьников. Необходимо постоянно обновлять фонд имеющейся литературы - классика издается очень редко (фонды библиотек явно устарели0, острая нехватка детской литературы, нет современной литературы и нет возможностей её приобрести, а она пользуется наибольшим   спросом. С возникновением новых направлений в деятельности человека, новых специальностей потребности молодежи увеличиваются и постоянно расширяются, и количество справок, требующих сложного библиографического поиска увеличиваются.</w:t>
      </w:r>
    </w:p>
    <w:p w:rsidR="00C70745" w:rsidRPr="00C70745" w:rsidRDefault="00C70745" w:rsidP="00C70745">
      <w:pPr>
        <w:spacing w:after="200" w:line="276"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В основном запросы краеведческого характера (составление родословной, архитектурные здания и др., также имеет наибольший спрос современная литература, ощущается спрос и в русской классической литературе, ранее не издаваемой. Также давно не обновляется фонд литературы по отделам - 3, 5,74 , 65,66,; 67; 4. Также ощутима нехватка детской литературы, современной литературы.</w:t>
      </w:r>
    </w:p>
    <w:p w:rsidR="00C70745" w:rsidRPr="00C70745" w:rsidRDefault="00C70745" w:rsidP="00C70745">
      <w:pPr>
        <w:spacing w:after="200" w:line="276"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 xml:space="preserve"> 8.4.1. Формирование библиотечно-библиографической культуры читателей в библиотеках, обслуживающих детей</w:t>
      </w: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7269"/>
        <w:gridCol w:w="3178"/>
      </w:tblGrid>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Формы работы</w:t>
            </w:r>
          </w:p>
        </w:tc>
        <w:tc>
          <w:tcPr>
            <w:tcW w:w="722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Наименование, форма проведения</w:t>
            </w:r>
          </w:p>
        </w:tc>
        <w:tc>
          <w:tcPr>
            <w:tcW w:w="311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Читательское назначение</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Индивидуальные</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Библиотечные уроки, обзоры, информирование на сайте в  социальных сетях «Одноклассники», «В Контакте», Инстаграм, рекламные ролики, рекомендательные списки литературы</w:t>
            </w:r>
            <w:r w:rsidRPr="00C70745">
              <w:rPr>
                <w:rFonts w:ascii="Times New Roman" w:eastAsiaTheme="minorHAnsi" w:hAnsi="Times New Roman"/>
                <w:sz w:val="28"/>
                <w:szCs w:val="28"/>
              </w:rPr>
              <w:t>.</w:t>
            </w: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 пользователи</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Групповые</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numPr>
                <w:ilvl w:val="0"/>
                <w:numId w:val="19"/>
              </w:numPr>
              <w:tabs>
                <w:tab w:val="left" w:pos="284"/>
                <w:tab w:val="left" w:pos="993"/>
              </w:tabs>
              <w:spacing w:after="0" w:line="240" w:lineRule="auto"/>
              <w:ind w:left="0" w:firstLine="0"/>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Библиотечные уроки, обзоры, информирование на сайте в  социальных сетях «Одноклассники», «В Контакте», Инстаграм -   рекламные ролики и др.</w:t>
            </w:r>
          </w:p>
          <w:p w:rsidR="00C70745" w:rsidRPr="00C70745" w:rsidRDefault="00C70745" w:rsidP="00C70745">
            <w:pPr>
              <w:spacing w:after="0" w:line="208" w:lineRule="auto"/>
              <w:rPr>
                <w:rFonts w:ascii="Times New Roman" w:eastAsiaTheme="minorHAnsi" w:hAnsi="Times New Roman"/>
                <w:sz w:val="24"/>
                <w:szCs w:val="24"/>
              </w:rPr>
            </w:pPr>
            <w:r w:rsidRPr="00C70745">
              <w:rPr>
                <w:rFonts w:ascii="Times New Roman" w:eastAsiaTheme="minorHAnsi" w:hAnsi="Times New Roman"/>
                <w:sz w:val="24"/>
                <w:szCs w:val="24"/>
              </w:rPr>
              <w:t>Сборник произведений участников районного литературного конкурса «Проба пера-2018»</w:t>
            </w:r>
          </w:p>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Уч-ся  младших и средних классов, подростки, воспитанники детских садов</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Комплексные (библиотечные уроки)</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
                <w:bCs/>
                <w:iCs/>
                <w:sz w:val="24"/>
                <w:szCs w:val="24"/>
                <w:lang w:eastAsia="ru-RU"/>
              </w:rPr>
            </w:pP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Наглядные</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библиотечный стенды  «Библиомир», «Волшебный карандаш», </w:t>
            </w:r>
          </w:p>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
                <w:bCs/>
                <w:iCs/>
                <w:sz w:val="24"/>
                <w:szCs w:val="24"/>
                <w:lang w:eastAsia="ru-RU"/>
              </w:rPr>
            </w:pPr>
          </w:p>
        </w:tc>
      </w:tr>
    </w:tbl>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780CE2" w:rsidRDefault="00780CE2"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lastRenderedPageBreak/>
        <w:t>8.4.2. Формирование библиотечно-библиографической культуры пользователей от 15 до 30 лет</w:t>
      </w:r>
    </w:p>
    <w:p w:rsidR="00C70745" w:rsidRPr="00C70745" w:rsidRDefault="00C70745" w:rsidP="00C70745">
      <w:pPr>
        <w:spacing w:after="0" w:line="208" w:lineRule="auto"/>
        <w:rPr>
          <w:rFonts w:ascii="Times New Roman" w:eastAsia="Times New Roman" w:hAnsi="Times New Roman"/>
          <w:b/>
          <w:bCs/>
          <w:iCs/>
          <w:sz w:val="24"/>
          <w:szCs w:val="24"/>
          <w:lang w:eastAsia="ru-RU"/>
        </w:rPr>
      </w:pPr>
    </w:p>
    <w:tbl>
      <w:tblPr>
        <w:tblW w:w="1500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7269"/>
        <w:gridCol w:w="3178"/>
      </w:tblGrid>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Формы работы</w:t>
            </w:r>
          </w:p>
        </w:tc>
        <w:tc>
          <w:tcPr>
            <w:tcW w:w="722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Наименование, форма проведения</w:t>
            </w:r>
          </w:p>
        </w:tc>
        <w:tc>
          <w:tcPr>
            <w:tcW w:w="311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Читательское назначение</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Индивидуальные</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Библиотечные уроки, обзоры, информирование на сайте в  социальных сетях «Одноклассники», «В Контакте», рекламные ролики, рекомендательные списки литературы</w:t>
            </w:r>
            <w:r w:rsidRPr="00C70745">
              <w:rPr>
                <w:rFonts w:ascii="Times New Roman" w:eastAsiaTheme="minorHAnsi" w:hAnsi="Times New Roman"/>
                <w:sz w:val="28"/>
                <w:szCs w:val="28"/>
              </w:rPr>
              <w:t>.</w:t>
            </w: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 пользователи</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Групповые</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heme="minorHAnsi" w:hAnsi="Times New Roman"/>
                <w:sz w:val="24"/>
                <w:szCs w:val="24"/>
              </w:rPr>
            </w:pPr>
            <w:r w:rsidRPr="00C70745">
              <w:rPr>
                <w:rFonts w:ascii="Times New Roman" w:eastAsiaTheme="minorHAnsi" w:hAnsi="Times New Roman"/>
                <w:sz w:val="24"/>
                <w:szCs w:val="24"/>
              </w:rPr>
              <w:t xml:space="preserve">Библиотечные уроки, обзоры, информирование на сайте в  социальных сетях «Одноклассники», «В Контакте», рекламные ролики, рекомендательные списки литературы. </w:t>
            </w:r>
          </w:p>
          <w:p w:rsidR="00C70745" w:rsidRPr="00C70745" w:rsidRDefault="00C70745" w:rsidP="00C70745">
            <w:pPr>
              <w:spacing w:after="0" w:line="208" w:lineRule="auto"/>
              <w:rPr>
                <w:rFonts w:ascii="Times New Roman" w:eastAsia="Times New Roman" w:hAnsi="Times New Roman"/>
                <w:bCs/>
                <w:iCs/>
                <w:sz w:val="24"/>
                <w:szCs w:val="24"/>
              </w:rPr>
            </w:pPr>
            <w:r w:rsidRPr="00C70745">
              <w:rPr>
                <w:rFonts w:ascii="Times New Roman" w:eastAsiaTheme="minorHAnsi" w:hAnsi="Times New Roman"/>
                <w:sz w:val="24"/>
                <w:szCs w:val="24"/>
              </w:rPr>
              <w:t>«Гениальный баснописец и драматург»; «Свет сибирской прозы»» «Недавнее прошлое»</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Уч-ся старших классов </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(8-11 кл.); КППК</w:t>
            </w: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Комплексные (библиотечные занятия)</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
                <w:bCs/>
                <w:iCs/>
                <w:sz w:val="24"/>
                <w:szCs w:val="24"/>
                <w:lang w:eastAsia="ru-RU"/>
              </w:rPr>
            </w:pPr>
          </w:p>
        </w:tc>
      </w:tr>
      <w:tr w:rsidR="00C70745" w:rsidRPr="00C70745" w:rsidTr="00C70745">
        <w:trPr>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Наглядные</w:t>
            </w:r>
          </w:p>
        </w:tc>
        <w:tc>
          <w:tcPr>
            <w:tcW w:w="722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heme="minorHAnsi" w:hAnsi="Times New Roman"/>
                <w:sz w:val="24"/>
                <w:szCs w:val="24"/>
              </w:rPr>
              <w:t>Библиотечные уроки, обзоры, информирование на сайте в социальных сетях «Одноклассники», «В Контакте», рекламные ролики, рекомендательные списки литературы</w:t>
            </w:r>
            <w:r w:rsidRPr="00C70745">
              <w:rPr>
                <w:rFonts w:ascii="Times New Roman" w:eastAsiaTheme="minorHAnsi" w:hAnsi="Times New Roman"/>
                <w:sz w:val="28"/>
                <w:szCs w:val="28"/>
              </w:rPr>
              <w:t xml:space="preserve">, </w:t>
            </w:r>
            <w:r w:rsidRPr="00C70745">
              <w:rPr>
                <w:rFonts w:ascii="Times New Roman" w:eastAsiaTheme="minorHAnsi" w:hAnsi="Times New Roman"/>
                <w:sz w:val="24"/>
                <w:szCs w:val="24"/>
              </w:rPr>
              <w:t>стенд «Библиомир»; «Библиотека – территория творчества»</w:t>
            </w:r>
          </w:p>
        </w:tc>
        <w:tc>
          <w:tcPr>
            <w:tcW w:w="311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Уч-ся старших классов </w:t>
            </w: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(8-11 кл.); КППК</w:t>
            </w:r>
          </w:p>
        </w:tc>
      </w:tr>
    </w:tbl>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5. Выпуск библиографических пособий, в т. ч. Краеведческих</w:t>
      </w:r>
    </w:p>
    <w:p w:rsidR="00C70745" w:rsidRPr="00C70745" w:rsidRDefault="00C70745" w:rsidP="00C70745">
      <w:pPr>
        <w:spacing w:after="0" w:line="208" w:lineRule="auto"/>
        <w:rPr>
          <w:rFonts w:ascii="Times New Roman" w:eastAsia="Times New Roman" w:hAnsi="Times New Roman"/>
          <w:b/>
          <w:bCs/>
          <w:iCs/>
          <w:sz w:val="24"/>
          <w:szCs w:val="24"/>
          <w:lang w:eastAsia="ru-RU"/>
        </w:rPr>
      </w:pPr>
    </w:p>
    <w:tbl>
      <w:tblPr>
        <w:tblW w:w="1411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457"/>
        <w:gridCol w:w="1843"/>
        <w:gridCol w:w="3685"/>
        <w:gridCol w:w="1276"/>
        <w:gridCol w:w="2693"/>
        <w:gridCol w:w="1158"/>
      </w:tblGrid>
      <w:tr w:rsidR="00C70745" w:rsidRPr="00C70745" w:rsidTr="00C70745">
        <w:trPr>
          <w:trHeight w:val="410"/>
          <w:tblCellSpacing w:w="20" w:type="dxa"/>
          <w:jc w:val="center"/>
        </w:trPr>
        <w:tc>
          <w:tcPr>
            <w:tcW w:w="3397"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Типы пособий</w:t>
            </w:r>
          </w:p>
        </w:tc>
        <w:tc>
          <w:tcPr>
            <w:tcW w:w="1803" w:type="dxa"/>
            <w:vMerge w:val="restart"/>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Целевая аудитория</w:t>
            </w:r>
          </w:p>
        </w:tc>
        <w:tc>
          <w:tcPr>
            <w:tcW w:w="4921"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Печатные издания</w:t>
            </w:r>
          </w:p>
        </w:tc>
        <w:tc>
          <w:tcPr>
            <w:tcW w:w="3791" w:type="dxa"/>
            <w:gridSpan w:val="2"/>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Электронные издания </w:t>
            </w:r>
          </w:p>
        </w:tc>
      </w:tr>
      <w:tr w:rsidR="00C70745" w:rsidRPr="00C70745" w:rsidTr="00C70745">
        <w:trPr>
          <w:trHeight w:val="410"/>
          <w:tblCellSpacing w:w="20" w:type="dxa"/>
          <w:jc w:val="center"/>
        </w:trPr>
        <w:tc>
          <w:tcPr>
            <w:tcW w:w="3397" w:type="dxa"/>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1803" w:type="dxa"/>
            <w:vMerge/>
            <w:tcBorders>
              <w:top w:val="outset" w:sz="6" w:space="0" w:color="auto"/>
              <w:left w:val="outset" w:sz="6" w:space="0" w:color="auto"/>
              <w:bottom w:val="outset" w:sz="6" w:space="0" w:color="auto"/>
              <w:right w:val="outset" w:sz="6" w:space="0" w:color="auto"/>
            </w:tcBorders>
            <w:vAlign w:val="center"/>
            <w:hideMark/>
          </w:tcPr>
          <w:p w:rsidR="00C70745" w:rsidRPr="00C70745" w:rsidRDefault="00C70745" w:rsidP="00C70745">
            <w:pPr>
              <w:spacing w:after="0" w:line="240"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Наименования</w:t>
            </w:r>
          </w:p>
        </w:tc>
        <w:tc>
          <w:tcPr>
            <w:tcW w:w="123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экз.</w:t>
            </w:r>
          </w:p>
        </w:tc>
        <w:tc>
          <w:tcPr>
            <w:tcW w:w="2653"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Наименования</w:t>
            </w:r>
          </w:p>
        </w:tc>
        <w:tc>
          <w:tcPr>
            <w:tcW w:w="109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кол-во экз.</w:t>
            </w:r>
          </w:p>
        </w:tc>
      </w:tr>
      <w:tr w:rsidR="00C70745" w:rsidRPr="00C70745" w:rsidTr="00C70745">
        <w:trPr>
          <w:trHeight w:val="189"/>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Указатели библиографические</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189"/>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биобиблиографические</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277"/>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Справочники </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277"/>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знаменательных и памятных дат</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все жители</w:t>
            </w: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знаменательных и памятных дат по Киренскому району на 2020 г.,1</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профессий</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знаменательных и памятных дат на 2020 год</w:t>
            </w: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12</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 Календарь знаменательных и памятных дат по Киренскому району на 2020 г.,</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профессий</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Календарь знаменательных и памятных дат на 2020 год</w:t>
            </w: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Пособия малых форм:</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библиографические списки (информационные и рекомендательные)</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1134"/>
              </w:tabs>
              <w:spacing w:after="0" w:line="240" w:lineRule="auto"/>
              <w:contextualSpacing/>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Аннотационный-рекомендательный список литературы «Библиотеки в соц. сетях» (для библиотекарей).</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Аннотировано-иллюстрированный список «Все в твоих руках» (ко всемирному дню борьбы с наркоманией);</w:t>
            </w:r>
          </w:p>
          <w:p w:rsidR="00C70745" w:rsidRPr="00C70745" w:rsidRDefault="00C70745" w:rsidP="00C70745">
            <w:pPr>
              <w:tabs>
                <w:tab w:val="left" w:pos="426"/>
                <w:tab w:val="left" w:pos="1134"/>
              </w:tabs>
              <w:spacing w:after="0" w:line="240" w:lineRule="auto"/>
              <w:contextualSpacing/>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1134"/>
              </w:tabs>
              <w:spacing w:after="0" w:line="240" w:lineRule="auto"/>
              <w:contextualSpacing/>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Аннотационный-рекомендательный список литературы «Библиотеки в соц. сетях» (для библиотекарей).</w:t>
            </w:r>
          </w:p>
          <w:p w:rsidR="00C70745" w:rsidRPr="00C70745" w:rsidRDefault="00C70745" w:rsidP="00C70745">
            <w:pPr>
              <w:tabs>
                <w:tab w:val="left" w:pos="426"/>
                <w:tab w:val="left" w:pos="993"/>
              </w:tabs>
              <w:spacing w:after="0" w:line="276" w:lineRule="auto"/>
              <w:contextualSpacing/>
              <w:jc w:val="both"/>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eastAsia="ru-RU"/>
              </w:rPr>
              <w:t>Аннотировано-иллюстрированный список «Все в твоих руках» (ко всемирному дню борьбы с наркоманией)</w:t>
            </w: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буклеты</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Информационный буклет «Словарь будущего избирателя»; Буклет «Способности – ограничены, возможности – безграничны»; Компоненты здорового образа жизни; Своя игра. Троица образования (интеллектуальная игра среди педагогов, воспитателей и родителей Киренского района);</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Он один такой во всем мире;</w:t>
            </w:r>
          </w:p>
          <w:p w:rsidR="00C70745" w:rsidRPr="00C70745" w:rsidRDefault="00C70745" w:rsidP="00C70745">
            <w:pPr>
              <w:tabs>
                <w:tab w:val="left" w:pos="426"/>
                <w:tab w:val="left" w:pos="993"/>
              </w:tabs>
              <w:spacing w:after="0" w:line="276" w:lineRule="auto"/>
              <w:contextualSpacing/>
              <w:jc w:val="both"/>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val="en-US" w:eastAsia="ru-RU"/>
              </w:rPr>
              <w:t>II</w:t>
            </w:r>
            <w:r w:rsidRPr="00C70745">
              <w:rPr>
                <w:rFonts w:ascii="Times New Roman" w:eastAsiaTheme="minorEastAsia" w:hAnsi="Times New Roman"/>
                <w:sz w:val="24"/>
                <w:szCs w:val="24"/>
                <w:lang w:eastAsia="ru-RU"/>
              </w:rPr>
              <w:t xml:space="preserve"> Спартакиада  северных территорий Иркутской области</w:t>
            </w: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30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100</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Информационный буклет «Словарь будущего избирателя»; Буклет «Способности – ограничены, возможности – безграничны»; Компоненты здорового образа жизни; Своя игра. Троица образования (интеллектуальная игра среди педагогов, воспитателей и родителей Киренского района);</w:t>
            </w: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Он один такой во всем мире;</w:t>
            </w:r>
          </w:p>
          <w:p w:rsidR="00C70745" w:rsidRPr="00C70745" w:rsidRDefault="00C70745" w:rsidP="00C70745">
            <w:pPr>
              <w:tabs>
                <w:tab w:val="left" w:pos="426"/>
                <w:tab w:val="left" w:pos="993"/>
              </w:tabs>
              <w:spacing w:after="0" w:line="276" w:lineRule="auto"/>
              <w:contextualSpacing/>
              <w:jc w:val="both"/>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val="en-US" w:eastAsia="ru-RU"/>
              </w:rPr>
              <w:lastRenderedPageBreak/>
              <w:t>II</w:t>
            </w:r>
            <w:r w:rsidRPr="00C70745">
              <w:rPr>
                <w:rFonts w:ascii="Times New Roman" w:eastAsiaTheme="minorEastAsia" w:hAnsi="Times New Roman"/>
                <w:sz w:val="24"/>
                <w:szCs w:val="24"/>
                <w:lang w:eastAsia="ru-RU"/>
              </w:rPr>
              <w:t xml:space="preserve"> Спартакиада  северных территорий Иркутской области</w:t>
            </w: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закладки</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памятки</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планы чтения</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листовки</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«Широкая масленица»;» Пожилым – забота, внимание и льгота»; Неделя забывчивого читателя;</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Береги себя для жизни;</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Приглашение на праздник, посвященный дню семьи, любви и верности</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Приглашение на Международную акцию «Библионочь- 2019» Театральная бессонница»</w:t>
            </w: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30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30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10</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«Широкая масленица»;» Пожилым – забота, внимание и льгота»; Неделя забывчивого читателя;</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 Береги себя для жизни;</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Приглашение на праздник, посвященный дню семьи, любви и верности</w:t>
            </w:r>
          </w:p>
          <w:p w:rsidR="00C70745" w:rsidRPr="00C70745" w:rsidRDefault="00C70745" w:rsidP="00C70745">
            <w:pPr>
              <w:tabs>
                <w:tab w:val="left" w:pos="284"/>
                <w:tab w:val="left" w:pos="993"/>
              </w:tabs>
              <w:spacing w:after="0" w:line="240" w:lineRule="auto"/>
              <w:contextualSpacing/>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Приглашение на Международную акцию «Библионочь- 2019» Театральная бессонница»</w:t>
            </w: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6"/>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дайджесты</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993"/>
                <w:tab w:val="left" w:pos="1134"/>
              </w:tabs>
              <w:spacing w:after="0" w:line="276" w:lineRule="auto"/>
              <w:contextualSpacing/>
              <w:jc w:val="both"/>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eastAsia="ru-RU"/>
              </w:rPr>
              <w:t>Буклет «Способности – ограничены, возможности – безграничны</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25</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tabs>
                <w:tab w:val="left" w:pos="426"/>
                <w:tab w:val="left" w:pos="993"/>
                <w:tab w:val="left" w:pos="1134"/>
              </w:tabs>
              <w:spacing w:after="0" w:line="276" w:lineRule="auto"/>
              <w:contextualSpacing/>
              <w:jc w:val="center"/>
              <w:rPr>
                <w:rFonts w:ascii="Times New Roman" w:eastAsia="Times New Roman" w:hAnsi="Times New Roman"/>
                <w:bCs/>
                <w:iCs/>
                <w:sz w:val="24"/>
                <w:szCs w:val="24"/>
                <w:lang w:eastAsia="ru-RU"/>
              </w:rPr>
            </w:pPr>
            <w:r w:rsidRPr="00C70745">
              <w:rPr>
                <w:rFonts w:ascii="Times New Roman" w:eastAsiaTheme="minorEastAsia" w:hAnsi="Times New Roman"/>
                <w:sz w:val="24"/>
                <w:szCs w:val="24"/>
                <w:lang w:eastAsia="ru-RU"/>
              </w:rPr>
              <w:t>Буклет «Способности – ограничены, возможности – безграничны»</w:t>
            </w: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3"/>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Другое</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Режиссер провинциального театра» - брошюра</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 xml:space="preserve">Иллюстрированный журнал «Великий человек: хирург, </w:t>
            </w:r>
            <w:r w:rsidRPr="00C70745">
              <w:rPr>
                <w:rFonts w:ascii="Times New Roman" w:eastAsiaTheme="minorEastAsia" w:hAnsi="Times New Roman"/>
                <w:sz w:val="24"/>
                <w:szCs w:val="24"/>
                <w:lang w:eastAsia="ru-RU"/>
              </w:rPr>
              <w:lastRenderedPageBreak/>
              <w:t>учитель, писатель, настоящий патриот Ф.Г. Углов»; Сборник произведений участников районного литературного конкурса «Проба пера – 2019»; Рукописный журнал «Клубу «Краевед» им. Л.С. Нератовой – 30 лет»; календарь; сборник «Северный ветер»</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 xml:space="preserve"> вып. № 2</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книга «Я там, где лес, я там, где речка…» Клепиков Ю.Г.;</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Лыжники МКОУ СОШ № 3 г. Киренска – брошюра; видеоролик «Листая светлые страницы» к 20-летнему юбилею клуба «Земляки» Кривошапкинской сельской библиотеки; видеоролик «Край родной, навек любимый» к 90-летию Киренского района; видеоролик «Сокровище вечное, библиотечное» к 65-летию Кривошапкинской сельской библиотеки»;</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видеоролик «День работников культуры»</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p>
          <w:p w:rsidR="00C70745" w:rsidRPr="00C70745" w:rsidRDefault="00C70745" w:rsidP="00C70745">
            <w:pPr>
              <w:tabs>
                <w:tab w:val="left" w:pos="426"/>
                <w:tab w:val="left" w:pos="993"/>
              </w:tabs>
              <w:spacing w:after="0" w:line="276" w:lineRule="auto"/>
              <w:contextualSpacing/>
              <w:jc w:val="both"/>
              <w:rPr>
                <w:rFonts w:ascii="Times New Roman" w:eastAsiaTheme="minorEastAsia" w:hAnsi="Times New Roman"/>
                <w:sz w:val="24"/>
                <w:szCs w:val="24"/>
                <w:lang w:eastAsia="ru-RU"/>
              </w:rPr>
            </w:pPr>
          </w:p>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16</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50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200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100</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both"/>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 Режиссер провинциального театра» - брошюра</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 xml:space="preserve">Иллюстрированный журнал «Великий </w:t>
            </w:r>
            <w:r w:rsidRPr="00C70745">
              <w:rPr>
                <w:rFonts w:ascii="Times New Roman" w:eastAsiaTheme="minorEastAsia" w:hAnsi="Times New Roman"/>
                <w:sz w:val="24"/>
                <w:szCs w:val="24"/>
                <w:lang w:eastAsia="ru-RU"/>
              </w:rPr>
              <w:lastRenderedPageBreak/>
              <w:t>человек: хирург, учитель, писатель, настоящий патриот Ф.Г. Углов»; Сборник произведений участников районного литературного конкурса «Проба пера – 2019»; Рукописный журнал «Клубу «Краевед» им. Л.С. Нератовой – 30 лет»; календарь; сборник «Северный ветер»</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 xml:space="preserve"> вып. № 2</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книга «Я там, где лес, я там, где речка…» Клепиков Ю.Г.;</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 xml:space="preserve">Лыжники МКОУ СОШ № 3 г. Киренска – брошюра; видеоролик «Листая светлые страницы» к 20-летнему юбилею клуба «Земляки» Кривошапкинской сельской библиотеки; видеоролик «Край родной, навек любимый» к 90-летию </w:t>
            </w:r>
            <w:r w:rsidRPr="00C70745">
              <w:rPr>
                <w:rFonts w:ascii="Times New Roman" w:eastAsiaTheme="minorEastAsia" w:hAnsi="Times New Roman"/>
                <w:sz w:val="24"/>
                <w:szCs w:val="24"/>
                <w:lang w:eastAsia="ru-RU"/>
              </w:rPr>
              <w:lastRenderedPageBreak/>
              <w:t>Киренского района; видеоролик «Сокровище вечное, библиотечное» к 65-летию Кривошапкинской сельской библиотеки»;</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heme="minorEastAsia" w:hAnsi="Times New Roman"/>
                <w:sz w:val="24"/>
                <w:szCs w:val="24"/>
                <w:lang w:eastAsia="ru-RU"/>
              </w:rPr>
            </w:pPr>
            <w:r w:rsidRPr="00C70745">
              <w:rPr>
                <w:rFonts w:ascii="Times New Roman" w:eastAsiaTheme="minorEastAsia" w:hAnsi="Times New Roman"/>
                <w:sz w:val="24"/>
                <w:szCs w:val="24"/>
                <w:lang w:eastAsia="ru-RU"/>
              </w:rPr>
              <w:t>видеоролик «День работников культуры»</w:t>
            </w:r>
          </w:p>
          <w:p w:rsidR="00C70745" w:rsidRPr="00C70745" w:rsidRDefault="00C70745" w:rsidP="00C70745">
            <w:pPr>
              <w:tabs>
                <w:tab w:val="left" w:pos="426"/>
                <w:tab w:val="left" w:pos="993"/>
                <w:tab w:val="left" w:pos="1134"/>
              </w:tabs>
              <w:spacing w:after="0" w:line="276" w:lineRule="auto"/>
              <w:contextualSpacing/>
              <w:jc w:val="both"/>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8"/>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lastRenderedPageBreak/>
              <w:t xml:space="preserve">Всего </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both"/>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r w:rsidR="00C70745" w:rsidRPr="00C70745" w:rsidTr="00C70745">
        <w:trPr>
          <w:trHeight w:val="268"/>
          <w:tblCellSpacing w:w="20" w:type="dxa"/>
          <w:jc w:val="center"/>
        </w:trPr>
        <w:tc>
          <w:tcPr>
            <w:tcW w:w="3397"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из них краеведческих</w:t>
            </w:r>
          </w:p>
        </w:tc>
        <w:tc>
          <w:tcPr>
            <w:tcW w:w="180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p>
        </w:tc>
        <w:tc>
          <w:tcPr>
            <w:tcW w:w="3645"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Брошюра «Исчезнувшие деревни Киренского района»;</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«История Киренского муниципального архива» - брошюра; «Частные дома в Г. Киренске в 1 трети 19 века» - брошюра;</w:t>
            </w:r>
          </w:p>
        </w:tc>
        <w:tc>
          <w:tcPr>
            <w:tcW w:w="1236"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tc>
        <w:tc>
          <w:tcPr>
            <w:tcW w:w="2653"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c>
          <w:tcPr>
            <w:tcW w:w="109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jc w:val="center"/>
              <w:rPr>
                <w:rFonts w:ascii="Times New Roman" w:eastAsia="Times New Roman" w:hAnsi="Times New Roman"/>
                <w:bCs/>
                <w:iCs/>
                <w:sz w:val="24"/>
                <w:szCs w:val="24"/>
                <w:lang w:eastAsia="ru-RU"/>
              </w:rPr>
            </w:pPr>
          </w:p>
        </w:tc>
      </w:tr>
    </w:tbl>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1</w:t>
      </w:r>
    </w:p>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8.5. Выпуск библиографических пособий, в т. ч. Краеведческих Детская библиотека</w:t>
      </w:r>
    </w:p>
    <w:p w:rsidR="00C70745" w:rsidRPr="00C70745" w:rsidRDefault="00C70745"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8.5. Выпуск библиографических пособий, в т. ч. Краеведческих</w:t>
      </w:r>
    </w:p>
    <w:p w:rsidR="00C70745" w:rsidRPr="00C70745" w:rsidRDefault="00C70745" w:rsidP="00C70745">
      <w:pPr>
        <w:spacing w:after="0" w:line="211" w:lineRule="auto"/>
        <w:rPr>
          <w:rFonts w:ascii="Times New Roman" w:eastAsia="Times New Roman" w:hAnsi="Times New Roman" w:cstheme="minorBidi"/>
          <w:b/>
          <w:bCs/>
          <w:iCs/>
          <w:sz w:val="24"/>
          <w:szCs w:val="24"/>
        </w:rPr>
      </w:pPr>
    </w:p>
    <w:tbl>
      <w:tblPr>
        <w:tblW w:w="1411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781"/>
        <w:gridCol w:w="1763"/>
        <w:gridCol w:w="2904"/>
        <w:gridCol w:w="1267"/>
        <w:gridCol w:w="2905"/>
        <w:gridCol w:w="1496"/>
      </w:tblGrid>
      <w:tr w:rsidR="00C70745" w:rsidRPr="00C70745" w:rsidTr="00C70745">
        <w:trPr>
          <w:trHeight w:val="410"/>
          <w:tblCellSpacing w:w="20" w:type="dxa"/>
          <w:jc w:val="center"/>
        </w:trPr>
        <w:tc>
          <w:tcPr>
            <w:tcW w:w="3721" w:type="dxa"/>
            <w:vMerge w:val="restart"/>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Типы пособий</w:t>
            </w:r>
          </w:p>
        </w:tc>
        <w:tc>
          <w:tcPr>
            <w:tcW w:w="1723" w:type="dxa"/>
            <w:vMerge w:val="restart"/>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Целевая аудитория</w:t>
            </w:r>
          </w:p>
        </w:tc>
        <w:tc>
          <w:tcPr>
            <w:tcW w:w="4131" w:type="dxa"/>
            <w:gridSpan w:val="2"/>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Печатные издания</w:t>
            </w:r>
          </w:p>
        </w:tc>
        <w:tc>
          <w:tcPr>
            <w:tcW w:w="4341" w:type="dxa"/>
            <w:gridSpan w:val="2"/>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 xml:space="preserve">Электронные издания </w:t>
            </w:r>
          </w:p>
        </w:tc>
      </w:tr>
      <w:tr w:rsidR="00C70745" w:rsidRPr="00C70745" w:rsidTr="00C70745">
        <w:trPr>
          <w:trHeight w:val="410"/>
          <w:tblCellSpacing w:w="20" w:type="dxa"/>
          <w:jc w:val="center"/>
        </w:trPr>
        <w:tc>
          <w:tcPr>
            <w:tcW w:w="3721" w:type="dxa"/>
            <w:vMerge/>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p>
        </w:tc>
        <w:tc>
          <w:tcPr>
            <w:tcW w:w="1723" w:type="dxa"/>
            <w:vMerge/>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Наименования</w:t>
            </w:r>
          </w:p>
        </w:tc>
        <w:tc>
          <w:tcPr>
            <w:tcW w:w="1227" w:type="dxa"/>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кол-во экз.</w:t>
            </w:r>
          </w:p>
        </w:tc>
        <w:tc>
          <w:tcPr>
            <w:tcW w:w="2865" w:type="dxa"/>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Наименования</w:t>
            </w:r>
          </w:p>
        </w:tc>
        <w:tc>
          <w:tcPr>
            <w:tcW w:w="1436" w:type="dxa"/>
            <w:shd w:val="clear" w:color="auto" w:fill="auto"/>
          </w:tcPr>
          <w:p w:rsidR="00C70745" w:rsidRPr="00C70745" w:rsidRDefault="00C70745" w:rsidP="00C70745">
            <w:pPr>
              <w:spacing w:after="0" w:line="211" w:lineRule="auto"/>
              <w:jc w:val="center"/>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кол-во экз.</w:t>
            </w:r>
          </w:p>
        </w:tc>
      </w:tr>
      <w:tr w:rsidR="00C70745" w:rsidRPr="00C70745" w:rsidTr="00C70745">
        <w:trPr>
          <w:trHeight w:val="189"/>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Указатели библиографические</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подростки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Храню от Родины ключи (А. Горбунов) ф.№16</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Храню от Родины ключи (А. Горбунов) ф.№16</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189"/>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биобиблиографические</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Подростки,</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взрослые</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Таланты щедро рождает наш край (поэты Киренской земли) ф.№16</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10</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Таланты щедро рождает наш край (поэты Киренской земли) ф.№16</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277"/>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 xml:space="preserve">Справочники </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Подростки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bCs/>
                <w:iCs/>
                <w:sz w:val="24"/>
                <w:szCs w:val="24"/>
              </w:rPr>
            </w:pPr>
            <w:r w:rsidRPr="00C70745">
              <w:rPr>
                <w:rFonts w:ascii="Times New Roman" w:eastAsia="Cambria" w:hAnsi="Times New Roman"/>
                <w:sz w:val="24"/>
                <w:szCs w:val="24"/>
                <w:shd w:val="clear" w:color="auto" w:fill="FFFFFF"/>
              </w:rPr>
              <w:t xml:space="preserve">Профориентация: мир </w:t>
            </w:r>
            <w:r w:rsidRPr="00C70745">
              <w:rPr>
                <w:rFonts w:ascii="Times New Roman" w:eastAsia="Cambria" w:hAnsi="Times New Roman"/>
                <w:sz w:val="24"/>
                <w:szCs w:val="24"/>
                <w:shd w:val="clear" w:color="auto" w:fill="FFFFFF"/>
              </w:rPr>
              <w:lastRenderedPageBreak/>
              <w:t>профессий (краткий словарь)</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lastRenderedPageBreak/>
              <w:t>5</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Cambria" w:hAnsi="Times New Roman"/>
                <w:sz w:val="24"/>
                <w:szCs w:val="24"/>
                <w:shd w:val="clear" w:color="auto" w:fill="FFFFFF"/>
              </w:rPr>
              <w:t xml:space="preserve">Профориентация: мир </w:t>
            </w:r>
            <w:r w:rsidRPr="00C70745">
              <w:rPr>
                <w:rFonts w:ascii="Times New Roman" w:eastAsia="Cambria" w:hAnsi="Times New Roman"/>
                <w:sz w:val="24"/>
                <w:szCs w:val="24"/>
                <w:shd w:val="clear" w:color="auto" w:fill="FFFFFF"/>
              </w:rPr>
              <w:lastRenderedPageBreak/>
              <w:t>профессий (краткий словарь)</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lastRenderedPageBreak/>
              <w:t>1</w:t>
            </w:r>
          </w:p>
        </w:tc>
      </w:tr>
      <w:tr w:rsidR="00C70745" w:rsidRPr="00C70745" w:rsidTr="00C70745">
        <w:trPr>
          <w:trHeight w:val="277"/>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lastRenderedPageBreak/>
              <w:t>Календарь знаменательных и памятных дат</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Пособия малых форм:</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библиографические списки (информационные и рекомендательные)</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 подростки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bCs/>
                <w:iCs/>
                <w:sz w:val="24"/>
                <w:szCs w:val="24"/>
              </w:rPr>
            </w:pPr>
            <w:r w:rsidRPr="00C70745">
              <w:rPr>
                <w:rFonts w:ascii="Times New Roman" w:eastAsiaTheme="minorHAnsi" w:hAnsi="Times New Roman"/>
                <w:sz w:val="24"/>
                <w:szCs w:val="24"/>
              </w:rPr>
              <w:t>Проведём  лето  с  книгой ф.№3</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Через красоту природы – к красоте души ф.№9</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100 добрых детских книжек.ф.№7</w:t>
            </w:r>
          </w:p>
          <w:p w:rsidR="00C70745" w:rsidRPr="00C70745" w:rsidRDefault="00C70745" w:rsidP="00C70745">
            <w:pPr>
              <w:shd w:val="clear" w:color="auto" w:fill="FFFFFF"/>
              <w:spacing w:after="0" w:line="240" w:lineRule="auto"/>
              <w:rPr>
                <w:rFonts w:ascii="Times New Roman" w:eastAsia="Times New Roman" w:hAnsi="Times New Roman"/>
                <w:sz w:val="24"/>
                <w:szCs w:val="24"/>
              </w:rPr>
            </w:pPr>
            <w:r w:rsidRPr="00C70745">
              <w:rPr>
                <w:rFonts w:ascii="Times New Roman" w:eastAsiaTheme="minorHAnsi" w:hAnsi="Times New Roman"/>
                <w:bCs/>
                <w:sz w:val="24"/>
                <w:szCs w:val="24"/>
              </w:rPr>
              <w:t>Птицы – которые живут рядом с нами</w:t>
            </w:r>
            <w:r w:rsidRPr="00C70745">
              <w:rPr>
                <w:rFonts w:ascii="Times New Roman" w:eastAsia="Times New Roman" w:hAnsi="Times New Roman"/>
                <w:sz w:val="24"/>
                <w:szCs w:val="24"/>
              </w:rPr>
              <w:t xml:space="preserve"> - рекомендательный список ф.№2.</w:t>
            </w:r>
          </w:p>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2</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3</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bCs/>
                <w:iCs/>
                <w:sz w:val="24"/>
                <w:szCs w:val="24"/>
              </w:rPr>
            </w:pPr>
            <w:r w:rsidRPr="00C70745">
              <w:rPr>
                <w:rFonts w:ascii="Times New Roman" w:eastAsiaTheme="minorHAnsi" w:hAnsi="Times New Roman"/>
                <w:sz w:val="24"/>
                <w:szCs w:val="24"/>
              </w:rPr>
              <w:t>Проведём  лето  с  книгой ф.№3</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Через красоту природы – к красоте души ф.№9</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100 добрых детских книжек.ф.№7</w:t>
            </w:r>
          </w:p>
          <w:p w:rsidR="00C70745" w:rsidRPr="00C70745" w:rsidRDefault="00C70745" w:rsidP="00C70745">
            <w:pPr>
              <w:shd w:val="clear" w:color="auto" w:fill="FFFFFF"/>
              <w:spacing w:after="0" w:line="240" w:lineRule="auto"/>
              <w:rPr>
                <w:rFonts w:ascii="Times New Roman" w:eastAsia="Times New Roman" w:hAnsi="Times New Roman" w:cstheme="minorBidi"/>
                <w:bCs/>
                <w:iCs/>
                <w:sz w:val="24"/>
                <w:szCs w:val="24"/>
              </w:rPr>
            </w:pPr>
            <w:r w:rsidRPr="00C70745">
              <w:rPr>
                <w:rFonts w:ascii="Times New Roman" w:eastAsiaTheme="minorHAnsi" w:hAnsi="Times New Roman"/>
                <w:bCs/>
                <w:sz w:val="24"/>
                <w:szCs w:val="24"/>
              </w:rPr>
              <w:t>Птицы – которые живут рядом с нами</w:t>
            </w:r>
            <w:r w:rsidRPr="00C70745">
              <w:rPr>
                <w:rFonts w:ascii="Times New Roman" w:eastAsia="Times New Roman" w:hAnsi="Times New Roman"/>
                <w:sz w:val="24"/>
                <w:szCs w:val="24"/>
              </w:rPr>
              <w:t xml:space="preserve"> - рекомендательный список ф.№2.</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буклеты</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Произведения С. Михалкова.</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Права детей.</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Воспитание вежливого человека.</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Сказочные физминутки и др. –ф.№1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 стране веселого детства.-ф.№16</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Азбука прав ребёнка-ф.№2</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Байкал в вопросах и ответах – ГБМ</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Как хорошо уметь читать – ГБМ</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heme="minorHAnsi" w:hAnsi="Times New Roman"/>
                <w:sz w:val="24"/>
                <w:szCs w:val="24"/>
              </w:rPr>
              <w:t>10 фактов о тунгусском метеорите- ГБМ</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2</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3</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2</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3</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3</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Произведения С. Михалкова.</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Права детей.</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Воспитание вежливого человека.</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Сказочные физминутки и др. –ф.№1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 стране веселого детства.-ф.№16</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Азбука прав ребёнка-ф.№2</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Байкал в вопросах и ответах - ГБМ</w:t>
            </w:r>
          </w:p>
          <w:p w:rsidR="00C70745" w:rsidRPr="00C70745" w:rsidRDefault="00C70745" w:rsidP="00C70745">
            <w:pPr>
              <w:spacing w:after="0" w:line="211" w:lineRule="auto"/>
              <w:rPr>
                <w:rFonts w:ascii="Times New Roman" w:eastAsiaTheme="minorHAnsi" w:hAnsi="Times New Roman"/>
                <w:sz w:val="24"/>
                <w:szCs w:val="24"/>
              </w:rPr>
            </w:pPr>
            <w:r w:rsidRPr="00C70745">
              <w:rPr>
                <w:rFonts w:ascii="Times New Roman" w:eastAsiaTheme="minorHAnsi" w:hAnsi="Times New Roman"/>
                <w:sz w:val="24"/>
                <w:szCs w:val="24"/>
              </w:rPr>
              <w:t>Как хорошо уметь читать - ГБМ</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heme="minorHAnsi" w:hAnsi="Times New Roman"/>
                <w:sz w:val="24"/>
                <w:szCs w:val="24"/>
              </w:rPr>
              <w:t>10 фактов о тунгусском метеорите- ГБМ</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закладки</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Золотой список для летнего чтения.-ф.№12</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10</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Золотой список для летнего чтения.-ф.№12</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памятки</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Все профессии нужны, все профессии важны. -</w:t>
            </w:r>
            <w:r w:rsidRPr="00C70745">
              <w:rPr>
                <w:rFonts w:ascii="Times New Roman" w:eastAsia="Times New Roman" w:hAnsi="Times New Roman" w:cstheme="minorBidi"/>
                <w:bCs/>
                <w:iCs/>
                <w:sz w:val="24"/>
                <w:szCs w:val="24"/>
              </w:rPr>
              <w:lastRenderedPageBreak/>
              <w:t>ф.№1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Золотой список для летнего чтения.ф.№12</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Памятка читателю.-ф.№16</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Научите ребенка любить книгу.ф.№16</w:t>
            </w: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10</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5</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lastRenderedPageBreak/>
              <w:t>Все профессии нужны, все профессии важны. -</w:t>
            </w:r>
            <w:r w:rsidRPr="00C70745">
              <w:rPr>
                <w:rFonts w:ascii="Times New Roman" w:eastAsia="Times New Roman" w:hAnsi="Times New Roman" w:cstheme="minorBidi"/>
                <w:bCs/>
                <w:iCs/>
                <w:sz w:val="24"/>
                <w:szCs w:val="24"/>
              </w:rPr>
              <w:lastRenderedPageBreak/>
              <w:t>ф.№1</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Золотой список для летнего чтения.ф.№12</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Памятка читателю.-ф.№16</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Научите ребенка любить книгу.ф.№16</w:t>
            </w: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lastRenderedPageBreak/>
              <w:t>планы чтения</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подростки</w:t>
            </w:r>
          </w:p>
        </w:tc>
        <w:tc>
          <w:tcPr>
            <w:tcW w:w="2864"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-Что читать в 3классе</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-Что читать в 4 классе</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-что читать в 5 классе по литературе</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Что читать летом</w:t>
            </w:r>
          </w:p>
        </w:tc>
        <w:tc>
          <w:tcPr>
            <w:tcW w:w="1227"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20</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20</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20</w:t>
            </w:r>
          </w:p>
          <w:p w:rsidR="00C70745" w:rsidRPr="00C70745" w:rsidRDefault="00C70745" w:rsidP="00C70745">
            <w:pPr>
              <w:spacing w:after="200" w:line="276" w:lineRule="auto"/>
              <w:rPr>
                <w:rFonts w:ascii="Times New Roman" w:eastAsiaTheme="minorHAnsi" w:hAnsi="Times New Roman"/>
                <w:sz w:val="24"/>
                <w:szCs w:val="24"/>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10</w:t>
            </w:r>
          </w:p>
        </w:tc>
        <w:tc>
          <w:tcPr>
            <w:tcW w:w="2865"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p>
        </w:tc>
        <w:tc>
          <w:tcPr>
            <w:tcW w:w="1436" w:type="dxa"/>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листовки</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Дошкольники,</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младшие школьники</w:t>
            </w:r>
          </w:p>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подростки</w:t>
            </w:r>
          </w:p>
        </w:tc>
        <w:tc>
          <w:tcPr>
            <w:tcW w:w="2864"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-Акция Летние чтения 2019</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-Приглашения в библиотеку</w:t>
            </w:r>
          </w:p>
          <w:p w:rsidR="00C70745" w:rsidRPr="00C70745" w:rsidRDefault="00C70745" w:rsidP="00C70745">
            <w:pPr>
              <w:tabs>
                <w:tab w:val="left" w:pos="720"/>
              </w:tabs>
              <w:spacing w:before="100" w:after="100" w:line="276" w:lineRule="auto"/>
              <w:rPr>
                <w:rFonts w:ascii="Times New Roman" w:eastAsiaTheme="minorHAnsi" w:hAnsi="Times New Roman"/>
                <w:sz w:val="24"/>
                <w:szCs w:val="24"/>
              </w:rPr>
            </w:pPr>
            <w:r w:rsidRPr="00C70745">
              <w:rPr>
                <w:rFonts w:ascii="Times New Roman" w:eastAsia="Cambria" w:hAnsi="Times New Roman"/>
                <w:sz w:val="24"/>
                <w:szCs w:val="24"/>
                <w:shd w:val="clear" w:color="auto" w:fill="FFFFFF"/>
              </w:rPr>
              <w:t>Шпаргалка для старшеклассников (о профессиях)</w:t>
            </w:r>
          </w:p>
        </w:tc>
        <w:tc>
          <w:tcPr>
            <w:tcW w:w="1227"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150</w:t>
            </w:r>
          </w:p>
          <w:p w:rsidR="00C70745" w:rsidRPr="00C70745" w:rsidRDefault="00C70745" w:rsidP="00C70745">
            <w:pPr>
              <w:spacing w:after="200" w:line="276" w:lineRule="auto"/>
              <w:rPr>
                <w:rFonts w:ascii="Times New Roman" w:eastAsiaTheme="minorHAnsi" w:hAnsi="Times New Roman"/>
                <w:sz w:val="24"/>
                <w:szCs w:val="24"/>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250</w:t>
            </w:r>
          </w:p>
          <w:p w:rsidR="00C70745" w:rsidRPr="00C70745" w:rsidRDefault="00C70745" w:rsidP="00C70745">
            <w:pPr>
              <w:spacing w:after="200" w:line="276" w:lineRule="auto"/>
              <w:rPr>
                <w:rFonts w:ascii="Times New Roman" w:eastAsiaTheme="minorHAnsi" w:hAnsi="Times New Roman"/>
                <w:sz w:val="24"/>
                <w:szCs w:val="24"/>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10</w:t>
            </w:r>
          </w:p>
        </w:tc>
        <w:tc>
          <w:tcPr>
            <w:tcW w:w="2865" w:type="dxa"/>
            <w:shd w:val="clear" w:color="auto" w:fill="auto"/>
          </w:tcPr>
          <w:p w:rsidR="00C70745" w:rsidRPr="00C70745" w:rsidRDefault="00C70745" w:rsidP="00C70745">
            <w:pPr>
              <w:spacing w:after="200" w:line="276" w:lineRule="auto"/>
              <w:rPr>
                <w:rFonts w:ascii="Times New Roman" w:eastAsiaTheme="minorHAnsi" w:hAnsi="Times New Roman"/>
                <w:sz w:val="24"/>
                <w:szCs w:val="24"/>
              </w:rPr>
            </w:pPr>
          </w:p>
        </w:tc>
        <w:tc>
          <w:tcPr>
            <w:tcW w:w="1436" w:type="dxa"/>
          </w:tcPr>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p w:rsidR="00C70745" w:rsidRPr="00C70745" w:rsidRDefault="00C70745" w:rsidP="00C70745">
            <w:pPr>
              <w:spacing w:after="200" w:line="276" w:lineRule="auto"/>
              <w:rPr>
                <w:rFonts w:ascii="Times New Roman" w:eastAsiaTheme="minorHAnsi" w:hAnsi="Times New Roman"/>
                <w:sz w:val="24"/>
                <w:szCs w:val="24"/>
              </w:rPr>
            </w:pP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1</w:t>
            </w:r>
          </w:p>
        </w:tc>
      </w:tr>
      <w:tr w:rsidR="00C70745" w:rsidRPr="00C70745" w:rsidTr="00C70745">
        <w:trPr>
          <w:trHeight w:val="266"/>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дайджесты</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bCs/>
                <w:iCs/>
                <w:sz w:val="24"/>
                <w:szCs w:val="24"/>
              </w:rPr>
            </w:pP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bCs/>
                <w:iCs/>
                <w:sz w:val="24"/>
                <w:szCs w:val="24"/>
              </w:rPr>
            </w:pPr>
          </w:p>
        </w:tc>
      </w:tr>
      <w:tr w:rsidR="00C70745" w:rsidRPr="00C70745" w:rsidTr="00C70745">
        <w:trPr>
          <w:trHeight w:val="263"/>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r w:rsidRPr="00C70745">
              <w:rPr>
                <w:rFonts w:ascii="Times New Roman" w:eastAsia="Times New Roman" w:hAnsi="Times New Roman" w:cstheme="minorBidi"/>
                <w:bCs/>
                <w:iCs/>
                <w:sz w:val="24"/>
                <w:szCs w:val="24"/>
              </w:rPr>
              <w:t>Другое</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r>
      <w:tr w:rsidR="00C70745" w:rsidRPr="00C70745" w:rsidTr="00C70745">
        <w:trPr>
          <w:trHeight w:val="268"/>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 xml:space="preserve">Всего </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560</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30</w:t>
            </w:r>
          </w:p>
        </w:tc>
      </w:tr>
      <w:tr w:rsidR="00C70745" w:rsidRPr="00C70745" w:rsidTr="00C70745">
        <w:trPr>
          <w:trHeight w:val="268"/>
          <w:tblCellSpacing w:w="20" w:type="dxa"/>
          <w:jc w:val="center"/>
        </w:trPr>
        <w:tc>
          <w:tcPr>
            <w:tcW w:w="3721"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из них краеведческих</w:t>
            </w:r>
          </w:p>
        </w:tc>
        <w:tc>
          <w:tcPr>
            <w:tcW w:w="1723" w:type="dxa"/>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2864" w:type="dxa"/>
            <w:shd w:val="clear" w:color="auto" w:fill="auto"/>
          </w:tcPr>
          <w:p w:rsidR="00C70745" w:rsidRPr="00C70745" w:rsidRDefault="00C70745" w:rsidP="00C70745">
            <w:pPr>
              <w:spacing w:after="0" w:line="211" w:lineRule="auto"/>
              <w:rPr>
                <w:rFonts w:ascii="Times New Roman" w:eastAsia="Times New Roman" w:hAnsi="Times New Roman" w:cstheme="minorBidi"/>
                <w:bCs/>
                <w:iCs/>
                <w:sz w:val="24"/>
                <w:szCs w:val="24"/>
              </w:rPr>
            </w:pPr>
          </w:p>
        </w:tc>
        <w:tc>
          <w:tcPr>
            <w:tcW w:w="1227"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274</w:t>
            </w:r>
          </w:p>
        </w:tc>
        <w:tc>
          <w:tcPr>
            <w:tcW w:w="2865" w:type="dxa"/>
            <w:shd w:val="clear" w:color="auto" w:fill="auto"/>
          </w:tcPr>
          <w:p w:rsidR="00C70745" w:rsidRPr="00C70745" w:rsidRDefault="00C70745" w:rsidP="00C70745">
            <w:pPr>
              <w:spacing w:after="0" w:line="211" w:lineRule="auto"/>
              <w:rPr>
                <w:rFonts w:ascii="Times New Roman" w:eastAsia="Times New Roman" w:hAnsi="Times New Roman" w:cstheme="minorBidi"/>
                <w:b/>
                <w:bCs/>
                <w:iCs/>
                <w:sz w:val="24"/>
                <w:szCs w:val="24"/>
              </w:rPr>
            </w:pPr>
          </w:p>
        </w:tc>
        <w:tc>
          <w:tcPr>
            <w:tcW w:w="1436" w:type="dxa"/>
          </w:tcPr>
          <w:p w:rsidR="00C70745" w:rsidRPr="00C70745" w:rsidRDefault="00C70745" w:rsidP="00C70745">
            <w:pPr>
              <w:spacing w:after="0" w:line="211" w:lineRule="auto"/>
              <w:rPr>
                <w:rFonts w:ascii="Times New Roman" w:eastAsia="Times New Roman" w:hAnsi="Times New Roman" w:cstheme="minorBidi"/>
                <w:b/>
                <w:bCs/>
                <w:iCs/>
                <w:sz w:val="24"/>
                <w:szCs w:val="24"/>
              </w:rPr>
            </w:pPr>
            <w:r w:rsidRPr="00C70745">
              <w:rPr>
                <w:rFonts w:ascii="Times New Roman" w:eastAsia="Times New Roman" w:hAnsi="Times New Roman" w:cstheme="minorBidi"/>
                <w:b/>
                <w:bCs/>
                <w:iCs/>
                <w:sz w:val="24"/>
                <w:szCs w:val="24"/>
              </w:rPr>
              <w:t>5</w:t>
            </w:r>
          </w:p>
        </w:tc>
      </w:tr>
    </w:tbl>
    <w:p w:rsidR="00C70745" w:rsidRPr="00C70745" w:rsidRDefault="00C70745" w:rsidP="00C70745">
      <w:pPr>
        <w:spacing w:after="0" w:line="208" w:lineRule="auto"/>
        <w:rPr>
          <w:rFonts w:ascii="Times New Roman" w:eastAsia="Times New Roman" w:hAnsi="Times New Roman"/>
          <w:bCs/>
          <w:iCs/>
          <w:sz w:val="24"/>
          <w:szCs w:val="24"/>
          <w:lang w:eastAsia="ru-RU"/>
        </w:rPr>
      </w:pP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Рекомендуем провести изучение эффективности отдельных (наиболее значимых) библиографических пособий, выпущенных в текущем году, привести выборочно в приложении.</w:t>
      </w:r>
    </w:p>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lastRenderedPageBreak/>
        <w:t>Наибольшим спросом пользуются краеведческие библиографические пособия, т. к многие читатели стали проявлять активный интерес к истории своего народа, его обычаев, традиций, составлении родословных. Хочется отметить также интерес пользователей к современной литературе, но к сожалению, её на данный момент у нас мало</w:t>
      </w:r>
    </w:p>
    <w:p w:rsidR="00C70745" w:rsidRPr="00C70745" w:rsidRDefault="00C70745" w:rsidP="00C70745">
      <w:pPr>
        <w:spacing w:after="0" w:line="208" w:lineRule="auto"/>
        <w:rPr>
          <w:rFonts w:ascii="Times New Roman" w:eastAsia="Times New Roman" w:hAnsi="Times New Roman"/>
          <w:bCs/>
          <w:iCs/>
          <w:sz w:val="24"/>
          <w:szCs w:val="24"/>
          <w:lang w:eastAsia="ru-RU"/>
        </w:rPr>
      </w:pPr>
    </w:p>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
          <w:bCs/>
          <w:iCs/>
          <w:sz w:val="24"/>
          <w:szCs w:val="24"/>
          <w:lang w:eastAsia="ru-RU"/>
        </w:rPr>
        <w:t>8.6. Кадровое обеспечение библиографической деятельности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36"/>
        <w:gridCol w:w="3781"/>
        <w:gridCol w:w="3308"/>
        <w:gridCol w:w="1741"/>
        <w:gridCol w:w="2469"/>
      </w:tblGrid>
      <w:tr w:rsidR="00C70745" w:rsidRPr="00C70745" w:rsidTr="00C70745">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Библиотека</w:t>
            </w:r>
          </w:p>
        </w:tc>
        <w:tc>
          <w:tcPr>
            <w:tcW w:w="374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Наличие должности библиографа в штате (укажите должность полностью)</w:t>
            </w:r>
          </w:p>
        </w:tc>
        <w:tc>
          <w:tcPr>
            <w:tcW w:w="3268"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 xml:space="preserve">Должность сотрудника, выполняющего функции библиографа </w:t>
            </w:r>
          </w:p>
        </w:tc>
        <w:tc>
          <w:tcPr>
            <w:tcW w:w="1701"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Стаж в должности</w:t>
            </w:r>
          </w:p>
        </w:tc>
        <w:tc>
          <w:tcPr>
            <w:tcW w:w="2409"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
                <w:bCs/>
                <w:iCs/>
                <w:sz w:val="24"/>
                <w:szCs w:val="24"/>
                <w:lang w:eastAsia="ru-RU"/>
              </w:rPr>
            </w:pPr>
            <w:r w:rsidRPr="00C70745">
              <w:rPr>
                <w:rFonts w:ascii="Times New Roman" w:eastAsia="Times New Roman" w:hAnsi="Times New Roman"/>
                <w:bCs/>
                <w:iCs/>
                <w:sz w:val="24"/>
                <w:szCs w:val="24"/>
                <w:lang w:eastAsia="ru-RU"/>
              </w:rPr>
              <w:t>Образование</w:t>
            </w:r>
          </w:p>
        </w:tc>
      </w:tr>
      <w:tr w:rsidR="00C70745" w:rsidRPr="00C70745" w:rsidTr="00C70745">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 xml:space="preserve">Центральная </w:t>
            </w:r>
          </w:p>
        </w:tc>
        <w:tc>
          <w:tcPr>
            <w:tcW w:w="374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Библиограф  по справочно-библиографической работе</w:t>
            </w:r>
          </w:p>
        </w:tc>
        <w:tc>
          <w:tcPr>
            <w:tcW w:w="326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Библиограф  по справочно-библиографической работе</w:t>
            </w:r>
          </w:p>
        </w:tc>
        <w:tc>
          <w:tcPr>
            <w:tcW w:w="170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с 01.09.2009</w:t>
            </w:r>
          </w:p>
        </w:tc>
        <w:tc>
          <w:tcPr>
            <w:tcW w:w="240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Высшее библиотечной, 1995 г. – ВСГАКИ, з/о</w:t>
            </w:r>
          </w:p>
        </w:tc>
      </w:tr>
      <w:tr w:rsidR="00C70745" w:rsidRPr="00C70745" w:rsidTr="00C70745">
        <w:trPr>
          <w:tblCellSpacing w:w="20" w:type="dxa"/>
          <w:jc w:val="center"/>
        </w:trPr>
        <w:tc>
          <w:tcPr>
            <w:tcW w:w="2376" w:type="dxa"/>
            <w:tcBorders>
              <w:top w:val="outset" w:sz="6" w:space="0" w:color="auto"/>
              <w:left w:val="outset" w:sz="6" w:space="0" w:color="auto"/>
              <w:bottom w:val="outset" w:sz="6" w:space="0" w:color="auto"/>
              <w:right w:val="outset" w:sz="6" w:space="0" w:color="auto"/>
            </w:tcBorders>
            <w:hideMark/>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Центральная детская</w:t>
            </w:r>
          </w:p>
        </w:tc>
        <w:tc>
          <w:tcPr>
            <w:tcW w:w="374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3268"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c>
          <w:tcPr>
            <w:tcW w:w="2409" w:type="dxa"/>
            <w:tcBorders>
              <w:top w:val="outset" w:sz="6" w:space="0" w:color="auto"/>
              <w:left w:val="outset" w:sz="6" w:space="0" w:color="auto"/>
              <w:bottom w:val="outset" w:sz="6" w:space="0" w:color="auto"/>
              <w:right w:val="outset" w:sz="6" w:space="0" w:color="auto"/>
            </w:tcBorders>
          </w:tcPr>
          <w:p w:rsidR="00C70745" w:rsidRPr="00C70745" w:rsidRDefault="00C70745" w:rsidP="00C70745">
            <w:pPr>
              <w:spacing w:after="0" w:line="208" w:lineRule="auto"/>
              <w:rPr>
                <w:rFonts w:ascii="Times New Roman" w:eastAsia="Times New Roman" w:hAnsi="Times New Roman"/>
                <w:bCs/>
                <w:iCs/>
                <w:sz w:val="24"/>
                <w:szCs w:val="24"/>
                <w:lang w:eastAsia="ru-RU"/>
              </w:rPr>
            </w:pPr>
            <w:r w:rsidRPr="00C70745">
              <w:rPr>
                <w:rFonts w:ascii="Times New Roman" w:eastAsia="Times New Roman" w:hAnsi="Times New Roman"/>
                <w:bCs/>
                <w:iCs/>
                <w:sz w:val="24"/>
                <w:szCs w:val="24"/>
                <w:lang w:eastAsia="ru-RU"/>
              </w:rPr>
              <w:t>-----------------</w:t>
            </w:r>
          </w:p>
        </w:tc>
      </w:tr>
    </w:tbl>
    <w:p w:rsidR="00FF47BB" w:rsidRDefault="00FF47BB" w:rsidP="00C70745">
      <w:pPr>
        <w:spacing w:after="0" w:line="208" w:lineRule="auto"/>
        <w:rPr>
          <w:rFonts w:ascii="Times New Roman" w:eastAsia="Times New Roman" w:hAnsi="Times New Roman"/>
          <w:b/>
          <w:bCs/>
          <w:iCs/>
          <w:sz w:val="24"/>
          <w:szCs w:val="24"/>
          <w:lang w:eastAsia="ru-RU"/>
        </w:rPr>
      </w:pPr>
    </w:p>
    <w:p w:rsidR="00C70745" w:rsidRPr="00C70745" w:rsidRDefault="00C70745" w:rsidP="00C70745">
      <w:pPr>
        <w:spacing w:after="0" w:line="208" w:lineRule="auto"/>
        <w:rPr>
          <w:rFonts w:ascii="Times New Roman" w:eastAsia="Times New Roman" w:hAnsi="Times New Roman"/>
          <w:bCs/>
          <w:iCs/>
          <w:sz w:val="28"/>
          <w:szCs w:val="24"/>
          <w:lang w:eastAsia="ru-RU"/>
        </w:rPr>
      </w:pPr>
      <w:r w:rsidRPr="00C70745">
        <w:rPr>
          <w:rFonts w:ascii="Times New Roman" w:eastAsia="Times New Roman" w:hAnsi="Times New Roman"/>
          <w:b/>
          <w:bCs/>
          <w:iCs/>
          <w:sz w:val="24"/>
          <w:szCs w:val="24"/>
          <w:lang w:eastAsia="ru-RU"/>
        </w:rPr>
        <w:t>8.7. Краткие выводы по разделу.</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rPr>
        <w:t>Библиотекари района в течение года работали в тесном контакте с  местными административными органами и др. организациями. С 2018 года  стал активнее  работать сайт  библиотеки. С целью  привлечения  новых пользователей и информационного просвещения  по библиографической грамотности проводились различные мероприятия, использовались новые формы работы: презентации, виртуальные экскурсии, буктрейлер, видеоролики и др.   Опубликована  статья «Библиотечном вестнике Прибайкалья  1,20018 о краеведческой деятельности МКУ «Межпоселенческая библиотека» МО Киренский район. С 2019 года начнет служба (ВСС * виртуальная справочная служба) Для населения и молодёжи, людей пожилого, инвалидами, работали клубы по интересам, где проводились Дни информации, творческие встречи с местными авторами, Прошла в октябре презентация сборника местных авторов «Ветер северный» …Открыта мемориальная доска с честь Почетного гражданина г. Киренска, основателя клуба «Краевед» Л.С. Нератовой. Начата работа по изучению трассы АЛСИБ в Киренском районе, оцифровка материалов по истории деревень Киренского района и размещении ее на сайте «Хроники Приангарья» (нужна помощь в правильном ФОРМИРОВАНИИ ПРЕДМЕТНЫХ РУБРИК и т.д. необходима соответствующая консультация и обучение)</w:t>
      </w:r>
    </w:p>
    <w:p w:rsidR="00C70745" w:rsidRPr="00C70745" w:rsidRDefault="00C70745" w:rsidP="00C70745">
      <w:pPr>
        <w:spacing w:after="200" w:line="276" w:lineRule="auto"/>
        <w:rPr>
          <w:rFonts w:ascii="Times New Roman" w:eastAsiaTheme="minorHAnsi" w:hAnsi="Times New Roman"/>
          <w:sz w:val="24"/>
          <w:szCs w:val="24"/>
        </w:rPr>
      </w:pPr>
      <w:r w:rsidRPr="00C70745">
        <w:rPr>
          <w:rFonts w:ascii="Times New Roman" w:eastAsiaTheme="minorHAnsi" w:hAnsi="Times New Roman"/>
          <w:sz w:val="24"/>
          <w:szCs w:val="24"/>
          <w:u w:val="single"/>
        </w:rPr>
        <w:t xml:space="preserve">В  целях пропаганды ББЗ  в библиотеках района </w:t>
      </w:r>
      <w:r w:rsidRPr="00C70745">
        <w:rPr>
          <w:rFonts w:ascii="Times New Roman" w:eastAsiaTheme="minorHAnsi" w:hAnsi="Times New Roman"/>
          <w:sz w:val="24"/>
          <w:szCs w:val="24"/>
        </w:rPr>
        <w:t xml:space="preserve">постоянно проводились индивидуальные консультации у каталогов и картотек, ориентация в фонде. Постоянно обновляется бегущая строка на сайте администрации района, оповещения в социальных сетях (о прошедших мероприятиях и памятных книжных датах, новой литературе в периодической печати, экскурсии по библиотеке, библиотечные уроки, оформлены стендовые информации--«Библиотека-территория творчества», «Библиотека и закон:», «Волшебный карандаш», «Библиомир», «Лучшие читатели», «Компас в книжном мире» и др. информационный уголок, плакат-схема поиска информации по СБА. Индивидуальное консультирование по вопросам поиска в каталогах и картотеках, экскурсии по библиотеке – каждодневные мероприятия, проводимые сотрудниками библиотеки. </w:t>
      </w:r>
      <w:r w:rsidRPr="00C70745">
        <w:rPr>
          <w:rFonts w:ascii="Times New Roman" w:eastAsia="Times New Roman" w:hAnsi="Times New Roman"/>
          <w:sz w:val="24"/>
          <w:szCs w:val="24"/>
        </w:rPr>
        <w:t xml:space="preserve">В рамках </w:t>
      </w:r>
      <w:r w:rsidRPr="00C70745">
        <w:rPr>
          <w:rFonts w:ascii="Times New Roman" w:eastAsia="Times New Roman" w:hAnsi="Times New Roman"/>
          <w:iCs/>
          <w:sz w:val="24"/>
          <w:szCs w:val="24"/>
        </w:rPr>
        <w:t>формирования информационной культуры, в т</w:t>
      </w:r>
      <w:r w:rsidRPr="00C70745">
        <w:rPr>
          <w:rFonts w:ascii="Times New Roman" w:eastAsia="Times New Roman" w:hAnsi="Times New Roman"/>
          <w:sz w:val="24"/>
          <w:szCs w:val="24"/>
        </w:rPr>
        <w:t xml:space="preserve">ечение года осуществлялись дифференцированное </w:t>
      </w:r>
      <w:r w:rsidRPr="00C70745">
        <w:rPr>
          <w:rFonts w:ascii="Times New Roman" w:eastAsia="Times New Roman" w:hAnsi="Times New Roman"/>
          <w:sz w:val="24"/>
          <w:szCs w:val="24"/>
        </w:rPr>
        <w:lastRenderedPageBreak/>
        <w:t xml:space="preserve">консультирование и учеба по овладению основами информационной культуры разных групп читателей. </w:t>
      </w:r>
      <w:r w:rsidRPr="00C70745">
        <w:rPr>
          <w:rFonts w:ascii="Times New Roman" w:eastAsiaTheme="minorHAnsi" w:hAnsi="Times New Roman"/>
          <w:sz w:val="24"/>
          <w:szCs w:val="24"/>
        </w:rPr>
        <w:t>В течение года уделялось внимание обучению самостоятельному поиску информации: работа с каталогами, картотеками, работа с фондом. Но есть и проблемы в технической обеспеченности (сканер А3, принтер А3,). Необходимо пройти курсы повышения квалификации работников по библиографической деятельности библиотеки обучение в составлении предметных рубрик, составлении ЭБД, в составлении предметных рубрик для проекта «Середина земли».</w:t>
      </w:r>
    </w:p>
    <w:p w:rsidR="00104C3B" w:rsidRDefault="00104C3B" w:rsidP="00104C3B">
      <w:pPr>
        <w:spacing w:after="0" w:line="211"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9. КРАЕВЕДЧЕСКАЯ ДЕЯТЕЛЬНОСТЬ</w:t>
      </w: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9.1 Реализация краеведческих проектов, в том числе корпоративных</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4"/>
        <w:gridCol w:w="2913"/>
        <w:gridCol w:w="1673"/>
        <w:gridCol w:w="1465"/>
        <w:gridCol w:w="2381"/>
        <w:gridCol w:w="4465"/>
        <w:gridCol w:w="1445"/>
      </w:tblGrid>
      <w:tr w:rsidR="00FF47BB" w:rsidRPr="00FF47BB" w:rsidTr="00FF47BB">
        <w:trPr>
          <w:tblCellSpacing w:w="20" w:type="dxa"/>
          <w:jc w:val="center"/>
        </w:trPr>
        <w:tc>
          <w:tcPr>
            <w:tcW w:w="494" w:type="dxa"/>
            <w:vMerge w:val="restart"/>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2873" w:type="dxa"/>
            <w:vMerge w:val="restart"/>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Библиотека-организатор</w:t>
            </w:r>
          </w:p>
        </w:tc>
        <w:tc>
          <w:tcPr>
            <w:tcW w:w="1633" w:type="dxa"/>
            <w:vMerge w:val="restart"/>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Читательское назначение</w:t>
            </w:r>
          </w:p>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1425" w:type="dxa"/>
            <w:vMerge w:val="restart"/>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Сроки реализации</w:t>
            </w:r>
          </w:p>
        </w:tc>
        <w:tc>
          <w:tcPr>
            <w:tcW w:w="8231" w:type="dxa"/>
            <w:gridSpan w:val="3"/>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Мероприятия в рамках проекта</w:t>
            </w:r>
          </w:p>
        </w:tc>
      </w:tr>
      <w:tr w:rsidR="00FF47BB" w:rsidRPr="00FF47BB" w:rsidTr="00FF47BB">
        <w:trPr>
          <w:tblCellSpacing w:w="20" w:type="dxa"/>
          <w:jc w:val="center"/>
        </w:trPr>
        <w:tc>
          <w:tcPr>
            <w:tcW w:w="494" w:type="dxa"/>
            <w:vMerge/>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2873" w:type="dxa"/>
            <w:vMerge/>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1633" w:type="dxa"/>
            <w:vMerge/>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1425" w:type="dxa"/>
            <w:vMerge/>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2341"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Название мероприятия Форма проведения</w:t>
            </w:r>
          </w:p>
        </w:tc>
        <w:tc>
          <w:tcPr>
            <w:tcW w:w="4425"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Краткое описание проекта с наиболее эффективными, интересными этапами реализации и мероприятиями.</w:t>
            </w:r>
          </w:p>
        </w:tc>
        <w:tc>
          <w:tcPr>
            <w:tcW w:w="1385"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Число посещений</w:t>
            </w:r>
          </w:p>
        </w:tc>
      </w:tr>
      <w:tr w:rsidR="00FF47BB" w:rsidRPr="00FF47BB" w:rsidTr="00FF47BB">
        <w:trPr>
          <w:trHeight w:val="368"/>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873" w:type="dxa"/>
            <w:vMerge w:val="restart"/>
            <w:shd w:val="clear" w:color="auto" w:fill="auto"/>
          </w:tcPr>
          <w:p w:rsidR="00FF47BB" w:rsidRPr="00FF47BB" w:rsidRDefault="00FF47BB" w:rsidP="00FF47BB">
            <w:pPr>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МКУ «Межпоселенческая библиотека» МО Киренский район в рамках подпроекта «Туристско  - информационный центр». </w:t>
            </w:r>
          </w:p>
          <w:p w:rsidR="00FF47BB" w:rsidRPr="00FF47BB" w:rsidRDefault="00FF47BB" w:rsidP="00FF47BB">
            <w:pPr>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Цель: предоставление информации о местном туристическом продукте, достопримечательностях, исторических ценностях региона, через проведение мероприятий, экскурсий, разработку туристических материалов /карт, </w:t>
            </w:r>
            <w:r w:rsidRPr="00FF47BB">
              <w:rPr>
                <w:rFonts w:ascii="Times New Roman" w:eastAsia="Times New Roman" w:hAnsi="Times New Roman"/>
                <w:bCs/>
                <w:iCs/>
                <w:sz w:val="24"/>
                <w:szCs w:val="24"/>
                <w:lang w:eastAsia="ru-RU"/>
              </w:rPr>
              <w:lastRenderedPageBreak/>
              <w:t>буклетов/</w:t>
            </w:r>
          </w:p>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 xml:space="preserve">Юношество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03.02.19</w:t>
            </w:r>
          </w:p>
        </w:tc>
        <w:tc>
          <w:tcPr>
            <w:tcW w:w="2341"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«Хаски» на Киренской земле (в рамках проекта «Краеведение начинается с краелюбия») Этнографическая гостиная</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Знакомство с особенностями сибирского языка и говора, через участие в викторине, этнографической сценке в интеллектуально - досуговом блоке. Проведено совместно с МЦНТиД «Звезда»</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31</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Подростки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13.03.19  </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22. 04.19</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26.04.19</w:t>
            </w:r>
          </w:p>
        </w:tc>
        <w:tc>
          <w:tcPr>
            <w:tcW w:w="2341"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в истории АлСиба</w:t>
            </w:r>
          </w:p>
        </w:tc>
        <w:tc>
          <w:tcPr>
            <w:tcW w:w="4425" w:type="dxa"/>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краеведческая экскурсия по историческим местам, связанным с секретной авиатрассой Аляска - Сибирь</w:t>
            </w:r>
          </w:p>
        </w:tc>
        <w:tc>
          <w:tcPr>
            <w:tcW w:w="1385" w:type="dxa"/>
            <w:shd w:val="clear" w:color="auto" w:fill="auto"/>
          </w:tcPr>
          <w:p w:rsidR="00FF47BB" w:rsidRPr="00FF47BB" w:rsidRDefault="00FF47BB" w:rsidP="00FF47BB">
            <w:pPr>
              <w:spacing w:after="0" w:line="240" w:lineRule="auto"/>
              <w:ind w:left="66" w:hanging="30"/>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72</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Пенсионеры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02.07.2019</w:t>
            </w:r>
          </w:p>
        </w:tc>
        <w:tc>
          <w:tcPr>
            <w:tcW w:w="2341"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из прошлого в будущее</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экскурсия по историческим и современным достопримечательностям г. Киренска, организованная по просьбе выпускников, которые окончили школу полвека назад</w:t>
            </w:r>
          </w:p>
        </w:tc>
        <w:tc>
          <w:tcPr>
            <w:tcW w:w="1385" w:type="dxa"/>
            <w:shd w:val="clear" w:color="auto" w:fill="auto"/>
          </w:tcPr>
          <w:p w:rsidR="00FF47BB" w:rsidRPr="00FF47BB" w:rsidRDefault="00FF47BB" w:rsidP="00FF47BB">
            <w:pPr>
              <w:spacing w:after="0" w:line="240" w:lineRule="auto"/>
              <w:ind w:left="184" w:hanging="30"/>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Дети и подростки</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18.09.19</w:t>
            </w:r>
          </w:p>
        </w:tc>
        <w:tc>
          <w:tcPr>
            <w:tcW w:w="2341"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 частица России</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историко - краеведческая экскурсия организована для знакомство с историческими достопримечательностями  г. Киренска учащиеся школ соседнего Катангского </w:t>
            </w:r>
            <w:r w:rsidRPr="00FF47BB">
              <w:rPr>
                <w:rFonts w:ascii="Times New Roman" w:eastAsia="Times New Roman" w:hAnsi="Times New Roman"/>
                <w:bCs/>
                <w:iCs/>
                <w:sz w:val="24"/>
                <w:szCs w:val="24"/>
                <w:lang w:eastAsia="ru-RU"/>
              </w:rPr>
              <w:lastRenderedPageBreak/>
              <w:t>района</w:t>
            </w:r>
          </w:p>
        </w:tc>
        <w:tc>
          <w:tcPr>
            <w:tcW w:w="1385" w:type="dxa"/>
            <w:shd w:val="clear" w:color="auto" w:fill="auto"/>
          </w:tcPr>
          <w:p w:rsidR="00FF47BB" w:rsidRPr="00FF47BB" w:rsidRDefault="00FF47BB" w:rsidP="00FF47BB">
            <w:pPr>
              <w:spacing w:after="0" w:line="240" w:lineRule="auto"/>
              <w:ind w:left="184" w:hanging="30"/>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16</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5</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28.10.19</w:t>
            </w:r>
          </w:p>
        </w:tc>
        <w:tc>
          <w:tcPr>
            <w:tcW w:w="2341"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Здесь детство и юность счастливыми были </w:t>
            </w:r>
          </w:p>
        </w:tc>
        <w:tc>
          <w:tcPr>
            <w:tcW w:w="4425"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свадебная экскурсия жениха и невесты по местам, связанным с их детскими и юношескими годами. Сопровождалась рассказом об историческом прошлом 6зданий и улиц</w:t>
            </w:r>
          </w:p>
        </w:tc>
        <w:tc>
          <w:tcPr>
            <w:tcW w:w="1385" w:type="dxa"/>
            <w:shd w:val="clear" w:color="auto" w:fill="auto"/>
          </w:tcPr>
          <w:p w:rsidR="00FF47BB" w:rsidRPr="00FF47BB" w:rsidRDefault="00FF47BB" w:rsidP="00FF47BB">
            <w:pPr>
              <w:spacing w:after="0" w:line="240" w:lineRule="auto"/>
              <w:ind w:left="66" w:hanging="30"/>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12</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01.04. – 28.05.2019</w:t>
            </w:r>
          </w:p>
        </w:tc>
        <w:tc>
          <w:tcPr>
            <w:tcW w:w="2341"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Край родной – я тебя воспеваю. Конкурс </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Ж7ители города и района предоставляли песенные тексты к 90-летию Киренского района. Оценку текстам давали эксперты: преподаватели музыки и литературы</w:t>
            </w:r>
          </w:p>
        </w:tc>
        <w:tc>
          <w:tcPr>
            <w:tcW w:w="1385" w:type="dxa"/>
            <w:shd w:val="clear" w:color="auto" w:fill="auto"/>
          </w:tcPr>
          <w:p w:rsidR="00FF47BB" w:rsidRPr="00FF47BB" w:rsidRDefault="00FF47BB" w:rsidP="00FF47BB">
            <w:pPr>
              <w:spacing w:after="0" w:line="240" w:lineRule="auto"/>
              <w:ind w:left="66" w:hanging="30"/>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7</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Дети, подростки, молодежь</w:t>
            </w:r>
          </w:p>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юношество</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21.10. 2019</w:t>
            </w:r>
          </w:p>
        </w:tc>
        <w:tc>
          <w:tcPr>
            <w:tcW w:w="2341"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Сибирский быт, викторина</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 Была составлена для сопровождения массового мероприятия «Дни Сибири», о предметах быта, использованных народностями, проживавшими на территории Киренского района</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60</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8</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17.10. 2019</w:t>
            </w:r>
          </w:p>
        </w:tc>
        <w:tc>
          <w:tcPr>
            <w:tcW w:w="2341"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Краеведческие каникулы</w:t>
            </w:r>
          </w:p>
        </w:tc>
        <w:tc>
          <w:tcPr>
            <w:tcW w:w="4425"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отчет о летних экспедициях членов клуба «Краевед» в д. Красноярово, возраст которой более 350 лет, где искали старинные предметы быта и на гору Соколиная, где была обнаружена землянка рабочих, вырубавших жернова для мельниц</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9</w:t>
            </w:r>
          </w:p>
        </w:tc>
        <w:tc>
          <w:tcPr>
            <w:tcW w:w="2873" w:type="dxa"/>
            <w:vMerge/>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30.05.2019</w:t>
            </w:r>
          </w:p>
        </w:tc>
        <w:tc>
          <w:tcPr>
            <w:tcW w:w="2341"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Организация туристических маршрутов в библиотечной деятельности</w:t>
            </w:r>
          </w:p>
        </w:tc>
        <w:tc>
          <w:tcPr>
            <w:tcW w:w="4425"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Организация туристических маршрутов в библиотечной деятельности (советы эксперта Представителя сферы событийного туризма – Президент  МАСТС (межрегиональная ассоциации событийного туризма Сибири), организатора  фестиваля «Русская культура»  для специалистов учреждений культуры о продвижении актуальной информации с механизмом и этапами проведения мероприятий </w:t>
            </w:r>
            <w:r w:rsidRPr="00FF47BB">
              <w:rPr>
                <w:rFonts w:ascii="Times New Roman" w:eastAsia="Times New Roman" w:hAnsi="Times New Roman"/>
                <w:bCs/>
                <w:iCs/>
                <w:sz w:val="24"/>
                <w:szCs w:val="24"/>
                <w:lang w:eastAsia="ru-RU"/>
              </w:rPr>
              <w:lastRenderedPageBreak/>
              <w:t>событийного туризма)</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9</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10</w:t>
            </w:r>
          </w:p>
        </w:tc>
        <w:tc>
          <w:tcPr>
            <w:tcW w:w="2873" w:type="dxa"/>
            <w:tcBorders>
              <w:top w:val="nil"/>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14.03.19</w:t>
            </w:r>
          </w:p>
        </w:tc>
        <w:tc>
          <w:tcPr>
            <w:tcW w:w="2341" w:type="dxa"/>
            <w:shd w:val="clear" w:color="auto" w:fill="auto"/>
            <w:vAlign w:val="center"/>
          </w:tcPr>
          <w:p w:rsidR="00FF47BB" w:rsidRPr="00FF47BB" w:rsidRDefault="00FF47BB" w:rsidP="00FF47BB">
            <w:pPr>
              <w:spacing w:after="0" w:line="240" w:lineRule="auto"/>
              <w:contextualSpacing/>
              <w:jc w:val="both"/>
              <w:rPr>
                <w:rFonts w:ascii="Times New Roman" w:eastAsia="Times New Roman" w:hAnsi="Times New Roman"/>
                <w:sz w:val="24"/>
                <w:szCs w:val="24"/>
              </w:rPr>
            </w:pPr>
            <w:r w:rsidRPr="00FF47BB">
              <w:rPr>
                <w:rFonts w:ascii="Times New Roman" w:eastAsia="Times New Roman" w:hAnsi="Times New Roman"/>
                <w:sz w:val="24"/>
                <w:szCs w:val="24"/>
              </w:rPr>
              <w:t>Перекресток мнений</w:t>
            </w:r>
          </w:p>
          <w:p w:rsidR="00FF47BB" w:rsidRPr="00FF47BB" w:rsidRDefault="00FF47BB" w:rsidP="00FF47BB">
            <w:pPr>
              <w:spacing w:after="0" w:line="240" w:lineRule="auto"/>
              <w:contextualSpacing/>
              <w:jc w:val="both"/>
              <w:rPr>
                <w:rFonts w:ascii="Times New Roman" w:eastAsia="Times New Roman" w:hAnsi="Times New Roman"/>
                <w:sz w:val="24"/>
                <w:szCs w:val="24"/>
              </w:rPr>
            </w:pPr>
          </w:p>
          <w:p w:rsidR="00FF47BB" w:rsidRPr="00FF47BB" w:rsidRDefault="00FF47BB" w:rsidP="00FF47BB">
            <w:pPr>
              <w:spacing w:after="0" w:line="240" w:lineRule="auto"/>
              <w:contextualSpacing/>
              <w:jc w:val="both"/>
              <w:rPr>
                <w:rFonts w:ascii="Times New Roman" w:eastAsia="Times New Roman" w:hAnsi="Times New Roman"/>
                <w:sz w:val="24"/>
                <w:szCs w:val="24"/>
              </w:rPr>
            </w:pPr>
          </w:p>
          <w:p w:rsidR="00FF47BB" w:rsidRPr="00FF47BB" w:rsidRDefault="00FF47BB" w:rsidP="00FF47BB">
            <w:pPr>
              <w:spacing w:after="0" w:line="240" w:lineRule="auto"/>
              <w:contextualSpacing/>
              <w:jc w:val="both"/>
              <w:rPr>
                <w:rFonts w:ascii="Times New Roman" w:eastAsia="Times New Roman" w:hAnsi="Times New Roman"/>
                <w:b/>
                <w:sz w:val="24"/>
                <w:szCs w:val="24"/>
              </w:rPr>
            </w:pPr>
          </w:p>
        </w:tc>
        <w:tc>
          <w:tcPr>
            <w:tcW w:w="4425" w:type="dxa"/>
            <w:shd w:val="clear" w:color="auto" w:fill="auto"/>
            <w:vAlign w:val="center"/>
          </w:tcPr>
          <w:p w:rsidR="00FF47BB" w:rsidRPr="00FF47BB" w:rsidRDefault="00FF47BB" w:rsidP="00FF47BB">
            <w:pPr>
              <w:spacing w:after="0" w:line="240" w:lineRule="auto"/>
              <w:contextualSpacing/>
              <w:jc w:val="both"/>
              <w:rPr>
                <w:rFonts w:ascii="Times New Roman" w:eastAsia="Times New Roman" w:hAnsi="Times New Roman"/>
                <w:sz w:val="24"/>
                <w:szCs w:val="24"/>
              </w:rPr>
            </w:pPr>
            <w:r w:rsidRPr="00FF47BB">
              <w:rPr>
                <w:rFonts w:ascii="Times New Roman" w:eastAsia="Times New Roman" w:hAnsi="Times New Roman"/>
                <w:sz w:val="24"/>
                <w:szCs w:val="24"/>
              </w:rPr>
              <w:t>Краеведческий потенциал: проблемы и перспективы использования (в рамках семинара)</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35</w:t>
            </w:r>
          </w:p>
        </w:tc>
      </w:tr>
      <w:tr w:rsidR="00FF47BB" w:rsidRPr="00FF47BB" w:rsidTr="00FF47BB">
        <w:trPr>
          <w:trHeight w:val="362"/>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11</w:t>
            </w:r>
          </w:p>
        </w:tc>
        <w:tc>
          <w:tcPr>
            <w:tcW w:w="2873" w:type="dxa"/>
            <w:tcBorders>
              <w:top w:val="nil"/>
              <w:bottom w:val="nil"/>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15.03.19</w:t>
            </w:r>
          </w:p>
        </w:tc>
        <w:tc>
          <w:tcPr>
            <w:tcW w:w="2341" w:type="dxa"/>
            <w:shd w:val="clear" w:color="auto" w:fill="auto"/>
          </w:tcPr>
          <w:p w:rsidR="00FF47BB" w:rsidRPr="00FF47BB" w:rsidRDefault="00FF47BB" w:rsidP="00FF47BB">
            <w:pPr>
              <w:tabs>
                <w:tab w:val="center" w:pos="4677"/>
                <w:tab w:val="right" w:pos="9355"/>
              </w:tabs>
              <w:spacing w:after="0" w:line="240" w:lineRule="auto"/>
              <w:jc w:val="both"/>
              <w:rPr>
                <w:rFonts w:ascii="Times New Roman" w:hAnsi="Times New Roman"/>
                <w:sz w:val="24"/>
                <w:szCs w:val="24"/>
              </w:rPr>
            </w:pPr>
            <w:r w:rsidRPr="00FF47BB">
              <w:rPr>
                <w:rFonts w:ascii="Times New Roman" w:hAnsi="Times New Roman"/>
                <w:sz w:val="24"/>
                <w:szCs w:val="24"/>
              </w:rPr>
              <w:t xml:space="preserve">Консультация-практикум </w:t>
            </w:r>
          </w:p>
        </w:tc>
        <w:tc>
          <w:tcPr>
            <w:tcW w:w="4425" w:type="dxa"/>
            <w:shd w:val="clear" w:color="auto" w:fill="auto"/>
          </w:tcPr>
          <w:p w:rsidR="00FF47BB" w:rsidRPr="00FF47BB" w:rsidRDefault="00FF47BB" w:rsidP="00FF47BB">
            <w:pPr>
              <w:shd w:val="clear" w:color="auto" w:fill="FFFFFF"/>
              <w:spacing w:after="60" w:line="240" w:lineRule="auto"/>
              <w:jc w:val="both"/>
              <w:rPr>
                <w:rFonts w:ascii="Times New Roman" w:hAnsi="Times New Roman"/>
                <w:sz w:val="24"/>
                <w:szCs w:val="24"/>
              </w:rPr>
            </w:pPr>
            <w:r w:rsidRPr="00FF47BB">
              <w:rPr>
                <w:rFonts w:ascii="Times New Roman" w:hAnsi="Times New Roman"/>
                <w:sz w:val="24"/>
                <w:szCs w:val="24"/>
              </w:rPr>
              <w:t xml:space="preserve">Музейные экспозиции в библиотеке: особенности создания и использования (организация музейных комнат и уголков в общедоступных библиотеках) </w:t>
            </w:r>
            <w:r w:rsidRPr="00FF47BB">
              <w:rPr>
                <w:rFonts w:ascii="Times New Roman" w:eastAsia="Times New Roman" w:hAnsi="Times New Roman"/>
                <w:sz w:val="24"/>
                <w:szCs w:val="24"/>
              </w:rPr>
              <w:t>(в рамках семинара)</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35</w:t>
            </w:r>
          </w:p>
        </w:tc>
      </w:tr>
      <w:tr w:rsidR="00FF47BB" w:rsidRPr="00FF47BB" w:rsidTr="00FF47BB">
        <w:trPr>
          <w:trHeight w:val="1259"/>
          <w:tblCellSpacing w:w="20" w:type="dxa"/>
          <w:jc w:val="center"/>
        </w:trPr>
        <w:tc>
          <w:tcPr>
            <w:tcW w:w="49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12</w:t>
            </w:r>
          </w:p>
        </w:tc>
        <w:tc>
          <w:tcPr>
            <w:tcW w:w="2873" w:type="dxa"/>
            <w:tcBorders>
              <w:top w:val="nil"/>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p>
        </w:tc>
        <w:tc>
          <w:tcPr>
            <w:tcW w:w="1633" w:type="dxa"/>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Дети, подростки, взрослые</w:t>
            </w:r>
          </w:p>
        </w:tc>
        <w:tc>
          <w:tcPr>
            <w:tcW w:w="142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15.03.19</w:t>
            </w:r>
          </w:p>
        </w:tc>
        <w:tc>
          <w:tcPr>
            <w:tcW w:w="2341" w:type="dxa"/>
            <w:shd w:val="clear" w:color="auto" w:fill="auto"/>
            <w:vAlign w:val="center"/>
          </w:tcPr>
          <w:p w:rsidR="00FF47BB" w:rsidRPr="00FF47BB" w:rsidRDefault="00FF47BB" w:rsidP="00FF47BB">
            <w:pPr>
              <w:contextualSpacing/>
              <w:jc w:val="both"/>
              <w:rPr>
                <w:rFonts w:ascii="Times New Roman" w:eastAsia="Times New Roman" w:hAnsi="Times New Roman"/>
                <w:sz w:val="24"/>
                <w:szCs w:val="24"/>
              </w:rPr>
            </w:pPr>
            <w:r w:rsidRPr="00FF47BB">
              <w:rPr>
                <w:rFonts w:ascii="Times New Roman" w:eastAsia="Times New Roman" w:hAnsi="Times New Roman"/>
                <w:sz w:val="24"/>
                <w:szCs w:val="24"/>
              </w:rPr>
              <w:t>«Русская изба» - квест-игра</w:t>
            </w:r>
          </w:p>
        </w:tc>
        <w:tc>
          <w:tcPr>
            <w:tcW w:w="4425" w:type="dxa"/>
            <w:shd w:val="clear" w:color="auto" w:fill="auto"/>
            <w:vAlign w:val="center"/>
          </w:tcPr>
          <w:p w:rsidR="00FF47BB" w:rsidRPr="00FF47BB" w:rsidRDefault="00FF47BB" w:rsidP="00FF47BB">
            <w:pPr>
              <w:contextualSpacing/>
              <w:jc w:val="both"/>
              <w:rPr>
                <w:rFonts w:ascii="Times New Roman" w:eastAsia="Times New Roman" w:hAnsi="Times New Roman"/>
                <w:sz w:val="24"/>
                <w:szCs w:val="24"/>
              </w:rPr>
            </w:pPr>
            <w:r w:rsidRPr="00FF47BB">
              <w:rPr>
                <w:rFonts w:ascii="Times New Roman" w:eastAsia="Times New Roman" w:hAnsi="Times New Roman"/>
                <w:sz w:val="24"/>
                <w:szCs w:val="24"/>
              </w:rPr>
              <w:t>Участникам квеста, которые были разделены на 2 команды, давали задания, связанные с историей быта сибиряков. Команде победителю доставался приз.</w:t>
            </w:r>
          </w:p>
        </w:tc>
        <w:tc>
          <w:tcPr>
            <w:tcW w:w="138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41</w:t>
            </w:r>
          </w:p>
        </w:tc>
      </w:tr>
    </w:tbl>
    <w:p w:rsidR="00FF47BB" w:rsidRPr="00FF47BB" w:rsidRDefault="00FF47BB" w:rsidP="00FF47BB"/>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Участие в проекте позволило активизировать работу библиотек по краеведческой деятельности. Разнообразные по форме и методам проведения мероприятия положительно влияли на формирование познавательной активности и интереса учащихся к истории своего края.</w:t>
      </w:r>
      <w:r w:rsidRPr="00FF47BB">
        <w:t xml:space="preserve">, </w:t>
      </w:r>
      <w:r w:rsidRPr="00FF47BB">
        <w:rPr>
          <w:rFonts w:ascii="Times New Roman" w:hAnsi="Times New Roman"/>
        </w:rPr>
        <w:t>оказывали влияние на</w:t>
      </w:r>
      <w:r w:rsidRPr="00FF47BB">
        <w:rPr>
          <w:rFonts w:ascii="Times New Roman" w:eastAsia="Times New Roman" w:hAnsi="Times New Roman"/>
          <w:bCs/>
          <w:iCs/>
          <w:sz w:val="24"/>
          <w:szCs w:val="24"/>
          <w:lang w:eastAsia="ru-RU"/>
        </w:rPr>
        <w:t xml:space="preserve"> мотивацию к изучению истории, способствовали расширению кругозора в области краеведческих знаний.</w:t>
      </w: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9.2. Анализ формирования и использования фондов краеведческих документов и местных изданий (движение фонда, выдача)</w:t>
      </w:r>
    </w:p>
    <w:tbl>
      <w:tblPr>
        <w:tblW w:w="991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408"/>
        <w:gridCol w:w="1627"/>
        <w:gridCol w:w="1478"/>
        <w:gridCol w:w="1582"/>
        <w:gridCol w:w="1820"/>
      </w:tblGrid>
      <w:tr w:rsidR="00FF47BB" w:rsidRPr="00FF47BB" w:rsidTr="00FF47BB">
        <w:trPr>
          <w:trHeight w:val="551"/>
          <w:tblCellSpacing w:w="20" w:type="dxa"/>
          <w:jc w:val="center"/>
        </w:trPr>
        <w:tc>
          <w:tcPr>
            <w:tcW w:w="3348" w:type="dxa"/>
            <w:vMerge w:val="restart"/>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3065" w:type="dxa"/>
            <w:gridSpan w:val="2"/>
            <w:shd w:val="clear" w:color="auto" w:fill="auto"/>
          </w:tcPr>
          <w:p w:rsidR="00FF47BB" w:rsidRPr="00FF47BB" w:rsidRDefault="00FF47BB" w:rsidP="00FF47BB">
            <w:pPr>
              <w:spacing w:after="0" w:line="240" w:lineRule="auto"/>
              <w:ind w:left="18"/>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Поступление краеведческих документов</w:t>
            </w:r>
          </w:p>
        </w:tc>
        <w:tc>
          <w:tcPr>
            <w:tcW w:w="3342" w:type="dxa"/>
            <w:gridSpan w:val="2"/>
            <w:shd w:val="clear" w:color="auto" w:fill="auto"/>
          </w:tcPr>
          <w:p w:rsidR="00FF47BB" w:rsidRPr="00FF47BB" w:rsidRDefault="00FF47BB" w:rsidP="00FF47BB">
            <w:pPr>
              <w:spacing w:after="0" w:line="240" w:lineRule="auto"/>
              <w:ind w:left="18"/>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Книговыдача краеведческих документов</w:t>
            </w:r>
          </w:p>
        </w:tc>
      </w:tr>
      <w:tr w:rsidR="00FF47BB" w:rsidRPr="00FF47BB" w:rsidTr="00FF47BB">
        <w:trPr>
          <w:cantSplit/>
          <w:trHeight w:val="259"/>
          <w:tblCellSpacing w:w="20" w:type="dxa"/>
          <w:jc w:val="center"/>
        </w:trPr>
        <w:tc>
          <w:tcPr>
            <w:tcW w:w="3348" w:type="dxa"/>
            <w:vMerge/>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val="en-US" w:eastAsia="ru-RU"/>
              </w:rPr>
            </w:pPr>
            <w:r w:rsidRPr="00FF47BB">
              <w:rPr>
                <w:rFonts w:ascii="Times New Roman" w:eastAsia="Times New Roman" w:hAnsi="Times New Roman"/>
                <w:bCs/>
                <w:iCs/>
                <w:sz w:val="24"/>
                <w:szCs w:val="24"/>
                <w:lang w:eastAsia="ru-RU"/>
              </w:rPr>
              <w:t>201</w:t>
            </w:r>
            <w:r w:rsidRPr="00FF47BB">
              <w:rPr>
                <w:rFonts w:ascii="Times New Roman" w:eastAsia="Times New Roman" w:hAnsi="Times New Roman"/>
                <w:bCs/>
                <w:iCs/>
                <w:sz w:val="24"/>
                <w:szCs w:val="24"/>
                <w:lang w:val="en-US" w:eastAsia="ru-RU"/>
              </w:rPr>
              <w:t>8</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val="en-US" w:eastAsia="ru-RU"/>
              </w:rPr>
            </w:pPr>
            <w:r w:rsidRPr="00FF47BB">
              <w:rPr>
                <w:rFonts w:ascii="Times New Roman" w:eastAsia="Times New Roman" w:hAnsi="Times New Roman"/>
                <w:bCs/>
                <w:iCs/>
                <w:sz w:val="24"/>
                <w:szCs w:val="24"/>
                <w:lang w:eastAsia="ru-RU"/>
              </w:rPr>
              <w:t>201</w:t>
            </w:r>
            <w:r w:rsidRPr="00FF47BB">
              <w:rPr>
                <w:rFonts w:ascii="Times New Roman" w:eastAsia="Times New Roman" w:hAnsi="Times New Roman"/>
                <w:bCs/>
                <w:iCs/>
                <w:sz w:val="24"/>
                <w:szCs w:val="24"/>
                <w:lang w:val="en-US" w:eastAsia="ru-RU"/>
              </w:rPr>
              <w:t>9</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val="en-US" w:eastAsia="ru-RU"/>
              </w:rPr>
            </w:pPr>
            <w:r w:rsidRPr="00FF47BB">
              <w:rPr>
                <w:rFonts w:ascii="Times New Roman" w:eastAsia="Times New Roman" w:hAnsi="Times New Roman"/>
                <w:bCs/>
                <w:iCs/>
                <w:sz w:val="24"/>
                <w:szCs w:val="24"/>
                <w:lang w:eastAsia="ru-RU"/>
              </w:rPr>
              <w:t>201</w:t>
            </w:r>
            <w:r w:rsidRPr="00FF47BB">
              <w:rPr>
                <w:rFonts w:ascii="Times New Roman" w:eastAsia="Times New Roman" w:hAnsi="Times New Roman"/>
                <w:bCs/>
                <w:iCs/>
                <w:sz w:val="24"/>
                <w:szCs w:val="24"/>
                <w:lang w:val="en-US" w:eastAsia="ru-RU"/>
              </w:rPr>
              <w:t>8</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val="en-US" w:eastAsia="ru-RU"/>
              </w:rPr>
            </w:pPr>
            <w:r w:rsidRPr="00FF47BB">
              <w:rPr>
                <w:rFonts w:ascii="Times New Roman" w:eastAsia="Times New Roman" w:hAnsi="Times New Roman"/>
                <w:bCs/>
                <w:iCs/>
                <w:sz w:val="24"/>
                <w:szCs w:val="24"/>
                <w:lang w:eastAsia="ru-RU"/>
              </w:rPr>
              <w:t>201</w:t>
            </w:r>
            <w:r w:rsidRPr="00FF47BB">
              <w:rPr>
                <w:rFonts w:ascii="Times New Roman" w:eastAsia="Times New Roman" w:hAnsi="Times New Roman"/>
                <w:bCs/>
                <w:iCs/>
                <w:sz w:val="24"/>
                <w:szCs w:val="24"/>
                <w:lang w:val="en-US" w:eastAsia="ru-RU"/>
              </w:rPr>
              <w:t>9</w:t>
            </w:r>
          </w:p>
        </w:tc>
      </w:tr>
      <w:tr w:rsidR="00FF47BB" w:rsidRPr="00FF47BB" w:rsidTr="00FF47BB">
        <w:trPr>
          <w:trHeight w:val="304"/>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Книги</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50</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325</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875</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1901</w:t>
            </w:r>
          </w:p>
        </w:tc>
      </w:tr>
      <w:tr w:rsidR="00FF47BB" w:rsidRPr="00FF47BB" w:rsidTr="00FF47BB">
        <w:trPr>
          <w:trHeight w:val="266"/>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Журналы, газеты</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96</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1000</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1694</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3033</w:t>
            </w:r>
          </w:p>
        </w:tc>
      </w:tr>
      <w:tr w:rsidR="00FF47BB" w:rsidRPr="00FF47BB" w:rsidTr="00FF47BB">
        <w:trPr>
          <w:trHeight w:val="271"/>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Брошюры</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20</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41</w:t>
            </w:r>
          </w:p>
        </w:tc>
      </w:tr>
      <w:tr w:rsidR="00FF47BB" w:rsidRPr="00FF47BB" w:rsidTr="00FF47BB">
        <w:trPr>
          <w:trHeight w:val="500"/>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Справочная литература, библиографические пособия</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8</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152</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60</w:t>
            </w:r>
          </w:p>
        </w:tc>
      </w:tr>
      <w:tr w:rsidR="00FF47BB" w:rsidRPr="00FF47BB" w:rsidTr="00FF47BB">
        <w:trPr>
          <w:trHeight w:val="210"/>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Аудиовизуальные</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16</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w:t>
            </w:r>
          </w:p>
        </w:tc>
      </w:tr>
      <w:tr w:rsidR="00FF47BB" w:rsidRPr="00FF47BB" w:rsidTr="00FF47BB">
        <w:trPr>
          <w:trHeight w:val="275"/>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Электронные</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trHeight w:val="264"/>
          <w:tblCellSpacing w:w="20" w:type="dxa"/>
          <w:jc w:val="center"/>
        </w:trPr>
        <w:tc>
          <w:tcPr>
            <w:tcW w:w="3348" w:type="dxa"/>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Карты </w:t>
            </w:r>
          </w:p>
        </w:tc>
        <w:tc>
          <w:tcPr>
            <w:tcW w:w="158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438"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54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176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r>
    </w:tbl>
    <w:p w:rsidR="00FF47BB" w:rsidRPr="00FF47BB" w:rsidRDefault="00FF47BB" w:rsidP="00FF47BB">
      <w:pPr>
        <w:spacing w:after="0" w:line="240" w:lineRule="auto"/>
        <w:ind w:left="709"/>
        <w:jc w:val="both"/>
        <w:rPr>
          <w:rFonts w:ascii="Times New Roman" w:eastAsia="Times New Roman" w:hAnsi="Times New Roman"/>
          <w:bCs/>
          <w:iCs/>
          <w:sz w:val="24"/>
          <w:szCs w:val="24"/>
          <w:lang w:eastAsia="ru-RU"/>
        </w:rPr>
      </w:pPr>
    </w:p>
    <w:p w:rsidR="00FF47BB" w:rsidRPr="00FF47BB" w:rsidRDefault="00FF47BB" w:rsidP="00FF47BB">
      <w:pPr>
        <w:spacing w:after="0" w:line="240" w:lineRule="auto"/>
        <w:ind w:left="709"/>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Основным источником поступления краеведческой литературы являются ИОГУНБ им. Молчанова – Сибирского и собственные ресурсы, небольшую часть материала получили из Киренского историко – краеведческого районного музея. Фотоматериалы поступают от населения и гостей города и района. В 2019 году в краеведческий отдел поступили13 неопубликованных источников.</w:t>
      </w: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9.3. Краеведческий справочно-библиографический аппарат</w:t>
      </w:r>
    </w:p>
    <w:tbl>
      <w:tblPr>
        <w:tblW w:w="102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14"/>
        <w:gridCol w:w="1349"/>
        <w:gridCol w:w="3544"/>
      </w:tblGrid>
      <w:tr w:rsidR="00FF47BB" w:rsidRPr="00FF47BB" w:rsidTr="00FF47BB">
        <w:trPr>
          <w:tblCellSpacing w:w="20" w:type="dxa"/>
          <w:jc w:val="center"/>
        </w:trPr>
        <w:tc>
          <w:tcPr>
            <w:tcW w:w="5254" w:type="dxa"/>
            <w:shd w:val="clear" w:color="auto" w:fill="auto"/>
          </w:tcPr>
          <w:p w:rsidR="00FF47BB" w:rsidRPr="00FF47BB" w:rsidRDefault="00FF47BB" w:rsidP="00FF47BB">
            <w:pPr>
              <w:spacing w:after="0" w:line="240" w:lineRule="auto"/>
              <w:ind w:left="142"/>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Вид</w:t>
            </w:r>
          </w:p>
        </w:tc>
        <w:tc>
          <w:tcPr>
            <w:tcW w:w="1309" w:type="dxa"/>
            <w:shd w:val="clear" w:color="auto" w:fill="auto"/>
          </w:tcPr>
          <w:p w:rsidR="00FF47BB" w:rsidRPr="00FF47BB" w:rsidRDefault="00FF47BB" w:rsidP="00FF47BB">
            <w:pPr>
              <w:spacing w:after="0" w:line="240" w:lineRule="auto"/>
              <w:ind w:left="142"/>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Всего</w:t>
            </w:r>
          </w:p>
        </w:tc>
        <w:tc>
          <w:tcPr>
            <w:tcW w:w="3484" w:type="dxa"/>
            <w:shd w:val="clear" w:color="auto" w:fill="auto"/>
          </w:tcPr>
          <w:p w:rsidR="00FF47BB" w:rsidRPr="00FF47BB" w:rsidRDefault="00FF47BB" w:rsidP="00FF47BB">
            <w:pPr>
              <w:spacing w:after="0" w:line="240" w:lineRule="auto"/>
              <w:ind w:left="142"/>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Созданные за текущий год</w:t>
            </w:r>
          </w:p>
        </w:tc>
      </w:tr>
      <w:tr w:rsidR="00FF47BB" w:rsidRPr="00FF47BB" w:rsidTr="00FF47BB">
        <w:trPr>
          <w:tblCellSpacing w:w="20" w:type="dxa"/>
          <w:jc w:val="center"/>
        </w:trPr>
        <w:tc>
          <w:tcPr>
            <w:tcW w:w="5254" w:type="dxa"/>
            <w:shd w:val="clear" w:color="auto" w:fill="auto"/>
          </w:tcPr>
          <w:p w:rsidR="00FF47BB" w:rsidRPr="00FF47BB" w:rsidRDefault="00FF47BB" w:rsidP="00FF47BB">
            <w:pPr>
              <w:spacing w:after="0" w:line="240" w:lineRule="auto"/>
              <w:ind w:left="142"/>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Тематические папки и альбомы</w:t>
            </w:r>
          </w:p>
        </w:tc>
        <w:tc>
          <w:tcPr>
            <w:tcW w:w="1309" w:type="dxa"/>
            <w:shd w:val="clear" w:color="auto" w:fill="auto"/>
          </w:tcPr>
          <w:p w:rsidR="00FF47BB" w:rsidRPr="00FF47BB" w:rsidRDefault="00FF47BB" w:rsidP="00FF47BB">
            <w:pPr>
              <w:spacing w:after="0" w:line="240" w:lineRule="auto"/>
              <w:ind w:left="142"/>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64</w:t>
            </w:r>
          </w:p>
        </w:tc>
        <w:tc>
          <w:tcPr>
            <w:tcW w:w="3484" w:type="dxa"/>
            <w:shd w:val="clear" w:color="auto" w:fill="auto"/>
          </w:tcPr>
          <w:p w:rsidR="00FF47BB" w:rsidRPr="00FF47BB" w:rsidRDefault="00FF47BB" w:rsidP="00FF47BB">
            <w:pPr>
              <w:spacing w:after="0" w:line="240" w:lineRule="auto"/>
              <w:ind w:left="142"/>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w:t>
            </w:r>
          </w:p>
        </w:tc>
      </w:tr>
      <w:tr w:rsidR="00FF47BB" w:rsidRPr="00FF47BB" w:rsidTr="00FF47BB">
        <w:trPr>
          <w:tblCellSpacing w:w="20" w:type="dxa"/>
          <w:jc w:val="center"/>
        </w:trPr>
        <w:tc>
          <w:tcPr>
            <w:tcW w:w="5254" w:type="dxa"/>
            <w:shd w:val="clear" w:color="auto" w:fill="auto"/>
          </w:tcPr>
          <w:p w:rsidR="00FF47BB" w:rsidRPr="00FF47BB" w:rsidRDefault="00FF47BB" w:rsidP="00FF47BB">
            <w:pPr>
              <w:spacing w:after="0" w:line="240" w:lineRule="auto"/>
              <w:ind w:left="142"/>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Летопись села</w:t>
            </w:r>
          </w:p>
        </w:tc>
        <w:tc>
          <w:tcPr>
            <w:tcW w:w="1309" w:type="dxa"/>
            <w:shd w:val="clear" w:color="auto" w:fill="auto"/>
          </w:tcPr>
          <w:p w:rsidR="00FF47BB" w:rsidRPr="00FF47BB" w:rsidRDefault="00FF47BB" w:rsidP="00FF47BB">
            <w:pPr>
              <w:spacing w:after="0" w:line="240" w:lineRule="auto"/>
              <w:ind w:left="142"/>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18</w:t>
            </w:r>
          </w:p>
        </w:tc>
        <w:tc>
          <w:tcPr>
            <w:tcW w:w="3484" w:type="dxa"/>
            <w:shd w:val="clear" w:color="auto" w:fill="auto"/>
          </w:tcPr>
          <w:p w:rsidR="00FF47BB" w:rsidRPr="00FF47BB" w:rsidRDefault="00FF47BB" w:rsidP="00FF47BB">
            <w:pPr>
              <w:spacing w:after="0" w:line="240" w:lineRule="auto"/>
              <w:ind w:left="142"/>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r>
    </w:tbl>
    <w:p w:rsidR="00FF47BB" w:rsidRPr="00FF47BB" w:rsidRDefault="00FF47BB" w:rsidP="00FF47BB">
      <w:pPr>
        <w:spacing w:after="0" w:line="240" w:lineRule="auto"/>
        <w:ind w:left="709"/>
        <w:jc w:val="center"/>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СБА библиотек Киренского района имеет все структурные элементы. Практически во всех библиотеках ведется летопись села, расписываются статьи из газеты «Ленские зори» в краеведческие картотеки, выполняются краеведческие справки. При выполнении справок используются как печатные издания, так и устные. Небольшой процент справок выполняется за счет интернет – источников. Идет пополнение неопубликованных библиографических пособий.</w:t>
      </w:r>
    </w:p>
    <w:p w:rsidR="00FF47BB" w:rsidRPr="00FF47BB" w:rsidRDefault="00FF47BB" w:rsidP="00FF47BB">
      <w:pPr>
        <w:spacing w:after="0" w:line="240" w:lineRule="auto"/>
        <w:ind w:left="709"/>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Основные проблемы ведения СБА состоят в том, что большинстве библиотек сотрудники работают на неполную ставку и не могут в полной мере осуществлять краеведческо - библиографическою деятельность. Существует проблема сохранности краеведческих альбомов. </w:t>
      </w:r>
    </w:p>
    <w:p w:rsidR="00FF47BB" w:rsidRPr="00FF47BB" w:rsidRDefault="00FF47BB" w:rsidP="00FF47BB">
      <w:pPr>
        <w:spacing w:after="0" w:line="240" w:lineRule="auto"/>
        <w:ind w:left="709"/>
        <w:jc w:val="center"/>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Электронные краеведческие библиотеки (полнотекстовые)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29"/>
        <w:gridCol w:w="1741"/>
        <w:gridCol w:w="2705"/>
        <w:gridCol w:w="2209"/>
      </w:tblGrid>
      <w:tr w:rsidR="00FF47BB" w:rsidRPr="00FF47BB" w:rsidTr="00FF47BB">
        <w:trPr>
          <w:tblCellSpacing w:w="20" w:type="dxa"/>
          <w:jc w:val="center"/>
        </w:trPr>
        <w:tc>
          <w:tcPr>
            <w:tcW w:w="10484" w:type="dxa"/>
            <w:gridSpan w:val="4"/>
            <w:shd w:val="clear" w:color="auto" w:fill="auto"/>
          </w:tcPr>
          <w:p w:rsidR="00FF47BB" w:rsidRPr="00FF47BB" w:rsidRDefault="00FF47BB" w:rsidP="00FF47BB">
            <w:pPr>
              <w:spacing w:after="0" w:line="240" w:lineRule="auto"/>
              <w:jc w:val="center"/>
              <w:rPr>
                <w:rFonts w:ascii="Times New Roman" w:eastAsia="Times New Roman" w:hAnsi="Times New Roman"/>
                <w:bCs/>
                <w:iCs/>
                <w:sz w:val="20"/>
                <w:szCs w:val="20"/>
              </w:rPr>
            </w:pPr>
            <w:r w:rsidRPr="00FF47BB">
              <w:rPr>
                <w:rFonts w:ascii="Times New Roman" w:eastAsia="Times New Roman" w:hAnsi="Times New Roman"/>
                <w:bCs/>
                <w:iCs/>
                <w:sz w:val="24"/>
              </w:rPr>
              <w:t>В открытом доступе</w:t>
            </w:r>
          </w:p>
        </w:tc>
      </w:tr>
      <w:tr w:rsidR="00FF47BB" w:rsidRPr="00FF47BB" w:rsidTr="00FF47BB">
        <w:trPr>
          <w:tblCellSpacing w:w="20" w:type="dxa"/>
          <w:jc w:val="center"/>
        </w:trPr>
        <w:tc>
          <w:tcPr>
            <w:tcW w:w="3969" w:type="dxa"/>
            <w:vMerge w:val="restart"/>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r w:rsidRPr="00FF47BB">
              <w:rPr>
                <w:rFonts w:ascii="Times New Roman" w:eastAsia="Times New Roman" w:hAnsi="Times New Roman"/>
                <w:bCs/>
                <w:iCs/>
                <w:sz w:val="24"/>
              </w:rPr>
              <w:t>Наименование</w:t>
            </w:r>
          </w:p>
        </w:tc>
        <w:tc>
          <w:tcPr>
            <w:tcW w:w="1701" w:type="dxa"/>
            <w:vMerge w:val="restart"/>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r w:rsidRPr="00FF47BB">
              <w:rPr>
                <w:rFonts w:ascii="Times New Roman" w:eastAsia="Times New Roman" w:hAnsi="Times New Roman"/>
                <w:bCs/>
                <w:iCs/>
                <w:sz w:val="24"/>
              </w:rPr>
              <w:t xml:space="preserve">Год создания </w:t>
            </w:r>
          </w:p>
        </w:tc>
        <w:tc>
          <w:tcPr>
            <w:tcW w:w="4814" w:type="dxa"/>
            <w:gridSpan w:val="2"/>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r w:rsidRPr="00FF47BB">
              <w:rPr>
                <w:rFonts w:ascii="Times New Roman" w:eastAsia="Times New Roman" w:hAnsi="Times New Roman"/>
                <w:bCs/>
                <w:iCs/>
                <w:sz w:val="24"/>
              </w:rPr>
              <w:t>Кол-во библиографических записей/документов</w:t>
            </w:r>
          </w:p>
        </w:tc>
      </w:tr>
      <w:tr w:rsidR="00FF47BB" w:rsidRPr="00FF47BB" w:rsidTr="00FF47BB">
        <w:trPr>
          <w:tblCellSpacing w:w="20" w:type="dxa"/>
          <w:jc w:val="center"/>
        </w:trPr>
        <w:tc>
          <w:tcPr>
            <w:tcW w:w="3969" w:type="dxa"/>
            <w:vMerge/>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p>
        </w:tc>
        <w:tc>
          <w:tcPr>
            <w:tcW w:w="1701" w:type="dxa"/>
            <w:vMerge/>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p>
        </w:tc>
        <w:tc>
          <w:tcPr>
            <w:tcW w:w="266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r w:rsidRPr="00FF47BB">
              <w:rPr>
                <w:rFonts w:ascii="Times New Roman" w:eastAsia="Times New Roman" w:hAnsi="Times New Roman"/>
                <w:bCs/>
                <w:iCs/>
                <w:sz w:val="24"/>
              </w:rPr>
              <w:t>Всего</w:t>
            </w:r>
          </w:p>
        </w:tc>
        <w:tc>
          <w:tcPr>
            <w:tcW w:w="2149"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rPr>
            </w:pPr>
            <w:r w:rsidRPr="00FF47BB">
              <w:rPr>
                <w:rFonts w:ascii="Times New Roman" w:eastAsia="Times New Roman" w:hAnsi="Times New Roman"/>
                <w:bCs/>
                <w:iCs/>
                <w:sz w:val="24"/>
              </w:rPr>
              <w:t>За текущий год</w:t>
            </w:r>
          </w:p>
        </w:tc>
      </w:tr>
      <w:tr w:rsidR="00FF47BB" w:rsidRPr="00FF47BB" w:rsidTr="00FF47BB">
        <w:trPr>
          <w:tblCellSpacing w:w="20" w:type="dxa"/>
          <w:jc w:val="center"/>
        </w:trPr>
        <w:tc>
          <w:tcPr>
            <w:tcW w:w="3969"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0"/>
                <w:szCs w:val="20"/>
              </w:rPr>
            </w:pPr>
            <w:r w:rsidRPr="00FF47BB">
              <w:rPr>
                <w:rFonts w:ascii="Times New Roman" w:eastAsia="Times New Roman" w:hAnsi="Times New Roman"/>
                <w:bCs/>
                <w:iCs/>
                <w:sz w:val="20"/>
                <w:szCs w:val="20"/>
              </w:rPr>
              <w:t>-</w:t>
            </w:r>
          </w:p>
        </w:tc>
        <w:tc>
          <w:tcPr>
            <w:tcW w:w="1701"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0"/>
                <w:szCs w:val="20"/>
              </w:rPr>
            </w:pPr>
          </w:p>
        </w:tc>
        <w:tc>
          <w:tcPr>
            <w:tcW w:w="266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0"/>
                <w:szCs w:val="20"/>
              </w:rPr>
            </w:pPr>
            <w:r w:rsidRPr="00FF47BB">
              <w:rPr>
                <w:rFonts w:ascii="Times New Roman" w:eastAsia="Times New Roman" w:hAnsi="Times New Roman"/>
                <w:bCs/>
                <w:iCs/>
                <w:sz w:val="20"/>
                <w:szCs w:val="20"/>
              </w:rPr>
              <w:t>-</w:t>
            </w:r>
          </w:p>
        </w:tc>
        <w:tc>
          <w:tcPr>
            <w:tcW w:w="2149"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0"/>
                <w:szCs w:val="20"/>
              </w:rPr>
            </w:pPr>
            <w:r w:rsidRPr="00FF47BB">
              <w:rPr>
                <w:rFonts w:ascii="Times New Roman" w:eastAsia="Times New Roman" w:hAnsi="Times New Roman"/>
                <w:bCs/>
                <w:iCs/>
                <w:sz w:val="20"/>
                <w:szCs w:val="20"/>
              </w:rPr>
              <w:t>-</w:t>
            </w:r>
          </w:p>
        </w:tc>
      </w:tr>
    </w:tbl>
    <w:p w:rsidR="00FF47BB" w:rsidRPr="00FF47BB" w:rsidRDefault="00FF47BB" w:rsidP="00FF47BB">
      <w:pPr>
        <w:spacing w:after="0" w:line="240" w:lineRule="auto"/>
        <w:ind w:left="1416"/>
        <w:rPr>
          <w:rFonts w:ascii="Times New Roman" w:eastAsia="Times New Roman" w:hAnsi="Times New Roman"/>
          <w:b/>
          <w:bCs/>
          <w:iCs/>
          <w:sz w:val="24"/>
          <w:szCs w:val="24"/>
          <w:lang w:eastAsia="ru-RU"/>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9"/>
        <w:gridCol w:w="1701"/>
        <w:gridCol w:w="2670"/>
        <w:gridCol w:w="2144"/>
      </w:tblGrid>
      <w:tr w:rsidR="00FF47BB" w:rsidRPr="00FF47BB" w:rsidTr="00FF47BB">
        <w:trPr>
          <w:jc w:val="center"/>
        </w:trPr>
        <w:tc>
          <w:tcPr>
            <w:tcW w:w="10484" w:type="dxa"/>
            <w:gridSpan w:val="4"/>
            <w:shd w:val="clear" w:color="auto" w:fill="auto"/>
          </w:tcPr>
          <w:p w:rsidR="00FF47BB" w:rsidRPr="00FF47BB" w:rsidRDefault="00FF47BB" w:rsidP="00FF47BB">
            <w:pPr>
              <w:spacing w:after="0" w:line="240" w:lineRule="auto"/>
              <w:jc w:val="center"/>
              <w:rPr>
                <w:rFonts w:ascii="Times New Roman" w:hAnsi="Times New Roman"/>
                <w:bCs/>
                <w:iCs/>
                <w:sz w:val="20"/>
                <w:szCs w:val="20"/>
              </w:rPr>
            </w:pPr>
            <w:r w:rsidRPr="00FF47BB">
              <w:rPr>
                <w:rFonts w:ascii="Times New Roman" w:hAnsi="Times New Roman"/>
                <w:bCs/>
                <w:iCs/>
                <w:sz w:val="24"/>
              </w:rPr>
              <w:t>Локальные</w:t>
            </w:r>
          </w:p>
        </w:tc>
      </w:tr>
      <w:tr w:rsidR="00FF47BB" w:rsidRPr="00FF47BB" w:rsidTr="00FF47BB">
        <w:trPr>
          <w:jc w:val="center"/>
        </w:trPr>
        <w:tc>
          <w:tcPr>
            <w:tcW w:w="3969" w:type="dxa"/>
            <w:vMerge w:val="restart"/>
            <w:shd w:val="clear" w:color="auto" w:fill="auto"/>
          </w:tcPr>
          <w:p w:rsidR="00FF47BB" w:rsidRPr="00FF47BB" w:rsidRDefault="00FF47BB" w:rsidP="00FF47BB">
            <w:pPr>
              <w:spacing w:after="0" w:line="240" w:lineRule="auto"/>
              <w:jc w:val="center"/>
              <w:rPr>
                <w:rFonts w:ascii="Times New Roman" w:hAnsi="Times New Roman"/>
                <w:bCs/>
                <w:iCs/>
                <w:sz w:val="24"/>
              </w:rPr>
            </w:pPr>
            <w:r w:rsidRPr="00FF47BB">
              <w:rPr>
                <w:rFonts w:ascii="Times New Roman" w:hAnsi="Times New Roman"/>
                <w:bCs/>
                <w:iCs/>
                <w:sz w:val="24"/>
              </w:rPr>
              <w:t>Наименование</w:t>
            </w:r>
          </w:p>
        </w:tc>
        <w:tc>
          <w:tcPr>
            <w:tcW w:w="1701" w:type="dxa"/>
            <w:vMerge w:val="restart"/>
            <w:shd w:val="clear" w:color="auto" w:fill="auto"/>
          </w:tcPr>
          <w:p w:rsidR="00FF47BB" w:rsidRPr="00FF47BB" w:rsidRDefault="00FF47BB" w:rsidP="00FF47BB">
            <w:pPr>
              <w:spacing w:after="0" w:line="240" w:lineRule="auto"/>
              <w:jc w:val="center"/>
              <w:rPr>
                <w:rFonts w:ascii="Times New Roman" w:hAnsi="Times New Roman"/>
                <w:bCs/>
                <w:iCs/>
                <w:sz w:val="24"/>
              </w:rPr>
            </w:pPr>
            <w:r w:rsidRPr="00FF47BB">
              <w:rPr>
                <w:rFonts w:ascii="Times New Roman" w:hAnsi="Times New Roman"/>
                <w:bCs/>
                <w:iCs/>
                <w:sz w:val="24"/>
              </w:rPr>
              <w:t>Год создания</w:t>
            </w:r>
          </w:p>
        </w:tc>
        <w:tc>
          <w:tcPr>
            <w:tcW w:w="4814" w:type="dxa"/>
            <w:gridSpan w:val="2"/>
            <w:shd w:val="clear" w:color="auto" w:fill="auto"/>
          </w:tcPr>
          <w:p w:rsidR="00FF47BB" w:rsidRPr="00FF47BB" w:rsidRDefault="00FF47BB" w:rsidP="00FF47BB">
            <w:pPr>
              <w:spacing w:after="0" w:line="240" w:lineRule="auto"/>
              <w:jc w:val="center"/>
              <w:rPr>
                <w:rFonts w:ascii="Times New Roman" w:hAnsi="Times New Roman"/>
                <w:bCs/>
                <w:iCs/>
                <w:sz w:val="24"/>
              </w:rPr>
            </w:pPr>
            <w:r w:rsidRPr="00FF47BB">
              <w:rPr>
                <w:rFonts w:ascii="Times New Roman" w:hAnsi="Times New Roman"/>
                <w:bCs/>
                <w:iCs/>
                <w:sz w:val="24"/>
              </w:rPr>
              <w:t>Кол-во библиографических записей/документов</w:t>
            </w:r>
          </w:p>
        </w:tc>
      </w:tr>
      <w:tr w:rsidR="00FF47BB" w:rsidRPr="00FF47BB" w:rsidTr="00FF47BB">
        <w:trPr>
          <w:jc w:val="center"/>
        </w:trPr>
        <w:tc>
          <w:tcPr>
            <w:tcW w:w="3969" w:type="dxa"/>
            <w:vMerge/>
            <w:shd w:val="clear" w:color="auto" w:fill="auto"/>
          </w:tcPr>
          <w:p w:rsidR="00FF47BB" w:rsidRPr="00FF47BB" w:rsidRDefault="00FF47BB" w:rsidP="00FF47BB">
            <w:pPr>
              <w:spacing w:after="0" w:line="240" w:lineRule="auto"/>
              <w:jc w:val="center"/>
              <w:rPr>
                <w:rFonts w:ascii="Times New Roman" w:hAnsi="Times New Roman"/>
                <w:bCs/>
                <w:iCs/>
                <w:sz w:val="24"/>
              </w:rPr>
            </w:pPr>
          </w:p>
        </w:tc>
        <w:tc>
          <w:tcPr>
            <w:tcW w:w="1701" w:type="dxa"/>
            <w:vMerge/>
            <w:shd w:val="clear" w:color="auto" w:fill="auto"/>
          </w:tcPr>
          <w:p w:rsidR="00FF47BB" w:rsidRPr="00FF47BB" w:rsidRDefault="00FF47BB" w:rsidP="00FF47BB">
            <w:pPr>
              <w:spacing w:after="0" w:line="240" w:lineRule="auto"/>
              <w:jc w:val="center"/>
              <w:rPr>
                <w:rFonts w:ascii="Times New Roman" w:hAnsi="Times New Roman"/>
                <w:bCs/>
                <w:iCs/>
                <w:sz w:val="24"/>
              </w:rPr>
            </w:pPr>
          </w:p>
        </w:tc>
        <w:tc>
          <w:tcPr>
            <w:tcW w:w="2670" w:type="dxa"/>
            <w:shd w:val="clear" w:color="auto" w:fill="auto"/>
          </w:tcPr>
          <w:p w:rsidR="00FF47BB" w:rsidRPr="00FF47BB" w:rsidRDefault="00FF47BB" w:rsidP="00FF47BB">
            <w:pPr>
              <w:spacing w:after="0" w:line="240" w:lineRule="auto"/>
              <w:jc w:val="center"/>
              <w:rPr>
                <w:rFonts w:ascii="Times New Roman" w:hAnsi="Times New Roman"/>
                <w:bCs/>
                <w:iCs/>
                <w:sz w:val="24"/>
              </w:rPr>
            </w:pPr>
            <w:r w:rsidRPr="00FF47BB">
              <w:rPr>
                <w:rFonts w:ascii="Times New Roman" w:hAnsi="Times New Roman"/>
                <w:bCs/>
                <w:iCs/>
                <w:sz w:val="24"/>
              </w:rPr>
              <w:t>Всего</w:t>
            </w:r>
          </w:p>
        </w:tc>
        <w:tc>
          <w:tcPr>
            <w:tcW w:w="2144" w:type="dxa"/>
            <w:shd w:val="clear" w:color="auto" w:fill="auto"/>
          </w:tcPr>
          <w:p w:rsidR="00FF47BB" w:rsidRPr="00FF47BB" w:rsidRDefault="00FF47BB" w:rsidP="00FF47BB">
            <w:pPr>
              <w:spacing w:after="0" w:line="240" w:lineRule="auto"/>
              <w:jc w:val="center"/>
              <w:rPr>
                <w:rFonts w:ascii="Times New Roman" w:hAnsi="Times New Roman"/>
                <w:bCs/>
                <w:iCs/>
                <w:sz w:val="24"/>
              </w:rPr>
            </w:pPr>
            <w:r w:rsidRPr="00FF47BB">
              <w:rPr>
                <w:rFonts w:ascii="Times New Roman" w:hAnsi="Times New Roman"/>
                <w:bCs/>
                <w:iCs/>
                <w:sz w:val="24"/>
              </w:rPr>
              <w:t>За текущий год</w:t>
            </w:r>
          </w:p>
        </w:tc>
      </w:tr>
      <w:tr w:rsidR="00FF47BB" w:rsidRPr="00FF47BB" w:rsidTr="00FF47BB">
        <w:trPr>
          <w:jc w:val="center"/>
        </w:trPr>
        <w:tc>
          <w:tcPr>
            <w:tcW w:w="3969" w:type="dxa"/>
            <w:shd w:val="clear" w:color="auto" w:fill="auto"/>
          </w:tcPr>
          <w:p w:rsidR="00FF47BB" w:rsidRPr="00FF47BB" w:rsidRDefault="00FF47BB" w:rsidP="00FF47BB">
            <w:pPr>
              <w:spacing w:after="0" w:line="240" w:lineRule="auto"/>
              <w:jc w:val="center"/>
              <w:rPr>
                <w:rFonts w:ascii="Times New Roman" w:hAnsi="Times New Roman"/>
                <w:bCs/>
                <w:iCs/>
                <w:color w:val="FF0000"/>
                <w:sz w:val="20"/>
                <w:szCs w:val="20"/>
              </w:rPr>
            </w:pPr>
            <w:r w:rsidRPr="00FF47BB">
              <w:rPr>
                <w:rFonts w:ascii="Times New Roman" w:hAnsi="Times New Roman"/>
                <w:bCs/>
                <w:iCs/>
                <w:color w:val="FF0000"/>
                <w:sz w:val="20"/>
                <w:szCs w:val="20"/>
              </w:rPr>
              <w:t>-</w:t>
            </w:r>
          </w:p>
        </w:tc>
        <w:tc>
          <w:tcPr>
            <w:tcW w:w="1701" w:type="dxa"/>
            <w:shd w:val="clear" w:color="auto" w:fill="auto"/>
          </w:tcPr>
          <w:p w:rsidR="00FF47BB" w:rsidRPr="00FF47BB" w:rsidRDefault="00FF47BB" w:rsidP="00FF47BB">
            <w:pPr>
              <w:spacing w:after="0" w:line="240" w:lineRule="auto"/>
              <w:jc w:val="center"/>
              <w:rPr>
                <w:rFonts w:ascii="Times New Roman" w:hAnsi="Times New Roman"/>
                <w:bCs/>
                <w:iCs/>
                <w:color w:val="FF0000"/>
                <w:sz w:val="20"/>
                <w:szCs w:val="20"/>
              </w:rPr>
            </w:pPr>
          </w:p>
        </w:tc>
        <w:tc>
          <w:tcPr>
            <w:tcW w:w="2670" w:type="dxa"/>
            <w:shd w:val="clear" w:color="auto" w:fill="auto"/>
          </w:tcPr>
          <w:p w:rsidR="00FF47BB" w:rsidRPr="00FF47BB" w:rsidRDefault="00FF47BB" w:rsidP="00FF47BB">
            <w:pPr>
              <w:spacing w:after="0" w:line="240" w:lineRule="auto"/>
              <w:jc w:val="center"/>
              <w:rPr>
                <w:rFonts w:ascii="Times New Roman" w:hAnsi="Times New Roman"/>
                <w:bCs/>
                <w:iCs/>
                <w:sz w:val="20"/>
                <w:szCs w:val="20"/>
              </w:rPr>
            </w:pPr>
            <w:r w:rsidRPr="00FF47BB">
              <w:rPr>
                <w:rFonts w:ascii="Times New Roman" w:hAnsi="Times New Roman"/>
                <w:bCs/>
                <w:iCs/>
                <w:sz w:val="20"/>
                <w:szCs w:val="20"/>
              </w:rPr>
              <w:t>-</w:t>
            </w:r>
          </w:p>
        </w:tc>
        <w:tc>
          <w:tcPr>
            <w:tcW w:w="2144" w:type="dxa"/>
            <w:shd w:val="clear" w:color="auto" w:fill="auto"/>
          </w:tcPr>
          <w:p w:rsidR="00FF47BB" w:rsidRPr="00FF47BB" w:rsidRDefault="00FF47BB" w:rsidP="00FF47BB">
            <w:pPr>
              <w:spacing w:after="0" w:line="240" w:lineRule="auto"/>
              <w:jc w:val="center"/>
              <w:rPr>
                <w:rFonts w:ascii="Times New Roman" w:hAnsi="Times New Roman"/>
                <w:bCs/>
                <w:iCs/>
                <w:sz w:val="20"/>
                <w:szCs w:val="20"/>
              </w:rPr>
            </w:pPr>
            <w:r w:rsidRPr="00FF47BB">
              <w:rPr>
                <w:rFonts w:ascii="Times New Roman" w:hAnsi="Times New Roman"/>
                <w:bCs/>
                <w:iCs/>
                <w:sz w:val="20"/>
                <w:szCs w:val="20"/>
              </w:rPr>
              <w:t>-</w:t>
            </w:r>
          </w:p>
        </w:tc>
      </w:tr>
    </w:tbl>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jc w:val="center"/>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lastRenderedPageBreak/>
        <w:t>9.4. Основные направления краеведческой деятельности – по тематике (историческое, литературное, экологическое и др.) и формам работы</w:t>
      </w:r>
    </w:p>
    <w:tbl>
      <w:tblPr>
        <w:tblW w:w="150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081"/>
        <w:gridCol w:w="2097"/>
        <w:gridCol w:w="1694"/>
        <w:gridCol w:w="81"/>
        <w:gridCol w:w="5461"/>
        <w:gridCol w:w="66"/>
        <w:gridCol w:w="1680"/>
        <w:gridCol w:w="40"/>
        <w:gridCol w:w="1749"/>
        <w:gridCol w:w="76"/>
      </w:tblGrid>
      <w:tr w:rsidR="00FF47BB" w:rsidRPr="00FF47BB" w:rsidTr="00FF47BB">
        <w:trPr>
          <w:gridAfter w:val="1"/>
          <w:wAfter w:w="16" w:type="dxa"/>
          <w:tblCellSpacing w:w="20" w:type="dxa"/>
          <w:jc w:val="center"/>
        </w:trPr>
        <w:tc>
          <w:tcPr>
            <w:tcW w:w="2024"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Направления деятельности</w:t>
            </w: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Библиотека-</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организатор</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Целевая аудитория</w:t>
            </w:r>
          </w:p>
        </w:tc>
        <w:tc>
          <w:tcPr>
            <w:tcW w:w="5497" w:type="dxa"/>
            <w:gridSpan w:val="2"/>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Название мероприятия и краткое описание</w:t>
            </w:r>
          </w:p>
        </w:tc>
        <w:tc>
          <w:tcPr>
            <w:tcW w:w="1657" w:type="dxa"/>
            <w:gridSpan w:val="2"/>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Форма проведения мероприятия</w:t>
            </w:r>
          </w:p>
        </w:tc>
        <w:tc>
          <w:tcPr>
            <w:tcW w:w="1712"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Количество пользова-</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телей</w:t>
            </w:r>
          </w:p>
        </w:tc>
      </w:tr>
      <w:tr w:rsidR="00FF47BB" w:rsidRPr="00FF47BB" w:rsidTr="00FF47BB">
        <w:trPr>
          <w:gridAfter w:val="1"/>
          <w:wAfter w:w="16" w:type="dxa"/>
          <w:trHeight w:val="465"/>
          <w:tblCellSpacing w:w="20" w:type="dxa"/>
          <w:jc w:val="center"/>
        </w:trPr>
        <w:tc>
          <w:tcPr>
            <w:tcW w:w="2024" w:type="dxa"/>
            <w:vMerge w:val="restart"/>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Историческое </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краеведение</w:t>
            </w:r>
          </w:p>
        </w:tc>
        <w:tc>
          <w:tcPr>
            <w:tcW w:w="2061" w:type="dxa"/>
            <w:vMerge w:val="restart"/>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Новости краеведения Киренского района (ознакомление и обсуждение краеведческой информацией, событиями, произошедшими за последний квартал)</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заседание клуба «Краевед»</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r>
      <w:tr w:rsidR="00FF47BB" w:rsidRPr="00FF47BB" w:rsidTr="00FF47BB">
        <w:trPr>
          <w:gridAfter w:val="1"/>
          <w:wAfter w:w="16" w:type="dxa"/>
          <w:trHeight w:val="21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Юношество</w:t>
            </w:r>
          </w:p>
        </w:tc>
        <w:tc>
          <w:tcPr>
            <w:tcW w:w="5497" w:type="dxa"/>
            <w:gridSpan w:val="2"/>
            <w:tcBorders>
              <w:top w:val="outset" w:sz="6" w:space="0" w:color="auto"/>
              <w:bottom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«Хаски» на Киренской земле (знакомство с особенностями сибирского языка и говора, через участие в викторине, этнографической сценке в интеллектуально - досуговом блоке в вечере – встрече волонтеров из Иркутска)</w:t>
            </w:r>
          </w:p>
        </w:tc>
        <w:tc>
          <w:tcPr>
            <w:tcW w:w="1657" w:type="dxa"/>
            <w:gridSpan w:val="2"/>
            <w:tcBorders>
              <w:top w:val="outset" w:sz="6" w:space="0" w:color="auto"/>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Этнографическая гостиная</w:t>
            </w:r>
          </w:p>
        </w:tc>
        <w:tc>
          <w:tcPr>
            <w:tcW w:w="1712" w:type="dxa"/>
            <w:tcBorders>
              <w:top w:val="outset" w:sz="6" w:space="0" w:color="auto"/>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31</w:t>
            </w:r>
          </w:p>
        </w:tc>
      </w:tr>
      <w:tr w:rsidR="00FF47BB" w:rsidRPr="00FF47BB" w:rsidTr="00FF47BB">
        <w:trPr>
          <w:gridAfter w:val="1"/>
          <w:wAfter w:w="16" w:type="dxa"/>
          <w:trHeight w:val="1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 населения</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90 – летие Киренского района (участие библиотеки через создание видеоролика «Край родной – навек любимый», выставки: «Сердце, отданное Приленью»,</w:t>
            </w:r>
            <w:r w:rsidRPr="00FF47BB">
              <w:t xml:space="preserve"> </w:t>
            </w:r>
            <w:r w:rsidRPr="00FF47BB">
              <w:rPr>
                <w:rFonts w:ascii="Times New Roman" w:eastAsia="Times New Roman" w:hAnsi="Times New Roman"/>
                <w:bCs/>
                <w:iCs/>
                <w:sz w:val="24"/>
                <w:szCs w:val="24"/>
                <w:lang w:eastAsia="ru-RU"/>
              </w:rPr>
              <w:t>«Рожденные на ленской земле»,  «Ровесники района» посвященной жителям Киренского района, внесшим значительный вклад в благополучие и развитие района; викторину «Киренский район: известный и неизвестный», вопросы для которой были градированы в соответствии с возрастом.)</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праздник</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1200</w:t>
            </w:r>
          </w:p>
        </w:tc>
      </w:tr>
      <w:tr w:rsidR="00FF47BB" w:rsidRPr="00FF47BB" w:rsidTr="00FF47BB">
        <w:trPr>
          <w:gridAfter w:val="1"/>
          <w:wAfter w:w="16" w:type="dxa"/>
          <w:trHeight w:val="1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Дети и подростки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Знаешь ли ты свой город (вопросы, краеведческого характера были составлены по просьбе организаторов так, чтоб отразить историю места, на котором открывали детскую площадку)</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викторина</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61</w:t>
            </w:r>
          </w:p>
        </w:tc>
      </w:tr>
      <w:tr w:rsidR="00FF47BB" w:rsidRPr="00FF47BB" w:rsidTr="00FF47BB">
        <w:trPr>
          <w:gridAfter w:val="1"/>
          <w:wAfter w:w="16" w:type="dxa"/>
          <w:trHeight w:val="1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Золотой век доктора Углова (основан на материалах связанных с проживанием семьи Угловых в Киренском районе, работе знаменитого хирурга в киренской больнице)</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памятный вечер</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22</w:t>
            </w:r>
          </w:p>
        </w:tc>
      </w:tr>
      <w:tr w:rsidR="00FF47BB" w:rsidRPr="00FF47BB" w:rsidTr="00FF47BB">
        <w:trPr>
          <w:gridAfter w:val="1"/>
          <w:wAfter w:w="16" w:type="dxa"/>
          <w:trHeight w:val="1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ind w:left="5"/>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Дорога длиною в 30 лет (к юбилею краеведческого клуба «Краевед»)</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юбилейный вечер</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42</w:t>
            </w:r>
          </w:p>
        </w:tc>
      </w:tr>
      <w:tr w:rsidR="00FF47BB" w:rsidRPr="00FF47BB" w:rsidTr="00FF47BB">
        <w:trPr>
          <w:gridAfter w:val="1"/>
          <w:wAfter w:w="16" w:type="dxa"/>
          <w:trHeight w:val="1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nil"/>
            </w:tcBorders>
          </w:tcPr>
          <w:p w:rsidR="00FF47BB" w:rsidRPr="00FF47BB" w:rsidRDefault="00FF47BB" w:rsidP="00FF47BB">
            <w:pPr>
              <w:spacing w:after="0" w:line="240" w:lineRule="auto"/>
              <w:ind w:left="-1"/>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tabs>
                <w:tab w:val="left" w:pos="1134"/>
              </w:tabs>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Спортивная жизнь района (оформлена из фотографий спортивных соревнований разных лет в Киренске и Киренском районе к II Спартакиаде северных территорий Иркутской области)</w:t>
            </w:r>
          </w:p>
        </w:tc>
        <w:tc>
          <w:tcPr>
            <w:tcW w:w="1657" w:type="dxa"/>
            <w:gridSpan w:val="2"/>
            <w:tcBorders>
              <w:top w:val="outset" w:sz="6" w:space="0" w:color="auto"/>
            </w:tcBorders>
            <w:shd w:val="clear" w:color="auto" w:fill="auto"/>
          </w:tcPr>
          <w:p w:rsidR="00FF47BB" w:rsidRPr="00FF47BB" w:rsidRDefault="00FF47BB" w:rsidP="00FF47BB">
            <w:pPr>
              <w:tabs>
                <w:tab w:val="left" w:pos="1134"/>
              </w:tabs>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выставка - фоторепортаж</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190</w:t>
            </w:r>
          </w:p>
        </w:tc>
      </w:tr>
      <w:tr w:rsidR="00FF47BB" w:rsidRPr="00FF47BB" w:rsidTr="00FF47BB">
        <w:trPr>
          <w:trHeight w:val="36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512" w:type="dxa"/>
            <w:gridSpan w:val="2"/>
            <w:vMerge w:val="restart"/>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Речник – гордость Лены (праздничный вечер для ветеранов речного флота, с открытием мемориальной доски бывшему директору Киренского судоремонтного завода В. Н. Смердову)</w:t>
            </w:r>
          </w:p>
        </w:tc>
        <w:tc>
          <w:tcPr>
            <w:tcW w:w="1709" w:type="dxa"/>
            <w:gridSpan w:val="2"/>
            <w:vMerge w:val="restart"/>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профессиональный праздник</w:t>
            </w:r>
          </w:p>
          <w:p w:rsidR="00FF47BB" w:rsidRPr="00FF47BB" w:rsidRDefault="00FF47BB" w:rsidP="00FF47BB">
            <w:pPr>
              <w:tabs>
                <w:tab w:val="left" w:pos="0"/>
                <w:tab w:val="left" w:pos="323"/>
              </w:tabs>
              <w:spacing w:after="0" w:line="240" w:lineRule="auto"/>
              <w:jc w:val="center"/>
              <w:rPr>
                <w:rFonts w:ascii="Times New Roman" w:eastAsia="Times New Roman" w:hAnsi="Times New Roman"/>
                <w:bCs/>
                <w:iCs/>
                <w:sz w:val="24"/>
                <w:szCs w:val="24"/>
                <w:lang w:eastAsia="ru-RU"/>
              </w:rPr>
            </w:pPr>
          </w:p>
        </w:tc>
        <w:tc>
          <w:tcPr>
            <w:tcW w:w="1782" w:type="dxa"/>
            <w:gridSpan w:val="3"/>
            <w:vMerge w:val="restart"/>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24</w:t>
            </w:r>
          </w:p>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p>
        </w:tc>
      </w:tr>
      <w:tr w:rsidR="00FF47BB" w:rsidRPr="00FF47BB" w:rsidTr="00FF47BB">
        <w:trPr>
          <w:trHeight w:val="99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512" w:type="dxa"/>
            <w:gridSpan w:val="2"/>
            <w:vMerge/>
            <w:tcBorders>
              <w:bottom w:val="outset" w:sz="6" w:space="0" w:color="auto"/>
            </w:tcBorders>
            <w:shd w:val="clear" w:color="auto" w:fill="auto"/>
          </w:tcPr>
          <w:p w:rsidR="00FF47BB" w:rsidRPr="00FF47BB" w:rsidRDefault="00FF47BB" w:rsidP="00FF47BB">
            <w:pPr>
              <w:tabs>
                <w:tab w:val="left" w:pos="0"/>
                <w:tab w:val="left" w:pos="323"/>
                <w:tab w:val="left" w:pos="993"/>
              </w:tabs>
              <w:spacing w:after="0" w:line="240" w:lineRule="auto"/>
              <w:jc w:val="both"/>
              <w:rPr>
                <w:rFonts w:ascii="Times New Roman" w:eastAsia="Times New Roman" w:hAnsi="Times New Roman"/>
                <w:bCs/>
                <w:iCs/>
                <w:sz w:val="24"/>
                <w:szCs w:val="24"/>
                <w:lang w:eastAsia="ru-RU"/>
              </w:rPr>
            </w:pPr>
          </w:p>
        </w:tc>
        <w:tc>
          <w:tcPr>
            <w:tcW w:w="1709" w:type="dxa"/>
            <w:gridSpan w:val="2"/>
            <w:vMerge/>
            <w:tcBorders>
              <w:bottom w:val="outset" w:sz="6" w:space="0" w:color="auto"/>
            </w:tcBorders>
            <w:shd w:val="clear" w:color="auto" w:fill="auto"/>
          </w:tcPr>
          <w:p w:rsidR="00FF47BB" w:rsidRPr="00FF47BB" w:rsidRDefault="00FF47BB" w:rsidP="00FF47BB">
            <w:pPr>
              <w:tabs>
                <w:tab w:val="left" w:pos="0"/>
                <w:tab w:val="left" w:pos="323"/>
              </w:tabs>
              <w:spacing w:after="0" w:line="240" w:lineRule="auto"/>
              <w:jc w:val="center"/>
              <w:rPr>
                <w:rFonts w:ascii="Times New Roman" w:eastAsia="Times New Roman" w:hAnsi="Times New Roman"/>
                <w:bCs/>
                <w:iCs/>
                <w:sz w:val="24"/>
                <w:szCs w:val="24"/>
                <w:lang w:eastAsia="ru-RU"/>
              </w:rPr>
            </w:pPr>
          </w:p>
        </w:tc>
        <w:tc>
          <w:tcPr>
            <w:tcW w:w="1782" w:type="dxa"/>
            <w:gridSpan w:val="3"/>
            <w:vMerge/>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p>
        </w:tc>
      </w:tr>
      <w:tr w:rsidR="00FF47BB" w:rsidRPr="00FF47BB" w:rsidTr="00FF47BB">
        <w:trPr>
          <w:trHeight w:val="106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tcBorders>
              <w:top w:val="outset" w:sz="6" w:space="0" w:color="auto"/>
              <w:bottom w:val="outset" w:sz="6" w:space="0" w:color="auto"/>
            </w:tcBorders>
            <w:shd w:val="clear" w:color="auto" w:fill="auto"/>
          </w:tcPr>
          <w:p w:rsidR="00FF47BB" w:rsidRPr="00FF47BB" w:rsidRDefault="00FF47BB" w:rsidP="00FF47BB">
            <w:pPr>
              <w:tabs>
                <w:tab w:val="left" w:pos="0"/>
                <w:tab w:val="left" w:pos="323"/>
                <w:tab w:val="left" w:pos="993"/>
              </w:tabs>
              <w:spacing w:after="0" w:line="240" w:lineRule="auto"/>
              <w:jc w:val="both"/>
              <w:rPr>
                <w:rFonts w:ascii="Times New Roman" w:eastAsia="Times New Roman" w:hAnsi="Times New Roman"/>
                <w:bCs/>
                <w:iCs/>
                <w:sz w:val="24"/>
                <w:szCs w:val="24"/>
                <w:lang w:eastAsia="ru-RU"/>
              </w:rPr>
            </w:pPr>
            <w:r w:rsidRPr="00FF47BB">
              <w:rPr>
                <w:rFonts w:ascii="Times New Roman" w:hAnsi="Times New Roman"/>
                <w:sz w:val="24"/>
                <w:szCs w:val="24"/>
              </w:rPr>
              <w:t xml:space="preserve">Гордость Киренска – Углов Ф. Г. (знакомство с биографией знаменитого земляка через его произведения, фотодокументы и материалы в периодических изданиях) </w:t>
            </w:r>
          </w:p>
        </w:tc>
        <w:tc>
          <w:tcPr>
            <w:tcW w:w="1709" w:type="dxa"/>
            <w:gridSpan w:val="2"/>
            <w:tcBorders>
              <w:top w:val="outset" w:sz="6" w:space="0" w:color="auto"/>
              <w:bottom w:val="outset" w:sz="6" w:space="0" w:color="auto"/>
            </w:tcBorders>
            <w:shd w:val="clear" w:color="auto" w:fill="auto"/>
          </w:tcPr>
          <w:p w:rsidR="00FF47BB" w:rsidRPr="00FF47BB" w:rsidRDefault="00FF47BB" w:rsidP="00FF47BB">
            <w:pPr>
              <w:tabs>
                <w:tab w:val="left" w:pos="0"/>
                <w:tab w:val="left" w:pos="323"/>
              </w:tabs>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выставка-дата</w:t>
            </w:r>
          </w:p>
        </w:tc>
        <w:tc>
          <w:tcPr>
            <w:tcW w:w="1782" w:type="dxa"/>
            <w:gridSpan w:val="3"/>
            <w:tcBorders>
              <w:top w:val="outset" w:sz="6" w:space="0" w:color="auto"/>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166</w:t>
            </w:r>
          </w:p>
        </w:tc>
      </w:tr>
      <w:tr w:rsidR="00FF47BB" w:rsidRPr="00FF47BB" w:rsidTr="00FF47BB">
        <w:trPr>
          <w:trHeight w:val="111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5512" w:type="dxa"/>
            <w:gridSpan w:val="2"/>
            <w:tcBorders>
              <w:top w:val="outset" w:sz="6" w:space="0" w:color="auto"/>
              <w:bottom w:val="outset" w:sz="6" w:space="0" w:color="auto"/>
            </w:tcBorders>
            <w:shd w:val="clear" w:color="auto" w:fill="auto"/>
          </w:tcPr>
          <w:p w:rsidR="00FF47BB" w:rsidRPr="00FF47BB" w:rsidRDefault="00FF47BB" w:rsidP="00FF47BB">
            <w:pPr>
              <w:tabs>
                <w:tab w:val="left" w:pos="0"/>
                <w:tab w:val="left" w:pos="323"/>
                <w:tab w:val="left" w:pos="993"/>
              </w:tabs>
              <w:spacing w:after="0" w:line="240" w:lineRule="auto"/>
              <w:jc w:val="both"/>
              <w:rPr>
                <w:rFonts w:ascii="Times New Roman" w:hAnsi="Times New Roman"/>
                <w:sz w:val="24"/>
                <w:szCs w:val="24"/>
              </w:rPr>
            </w:pPr>
            <w:r w:rsidRPr="00FF47BB">
              <w:rPr>
                <w:rFonts w:ascii="Times New Roman" w:eastAsia="Times New Roman" w:hAnsi="Times New Roman"/>
                <w:bCs/>
                <w:iCs/>
                <w:sz w:val="24"/>
                <w:szCs w:val="24"/>
                <w:lang w:eastAsia="ru-RU"/>
              </w:rPr>
              <w:t>Как на Лене пароход (основа экскурсий – рассказ библиотекаря, подкрепленный документами, фотографиями об истории пароходства на реке Лена)</w:t>
            </w:r>
          </w:p>
        </w:tc>
        <w:tc>
          <w:tcPr>
            <w:tcW w:w="1709" w:type="dxa"/>
            <w:gridSpan w:val="2"/>
            <w:tcBorders>
              <w:top w:val="outset" w:sz="6" w:space="0" w:color="auto"/>
              <w:bottom w:val="outset" w:sz="6" w:space="0" w:color="auto"/>
            </w:tcBorders>
            <w:shd w:val="clear" w:color="auto" w:fill="auto"/>
          </w:tcPr>
          <w:p w:rsidR="00FF47BB" w:rsidRPr="00FF47BB" w:rsidRDefault="00FF47BB" w:rsidP="00FF47BB">
            <w:pPr>
              <w:tabs>
                <w:tab w:val="left" w:pos="0"/>
                <w:tab w:val="left" w:pos="323"/>
              </w:tabs>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индивидуальные экскурсии</w:t>
            </w:r>
          </w:p>
        </w:tc>
        <w:tc>
          <w:tcPr>
            <w:tcW w:w="1782" w:type="dxa"/>
            <w:gridSpan w:val="3"/>
            <w:tcBorders>
              <w:top w:val="outset" w:sz="6" w:space="0" w:color="auto"/>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p>
        </w:tc>
      </w:tr>
      <w:tr w:rsidR="00FF47BB" w:rsidRPr="00FF47BB" w:rsidTr="00FF47BB">
        <w:trPr>
          <w:trHeight w:val="15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tcBorders>
              <w:top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Рожденный киренской землей (книги Ф. Г. Углова и книг и материал из периодической печати о судьбе знаменитого земляка к его юбилею)</w:t>
            </w:r>
          </w:p>
        </w:tc>
        <w:tc>
          <w:tcPr>
            <w:tcW w:w="1709"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краеведческая выставка</w:t>
            </w:r>
          </w:p>
        </w:tc>
        <w:tc>
          <w:tcPr>
            <w:tcW w:w="1782" w:type="dxa"/>
            <w:gridSpan w:val="3"/>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51</w:t>
            </w:r>
          </w:p>
        </w:tc>
      </w:tr>
      <w:tr w:rsidR="00FF47BB" w:rsidRPr="00FF47BB" w:rsidTr="00FF47BB">
        <w:trPr>
          <w:trHeight w:val="150"/>
          <w:tblCellSpacing w:w="20" w:type="dxa"/>
          <w:jc w:val="center"/>
        </w:trPr>
        <w:tc>
          <w:tcPr>
            <w:tcW w:w="2024" w:type="dxa"/>
            <w:vMerge w:val="restart"/>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Учащиеся школ, колледжа</w:t>
            </w:r>
          </w:p>
        </w:tc>
        <w:tc>
          <w:tcPr>
            <w:tcW w:w="5512" w:type="dxa"/>
            <w:gridSpan w:val="2"/>
            <w:tcBorders>
              <w:top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Шли дорогами воины наши земляки (рассказ об киренчанах - участниках ВОВ)</w:t>
            </w:r>
          </w:p>
        </w:tc>
        <w:tc>
          <w:tcPr>
            <w:tcW w:w="1709" w:type="dxa"/>
            <w:gridSpan w:val="2"/>
            <w:tcBorders>
              <w:top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урок памяти</w:t>
            </w:r>
          </w:p>
        </w:tc>
        <w:tc>
          <w:tcPr>
            <w:tcW w:w="1782" w:type="dxa"/>
            <w:gridSpan w:val="3"/>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44</w:t>
            </w:r>
          </w:p>
        </w:tc>
      </w:tr>
      <w:tr w:rsidR="00FF47BB" w:rsidRPr="00FF47BB" w:rsidTr="00FF47BB">
        <w:trPr>
          <w:trHeight w:val="100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Borders>
              <w:bottom w:val="outset" w:sz="6" w:space="0" w:color="auto"/>
            </w:tcBorders>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p>
        </w:tc>
        <w:tc>
          <w:tcPr>
            <w:tcW w:w="1657" w:type="dxa"/>
            <w:tcBorders>
              <w:top w:val="outset" w:sz="6" w:space="0" w:color="auto"/>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tcBorders>
              <w:top w:val="outset" w:sz="6" w:space="0" w:color="auto"/>
              <w:bottom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Вахта речная, трудовая (для ветеранов речного флота, выпускников Киренского профколледжа (ФЗУ, ГПТУ), который более 100 лет обучает речным профессиям)</w:t>
            </w:r>
          </w:p>
        </w:tc>
        <w:tc>
          <w:tcPr>
            <w:tcW w:w="1709" w:type="dxa"/>
            <w:gridSpan w:val="2"/>
            <w:tcBorders>
              <w:top w:val="outset" w:sz="6" w:space="0" w:color="auto"/>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вечер - </w:t>
            </w:r>
          </w:p>
        </w:tc>
        <w:tc>
          <w:tcPr>
            <w:tcW w:w="1782" w:type="dxa"/>
            <w:gridSpan w:val="3"/>
            <w:tcBorders>
              <w:top w:val="outset" w:sz="6" w:space="0" w:color="auto"/>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23</w:t>
            </w:r>
          </w:p>
        </w:tc>
      </w:tr>
      <w:tr w:rsidR="00FF47BB" w:rsidRPr="00FF47BB" w:rsidTr="00FF47BB">
        <w:trPr>
          <w:trHeight w:val="50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Змеиновская с/б</w:t>
            </w:r>
          </w:p>
        </w:tc>
        <w:tc>
          <w:tcPr>
            <w:tcW w:w="1657"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Киренск был и будет (посвящена истории города, выставлены старинные фотографии)</w:t>
            </w:r>
          </w:p>
        </w:tc>
        <w:tc>
          <w:tcPr>
            <w:tcW w:w="1709"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ретро-выставка</w:t>
            </w:r>
          </w:p>
        </w:tc>
        <w:tc>
          <w:tcPr>
            <w:tcW w:w="1782" w:type="dxa"/>
            <w:gridSpan w:val="3"/>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22</w:t>
            </w:r>
          </w:p>
        </w:tc>
      </w:tr>
      <w:tr w:rsidR="00FF47BB" w:rsidRPr="00FF47BB" w:rsidTr="00FF47BB">
        <w:trPr>
          <w:trHeight w:val="30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bottom w:val="outset" w:sz="6" w:space="0" w:color="auto"/>
            </w:tcBorders>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Пролетарская библиотека</w:t>
            </w:r>
          </w:p>
        </w:tc>
        <w:tc>
          <w:tcPr>
            <w:tcW w:w="1657"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b/>
                <w:sz w:val="24"/>
                <w:szCs w:val="24"/>
              </w:rPr>
            </w:pPr>
            <w:r w:rsidRPr="00FF47BB">
              <w:rPr>
                <w:rFonts w:ascii="Times New Roman" w:hAnsi="Times New Roman"/>
                <w:sz w:val="24"/>
                <w:szCs w:val="24"/>
              </w:rPr>
              <w:t>Сердце, отданное людям</w:t>
            </w:r>
            <w:r w:rsidRPr="00FF47BB">
              <w:rPr>
                <w:rFonts w:ascii="Times New Roman" w:hAnsi="Times New Roman"/>
                <w:b/>
                <w:sz w:val="24"/>
                <w:szCs w:val="24"/>
              </w:rPr>
              <w:t xml:space="preserve"> </w:t>
            </w:r>
            <w:r w:rsidRPr="00FF47BB">
              <w:rPr>
                <w:rFonts w:ascii="Times New Roman" w:hAnsi="Times New Roman"/>
                <w:sz w:val="24"/>
                <w:szCs w:val="24"/>
              </w:rPr>
              <w:t>(к 115 лет со дня рождения знаменитого земляка Ф.Г. Углова)</w:t>
            </w:r>
          </w:p>
        </w:tc>
        <w:tc>
          <w:tcPr>
            <w:tcW w:w="1709"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 память</w:t>
            </w:r>
          </w:p>
        </w:tc>
        <w:tc>
          <w:tcPr>
            <w:tcW w:w="1782" w:type="dxa"/>
            <w:gridSpan w:val="3"/>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28</w:t>
            </w:r>
          </w:p>
        </w:tc>
      </w:tr>
      <w:tr w:rsidR="00FF47BB" w:rsidRPr="00FF47BB" w:rsidTr="00FF47BB">
        <w:trPr>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Гарьская библиотека</w:t>
            </w:r>
          </w:p>
        </w:tc>
        <w:tc>
          <w:tcPr>
            <w:tcW w:w="1657"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512" w:type="dxa"/>
            <w:gridSpan w:val="2"/>
            <w:shd w:val="clear" w:color="auto" w:fill="auto"/>
          </w:tcPr>
          <w:p w:rsidR="00FF47BB" w:rsidRPr="00FF47BB" w:rsidRDefault="00FF47BB" w:rsidP="00FF47BB">
            <w:pPr>
              <w:spacing w:after="0" w:line="240" w:lineRule="auto"/>
              <w:jc w:val="both"/>
              <w:rPr>
                <w:rFonts w:ascii="Times New Roman" w:eastAsia="Times New Roman" w:hAnsi="Times New Roman"/>
                <w:sz w:val="24"/>
                <w:szCs w:val="24"/>
                <w:lang w:eastAsia="ru-RU"/>
              </w:rPr>
            </w:pPr>
            <w:r w:rsidRPr="00FF47BB">
              <w:rPr>
                <w:rFonts w:ascii="Times New Roman" w:eastAsia="Times New Roman" w:hAnsi="Times New Roman"/>
                <w:sz w:val="24"/>
                <w:szCs w:val="24"/>
                <w:lang w:eastAsia="ru-RU"/>
              </w:rPr>
              <w:t xml:space="preserve">«В глубине России есть земля такая…» (оформлена к 90 летнему юбилею Киренского </w:t>
            </w:r>
            <w:r w:rsidRPr="00FF47BB">
              <w:rPr>
                <w:rFonts w:ascii="Times New Roman" w:eastAsia="Times New Roman" w:hAnsi="Times New Roman"/>
                <w:sz w:val="24"/>
                <w:szCs w:val="24"/>
                <w:lang w:eastAsia="ru-RU"/>
              </w:rPr>
              <w:lastRenderedPageBreak/>
              <w:t xml:space="preserve">района, с разделами: «От прошлого к будущему», «Мелодия сибирской природы», «Их имена навечно в памяти народной») </w:t>
            </w:r>
          </w:p>
        </w:tc>
        <w:tc>
          <w:tcPr>
            <w:tcW w:w="1709" w:type="dxa"/>
            <w:gridSpan w:val="2"/>
            <w:shd w:val="clear" w:color="auto" w:fill="auto"/>
          </w:tcPr>
          <w:p w:rsidR="00FF47BB" w:rsidRPr="00FF47BB" w:rsidRDefault="00FF47BB" w:rsidP="00FF47BB">
            <w:pPr>
              <w:spacing w:after="0" w:line="240" w:lineRule="auto"/>
              <w:jc w:val="center"/>
              <w:rPr>
                <w:rFonts w:ascii="Times New Roman" w:eastAsia="Times New Roman" w:hAnsi="Times New Roman"/>
                <w:sz w:val="24"/>
                <w:szCs w:val="24"/>
                <w:lang w:eastAsia="ru-RU"/>
              </w:rPr>
            </w:pPr>
            <w:r w:rsidRPr="00FF47BB">
              <w:rPr>
                <w:rFonts w:ascii="Times New Roman" w:eastAsia="Times New Roman" w:hAnsi="Times New Roman"/>
                <w:sz w:val="24"/>
                <w:szCs w:val="24"/>
                <w:lang w:eastAsia="ru-RU"/>
              </w:rPr>
              <w:lastRenderedPageBreak/>
              <w:t>выставка - рассказ</w:t>
            </w:r>
          </w:p>
        </w:tc>
        <w:tc>
          <w:tcPr>
            <w:tcW w:w="1782" w:type="dxa"/>
            <w:gridSpan w:val="3"/>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34</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Кривошап-</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кинская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Он один такой во всем мире (наполнение выставки</w:t>
            </w:r>
            <w:r w:rsidRPr="00FF47BB">
              <w:t xml:space="preserve"> </w:t>
            </w:r>
            <w:r w:rsidRPr="00FF47BB">
              <w:rPr>
                <w:rFonts w:ascii="Times New Roman" w:hAnsi="Times New Roman"/>
                <w:sz w:val="24"/>
                <w:szCs w:val="24"/>
              </w:rPr>
              <w:t>к 90 - летию. Киренского района: стихи о районе, фото материал, интересные факты)</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выставка–посвящение</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52</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Пенсионеры</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Когда душа с душою говорит (к 20-летнему юбилею клуба «Земляки» кроме праздничной программы была сделана подборка для слайд-шоу «Листая светлые страницы» из различных фотографий заседаний клуба за несколько лет)</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праздник</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Подростки </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Сердце хирурга (к 115 л. со дня рождения российского хирурга, писателя Ф.Г. Углова был подготовлен рассказ об этом удивительном человеке, специалисте, нашем земляке)</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краеведческий урок-презентация</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21</w:t>
            </w:r>
          </w:p>
        </w:tc>
      </w:tr>
      <w:tr w:rsidR="00FF47BB" w:rsidRPr="00FF47BB" w:rsidTr="00FF47BB">
        <w:trPr>
          <w:gridAfter w:val="1"/>
          <w:wAfter w:w="16" w:type="dxa"/>
          <w:trHeight w:val="2017"/>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Библиотека – мудрый дом души (были приглашены коллеги, читатели библиотеки, библиотекари, которые работали в прошлые годы. Читатели библиотеки разного возраста порадовали гостей праздника концертными номерами. Библиотекарь составила брошюру «Тропинки радости ведут в библиотеку», и, с помощью специалиста МКУ «Межпоселенческая библиотека»  подготовила ролик про историю библиотеки «Сокровище вечное библиотечное» )</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праздник к юбилею библиотеки</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40</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Алексеевская библиотека</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 юношество</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Почётные граждане Алексеевска (в рамках урока было рассказано о жителях поселка Алексеевск, которые имеют статус – почетный гражданин)</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краеведчес-</w:t>
            </w:r>
          </w:p>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кий урок</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30</w:t>
            </w:r>
          </w:p>
        </w:tc>
      </w:tr>
      <w:tr w:rsidR="00FF47BB" w:rsidRPr="00FF47BB" w:rsidTr="00FF47BB">
        <w:trPr>
          <w:gridAfter w:val="1"/>
          <w:wAfter w:w="16" w:type="dxa"/>
          <w:trHeight w:val="1409"/>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Borders>
              <w:top w:val="nil"/>
            </w:tcBorders>
          </w:tcPr>
          <w:p w:rsidR="00FF47BB" w:rsidRPr="00FF47BB" w:rsidRDefault="00FF47BB" w:rsidP="00FF47BB">
            <w:pPr>
              <w:spacing w:after="0" w:line="240" w:lineRule="auto"/>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 юношество</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Красноштановские чтения (знакомство подрастающего поколения с биографией и произведениями земляка, краеведа Красноштанова Г. Б – «Ерофей Хабаров», «На ленских пашнях в 17 веке». Были выбраны отрывки из книг, которые зачитали библиотекарь и учащиеся)</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краеведческие часы</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32</w:t>
            </w:r>
          </w:p>
        </w:tc>
      </w:tr>
      <w:tr w:rsidR="00FF47BB" w:rsidRPr="00FF47BB" w:rsidTr="00FF47BB">
        <w:trPr>
          <w:gridAfter w:val="1"/>
          <w:wAfter w:w="16" w:type="dxa"/>
          <w:tblCellSpacing w:w="20" w:type="dxa"/>
          <w:jc w:val="center"/>
        </w:trPr>
        <w:tc>
          <w:tcPr>
            <w:tcW w:w="2024" w:type="dxa"/>
            <w:vMerge w:val="restart"/>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Истории Киренского района (на выставке представлены основные исторические вехи развития района с иллюстративным сопровождением – картами, фотографиями)</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выставка-документ</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26</w:t>
            </w:r>
          </w:p>
        </w:tc>
      </w:tr>
      <w:tr w:rsidR="00FF47BB" w:rsidRPr="00FF47BB" w:rsidTr="00FF47BB">
        <w:trPr>
          <w:gridAfter w:val="1"/>
          <w:wAfter w:w="16" w:type="dxa"/>
          <w:tblCellSpacing w:w="20" w:type="dxa"/>
          <w:jc w:val="center"/>
        </w:trPr>
        <w:tc>
          <w:tcPr>
            <w:tcW w:w="2024" w:type="dxa"/>
            <w:vMerge/>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Алымовская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Наш район: вчера, сегодня, завра (на выставке были представлены статьи из газеты «Ленские зори» разных лет)</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пресс - обзор</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27</w:t>
            </w:r>
          </w:p>
        </w:tc>
      </w:tr>
      <w:tr w:rsidR="00FF47BB" w:rsidRPr="00FF47BB" w:rsidTr="00FF47BB">
        <w:trPr>
          <w:gridAfter w:val="1"/>
          <w:wAfter w:w="16" w:type="dxa"/>
          <w:tblCellSpacing w:w="20" w:type="dxa"/>
          <w:jc w:val="center"/>
        </w:trPr>
        <w:tc>
          <w:tcPr>
            <w:tcW w:w="2024" w:type="dxa"/>
            <w:vMerge/>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Киренскому району – 90 (представлены книги, рукописные альбомы, папки, об истории с. Алексеевск, как частицы Киренского района)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историческая выставка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24</w:t>
            </w:r>
          </w:p>
        </w:tc>
      </w:tr>
      <w:tr w:rsidR="00FF47BB" w:rsidRPr="00FF47BB" w:rsidTr="00FF47BB">
        <w:trPr>
          <w:gridAfter w:val="1"/>
          <w:wAfter w:w="16" w:type="dxa"/>
          <w:tblCellSpacing w:w="20" w:type="dxa"/>
          <w:jc w:val="center"/>
        </w:trPr>
        <w:tc>
          <w:tcPr>
            <w:tcW w:w="2024" w:type="dxa"/>
            <w:vMerge/>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 юношество</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У карты Киренского района (рассказ об истории района через интересные факты)</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час краеведения</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16</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Долгая яркая жизнь (тематический день включал вставку – портрет с фактами из биографии и деятельности Ф. Г. Углова, произведения хирурга и стихи о нем, показ видеофильма)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день Углова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25</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Макаровская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Балашово -320 лет! (торжественное собрание с историческим повествованием, рассказом о жителях, концертная программа)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праздник</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107</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360 лет  д. Усть-Киренга  (торжественное собрание с историческим повествованием, рассказом о жителях, концертная программа)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праздник</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79</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 юношество</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90-летие  Макаровской  сельской  школы (рассказ об истории школы, о ее знаменитых учениках)</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краеведческий урок</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90-летие  Киренского  района (рассказ о истории района и с. Макарово, разыграна сценка из жизни села)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путешествие в историю</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Никулинская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Школа от рождения до наших дней (приняли участие в поиске и обсуждении исторических фактов о Никулинской школе)</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исторический экскурс</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9</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За верность профессии (были выставлены книги Ф. Углова, оформлены отрывки из них)</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персональная выставка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Петропавловская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Большой России малый уголок (подготовлены вопросы из истории Киренского района, на которые в течение недели отвечали читатели библиотеки)</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краеведческая викторина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13</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Чечуйская библиотека</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Киренчане – фронту (на выставке был представлен материал – газетные статьи о вкладе жителей с. Чечуйск в Победу, книга «Киренчане - фронту», фотографии)</w:t>
            </w:r>
          </w:p>
        </w:tc>
        <w:tc>
          <w:tcPr>
            <w:tcW w:w="165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краеведческая выставка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25</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Юбилейнинская библиотека</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Взрослое население</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Возвращаюсь к родным берегам (встреча жителей поселка с автором книги краеведческого характера Н. Жмуровой «Возвращаюсь к родным берегам», которая родилась в д. Вишняково и писала об истории деревни и ее жителях)</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поэтические встречи</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22</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Коршуновская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Имя на карте (к юбилею района была оформлена выставка, на которой были представлены важные исторические даты развития района, проиллюстрированные фотографиями. Была предложена викторина «А знаешь ли ты район»)</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юбилейная выставка, викторина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21</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Иркутская Геральдика (выставка состояла из двух разделов, 1-й был посвящен иркутскому гербу, его истории. 2-й раздел гербу Киренска и Киренского района. Были представлены интересные факты)</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 - эпоха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11</w:t>
            </w:r>
          </w:p>
        </w:tc>
      </w:tr>
      <w:tr w:rsidR="00FF47BB" w:rsidRPr="00FF47BB" w:rsidTr="00FF47BB">
        <w:trPr>
          <w:gridAfter w:val="1"/>
          <w:wAfter w:w="16" w:type="dxa"/>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Воронежская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Здесь я живу и край мне этот дорог (к 90 летию  Киренского района был подобран материал, отражающий знаменательные события истории района)</w:t>
            </w:r>
          </w:p>
        </w:tc>
        <w:tc>
          <w:tcPr>
            <w:tcW w:w="1657" w:type="dxa"/>
            <w:gridSpan w:val="2"/>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 –обзор</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gridAfter w:val="1"/>
          <w:wAfter w:w="16" w:type="dxa"/>
          <w:trHeight w:val="530"/>
          <w:tblCellSpacing w:w="20" w:type="dxa"/>
          <w:jc w:val="center"/>
        </w:trPr>
        <w:tc>
          <w:tcPr>
            <w:tcW w:w="2024" w:type="dxa"/>
            <w:vMerge w:val="restart"/>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Литературное</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 краеведение</w:t>
            </w: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ind w:left="5"/>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Свет сибирской прозы (презентационная выставка раскрывала особенности творчества, интересные факты из биографии В. Хайрюзова и А. Гурулева)</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виртуальная выставка</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25</w:t>
            </w:r>
          </w:p>
        </w:tc>
      </w:tr>
      <w:tr w:rsidR="00FF47BB" w:rsidRPr="00FF47BB" w:rsidTr="00FF47BB">
        <w:trPr>
          <w:gridAfter w:val="1"/>
          <w:wAfter w:w="16" w:type="dxa"/>
          <w:trHeight w:val="53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Пенсионеры</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Моя родина – Сибирь (проводился совместно с советом ветеранов, участники наизусть читали произведения разных жанров, сибирских авторов)</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конкурс чтецов</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23</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 xml:space="preserve">Деятельность творческой студии «Живое слово» </w:t>
            </w:r>
            <w:r w:rsidRPr="00FF47BB">
              <w:rPr>
                <w:rFonts w:ascii="Times New Roman" w:hAnsi="Times New Roman"/>
                <w:sz w:val="24"/>
                <w:szCs w:val="24"/>
              </w:rPr>
              <w:lastRenderedPageBreak/>
              <w:t>(в течение года творческая студия провела ряд встреч, в которых пропагандировала творчество местных поэтов и прозаиков и представлением второго выпуска сборника «Северный ветер»: с ТРК «Диалог», население с. Петропавловск, п. Магистральный, с. Казачинское)</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lastRenderedPageBreak/>
              <w:t xml:space="preserve">встречи, </w:t>
            </w:r>
            <w:r w:rsidRPr="00FF47BB">
              <w:rPr>
                <w:rFonts w:ascii="Times New Roman" w:hAnsi="Times New Roman"/>
                <w:sz w:val="24"/>
                <w:szCs w:val="24"/>
              </w:rPr>
              <w:lastRenderedPageBreak/>
              <w:t>презентация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lastRenderedPageBreak/>
              <w:t>147</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Учащиеся</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Приглашение в мир поэзии (члены творческой студии «Живое слово» и главный редактор журнала «Первоцвет», С. В. Зубкова, провели ряд встреч с творчески одаренными школьникам)</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мастер - класс</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112</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Медведь в русской традиционной культуре Восточной Сибири (для киренчан была организована встреча с автором книги Афанасьевой – Медведевой Г. В. И коллективом поддержки, выступление сопровождалось народными песнями в исполнении коллективов «Оберег» и «Дуняша»)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презентация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40</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Край родной – я тебя воспеваю (конкурс был приурочен к 90-летию Киренского района)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 xml:space="preserve">конкурс песни </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Змеиновская сельская библиотека</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 юношество</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Писатели земли Иркутской  (знакомство с творчеством писателей – юбиляров: Б. Лапин, Е. Суворов)</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литератур</w:t>
            </w:r>
          </w:p>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ный час</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Кривошапкинская с/б</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Наполню жизнь свою стихами (встреча с местным поэтом И. Хохлачевой, которая рассказала о том как рождаются стихи, как они влияют на жизнь человека)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творческая встреча</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В гостях у «Сибири» (библиотекарь побывала по приглашению литературной редакции «Сибирь» в гостях у журнала. Был составлен приветственный адрес, приняла участие в обсуждении проблем и планов редакции, поделилась своим литературным и песенным творчеством. По итогам поездки была написана статья, опубликованная в г-те «Ленские зори»)</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встреча, статья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r>
      <w:tr w:rsidR="00FF47BB" w:rsidRPr="00FF47BB" w:rsidTr="00FF47BB">
        <w:trPr>
          <w:gridAfter w:val="1"/>
          <w:wAfter w:w="16" w:type="dxa"/>
          <w:trHeight w:val="285"/>
          <w:tblCellSpacing w:w="20" w:type="dxa"/>
          <w:jc w:val="center"/>
        </w:trPr>
        <w:tc>
          <w:tcPr>
            <w:tcW w:w="2024" w:type="dxa"/>
            <w:vMerge w:val="restart"/>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Алексеевская библиотека</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Алексеевск-дом родной</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rPr>
                <w:rFonts w:ascii="Times New Roman" w:hAnsi="Times New Roman"/>
                <w:sz w:val="24"/>
                <w:szCs w:val="24"/>
              </w:rPr>
            </w:pPr>
            <w:r w:rsidRPr="00FF47BB">
              <w:rPr>
                <w:rFonts w:ascii="Times New Roman" w:hAnsi="Times New Roman"/>
                <w:sz w:val="24"/>
                <w:szCs w:val="24"/>
              </w:rPr>
              <w:t xml:space="preserve">час поэзии  </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Учащиеся школы</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Мой край родной в стихах и прозе (участники читали наизусть стихи о Киренске, Киренском районе и п. Алексеевск)</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литературный час</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30</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Никулинская с/б</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Учащиеся школы</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Земля родная (учащиеся школ выучили наизусть стихи о Киренске и Киренском районе, о сибирской природе и подготовили к нему презентацию)</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литературные чтения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Воронежская с/б</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Иркутские писатели-юбиляры</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литературный календарь</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gridAfter w:val="1"/>
          <w:wAfter w:w="16" w:type="dxa"/>
          <w:trHeight w:val="300"/>
          <w:tblCellSpacing w:w="20" w:type="dxa"/>
          <w:jc w:val="center"/>
        </w:trPr>
        <w:tc>
          <w:tcPr>
            <w:tcW w:w="2024" w:type="dxa"/>
            <w:vMerge w:val="restart"/>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Экологическое </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краеведение</w:t>
            </w:r>
          </w:p>
        </w:tc>
        <w:tc>
          <w:tcPr>
            <w:tcW w:w="2061" w:type="dxa"/>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Мы за чистый лес (библиотекари совместно с клубом «Круг друзей здоровья» очистили от мусора участок пригородного соснового бора)</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экоакция</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gridAfter w:val="1"/>
          <w:wAfter w:w="16" w:type="dxa"/>
          <w:trHeight w:val="30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Школьники старшего и среднего возраста</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Хрустальная чаша Байкала (целый день проходили разноформатные мероприятия – презентации, викторины, аудио сопровождения для групп школьников)</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день  Байкала</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38</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Кривошапкин-</w:t>
            </w:r>
          </w:p>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ская с/б</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Мы за чистоту села (к уборке территории села библиотека привлекла различные слои населения. Были выбраны общественные места, которые нуждались в очистке от мусора. Было собрано 15 мешков мусора)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экологическая акция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18</w:t>
            </w:r>
          </w:p>
        </w:tc>
      </w:tr>
      <w:tr w:rsidR="00FF47BB" w:rsidRPr="00FF47BB" w:rsidTr="00FF47BB">
        <w:trPr>
          <w:gridAfter w:val="1"/>
          <w:wAfter w:w="16" w:type="dxa"/>
          <w:trHeight w:val="285"/>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Алексеевская библиотека</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Школьники старшего и среднего возраста</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Мы живём вокруг Байкала (на карте Байкала была в виде картинок представлена информация о народах, которые живут или жили в Прибайкальской зоне, о наиболее интересных представителях флоры и фауны)</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 - путешествие</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11</w:t>
            </w:r>
          </w:p>
        </w:tc>
      </w:tr>
      <w:tr w:rsidR="00FF47BB" w:rsidRPr="00FF47BB" w:rsidTr="00FF47BB">
        <w:trPr>
          <w:gridAfter w:val="1"/>
          <w:wAfter w:w="16" w:type="dxa"/>
          <w:trHeight w:val="285"/>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val="restart"/>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Никулинская с/б</w:t>
            </w: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Край, где мы живем (выставка была оформлена из фотографий, сделанных жителями села)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фото</w:t>
            </w:r>
          </w:p>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r>
      <w:tr w:rsidR="00FF47BB" w:rsidRPr="00FF47BB" w:rsidTr="00FF47BB">
        <w:trPr>
          <w:gridAfter w:val="1"/>
          <w:wAfter w:w="16" w:type="dxa"/>
          <w:trHeight w:val="285"/>
          <w:tblCellSpacing w:w="20" w:type="dxa"/>
          <w:jc w:val="center"/>
        </w:trPr>
        <w:tc>
          <w:tcPr>
            <w:tcW w:w="2024" w:type="dxa"/>
            <w:tcBorders>
              <w:top w:val="nil"/>
            </w:tcBorders>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vMerge/>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Сибирь осенняя (выставка была оформлена из фоторабот, которые поступили на одноименный конкурс)</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выставка - фотоэтюд</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r w:rsidR="00FF47BB" w:rsidRPr="00FF47BB" w:rsidTr="00FF47BB">
        <w:trPr>
          <w:gridAfter w:val="1"/>
          <w:wAfter w:w="16" w:type="dxa"/>
          <w:tblCellSpacing w:w="20" w:type="dxa"/>
          <w:jc w:val="center"/>
        </w:trPr>
        <w:tc>
          <w:tcPr>
            <w:tcW w:w="2024" w:type="dxa"/>
            <w:vMerge w:val="restart"/>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Сохранение </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самобытной культуры коренных народов</w:t>
            </w: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Сибирский быт (для сопровождения массового мероприятия «Дни Сибири» о предметах быта, использованных народностями, проживавшими на территории Киренского района)</w:t>
            </w:r>
          </w:p>
        </w:tc>
        <w:tc>
          <w:tcPr>
            <w:tcW w:w="1657" w:type="dxa"/>
            <w:gridSpan w:val="2"/>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викторина</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60</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Алымовская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Школьники старшего и среднего возраста</w:t>
            </w:r>
          </w:p>
        </w:tc>
        <w:tc>
          <w:tcPr>
            <w:tcW w:w="5497" w:type="dxa"/>
            <w:gridSpan w:val="2"/>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Культура, традиции, обычаи язык коренных народов Иркутской области (узнали о жизни тунгусов, рассказ был подкреплен презентацией, проведены народные игры)</w:t>
            </w:r>
          </w:p>
        </w:tc>
        <w:tc>
          <w:tcPr>
            <w:tcW w:w="1657" w:type="dxa"/>
            <w:gridSpan w:val="2"/>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час этнографии</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r>
      <w:tr w:rsidR="00FF47BB" w:rsidRPr="00FF47BB" w:rsidTr="00FF47BB">
        <w:trPr>
          <w:gridAfter w:val="1"/>
          <w:wAfter w:w="16" w:type="dxa"/>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Юбилейнинская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Школьники старшего и среднего возраста</w:t>
            </w:r>
          </w:p>
        </w:tc>
        <w:tc>
          <w:tcPr>
            <w:tcW w:w="5497" w:type="dxa"/>
            <w:gridSpan w:val="2"/>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Древние корни таежного народа (посвящен народной культуре эвенков, рассказ о их быте, культурных и хозяйственных традициях)</w:t>
            </w:r>
          </w:p>
        </w:tc>
        <w:tc>
          <w:tcPr>
            <w:tcW w:w="1657" w:type="dxa"/>
            <w:gridSpan w:val="2"/>
            <w:shd w:val="clear" w:color="auto" w:fill="auto"/>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краеведческий час</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18</w:t>
            </w:r>
          </w:p>
        </w:tc>
      </w:tr>
      <w:tr w:rsidR="00FF47BB" w:rsidRPr="00FF47BB" w:rsidTr="00FF47BB">
        <w:trPr>
          <w:gridAfter w:val="1"/>
          <w:wAfter w:w="16" w:type="dxa"/>
          <w:trHeight w:val="300"/>
          <w:tblCellSpacing w:w="20" w:type="dxa"/>
          <w:jc w:val="center"/>
        </w:trPr>
        <w:tc>
          <w:tcPr>
            <w:tcW w:w="2024" w:type="dxa"/>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Туристическое </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краеведение</w:t>
            </w:r>
          </w:p>
        </w:tc>
        <w:tc>
          <w:tcPr>
            <w:tcW w:w="2061" w:type="dxa"/>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Организация туристических маршрутов в библиотечной деятельности (советы эксперта</w:t>
            </w:r>
            <w:r w:rsidRPr="00FF47BB">
              <w:t xml:space="preserve"> </w:t>
            </w:r>
            <w:r w:rsidRPr="00FF47BB">
              <w:rPr>
                <w:rFonts w:ascii="Times New Roman" w:eastAsia="Times New Roman" w:hAnsi="Times New Roman"/>
                <w:bCs/>
                <w:iCs/>
                <w:sz w:val="24"/>
                <w:szCs w:val="24"/>
                <w:lang w:eastAsia="ru-RU"/>
              </w:rPr>
              <w:t>Представителя сферы событийного туризма – Президент  МАСТС (межрегиональная ассоциации событийного туризма Сибири), организатора  фестиваля «Русская культура»  для специалистов учреждений культуры о продвижении актуальной информации с механизмом и этапами проведения мероприятий событийного туризма)</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обучающий семинар</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9</w:t>
            </w:r>
          </w:p>
        </w:tc>
      </w:tr>
      <w:tr w:rsidR="00FF47BB" w:rsidRPr="00FF47BB" w:rsidTr="00FF47BB">
        <w:trPr>
          <w:gridAfter w:val="1"/>
          <w:wAfter w:w="16" w:type="dxa"/>
          <w:tblCellSpacing w:w="20" w:type="dxa"/>
          <w:jc w:val="center"/>
        </w:trPr>
        <w:tc>
          <w:tcPr>
            <w:tcW w:w="2024" w:type="dxa"/>
            <w:shd w:val="clear" w:color="auto" w:fill="auto"/>
          </w:tcPr>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Топонимика</w:t>
            </w: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Никулинская с/б</w:t>
            </w:r>
          </w:p>
        </w:tc>
        <w:tc>
          <w:tcPr>
            <w:tcW w:w="1738" w:type="dxa"/>
            <w:gridSpan w:val="2"/>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Школьники старшего и среднего возраста</w:t>
            </w:r>
          </w:p>
        </w:tc>
        <w:tc>
          <w:tcPr>
            <w:tcW w:w="5497" w:type="dxa"/>
            <w:gridSpan w:val="2"/>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Тайны наших улиц (во время экскурсии познакомились с названиями улиц, узнали, почему они так названы, о старинных домах, какие известные люди проживали на этой улице в разное время)</w:t>
            </w:r>
          </w:p>
        </w:tc>
        <w:tc>
          <w:tcPr>
            <w:tcW w:w="1657" w:type="dxa"/>
            <w:gridSpan w:val="2"/>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экскурсия</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w:t>
            </w:r>
          </w:p>
        </w:tc>
      </w:tr>
      <w:tr w:rsidR="00FF47BB" w:rsidRPr="00FF47BB" w:rsidTr="00FF47BB">
        <w:trPr>
          <w:gridAfter w:val="1"/>
          <w:wAfter w:w="16" w:type="dxa"/>
          <w:trHeight w:val="285"/>
          <w:tblCellSpacing w:w="20" w:type="dxa"/>
          <w:jc w:val="center"/>
        </w:trPr>
        <w:tc>
          <w:tcPr>
            <w:tcW w:w="2024" w:type="dxa"/>
            <w:vMerge w:val="restart"/>
            <w:shd w:val="clear" w:color="auto" w:fill="auto"/>
          </w:tcPr>
          <w:p w:rsidR="00FF47BB" w:rsidRPr="00FF47BB" w:rsidRDefault="00FF47BB" w:rsidP="00FF47BB">
            <w:pPr>
              <w:spacing w:after="0" w:line="240" w:lineRule="auto"/>
              <w:ind w:left="66"/>
              <w:rPr>
                <w:rFonts w:ascii="Times New Roman" w:eastAsia="Times New Roman" w:hAnsi="Times New Roman"/>
                <w:bCs/>
                <w:iCs/>
                <w:spacing w:val="-4"/>
                <w:sz w:val="24"/>
                <w:szCs w:val="24"/>
                <w:lang w:eastAsia="ru-RU"/>
              </w:rPr>
            </w:pPr>
            <w:r w:rsidRPr="00FF47BB">
              <w:rPr>
                <w:rFonts w:ascii="Times New Roman" w:eastAsia="Times New Roman" w:hAnsi="Times New Roman"/>
                <w:bCs/>
                <w:iCs/>
                <w:spacing w:val="-4"/>
                <w:sz w:val="24"/>
                <w:szCs w:val="24"/>
                <w:lang w:eastAsia="ru-RU"/>
              </w:rPr>
              <w:t>Патриотическое</w:t>
            </w:r>
          </w:p>
          <w:p w:rsidR="00FF47BB" w:rsidRPr="00FF47BB" w:rsidRDefault="00FF47BB" w:rsidP="00FF47BB">
            <w:pPr>
              <w:spacing w:after="0" w:line="240" w:lineRule="auto"/>
              <w:ind w:left="66"/>
              <w:rPr>
                <w:rFonts w:ascii="Times New Roman" w:eastAsia="Times New Roman" w:hAnsi="Times New Roman"/>
                <w:bCs/>
                <w:iCs/>
                <w:sz w:val="24"/>
                <w:szCs w:val="24"/>
                <w:lang w:eastAsia="ru-RU"/>
              </w:rPr>
            </w:pPr>
            <w:r w:rsidRPr="00FF47BB">
              <w:rPr>
                <w:rFonts w:ascii="Times New Roman" w:eastAsia="Times New Roman" w:hAnsi="Times New Roman"/>
                <w:bCs/>
                <w:iCs/>
                <w:spacing w:val="-4"/>
                <w:sz w:val="24"/>
                <w:szCs w:val="24"/>
                <w:lang w:eastAsia="ru-RU"/>
              </w:rPr>
              <w:t>краеведение</w:t>
            </w:r>
          </w:p>
        </w:tc>
        <w:tc>
          <w:tcPr>
            <w:tcW w:w="2061" w:type="dxa"/>
            <w:vMerge w:val="restart"/>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sz w:val="24"/>
                <w:szCs w:val="24"/>
                <w:lang w:eastAsia="ru-RU"/>
              </w:rPr>
              <w:t>Прикосновение к подвигу (вечер – встреча учащихся с воинами – афганцами, жителями Киренского района, которые поделились воспоминаниями о реалиях войны в Афганистане в период 1979 – 1989 года)</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вечер - встреча</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31</w:t>
            </w:r>
          </w:p>
        </w:tc>
      </w:tr>
      <w:tr w:rsidR="00FF47BB" w:rsidRPr="00FF47BB" w:rsidTr="00FF47BB">
        <w:trPr>
          <w:gridAfter w:val="1"/>
          <w:wAfter w:w="16" w:type="dxa"/>
          <w:trHeight w:val="285"/>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pacing w:val="-4"/>
                <w:sz w:val="24"/>
                <w:szCs w:val="24"/>
                <w:lang w:eastAsia="ru-RU"/>
              </w:rPr>
            </w:pPr>
          </w:p>
        </w:tc>
        <w:tc>
          <w:tcPr>
            <w:tcW w:w="2061" w:type="dxa"/>
            <w:vMerge/>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p>
        </w:tc>
        <w:tc>
          <w:tcPr>
            <w:tcW w:w="1738" w:type="dxa"/>
            <w:gridSpan w:val="2"/>
            <w:tcBorders>
              <w:bottom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5497" w:type="dxa"/>
            <w:gridSpan w:val="2"/>
            <w:tcBorders>
              <w:bottom w:val="outset" w:sz="6" w:space="0" w:color="auto"/>
            </w:tcBorders>
            <w:shd w:val="clear" w:color="auto" w:fill="auto"/>
          </w:tcPr>
          <w:p w:rsidR="00FF47BB" w:rsidRPr="00FF47BB" w:rsidRDefault="00FF47BB" w:rsidP="00FF47BB">
            <w:pPr>
              <w:spacing w:after="0" w:line="240" w:lineRule="auto"/>
              <w:jc w:val="both"/>
              <w:rPr>
                <w:rFonts w:ascii="Times New Roman" w:eastAsia="Times New Roman" w:hAnsi="Times New Roman"/>
                <w:sz w:val="24"/>
                <w:szCs w:val="24"/>
                <w:lang w:eastAsia="ru-RU"/>
              </w:rPr>
            </w:pPr>
            <w:r w:rsidRPr="00FF47BB">
              <w:rPr>
                <w:rFonts w:ascii="Times New Roman" w:eastAsia="Times New Roman" w:hAnsi="Times New Roman"/>
                <w:sz w:val="24"/>
                <w:szCs w:val="24"/>
                <w:lang w:eastAsia="ru-RU"/>
              </w:rPr>
              <w:t>Трассе Аляска – Сибирь посвящается (подготовили презентацию и краткую справку для выступления на митинге и концерте, посвященным открытию в Киренске памятника участникам строительства аэропорта и авиаторам – перегонщикам  секретной военной трассы)</w:t>
            </w:r>
          </w:p>
        </w:tc>
        <w:tc>
          <w:tcPr>
            <w:tcW w:w="1657" w:type="dxa"/>
            <w:gridSpan w:val="2"/>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митинг, концерт</w:t>
            </w:r>
          </w:p>
        </w:tc>
        <w:tc>
          <w:tcPr>
            <w:tcW w:w="1712" w:type="dxa"/>
            <w:tcBorders>
              <w:bottom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300</w:t>
            </w:r>
          </w:p>
        </w:tc>
      </w:tr>
      <w:tr w:rsidR="00FF47BB" w:rsidRPr="00FF47BB" w:rsidTr="00FF47BB">
        <w:trPr>
          <w:gridAfter w:val="1"/>
          <w:wAfter w:w="16" w:type="dxa"/>
          <w:trHeight w:val="300"/>
          <w:tblCellSpacing w:w="20" w:type="dxa"/>
          <w:jc w:val="center"/>
        </w:trPr>
        <w:tc>
          <w:tcPr>
            <w:tcW w:w="2024" w:type="dxa"/>
            <w:vMerge/>
            <w:shd w:val="clear" w:color="auto" w:fill="auto"/>
          </w:tcPr>
          <w:p w:rsidR="00FF47BB" w:rsidRPr="00FF47BB" w:rsidRDefault="00FF47BB" w:rsidP="00FF47BB">
            <w:pPr>
              <w:spacing w:after="0" w:line="240" w:lineRule="auto"/>
              <w:ind w:left="66"/>
              <w:rPr>
                <w:rFonts w:ascii="Times New Roman" w:eastAsia="Times New Roman" w:hAnsi="Times New Roman"/>
                <w:bCs/>
                <w:iCs/>
                <w:spacing w:val="-4"/>
                <w:sz w:val="24"/>
                <w:szCs w:val="24"/>
                <w:lang w:eastAsia="ru-RU"/>
              </w:rPr>
            </w:pPr>
          </w:p>
        </w:tc>
        <w:tc>
          <w:tcPr>
            <w:tcW w:w="2061" w:type="dxa"/>
            <w:tcBorders>
              <w:top w:val="outset" w:sz="6" w:space="0" w:color="auto"/>
            </w:tcBorders>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c>
          <w:tcPr>
            <w:tcW w:w="1738" w:type="dxa"/>
            <w:gridSpan w:val="2"/>
            <w:tcBorders>
              <w:top w:val="outset" w:sz="6" w:space="0" w:color="auto"/>
            </w:tcBorders>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w:t>
            </w:r>
          </w:p>
        </w:tc>
        <w:tc>
          <w:tcPr>
            <w:tcW w:w="5497" w:type="dxa"/>
            <w:gridSpan w:val="2"/>
            <w:tcBorders>
              <w:top w:val="outset" w:sz="6" w:space="0" w:color="auto"/>
            </w:tcBorders>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Славный сын Киренской земли (к 105-летию Героя Советского Союза Кузакова С. А. школьников познакомили с героической биографией земляка)</w:t>
            </w:r>
          </w:p>
        </w:tc>
        <w:tc>
          <w:tcPr>
            <w:tcW w:w="1657" w:type="dxa"/>
            <w:gridSpan w:val="2"/>
            <w:tcBorders>
              <w:top w:val="outset" w:sz="6" w:space="0" w:color="auto"/>
            </w:tcBorders>
            <w:shd w:val="clear" w:color="auto" w:fill="auto"/>
          </w:tcPr>
          <w:p w:rsidR="00FF47BB" w:rsidRPr="00FF47BB" w:rsidRDefault="00FF47BB" w:rsidP="00FF47BB">
            <w:pPr>
              <w:spacing w:after="0" w:line="240" w:lineRule="auto"/>
              <w:jc w:val="center"/>
              <w:rPr>
                <w:rFonts w:ascii="Times New Roman" w:hAnsi="Times New Roman"/>
                <w:sz w:val="24"/>
                <w:szCs w:val="24"/>
              </w:rPr>
            </w:pPr>
            <w:r w:rsidRPr="00FF47BB">
              <w:rPr>
                <w:rFonts w:ascii="Times New Roman" w:hAnsi="Times New Roman"/>
                <w:sz w:val="24"/>
                <w:szCs w:val="24"/>
              </w:rPr>
              <w:t>час краеведения</w:t>
            </w:r>
          </w:p>
        </w:tc>
        <w:tc>
          <w:tcPr>
            <w:tcW w:w="1712" w:type="dxa"/>
            <w:tcBorders>
              <w:top w:val="outset" w:sz="6" w:space="0" w:color="auto"/>
            </w:tcBorders>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25</w:t>
            </w:r>
          </w:p>
        </w:tc>
      </w:tr>
      <w:tr w:rsidR="00FF47BB" w:rsidRPr="00FF47BB" w:rsidTr="00FF47BB">
        <w:trPr>
          <w:gridAfter w:val="1"/>
          <w:wAfter w:w="16" w:type="dxa"/>
          <w:tblCellSpacing w:w="20" w:type="dxa"/>
          <w:jc w:val="center"/>
        </w:trPr>
        <w:tc>
          <w:tcPr>
            <w:tcW w:w="2024" w:type="dxa"/>
            <w:shd w:val="clear" w:color="auto" w:fill="auto"/>
          </w:tcPr>
          <w:p w:rsidR="00FF47BB" w:rsidRPr="00FF47BB" w:rsidRDefault="00FF47BB" w:rsidP="00FF47BB">
            <w:pPr>
              <w:spacing w:after="0" w:line="240" w:lineRule="auto"/>
              <w:ind w:left="66"/>
              <w:rPr>
                <w:rFonts w:ascii="Times New Roman" w:eastAsia="Times New Roman" w:hAnsi="Times New Roman"/>
                <w:bCs/>
                <w:iCs/>
                <w:spacing w:val="-4"/>
                <w:sz w:val="24"/>
                <w:szCs w:val="24"/>
                <w:lang w:eastAsia="ru-RU"/>
              </w:rPr>
            </w:pPr>
            <w:r w:rsidRPr="00FF47BB">
              <w:rPr>
                <w:rFonts w:ascii="Times New Roman" w:eastAsia="Times New Roman" w:hAnsi="Times New Roman"/>
                <w:bCs/>
                <w:iCs/>
                <w:spacing w:val="-4"/>
                <w:sz w:val="24"/>
                <w:szCs w:val="24"/>
                <w:lang w:eastAsia="ru-RU"/>
              </w:rPr>
              <w:t>Экспедиции</w:t>
            </w:r>
          </w:p>
        </w:tc>
        <w:tc>
          <w:tcPr>
            <w:tcW w:w="20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1738" w:type="dxa"/>
            <w:gridSpan w:val="2"/>
          </w:tcPr>
          <w:p w:rsidR="00FF47BB" w:rsidRPr="00FF47BB" w:rsidRDefault="00FF47BB" w:rsidP="00FF47BB">
            <w:pPr>
              <w:spacing w:after="0" w:line="240" w:lineRule="auto"/>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5497" w:type="dxa"/>
            <w:gridSpan w:val="2"/>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Краеведческие каникулы (отчет о летних экспедициях членов клуба «Краевед» в д. Красноярово, возраст которой более 350 лет где искали старинные предметы быта и на гору Соколиная, где была обнаружена землянка рабочих, вырубавших жернова для мельниц)</w:t>
            </w:r>
          </w:p>
        </w:tc>
        <w:tc>
          <w:tcPr>
            <w:tcW w:w="1657" w:type="dxa"/>
            <w:gridSpan w:val="2"/>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Заседание клуба «Краевед»</w:t>
            </w:r>
          </w:p>
        </w:tc>
        <w:tc>
          <w:tcPr>
            <w:tcW w:w="1712"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w:t>
            </w:r>
          </w:p>
        </w:tc>
      </w:tr>
    </w:tbl>
    <w:p w:rsidR="00FF47BB" w:rsidRPr="00FF47BB" w:rsidRDefault="00FF47BB" w:rsidP="00FF47BB">
      <w:pPr>
        <w:spacing w:after="0" w:line="240" w:lineRule="auto"/>
        <w:ind w:left="709"/>
        <w:rPr>
          <w:rFonts w:ascii="Times New Roman" w:eastAsia="Times New Roman" w:hAnsi="Times New Roman"/>
          <w:b/>
          <w:bCs/>
          <w:iCs/>
          <w:sz w:val="12"/>
          <w:szCs w:val="12"/>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9.5. Краеведение и туризм</w:t>
      </w:r>
    </w:p>
    <w:tbl>
      <w:tblPr>
        <w:tblW w:w="1547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69"/>
        <w:gridCol w:w="4747"/>
        <w:gridCol w:w="1911"/>
        <w:gridCol w:w="1684"/>
        <w:gridCol w:w="1741"/>
        <w:gridCol w:w="1741"/>
        <w:gridCol w:w="1779"/>
      </w:tblGrid>
      <w:tr w:rsidR="00FF47BB" w:rsidRPr="00FF47BB" w:rsidTr="00FF47BB">
        <w:trPr>
          <w:tblCellSpacing w:w="20" w:type="dxa"/>
        </w:trPr>
        <w:tc>
          <w:tcPr>
            <w:tcW w:w="6556" w:type="dxa"/>
            <w:gridSpan w:val="2"/>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Разработанные экскурсионные маршруты</w:t>
            </w:r>
          </w:p>
        </w:tc>
        <w:tc>
          <w:tcPr>
            <w:tcW w:w="3555" w:type="dxa"/>
            <w:gridSpan w:val="2"/>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Источники финансирования</w:t>
            </w:r>
          </w:p>
        </w:tc>
        <w:tc>
          <w:tcPr>
            <w:tcW w:w="1701" w:type="dxa"/>
            <w:vMerge w:val="restart"/>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Кол-во экскурсантов</w:t>
            </w:r>
          </w:p>
        </w:tc>
        <w:tc>
          <w:tcPr>
            <w:tcW w:w="1701" w:type="dxa"/>
            <w:vMerge w:val="restart"/>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Категории экскурсантов</w:t>
            </w:r>
          </w:p>
        </w:tc>
        <w:tc>
          <w:tcPr>
            <w:tcW w:w="1719" w:type="dxa"/>
            <w:vMerge w:val="restart"/>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Библиотека-организатор</w:t>
            </w:r>
          </w:p>
        </w:tc>
      </w:tr>
      <w:tr w:rsidR="00FF47BB" w:rsidRPr="00FF47BB" w:rsidTr="00FF47BB">
        <w:trPr>
          <w:trHeight w:val="964"/>
          <w:tblCellSpacing w:w="20" w:type="dxa"/>
        </w:trPr>
        <w:tc>
          <w:tcPr>
            <w:tcW w:w="1809"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Наимено-</w:t>
            </w:r>
          </w:p>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вание</w:t>
            </w:r>
          </w:p>
        </w:tc>
        <w:tc>
          <w:tcPr>
            <w:tcW w:w="4707"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Описание экскурсии </w:t>
            </w:r>
            <w:r w:rsidRPr="00FF47BB">
              <w:rPr>
                <w:rFonts w:ascii="Times New Roman" w:eastAsia="Times New Roman" w:hAnsi="Times New Roman"/>
                <w:bCs/>
                <w:iCs/>
                <w:szCs w:val="24"/>
                <w:lang w:eastAsia="ru-RU"/>
              </w:rPr>
              <w:t>– направление</w:t>
            </w:r>
            <w:r w:rsidRPr="00FF47BB">
              <w:rPr>
                <w:rFonts w:ascii="Times New Roman" w:eastAsia="Times New Roman" w:hAnsi="Times New Roman"/>
                <w:bCs/>
                <w:iCs/>
                <w:szCs w:val="24"/>
                <w:vertAlign w:val="superscript"/>
                <w:lang w:eastAsia="ru-RU"/>
              </w:rPr>
              <w:footnoteReference w:id="34"/>
            </w:r>
            <w:r w:rsidRPr="00FF47BB">
              <w:rPr>
                <w:rFonts w:ascii="Times New Roman" w:eastAsia="Times New Roman" w:hAnsi="Times New Roman"/>
                <w:bCs/>
                <w:iCs/>
                <w:szCs w:val="24"/>
                <w:lang w:eastAsia="ru-RU"/>
              </w:rPr>
              <w:t>, экскурсовод (библиотекарь, др. лицо, организация), конечный продукт (электронное издание, электронный ресурс, печатное издание, др.), источники и литература (методические рекомендации ИОГУНБ/др.).</w:t>
            </w:r>
          </w:p>
        </w:tc>
        <w:tc>
          <w:tcPr>
            <w:tcW w:w="187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Привлеченные средства (сумма)</w:t>
            </w:r>
          </w:p>
        </w:tc>
        <w:tc>
          <w:tcPr>
            <w:tcW w:w="1644"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Собственные средства</w:t>
            </w:r>
          </w:p>
        </w:tc>
        <w:tc>
          <w:tcPr>
            <w:tcW w:w="1701"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c>
          <w:tcPr>
            <w:tcW w:w="1701"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c>
          <w:tcPr>
            <w:tcW w:w="1719"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r>
      <w:tr w:rsidR="00FF47BB" w:rsidRPr="00FF47BB" w:rsidTr="00FF47BB">
        <w:trPr>
          <w:trHeight w:val="316"/>
          <w:tblCellSpacing w:w="20" w:type="dxa"/>
        </w:trPr>
        <w:tc>
          <w:tcPr>
            <w:tcW w:w="1809"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в истории АлСиба</w:t>
            </w:r>
          </w:p>
        </w:tc>
        <w:tc>
          <w:tcPr>
            <w:tcW w:w="4707" w:type="dxa"/>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 краеведческая экскурсия по историческим местам, связанным с секретной авиатрассой Аляска - Сибирь</w:t>
            </w:r>
          </w:p>
        </w:tc>
        <w:tc>
          <w:tcPr>
            <w:tcW w:w="1871" w:type="dxa"/>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644"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72</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Юношество</w:t>
            </w:r>
          </w:p>
        </w:tc>
        <w:tc>
          <w:tcPr>
            <w:tcW w:w="1719" w:type="dxa"/>
            <w:vMerge w:val="restart"/>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r>
      <w:tr w:rsidR="00FF47BB" w:rsidRPr="00FF47BB" w:rsidTr="00FF47BB">
        <w:trPr>
          <w:trHeight w:val="316"/>
          <w:tblCellSpacing w:w="20" w:type="dxa"/>
        </w:trPr>
        <w:tc>
          <w:tcPr>
            <w:tcW w:w="1809"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из прошлого в будущее</w:t>
            </w:r>
          </w:p>
        </w:tc>
        <w:tc>
          <w:tcPr>
            <w:tcW w:w="4707"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экскурсия по историческим и современным достопримечательностям г. Киренска, организованная по просьбе выпускников, которые окончили школу полвека назад</w:t>
            </w:r>
          </w:p>
        </w:tc>
        <w:tc>
          <w:tcPr>
            <w:tcW w:w="1871" w:type="dxa"/>
            <w:shd w:val="clear" w:color="auto" w:fill="auto"/>
          </w:tcPr>
          <w:p w:rsidR="00FF47BB" w:rsidRPr="00FF47BB" w:rsidRDefault="00FF47BB" w:rsidP="00FF47BB">
            <w:pPr>
              <w:spacing w:after="0" w:line="240" w:lineRule="auto"/>
              <w:ind w:left="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644" w:type="dxa"/>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01"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14</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719"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r>
      <w:tr w:rsidR="00FF47BB" w:rsidRPr="00FF47BB" w:rsidTr="00FF47BB">
        <w:trPr>
          <w:trHeight w:val="316"/>
          <w:tblCellSpacing w:w="20" w:type="dxa"/>
        </w:trPr>
        <w:tc>
          <w:tcPr>
            <w:tcW w:w="1809"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 – частица России</w:t>
            </w:r>
          </w:p>
        </w:tc>
        <w:tc>
          <w:tcPr>
            <w:tcW w:w="4707" w:type="dxa"/>
            <w:shd w:val="clear" w:color="auto" w:fill="auto"/>
          </w:tcPr>
          <w:p w:rsidR="00FF47BB" w:rsidRPr="00FF47BB" w:rsidRDefault="00FF47BB" w:rsidP="00FF47BB">
            <w:pPr>
              <w:spacing w:after="0" w:line="240" w:lineRule="auto"/>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историко - краеведческая экскурсия организована для знакомство с историческими достопримечательностями  г. Киренска учащиеся школ соседнего Катангского района</w:t>
            </w:r>
          </w:p>
        </w:tc>
        <w:tc>
          <w:tcPr>
            <w:tcW w:w="1871" w:type="dxa"/>
            <w:shd w:val="clear" w:color="auto" w:fill="auto"/>
          </w:tcPr>
          <w:p w:rsidR="00FF47BB" w:rsidRPr="00FF47BB" w:rsidRDefault="00FF47BB" w:rsidP="00FF47BB">
            <w:pPr>
              <w:spacing w:after="0" w:line="240" w:lineRule="auto"/>
              <w:ind w:left="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644" w:type="dxa"/>
            <w:shd w:val="clear" w:color="auto" w:fill="auto"/>
          </w:tcPr>
          <w:p w:rsidR="00FF47BB" w:rsidRPr="00FF47BB" w:rsidRDefault="00FF47BB" w:rsidP="00FF47BB">
            <w:pPr>
              <w:spacing w:after="0" w:line="240" w:lineRule="auto"/>
              <w:ind w:left="-1"/>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01"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16</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Подростки</w:t>
            </w:r>
          </w:p>
        </w:tc>
        <w:tc>
          <w:tcPr>
            <w:tcW w:w="1719"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r>
      <w:tr w:rsidR="00FF47BB" w:rsidRPr="00FF47BB" w:rsidTr="00FF47BB">
        <w:trPr>
          <w:trHeight w:val="316"/>
          <w:tblCellSpacing w:w="20" w:type="dxa"/>
        </w:trPr>
        <w:tc>
          <w:tcPr>
            <w:tcW w:w="1809"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Здесь детство и юность счастливыми были </w:t>
            </w:r>
          </w:p>
        </w:tc>
        <w:tc>
          <w:tcPr>
            <w:tcW w:w="4707" w:type="dxa"/>
            <w:shd w:val="clear" w:color="auto" w:fill="auto"/>
          </w:tcPr>
          <w:p w:rsidR="00FF47BB" w:rsidRPr="00FF47BB" w:rsidRDefault="00FF47BB" w:rsidP="00FF47BB">
            <w:pPr>
              <w:spacing w:after="0" w:line="240" w:lineRule="auto"/>
              <w:ind w:left="66"/>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свадебная экскурсия жениха и невесты по местам, связанным с их детскими и юношескими годами. Сопровождалась рассказом об историческом прошлом зданий и улиц</w:t>
            </w:r>
          </w:p>
        </w:tc>
        <w:tc>
          <w:tcPr>
            <w:tcW w:w="187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644"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12</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Молодежь, взрослые</w:t>
            </w:r>
          </w:p>
        </w:tc>
        <w:tc>
          <w:tcPr>
            <w:tcW w:w="1719" w:type="dxa"/>
            <w:vMerge/>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p>
        </w:tc>
      </w:tr>
      <w:tr w:rsidR="00FF47BB" w:rsidRPr="00FF47BB" w:rsidTr="00FF47BB">
        <w:trPr>
          <w:trHeight w:val="316"/>
          <w:tblCellSpacing w:w="20" w:type="dxa"/>
        </w:trPr>
        <w:tc>
          <w:tcPr>
            <w:tcW w:w="1809" w:type="dxa"/>
            <w:shd w:val="clear" w:color="auto" w:fill="auto"/>
          </w:tcPr>
          <w:p w:rsidR="00FF47BB" w:rsidRPr="00FF47BB" w:rsidRDefault="00FF47BB" w:rsidP="00FF47BB">
            <w:pPr>
              <w:spacing w:after="0" w:line="240" w:lineRule="auto"/>
              <w:ind w:left="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Как на Лене пароход </w:t>
            </w:r>
          </w:p>
        </w:tc>
        <w:tc>
          <w:tcPr>
            <w:tcW w:w="4707" w:type="dxa"/>
            <w:shd w:val="clear" w:color="auto" w:fill="auto"/>
          </w:tcPr>
          <w:p w:rsidR="00FF47BB" w:rsidRPr="00FF47BB" w:rsidRDefault="00FF47BB" w:rsidP="00FF47BB">
            <w:pPr>
              <w:spacing w:after="0" w:line="240" w:lineRule="auto"/>
              <w:ind w:left="-1"/>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индивидуальные экскурсии для гостей города с рассказом библиотекаря об истории ленского пароходства, подкрепленный документами, фотографиями</w:t>
            </w:r>
          </w:p>
        </w:tc>
        <w:tc>
          <w:tcPr>
            <w:tcW w:w="1871" w:type="dxa"/>
            <w:shd w:val="clear" w:color="auto" w:fill="auto"/>
          </w:tcPr>
          <w:p w:rsidR="00FF47BB" w:rsidRPr="00FF47BB" w:rsidRDefault="00FF47BB" w:rsidP="00FF47BB">
            <w:pPr>
              <w:spacing w:after="0" w:line="240" w:lineRule="auto"/>
              <w:ind w:left="184"/>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c>
          <w:tcPr>
            <w:tcW w:w="1644"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6</w:t>
            </w:r>
          </w:p>
        </w:tc>
        <w:tc>
          <w:tcPr>
            <w:tcW w:w="1701"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1719" w:type="dxa"/>
            <w:shd w:val="clear" w:color="auto" w:fill="auto"/>
          </w:tcPr>
          <w:p w:rsidR="00FF47BB" w:rsidRPr="00FF47BB" w:rsidRDefault="00FF47BB" w:rsidP="00FF47BB">
            <w:pPr>
              <w:spacing w:after="0" w:line="240" w:lineRule="auto"/>
              <w:ind w:left="66"/>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r>
    </w:tbl>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9.6. Выпуск краеведческих изданий (кроме библиографических)</w:t>
      </w:r>
    </w:p>
    <w:tbl>
      <w:tblPr>
        <w:tblW w:w="1489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34"/>
        <w:gridCol w:w="1369"/>
        <w:gridCol w:w="1767"/>
        <w:gridCol w:w="1687"/>
        <w:gridCol w:w="1778"/>
        <w:gridCol w:w="2361"/>
      </w:tblGrid>
      <w:tr w:rsidR="00FF47BB" w:rsidRPr="00FF47BB" w:rsidTr="00FF47BB">
        <w:trPr>
          <w:trHeight w:val="314"/>
          <w:tblCellSpacing w:w="20" w:type="dxa"/>
          <w:jc w:val="center"/>
        </w:trPr>
        <w:tc>
          <w:tcPr>
            <w:tcW w:w="5915"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Наименование</w:t>
            </w:r>
          </w:p>
        </w:tc>
        <w:tc>
          <w:tcPr>
            <w:tcW w:w="128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Типы </w:t>
            </w:r>
          </w:p>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пособий</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Читательское назначение</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Печатные издания (экз.)</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Электронные издания (экз.)</w:t>
            </w: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Библиотека-организатор</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tabs>
                <w:tab w:val="left" w:pos="1134"/>
              </w:tabs>
              <w:spacing w:after="0" w:line="240" w:lineRule="auto"/>
              <w:ind w:left="33"/>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«Я там, где лес, я там, где речка…» Ю. Г. Клепиков</w:t>
            </w:r>
          </w:p>
        </w:tc>
        <w:tc>
          <w:tcPr>
            <w:tcW w:w="1280" w:type="dxa"/>
            <w:vMerge w:val="restart"/>
            <w:shd w:val="clear" w:color="auto" w:fill="auto"/>
          </w:tcPr>
          <w:p w:rsidR="00FF47BB" w:rsidRPr="00FF47BB" w:rsidRDefault="00FF47BB" w:rsidP="00FF47BB">
            <w:pPr>
              <w:tabs>
                <w:tab w:val="left" w:pos="1134"/>
              </w:tabs>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 Сборник /альманах/</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val="restart"/>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tabs>
                <w:tab w:val="left" w:pos="1134"/>
              </w:tabs>
              <w:spacing w:after="0" w:line="240" w:lineRule="auto"/>
              <w:ind w:left="33"/>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«Северный ветер» /Вып. 2/</w:t>
            </w:r>
          </w:p>
        </w:tc>
        <w:tc>
          <w:tcPr>
            <w:tcW w:w="1280" w:type="dxa"/>
            <w:vMerge/>
            <w:shd w:val="clear" w:color="auto" w:fill="auto"/>
          </w:tcPr>
          <w:p w:rsidR="00FF47BB" w:rsidRPr="00FF47BB" w:rsidRDefault="00FF47BB" w:rsidP="00FF47BB">
            <w:pPr>
              <w:tabs>
                <w:tab w:val="left" w:pos="1134"/>
              </w:tabs>
              <w:spacing w:after="0" w:line="240" w:lineRule="auto"/>
              <w:jc w:val="both"/>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200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tabs>
                <w:tab w:val="left" w:pos="1134"/>
              </w:tabs>
              <w:spacing w:after="0" w:line="240" w:lineRule="auto"/>
              <w:ind w:left="33"/>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Проба пера - 2019</w:t>
            </w:r>
          </w:p>
        </w:tc>
        <w:tc>
          <w:tcPr>
            <w:tcW w:w="1280" w:type="dxa"/>
            <w:vMerge/>
            <w:shd w:val="clear" w:color="auto" w:fill="auto"/>
          </w:tcPr>
          <w:p w:rsidR="00FF47BB" w:rsidRPr="00FF47BB" w:rsidRDefault="00FF47BB" w:rsidP="00FF47BB">
            <w:pPr>
              <w:tabs>
                <w:tab w:val="left" w:pos="1134"/>
              </w:tabs>
              <w:spacing w:after="0" w:line="240" w:lineRule="auto"/>
              <w:jc w:val="both"/>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15</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Borders>
              <w:bottom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tabs>
                <w:tab w:val="left" w:pos="1134"/>
              </w:tabs>
              <w:spacing w:after="0" w:line="240" w:lineRule="auto"/>
              <w:ind w:left="33"/>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«Парус»</w:t>
            </w:r>
          </w:p>
        </w:tc>
        <w:tc>
          <w:tcPr>
            <w:tcW w:w="1280" w:type="dxa"/>
            <w:vMerge/>
            <w:shd w:val="clear" w:color="auto" w:fill="auto"/>
          </w:tcPr>
          <w:p w:rsidR="00FF47BB" w:rsidRPr="00FF47BB" w:rsidRDefault="00FF47BB" w:rsidP="00FF47BB">
            <w:pPr>
              <w:tabs>
                <w:tab w:val="left" w:pos="1134"/>
              </w:tabs>
              <w:spacing w:after="0" w:line="240" w:lineRule="auto"/>
              <w:jc w:val="both"/>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val="restart"/>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tabs>
                <w:tab w:val="left" w:pos="1134"/>
              </w:tabs>
              <w:spacing w:after="0" w:line="240" w:lineRule="auto"/>
              <w:ind w:left="33"/>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«Рифмы родного края»</w:t>
            </w:r>
          </w:p>
        </w:tc>
        <w:tc>
          <w:tcPr>
            <w:tcW w:w="1280" w:type="dxa"/>
            <w:vMerge/>
            <w:shd w:val="clear" w:color="auto" w:fill="auto"/>
          </w:tcPr>
          <w:p w:rsidR="00FF47BB" w:rsidRPr="00FF47BB" w:rsidRDefault="00FF47BB" w:rsidP="00FF47BB">
            <w:pPr>
              <w:tabs>
                <w:tab w:val="left" w:pos="1134"/>
              </w:tabs>
              <w:spacing w:after="0" w:line="240" w:lineRule="auto"/>
              <w:jc w:val="both"/>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50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Borders>
              <w:bottom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«Он один такой во всем мире…» /оформлен как подарочное издание для волонтерского отряда «Хаски» и содержит исторические хроники г. Киренска и Киренского района. Последней хроникой стали фото работы волонтеров в Киренском районе/</w:t>
            </w:r>
          </w:p>
        </w:tc>
        <w:tc>
          <w:tcPr>
            <w:tcW w:w="1280" w:type="dxa"/>
            <w:vMerge w:val="restart"/>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Буклет</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юношество</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31</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val="restart"/>
            <w:tcBorders>
              <w:top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«II Спартакиада северных территорий Иркутской области»</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взрослые</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100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Borders>
              <w:bottom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10 фактов о Тунгусском метеорите</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val="restart"/>
            <w:tcBorders>
              <w:top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r>
      <w:tr w:rsidR="00FF47BB" w:rsidRPr="00FF47BB" w:rsidTr="00FF47BB">
        <w:trPr>
          <w:trHeight w:val="545"/>
          <w:tblCellSpacing w:w="20" w:type="dxa"/>
          <w:jc w:val="center"/>
        </w:trPr>
        <w:tc>
          <w:tcPr>
            <w:tcW w:w="5915" w:type="dxa"/>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Я родом из войны /о Кузакове С. А.- Герое Советского Союза, киренчане/</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Borders>
              <w:bottom w:val="outset" w:sz="6" w:space="0" w:color="auto"/>
            </w:tcBorders>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jc w:val="both"/>
              <w:rPr>
                <w:rFonts w:ascii="Times New Roman" w:hAnsi="Times New Roman"/>
                <w:sz w:val="24"/>
                <w:szCs w:val="24"/>
              </w:rPr>
            </w:pPr>
            <w:r w:rsidRPr="00FF47BB">
              <w:rPr>
                <w:rFonts w:ascii="Times New Roman" w:hAnsi="Times New Roman"/>
                <w:sz w:val="24"/>
                <w:szCs w:val="24"/>
              </w:rPr>
              <w:t>«Тропинки радости ведут в библиотеку» /история Кривошапкинской сельской библиотеки/</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Кривошапкинская с/б</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«Лыжники МКОУ СОШ №3 г. Киренска»;</w:t>
            </w:r>
          </w:p>
        </w:tc>
        <w:tc>
          <w:tcPr>
            <w:tcW w:w="1280" w:type="dxa"/>
            <w:vMerge w:val="restart"/>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Брошюра </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Юношество, молодежь</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3</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val="restart"/>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История Киренского муниципального архива /сост. Анкудинова Н. А./</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Взрослые </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Исчезнувшие деревни Киренского района /сост. Карелина Г. С./</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4</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Частные дома в городе Киренске в 1-й трети </w:t>
            </w:r>
            <w:r w:rsidRPr="00FF47BB">
              <w:rPr>
                <w:rFonts w:ascii="Times New Roman" w:eastAsia="Times New Roman" w:hAnsi="Times New Roman"/>
                <w:bCs/>
                <w:iCs/>
                <w:sz w:val="24"/>
                <w:szCs w:val="24"/>
                <w:lang w:val="en-US" w:eastAsia="ru-RU"/>
              </w:rPr>
              <w:t>XIX</w:t>
            </w:r>
            <w:r w:rsidRPr="00FF47BB">
              <w:rPr>
                <w:rFonts w:ascii="Times New Roman" w:eastAsia="Times New Roman" w:hAnsi="Times New Roman"/>
                <w:bCs/>
                <w:iCs/>
                <w:sz w:val="24"/>
                <w:szCs w:val="24"/>
                <w:lang w:eastAsia="ru-RU"/>
              </w:rPr>
              <w:t>века</w:t>
            </w:r>
          </w:p>
        </w:tc>
        <w:tc>
          <w:tcPr>
            <w:tcW w:w="1280" w:type="dxa"/>
            <w:vMerge/>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1</w:t>
            </w:r>
          </w:p>
        </w:tc>
        <w:tc>
          <w:tcPr>
            <w:tcW w:w="2301" w:type="dxa"/>
            <w:vMerge/>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Сердце, отданное детям (К 25-летнему юбилею приюта «Гнездышко»)</w:t>
            </w:r>
          </w:p>
        </w:tc>
        <w:tc>
          <w:tcPr>
            <w:tcW w:w="128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Киренская городская библиотека - музей</w:t>
            </w:r>
          </w:p>
        </w:tc>
      </w:tr>
      <w:tr w:rsidR="00FF47BB" w:rsidRPr="00FF47BB" w:rsidTr="00FF47BB">
        <w:trPr>
          <w:trHeight w:val="272"/>
          <w:tblCellSpacing w:w="20" w:type="dxa"/>
          <w:jc w:val="center"/>
        </w:trPr>
        <w:tc>
          <w:tcPr>
            <w:tcW w:w="5915"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28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Листовка</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r>
      <w:tr w:rsidR="00FF47BB" w:rsidRPr="00FF47BB" w:rsidTr="00FF47BB">
        <w:trPr>
          <w:trHeight w:val="268"/>
          <w:tblCellSpacing w:w="20" w:type="dxa"/>
          <w:jc w:val="center"/>
        </w:trPr>
        <w:tc>
          <w:tcPr>
            <w:tcW w:w="5915"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hAnsi="Times New Roman"/>
                <w:iCs/>
                <w:spacing w:val="-6"/>
                <w:sz w:val="24"/>
                <w:szCs w:val="24"/>
              </w:rPr>
              <w:t>12 жизненных принципов Федора Углова</w:t>
            </w:r>
          </w:p>
        </w:tc>
        <w:tc>
          <w:tcPr>
            <w:tcW w:w="128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Памятка</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20</w:t>
            </w: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w:t>
            </w: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Пролетарская библиотека</w:t>
            </w:r>
          </w:p>
        </w:tc>
      </w:tr>
      <w:tr w:rsidR="00FF47BB" w:rsidRPr="00FF47BB" w:rsidTr="00FF47BB">
        <w:trPr>
          <w:trHeight w:val="268"/>
          <w:tblCellSpacing w:w="20" w:type="dxa"/>
          <w:jc w:val="center"/>
        </w:trPr>
        <w:tc>
          <w:tcPr>
            <w:tcW w:w="5915" w:type="dxa"/>
            <w:shd w:val="clear" w:color="auto" w:fill="auto"/>
          </w:tcPr>
          <w:p w:rsidR="00FF47BB" w:rsidRPr="00FF47BB" w:rsidRDefault="00FF47BB" w:rsidP="00FF47BB">
            <w:pPr>
              <w:spacing w:after="0" w:line="240" w:lineRule="auto"/>
              <w:ind w:left="-35"/>
              <w:jc w:val="center"/>
              <w:rPr>
                <w:rFonts w:ascii="Times New Roman" w:hAnsi="Times New Roman"/>
                <w:iCs/>
                <w:spacing w:val="-6"/>
                <w:sz w:val="24"/>
                <w:szCs w:val="24"/>
              </w:rPr>
            </w:pPr>
            <w:r w:rsidRPr="00FF47BB">
              <w:rPr>
                <w:rFonts w:ascii="Times New Roman" w:hAnsi="Times New Roman"/>
                <w:iCs/>
                <w:spacing w:val="-6"/>
                <w:sz w:val="24"/>
                <w:szCs w:val="24"/>
              </w:rPr>
              <w:t>Районному клубу «Краевед» 30 лет</w:t>
            </w:r>
          </w:p>
        </w:tc>
        <w:tc>
          <w:tcPr>
            <w:tcW w:w="128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Календарь</w:t>
            </w:r>
          </w:p>
        </w:tc>
        <w:tc>
          <w:tcPr>
            <w:tcW w:w="1728"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Все категории</w:t>
            </w:r>
          </w:p>
        </w:tc>
        <w:tc>
          <w:tcPr>
            <w:tcW w:w="1652"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1740" w:type="dxa"/>
            <w:shd w:val="clear" w:color="auto" w:fill="auto"/>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p>
        </w:tc>
        <w:tc>
          <w:tcPr>
            <w:tcW w:w="2301" w:type="dxa"/>
          </w:tcPr>
          <w:p w:rsidR="00FF47BB" w:rsidRPr="00FF47BB" w:rsidRDefault="00FF47BB" w:rsidP="00FF47BB">
            <w:pPr>
              <w:spacing w:after="0" w:line="240" w:lineRule="auto"/>
              <w:ind w:left="-35"/>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r>
    </w:tbl>
    <w:p w:rsidR="007C095C" w:rsidRDefault="007C095C"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9.7. Раскрытие и продвижение краеведческих фондов, в том числе создание виртуальных выставок и музеев.</w:t>
      </w:r>
    </w:p>
    <w:p w:rsidR="00FF47BB" w:rsidRPr="00FF47BB" w:rsidRDefault="00FF47BB" w:rsidP="00FF47BB">
      <w:pPr>
        <w:spacing w:after="0" w:line="240" w:lineRule="auto"/>
        <w:ind w:left="709"/>
        <w:rPr>
          <w:rFonts w:ascii="Times New Roman" w:eastAsia="Times New Roman" w:hAnsi="Times New Roman"/>
          <w:b/>
          <w:bCs/>
          <w:iCs/>
          <w:sz w:val="16"/>
          <w:szCs w:val="16"/>
          <w:lang w:eastAsia="ru-RU"/>
        </w:rPr>
      </w:pPr>
    </w:p>
    <w:p w:rsidR="00FF47BB" w:rsidRPr="00FF47BB" w:rsidRDefault="00FF47BB" w:rsidP="00FF47BB">
      <w:pPr>
        <w:spacing w:after="0" w:line="240" w:lineRule="auto"/>
        <w:ind w:left="709"/>
        <w:rPr>
          <w:rFonts w:ascii="Times New Roman" w:eastAsia="Times New Roman" w:hAnsi="Times New Roman"/>
          <w:b/>
          <w:bCs/>
          <w:iCs/>
          <w:sz w:val="16"/>
          <w:szCs w:val="16"/>
          <w:lang w:eastAsia="ru-RU"/>
        </w:rPr>
      </w:pPr>
    </w:p>
    <w:p w:rsidR="00FF47BB" w:rsidRPr="00FF47BB" w:rsidRDefault="00FF47BB" w:rsidP="00FF47BB">
      <w:pPr>
        <w:numPr>
          <w:ilvl w:val="0"/>
          <w:numId w:val="25"/>
        </w:numPr>
        <w:spacing w:after="0" w:line="235" w:lineRule="auto"/>
        <w:contextualSpacing/>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Оцифровка краеведческих материалов – 51 ед., статьи из газеты «Ленские зори» -  456 ед. (МКУ МБ МО Киренский район)</w:t>
      </w:r>
    </w:p>
    <w:p w:rsidR="00FF47BB" w:rsidRPr="00FF47BB" w:rsidRDefault="00FF47BB" w:rsidP="00FF47BB">
      <w:pPr>
        <w:numPr>
          <w:ilvl w:val="0"/>
          <w:numId w:val="25"/>
        </w:numPr>
        <w:spacing w:after="0" w:line="235" w:lineRule="auto"/>
        <w:contextualSpacing/>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Свет сибирской прозы (презентационная выставка к юбилеям В. Хайрюзова и А. Гурулева)</w:t>
      </w:r>
      <w:r w:rsidRPr="00FF47BB">
        <w:t xml:space="preserve"> </w:t>
      </w:r>
      <w:r w:rsidRPr="00FF47BB">
        <w:rPr>
          <w:rFonts w:ascii="Times New Roman" w:eastAsia="Times New Roman" w:hAnsi="Times New Roman"/>
          <w:bCs/>
          <w:iCs/>
          <w:sz w:val="24"/>
          <w:szCs w:val="24"/>
          <w:lang w:eastAsia="ru-RU"/>
        </w:rPr>
        <w:t>(МКУ МБ МО Киренский район)</w:t>
      </w:r>
    </w:p>
    <w:p w:rsidR="00FF47BB" w:rsidRPr="00FF47BB" w:rsidRDefault="00FF47BB" w:rsidP="00FF47BB">
      <w:pPr>
        <w:spacing w:after="0" w:line="240" w:lineRule="auto"/>
        <w:ind w:left="709"/>
        <w:rPr>
          <w:rFonts w:ascii="Times New Roman" w:eastAsia="Times New Roman" w:hAnsi="Times New Roman"/>
          <w:b/>
          <w:bCs/>
          <w:iCs/>
          <w:sz w:val="16"/>
          <w:szCs w:val="16"/>
          <w:lang w:eastAsia="ru-RU"/>
        </w:rPr>
      </w:pPr>
    </w:p>
    <w:p w:rsidR="007C095C" w:rsidRDefault="007C095C" w:rsidP="00FF47BB">
      <w:pPr>
        <w:spacing w:after="0" w:line="240" w:lineRule="auto"/>
        <w:ind w:left="709"/>
        <w:rPr>
          <w:rFonts w:ascii="Times New Roman" w:eastAsia="Times New Roman" w:hAnsi="Times New Roman"/>
          <w:b/>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 xml:space="preserve">9.8. Создание в муниципальных библиотеках историко-краеведческих мини-музеев, краеведческих и этнографических комнат и уголков и т. п.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48"/>
        <w:gridCol w:w="2376"/>
        <w:gridCol w:w="2385"/>
        <w:gridCol w:w="3344"/>
        <w:gridCol w:w="4543"/>
      </w:tblGrid>
      <w:tr w:rsidR="00FF47BB" w:rsidRPr="00FF47BB" w:rsidTr="00FF47BB">
        <w:trPr>
          <w:tblCellSpacing w:w="20" w:type="dxa"/>
        </w:trPr>
        <w:tc>
          <w:tcPr>
            <w:tcW w:w="2195"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Название</w:t>
            </w:r>
          </w:p>
        </w:tc>
        <w:tc>
          <w:tcPr>
            <w:tcW w:w="2261" w:type="dxa"/>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Библиотека (создатель музея)</w:t>
            </w:r>
          </w:p>
        </w:tc>
        <w:tc>
          <w:tcPr>
            <w:tcW w:w="2357"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Форма (музей, уголок и т. п.)</w:t>
            </w:r>
          </w:p>
        </w:tc>
        <w:tc>
          <w:tcPr>
            <w:tcW w:w="3323"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Тематическая направленность</w:t>
            </w:r>
          </w:p>
        </w:tc>
        <w:tc>
          <w:tcPr>
            <w:tcW w:w="4520" w:type="dxa"/>
            <w:shd w:val="clear" w:color="auto" w:fill="auto"/>
          </w:tcPr>
          <w:p w:rsidR="00FF47BB" w:rsidRPr="00FF47BB" w:rsidRDefault="00FF47BB" w:rsidP="00FF47BB">
            <w:pPr>
              <w:spacing w:after="0" w:line="240"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Состав экспозиций и источники поступлений экспонатов</w:t>
            </w:r>
          </w:p>
        </w:tc>
      </w:tr>
      <w:tr w:rsidR="00FF47BB" w:rsidRPr="00FF47BB" w:rsidTr="00FF47BB">
        <w:trPr>
          <w:tblCellSpacing w:w="20" w:type="dxa"/>
        </w:trPr>
        <w:tc>
          <w:tcPr>
            <w:tcW w:w="2195"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«Краевед»</w:t>
            </w:r>
          </w:p>
        </w:tc>
        <w:tc>
          <w:tcPr>
            <w:tcW w:w="2261" w:type="dxa"/>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МКУ «Межпоселенческая библиотека МО Киренский район»</w:t>
            </w:r>
          </w:p>
        </w:tc>
        <w:tc>
          <w:tcPr>
            <w:tcW w:w="2357"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Клуб</w:t>
            </w:r>
          </w:p>
        </w:tc>
        <w:tc>
          <w:tcPr>
            <w:tcW w:w="3323"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Историческая, литературная, экологическая</w:t>
            </w:r>
          </w:p>
        </w:tc>
        <w:tc>
          <w:tcPr>
            <w:tcW w:w="4520"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Печатные, рукописные издания</w:t>
            </w:r>
          </w:p>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Электронные издания</w:t>
            </w:r>
          </w:p>
        </w:tc>
      </w:tr>
      <w:tr w:rsidR="00FF47BB" w:rsidRPr="00FF47BB" w:rsidTr="00FF47BB">
        <w:trPr>
          <w:tblCellSpacing w:w="20" w:type="dxa"/>
        </w:trPr>
        <w:tc>
          <w:tcPr>
            <w:tcW w:w="2195"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Музей Киренской РЭБ флота</w:t>
            </w:r>
          </w:p>
        </w:tc>
        <w:tc>
          <w:tcPr>
            <w:tcW w:w="2261" w:type="dxa"/>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Городская библиотека - музей</w:t>
            </w:r>
          </w:p>
        </w:tc>
        <w:tc>
          <w:tcPr>
            <w:tcW w:w="2357"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Музейная экспозиция</w:t>
            </w:r>
          </w:p>
        </w:tc>
        <w:tc>
          <w:tcPr>
            <w:tcW w:w="3323"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Историческая</w:t>
            </w:r>
          </w:p>
        </w:tc>
        <w:tc>
          <w:tcPr>
            <w:tcW w:w="4520"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Печатные, рукописные издания, экспонаты, относящиеся речного флота</w:t>
            </w:r>
          </w:p>
        </w:tc>
      </w:tr>
      <w:tr w:rsidR="00FF47BB" w:rsidRPr="00FF47BB" w:rsidTr="00FF47BB">
        <w:trPr>
          <w:tblCellSpacing w:w="20" w:type="dxa"/>
        </w:trPr>
        <w:tc>
          <w:tcPr>
            <w:tcW w:w="2195"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«Деревенская изба»</w:t>
            </w:r>
          </w:p>
        </w:tc>
        <w:tc>
          <w:tcPr>
            <w:tcW w:w="2261" w:type="dxa"/>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Кривошапкинския сельская библиотека</w:t>
            </w:r>
          </w:p>
        </w:tc>
        <w:tc>
          <w:tcPr>
            <w:tcW w:w="2357"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Уголок домашнего быта </w:t>
            </w:r>
          </w:p>
        </w:tc>
        <w:tc>
          <w:tcPr>
            <w:tcW w:w="3323"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Историческая. литературная</w:t>
            </w:r>
          </w:p>
        </w:tc>
        <w:tc>
          <w:tcPr>
            <w:tcW w:w="4520" w:type="dxa"/>
            <w:shd w:val="clear" w:color="auto" w:fill="auto"/>
          </w:tcPr>
          <w:p w:rsidR="00FF47BB" w:rsidRPr="00FF47BB" w:rsidRDefault="00FF47BB" w:rsidP="00FF47BB">
            <w:pPr>
              <w:spacing w:after="0" w:line="235" w:lineRule="auto"/>
              <w:jc w:val="center"/>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Старинные предметы быта</w:t>
            </w:r>
          </w:p>
        </w:tc>
      </w:tr>
    </w:tbl>
    <w:p w:rsidR="00FF47BB" w:rsidRPr="00FF47BB" w:rsidRDefault="00FF47BB" w:rsidP="00FF47BB">
      <w:pPr>
        <w:spacing w:after="0" w:line="240" w:lineRule="auto"/>
        <w:ind w:left="709"/>
        <w:rPr>
          <w:rFonts w:ascii="Times New Roman" w:eastAsia="Times New Roman" w:hAnsi="Times New Roman"/>
          <w:bCs/>
          <w:iCs/>
          <w:sz w:val="24"/>
          <w:szCs w:val="24"/>
          <w:lang w:eastAsia="ru-RU"/>
        </w:rPr>
      </w:pPr>
    </w:p>
    <w:p w:rsidR="00FF47BB" w:rsidRPr="00FF47BB" w:rsidRDefault="00FF47BB" w:rsidP="00FF47BB">
      <w:pPr>
        <w:spacing w:after="0" w:line="240" w:lineRule="auto"/>
        <w:ind w:firstLine="709"/>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В МКУ «Межпоселенческая библиотека МО Киренский район» поступил архивный фонд Красноштанова Г. Б. В фонд входят книги и рукописные материалы. Идет пополнение населением фотоархива. В дар поступает немного фотографий. В основном они сканируются и возвращаются  пользователям.</w:t>
      </w:r>
    </w:p>
    <w:p w:rsidR="00FF47BB" w:rsidRPr="00FF47BB" w:rsidRDefault="00FF47BB" w:rsidP="00FF47BB">
      <w:pPr>
        <w:spacing w:after="0" w:line="240" w:lineRule="auto"/>
        <w:ind w:firstLine="709"/>
        <w:jc w:val="both"/>
        <w:rPr>
          <w:rFonts w:ascii="Times New Roman" w:eastAsia="Times New Roman" w:hAnsi="Times New Roman"/>
          <w:bCs/>
          <w:iCs/>
          <w:sz w:val="24"/>
          <w:szCs w:val="24"/>
          <w:lang w:eastAsia="ru-RU"/>
        </w:rPr>
      </w:pPr>
      <w:r w:rsidRPr="00FF47BB">
        <w:rPr>
          <w:rFonts w:ascii="Times New Roman" w:eastAsia="Times New Roman" w:hAnsi="Times New Roman"/>
          <w:bCs/>
          <w:iCs/>
          <w:sz w:val="24"/>
          <w:szCs w:val="24"/>
          <w:lang w:eastAsia="ru-RU"/>
        </w:rPr>
        <w:t xml:space="preserve">Уголок домашнего быта пополнился новыми экспонатами, подаренными краеведом Е. Л. Холиным. Это ножная прялка, корзина плетеная,  гармонь, </w:t>
      </w:r>
    </w:p>
    <w:p w:rsidR="00FF47BB" w:rsidRPr="00FF47BB" w:rsidRDefault="00FF47BB" w:rsidP="00FF47BB">
      <w:pPr>
        <w:spacing w:after="0" w:line="240" w:lineRule="auto"/>
        <w:ind w:left="709"/>
        <w:rPr>
          <w:rFonts w:ascii="Times New Roman" w:eastAsia="Times New Roman" w:hAnsi="Times New Roman"/>
          <w:bCs/>
          <w:iCs/>
          <w:sz w:val="24"/>
          <w:szCs w:val="24"/>
          <w:lang w:eastAsia="ru-RU"/>
        </w:rPr>
      </w:pPr>
    </w:p>
    <w:p w:rsidR="00FF47BB" w:rsidRPr="00FF47BB" w:rsidRDefault="00FF47BB" w:rsidP="00FF47BB">
      <w:pPr>
        <w:spacing w:after="0" w:line="240" w:lineRule="auto"/>
        <w:ind w:left="709"/>
        <w:rPr>
          <w:rFonts w:ascii="Times New Roman" w:eastAsia="Times New Roman" w:hAnsi="Times New Roman"/>
          <w:b/>
          <w:bCs/>
          <w:iCs/>
          <w:sz w:val="24"/>
          <w:szCs w:val="24"/>
          <w:lang w:eastAsia="ru-RU"/>
        </w:rPr>
      </w:pPr>
      <w:r w:rsidRPr="00FF47BB">
        <w:rPr>
          <w:rFonts w:ascii="Times New Roman" w:eastAsia="Times New Roman" w:hAnsi="Times New Roman"/>
          <w:b/>
          <w:bCs/>
          <w:iCs/>
          <w:sz w:val="24"/>
          <w:szCs w:val="24"/>
          <w:lang w:eastAsia="ru-RU"/>
        </w:rPr>
        <w:t>9.9 Краткие выводы по разделу. Перспективные направления развития краеведческой деятельности. Проблемы, выявленные в ходе работы.</w:t>
      </w:r>
    </w:p>
    <w:p w:rsidR="00FF47BB" w:rsidRPr="00FF47BB" w:rsidRDefault="00FF47BB" w:rsidP="00FF47BB">
      <w:pPr>
        <w:spacing w:after="0" w:line="240" w:lineRule="auto"/>
      </w:pPr>
    </w:p>
    <w:p w:rsidR="00FF47BB" w:rsidRPr="00FF47BB" w:rsidRDefault="00FF47BB" w:rsidP="00FF47BB">
      <w:pPr>
        <w:numPr>
          <w:ilvl w:val="0"/>
          <w:numId w:val="26"/>
        </w:numPr>
        <w:spacing w:after="0" w:line="240" w:lineRule="auto"/>
        <w:contextualSpacing/>
        <w:jc w:val="both"/>
        <w:rPr>
          <w:rFonts w:ascii="Times New Roman" w:hAnsi="Times New Roman"/>
          <w:sz w:val="24"/>
          <w:szCs w:val="24"/>
        </w:rPr>
      </w:pPr>
      <w:r w:rsidRPr="00FF47BB">
        <w:rPr>
          <w:rFonts w:ascii="Times New Roman" w:hAnsi="Times New Roman"/>
          <w:sz w:val="24"/>
          <w:szCs w:val="24"/>
        </w:rPr>
        <w:t xml:space="preserve">Краеведческую деятельность в 2019 году можно оценить как удовлетворительную: </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проведены крупные массовые мероприятия, направленные на популяризацию краеведческой деятельности, жизни и творчества земляков; краеведческой общественной организации клуб «Краевед»;</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увеличилось количество проводимых мероприятий краеведческого характера в библиотеках – филиалах;</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активизировалась работа по налаживанию связей с краеведами, специалистами и организациями, жителями города и сельских населенных пунктов, что положительно отражается на популяризации краеведческой деятельности;</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курсы  повышения квалификации для сотрудников отделов краеведения муниципальных библиотек Иркутской области в ИОГУНБ им. Молчанова – Сибирского позволило освоить новые технологии работы, повысить профессиональную компетенцию, изучить инновационные формы и методы в библиотечной работе, выработать концепцию краеведческой деятельности в библиотеке</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 xml:space="preserve"> увеличилось количество краеведческих запросов от жителей города и района, и от жителей других городов /Братск, Бодайбо, Москва, Калининград, Санкт - Петербург/</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впервые за 30 лет работы клуба «Краевед» были организованы экспедиционные мероприятия;</w:t>
      </w:r>
    </w:p>
    <w:p w:rsidR="00FF47BB" w:rsidRPr="00FF47BB" w:rsidRDefault="00FF47BB" w:rsidP="00FF47BB">
      <w:pPr>
        <w:numPr>
          <w:ilvl w:val="0"/>
          <w:numId w:val="27"/>
        </w:numPr>
        <w:spacing w:after="200" w:line="276" w:lineRule="auto"/>
        <w:contextualSpacing/>
        <w:rPr>
          <w:rFonts w:ascii="Times New Roman" w:hAnsi="Times New Roman"/>
          <w:sz w:val="24"/>
          <w:szCs w:val="24"/>
        </w:rPr>
      </w:pPr>
      <w:r w:rsidRPr="00FF47BB">
        <w:rPr>
          <w:rFonts w:ascii="Times New Roman" w:hAnsi="Times New Roman"/>
          <w:sz w:val="24"/>
          <w:szCs w:val="24"/>
        </w:rPr>
        <w:t>продолжает пополняться фонд краеведческой литературы (как печатными так и непечатными изданиями);</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в традицию вошло посещение краеведческих мероприятий властными структурами и выполнение поручений и справок от специалистов администрации, число которых выросло;</w:t>
      </w:r>
    </w:p>
    <w:p w:rsidR="00FF47BB" w:rsidRPr="00FF47BB" w:rsidRDefault="00FF47BB" w:rsidP="00FF47BB">
      <w:pPr>
        <w:numPr>
          <w:ilvl w:val="0"/>
          <w:numId w:val="27"/>
        </w:numPr>
        <w:spacing w:after="0" w:line="240" w:lineRule="auto"/>
        <w:contextualSpacing/>
        <w:jc w:val="both"/>
        <w:rPr>
          <w:rFonts w:ascii="Times New Roman" w:hAnsi="Times New Roman"/>
          <w:sz w:val="24"/>
          <w:szCs w:val="24"/>
        </w:rPr>
      </w:pPr>
      <w:r w:rsidRPr="00FF47BB">
        <w:rPr>
          <w:rFonts w:ascii="Times New Roman" w:hAnsi="Times New Roman"/>
          <w:sz w:val="24"/>
          <w:szCs w:val="24"/>
        </w:rPr>
        <w:t xml:space="preserve">в конце года было одобрено введение  ставки специалиста по краеведческой работе. </w:t>
      </w:r>
    </w:p>
    <w:p w:rsidR="00FF47BB" w:rsidRPr="00FF47BB" w:rsidRDefault="00FF47BB" w:rsidP="00FF47BB">
      <w:pPr>
        <w:numPr>
          <w:ilvl w:val="0"/>
          <w:numId w:val="26"/>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К недостаткам можно отнести:</w:t>
      </w:r>
    </w:p>
    <w:p w:rsidR="00FF47BB" w:rsidRPr="00FF47BB" w:rsidRDefault="00FF47BB" w:rsidP="00FF47BB">
      <w:pPr>
        <w:numPr>
          <w:ilvl w:val="0"/>
          <w:numId w:val="28"/>
        </w:numPr>
        <w:spacing w:after="0" w:line="240" w:lineRule="auto"/>
        <w:contextualSpacing/>
        <w:jc w:val="both"/>
        <w:rPr>
          <w:rFonts w:ascii="Times New Roman" w:hAnsi="Times New Roman"/>
          <w:sz w:val="24"/>
          <w:szCs w:val="24"/>
        </w:rPr>
      </w:pPr>
      <w:r w:rsidRPr="00FF47BB">
        <w:rPr>
          <w:rFonts w:ascii="Times New Roman" w:hAnsi="Times New Roman"/>
          <w:sz w:val="24"/>
          <w:szCs w:val="24"/>
        </w:rPr>
        <w:t>Малый тираж поступающей литературы краеведческого характера, который недостаточен для удовлетворения читательского спроса.</w:t>
      </w:r>
    </w:p>
    <w:p w:rsidR="00FF47BB" w:rsidRPr="00FF47BB" w:rsidRDefault="00FF47BB" w:rsidP="00FF47BB">
      <w:pPr>
        <w:numPr>
          <w:ilvl w:val="0"/>
          <w:numId w:val="28"/>
        </w:numPr>
        <w:spacing w:after="0" w:line="240" w:lineRule="auto"/>
        <w:contextualSpacing/>
        <w:jc w:val="both"/>
        <w:rPr>
          <w:rFonts w:ascii="Times New Roman" w:hAnsi="Times New Roman"/>
          <w:sz w:val="24"/>
          <w:szCs w:val="24"/>
        </w:rPr>
      </w:pPr>
      <w:r w:rsidRPr="00FF47BB">
        <w:rPr>
          <w:rFonts w:ascii="Times New Roman" w:hAnsi="Times New Roman"/>
          <w:sz w:val="24"/>
          <w:szCs w:val="24"/>
        </w:rPr>
        <w:t>Слабой можно охарактеризовать</w:t>
      </w:r>
      <w:r w:rsidRPr="00FF47BB">
        <w:t xml:space="preserve"> </w:t>
      </w:r>
      <w:r w:rsidRPr="00FF47BB">
        <w:rPr>
          <w:rFonts w:ascii="Times New Roman" w:hAnsi="Times New Roman"/>
          <w:sz w:val="24"/>
          <w:szCs w:val="24"/>
        </w:rPr>
        <w:t>организацию при библиотеках краеведческих уголков;</w:t>
      </w:r>
    </w:p>
    <w:p w:rsidR="00FF47BB" w:rsidRPr="00FF47BB" w:rsidRDefault="00FF47BB" w:rsidP="00FF47BB">
      <w:pPr>
        <w:numPr>
          <w:ilvl w:val="0"/>
          <w:numId w:val="28"/>
        </w:numPr>
        <w:spacing w:after="0" w:line="240" w:lineRule="auto"/>
        <w:contextualSpacing/>
        <w:jc w:val="both"/>
        <w:rPr>
          <w:rFonts w:ascii="Times New Roman" w:hAnsi="Times New Roman"/>
          <w:sz w:val="24"/>
          <w:szCs w:val="24"/>
        </w:rPr>
      </w:pPr>
      <w:r w:rsidRPr="00FF47BB">
        <w:rPr>
          <w:rFonts w:ascii="Times New Roman" w:hAnsi="Times New Roman"/>
          <w:sz w:val="24"/>
          <w:szCs w:val="24"/>
        </w:rPr>
        <w:t>Существует потребность в техники для обработки поступающего материала /сканер и принтер формата А-3, планетарный сканер/;</w:t>
      </w:r>
    </w:p>
    <w:p w:rsidR="00FF47BB" w:rsidRPr="00FF47BB" w:rsidRDefault="00FF47BB" w:rsidP="00FF47BB">
      <w:pPr>
        <w:numPr>
          <w:ilvl w:val="0"/>
          <w:numId w:val="28"/>
        </w:numPr>
        <w:spacing w:after="0" w:line="240" w:lineRule="auto"/>
        <w:contextualSpacing/>
        <w:jc w:val="both"/>
        <w:rPr>
          <w:rFonts w:ascii="Times New Roman" w:hAnsi="Times New Roman"/>
          <w:sz w:val="24"/>
          <w:szCs w:val="24"/>
        </w:rPr>
      </w:pPr>
      <w:r w:rsidRPr="00FF47BB">
        <w:rPr>
          <w:rFonts w:ascii="Times New Roman" w:hAnsi="Times New Roman"/>
          <w:sz w:val="24"/>
          <w:szCs w:val="24"/>
        </w:rPr>
        <w:t xml:space="preserve">Необходимо финансирование практического краеведения: выезды на территории с историческим прошлым на раскопки, экспедиции с целью сбора экспонатов, фольклорного материала, </w:t>
      </w:r>
    </w:p>
    <w:p w:rsidR="00FF47BB" w:rsidRPr="00FF47BB" w:rsidRDefault="00FF47BB" w:rsidP="00FF47BB">
      <w:pPr>
        <w:spacing w:after="0" w:line="240" w:lineRule="auto"/>
        <w:ind w:left="709"/>
        <w:jc w:val="center"/>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10. ОРГАНИЗАЦИОННО-МЕТОДИЧЕСКАЯ РАБОТА</w:t>
      </w:r>
    </w:p>
    <w:p w:rsidR="00104C3B" w:rsidRPr="00104C3B" w:rsidRDefault="00104C3B" w:rsidP="00104C3B">
      <w:pPr>
        <w:spacing w:after="0" w:line="252" w:lineRule="auto"/>
        <w:ind w:left="709"/>
        <w:jc w:val="both"/>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10.1. Характеристика функционирования системы методического сопровождения деятельности поселенческих библиотек со стороны библиотек (районных, городских и межпоселенческих), наделенных статусом центральной (ЦБ)</w:t>
      </w:r>
    </w:p>
    <w:tbl>
      <w:tblPr>
        <w:tblW w:w="1499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82"/>
        <w:gridCol w:w="6110"/>
      </w:tblGrid>
      <w:tr w:rsidR="00104C3B" w:rsidRPr="00104C3B" w:rsidTr="006F36EB">
        <w:trPr>
          <w:tblCellSpacing w:w="20" w:type="dxa"/>
          <w:jc w:val="center"/>
        </w:trPr>
        <w:tc>
          <w:tcPr>
            <w:tcW w:w="8822" w:type="dxa"/>
            <w:shd w:val="clear" w:color="auto" w:fill="auto"/>
          </w:tcPr>
          <w:p w:rsidR="00104C3B" w:rsidRPr="00104C3B" w:rsidRDefault="00104C3B" w:rsidP="00104C3B">
            <w:pPr>
              <w:spacing w:after="0" w:line="252" w:lineRule="auto"/>
              <w:ind w:left="4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Нормативно-правовое обеспечение методической деятельности</w:t>
            </w:r>
          </w:p>
        </w:tc>
        <w:tc>
          <w:tcPr>
            <w:tcW w:w="6050" w:type="dxa"/>
            <w:shd w:val="clear" w:color="auto" w:fill="auto"/>
          </w:tcPr>
          <w:p w:rsidR="00104C3B" w:rsidRPr="00104C3B" w:rsidRDefault="00104C3B" w:rsidP="00104C3B">
            <w:pPr>
              <w:spacing w:after="0" w:line="252" w:lineRule="auto"/>
              <w:ind w:left="121"/>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Перечень прописанных наименований в документе</w:t>
            </w:r>
          </w:p>
          <w:p w:rsidR="00104C3B" w:rsidRPr="00104C3B" w:rsidRDefault="00104C3B" w:rsidP="00104C3B">
            <w:pPr>
              <w:spacing w:after="0" w:line="252" w:lineRule="auto"/>
              <w:ind w:left="121"/>
              <w:jc w:val="center"/>
              <w:rPr>
                <w:rFonts w:ascii="Times New Roman" w:eastAsia="Times New Roman" w:hAnsi="Times New Roman"/>
                <w:b/>
                <w:bCs/>
                <w:i/>
                <w:iCs/>
                <w:sz w:val="24"/>
                <w:szCs w:val="24"/>
                <w:lang w:eastAsia="ru-RU"/>
              </w:rPr>
            </w:pPr>
            <w:r w:rsidRPr="00104C3B">
              <w:rPr>
                <w:rFonts w:ascii="Times New Roman" w:eastAsia="Times New Roman" w:hAnsi="Times New Roman"/>
                <w:b/>
                <w:bCs/>
                <w:i/>
                <w:iCs/>
                <w:sz w:val="24"/>
                <w:szCs w:val="24"/>
                <w:lang w:eastAsia="ru-RU"/>
              </w:rPr>
              <w:t>(заполнить, если появились изменения)</w:t>
            </w:r>
          </w:p>
        </w:tc>
      </w:tr>
      <w:tr w:rsidR="006F36EB" w:rsidRPr="00104C3B" w:rsidTr="006F36EB">
        <w:trPr>
          <w:tblCellSpacing w:w="20" w:type="dxa"/>
          <w:jc w:val="center"/>
        </w:trPr>
        <w:tc>
          <w:tcPr>
            <w:tcW w:w="8822" w:type="dxa"/>
            <w:shd w:val="clear" w:color="auto" w:fill="auto"/>
          </w:tcPr>
          <w:p w:rsidR="006F36EB" w:rsidRPr="00104C3B" w:rsidRDefault="006F36E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Отражение методических услуг/работ в </w:t>
            </w:r>
            <w:r w:rsidRPr="00104C3B">
              <w:rPr>
                <w:rFonts w:ascii="Times New Roman" w:eastAsia="Times New Roman" w:hAnsi="Times New Roman"/>
                <w:bCs/>
                <w:i/>
                <w:iCs/>
                <w:sz w:val="24"/>
                <w:szCs w:val="24"/>
                <w:lang w:eastAsia="ru-RU"/>
              </w:rPr>
              <w:t>Уставах ЦБ</w:t>
            </w:r>
          </w:p>
        </w:tc>
        <w:tc>
          <w:tcPr>
            <w:tcW w:w="6050" w:type="dxa"/>
            <w:shd w:val="clear" w:color="auto" w:fill="auto"/>
          </w:tcPr>
          <w:p w:rsidR="006F36EB" w:rsidRPr="00104C3B" w:rsidRDefault="006F36EB" w:rsidP="005B2BCA">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r>
      <w:tr w:rsidR="006F36EB" w:rsidRPr="00104C3B" w:rsidTr="006F36EB">
        <w:trPr>
          <w:tblCellSpacing w:w="20" w:type="dxa"/>
          <w:jc w:val="center"/>
        </w:trPr>
        <w:tc>
          <w:tcPr>
            <w:tcW w:w="8822" w:type="dxa"/>
            <w:shd w:val="clear" w:color="auto" w:fill="auto"/>
          </w:tcPr>
          <w:p w:rsidR="006F36EB" w:rsidRPr="00104C3B" w:rsidRDefault="006F36E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Наименование муниципальных методических работ/услуг, включенных в </w:t>
            </w:r>
            <w:r w:rsidRPr="00104C3B">
              <w:rPr>
                <w:rFonts w:ascii="Times New Roman" w:eastAsia="Times New Roman" w:hAnsi="Times New Roman"/>
                <w:bCs/>
                <w:i/>
                <w:iCs/>
                <w:sz w:val="24"/>
                <w:szCs w:val="24"/>
                <w:lang w:eastAsia="ru-RU"/>
              </w:rPr>
              <w:t>муниципальное задание ЦБ</w:t>
            </w:r>
          </w:p>
        </w:tc>
        <w:tc>
          <w:tcPr>
            <w:tcW w:w="6050" w:type="dxa"/>
            <w:shd w:val="clear" w:color="auto" w:fill="auto"/>
          </w:tcPr>
          <w:p w:rsidR="006F36EB" w:rsidRPr="00104C3B" w:rsidRDefault="006F36EB" w:rsidP="005B2BCA">
            <w:pPr>
              <w:spacing w:after="0" w:line="252" w:lineRule="auto"/>
              <w:ind w:left="121"/>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r w:rsidR="006F36EB" w:rsidRPr="00104C3B" w:rsidTr="006F36EB">
        <w:trPr>
          <w:tblCellSpacing w:w="20" w:type="dxa"/>
          <w:jc w:val="center"/>
        </w:trPr>
        <w:tc>
          <w:tcPr>
            <w:tcW w:w="8822" w:type="dxa"/>
            <w:shd w:val="clear" w:color="auto" w:fill="auto"/>
          </w:tcPr>
          <w:p w:rsidR="006F36EB" w:rsidRPr="00104C3B" w:rsidRDefault="006F36E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 xml:space="preserve">Закреплена ли методическая деятельность в </w:t>
            </w:r>
            <w:r w:rsidRPr="00104C3B">
              <w:rPr>
                <w:rFonts w:ascii="Times New Roman" w:eastAsia="Times New Roman" w:hAnsi="Times New Roman"/>
                <w:bCs/>
                <w:i/>
                <w:iCs/>
                <w:sz w:val="24"/>
                <w:szCs w:val="24"/>
                <w:lang w:eastAsia="ru-RU"/>
              </w:rPr>
              <w:t>Регламенте предоставления услуги</w:t>
            </w:r>
          </w:p>
        </w:tc>
        <w:tc>
          <w:tcPr>
            <w:tcW w:w="6050" w:type="dxa"/>
            <w:shd w:val="clear" w:color="auto" w:fill="auto"/>
          </w:tcPr>
          <w:p w:rsidR="006F36EB" w:rsidRPr="00104C3B" w:rsidRDefault="006F36EB" w:rsidP="005B2BCA">
            <w:pPr>
              <w:spacing w:after="0" w:line="252" w:lineRule="auto"/>
              <w:ind w:left="121"/>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Да/Нет</w:t>
            </w:r>
          </w:p>
        </w:tc>
      </w:tr>
      <w:tr w:rsidR="006F36EB" w:rsidRPr="00104C3B" w:rsidTr="006F36EB">
        <w:trPr>
          <w:tblCellSpacing w:w="20" w:type="dxa"/>
          <w:jc w:val="center"/>
        </w:trPr>
        <w:tc>
          <w:tcPr>
            <w:tcW w:w="8822" w:type="dxa"/>
            <w:shd w:val="clear" w:color="auto" w:fill="auto"/>
          </w:tcPr>
          <w:p w:rsidR="006F36EB" w:rsidRPr="00104C3B" w:rsidRDefault="006F36E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Положения о методическом отделе</w:t>
            </w:r>
          </w:p>
        </w:tc>
        <w:tc>
          <w:tcPr>
            <w:tcW w:w="6050" w:type="dxa"/>
            <w:shd w:val="clear" w:color="auto" w:fill="auto"/>
          </w:tcPr>
          <w:p w:rsidR="006F36EB" w:rsidRPr="00104C3B" w:rsidRDefault="006F36EB" w:rsidP="005B2BCA">
            <w:pPr>
              <w:spacing w:after="0" w:line="252" w:lineRule="auto"/>
              <w:ind w:left="121"/>
              <w:jc w:val="center"/>
              <w:rPr>
                <w:rFonts w:ascii="Times New Roman" w:eastAsia="Times New Roman" w:hAnsi="Times New Roman"/>
                <w:bCs/>
                <w:iCs/>
                <w:sz w:val="24"/>
                <w:szCs w:val="24"/>
                <w:lang w:eastAsia="ru-RU"/>
              </w:rPr>
            </w:pPr>
            <w:r w:rsidRPr="008A5317">
              <w:rPr>
                <w:rFonts w:ascii="Times New Roman" w:eastAsia="Times New Roman" w:hAnsi="Times New Roman"/>
                <w:bCs/>
                <w:iCs/>
                <w:sz w:val="24"/>
                <w:szCs w:val="24"/>
                <w:u w:val="single"/>
                <w:lang w:eastAsia="ru-RU"/>
              </w:rPr>
              <w:t>Да</w:t>
            </w:r>
            <w:r w:rsidRPr="00104C3B">
              <w:rPr>
                <w:rFonts w:ascii="Times New Roman" w:eastAsia="Times New Roman" w:hAnsi="Times New Roman"/>
                <w:bCs/>
                <w:iCs/>
                <w:sz w:val="24"/>
                <w:szCs w:val="24"/>
                <w:lang w:eastAsia="ru-RU"/>
              </w:rPr>
              <w:t>/Нет</w:t>
            </w:r>
          </w:p>
        </w:tc>
      </w:tr>
      <w:tr w:rsidR="006F36EB" w:rsidRPr="00104C3B" w:rsidTr="006F36EB">
        <w:trPr>
          <w:tblCellSpacing w:w="20" w:type="dxa"/>
          <w:jc w:val="center"/>
        </w:trPr>
        <w:tc>
          <w:tcPr>
            <w:tcW w:w="8822" w:type="dxa"/>
            <w:shd w:val="clear" w:color="auto" w:fill="auto"/>
          </w:tcPr>
          <w:p w:rsidR="006F36EB" w:rsidRPr="00104C3B" w:rsidRDefault="006F36EB" w:rsidP="00104C3B">
            <w:pPr>
              <w:spacing w:after="0" w:line="252" w:lineRule="auto"/>
              <w:ind w:left="49"/>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должностной инструкции у методиста</w:t>
            </w:r>
          </w:p>
        </w:tc>
        <w:tc>
          <w:tcPr>
            <w:tcW w:w="6050" w:type="dxa"/>
            <w:shd w:val="clear" w:color="auto" w:fill="auto"/>
          </w:tcPr>
          <w:p w:rsidR="006F36EB" w:rsidRPr="00104C3B" w:rsidRDefault="006F36EB" w:rsidP="005B2BCA">
            <w:pPr>
              <w:spacing w:after="0" w:line="252" w:lineRule="auto"/>
              <w:ind w:left="121"/>
              <w:jc w:val="center"/>
              <w:rPr>
                <w:rFonts w:ascii="Times New Roman" w:eastAsia="Times New Roman" w:hAnsi="Times New Roman"/>
                <w:bCs/>
                <w:iCs/>
                <w:sz w:val="24"/>
                <w:szCs w:val="24"/>
                <w:lang w:eastAsia="ru-RU"/>
              </w:rPr>
            </w:pPr>
            <w:r w:rsidRPr="008A5317">
              <w:rPr>
                <w:rFonts w:ascii="Times New Roman" w:eastAsia="Times New Roman" w:hAnsi="Times New Roman"/>
                <w:bCs/>
                <w:iCs/>
                <w:sz w:val="24"/>
                <w:szCs w:val="24"/>
                <w:u w:val="single"/>
                <w:lang w:eastAsia="ru-RU"/>
              </w:rPr>
              <w:t>Да/</w:t>
            </w:r>
            <w:r w:rsidRPr="00104C3B">
              <w:rPr>
                <w:rFonts w:ascii="Times New Roman" w:eastAsia="Times New Roman" w:hAnsi="Times New Roman"/>
                <w:bCs/>
                <w:iCs/>
                <w:sz w:val="24"/>
                <w:szCs w:val="24"/>
                <w:lang w:eastAsia="ru-RU"/>
              </w:rPr>
              <w:t>Нет</w:t>
            </w:r>
          </w:p>
        </w:tc>
      </w:tr>
    </w:tbl>
    <w:p w:rsidR="00104C3B" w:rsidRPr="00104C3B" w:rsidRDefault="00104C3B" w:rsidP="00104C3B">
      <w:pPr>
        <w:spacing w:after="0" w:line="252" w:lineRule="auto"/>
        <w:ind w:left="709"/>
        <w:rPr>
          <w:rFonts w:ascii="Times New Roman" w:eastAsia="Times New Roman" w:hAnsi="Times New Roman"/>
          <w:b/>
          <w:bCs/>
          <w:iCs/>
          <w:sz w:val="16"/>
          <w:szCs w:val="16"/>
          <w:lang w:eastAsia="ru-RU"/>
        </w:rPr>
      </w:pPr>
    </w:p>
    <w:p w:rsidR="00104C3B" w:rsidRP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10.2. Виды и формы методических услуг/работ, выполненных ЦБ</w:t>
      </w: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22"/>
        <w:gridCol w:w="1528"/>
        <w:gridCol w:w="5584"/>
      </w:tblGrid>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Виды и формы методических услуг/работ</w:t>
            </w:r>
          </w:p>
        </w:tc>
        <w:tc>
          <w:tcPr>
            <w:tcW w:w="1488"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Кол-во</w:t>
            </w:r>
          </w:p>
        </w:tc>
        <w:tc>
          <w:tcPr>
            <w:tcW w:w="5524" w:type="dxa"/>
            <w:shd w:val="clear" w:color="auto" w:fill="auto"/>
          </w:tcPr>
          <w:p w:rsidR="00104C3B" w:rsidRPr="00104C3B" w:rsidRDefault="00104C3B" w:rsidP="00104C3B">
            <w:pPr>
              <w:spacing w:after="0" w:line="252" w:lineRule="auto"/>
              <w:ind w:left="112"/>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Основные темы</w:t>
            </w:r>
          </w:p>
        </w:tc>
      </w:tr>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Консультации индивидуальные</w:t>
            </w:r>
          </w:p>
        </w:tc>
        <w:tc>
          <w:tcPr>
            <w:tcW w:w="1488" w:type="dxa"/>
            <w:shd w:val="clear" w:color="auto" w:fill="auto"/>
          </w:tcPr>
          <w:p w:rsidR="00104C3B" w:rsidRPr="00104C3B" w:rsidRDefault="00F9138D" w:rsidP="00104C3B">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350</w:t>
            </w:r>
          </w:p>
        </w:tc>
        <w:tc>
          <w:tcPr>
            <w:tcW w:w="5524" w:type="dxa"/>
            <w:shd w:val="clear" w:color="auto" w:fill="auto"/>
          </w:tcPr>
          <w:p w:rsidR="00104C3B" w:rsidRDefault="001B29B9" w:rsidP="00456B1D">
            <w:pPr>
              <w:spacing w:after="0" w:line="252" w:lineRule="auto"/>
              <w:rPr>
                <w:rFonts w:ascii="Times New Roman" w:hAnsi="Times New Roman"/>
                <w:sz w:val="24"/>
                <w:szCs w:val="24"/>
              </w:rPr>
            </w:pPr>
            <w:r>
              <w:rPr>
                <w:rFonts w:ascii="Times New Roman" w:hAnsi="Times New Roman"/>
                <w:sz w:val="24"/>
                <w:szCs w:val="24"/>
              </w:rPr>
              <w:t xml:space="preserve">- </w:t>
            </w:r>
            <w:r w:rsidR="00572E4E" w:rsidRPr="007424BC">
              <w:rPr>
                <w:rFonts w:ascii="Times New Roman" w:hAnsi="Times New Roman"/>
                <w:sz w:val="24"/>
                <w:szCs w:val="24"/>
              </w:rPr>
              <w:t>Библиотечная статистика. Показатели и единицы исчисления</w:t>
            </w:r>
          </w:p>
          <w:p w:rsidR="00572E4E" w:rsidRDefault="001B29B9" w:rsidP="00456B1D">
            <w:pPr>
              <w:spacing w:after="0" w:line="252" w:lineRule="auto"/>
              <w:rPr>
                <w:rFonts w:ascii="Times New Roman" w:hAnsi="Times New Roman"/>
                <w:sz w:val="24"/>
                <w:szCs w:val="24"/>
              </w:rPr>
            </w:pPr>
            <w:r>
              <w:rPr>
                <w:rFonts w:ascii="Times New Roman" w:hAnsi="Times New Roman"/>
                <w:sz w:val="24"/>
                <w:szCs w:val="24"/>
              </w:rPr>
              <w:t>- Тематическая направленность деятельности общедоступной библиотеки</w:t>
            </w:r>
          </w:p>
          <w:p w:rsidR="001B29B9" w:rsidRDefault="00757BE2" w:rsidP="00456B1D">
            <w:pPr>
              <w:spacing w:after="0" w:line="252" w:lineRule="auto"/>
              <w:rPr>
                <w:rFonts w:ascii="Times New Roman" w:hAnsi="Times New Roman"/>
                <w:sz w:val="24"/>
                <w:szCs w:val="24"/>
              </w:rPr>
            </w:pPr>
            <w:r>
              <w:rPr>
                <w:rFonts w:ascii="Times New Roman" w:hAnsi="Times New Roman"/>
                <w:sz w:val="24"/>
                <w:szCs w:val="24"/>
              </w:rPr>
              <w:t>- Формы работы библиотек по эстетическому воспитанию</w:t>
            </w:r>
          </w:p>
          <w:p w:rsidR="001B29B9" w:rsidRDefault="00757BE2" w:rsidP="00456B1D">
            <w:pPr>
              <w:spacing w:after="0" w:line="252" w:lineRule="auto"/>
              <w:rPr>
                <w:rFonts w:ascii="Times New Roman" w:hAnsi="Times New Roman"/>
                <w:sz w:val="24"/>
                <w:szCs w:val="24"/>
              </w:rPr>
            </w:pPr>
            <w:r>
              <w:rPr>
                <w:rFonts w:ascii="Times New Roman" w:hAnsi="Times New Roman"/>
                <w:sz w:val="24"/>
                <w:szCs w:val="24"/>
              </w:rPr>
              <w:t>- Планирование работы общедоступной библиотеки</w:t>
            </w:r>
          </w:p>
          <w:p w:rsidR="00757BE2" w:rsidRDefault="00757BE2" w:rsidP="00456B1D">
            <w:pPr>
              <w:spacing w:after="0" w:line="252" w:lineRule="auto"/>
              <w:rPr>
                <w:rFonts w:ascii="Times New Roman" w:hAnsi="Times New Roman"/>
                <w:sz w:val="24"/>
                <w:szCs w:val="24"/>
              </w:rPr>
            </w:pPr>
            <w:r>
              <w:rPr>
                <w:rFonts w:ascii="Times New Roman" w:hAnsi="Times New Roman"/>
                <w:sz w:val="24"/>
                <w:szCs w:val="24"/>
              </w:rPr>
              <w:t>- Организация пространства современной общедоступной библиотеки</w:t>
            </w:r>
          </w:p>
          <w:p w:rsidR="00757BE2" w:rsidRDefault="00757BE2" w:rsidP="00456B1D">
            <w:pPr>
              <w:spacing w:after="0" w:line="252" w:lineRule="auto"/>
              <w:rPr>
                <w:rFonts w:ascii="Times New Roman" w:hAnsi="Times New Roman"/>
                <w:sz w:val="24"/>
                <w:szCs w:val="24"/>
              </w:rPr>
            </w:pPr>
            <w:r>
              <w:rPr>
                <w:rFonts w:ascii="Times New Roman" w:hAnsi="Times New Roman"/>
                <w:sz w:val="24"/>
                <w:szCs w:val="24"/>
              </w:rPr>
              <w:t>- Приоритетные направления работы с детьми и юношеством в современной библиотеке</w:t>
            </w:r>
          </w:p>
          <w:p w:rsidR="00757BE2" w:rsidRDefault="00757BE2"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8134A9">
              <w:rPr>
                <w:rFonts w:ascii="Times New Roman" w:hAnsi="Times New Roman"/>
                <w:sz w:val="24"/>
                <w:szCs w:val="24"/>
              </w:rPr>
              <w:t>Музейные экспозиции в библиотеке: особенности создания и использования</w:t>
            </w:r>
            <w:r>
              <w:rPr>
                <w:rFonts w:ascii="Times New Roman" w:hAnsi="Times New Roman"/>
                <w:sz w:val="24"/>
                <w:szCs w:val="24"/>
              </w:rPr>
              <w:t xml:space="preserve"> (организация музейных комнат и уголков в общедоступных библиотеках)</w:t>
            </w:r>
          </w:p>
          <w:p w:rsidR="00757BE2" w:rsidRDefault="00456B1D"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B16690">
              <w:rPr>
                <w:rFonts w:ascii="Times New Roman" w:hAnsi="Times New Roman"/>
                <w:sz w:val="24"/>
                <w:szCs w:val="24"/>
              </w:rPr>
              <w:t>Библиотечные акции как эффективный способ продвижения книги и чтения</w:t>
            </w:r>
          </w:p>
          <w:p w:rsidR="00456B1D" w:rsidRDefault="00456B1D"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A70131">
              <w:rPr>
                <w:rFonts w:ascii="Times New Roman" w:hAnsi="Times New Roman"/>
                <w:sz w:val="24"/>
                <w:szCs w:val="24"/>
              </w:rPr>
              <w:t xml:space="preserve">Междубиблиотечный абонемент и ЭДД: дополнительное информационное обеспечение читателей библиотеки  </w:t>
            </w:r>
          </w:p>
          <w:p w:rsidR="00456B1D" w:rsidRDefault="00456B1D"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EC4470">
              <w:rPr>
                <w:rFonts w:ascii="Times New Roman" w:hAnsi="Times New Roman"/>
                <w:sz w:val="24"/>
                <w:szCs w:val="24"/>
              </w:rPr>
              <w:t>Организация информационной работы по раскрытию фонда</w:t>
            </w:r>
          </w:p>
          <w:p w:rsidR="00456B1D" w:rsidRDefault="00815E31" w:rsidP="00456B1D">
            <w:pPr>
              <w:spacing w:after="0" w:line="252" w:lineRule="auto"/>
              <w:rPr>
                <w:rFonts w:ascii="Times New Roman" w:hAnsi="Times New Roman"/>
                <w:sz w:val="24"/>
                <w:szCs w:val="24"/>
              </w:rPr>
            </w:pPr>
            <w:r>
              <w:rPr>
                <w:rFonts w:ascii="Times New Roman" w:hAnsi="Times New Roman"/>
                <w:sz w:val="24"/>
                <w:szCs w:val="24"/>
              </w:rPr>
              <w:t>- Современные критерии и показатели оценки качества библиотечной деятельности</w:t>
            </w:r>
          </w:p>
          <w:p w:rsidR="00815E31" w:rsidRDefault="00815E31"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0861F0">
              <w:rPr>
                <w:rFonts w:ascii="Times New Roman" w:hAnsi="Times New Roman"/>
                <w:sz w:val="24"/>
                <w:szCs w:val="24"/>
              </w:rPr>
              <w:t>Современные методы привлечения детей и подростков к чтению</w:t>
            </w:r>
          </w:p>
          <w:p w:rsidR="00815E31" w:rsidRDefault="00815E31" w:rsidP="00456B1D">
            <w:pPr>
              <w:spacing w:after="0" w:line="252" w:lineRule="auto"/>
              <w:rPr>
                <w:rFonts w:ascii="Times New Roman" w:hAnsi="Times New Roman"/>
                <w:sz w:val="24"/>
                <w:szCs w:val="24"/>
              </w:rPr>
            </w:pPr>
            <w:r>
              <w:rPr>
                <w:rFonts w:ascii="Times New Roman" w:hAnsi="Times New Roman"/>
                <w:sz w:val="24"/>
                <w:szCs w:val="24"/>
              </w:rPr>
              <w:t xml:space="preserve">- </w:t>
            </w:r>
            <w:r w:rsidRPr="00B0587E">
              <w:rPr>
                <w:rFonts w:ascii="Times New Roman" w:hAnsi="Times New Roman"/>
                <w:sz w:val="24"/>
                <w:szCs w:val="24"/>
              </w:rPr>
              <w:t>Оформление и учет пожертвований в библиотеке</w:t>
            </w:r>
          </w:p>
          <w:p w:rsidR="00815E31" w:rsidRPr="00620C51" w:rsidRDefault="00815E31" w:rsidP="00456B1D">
            <w:pPr>
              <w:spacing w:after="0" w:line="252" w:lineRule="auto"/>
              <w:rPr>
                <w:rFonts w:ascii="Times New Roman" w:hAnsi="Times New Roman"/>
                <w:sz w:val="24"/>
                <w:szCs w:val="24"/>
              </w:rPr>
            </w:pPr>
            <w:r>
              <w:rPr>
                <w:rFonts w:ascii="Times New Roman" w:hAnsi="Times New Roman"/>
                <w:sz w:val="24"/>
                <w:szCs w:val="24"/>
              </w:rPr>
              <w:t>- Учет фонда в современной библиотеке</w:t>
            </w:r>
          </w:p>
        </w:tc>
      </w:tr>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104C3B" w:rsidRPr="00104C3B" w:rsidRDefault="00F9138D" w:rsidP="00104C3B">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w:t>
            </w:r>
          </w:p>
        </w:tc>
        <w:tc>
          <w:tcPr>
            <w:tcW w:w="5524" w:type="dxa"/>
            <w:shd w:val="clear" w:color="auto" w:fill="auto"/>
          </w:tcPr>
          <w:p w:rsidR="00620C51" w:rsidRDefault="00620C51" w:rsidP="00620C51">
            <w:pPr>
              <w:spacing w:after="0" w:line="252" w:lineRule="auto"/>
              <w:rPr>
                <w:rFonts w:ascii="Times New Roman" w:hAnsi="Times New Roman"/>
                <w:sz w:val="24"/>
                <w:szCs w:val="24"/>
              </w:rPr>
            </w:pPr>
            <w:r>
              <w:rPr>
                <w:rFonts w:ascii="Times New Roman" w:hAnsi="Times New Roman"/>
                <w:sz w:val="24"/>
                <w:szCs w:val="24"/>
              </w:rPr>
              <w:t>- Приоритетные направления работы с детьми и юношеством в современной библиотеке</w:t>
            </w:r>
          </w:p>
          <w:p w:rsidR="00F9138D" w:rsidRDefault="00F9138D" w:rsidP="00F9138D">
            <w:pPr>
              <w:spacing w:after="0" w:line="252" w:lineRule="auto"/>
              <w:rPr>
                <w:rFonts w:ascii="Times New Roman" w:hAnsi="Times New Roman"/>
                <w:sz w:val="24"/>
                <w:szCs w:val="24"/>
              </w:rPr>
            </w:pPr>
            <w:r>
              <w:rPr>
                <w:rFonts w:ascii="Times New Roman" w:hAnsi="Times New Roman"/>
                <w:sz w:val="24"/>
                <w:szCs w:val="24"/>
              </w:rPr>
              <w:t xml:space="preserve">- </w:t>
            </w:r>
            <w:r w:rsidRPr="00B16690">
              <w:rPr>
                <w:rFonts w:ascii="Times New Roman" w:hAnsi="Times New Roman"/>
                <w:sz w:val="24"/>
                <w:szCs w:val="24"/>
              </w:rPr>
              <w:t>Библиотечные акции как эффективный способ продвижения книги и чтения</w:t>
            </w:r>
          </w:p>
          <w:p w:rsidR="00104C3B" w:rsidRPr="00F9138D" w:rsidRDefault="00F9138D" w:rsidP="00F9138D">
            <w:pPr>
              <w:spacing w:after="0" w:line="252" w:lineRule="auto"/>
              <w:rPr>
                <w:rFonts w:ascii="Times New Roman" w:hAnsi="Times New Roman"/>
                <w:sz w:val="24"/>
                <w:szCs w:val="24"/>
              </w:rPr>
            </w:pPr>
            <w:r>
              <w:rPr>
                <w:rFonts w:ascii="Times New Roman" w:hAnsi="Times New Roman"/>
                <w:sz w:val="24"/>
                <w:szCs w:val="24"/>
              </w:rPr>
              <w:t xml:space="preserve">- </w:t>
            </w:r>
            <w:r w:rsidRPr="000861F0">
              <w:rPr>
                <w:rFonts w:ascii="Times New Roman" w:hAnsi="Times New Roman"/>
                <w:sz w:val="24"/>
                <w:szCs w:val="24"/>
              </w:rPr>
              <w:t>Современные методы привлечения детей и подростков к чтению</w:t>
            </w:r>
          </w:p>
        </w:tc>
      </w:tr>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Консультации групповые</w:t>
            </w:r>
          </w:p>
        </w:tc>
        <w:tc>
          <w:tcPr>
            <w:tcW w:w="1488" w:type="dxa"/>
            <w:shd w:val="clear" w:color="auto" w:fill="auto"/>
          </w:tcPr>
          <w:p w:rsidR="00104C3B" w:rsidRPr="00104C3B" w:rsidRDefault="00F9138D" w:rsidP="00104C3B">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50</w:t>
            </w:r>
          </w:p>
        </w:tc>
        <w:tc>
          <w:tcPr>
            <w:tcW w:w="5524" w:type="dxa"/>
            <w:shd w:val="clear" w:color="auto" w:fill="auto"/>
          </w:tcPr>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Организация пространства современной общедоступной библиотеки</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Приоритетные направления работы с детьми и юношеством в современной библиотеке</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xml:space="preserve">- </w:t>
            </w:r>
            <w:r w:rsidRPr="008134A9">
              <w:rPr>
                <w:rFonts w:ascii="Times New Roman" w:hAnsi="Times New Roman"/>
                <w:sz w:val="24"/>
                <w:szCs w:val="24"/>
              </w:rPr>
              <w:t>Музейные экспозиции в библиотеке: особенности создания и использования</w:t>
            </w:r>
            <w:r>
              <w:rPr>
                <w:rFonts w:ascii="Times New Roman" w:hAnsi="Times New Roman"/>
                <w:sz w:val="24"/>
                <w:szCs w:val="24"/>
              </w:rPr>
              <w:t xml:space="preserve"> (организация музейных комнат и уголков в общедоступных библиотеках)</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xml:space="preserve">- </w:t>
            </w:r>
            <w:r w:rsidRPr="00B16690">
              <w:rPr>
                <w:rFonts w:ascii="Times New Roman" w:hAnsi="Times New Roman"/>
                <w:sz w:val="24"/>
                <w:szCs w:val="24"/>
              </w:rPr>
              <w:t>Библиотечные акции как эффективный способ продвижения книги и чтения</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xml:space="preserve">- </w:t>
            </w:r>
            <w:r w:rsidRPr="00B0587E">
              <w:rPr>
                <w:rFonts w:ascii="Times New Roman" w:hAnsi="Times New Roman"/>
                <w:sz w:val="24"/>
                <w:szCs w:val="24"/>
              </w:rPr>
              <w:t>Оформление и учет пожертвований в библиотеке</w:t>
            </w:r>
          </w:p>
          <w:p w:rsidR="00104C3B" w:rsidRDefault="00D0790A" w:rsidP="00D0790A">
            <w:pPr>
              <w:spacing w:after="0" w:line="252" w:lineRule="auto"/>
              <w:rPr>
                <w:rFonts w:ascii="Times New Roman" w:hAnsi="Times New Roman"/>
                <w:sz w:val="24"/>
                <w:szCs w:val="24"/>
              </w:rPr>
            </w:pPr>
            <w:r>
              <w:rPr>
                <w:rFonts w:ascii="Times New Roman" w:hAnsi="Times New Roman"/>
                <w:sz w:val="24"/>
                <w:szCs w:val="24"/>
              </w:rPr>
              <w:t>- Учет фонда в современной библиотеке</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xml:space="preserve">- </w:t>
            </w:r>
            <w:r w:rsidRPr="00DA4383">
              <w:rPr>
                <w:rFonts w:ascii="Times New Roman" w:hAnsi="Times New Roman"/>
                <w:sz w:val="24"/>
                <w:szCs w:val="24"/>
              </w:rPr>
              <w:t>В помощь п</w:t>
            </w:r>
            <w:r>
              <w:rPr>
                <w:rFonts w:ascii="Times New Roman" w:hAnsi="Times New Roman"/>
                <w:sz w:val="24"/>
                <w:szCs w:val="24"/>
              </w:rPr>
              <w:t>ланированию. Инновационные идеи</w:t>
            </w:r>
          </w:p>
          <w:p w:rsidR="00D0790A" w:rsidRDefault="00D0790A" w:rsidP="00D0790A">
            <w:pPr>
              <w:spacing w:after="0" w:line="252" w:lineRule="auto"/>
              <w:rPr>
                <w:rFonts w:ascii="Times New Roman" w:hAnsi="Times New Roman"/>
                <w:sz w:val="24"/>
                <w:szCs w:val="24"/>
              </w:rPr>
            </w:pPr>
            <w:r>
              <w:rPr>
                <w:rFonts w:ascii="Times New Roman" w:hAnsi="Times New Roman"/>
                <w:sz w:val="24"/>
                <w:szCs w:val="24"/>
              </w:rPr>
              <w:t xml:space="preserve">- Социальная значимость </w:t>
            </w:r>
            <w:r w:rsidR="00483047">
              <w:rPr>
                <w:rFonts w:ascii="Times New Roman" w:hAnsi="Times New Roman"/>
                <w:sz w:val="24"/>
                <w:szCs w:val="24"/>
              </w:rPr>
              <w:t>м</w:t>
            </w:r>
            <w:r>
              <w:rPr>
                <w:rFonts w:ascii="Times New Roman" w:hAnsi="Times New Roman"/>
                <w:sz w:val="24"/>
                <w:szCs w:val="24"/>
              </w:rPr>
              <w:t>ероприятий</w:t>
            </w:r>
          </w:p>
          <w:p w:rsidR="00D0790A" w:rsidRDefault="00483047" w:rsidP="00D0790A">
            <w:pPr>
              <w:spacing w:after="0" w:line="252" w:lineRule="auto"/>
              <w:rPr>
                <w:rFonts w:ascii="Times New Roman" w:hAnsi="Times New Roman"/>
                <w:sz w:val="24"/>
                <w:szCs w:val="24"/>
              </w:rPr>
            </w:pPr>
            <w:r>
              <w:rPr>
                <w:rFonts w:ascii="Times New Roman" w:hAnsi="Times New Roman"/>
                <w:sz w:val="24"/>
                <w:szCs w:val="24"/>
              </w:rPr>
              <w:t xml:space="preserve">- </w:t>
            </w:r>
            <w:r w:rsidRPr="00E132D1">
              <w:rPr>
                <w:rFonts w:ascii="Times New Roman" w:hAnsi="Times New Roman"/>
                <w:sz w:val="24"/>
                <w:szCs w:val="24"/>
              </w:rPr>
              <w:t>Возрождение традиций семейного чтения</w:t>
            </w:r>
          </w:p>
          <w:p w:rsidR="00483047" w:rsidRPr="00483047" w:rsidRDefault="00483047" w:rsidP="00483047">
            <w:pPr>
              <w:spacing w:after="200" w:line="276"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483047">
              <w:rPr>
                <w:rFonts w:ascii="Times New Roman" w:eastAsia="Times New Roman" w:hAnsi="Times New Roman"/>
                <w:color w:val="000000"/>
                <w:sz w:val="24"/>
                <w:szCs w:val="24"/>
                <w:lang w:eastAsia="ru-RU"/>
              </w:rPr>
              <w:t>Наглядность в библиотечной работе с детьми.</w:t>
            </w:r>
          </w:p>
        </w:tc>
      </w:tr>
      <w:tr w:rsidR="00104C3B" w:rsidRPr="00104C3B" w:rsidTr="00104C3B">
        <w:trPr>
          <w:tblCellSpacing w:w="20" w:type="dxa"/>
          <w:jc w:val="center"/>
        </w:trPr>
        <w:tc>
          <w:tcPr>
            <w:tcW w:w="7662" w:type="dxa"/>
            <w:shd w:val="clear" w:color="auto" w:fill="auto"/>
          </w:tcPr>
          <w:p w:rsidR="00104C3B" w:rsidRPr="00104C3B" w:rsidRDefault="00104C3B" w:rsidP="00104C3B">
            <w:pPr>
              <w:spacing w:after="0" w:line="252"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104C3B" w:rsidRPr="00104C3B" w:rsidRDefault="00F9138D" w:rsidP="00104C3B">
            <w:pPr>
              <w:spacing w:after="0" w:line="252"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8</w:t>
            </w:r>
          </w:p>
        </w:tc>
        <w:tc>
          <w:tcPr>
            <w:tcW w:w="5524" w:type="dxa"/>
            <w:shd w:val="clear" w:color="auto" w:fill="auto"/>
          </w:tcPr>
          <w:p w:rsidR="00104C3B" w:rsidRDefault="00483047" w:rsidP="00483047">
            <w:pPr>
              <w:spacing w:after="0" w:line="252" w:lineRule="auto"/>
              <w:rPr>
                <w:rFonts w:ascii="Times New Roman" w:hAnsi="Times New Roman"/>
                <w:sz w:val="24"/>
                <w:szCs w:val="24"/>
              </w:rPr>
            </w:pPr>
            <w:r>
              <w:rPr>
                <w:rFonts w:ascii="Times New Roman" w:hAnsi="Times New Roman"/>
                <w:sz w:val="24"/>
                <w:szCs w:val="24"/>
              </w:rPr>
              <w:t xml:space="preserve">- </w:t>
            </w:r>
            <w:r w:rsidRPr="000861F0">
              <w:rPr>
                <w:rFonts w:ascii="Times New Roman" w:hAnsi="Times New Roman"/>
                <w:sz w:val="24"/>
                <w:szCs w:val="24"/>
              </w:rPr>
              <w:t>Современные методы привлечения детей и подростков к чтению</w:t>
            </w:r>
          </w:p>
          <w:p w:rsidR="00483047" w:rsidRPr="00104C3B" w:rsidRDefault="00483047" w:rsidP="00483047">
            <w:pPr>
              <w:spacing w:after="0" w:line="252" w:lineRule="auto"/>
              <w:rPr>
                <w:rFonts w:ascii="Times New Roman" w:eastAsia="Times New Roman" w:hAnsi="Times New Roman"/>
                <w:bCs/>
                <w:iCs/>
                <w:sz w:val="24"/>
                <w:szCs w:val="24"/>
                <w:lang w:eastAsia="ru-RU"/>
              </w:rPr>
            </w:pPr>
            <w:r>
              <w:rPr>
                <w:rFonts w:ascii="Times New Roman" w:eastAsia="Times New Roman" w:hAnsi="Times New Roman"/>
                <w:color w:val="000000"/>
                <w:sz w:val="24"/>
                <w:szCs w:val="24"/>
                <w:lang w:eastAsia="ru-RU"/>
              </w:rPr>
              <w:t xml:space="preserve">- </w:t>
            </w:r>
            <w:r w:rsidRPr="00483047">
              <w:rPr>
                <w:rFonts w:ascii="Times New Roman" w:eastAsia="Times New Roman" w:hAnsi="Times New Roman"/>
                <w:color w:val="000000"/>
                <w:sz w:val="24"/>
                <w:szCs w:val="24"/>
                <w:lang w:eastAsia="ru-RU"/>
              </w:rPr>
              <w:t>Наглядность в библиотечной работе с детьми.</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Информационно-методические материалы печатные</w:t>
            </w:r>
            <w:r w:rsidRPr="00104C3B">
              <w:rPr>
                <w:rFonts w:ascii="Times New Roman" w:eastAsia="Times New Roman" w:hAnsi="Times New Roman"/>
                <w:bCs/>
                <w:iCs/>
                <w:sz w:val="24"/>
                <w:szCs w:val="24"/>
                <w:vertAlign w:val="superscript"/>
                <w:lang w:eastAsia="ru-RU"/>
              </w:rPr>
              <w:footnoteReference w:id="35"/>
            </w:r>
          </w:p>
        </w:tc>
        <w:tc>
          <w:tcPr>
            <w:tcW w:w="1488" w:type="dxa"/>
            <w:shd w:val="clear" w:color="auto" w:fill="auto"/>
          </w:tcPr>
          <w:p w:rsidR="008955AC" w:rsidRPr="004E2254" w:rsidRDefault="008955AC" w:rsidP="005B2BCA">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40</w:t>
            </w:r>
          </w:p>
        </w:tc>
        <w:tc>
          <w:tcPr>
            <w:tcW w:w="5524" w:type="dxa"/>
            <w:shd w:val="clear" w:color="auto" w:fill="auto"/>
          </w:tcPr>
          <w:p w:rsidR="008955AC" w:rsidRPr="008955AC" w:rsidRDefault="008955AC" w:rsidP="008955AC">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Календарь юбилейных и памятных дат на 20</w:t>
            </w:r>
            <w:r>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год</w:t>
            </w:r>
          </w:p>
          <w:p w:rsidR="008955AC" w:rsidRPr="008955AC" w:rsidRDefault="008955AC" w:rsidP="008955AC">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Литературные события 20</w:t>
            </w:r>
            <w:r>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года</w:t>
            </w:r>
          </w:p>
          <w:p w:rsidR="008955AC" w:rsidRPr="008955AC" w:rsidRDefault="008955AC" w:rsidP="008955AC">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Краеведческий календарь на 20</w:t>
            </w:r>
            <w:r w:rsidR="006E2E0A">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w:t>
            </w:r>
          </w:p>
          <w:p w:rsidR="008955AC" w:rsidRPr="008955AC" w:rsidRDefault="008955AC" w:rsidP="008955AC">
            <w:pPr>
              <w:spacing w:after="0" w:line="216" w:lineRule="auto"/>
              <w:ind w:left="-47"/>
              <w:rPr>
                <w:rFonts w:ascii="Times New Roman" w:hAnsi="Times New Roman"/>
                <w:sz w:val="24"/>
                <w:szCs w:val="24"/>
              </w:rPr>
            </w:pPr>
            <w:r w:rsidRPr="008955AC">
              <w:rPr>
                <w:rFonts w:ascii="Times New Roman" w:eastAsia="Times New Roman" w:hAnsi="Times New Roman"/>
                <w:sz w:val="24"/>
                <w:szCs w:val="24"/>
                <w:lang w:eastAsia="ru-RU"/>
              </w:rPr>
              <w:t xml:space="preserve">- </w:t>
            </w:r>
            <w:r w:rsidR="006E2E0A">
              <w:rPr>
                <w:rFonts w:ascii="Times New Roman" w:eastAsia="Times New Roman" w:hAnsi="Times New Roman"/>
                <w:sz w:val="24"/>
                <w:szCs w:val="24"/>
                <w:lang w:eastAsia="ru-RU"/>
              </w:rPr>
              <w:t>Индивидуальное и коллективное информирование в библиотеке</w:t>
            </w:r>
          </w:p>
          <w:p w:rsidR="008955AC" w:rsidRPr="008955AC" w:rsidRDefault="008955AC" w:rsidP="008955AC">
            <w:pPr>
              <w:spacing w:after="0" w:line="216" w:lineRule="auto"/>
              <w:ind w:left="-47"/>
              <w:rPr>
                <w:rFonts w:ascii="Times New Roman" w:hAnsi="Times New Roman"/>
                <w:sz w:val="24"/>
                <w:szCs w:val="24"/>
              </w:rPr>
            </w:pPr>
            <w:r w:rsidRPr="008955AC">
              <w:rPr>
                <w:rFonts w:ascii="Times New Roman" w:eastAsia="Times New Roman" w:hAnsi="Times New Roman"/>
                <w:bCs/>
                <w:iCs/>
                <w:sz w:val="24"/>
                <w:szCs w:val="24"/>
                <w:lang w:eastAsia="ru-RU"/>
              </w:rPr>
              <w:t xml:space="preserve">- </w:t>
            </w:r>
            <w:r w:rsidRPr="008955AC">
              <w:rPr>
                <w:rFonts w:ascii="Times New Roman" w:hAnsi="Times New Roman"/>
                <w:sz w:val="24"/>
                <w:szCs w:val="24"/>
              </w:rPr>
              <w:t>Положения о смотрах-конкурсах в библиотеках</w:t>
            </w:r>
          </w:p>
          <w:p w:rsidR="008955AC" w:rsidRPr="008955AC" w:rsidRDefault="008955AC" w:rsidP="006E2E0A">
            <w:pPr>
              <w:spacing w:after="0" w:line="216" w:lineRule="auto"/>
              <w:ind w:left="-47"/>
              <w:rPr>
                <w:rFonts w:ascii="Times New Roman" w:hAnsi="Times New Roman"/>
                <w:sz w:val="24"/>
                <w:szCs w:val="24"/>
              </w:rPr>
            </w:pPr>
            <w:r w:rsidRPr="008955AC">
              <w:rPr>
                <w:rFonts w:ascii="Times New Roman" w:hAnsi="Times New Roman"/>
                <w:sz w:val="24"/>
                <w:szCs w:val="24"/>
              </w:rPr>
              <w:t xml:space="preserve">- </w:t>
            </w:r>
            <w:r w:rsidR="006E2E0A" w:rsidRPr="00E132D1">
              <w:rPr>
                <w:rFonts w:ascii="Times New Roman" w:hAnsi="Times New Roman"/>
                <w:sz w:val="24"/>
                <w:szCs w:val="24"/>
              </w:rPr>
              <w:t>Возрождение традиций семейного чтения</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8955AC" w:rsidRPr="00473EF1" w:rsidRDefault="008955AC" w:rsidP="005B2BCA">
            <w:pPr>
              <w:spacing w:after="0" w:line="240" w:lineRule="auto"/>
              <w:ind w:left="112"/>
              <w:jc w:val="both"/>
              <w:rPr>
                <w:rFonts w:ascii="Times New Roman" w:eastAsia="Times New Roman" w:hAnsi="Times New Roman"/>
                <w:bCs/>
                <w:iCs/>
                <w:sz w:val="24"/>
                <w:szCs w:val="24"/>
              </w:rPr>
            </w:pPr>
            <w:r w:rsidRPr="00473EF1">
              <w:rPr>
                <w:rFonts w:ascii="Times New Roman" w:eastAsia="Times New Roman" w:hAnsi="Times New Roman"/>
                <w:bCs/>
                <w:iCs/>
                <w:sz w:val="24"/>
                <w:szCs w:val="24"/>
              </w:rPr>
              <w:t>30</w:t>
            </w:r>
          </w:p>
        </w:tc>
        <w:tc>
          <w:tcPr>
            <w:tcW w:w="5524" w:type="dxa"/>
            <w:shd w:val="clear" w:color="auto" w:fill="auto"/>
          </w:tcPr>
          <w:p w:rsidR="008955AC" w:rsidRDefault="008955AC" w:rsidP="008955AC">
            <w:pPr>
              <w:spacing w:after="0"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955AC">
              <w:rPr>
                <w:rFonts w:ascii="Times New Roman" w:eastAsia="Times New Roman" w:hAnsi="Times New Roman"/>
                <w:sz w:val="24"/>
                <w:szCs w:val="24"/>
                <w:lang w:eastAsia="ru-RU"/>
              </w:rPr>
              <w:t>Календарь по литературе на 2019</w:t>
            </w:r>
            <w:r>
              <w:rPr>
                <w:rFonts w:ascii="Times New Roman" w:eastAsia="Times New Roman" w:hAnsi="Times New Roman"/>
                <w:sz w:val="24"/>
                <w:szCs w:val="24"/>
                <w:lang w:eastAsia="ru-RU"/>
              </w:rPr>
              <w:t xml:space="preserve"> год</w:t>
            </w:r>
          </w:p>
          <w:p w:rsidR="008955AC" w:rsidRPr="00104C3B" w:rsidRDefault="008955AC" w:rsidP="008955AC">
            <w:pPr>
              <w:spacing w:after="0" w:line="216" w:lineRule="auto"/>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Pr="008955AC">
              <w:rPr>
                <w:rFonts w:ascii="Times New Roman" w:eastAsia="Times New Roman" w:hAnsi="Times New Roman"/>
                <w:sz w:val="24"/>
                <w:szCs w:val="24"/>
                <w:lang w:eastAsia="ru-RU"/>
              </w:rPr>
              <w:t>Положения о конкурсах</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Информационно-методические материалы электронные</w:t>
            </w:r>
            <w:r w:rsidRPr="00104C3B">
              <w:rPr>
                <w:rFonts w:ascii="Times New Roman" w:eastAsia="Times New Roman" w:hAnsi="Times New Roman"/>
                <w:bCs/>
                <w:iCs/>
                <w:sz w:val="24"/>
                <w:szCs w:val="24"/>
                <w:vertAlign w:val="superscript"/>
                <w:lang w:eastAsia="ru-RU"/>
              </w:rPr>
              <w:footnoteReference w:id="36"/>
            </w:r>
          </w:p>
        </w:tc>
        <w:tc>
          <w:tcPr>
            <w:tcW w:w="1488" w:type="dxa"/>
            <w:shd w:val="clear" w:color="auto" w:fill="auto"/>
          </w:tcPr>
          <w:p w:rsidR="008955AC" w:rsidRPr="00104C3B" w:rsidRDefault="006F1175"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r w:rsidR="00FC463F">
              <w:rPr>
                <w:rFonts w:ascii="Times New Roman" w:eastAsia="Times New Roman" w:hAnsi="Times New Roman"/>
                <w:bCs/>
                <w:iCs/>
                <w:sz w:val="24"/>
                <w:szCs w:val="24"/>
                <w:lang w:eastAsia="ru-RU"/>
              </w:rPr>
              <w:t>0</w:t>
            </w:r>
          </w:p>
        </w:tc>
        <w:tc>
          <w:tcPr>
            <w:tcW w:w="5524" w:type="dxa"/>
            <w:shd w:val="clear" w:color="auto" w:fill="auto"/>
          </w:tcPr>
          <w:p w:rsidR="008955AC" w:rsidRDefault="00A56361" w:rsidP="00A56361">
            <w:pPr>
              <w:spacing w:after="0" w:line="216" w:lineRule="auto"/>
              <w:jc w:val="both"/>
              <w:rPr>
                <w:rFonts w:ascii="Times New Roman" w:hAnsi="Times New Roman"/>
                <w:sz w:val="24"/>
                <w:szCs w:val="24"/>
              </w:rPr>
            </w:pPr>
            <w:r>
              <w:rPr>
                <w:rFonts w:ascii="Times New Roman" w:hAnsi="Times New Roman"/>
                <w:sz w:val="24"/>
                <w:szCs w:val="24"/>
              </w:rPr>
              <w:t xml:space="preserve">- </w:t>
            </w:r>
            <w:r w:rsidRPr="00A56361">
              <w:rPr>
                <w:rFonts w:ascii="Times New Roman" w:hAnsi="Times New Roman"/>
                <w:sz w:val="24"/>
                <w:szCs w:val="24"/>
              </w:rPr>
              <w:t>Методический путеводитель по компьютерным программам для библиотекарей</w:t>
            </w:r>
          </w:p>
          <w:p w:rsidR="00FC463F" w:rsidRDefault="00FC463F" w:rsidP="00FC463F">
            <w:pPr>
              <w:spacing w:after="0"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955AC">
              <w:rPr>
                <w:rFonts w:ascii="Times New Roman" w:eastAsia="Times New Roman" w:hAnsi="Times New Roman"/>
                <w:sz w:val="24"/>
                <w:szCs w:val="24"/>
                <w:lang w:eastAsia="ru-RU"/>
              </w:rPr>
              <w:t>Календарь по литературе на 2019</w:t>
            </w:r>
            <w:r>
              <w:rPr>
                <w:rFonts w:ascii="Times New Roman" w:eastAsia="Times New Roman" w:hAnsi="Times New Roman"/>
                <w:sz w:val="24"/>
                <w:szCs w:val="24"/>
                <w:lang w:eastAsia="ru-RU"/>
              </w:rPr>
              <w:t xml:space="preserve"> год</w:t>
            </w:r>
          </w:p>
          <w:p w:rsidR="00FC463F" w:rsidRPr="008955AC" w:rsidRDefault="00FC463F" w:rsidP="00FC463F">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Календарь юбилейных и памятных дат на 20</w:t>
            </w:r>
            <w:r>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год</w:t>
            </w:r>
          </w:p>
          <w:p w:rsidR="00FC463F" w:rsidRPr="008955AC" w:rsidRDefault="00FC463F" w:rsidP="00FC463F">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Литературные события 20</w:t>
            </w:r>
            <w:r>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года</w:t>
            </w:r>
          </w:p>
          <w:p w:rsidR="00FC463F" w:rsidRPr="008955AC" w:rsidRDefault="00FC463F" w:rsidP="00FC463F">
            <w:pPr>
              <w:spacing w:after="0" w:line="216" w:lineRule="auto"/>
              <w:ind w:left="-47"/>
              <w:rPr>
                <w:rFonts w:ascii="Times New Roman" w:eastAsia="Times New Roman" w:hAnsi="Times New Roman"/>
                <w:sz w:val="24"/>
                <w:szCs w:val="24"/>
                <w:lang w:eastAsia="ru-RU"/>
              </w:rPr>
            </w:pPr>
            <w:r w:rsidRPr="008955AC">
              <w:rPr>
                <w:rFonts w:ascii="Times New Roman" w:eastAsia="Times New Roman" w:hAnsi="Times New Roman"/>
                <w:sz w:val="24"/>
                <w:szCs w:val="24"/>
                <w:lang w:eastAsia="ru-RU"/>
              </w:rPr>
              <w:t>- Краеведческий календарь на 20</w:t>
            </w:r>
            <w:r>
              <w:rPr>
                <w:rFonts w:ascii="Times New Roman" w:eastAsia="Times New Roman" w:hAnsi="Times New Roman"/>
                <w:sz w:val="24"/>
                <w:szCs w:val="24"/>
                <w:lang w:eastAsia="ru-RU"/>
              </w:rPr>
              <w:t>20</w:t>
            </w:r>
            <w:r w:rsidRPr="008955AC">
              <w:rPr>
                <w:rFonts w:ascii="Times New Roman" w:eastAsia="Times New Roman" w:hAnsi="Times New Roman"/>
                <w:sz w:val="24"/>
                <w:szCs w:val="24"/>
                <w:lang w:eastAsia="ru-RU"/>
              </w:rPr>
              <w:t xml:space="preserve"> г.</w:t>
            </w:r>
          </w:p>
          <w:p w:rsidR="00FC463F" w:rsidRPr="008955AC" w:rsidRDefault="00FC463F" w:rsidP="00FC463F">
            <w:pPr>
              <w:spacing w:after="0" w:line="216" w:lineRule="auto"/>
              <w:ind w:left="-47"/>
              <w:rPr>
                <w:rFonts w:ascii="Times New Roman" w:hAnsi="Times New Roman"/>
                <w:sz w:val="24"/>
                <w:szCs w:val="24"/>
              </w:rPr>
            </w:pPr>
            <w:r w:rsidRPr="008955A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Индивидуальное и коллективное информирование в библиотеке</w:t>
            </w:r>
          </w:p>
          <w:p w:rsidR="00FC463F" w:rsidRDefault="00FC463F" w:rsidP="00FC463F">
            <w:pPr>
              <w:spacing w:after="0" w:line="216" w:lineRule="auto"/>
              <w:ind w:left="-47"/>
              <w:rPr>
                <w:rFonts w:ascii="Times New Roman" w:hAnsi="Times New Roman"/>
                <w:sz w:val="24"/>
                <w:szCs w:val="24"/>
              </w:rPr>
            </w:pPr>
            <w:r w:rsidRPr="008955AC">
              <w:rPr>
                <w:rFonts w:ascii="Times New Roman" w:eastAsia="Times New Roman" w:hAnsi="Times New Roman"/>
                <w:bCs/>
                <w:iCs/>
                <w:sz w:val="24"/>
                <w:szCs w:val="24"/>
                <w:lang w:eastAsia="ru-RU"/>
              </w:rPr>
              <w:t xml:space="preserve">- </w:t>
            </w:r>
            <w:r w:rsidRPr="008955AC">
              <w:rPr>
                <w:rFonts w:ascii="Times New Roman" w:hAnsi="Times New Roman"/>
                <w:sz w:val="24"/>
                <w:szCs w:val="24"/>
              </w:rPr>
              <w:t>Положения о смотрах-конкурсах в библиотеках</w:t>
            </w:r>
          </w:p>
          <w:p w:rsidR="00FC463F" w:rsidRPr="00FC463F" w:rsidRDefault="00FC463F" w:rsidP="00FC463F">
            <w:pPr>
              <w:spacing w:after="0" w:line="216" w:lineRule="auto"/>
              <w:ind w:left="-47"/>
              <w:rPr>
                <w:rFonts w:ascii="Times New Roman" w:hAnsi="Times New Roman"/>
                <w:sz w:val="24"/>
                <w:szCs w:val="24"/>
              </w:rPr>
            </w:pPr>
            <w:r w:rsidRPr="008955AC">
              <w:rPr>
                <w:rFonts w:ascii="Times New Roman" w:hAnsi="Times New Roman"/>
                <w:sz w:val="24"/>
                <w:szCs w:val="24"/>
              </w:rPr>
              <w:t xml:space="preserve">- </w:t>
            </w:r>
            <w:r w:rsidRPr="00E132D1">
              <w:rPr>
                <w:rFonts w:ascii="Times New Roman" w:hAnsi="Times New Roman"/>
                <w:sz w:val="24"/>
                <w:szCs w:val="24"/>
              </w:rPr>
              <w:t>Возрождение традиций семейного чтения</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выполненные сотрудниками ЦДБ</w:t>
            </w:r>
          </w:p>
        </w:tc>
        <w:tc>
          <w:tcPr>
            <w:tcW w:w="1488" w:type="dxa"/>
            <w:shd w:val="clear" w:color="auto" w:fill="auto"/>
          </w:tcPr>
          <w:p w:rsidR="008955AC" w:rsidRPr="00104C3B" w:rsidRDefault="006F1175"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5524" w:type="dxa"/>
            <w:shd w:val="clear" w:color="auto" w:fill="auto"/>
          </w:tcPr>
          <w:p w:rsidR="008955AC" w:rsidRPr="006F1175" w:rsidRDefault="006F1175" w:rsidP="006F1175">
            <w:pPr>
              <w:spacing w:after="0" w:line="21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955AC">
              <w:rPr>
                <w:rFonts w:ascii="Times New Roman" w:eastAsia="Times New Roman" w:hAnsi="Times New Roman"/>
                <w:sz w:val="24"/>
                <w:szCs w:val="24"/>
                <w:lang w:eastAsia="ru-RU"/>
              </w:rPr>
              <w:t>Календарь по литературе на 2019</w:t>
            </w:r>
            <w:r>
              <w:rPr>
                <w:rFonts w:ascii="Times New Roman" w:eastAsia="Times New Roman" w:hAnsi="Times New Roman"/>
                <w:sz w:val="24"/>
                <w:szCs w:val="24"/>
                <w:lang w:eastAsia="ru-RU"/>
              </w:rPr>
              <w:t xml:space="preserve"> год</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Совещания (при участии библиотечных специалистов всего муниципального образования)</w:t>
            </w:r>
          </w:p>
        </w:tc>
        <w:tc>
          <w:tcPr>
            <w:tcW w:w="1488" w:type="dxa"/>
            <w:shd w:val="clear" w:color="auto" w:fill="auto"/>
          </w:tcPr>
          <w:p w:rsidR="008955AC" w:rsidRPr="00104C3B" w:rsidRDefault="00405BC7"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5524" w:type="dxa"/>
            <w:shd w:val="clear" w:color="auto" w:fill="auto"/>
          </w:tcPr>
          <w:p w:rsidR="008955AC" w:rsidRDefault="00E73ECC" w:rsidP="00405BC7">
            <w:pPr>
              <w:spacing w:after="0" w:line="216"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BA590E">
              <w:rPr>
                <w:rFonts w:ascii="Times New Roman" w:hAnsi="Times New Roman"/>
                <w:color w:val="000000"/>
                <w:sz w:val="24"/>
                <w:szCs w:val="24"/>
                <w:shd w:val="clear" w:color="auto" w:fill="FFFFFF"/>
              </w:rPr>
              <w:t>Модельные библиотеки: от проекта к реализации</w:t>
            </w:r>
          </w:p>
          <w:p w:rsidR="00E73ECC" w:rsidRDefault="00E73ECC" w:rsidP="00405BC7">
            <w:pPr>
              <w:spacing w:after="0" w:line="216" w:lineRule="auto"/>
              <w:jc w:val="both"/>
              <w:rPr>
                <w:rFonts w:ascii="Times New Roman" w:hAnsi="Times New Roman"/>
                <w:sz w:val="24"/>
                <w:szCs w:val="24"/>
              </w:rPr>
            </w:pPr>
            <w:r>
              <w:rPr>
                <w:rFonts w:ascii="Times New Roman" w:hAnsi="Times New Roman"/>
                <w:sz w:val="24"/>
                <w:szCs w:val="24"/>
              </w:rPr>
              <w:t>- Областной сетевой социально ориентированный проект</w:t>
            </w:r>
            <w:r w:rsidRPr="00E70CE2">
              <w:rPr>
                <w:rFonts w:ascii="Times New Roman" w:hAnsi="Times New Roman"/>
                <w:sz w:val="24"/>
                <w:szCs w:val="24"/>
              </w:rPr>
              <w:t xml:space="preserve"> «Библиотека </w:t>
            </w:r>
            <w:r>
              <w:rPr>
                <w:rFonts w:ascii="Times New Roman" w:hAnsi="Times New Roman"/>
                <w:sz w:val="24"/>
                <w:szCs w:val="24"/>
              </w:rPr>
              <w:t>для власти, общества, личности»</w:t>
            </w:r>
          </w:p>
          <w:p w:rsidR="00E73ECC" w:rsidRDefault="00E73ECC" w:rsidP="00405BC7">
            <w:pPr>
              <w:spacing w:after="0" w:line="216" w:lineRule="auto"/>
              <w:jc w:val="both"/>
              <w:rPr>
                <w:rFonts w:ascii="Times New Roman" w:hAnsi="Times New Roman"/>
                <w:sz w:val="24"/>
                <w:szCs w:val="24"/>
              </w:rPr>
            </w:pPr>
            <w:r>
              <w:rPr>
                <w:rFonts w:ascii="Times New Roman" w:hAnsi="Times New Roman"/>
                <w:sz w:val="24"/>
                <w:szCs w:val="24"/>
              </w:rPr>
              <w:t xml:space="preserve">- </w:t>
            </w:r>
            <w:r w:rsidR="00405BC7" w:rsidRPr="00BA590E">
              <w:rPr>
                <w:rFonts w:ascii="Times New Roman" w:hAnsi="Times New Roman"/>
                <w:sz w:val="24"/>
                <w:szCs w:val="24"/>
              </w:rPr>
              <w:t>Методические рекомендации по заполнению проектной заявки на Конкурс «Библиотека Бол</w:t>
            </w:r>
            <w:r w:rsidR="00405BC7">
              <w:rPr>
                <w:rFonts w:ascii="Times New Roman" w:hAnsi="Times New Roman"/>
                <w:sz w:val="24"/>
                <w:szCs w:val="24"/>
              </w:rPr>
              <w:t>ьшого Проекта: старт в будущее»</w:t>
            </w:r>
          </w:p>
          <w:p w:rsidR="00405BC7" w:rsidRPr="00104C3B" w:rsidRDefault="00405BC7" w:rsidP="00405BC7">
            <w:pPr>
              <w:spacing w:after="0" w:line="216" w:lineRule="auto"/>
              <w:jc w:val="both"/>
              <w:rPr>
                <w:rFonts w:ascii="Times New Roman" w:eastAsia="Times New Roman" w:hAnsi="Times New Roman"/>
                <w:bCs/>
                <w:iCs/>
                <w:sz w:val="24"/>
                <w:szCs w:val="24"/>
                <w:lang w:eastAsia="ru-RU"/>
              </w:rPr>
            </w:pPr>
            <w:r>
              <w:rPr>
                <w:rFonts w:ascii="Times New Roman" w:hAnsi="Times New Roman"/>
                <w:sz w:val="24"/>
                <w:szCs w:val="24"/>
              </w:rPr>
              <w:t xml:space="preserve">- </w:t>
            </w:r>
            <w:r w:rsidRPr="005779AF">
              <w:rPr>
                <w:rFonts w:ascii="Times New Roman" w:hAnsi="Times New Roman"/>
                <w:sz w:val="24"/>
                <w:szCs w:val="24"/>
              </w:rPr>
              <w:t xml:space="preserve">Библиотечное краеведение: территория возможностей  </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Круглые столы</w:t>
            </w:r>
          </w:p>
        </w:tc>
        <w:tc>
          <w:tcPr>
            <w:tcW w:w="1488" w:type="dxa"/>
            <w:shd w:val="clear" w:color="auto" w:fill="auto"/>
          </w:tcPr>
          <w:p w:rsidR="008955AC" w:rsidRPr="00104C3B" w:rsidRDefault="0029643E"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8955AC" w:rsidRDefault="00877F6A" w:rsidP="00877F6A">
            <w:pPr>
              <w:spacing w:after="0" w:line="216" w:lineRule="auto"/>
              <w:rPr>
                <w:rFonts w:ascii="Times New Roman" w:hAnsi="Times New Roman"/>
                <w:sz w:val="24"/>
                <w:szCs w:val="24"/>
              </w:rPr>
            </w:pPr>
            <w:r>
              <w:rPr>
                <w:rFonts w:ascii="Times New Roman" w:hAnsi="Times New Roman"/>
                <w:sz w:val="24"/>
                <w:szCs w:val="24"/>
              </w:rPr>
              <w:t xml:space="preserve">- </w:t>
            </w:r>
            <w:r w:rsidRPr="004B4600">
              <w:rPr>
                <w:rFonts w:ascii="Times New Roman" w:hAnsi="Times New Roman"/>
                <w:sz w:val="24"/>
                <w:szCs w:val="24"/>
              </w:rPr>
              <w:t>Проблемы современной библиотеки. Взгляд изнутри.</w:t>
            </w:r>
          </w:p>
          <w:p w:rsidR="009C2066" w:rsidRDefault="009C2066" w:rsidP="00877F6A">
            <w:pPr>
              <w:spacing w:after="0" w:line="216" w:lineRule="auto"/>
              <w:rPr>
                <w:rFonts w:ascii="Times New Roman" w:hAnsi="Times New Roman"/>
                <w:sz w:val="24"/>
                <w:szCs w:val="24"/>
              </w:rPr>
            </w:pPr>
            <w:r>
              <w:rPr>
                <w:rFonts w:ascii="Times New Roman" w:hAnsi="Times New Roman"/>
                <w:sz w:val="24"/>
                <w:szCs w:val="24"/>
              </w:rPr>
              <w:t xml:space="preserve">- </w:t>
            </w:r>
            <w:r w:rsidR="00514A98">
              <w:rPr>
                <w:rFonts w:ascii="Times New Roman" w:hAnsi="Times New Roman"/>
                <w:sz w:val="24"/>
                <w:szCs w:val="24"/>
              </w:rPr>
              <w:t>Планирование и отчетность: поиск оптимальных вариантов, полнота и результативность</w:t>
            </w:r>
          </w:p>
          <w:p w:rsidR="00514A98" w:rsidRPr="00104C3B" w:rsidRDefault="00514A98" w:rsidP="00877F6A">
            <w:pPr>
              <w:spacing w:after="0" w:line="216" w:lineRule="auto"/>
              <w:rPr>
                <w:rFonts w:ascii="Times New Roman" w:eastAsia="Times New Roman" w:hAnsi="Times New Roman"/>
                <w:bCs/>
                <w:iCs/>
                <w:sz w:val="24"/>
                <w:szCs w:val="24"/>
                <w:lang w:eastAsia="ru-RU"/>
              </w:rPr>
            </w:pPr>
            <w:r>
              <w:rPr>
                <w:rFonts w:ascii="Times New Roman" w:hAnsi="Times New Roman"/>
                <w:sz w:val="24"/>
                <w:szCs w:val="24"/>
              </w:rPr>
              <w:t>- Опережая время: интерактивные формы работы библиотек</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Профессиональные встречи</w:t>
            </w:r>
          </w:p>
        </w:tc>
        <w:tc>
          <w:tcPr>
            <w:tcW w:w="1488" w:type="dxa"/>
            <w:shd w:val="clear" w:color="auto" w:fill="auto"/>
          </w:tcPr>
          <w:p w:rsidR="008955AC" w:rsidRPr="00104C3B" w:rsidRDefault="00704280"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4</w:t>
            </w:r>
          </w:p>
        </w:tc>
        <w:tc>
          <w:tcPr>
            <w:tcW w:w="5524" w:type="dxa"/>
            <w:shd w:val="clear" w:color="auto" w:fill="auto"/>
          </w:tcPr>
          <w:p w:rsidR="0029643E" w:rsidRPr="0029643E" w:rsidRDefault="0029643E" w:rsidP="0029643E">
            <w:pPr>
              <w:spacing w:after="0" w:line="216" w:lineRule="auto"/>
              <w:rPr>
                <w:rFonts w:ascii="Times New Roman" w:eastAsia="Times New Roman" w:hAnsi="Times New Roman"/>
                <w:bCs/>
                <w:iCs/>
                <w:sz w:val="24"/>
                <w:szCs w:val="24"/>
                <w:lang w:eastAsia="ru-RU"/>
              </w:rPr>
            </w:pPr>
            <w:r w:rsidRPr="0029643E">
              <w:rPr>
                <w:rFonts w:ascii="Times New Roman" w:eastAsia="Times New Roman" w:hAnsi="Times New Roman"/>
                <w:bCs/>
                <w:iCs/>
                <w:sz w:val="24"/>
                <w:szCs w:val="24"/>
                <w:lang w:eastAsia="ru-RU"/>
              </w:rPr>
              <w:t xml:space="preserve">- </w:t>
            </w:r>
            <w:r w:rsidR="00704280" w:rsidRPr="0032381D">
              <w:rPr>
                <w:rFonts w:ascii="Times New Roman" w:hAnsi="Times New Roman"/>
                <w:sz w:val="24"/>
                <w:szCs w:val="24"/>
              </w:rPr>
              <w:t>Организация квестинга как инновационной формы библиотечного мероприятия</w:t>
            </w:r>
          </w:p>
          <w:p w:rsidR="0029643E" w:rsidRPr="0029643E" w:rsidRDefault="0029643E" w:rsidP="0029643E">
            <w:pPr>
              <w:spacing w:after="0" w:line="216" w:lineRule="auto"/>
              <w:rPr>
                <w:rFonts w:ascii="Times New Roman" w:eastAsia="Times New Roman" w:hAnsi="Times New Roman"/>
                <w:bCs/>
                <w:iCs/>
                <w:sz w:val="24"/>
                <w:szCs w:val="24"/>
                <w:lang w:eastAsia="ru-RU"/>
              </w:rPr>
            </w:pPr>
            <w:r w:rsidRPr="0029643E">
              <w:rPr>
                <w:rFonts w:ascii="Times New Roman" w:eastAsia="Times New Roman" w:hAnsi="Times New Roman"/>
                <w:bCs/>
                <w:iCs/>
                <w:sz w:val="24"/>
                <w:szCs w:val="24"/>
                <w:lang w:eastAsia="ru-RU"/>
              </w:rPr>
              <w:t xml:space="preserve">- </w:t>
            </w:r>
            <w:r w:rsidR="00704280">
              <w:rPr>
                <w:rFonts w:ascii="Times New Roman" w:hAnsi="Times New Roman"/>
                <w:sz w:val="24"/>
                <w:szCs w:val="24"/>
              </w:rPr>
              <w:t>Краеведческий потенциал: проблемы и перспективы использования</w:t>
            </w:r>
          </w:p>
          <w:p w:rsidR="0029643E" w:rsidRDefault="0029643E" w:rsidP="00296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Pr="0029643E">
              <w:rPr>
                <w:rFonts w:ascii="Times New Roman" w:eastAsia="Times New Roman" w:hAnsi="Times New Roman"/>
                <w:bCs/>
                <w:iCs/>
                <w:sz w:val="24"/>
                <w:szCs w:val="24"/>
                <w:lang w:eastAsia="ru-RU"/>
              </w:rPr>
              <w:t xml:space="preserve">Подведение итогов районных смотров-конкурсов </w:t>
            </w:r>
          </w:p>
          <w:p w:rsidR="008955AC" w:rsidRPr="00104C3B" w:rsidRDefault="0029643E" w:rsidP="0029643E">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Общероссийский день библиотек</w:t>
            </w:r>
            <w:r w:rsidRPr="0029643E">
              <w:rPr>
                <w:rFonts w:ascii="Times New Roman" w:eastAsia="Times New Roman" w:hAnsi="Times New Roman"/>
                <w:bCs/>
                <w:iCs/>
                <w:sz w:val="24"/>
                <w:szCs w:val="24"/>
                <w:lang w:eastAsia="ru-RU"/>
              </w:rPr>
              <w:t xml:space="preserve"> </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Обучающие мероприятия (для библиотечных специалистов)</w:t>
            </w:r>
          </w:p>
        </w:tc>
        <w:tc>
          <w:tcPr>
            <w:tcW w:w="1488" w:type="dxa"/>
            <w:shd w:val="clear" w:color="auto" w:fill="auto"/>
          </w:tcPr>
          <w:p w:rsidR="008955AC" w:rsidRPr="00104C3B" w:rsidRDefault="008A4FA7"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18</w:t>
            </w:r>
          </w:p>
        </w:tc>
        <w:tc>
          <w:tcPr>
            <w:tcW w:w="5524" w:type="dxa"/>
            <w:shd w:val="clear" w:color="auto" w:fill="auto"/>
          </w:tcPr>
          <w:p w:rsidR="008955AC" w:rsidRDefault="00704280" w:rsidP="00704280">
            <w:pPr>
              <w:spacing w:after="0" w:line="216" w:lineRule="auto"/>
              <w:rPr>
                <w:rFonts w:ascii="Times New Roman" w:hAnsi="Times New Roman"/>
                <w:sz w:val="24"/>
                <w:szCs w:val="24"/>
              </w:rPr>
            </w:pPr>
            <w:r>
              <w:rPr>
                <w:rFonts w:ascii="Times New Roman" w:hAnsi="Times New Roman"/>
                <w:sz w:val="24"/>
                <w:szCs w:val="24"/>
              </w:rPr>
              <w:t>- Социальное партнерство общедоступных библиотек</w:t>
            </w:r>
          </w:p>
          <w:p w:rsidR="00704280" w:rsidRDefault="00704280" w:rsidP="00704280">
            <w:pPr>
              <w:spacing w:after="0" w:line="216" w:lineRule="auto"/>
              <w:rPr>
                <w:rFonts w:ascii="Times New Roman" w:hAnsi="Times New Roman"/>
                <w:sz w:val="24"/>
                <w:szCs w:val="24"/>
              </w:rPr>
            </w:pPr>
            <w:r>
              <w:rPr>
                <w:rFonts w:ascii="Times New Roman" w:hAnsi="Times New Roman"/>
                <w:sz w:val="24"/>
                <w:szCs w:val="24"/>
              </w:rPr>
              <w:t>- Планирование и отчетность: поиск оптимальных вариантов, полнота и результативность</w:t>
            </w:r>
          </w:p>
          <w:p w:rsidR="00704280" w:rsidRDefault="002D7F4C" w:rsidP="00704280">
            <w:pPr>
              <w:spacing w:after="0" w:line="216" w:lineRule="auto"/>
              <w:rPr>
                <w:rFonts w:ascii="Times New Roman" w:hAnsi="Times New Roman"/>
                <w:sz w:val="24"/>
                <w:szCs w:val="24"/>
              </w:rPr>
            </w:pPr>
            <w:r>
              <w:rPr>
                <w:rFonts w:ascii="Times New Roman" w:hAnsi="Times New Roman"/>
                <w:sz w:val="24"/>
                <w:szCs w:val="24"/>
              </w:rPr>
              <w:t>- Альтернативные источники комплектования в библиотеках</w:t>
            </w:r>
          </w:p>
          <w:p w:rsidR="002D7F4C" w:rsidRDefault="002D7F4C" w:rsidP="00704280">
            <w:pPr>
              <w:spacing w:after="0" w:line="216" w:lineRule="auto"/>
              <w:rPr>
                <w:rFonts w:ascii="Times New Roman" w:hAnsi="Times New Roman"/>
                <w:sz w:val="24"/>
                <w:szCs w:val="24"/>
              </w:rPr>
            </w:pPr>
            <w:r>
              <w:rPr>
                <w:rFonts w:ascii="Times New Roman" w:hAnsi="Times New Roman"/>
                <w:sz w:val="24"/>
                <w:szCs w:val="24"/>
              </w:rPr>
              <w:t>- Справочная служба общедоступной библиотеки: от традиционной к виртуальной</w:t>
            </w:r>
          </w:p>
          <w:p w:rsidR="002D7F4C" w:rsidRDefault="002D7F4C" w:rsidP="00704280">
            <w:pPr>
              <w:spacing w:after="0" w:line="216" w:lineRule="auto"/>
              <w:rPr>
                <w:rFonts w:ascii="Times New Roman" w:hAnsi="Times New Roman"/>
                <w:sz w:val="24"/>
                <w:szCs w:val="24"/>
              </w:rPr>
            </w:pPr>
            <w:r>
              <w:rPr>
                <w:rFonts w:ascii="Times New Roman" w:hAnsi="Times New Roman"/>
                <w:sz w:val="24"/>
                <w:szCs w:val="24"/>
              </w:rPr>
              <w:t xml:space="preserve">- </w:t>
            </w:r>
            <w:r w:rsidRPr="008134A9">
              <w:rPr>
                <w:rFonts w:ascii="Times New Roman" w:hAnsi="Times New Roman"/>
                <w:sz w:val="24"/>
                <w:szCs w:val="24"/>
              </w:rPr>
              <w:t>Музейные экспозиции в библиотеке: особенности создания и использования</w:t>
            </w:r>
            <w:r>
              <w:rPr>
                <w:rFonts w:ascii="Times New Roman" w:hAnsi="Times New Roman"/>
                <w:sz w:val="24"/>
                <w:szCs w:val="24"/>
              </w:rPr>
              <w:t xml:space="preserve"> (организация музейных комнат и уголков в общедоступных библиотеках)</w:t>
            </w:r>
          </w:p>
          <w:p w:rsidR="002D7F4C" w:rsidRDefault="002D7F4C" w:rsidP="00704280">
            <w:pPr>
              <w:spacing w:after="0" w:line="216" w:lineRule="auto"/>
              <w:rPr>
                <w:rFonts w:ascii="Times New Roman" w:hAnsi="Times New Roman"/>
                <w:sz w:val="24"/>
                <w:szCs w:val="24"/>
              </w:rPr>
            </w:pPr>
            <w:r>
              <w:rPr>
                <w:rFonts w:ascii="Times New Roman" w:hAnsi="Times New Roman"/>
                <w:sz w:val="24"/>
                <w:szCs w:val="24"/>
              </w:rPr>
              <w:t>- Подготовка публичного выступления</w:t>
            </w:r>
          </w:p>
          <w:p w:rsidR="00FD7F0D" w:rsidRPr="00FD7F0D" w:rsidRDefault="00FD7F0D" w:rsidP="00FD7F0D">
            <w:pPr>
              <w:spacing w:after="0" w:line="276"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FD7F0D">
              <w:rPr>
                <w:rFonts w:ascii="Times New Roman" w:eastAsia="Times New Roman" w:hAnsi="Times New Roman"/>
                <w:sz w:val="24"/>
                <w:szCs w:val="24"/>
                <w:lang w:eastAsia="ru-RU"/>
              </w:rPr>
              <w:t>Воспитание интереса к книгам через проведение массовых мероприятий</w:t>
            </w:r>
          </w:p>
        </w:tc>
      </w:tr>
      <w:tr w:rsidR="008955AC" w:rsidRPr="00104C3B" w:rsidTr="00104C3B">
        <w:trPr>
          <w:tblCellSpacing w:w="20" w:type="dxa"/>
          <w:jc w:val="center"/>
        </w:trPr>
        <w:tc>
          <w:tcPr>
            <w:tcW w:w="7662" w:type="dxa"/>
            <w:shd w:val="clear" w:color="auto" w:fill="auto"/>
          </w:tcPr>
          <w:p w:rsidR="008955AC" w:rsidRPr="00104C3B" w:rsidRDefault="008955AC"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из них проведены сотрудниками ЦДБ</w:t>
            </w:r>
          </w:p>
        </w:tc>
        <w:tc>
          <w:tcPr>
            <w:tcW w:w="1488" w:type="dxa"/>
            <w:shd w:val="clear" w:color="auto" w:fill="auto"/>
          </w:tcPr>
          <w:p w:rsidR="008955AC" w:rsidRPr="00104C3B" w:rsidRDefault="008A4FA7"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8955AC" w:rsidRPr="00FD7F0D" w:rsidRDefault="00A97B58" w:rsidP="00FD7F0D">
            <w:pPr>
              <w:pStyle w:val="af4"/>
              <w:ind w:left="0"/>
              <w:jc w:val="both"/>
              <w:rPr>
                <w:color w:val="000000"/>
                <w:sz w:val="24"/>
              </w:rPr>
            </w:pPr>
            <w:r>
              <w:rPr>
                <w:bCs w:val="0"/>
                <w:iCs w:val="0"/>
                <w:sz w:val="24"/>
              </w:rPr>
              <w:t>-</w:t>
            </w:r>
            <w:r w:rsidR="00FD7F0D" w:rsidRPr="00FD7F0D">
              <w:rPr>
                <w:sz w:val="24"/>
              </w:rPr>
              <w:t xml:space="preserve"> Воспитание интереса к книгам через проведение массовых мероприятий</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Стажировки в ЦБ МО</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5524" w:type="dxa"/>
            <w:shd w:val="clear" w:color="auto" w:fill="auto"/>
          </w:tcPr>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работа с каталогом</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дневника работы библиотеки</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подготовка и проведение массовых мероприятий</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заполнение карточек индивидуального учета</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ведение тетради справок</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работа с актами </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расстановка фонда</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отбор литературы на списание</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коллективное и индивидуальное информирование</w:t>
            </w:r>
          </w:p>
          <w:p w:rsidR="009E3D75" w:rsidRDefault="009E3D75" w:rsidP="005B2BCA">
            <w:pPr>
              <w:spacing w:after="0" w:line="216"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проведение ББУ</w:t>
            </w:r>
          </w:p>
          <w:p w:rsidR="009E3D75" w:rsidRDefault="009E3D75" w:rsidP="005B2BCA">
            <w:pPr>
              <w:spacing w:after="0" w:line="216" w:lineRule="auto"/>
              <w:rPr>
                <w:rFonts w:ascii="Times New Roman" w:hAnsi="Times New Roman"/>
                <w:sz w:val="24"/>
                <w:szCs w:val="24"/>
              </w:rPr>
            </w:pPr>
            <w:r>
              <w:rPr>
                <w:rFonts w:ascii="Times New Roman" w:eastAsia="Times New Roman" w:hAnsi="Times New Roman"/>
                <w:bCs/>
                <w:iCs/>
                <w:sz w:val="24"/>
                <w:szCs w:val="24"/>
                <w:lang w:eastAsia="ru-RU"/>
              </w:rPr>
              <w:t xml:space="preserve">- </w:t>
            </w:r>
            <w:r>
              <w:rPr>
                <w:rFonts w:ascii="Times New Roman" w:hAnsi="Times New Roman"/>
                <w:sz w:val="24"/>
                <w:szCs w:val="24"/>
              </w:rPr>
              <w:t>Роль библиотеки в профессиональной ориентации школьников</w:t>
            </w:r>
          </w:p>
          <w:p w:rsidR="009E3D75" w:rsidRDefault="009E3D75" w:rsidP="005B2BCA">
            <w:pPr>
              <w:spacing w:after="0" w:line="216" w:lineRule="auto"/>
              <w:rPr>
                <w:rFonts w:ascii="Times New Roman" w:hAnsi="Times New Roman"/>
                <w:sz w:val="24"/>
                <w:szCs w:val="24"/>
              </w:rPr>
            </w:pPr>
            <w:r>
              <w:rPr>
                <w:rFonts w:ascii="Times New Roman" w:hAnsi="Times New Roman"/>
                <w:sz w:val="24"/>
                <w:szCs w:val="24"/>
              </w:rPr>
              <w:t xml:space="preserve">- написание плана работы библиотеки </w:t>
            </w:r>
          </w:p>
          <w:p w:rsidR="009E3D75" w:rsidRPr="004E2254" w:rsidRDefault="009E3D75" w:rsidP="005B2BCA">
            <w:pPr>
              <w:spacing w:after="0" w:line="216" w:lineRule="auto"/>
              <w:rPr>
                <w:rFonts w:ascii="Times New Roman" w:eastAsia="Times New Roman" w:hAnsi="Times New Roman"/>
                <w:bCs/>
                <w:iCs/>
                <w:sz w:val="24"/>
                <w:szCs w:val="24"/>
                <w:lang w:eastAsia="ru-RU"/>
              </w:rPr>
            </w:pPr>
            <w:r>
              <w:rPr>
                <w:rFonts w:ascii="Times New Roman" w:hAnsi="Times New Roman"/>
                <w:sz w:val="24"/>
                <w:szCs w:val="24"/>
              </w:rPr>
              <w:t>- социальная значимость мероприятия в отчете работы библиотеки за текущий год</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Стажировки в ЦДБ</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10</w:t>
            </w:r>
          </w:p>
        </w:tc>
        <w:tc>
          <w:tcPr>
            <w:tcW w:w="5524" w:type="dxa"/>
            <w:shd w:val="clear" w:color="auto" w:fill="auto"/>
          </w:tcPr>
          <w:p w:rsidR="009E3D75" w:rsidRDefault="009E3D75" w:rsidP="005B2BCA">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инновационные формы работы с детьми</w:t>
            </w:r>
          </w:p>
          <w:p w:rsidR="009E3D75" w:rsidRDefault="009E3D75" w:rsidP="005B2BCA">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различные ситуации общения в ДБ</w:t>
            </w:r>
          </w:p>
          <w:p w:rsidR="009E3D75" w:rsidRDefault="009E3D75" w:rsidP="005B2BCA">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издательская деятельность библиотеки: методика, разработка, издание</w:t>
            </w:r>
          </w:p>
          <w:p w:rsidR="009E3D75" w:rsidRPr="004E2254" w:rsidRDefault="009E3D75" w:rsidP="005B2BCA">
            <w:pPr>
              <w:spacing w:after="0" w:line="216" w:lineRule="auto"/>
              <w:ind w:left="-47"/>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интерактивные экскурсии по ДБ как форма привлечения детей к чтению</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Стажировки сотрудников в областных библиотеках</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5</w:t>
            </w:r>
          </w:p>
        </w:tc>
        <w:tc>
          <w:tcPr>
            <w:tcW w:w="5524" w:type="dxa"/>
            <w:shd w:val="clear" w:color="auto" w:fill="auto"/>
          </w:tcPr>
          <w:p w:rsidR="009E3D75" w:rsidRDefault="00107192" w:rsidP="00107192">
            <w:pPr>
              <w:spacing w:after="0" w:line="216" w:lineRule="auto"/>
              <w:rPr>
                <w:rFonts w:ascii="Times New Roman" w:hAnsi="Times New Roman"/>
                <w:sz w:val="24"/>
                <w:szCs w:val="24"/>
              </w:rPr>
            </w:pPr>
            <w:r>
              <w:rPr>
                <w:rFonts w:ascii="Times New Roman" w:hAnsi="Times New Roman"/>
                <w:sz w:val="24"/>
                <w:szCs w:val="24"/>
              </w:rPr>
              <w:t xml:space="preserve">- </w:t>
            </w:r>
            <w:r w:rsidRPr="009C2E19">
              <w:rPr>
                <w:rFonts w:ascii="Times New Roman" w:hAnsi="Times New Roman"/>
                <w:sz w:val="24"/>
                <w:szCs w:val="24"/>
              </w:rPr>
              <w:t>«Актуальное наследие: локальные и личные истории» в рамках грантового конкурса «Новая роль библиотек в образовании»</w:t>
            </w:r>
          </w:p>
          <w:p w:rsidR="00107192" w:rsidRDefault="00107192" w:rsidP="00107192">
            <w:pPr>
              <w:spacing w:after="0" w:line="216" w:lineRule="auto"/>
              <w:rPr>
                <w:rFonts w:ascii="Times New Roman" w:hAnsi="Times New Roman"/>
                <w:sz w:val="24"/>
                <w:szCs w:val="24"/>
              </w:rPr>
            </w:pPr>
            <w:r>
              <w:rPr>
                <w:rFonts w:ascii="Times New Roman" w:hAnsi="Times New Roman"/>
                <w:sz w:val="24"/>
                <w:szCs w:val="24"/>
              </w:rPr>
              <w:t xml:space="preserve">- </w:t>
            </w:r>
            <w:r w:rsidRPr="005779AF">
              <w:rPr>
                <w:rFonts w:ascii="Times New Roman" w:hAnsi="Times New Roman"/>
                <w:sz w:val="24"/>
                <w:szCs w:val="24"/>
              </w:rPr>
              <w:t>Библиотечное краеведение: территория возможностей</w:t>
            </w:r>
          </w:p>
          <w:p w:rsidR="00107192" w:rsidRDefault="00107192" w:rsidP="00107192">
            <w:pPr>
              <w:spacing w:after="0" w:line="216" w:lineRule="auto"/>
              <w:rPr>
                <w:rFonts w:ascii="Times New Roman" w:hAnsi="Times New Roman"/>
                <w:sz w:val="24"/>
                <w:szCs w:val="24"/>
              </w:rPr>
            </w:pPr>
            <w:r>
              <w:rPr>
                <w:rFonts w:ascii="Times New Roman" w:hAnsi="Times New Roman"/>
                <w:sz w:val="24"/>
                <w:szCs w:val="24"/>
              </w:rPr>
              <w:t xml:space="preserve">- </w:t>
            </w:r>
            <w:r w:rsidRPr="005779AF">
              <w:rPr>
                <w:rFonts w:ascii="Times New Roman" w:hAnsi="Times New Roman"/>
                <w:sz w:val="24"/>
                <w:szCs w:val="24"/>
              </w:rPr>
              <w:t>Библиотечный маркетинг и PR – технологии в продвижении библиотечных услуг</w:t>
            </w:r>
          </w:p>
          <w:p w:rsidR="00107192" w:rsidRDefault="00107192" w:rsidP="00107192">
            <w:pPr>
              <w:spacing w:after="0" w:line="216" w:lineRule="auto"/>
              <w:rPr>
                <w:rFonts w:ascii="Times New Roman" w:hAnsi="Times New Roman"/>
                <w:sz w:val="24"/>
                <w:szCs w:val="24"/>
              </w:rPr>
            </w:pPr>
            <w:r>
              <w:rPr>
                <w:rFonts w:ascii="Times New Roman" w:hAnsi="Times New Roman"/>
                <w:sz w:val="24"/>
                <w:szCs w:val="24"/>
              </w:rPr>
              <w:t xml:space="preserve">- </w:t>
            </w:r>
            <w:r w:rsidRPr="00CC2FCB">
              <w:rPr>
                <w:rFonts w:ascii="Times New Roman" w:eastAsia="Times New Roman" w:hAnsi="Times New Roman"/>
                <w:bCs/>
                <w:iCs/>
                <w:sz w:val="24"/>
                <w:szCs w:val="24"/>
                <w:lang w:eastAsia="ru-RU"/>
              </w:rPr>
              <w:t>Трудный возраст: формы и методы работы библиотек с подростками</w:t>
            </w:r>
            <w:r w:rsidRPr="005779AF">
              <w:rPr>
                <w:rFonts w:ascii="Times New Roman" w:hAnsi="Times New Roman"/>
                <w:sz w:val="24"/>
                <w:szCs w:val="24"/>
              </w:rPr>
              <w:t xml:space="preserve"> </w:t>
            </w:r>
          </w:p>
          <w:p w:rsidR="00107192" w:rsidRPr="00104C3B" w:rsidRDefault="00107192" w:rsidP="00107192">
            <w:pPr>
              <w:spacing w:after="0" w:line="216" w:lineRule="auto"/>
              <w:rPr>
                <w:rFonts w:ascii="Times New Roman" w:eastAsia="Times New Roman" w:hAnsi="Times New Roman"/>
                <w:bCs/>
                <w:iCs/>
                <w:sz w:val="24"/>
                <w:szCs w:val="24"/>
                <w:lang w:eastAsia="ru-RU"/>
              </w:rPr>
            </w:pPr>
            <w:r>
              <w:rPr>
                <w:rFonts w:ascii="Times New Roman" w:hAnsi="Times New Roman"/>
                <w:sz w:val="24"/>
                <w:szCs w:val="24"/>
              </w:rPr>
              <w:t xml:space="preserve">- </w:t>
            </w:r>
            <w:r w:rsidRPr="009C2E19">
              <w:rPr>
                <w:rFonts w:ascii="Times New Roman" w:hAnsi="Times New Roman"/>
                <w:sz w:val="24"/>
                <w:szCs w:val="24"/>
              </w:rPr>
              <w:t>Библиотека как раз</w:t>
            </w:r>
            <w:r>
              <w:rPr>
                <w:rFonts w:ascii="Times New Roman" w:hAnsi="Times New Roman"/>
                <w:sz w:val="24"/>
                <w:szCs w:val="24"/>
              </w:rPr>
              <w:t>вивающая среда нового поколения</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Выезды в библиотеки с целью оказания методической помощи, изучения опыта работы</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Здесь тему писать не надо</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Выезды, в которых участвовали сотрудниками ЦДБ</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5524"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обследованных библиотек во время методических выездов</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w:t>
            </w:r>
          </w:p>
        </w:tc>
        <w:tc>
          <w:tcPr>
            <w:tcW w:w="5524"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Здесь тему писать не надо</w:t>
            </w: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обследованных библиотек сотрудниками ЦДБ</w:t>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5524"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p>
        </w:tc>
      </w:tr>
      <w:tr w:rsidR="009E3D75" w:rsidRPr="00104C3B" w:rsidTr="00104C3B">
        <w:trPr>
          <w:tblCellSpacing w:w="20" w:type="dxa"/>
          <w:jc w:val="center"/>
        </w:trPr>
        <w:tc>
          <w:tcPr>
            <w:tcW w:w="7662"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Мониторинги</w:t>
            </w:r>
            <w:r w:rsidRPr="00104C3B">
              <w:rPr>
                <w:rFonts w:ascii="Times New Roman" w:eastAsia="Times New Roman" w:hAnsi="Times New Roman"/>
                <w:bCs/>
                <w:iCs/>
                <w:sz w:val="24"/>
                <w:szCs w:val="24"/>
                <w:vertAlign w:val="superscript"/>
                <w:lang w:eastAsia="ru-RU"/>
              </w:rPr>
              <w:footnoteReference w:id="37"/>
            </w:r>
          </w:p>
        </w:tc>
        <w:tc>
          <w:tcPr>
            <w:tcW w:w="1488" w:type="dxa"/>
            <w:shd w:val="clear" w:color="auto" w:fill="auto"/>
          </w:tcPr>
          <w:p w:rsidR="009E3D75" w:rsidRPr="00104C3B" w:rsidRDefault="00877F6A" w:rsidP="00104C3B">
            <w:pPr>
              <w:spacing w:after="0" w:line="216" w:lineRule="auto"/>
              <w:ind w:left="112"/>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12</w:t>
            </w:r>
          </w:p>
        </w:tc>
        <w:tc>
          <w:tcPr>
            <w:tcW w:w="5524" w:type="dxa"/>
            <w:shd w:val="clear" w:color="auto" w:fill="auto"/>
          </w:tcPr>
          <w:p w:rsidR="009E3D75" w:rsidRPr="00104C3B" w:rsidRDefault="009E3D75" w:rsidP="00104C3B">
            <w:pPr>
              <w:spacing w:after="0" w:line="216" w:lineRule="auto"/>
              <w:ind w:left="112"/>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Примеры мониторингов разместить в приложении к годовому отчету</w:t>
            </w:r>
          </w:p>
        </w:tc>
      </w:tr>
    </w:tbl>
    <w:p w:rsidR="00104C3B" w:rsidRPr="00104C3B" w:rsidRDefault="00104C3B" w:rsidP="00104C3B">
      <w:pPr>
        <w:spacing w:after="0" w:line="216" w:lineRule="auto"/>
        <w:ind w:left="709"/>
        <w:jc w:val="center"/>
        <w:rPr>
          <w:rFonts w:ascii="Times New Roman" w:eastAsia="Times New Roman" w:hAnsi="Times New Roman"/>
          <w:b/>
          <w:bCs/>
          <w:iCs/>
          <w:sz w:val="16"/>
          <w:szCs w:val="16"/>
          <w:lang w:eastAsia="ru-RU"/>
        </w:rPr>
      </w:pPr>
    </w:p>
    <w:p w:rsidR="00104C3B" w:rsidRPr="00104C3B" w:rsidRDefault="00104C3B" w:rsidP="00104C3B">
      <w:pPr>
        <w:spacing w:after="0" w:line="216"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10.3. Кадровое обеспечение методической деятельности </w:t>
      </w:r>
    </w:p>
    <w:tbl>
      <w:tblPr>
        <w:tblW w:w="1419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7"/>
        <w:gridCol w:w="2461"/>
        <w:gridCol w:w="4803"/>
        <w:gridCol w:w="1654"/>
        <w:gridCol w:w="2009"/>
      </w:tblGrid>
      <w:tr w:rsidR="00104C3B" w:rsidRPr="00104C3B" w:rsidTr="00104C3B">
        <w:trPr>
          <w:tblCellSpacing w:w="20" w:type="dxa"/>
          <w:jc w:val="center"/>
        </w:trPr>
        <w:tc>
          <w:tcPr>
            <w:tcW w:w="3207"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метод. отдела в штате ЦБ (название отдела)</w:t>
            </w:r>
          </w:p>
        </w:tc>
        <w:tc>
          <w:tcPr>
            <w:tcW w:w="2421"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должности методиста (да/нет)</w:t>
            </w:r>
          </w:p>
        </w:tc>
        <w:tc>
          <w:tcPr>
            <w:tcW w:w="4763"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1614"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 в должности</w:t>
            </w:r>
          </w:p>
        </w:tc>
        <w:tc>
          <w:tcPr>
            <w:tcW w:w="1949" w:type="dxa"/>
            <w:shd w:val="clear" w:color="auto" w:fill="auto"/>
          </w:tcPr>
          <w:p w:rsidR="00104C3B" w:rsidRPr="00104C3B" w:rsidRDefault="00104C3B" w:rsidP="00104C3B">
            <w:pPr>
              <w:spacing w:after="0" w:line="216" w:lineRule="auto"/>
              <w:ind w:left="75"/>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Образование</w:t>
            </w:r>
          </w:p>
        </w:tc>
      </w:tr>
      <w:tr w:rsidR="00AB3BE2" w:rsidRPr="00104C3B" w:rsidTr="00104C3B">
        <w:trPr>
          <w:tblCellSpacing w:w="20" w:type="dxa"/>
          <w:jc w:val="center"/>
        </w:trPr>
        <w:tc>
          <w:tcPr>
            <w:tcW w:w="3207" w:type="dxa"/>
            <w:shd w:val="clear" w:color="auto" w:fill="auto"/>
          </w:tcPr>
          <w:p w:rsidR="00AB3BE2" w:rsidRPr="004E2254" w:rsidRDefault="00AB3BE2" w:rsidP="005B2BCA">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Методико-библиографический отдел </w:t>
            </w:r>
          </w:p>
        </w:tc>
        <w:tc>
          <w:tcPr>
            <w:tcW w:w="2421" w:type="dxa"/>
            <w:shd w:val="clear" w:color="auto" w:fill="auto"/>
          </w:tcPr>
          <w:p w:rsidR="00AB3BE2" w:rsidRPr="004E2254" w:rsidRDefault="00AB3BE2" w:rsidP="005B2BCA">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Да </w:t>
            </w:r>
          </w:p>
        </w:tc>
        <w:tc>
          <w:tcPr>
            <w:tcW w:w="4763" w:type="dxa"/>
            <w:shd w:val="clear" w:color="auto" w:fill="auto"/>
          </w:tcPr>
          <w:p w:rsidR="00AB3BE2" w:rsidRPr="004E2254" w:rsidRDefault="00AB3BE2" w:rsidP="005B2BCA">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методико-библиографическим отделом</w:t>
            </w:r>
          </w:p>
        </w:tc>
        <w:tc>
          <w:tcPr>
            <w:tcW w:w="1614" w:type="dxa"/>
            <w:shd w:val="clear" w:color="auto" w:fill="auto"/>
          </w:tcPr>
          <w:p w:rsidR="00AB3BE2" w:rsidRPr="004E2254" w:rsidRDefault="00AB3BE2" w:rsidP="00AB3BE2">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11 лет </w:t>
            </w:r>
          </w:p>
        </w:tc>
        <w:tc>
          <w:tcPr>
            <w:tcW w:w="1949" w:type="dxa"/>
            <w:shd w:val="clear" w:color="auto" w:fill="auto"/>
          </w:tcPr>
          <w:p w:rsidR="00AB3BE2" w:rsidRPr="004E2254" w:rsidRDefault="00AB3BE2" w:rsidP="005B2BCA">
            <w:pPr>
              <w:spacing w:after="0" w:line="216" w:lineRule="auto"/>
              <w:ind w:left="75"/>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104C3B" w:rsidRPr="00104C3B" w:rsidRDefault="00104C3B" w:rsidP="00104C3B">
      <w:pPr>
        <w:spacing w:after="0" w:line="216" w:lineRule="auto"/>
        <w:ind w:left="709"/>
        <w:jc w:val="center"/>
        <w:rPr>
          <w:rFonts w:ascii="Times New Roman" w:eastAsia="Times New Roman" w:hAnsi="Times New Roman"/>
          <w:b/>
          <w:bCs/>
          <w:iCs/>
          <w:sz w:val="16"/>
          <w:szCs w:val="16"/>
          <w:lang w:eastAsia="ru-RU"/>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808"/>
        <w:gridCol w:w="5613"/>
        <w:gridCol w:w="2592"/>
        <w:gridCol w:w="2557"/>
      </w:tblGrid>
      <w:tr w:rsidR="00104C3B" w:rsidRPr="00104C3B" w:rsidTr="00104C3B">
        <w:trPr>
          <w:tblCellSpacing w:w="20" w:type="dxa"/>
        </w:trPr>
        <w:tc>
          <w:tcPr>
            <w:tcW w:w="374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Наличие должности методиста по работе с детьми (да/нет)</w:t>
            </w:r>
          </w:p>
        </w:tc>
        <w:tc>
          <w:tcPr>
            <w:tcW w:w="5573"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Должность сотрудника, выполняющего функции методиста (если нет методиста)</w:t>
            </w:r>
          </w:p>
        </w:tc>
        <w:tc>
          <w:tcPr>
            <w:tcW w:w="2552"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Стаж в должности</w:t>
            </w:r>
          </w:p>
        </w:tc>
        <w:tc>
          <w:tcPr>
            <w:tcW w:w="2497"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Образование</w:t>
            </w:r>
          </w:p>
        </w:tc>
      </w:tr>
      <w:tr w:rsidR="00AB3BE2" w:rsidRPr="00104C3B" w:rsidTr="00104C3B">
        <w:trPr>
          <w:tblCellSpacing w:w="20" w:type="dxa"/>
        </w:trPr>
        <w:tc>
          <w:tcPr>
            <w:tcW w:w="3748" w:type="dxa"/>
            <w:shd w:val="clear" w:color="auto" w:fill="auto"/>
          </w:tcPr>
          <w:p w:rsidR="00AB3BE2" w:rsidRPr="00D82751" w:rsidRDefault="00AB3BE2" w:rsidP="005B2BCA">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нет</w:t>
            </w:r>
          </w:p>
        </w:tc>
        <w:tc>
          <w:tcPr>
            <w:tcW w:w="5573" w:type="dxa"/>
            <w:shd w:val="clear" w:color="auto" w:fill="auto"/>
          </w:tcPr>
          <w:p w:rsidR="00AB3BE2" w:rsidRPr="00D82751" w:rsidRDefault="00AB3BE2" w:rsidP="005B2BCA">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Заведующая отделом детского населения МКУ «Межпоселенческая библиотека» МО Киренский район</w:t>
            </w:r>
          </w:p>
        </w:tc>
        <w:tc>
          <w:tcPr>
            <w:tcW w:w="2552" w:type="dxa"/>
            <w:shd w:val="clear" w:color="auto" w:fill="auto"/>
          </w:tcPr>
          <w:p w:rsidR="00AB3BE2" w:rsidRPr="00D82751" w:rsidRDefault="007B3FFF" w:rsidP="005B2BCA">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31</w:t>
            </w:r>
            <w:r w:rsidR="00AB3BE2">
              <w:rPr>
                <w:rFonts w:ascii="Times New Roman" w:eastAsia="Times New Roman" w:hAnsi="Times New Roman"/>
                <w:bCs/>
                <w:iCs/>
                <w:sz w:val="24"/>
                <w:szCs w:val="24"/>
                <w:lang w:eastAsia="ru-RU"/>
              </w:rPr>
              <w:t xml:space="preserve"> лет</w:t>
            </w:r>
          </w:p>
        </w:tc>
        <w:tc>
          <w:tcPr>
            <w:tcW w:w="2497" w:type="dxa"/>
            <w:shd w:val="clear" w:color="auto" w:fill="auto"/>
          </w:tcPr>
          <w:p w:rsidR="00AB3BE2" w:rsidRPr="00D82751" w:rsidRDefault="00AB3BE2" w:rsidP="005B2BCA">
            <w:pPr>
              <w:spacing w:after="0" w:line="252"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Высшее </w:t>
            </w:r>
          </w:p>
        </w:tc>
      </w:tr>
    </w:tbl>
    <w:p w:rsidR="00104C3B" w:rsidRP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10.4. Повышение квалификации библиотечных специалистов</w:t>
      </w:r>
    </w:p>
    <w:p w:rsidR="00104C3B" w:rsidRPr="00104C3B" w:rsidRDefault="00104C3B" w:rsidP="00104C3B">
      <w:pPr>
        <w:spacing w:after="0" w:line="252" w:lineRule="auto"/>
        <w:ind w:left="709"/>
        <w:rPr>
          <w:rFonts w:ascii="Times New Roman" w:eastAsia="Times New Roman" w:hAnsi="Times New Roman"/>
          <w:b/>
          <w:bCs/>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Программа повышения квалификации библиотечных работников БС</w:t>
      </w:r>
    </w:p>
    <w:tbl>
      <w:tblPr>
        <w:tblW w:w="1424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272"/>
        <w:gridCol w:w="2201"/>
        <w:gridCol w:w="1877"/>
        <w:gridCol w:w="2384"/>
        <w:gridCol w:w="4507"/>
      </w:tblGrid>
      <w:tr w:rsidR="00104C3B" w:rsidRPr="00104C3B" w:rsidTr="00104C3B">
        <w:trPr>
          <w:trHeight w:val="586"/>
          <w:tblCellSpacing w:w="20" w:type="dxa"/>
          <w:jc w:val="center"/>
        </w:trPr>
        <w:tc>
          <w:tcPr>
            <w:tcW w:w="3212"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программы</w:t>
            </w:r>
          </w:p>
        </w:tc>
        <w:tc>
          <w:tcPr>
            <w:tcW w:w="2161"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Сроки реализации программы</w:t>
            </w:r>
          </w:p>
        </w:tc>
        <w:tc>
          <w:tcPr>
            <w:tcW w:w="4221" w:type="dxa"/>
            <w:gridSpan w:val="2"/>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Объемы и источники финансирования программы</w:t>
            </w:r>
          </w:p>
        </w:tc>
        <w:tc>
          <w:tcPr>
            <w:tcW w:w="4447" w:type="dxa"/>
            <w:vMerge w:val="restart"/>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bCs/>
                <w:iCs/>
                <w:sz w:val="24"/>
                <w:szCs w:val="24"/>
                <w:lang w:eastAsia="ru-RU"/>
              </w:rPr>
              <w:t>Результаты реализации программы в отчетном году (в количественно измеряемых показателях)</w:t>
            </w:r>
          </w:p>
        </w:tc>
      </w:tr>
      <w:tr w:rsidR="00104C3B" w:rsidRPr="00104C3B" w:rsidTr="00104C3B">
        <w:trPr>
          <w:trHeight w:val="333"/>
          <w:tblCellSpacing w:w="20" w:type="dxa"/>
          <w:jc w:val="center"/>
        </w:trPr>
        <w:tc>
          <w:tcPr>
            <w:tcW w:w="3212"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iCs/>
                <w:sz w:val="24"/>
                <w:szCs w:val="24"/>
                <w:lang w:eastAsia="ru-RU"/>
              </w:rPr>
            </w:pPr>
          </w:p>
        </w:tc>
        <w:tc>
          <w:tcPr>
            <w:tcW w:w="2161"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bCs/>
                <w:iCs/>
                <w:sz w:val="24"/>
                <w:szCs w:val="24"/>
                <w:lang w:eastAsia="ru-RU"/>
              </w:rPr>
            </w:pPr>
          </w:p>
        </w:tc>
        <w:tc>
          <w:tcPr>
            <w:tcW w:w="1837" w:type="dxa"/>
            <w:shd w:val="clear" w:color="auto" w:fill="auto"/>
          </w:tcPr>
          <w:p w:rsidR="00104C3B" w:rsidRPr="00104C3B" w:rsidRDefault="00104C3B" w:rsidP="00104C3B">
            <w:pPr>
              <w:spacing w:after="0" w:line="252" w:lineRule="auto"/>
              <w:ind w:left="-43"/>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Всего</w:t>
            </w:r>
          </w:p>
        </w:tc>
        <w:tc>
          <w:tcPr>
            <w:tcW w:w="2344" w:type="dxa"/>
            <w:shd w:val="clear" w:color="auto" w:fill="auto"/>
          </w:tcPr>
          <w:p w:rsidR="00104C3B" w:rsidRPr="00104C3B" w:rsidRDefault="00104C3B" w:rsidP="00104C3B">
            <w:pPr>
              <w:spacing w:after="0" w:line="252" w:lineRule="auto"/>
              <w:ind w:left="-43"/>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 xml:space="preserve">В отчетном году </w:t>
            </w:r>
          </w:p>
        </w:tc>
        <w:tc>
          <w:tcPr>
            <w:tcW w:w="4447" w:type="dxa"/>
            <w:vMerge/>
            <w:shd w:val="clear" w:color="auto" w:fill="auto"/>
          </w:tcPr>
          <w:p w:rsidR="00104C3B" w:rsidRPr="00104C3B" w:rsidRDefault="00104C3B" w:rsidP="00104C3B">
            <w:pPr>
              <w:spacing w:after="0" w:line="252" w:lineRule="auto"/>
              <w:ind w:left="-43"/>
              <w:jc w:val="center"/>
              <w:rPr>
                <w:rFonts w:ascii="Times New Roman" w:eastAsia="Times New Roman" w:hAnsi="Times New Roman"/>
                <w:b/>
                <w:bCs/>
                <w:iCs/>
                <w:sz w:val="24"/>
                <w:szCs w:val="24"/>
                <w:lang w:eastAsia="ru-RU"/>
              </w:rPr>
            </w:pPr>
          </w:p>
        </w:tc>
      </w:tr>
      <w:tr w:rsidR="00104C3B" w:rsidRPr="00104C3B" w:rsidTr="00104C3B">
        <w:trPr>
          <w:tblCellSpacing w:w="20" w:type="dxa"/>
          <w:jc w:val="center"/>
        </w:trPr>
        <w:tc>
          <w:tcPr>
            <w:tcW w:w="3212" w:type="dxa"/>
            <w:shd w:val="clear" w:color="auto" w:fill="auto"/>
          </w:tcPr>
          <w:p w:rsidR="00104C3B" w:rsidRPr="009263A3" w:rsidRDefault="0054084A" w:rsidP="009263A3">
            <w:pPr>
              <w:spacing w:after="0" w:line="252" w:lineRule="auto"/>
              <w:ind w:left="-43"/>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Инновационная среда: формы и методы взаимодействия</w:t>
            </w:r>
          </w:p>
        </w:tc>
        <w:tc>
          <w:tcPr>
            <w:tcW w:w="2161" w:type="dxa"/>
            <w:shd w:val="clear" w:color="auto" w:fill="auto"/>
          </w:tcPr>
          <w:p w:rsidR="00104C3B" w:rsidRPr="009263A3" w:rsidRDefault="0054084A" w:rsidP="009263A3">
            <w:pPr>
              <w:spacing w:after="0" w:line="252" w:lineRule="auto"/>
              <w:ind w:left="-43"/>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2019 – 2021 гг.</w:t>
            </w:r>
          </w:p>
        </w:tc>
        <w:tc>
          <w:tcPr>
            <w:tcW w:w="1837" w:type="dxa"/>
            <w:shd w:val="clear" w:color="auto" w:fill="auto"/>
          </w:tcPr>
          <w:p w:rsidR="00104C3B" w:rsidRPr="009263A3" w:rsidRDefault="0054084A" w:rsidP="009263A3">
            <w:pPr>
              <w:spacing w:after="0" w:line="252" w:lineRule="auto"/>
              <w:ind w:left="-43"/>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344" w:type="dxa"/>
            <w:shd w:val="clear" w:color="auto" w:fill="auto"/>
          </w:tcPr>
          <w:p w:rsidR="00104C3B" w:rsidRPr="009263A3" w:rsidRDefault="0054084A" w:rsidP="009263A3">
            <w:pPr>
              <w:spacing w:after="0" w:line="252" w:lineRule="auto"/>
              <w:ind w:left="-43"/>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4447" w:type="dxa"/>
            <w:shd w:val="clear" w:color="auto" w:fill="auto"/>
          </w:tcPr>
          <w:p w:rsidR="00104C3B" w:rsidRPr="009263A3" w:rsidRDefault="0054084A" w:rsidP="009263A3">
            <w:pPr>
              <w:spacing w:after="0" w:line="252" w:lineRule="auto"/>
              <w:ind w:left="-43"/>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30 чел.</w:t>
            </w:r>
          </w:p>
        </w:tc>
      </w:tr>
    </w:tbl>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Мероприятия по повышению квалификации работников за пределами учреждения</w:t>
      </w: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(участие сотрудников МО в обучающих мероприятиях областного, межрегионального, всероссийского уровня, в т. ч. прослушивание вебинаров)</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tbl>
      <w:tblPr>
        <w:tblW w:w="1497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72"/>
        <w:gridCol w:w="2841"/>
        <w:gridCol w:w="3008"/>
        <w:gridCol w:w="2952"/>
      </w:tblGrid>
      <w:tr w:rsidR="00104C3B" w:rsidRPr="00104C3B" w:rsidTr="00104C3B">
        <w:trPr>
          <w:tblCellSpacing w:w="20" w:type="dxa"/>
          <w:jc w:val="center"/>
        </w:trPr>
        <w:tc>
          <w:tcPr>
            <w:tcW w:w="6112" w:type="dxa"/>
            <w:shd w:val="clear" w:color="auto" w:fill="auto"/>
          </w:tcPr>
          <w:p w:rsidR="00104C3B" w:rsidRPr="00104C3B" w:rsidRDefault="00104C3B" w:rsidP="00104C3B">
            <w:pPr>
              <w:spacing w:after="0" w:line="252" w:lineRule="auto"/>
              <w:ind w:left="-50"/>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801" w:type="dxa"/>
            <w:shd w:val="clear" w:color="auto" w:fill="auto"/>
          </w:tcPr>
          <w:p w:rsidR="00104C3B" w:rsidRPr="00104C3B" w:rsidRDefault="00104C3B" w:rsidP="00104C3B">
            <w:pPr>
              <w:spacing w:after="0" w:line="252" w:lineRule="auto"/>
              <w:ind w:left="-50"/>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2968" w:type="dxa"/>
            <w:shd w:val="clear" w:color="auto" w:fill="auto"/>
          </w:tcPr>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Место проведение</w:t>
            </w:r>
          </w:p>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(населенный пункт, учреждение)</w:t>
            </w:r>
          </w:p>
        </w:tc>
        <w:tc>
          <w:tcPr>
            <w:tcW w:w="2892" w:type="dxa"/>
            <w:shd w:val="clear" w:color="auto" w:fill="auto"/>
          </w:tcPr>
          <w:p w:rsidR="00104C3B" w:rsidRPr="00104C3B" w:rsidRDefault="00104C3B" w:rsidP="00104C3B">
            <w:pPr>
              <w:spacing w:after="0" w:line="252" w:lineRule="auto"/>
              <w:ind w:left="-112"/>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Количество работников, прошедших обучение</w:t>
            </w:r>
          </w:p>
        </w:tc>
      </w:tr>
      <w:tr w:rsidR="004E305A" w:rsidRPr="00104C3B" w:rsidTr="00104C3B">
        <w:trPr>
          <w:tblCellSpacing w:w="20" w:type="dxa"/>
          <w:jc w:val="center"/>
        </w:trPr>
        <w:tc>
          <w:tcPr>
            <w:tcW w:w="6112" w:type="dxa"/>
            <w:shd w:val="clear" w:color="auto" w:fill="auto"/>
          </w:tcPr>
          <w:p w:rsidR="004E305A" w:rsidRPr="004E305A" w:rsidRDefault="004E305A" w:rsidP="004E305A">
            <w:pPr>
              <w:tabs>
                <w:tab w:val="left" w:pos="284"/>
              </w:tabs>
              <w:spacing w:after="0" w:line="276" w:lineRule="auto"/>
              <w:contextualSpacing/>
              <w:jc w:val="both"/>
              <w:rPr>
                <w:rFonts w:ascii="Times New Roman" w:hAnsi="Times New Roman"/>
                <w:sz w:val="24"/>
                <w:szCs w:val="24"/>
              </w:rPr>
            </w:pPr>
            <w:r w:rsidRPr="004E305A">
              <w:rPr>
                <w:rFonts w:ascii="Times New Roman" w:hAnsi="Times New Roman"/>
                <w:sz w:val="24"/>
                <w:szCs w:val="24"/>
              </w:rPr>
              <w:t>Библиотечное обслуживание населения Иркутской области: решение во</w:t>
            </w:r>
            <w:r>
              <w:rPr>
                <w:rFonts w:ascii="Times New Roman" w:hAnsi="Times New Roman"/>
                <w:sz w:val="24"/>
                <w:szCs w:val="24"/>
              </w:rPr>
              <w:t>просов и поиск путей развития</w:t>
            </w:r>
          </w:p>
        </w:tc>
        <w:tc>
          <w:tcPr>
            <w:tcW w:w="2801" w:type="dxa"/>
            <w:shd w:val="clear" w:color="auto" w:fill="auto"/>
          </w:tcPr>
          <w:p w:rsidR="004E305A" w:rsidRPr="004E305A" w:rsidRDefault="004E305A" w:rsidP="004E305A">
            <w:pPr>
              <w:spacing w:after="0" w:line="252" w:lineRule="auto"/>
              <w:ind w:left="-50"/>
              <w:jc w:val="both"/>
              <w:rPr>
                <w:rFonts w:ascii="Times New Roman" w:eastAsia="Times New Roman" w:hAnsi="Times New Roman"/>
                <w:iCs/>
                <w:sz w:val="24"/>
                <w:szCs w:val="24"/>
                <w:lang w:eastAsia="ru-RU"/>
              </w:rPr>
            </w:pPr>
            <w:r>
              <w:rPr>
                <w:rFonts w:ascii="Times New Roman" w:hAnsi="Times New Roman"/>
                <w:sz w:val="24"/>
                <w:szCs w:val="24"/>
              </w:rPr>
              <w:t>С</w:t>
            </w:r>
            <w:r w:rsidRPr="004E305A">
              <w:rPr>
                <w:rFonts w:ascii="Times New Roman" w:hAnsi="Times New Roman"/>
                <w:sz w:val="24"/>
                <w:szCs w:val="24"/>
              </w:rPr>
              <w:t>овещание директоров государственных и муниципальных библиотек Иркутской области</w:t>
            </w:r>
          </w:p>
        </w:tc>
        <w:tc>
          <w:tcPr>
            <w:tcW w:w="2968" w:type="dxa"/>
            <w:shd w:val="clear" w:color="auto" w:fill="auto"/>
          </w:tcPr>
          <w:p w:rsidR="004E305A" w:rsidRPr="00CD3462" w:rsidRDefault="004E305A"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4E305A" w:rsidRPr="00CD3462" w:rsidRDefault="004E305A" w:rsidP="005B2BCA">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5779AF" w:rsidRPr="00104C3B" w:rsidTr="00104C3B">
        <w:trPr>
          <w:tblCellSpacing w:w="20" w:type="dxa"/>
          <w:jc w:val="center"/>
        </w:trPr>
        <w:tc>
          <w:tcPr>
            <w:tcW w:w="6112" w:type="dxa"/>
            <w:shd w:val="clear" w:color="auto" w:fill="auto"/>
          </w:tcPr>
          <w:p w:rsidR="005779AF" w:rsidRPr="005779AF" w:rsidRDefault="005779AF" w:rsidP="005779AF">
            <w:pPr>
              <w:spacing w:after="0" w:line="252" w:lineRule="auto"/>
              <w:ind w:left="-50"/>
              <w:jc w:val="both"/>
              <w:rPr>
                <w:rFonts w:ascii="Times New Roman" w:eastAsia="Times New Roman" w:hAnsi="Times New Roman"/>
                <w:iCs/>
                <w:sz w:val="24"/>
                <w:szCs w:val="24"/>
                <w:lang w:eastAsia="ru-RU"/>
              </w:rPr>
            </w:pPr>
            <w:r w:rsidRPr="005779AF">
              <w:rPr>
                <w:rFonts w:ascii="Times New Roman" w:hAnsi="Times New Roman"/>
                <w:sz w:val="24"/>
                <w:szCs w:val="24"/>
              </w:rPr>
              <w:t>Библиотечное краеведение: территория возможностей  № 10/ю – 19</w:t>
            </w:r>
            <w:r>
              <w:rPr>
                <w:rFonts w:ascii="Times New Roman" w:hAnsi="Times New Roman"/>
                <w:sz w:val="24"/>
                <w:szCs w:val="24"/>
              </w:rPr>
              <w:t xml:space="preserve"> </w:t>
            </w:r>
            <w:r w:rsidRPr="005779AF">
              <w:rPr>
                <w:rFonts w:ascii="Times New Roman" w:hAnsi="Times New Roman"/>
                <w:sz w:val="24"/>
                <w:szCs w:val="24"/>
              </w:rPr>
              <w:t>от 22 марта 2019</w:t>
            </w:r>
            <w:r>
              <w:rPr>
                <w:rFonts w:ascii="Times New Roman" w:hAnsi="Times New Roman"/>
                <w:sz w:val="24"/>
                <w:szCs w:val="24"/>
              </w:rPr>
              <w:t xml:space="preserve"> </w:t>
            </w:r>
            <w:r w:rsidRPr="005779AF">
              <w:rPr>
                <w:rFonts w:ascii="Times New Roman" w:hAnsi="Times New Roman"/>
                <w:sz w:val="24"/>
                <w:szCs w:val="24"/>
              </w:rPr>
              <w:t>г.</w:t>
            </w:r>
          </w:p>
        </w:tc>
        <w:tc>
          <w:tcPr>
            <w:tcW w:w="2801" w:type="dxa"/>
            <w:shd w:val="clear" w:color="auto" w:fill="auto"/>
          </w:tcPr>
          <w:p w:rsidR="005779AF" w:rsidRPr="00104C3B" w:rsidRDefault="005779AF" w:rsidP="005B2BCA">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5779AF" w:rsidRPr="00CD3462" w:rsidRDefault="005779AF"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5779AF" w:rsidRPr="00CD3462" w:rsidRDefault="005779AF" w:rsidP="005B2BCA">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5779AF" w:rsidRPr="00104C3B" w:rsidTr="00104C3B">
        <w:trPr>
          <w:tblCellSpacing w:w="20" w:type="dxa"/>
          <w:jc w:val="center"/>
        </w:trPr>
        <w:tc>
          <w:tcPr>
            <w:tcW w:w="6112" w:type="dxa"/>
            <w:shd w:val="clear" w:color="auto" w:fill="auto"/>
          </w:tcPr>
          <w:p w:rsidR="005779AF" w:rsidRPr="005779AF" w:rsidRDefault="005779AF" w:rsidP="005779AF">
            <w:pPr>
              <w:spacing w:after="0" w:line="252" w:lineRule="auto"/>
              <w:ind w:left="-50"/>
              <w:jc w:val="both"/>
              <w:rPr>
                <w:rFonts w:ascii="Times New Roman" w:eastAsia="Times New Roman" w:hAnsi="Times New Roman"/>
                <w:iCs/>
                <w:sz w:val="24"/>
                <w:szCs w:val="24"/>
                <w:lang w:eastAsia="ru-RU"/>
              </w:rPr>
            </w:pPr>
            <w:r w:rsidRPr="005779AF">
              <w:rPr>
                <w:rFonts w:ascii="Times New Roman" w:hAnsi="Times New Roman"/>
                <w:sz w:val="24"/>
                <w:szCs w:val="24"/>
              </w:rPr>
              <w:t>Библиотечный маркетинг и PR – технологии в продвижении библиотечных услуг</w:t>
            </w:r>
            <w:r>
              <w:rPr>
                <w:rFonts w:ascii="Times New Roman" w:hAnsi="Times New Roman"/>
                <w:sz w:val="24"/>
                <w:szCs w:val="24"/>
              </w:rPr>
              <w:t xml:space="preserve"> </w:t>
            </w:r>
            <w:r w:rsidRPr="005779AF">
              <w:rPr>
                <w:rFonts w:ascii="Times New Roman" w:hAnsi="Times New Roman"/>
                <w:sz w:val="24"/>
                <w:szCs w:val="24"/>
              </w:rPr>
              <w:t>№</w:t>
            </w:r>
            <w:r>
              <w:rPr>
                <w:rFonts w:ascii="Times New Roman" w:hAnsi="Times New Roman"/>
                <w:sz w:val="24"/>
                <w:szCs w:val="24"/>
              </w:rPr>
              <w:t xml:space="preserve"> </w:t>
            </w:r>
            <w:r w:rsidRPr="005779AF">
              <w:rPr>
                <w:rFonts w:ascii="Times New Roman" w:hAnsi="Times New Roman"/>
                <w:sz w:val="24"/>
                <w:szCs w:val="24"/>
              </w:rPr>
              <w:t>130/у-19 от 11 октября 2019</w:t>
            </w:r>
            <w:r>
              <w:rPr>
                <w:rFonts w:ascii="Times New Roman" w:hAnsi="Times New Roman"/>
                <w:sz w:val="24"/>
                <w:szCs w:val="24"/>
              </w:rPr>
              <w:t xml:space="preserve"> </w:t>
            </w:r>
            <w:r w:rsidRPr="005779AF">
              <w:rPr>
                <w:rFonts w:ascii="Times New Roman" w:hAnsi="Times New Roman"/>
                <w:sz w:val="24"/>
                <w:szCs w:val="24"/>
              </w:rPr>
              <w:t>г</w:t>
            </w:r>
            <w:r>
              <w:rPr>
                <w:rFonts w:ascii="Times New Roman" w:hAnsi="Times New Roman"/>
                <w:sz w:val="24"/>
                <w:szCs w:val="24"/>
              </w:rPr>
              <w:t>.</w:t>
            </w:r>
          </w:p>
        </w:tc>
        <w:tc>
          <w:tcPr>
            <w:tcW w:w="2801" w:type="dxa"/>
            <w:shd w:val="clear" w:color="auto" w:fill="auto"/>
          </w:tcPr>
          <w:p w:rsidR="005779AF" w:rsidRPr="00104C3B" w:rsidRDefault="005779AF" w:rsidP="005B2BCA">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5779AF" w:rsidRPr="00CD3462" w:rsidRDefault="005779AF"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5779AF" w:rsidRPr="00CD3462" w:rsidRDefault="005779AF" w:rsidP="005B2BCA">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CC2FCB" w:rsidRPr="00104C3B" w:rsidTr="00104C3B">
        <w:trPr>
          <w:tblCellSpacing w:w="20" w:type="dxa"/>
          <w:jc w:val="center"/>
        </w:trPr>
        <w:tc>
          <w:tcPr>
            <w:tcW w:w="6112" w:type="dxa"/>
            <w:shd w:val="clear" w:color="auto" w:fill="auto"/>
          </w:tcPr>
          <w:p w:rsidR="00CC2FCB" w:rsidRPr="00CC2FCB" w:rsidRDefault="00CC2FCB" w:rsidP="00CC2FCB">
            <w:pPr>
              <w:spacing w:after="0" w:line="252" w:lineRule="auto"/>
              <w:ind w:left="-50"/>
              <w:jc w:val="both"/>
              <w:rPr>
                <w:rFonts w:ascii="Times New Roman" w:eastAsia="Times New Roman" w:hAnsi="Times New Roman"/>
                <w:iCs/>
                <w:sz w:val="24"/>
                <w:szCs w:val="24"/>
                <w:lang w:eastAsia="ru-RU"/>
              </w:rPr>
            </w:pPr>
            <w:r w:rsidRPr="00CC2FCB">
              <w:rPr>
                <w:rFonts w:ascii="Times New Roman" w:eastAsia="Times New Roman" w:hAnsi="Times New Roman"/>
                <w:bCs/>
                <w:iCs/>
                <w:sz w:val="24"/>
                <w:szCs w:val="24"/>
                <w:lang w:eastAsia="ru-RU"/>
              </w:rPr>
              <w:t>Трудный возраст: формы и методы работы библиотек с подростками №</w:t>
            </w:r>
            <w:r>
              <w:rPr>
                <w:rFonts w:ascii="Times New Roman" w:eastAsia="Times New Roman" w:hAnsi="Times New Roman"/>
                <w:bCs/>
                <w:iCs/>
                <w:sz w:val="24"/>
                <w:szCs w:val="24"/>
                <w:lang w:eastAsia="ru-RU"/>
              </w:rPr>
              <w:t xml:space="preserve"> </w:t>
            </w:r>
            <w:r w:rsidRPr="00CC2FCB">
              <w:rPr>
                <w:rFonts w:ascii="Times New Roman" w:eastAsia="Times New Roman" w:hAnsi="Times New Roman"/>
                <w:bCs/>
                <w:iCs/>
                <w:sz w:val="24"/>
                <w:szCs w:val="24"/>
                <w:lang w:eastAsia="ru-RU"/>
              </w:rPr>
              <w:t>5621 от 18 октября 2019</w:t>
            </w:r>
            <w:r>
              <w:rPr>
                <w:rFonts w:ascii="Times New Roman" w:eastAsia="Times New Roman" w:hAnsi="Times New Roman"/>
                <w:bCs/>
                <w:iCs/>
                <w:sz w:val="24"/>
                <w:szCs w:val="24"/>
                <w:lang w:eastAsia="ru-RU"/>
              </w:rPr>
              <w:t xml:space="preserve"> </w:t>
            </w:r>
            <w:r w:rsidRPr="00CC2FCB">
              <w:rPr>
                <w:rFonts w:ascii="Times New Roman" w:eastAsia="Times New Roman" w:hAnsi="Times New Roman"/>
                <w:bCs/>
                <w:iCs/>
                <w:sz w:val="24"/>
                <w:szCs w:val="24"/>
                <w:lang w:eastAsia="ru-RU"/>
              </w:rPr>
              <w:t>г.</w:t>
            </w:r>
          </w:p>
        </w:tc>
        <w:tc>
          <w:tcPr>
            <w:tcW w:w="2801" w:type="dxa"/>
            <w:shd w:val="clear" w:color="auto" w:fill="auto"/>
          </w:tcPr>
          <w:p w:rsidR="00CC2FCB" w:rsidRPr="00104C3B" w:rsidRDefault="00CC2FCB" w:rsidP="005B2BCA">
            <w:pPr>
              <w:spacing w:after="0" w:line="252" w:lineRule="auto"/>
              <w:ind w:left="-50"/>
              <w:jc w:val="both"/>
              <w:rPr>
                <w:rFonts w:ascii="Times New Roman" w:eastAsia="Times New Roman" w:hAnsi="Times New Roman"/>
                <w:iCs/>
                <w:sz w:val="24"/>
                <w:szCs w:val="24"/>
                <w:lang w:eastAsia="ru-RU"/>
              </w:rPr>
            </w:pPr>
            <w:r w:rsidRPr="00CD3462">
              <w:rPr>
                <w:rFonts w:ascii="Times New Roman" w:hAnsi="Times New Roman"/>
                <w:sz w:val="24"/>
                <w:szCs w:val="24"/>
              </w:rPr>
              <w:t>Курсы повышения квалификации</w:t>
            </w:r>
          </w:p>
        </w:tc>
        <w:tc>
          <w:tcPr>
            <w:tcW w:w="2968" w:type="dxa"/>
            <w:shd w:val="clear" w:color="auto" w:fill="auto"/>
          </w:tcPr>
          <w:p w:rsidR="00CC2FCB" w:rsidRPr="00CD3462" w:rsidRDefault="00CC2FCB"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г</w:t>
            </w:r>
            <w:r w:rsidRPr="00CD3462">
              <w:rPr>
                <w:rFonts w:ascii="Times New Roman" w:eastAsia="Times New Roman" w:hAnsi="Times New Roman"/>
                <w:iCs/>
                <w:sz w:val="24"/>
                <w:szCs w:val="24"/>
              </w:rPr>
              <w:t>.</w:t>
            </w:r>
            <w:r>
              <w:rPr>
                <w:rFonts w:ascii="Times New Roman" w:eastAsia="Times New Roman" w:hAnsi="Times New Roman"/>
                <w:iCs/>
                <w:sz w:val="24"/>
                <w:szCs w:val="24"/>
              </w:rPr>
              <w:t xml:space="preserve"> </w:t>
            </w:r>
            <w:r w:rsidRPr="00CD3462">
              <w:rPr>
                <w:rFonts w:ascii="Times New Roman" w:eastAsia="Times New Roman" w:hAnsi="Times New Roman"/>
                <w:iCs/>
                <w:sz w:val="24"/>
                <w:szCs w:val="24"/>
              </w:rPr>
              <w:t>Иркутск</w:t>
            </w:r>
            <w:r>
              <w:rPr>
                <w:rFonts w:ascii="Times New Roman" w:eastAsia="Times New Roman" w:hAnsi="Times New Roman"/>
                <w:iCs/>
                <w:sz w:val="24"/>
                <w:szCs w:val="24"/>
              </w:rPr>
              <w:t xml:space="preserve"> ИОГУНБ</w:t>
            </w:r>
          </w:p>
        </w:tc>
        <w:tc>
          <w:tcPr>
            <w:tcW w:w="2892" w:type="dxa"/>
            <w:shd w:val="clear" w:color="auto" w:fill="auto"/>
          </w:tcPr>
          <w:p w:rsidR="00CC2FCB" w:rsidRPr="00CD3462" w:rsidRDefault="00CC2FCB" w:rsidP="005B2BCA">
            <w:pPr>
              <w:spacing w:after="0" w:line="240" w:lineRule="auto"/>
              <w:jc w:val="both"/>
              <w:rPr>
                <w:rFonts w:ascii="Times New Roman" w:eastAsia="Times New Roman" w:hAnsi="Times New Roman"/>
                <w:iCs/>
                <w:sz w:val="24"/>
                <w:szCs w:val="24"/>
              </w:rPr>
            </w:pPr>
            <w:r w:rsidRPr="00CD3462">
              <w:rPr>
                <w:rFonts w:ascii="Times New Roman" w:eastAsia="Times New Roman" w:hAnsi="Times New Roman"/>
                <w:iCs/>
                <w:sz w:val="24"/>
                <w:szCs w:val="24"/>
              </w:rPr>
              <w:t>1</w:t>
            </w:r>
          </w:p>
        </w:tc>
      </w:tr>
      <w:tr w:rsidR="009C2E19" w:rsidRPr="00104C3B" w:rsidTr="00104C3B">
        <w:trPr>
          <w:tblCellSpacing w:w="20" w:type="dxa"/>
          <w:jc w:val="center"/>
        </w:trPr>
        <w:tc>
          <w:tcPr>
            <w:tcW w:w="6112" w:type="dxa"/>
            <w:shd w:val="clear" w:color="auto" w:fill="auto"/>
          </w:tcPr>
          <w:p w:rsidR="009C2E19" w:rsidRPr="009C2E19" w:rsidRDefault="009C2E19" w:rsidP="004E305A">
            <w:pPr>
              <w:spacing w:after="0" w:line="252" w:lineRule="auto"/>
              <w:ind w:left="-50"/>
              <w:jc w:val="both"/>
              <w:rPr>
                <w:rFonts w:ascii="Times New Roman" w:eastAsia="Times New Roman" w:hAnsi="Times New Roman"/>
                <w:iCs/>
                <w:sz w:val="24"/>
                <w:szCs w:val="24"/>
                <w:lang w:eastAsia="ru-RU"/>
              </w:rPr>
            </w:pPr>
            <w:r w:rsidRPr="009C2E19">
              <w:rPr>
                <w:rFonts w:ascii="Times New Roman" w:hAnsi="Times New Roman"/>
                <w:sz w:val="24"/>
                <w:szCs w:val="24"/>
              </w:rPr>
              <w:t>«Актуальное наследие: локальные и личные истории» в рамках грантового конкурса «Новая роль библиотек в образовании» 23-25 марта 2019</w:t>
            </w:r>
            <w:r>
              <w:rPr>
                <w:rFonts w:ascii="Times New Roman" w:hAnsi="Times New Roman"/>
                <w:sz w:val="24"/>
                <w:szCs w:val="24"/>
              </w:rPr>
              <w:t xml:space="preserve"> </w:t>
            </w:r>
            <w:r w:rsidRPr="009C2E19">
              <w:rPr>
                <w:rFonts w:ascii="Times New Roman" w:hAnsi="Times New Roman"/>
                <w:sz w:val="24"/>
                <w:szCs w:val="24"/>
              </w:rPr>
              <w:t>г.</w:t>
            </w:r>
          </w:p>
        </w:tc>
        <w:tc>
          <w:tcPr>
            <w:tcW w:w="2801" w:type="dxa"/>
            <w:shd w:val="clear" w:color="auto" w:fill="auto"/>
          </w:tcPr>
          <w:p w:rsidR="009C2E19" w:rsidRPr="009C2E19" w:rsidRDefault="009C2E19" w:rsidP="004E305A">
            <w:pPr>
              <w:spacing w:after="0" w:line="252" w:lineRule="auto"/>
              <w:ind w:left="-50"/>
              <w:jc w:val="both"/>
              <w:rPr>
                <w:rFonts w:ascii="Times New Roman" w:eastAsia="Times New Roman" w:hAnsi="Times New Roman"/>
                <w:iCs/>
                <w:sz w:val="24"/>
                <w:szCs w:val="24"/>
                <w:lang w:eastAsia="ru-RU"/>
              </w:rPr>
            </w:pPr>
            <w:r w:rsidRPr="009C2E19">
              <w:rPr>
                <w:rFonts w:ascii="Times New Roman" w:hAnsi="Times New Roman"/>
                <w:sz w:val="24"/>
                <w:szCs w:val="24"/>
              </w:rPr>
              <w:t>Проектно-образовательный семинар</w:t>
            </w:r>
          </w:p>
        </w:tc>
        <w:tc>
          <w:tcPr>
            <w:tcW w:w="2968" w:type="dxa"/>
            <w:shd w:val="clear" w:color="auto" w:fill="auto"/>
          </w:tcPr>
          <w:p w:rsidR="009C2E19" w:rsidRPr="009C2E19" w:rsidRDefault="009C2E19" w:rsidP="005B2BCA">
            <w:pPr>
              <w:spacing w:after="0" w:line="240" w:lineRule="auto"/>
              <w:jc w:val="both"/>
              <w:rPr>
                <w:rFonts w:ascii="Times New Roman" w:eastAsia="Times New Roman" w:hAnsi="Times New Roman"/>
                <w:iCs/>
                <w:sz w:val="24"/>
                <w:szCs w:val="24"/>
              </w:rPr>
            </w:pPr>
            <w:r w:rsidRPr="009C2E19">
              <w:rPr>
                <w:rFonts w:ascii="Times New Roman" w:eastAsia="Times New Roman" w:hAnsi="Times New Roman"/>
                <w:iCs/>
                <w:sz w:val="24"/>
                <w:szCs w:val="24"/>
              </w:rPr>
              <w:t>г. Иркутск ИОГУНБ</w:t>
            </w:r>
          </w:p>
        </w:tc>
        <w:tc>
          <w:tcPr>
            <w:tcW w:w="2892" w:type="dxa"/>
            <w:shd w:val="clear" w:color="auto" w:fill="auto"/>
          </w:tcPr>
          <w:p w:rsidR="009C2E19" w:rsidRPr="009C2E19" w:rsidRDefault="009C2E19" w:rsidP="005B2BCA">
            <w:pPr>
              <w:spacing w:after="0" w:line="240" w:lineRule="auto"/>
              <w:jc w:val="both"/>
              <w:rPr>
                <w:rFonts w:ascii="Times New Roman" w:eastAsia="Times New Roman" w:hAnsi="Times New Roman"/>
                <w:iCs/>
                <w:sz w:val="24"/>
                <w:szCs w:val="24"/>
              </w:rPr>
            </w:pPr>
            <w:r w:rsidRPr="009C2E19">
              <w:rPr>
                <w:rFonts w:ascii="Times New Roman" w:eastAsia="Times New Roman" w:hAnsi="Times New Roman"/>
                <w:iCs/>
                <w:sz w:val="24"/>
                <w:szCs w:val="24"/>
              </w:rPr>
              <w:t>1</w:t>
            </w:r>
          </w:p>
        </w:tc>
      </w:tr>
      <w:tr w:rsidR="009C2E19" w:rsidRPr="00104C3B" w:rsidTr="00104C3B">
        <w:trPr>
          <w:tblCellSpacing w:w="20" w:type="dxa"/>
          <w:jc w:val="center"/>
        </w:trPr>
        <w:tc>
          <w:tcPr>
            <w:tcW w:w="6112" w:type="dxa"/>
            <w:shd w:val="clear" w:color="auto" w:fill="auto"/>
          </w:tcPr>
          <w:p w:rsidR="009C2E19" w:rsidRPr="009C2E19" w:rsidRDefault="009C2E19" w:rsidP="009C2E19">
            <w:pPr>
              <w:spacing w:after="0" w:line="252" w:lineRule="auto"/>
              <w:ind w:left="-50"/>
              <w:jc w:val="both"/>
              <w:rPr>
                <w:rFonts w:ascii="Times New Roman" w:eastAsia="Times New Roman" w:hAnsi="Times New Roman"/>
                <w:iCs/>
                <w:sz w:val="24"/>
                <w:szCs w:val="24"/>
                <w:lang w:eastAsia="ru-RU"/>
              </w:rPr>
            </w:pPr>
            <w:r w:rsidRPr="009C2E19">
              <w:rPr>
                <w:rFonts w:ascii="Times New Roman" w:hAnsi="Times New Roman"/>
                <w:sz w:val="24"/>
                <w:szCs w:val="24"/>
              </w:rPr>
              <w:t>Библиотека как раз</w:t>
            </w:r>
            <w:r>
              <w:rPr>
                <w:rFonts w:ascii="Times New Roman" w:hAnsi="Times New Roman"/>
                <w:sz w:val="24"/>
                <w:szCs w:val="24"/>
              </w:rPr>
              <w:t>вивающая среда нового поколения</w:t>
            </w:r>
            <w:r w:rsidRPr="009C2E19">
              <w:rPr>
                <w:rFonts w:ascii="Times New Roman" w:hAnsi="Times New Roman"/>
                <w:sz w:val="24"/>
                <w:szCs w:val="24"/>
              </w:rPr>
              <w:t xml:space="preserve"> №</w:t>
            </w:r>
            <w:r>
              <w:rPr>
                <w:rFonts w:ascii="Times New Roman" w:hAnsi="Times New Roman"/>
                <w:sz w:val="24"/>
                <w:szCs w:val="24"/>
              </w:rPr>
              <w:t xml:space="preserve"> </w:t>
            </w:r>
            <w:r w:rsidRPr="009C2E19">
              <w:rPr>
                <w:rFonts w:ascii="Times New Roman" w:hAnsi="Times New Roman"/>
                <w:sz w:val="24"/>
                <w:szCs w:val="24"/>
              </w:rPr>
              <w:t>5517 от 12 апреля 2019</w:t>
            </w:r>
            <w:r>
              <w:rPr>
                <w:rFonts w:ascii="Times New Roman" w:hAnsi="Times New Roman"/>
                <w:sz w:val="24"/>
                <w:szCs w:val="24"/>
              </w:rPr>
              <w:t xml:space="preserve"> </w:t>
            </w:r>
            <w:r w:rsidRPr="009C2E19">
              <w:rPr>
                <w:rFonts w:ascii="Times New Roman" w:hAnsi="Times New Roman"/>
                <w:sz w:val="24"/>
                <w:szCs w:val="24"/>
              </w:rPr>
              <w:t>г</w:t>
            </w:r>
            <w:r>
              <w:rPr>
                <w:rFonts w:ascii="Times New Roman" w:hAnsi="Times New Roman"/>
                <w:sz w:val="24"/>
                <w:szCs w:val="24"/>
              </w:rPr>
              <w:t>.</w:t>
            </w:r>
          </w:p>
        </w:tc>
        <w:tc>
          <w:tcPr>
            <w:tcW w:w="2801" w:type="dxa"/>
            <w:shd w:val="clear" w:color="auto" w:fill="auto"/>
          </w:tcPr>
          <w:p w:rsidR="009C2E19" w:rsidRPr="009C2E19" w:rsidRDefault="009C2E19" w:rsidP="005B2BCA">
            <w:pPr>
              <w:spacing w:after="0" w:line="252" w:lineRule="auto"/>
              <w:ind w:left="-50"/>
              <w:jc w:val="both"/>
              <w:rPr>
                <w:rFonts w:ascii="Times New Roman" w:eastAsia="Times New Roman" w:hAnsi="Times New Roman"/>
                <w:iCs/>
                <w:sz w:val="24"/>
                <w:szCs w:val="24"/>
                <w:lang w:eastAsia="ru-RU"/>
              </w:rPr>
            </w:pPr>
            <w:r w:rsidRPr="009C2E19">
              <w:rPr>
                <w:rFonts w:ascii="Times New Roman" w:hAnsi="Times New Roman"/>
                <w:sz w:val="24"/>
                <w:szCs w:val="24"/>
              </w:rPr>
              <w:t>Курсы повышения квалификации</w:t>
            </w:r>
          </w:p>
        </w:tc>
        <w:tc>
          <w:tcPr>
            <w:tcW w:w="2968" w:type="dxa"/>
            <w:shd w:val="clear" w:color="auto" w:fill="auto"/>
          </w:tcPr>
          <w:p w:rsidR="009C2E19" w:rsidRPr="009C2E19" w:rsidRDefault="009C2E19" w:rsidP="005B2BCA">
            <w:pPr>
              <w:spacing w:after="0" w:line="240" w:lineRule="auto"/>
              <w:jc w:val="both"/>
              <w:rPr>
                <w:rFonts w:ascii="Times New Roman" w:eastAsia="Times New Roman" w:hAnsi="Times New Roman"/>
                <w:iCs/>
                <w:sz w:val="24"/>
                <w:szCs w:val="24"/>
              </w:rPr>
            </w:pPr>
            <w:r w:rsidRPr="009C2E19">
              <w:rPr>
                <w:rFonts w:ascii="Times New Roman" w:eastAsia="Times New Roman" w:hAnsi="Times New Roman"/>
                <w:iCs/>
                <w:sz w:val="24"/>
                <w:szCs w:val="24"/>
              </w:rPr>
              <w:t>г. Иркутск ИОГУНБ</w:t>
            </w:r>
          </w:p>
        </w:tc>
        <w:tc>
          <w:tcPr>
            <w:tcW w:w="2892" w:type="dxa"/>
            <w:shd w:val="clear" w:color="auto" w:fill="auto"/>
          </w:tcPr>
          <w:p w:rsidR="009C2E19" w:rsidRPr="009C2E19" w:rsidRDefault="009C2E19" w:rsidP="005B2BCA">
            <w:pPr>
              <w:spacing w:after="0" w:line="240" w:lineRule="auto"/>
              <w:jc w:val="both"/>
              <w:rPr>
                <w:rFonts w:ascii="Times New Roman" w:eastAsia="Times New Roman" w:hAnsi="Times New Roman"/>
                <w:iCs/>
                <w:sz w:val="24"/>
                <w:szCs w:val="24"/>
              </w:rPr>
            </w:pPr>
            <w:r w:rsidRPr="009C2E19">
              <w:rPr>
                <w:rFonts w:ascii="Times New Roman" w:eastAsia="Times New Roman" w:hAnsi="Times New Roman"/>
                <w:iCs/>
                <w:sz w:val="24"/>
                <w:szCs w:val="24"/>
              </w:rPr>
              <w:t>1</w:t>
            </w:r>
          </w:p>
        </w:tc>
      </w:tr>
      <w:tr w:rsidR="00351BE0" w:rsidRPr="00104C3B" w:rsidTr="00104C3B">
        <w:trPr>
          <w:tblCellSpacing w:w="20" w:type="dxa"/>
          <w:jc w:val="center"/>
        </w:trPr>
        <w:tc>
          <w:tcPr>
            <w:tcW w:w="6112" w:type="dxa"/>
            <w:shd w:val="clear" w:color="auto" w:fill="auto"/>
          </w:tcPr>
          <w:p w:rsidR="00351BE0" w:rsidRPr="009C2E19" w:rsidRDefault="00351BE0" w:rsidP="009C2E19">
            <w:pPr>
              <w:spacing w:after="0" w:line="252" w:lineRule="auto"/>
              <w:ind w:left="-50"/>
              <w:jc w:val="both"/>
              <w:rPr>
                <w:rFonts w:ascii="Times New Roman" w:hAnsi="Times New Roman"/>
                <w:sz w:val="24"/>
                <w:szCs w:val="24"/>
              </w:rPr>
            </w:pPr>
            <w:r w:rsidRPr="004D3B7A">
              <w:rPr>
                <w:rFonts w:ascii="Times New Roman" w:hAnsi="Times New Roman"/>
                <w:sz w:val="24"/>
                <w:szCs w:val="24"/>
              </w:rPr>
              <w:t>Перспективы строительства и капитального ремон</w:t>
            </w:r>
            <w:r>
              <w:rPr>
                <w:rFonts w:ascii="Times New Roman" w:hAnsi="Times New Roman"/>
                <w:sz w:val="24"/>
                <w:szCs w:val="24"/>
              </w:rPr>
              <w:t>та библиотек Иркутской области</w:t>
            </w:r>
          </w:p>
        </w:tc>
        <w:tc>
          <w:tcPr>
            <w:tcW w:w="2801" w:type="dxa"/>
            <w:shd w:val="clear" w:color="auto" w:fill="auto"/>
          </w:tcPr>
          <w:p w:rsidR="00351BE0" w:rsidRPr="00367B83" w:rsidRDefault="00351BE0"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351BE0" w:rsidRPr="00367B83" w:rsidRDefault="00351BE0"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351BE0" w:rsidRDefault="00351BE0"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16</w:t>
            </w:r>
          </w:p>
        </w:tc>
      </w:tr>
      <w:tr w:rsidR="00E02455" w:rsidRPr="00104C3B" w:rsidTr="00104C3B">
        <w:trPr>
          <w:tblCellSpacing w:w="20" w:type="dxa"/>
          <w:jc w:val="center"/>
        </w:trPr>
        <w:tc>
          <w:tcPr>
            <w:tcW w:w="6112" w:type="dxa"/>
            <w:shd w:val="clear" w:color="auto" w:fill="auto"/>
          </w:tcPr>
          <w:p w:rsidR="00E02455" w:rsidRPr="009C2E19" w:rsidRDefault="00E02455" w:rsidP="009C2E19">
            <w:pPr>
              <w:spacing w:after="0" w:line="252" w:lineRule="auto"/>
              <w:ind w:left="-50"/>
              <w:jc w:val="both"/>
              <w:rPr>
                <w:rFonts w:ascii="Times New Roman" w:hAnsi="Times New Roman"/>
                <w:sz w:val="24"/>
                <w:szCs w:val="24"/>
              </w:rPr>
            </w:pPr>
            <w:r w:rsidRPr="00E60EF5">
              <w:rPr>
                <w:rFonts w:ascii="Times New Roman" w:hAnsi="Times New Roman"/>
                <w:sz w:val="24"/>
                <w:szCs w:val="24"/>
              </w:rPr>
              <w:t>Новое в законодательстве Российской Федерации</w:t>
            </w:r>
          </w:p>
        </w:tc>
        <w:tc>
          <w:tcPr>
            <w:tcW w:w="2801" w:type="dxa"/>
            <w:shd w:val="clear" w:color="auto" w:fill="auto"/>
          </w:tcPr>
          <w:p w:rsidR="00E02455" w:rsidRPr="00367B83" w:rsidRDefault="00E02455"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E02455" w:rsidRPr="00367B83" w:rsidRDefault="00E02455"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E02455" w:rsidRPr="009C2E19" w:rsidRDefault="00E02455"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E02455" w:rsidRPr="00104C3B" w:rsidTr="00104C3B">
        <w:trPr>
          <w:tblCellSpacing w:w="20" w:type="dxa"/>
          <w:jc w:val="center"/>
        </w:trPr>
        <w:tc>
          <w:tcPr>
            <w:tcW w:w="6112" w:type="dxa"/>
            <w:shd w:val="clear" w:color="auto" w:fill="auto"/>
          </w:tcPr>
          <w:p w:rsidR="00E02455" w:rsidRPr="009C2E19" w:rsidRDefault="00E02455" w:rsidP="009C2E19">
            <w:pPr>
              <w:spacing w:after="0" w:line="252" w:lineRule="auto"/>
              <w:ind w:left="-50"/>
              <w:jc w:val="both"/>
              <w:rPr>
                <w:rFonts w:ascii="Times New Roman" w:hAnsi="Times New Roman"/>
                <w:sz w:val="24"/>
                <w:szCs w:val="24"/>
              </w:rPr>
            </w:pPr>
            <w:r w:rsidRPr="00E70CE2">
              <w:rPr>
                <w:rFonts w:ascii="Times New Roman" w:hAnsi="Times New Roman"/>
                <w:sz w:val="24"/>
                <w:szCs w:val="24"/>
              </w:rPr>
              <w:t xml:space="preserve">Презентация по областному сетевому социально ориентированному проекту «Библиотека </w:t>
            </w:r>
            <w:r>
              <w:rPr>
                <w:rFonts w:ascii="Times New Roman" w:hAnsi="Times New Roman"/>
                <w:sz w:val="24"/>
                <w:szCs w:val="24"/>
              </w:rPr>
              <w:t>для власти, общества, личности»</w:t>
            </w:r>
          </w:p>
        </w:tc>
        <w:tc>
          <w:tcPr>
            <w:tcW w:w="2801" w:type="dxa"/>
            <w:shd w:val="clear" w:color="auto" w:fill="auto"/>
          </w:tcPr>
          <w:p w:rsidR="00E02455" w:rsidRPr="00367B83" w:rsidRDefault="00E02455"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E02455" w:rsidRPr="00367B83" w:rsidRDefault="00E02455"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E02455" w:rsidRPr="009C2E19" w:rsidRDefault="00E02455"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E02455" w:rsidRPr="00104C3B" w:rsidTr="00104C3B">
        <w:trPr>
          <w:tblCellSpacing w:w="20" w:type="dxa"/>
          <w:jc w:val="center"/>
        </w:trPr>
        <w:tc>
          <w:tcPr>
            <w:tcW w:w="6112" w:type="dxa"/>
            <w:shd w:val="clear" w:color="auto" w:fill="auto"/>
          </w:tcPr>
          <w:p w:rsidR="00E02455" w:rsidRPr="009C2E19" w:rsidRDefault="00E02455" w:rsidP="009C2E19">
            <w:pPr>
              <w:spacing w:after="0" w:line="252" w:lineRule="auto"/>
              <w:ind w:left="-50"/>
              <w:jc w:val="both"/>
              <w:rPr>
                <w:rFonts w:ascii="Times New Roman" w:hAnsi="Times New Roman"/>
                <w:sz w:val="24"/>
                <w:szCs w:val="24"/>
              </w:rPr>
            </w:pPr>
            <w:r w:rsidRPr="00C82CB7">
              <w:rPr>
                <w:rFonts w:ascii="Times New Roman" w:hAnsi="Times New Roman"/>
                <w:sz w:val="24"/>
                <w:szCs w:val="24"/>
              </w:rPr>
              <w:t>«Проектное планирование как новые возможности для библиотек»</w:t>
            </w:r>
            <w:r>
              <w:rPr>
                <w:rFonts w:ascii="Times New Roman" w:hAnsi="Times New Roman"/>
                <w:sz w:val="24"/>
                <w:szCs w:val="24"/>
              </w:rPr>
              <w:t xml:space="preserve">, часть 1 </w:t>
            </w:r>
            <w:r w:rsidRPr="00C82CB7">
              <w:rPr>
                <w:rFonts w:ascii="Times New Roman" w:hAnsi="Times New Roman"/>
                <w:sz w:val="24"/>
                <w:szCs w:val="24"/>
              </w:rPr>
              <w:t>из цикла вебинаров</w:t>
            </w:r>
            <w:r>
              <w:rPr>
                <w:rFonts w:ascii="Times New Roman" w:hAnsi="Times New Roman"/>
                <w:sz w:val="24"/>
                <w:szCs w:val="24"/>
              </w:rPr>
              <w:t xml:space="preserve"> </w:t>
            </w:r>
            <w:r w:rsidRPr="00C82CB7">
              <w:rPr>
                <w:rFonts w:ascii="Times New Roman" w:hAnsi="Times New Roman"/>
                <w:sz w:val="24"/>
                <w:szCs w:val="24"/>
              </w:rPr>
              <w:t>«Социальное проектирование»</w:t>
            </w:r>
          </w:p>
        </w:tc>
        <w:tc>
          <w:tcPr>
            <w:tcW w:w="2801" w:type="dxa"/>
            <w:shd w:val="clear" w:color="auto" w:fill="auto"/>
          </w:tcPr>
          <w:p w:rsidR="00E02455" w:rsidRPr="00367B83" w:rsidRDefault="00E02455"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E02455" w:rsidRPr="00367B83" w:rsidRDefault="00E02455"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E02455" w:rsidRPr="009C2E19" w:rsidRDefault="00E02455"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E02455" w:rsidRPr="00104C3B" w:rsidTr="00104C3B">
        <w:trPr>
          <w:tblCellSpacing w:w="20" w:type="dxa"/>
          <w:jc w:val="center"/>
        </w:trPr>
        <w:tc>
          <w:tcPr>
            <w:tcW w:w="6112" w:type="dxa"/>
            <w:shd w:val="clear" w:color="auto" w:fill="auto"/>
          </w:tcPr>
          <w:p w:rsidR="00E02455" w:rsidRPr="009C2E19" w:rsidRDefault="00E02455" w:rsidP="009C2E19">
            <w:pPr>
              <w:spacing w:after="0" w:line="252" w:lineRule="auto"/>
              <w:ind w:left="-50"/>
              <w:jc w:val="both"/>
              <w:rPr>
                <w:rFonts w:ascii="Times New Roman" w:hAnsi="Times New Roman"/>
                <w:sz w:val="24"/>
                <w:szCs w:val="24"/>
              </w:rPr>
            </w:pPr>
            <w:r w:rsidRPr="00C82CB7">
              <w:rPr>
                <w:rFonts w:ascii="Times New Roman" w:hAnsi="Times New Roman"/>
                <w:sz w:val="24"/>
                <w:szCs w:val="24"/>
              </w:rPr>
              <w:t>Подготовка заявки на конкурс президентских грантов</w:t>
            </w:r>
          </w:p>
        </w:tc>
        <w:tc>
          <w:tcPr>
            <w:tcW w:w="2801" w:type="dxa"/>
            <w:shd w:val="clear" w:color="auto" w:fill="auto"/>
          </w:tcPr>
          <w:p w:rsidR="00E02455" w:rsidRPr="00367B83" w:rsidRDefault="00E02455"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E02455" w:rsidRPr="00367B83" w:rsidRDefault="00E02455"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E02455" w:rsidRDefault="00E02455"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16</w:t>
            </w:r>
          </w:p>
        </w:tc>
      </w:tr>
      <w:tr w:rsidR="00E02455" w:rsidRPr="00104C3B" w:rsidTr="00104C3B">
        <w:trPr>
          <w:tblCellSpacing w:w="20" w:type="dxa"/>
          <w:jc w:val="center"/>
        </w:trPr>
        <w:tc>
          <w:tcPr>
            <w:tcW w:w="6112" w:type="dxa"/>
            <w:shd w:val="clear" w:color="auto" w:fill="auto"/>
          </w:tcPr>
          <w:p w:rsidR="00E02455" w:rsidRPr="00C82CB7" w:rsidRDefault="00E02455" w:rsidP="009C2E19">
            <w:pPr>
              <w:spacing w:after="0" w:line="252" w:lineRule="auto"/>
              <w:ind w:left="-50"/>
              <w:jc w:val="both"/>
              <w:rPr>
                <w:rFonts w:ascii="Times New Roman" w:hAnsi="Times New Roman"/>
                <w:sz w:val="24"/>
                <w:szCs w:val="24"/>
              </w:rPr>
            </w:pPr>
            <w:r w:rsidRPr="00C82CB7">
              <w:rPr>
                <w:rFonts w:ascii="Times New Roman" w:hAnsi="Times New Roman"/>
                <w:sz w:val="24"/>
                <w:szCs w:val="24"/>
              </w:rPr>
              <w:t>«Создание социального проекта»</w:t>
            </w:r>
            <w:r>
              <w:rPr>
                <w:rFonts w:ascii="Times New Roman" w:hAnsi="Times New Roman"/>
                <w:sz w:val="24"/>
                <w:szCs w:val="24"/>
              </w:rPr>
              <w:t>, часть 2</w:t>
            </w:r>
            <w:r w:rsidRPr="00C82CB7">
              <w:t xml:space="preserve"> </w:t>
            </w:r>
            <w:r w:rsidRPr="00C82CB7">
              <w:rPr>
                <w:rFonts w:ascii="Times New Roman" w:hAnsi="Times New Roman"/>
                <w:sz w:val="24"/>
                <w:szCs w:val="24"/>
              </w:rPr>
              <w:t>из цикла вебинаров «Социальное проектирование»</w:t>
            </w:r>
          </w:p>
        </w:tc>
        <w:tc>
          <w:tcPr>
            <w:tcW w:w="2801" w:type="dxa"/>
            <w:shd w:val="clear" w:color="auto" w:fill="auto"/>
          </w:tcPr>
          <w:p w:rsidR="00E02455" w:rsidRPr="00367B83" w:rsidRDefault="00E02455"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E02455" w:rsidRPr="00367B83" w:rsidRDefault="00E02455"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E02455" w:rsidRPr="009C2E19" w:rsidRDefault="00E02455"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AB5F8C" w:rsidRPr="00104C3B" w:rsidTr="00104C3B">
        <w:trPr>
          <w:tblCellSpacing w:w="20" w:type="dxa"/>
          <w:jc w:val="center"/>
        </w:trPr>
        <w:tc>
          <w:tcPr>
            <w:tcW w:w="6112" w:type="dxa"/>
            <w:shd w:val="clear" w:color="auto" w:fill="auto"/>
          </w:tcPr>
          <w:p w:rsidR="00AB5F8C" w:rsidRPr="00C82CB7" w:rsidRDefault="00AB5F8C" w:rsidP="009C2E19">
            <w:pPr>
              <w:spacing w:after="0" w:line="252" w:lineRule="auto"/>
              <w:ind w:left="-50"/>
              <w:jc w:val="both"/>
              <w:rPr>
                <w:rFonts w:ascii="Times New Roman" w:hAnsi="Times New Roman"/>
                <w:sz w:val="24"/>
                <w:szCs w:val="24"/>
              </w:rPr>
            </w:pPr>
            <w:r>
              <w:rPr>
                <w:rFonts w:ascii="Times New Roman" w:hAnsi="Times New Roman"/>
                <w:sz w:val="24"/>
                <w:szCs w:val="24"/>
              </w:rPr>
              <w:t>В</w:t>
            </w:r>
            <w:r w:rsidRPr="00B14595">
              <w:rPr>
                <w:rFonts w:ascii="Times New Roman" w:hAnsi="Times New Roman"/>
                <w:sz w:val="24"/>
                <w:szCs w:val="24"/>
              </w:rPr>
              <w:t xml:space="preserve">ебинар в </w:t>
            </w:r>
            <w:r>
              <w:rPr>
                <w:rFonts w:ascii="Times New Roman" w:hAnsi="Times New Roman"/>
                <w:sz w:val="24"/>
                <w:szCs w:val="24"/>
              </w:rPr>
              <w:t>рамках «Большого проекта» подпроект</w:t>
            </w:r>
            <w:r w:rsidRPr="00B14595">
              <w:rPr>
                <w:rFonts w:ascii="Times New Roman" w:hAnsi="Times New Roman"/>
                <w:sz w:val="24"/>
                <w:szCs w:val="24"/>
              </w:rPr>
              <w:t xml:space="preserve"> «</w:t>
            </w:r>
            <w:r>
              <w:rPr>
                <w:rFonts w:ascii="Times New Roman" w:hAnsi="Times New Roman"/>
                <w:sz w:val="24"/>
                <w:szCs w:val="24"/>
              </w:rPr>
              <w:t>Экологическая культура»</w:t>
            </w:r>
          </w:p>
        </w:tc>
        <w:tc>
          <w:tcPr>
            <w:tcW w:w="2801" w:type="dxa"/>
            <w:shd w:val="clear" w:color="auto" w:fill="auto"/>
          </w:tcPr>
          <w:p w:rsidR="00AB5F8C" w:rsidRPr="00367B83" w:rsidRDefault="00AB5F8C"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AB5F8C" w:rsidRPr="00367B83" w:rsidRDefault="00AB5F8C"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AB5F8C" w:rsidRPr="009C2E19" w:rsidRDefault="00AB5F8C"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AB5F8C" w:rsidRPr="00104C3B" w:rsidTr="00104C3B">
        <w:trPr>
          <w:tblCellSpacing w:w="20" w:type="dxa"/>
          <w:jc w:val="center"/>
        </w:trPr>
        <w:tc>
          <w:tcPr>
            <w:tcW w:w="6112" w:type="dxa"/>
            <w:shd w:val="clear" w:color="auto" w:fill="auto"/>
          </w:tcPr>
          <w:p w:rsidR="00AB5F8C" w:rsidRPr="009C2E19" w:rsidRDefault="00AB5F8C" w:rsidP="009C2E19">
            <w:pPr>
              <w:spacing w:after="0" w:line="252" w:lineRule="auto"/>
              <w:ind w:left="-50"/>
              <w:jc w:val="both"/>
              <w:rPr>
                <w:rFonts w:ascii="Times New Roman" w:hAnsi="Times New Roman"/>
                <w:sz w:val="24"/>
                <w:szCs w:val="24"/>
              </w:rPr>
            </w:pPr>
            <w:r>
              <w:rPr>
                <w:rFonts w:ascii="Times New Roman" w:hAnsi="Times New Roman"/>
                <w:sz w:val="24"/>
                <w:szCs w:val="24"/>
              </w:rPr>
              <w:t>Создание социального проекта, часть 3</w:t>
            </w:r>
            <w:r w:rsidRPr="00C82CB7">
              <w:rPr>
                <w:rFonts w:ascii="Times New Roman" w:hAnsi="Times New Roman"/>
                <w:sz w:val="24"/>
                <w:szCs w:val="24"/>
              </w:rPr>
              <w:t xml:space="preserve"> из цикла вебинаров «Социальное проектирование»</w:t>
            </w:r>
          </w:p>
        </w:tc>
        <w:tc>
          <w:tcPr>
            <w:tcW w:w="2801" w:type="dxa"/>
            <w:shd w:val="clear" w:color="auto" w:fill="auto"/>
          </w:tcPr>
          <w:p w:rsidR="00AB5F8C" w:rsidRPr="00367B83" w:rsidRDefault="00AB5F8C"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AB5F8C" w:rsidRPr="00367B83" w:rsidRDefault="00AB5F8C"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AB5F8C" w:rsidRPr="009C2E19" w:rsidRDefault="00AB5F8C"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AB5F8C" w:rsidRPr="00104C3B" w:rsidTr="00104C3B">
        <w:trPr>
          <w:tblCellSpacing w:w="20" w:type="dxa"/>
          <w:jc w:val="center"/>
        </w:trPr>
        <w:tc>
          <w:tcPr>
            <w:tcW w:w="6112" w:type="dxa"/>
            <w:shd w:val="clear" w:color="auto" w:fill="auto"/>
          </w:tcPr>
          <w:p w:rsidR="00AB5F8C" w:rsidRDefault="00AB5F8C" w:rsidP="009C2E19">
            <w:pPr>
              <w:spacing w:after="0" w:line="252" w:lineRule="auto"/>
              <w:ind w:left="-50"/>
              <w:jc w:val="both"/>
              <w:rPr>
                <w:rFonts w:ascii="Times New Roman" w:hAnsi="Times New Roman"/>
                <w:sz w:val="24"/>
                <w:szCs w:val="24"/>
              </w:rPr>
            </w:pPr>
            <w:r w:rsidRPr="00B14595">
              <w:rPr>
                <w:rFonts w:ascii="Times New Roman" w:hAnsi="Times New Roman"/>
                <w:sz w:val="24"/>
                <w:szCs w:val="24"/>
              </w:rPr>
              <w:t>«Подготовка проектной заявки», часть 4</w:t>
            </w:r>
            <w:r w:rsidRPr="00B14595">
              <w:t xml:space="preserve"> </w:t>
            </w:r>
            <w:r w:rsidRPr="00B14595">
              <w:rPr>
                <w:rFonts w:ascii="Times New Roman" w:hAnsi="Times New Roman"/>
                <w:sz w:val="24"/>
                <w:szCs w:val="24"/>
              </w:rPr>
              <w:t>из цикла вебинаров «Социальное проектирование»</w:t>
            </w:r>
          </w:p>
        </w:tc>
        <w:tc>
          <w:tcPr>
            <w:tcW w:w="2801" w:type="dxa"/>
            <w:shd w:val="clear" w:color="auto" w:fill="auto"/>
          </w:tcPr>
          <w:p w:rsidR="00AB5F8C" w:rsidRPr="00367B83" w:rsidRDefault="00AB5F8C"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AB5F8C" w:rsidRPr="00367B83" w:rsidRDefault="00AB5F8C"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AB5F8C" w:rsidRPr="009C2E19" w:rsidRDefault="00AB5F8C"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AB5F8C" w:rsidRPr="00104C3B" w:rsidTr="00104C3B">
        <w:trPr>
          <w:tblCellSpacing w:w="20" w:type="dxa"/>
          <w:jc w:val="center"/>
        </w:trPr>
        <w:tc>
          <w:tcPr>
            <w:tcW w:w="6112" w:type="dxa"/>
            <w:shd w:val="clear" w:color="auto" w:fill="auto"/>
          </w:tcPr>
          <w:p w:rsidR="00AB5F8C" w:rsidRPr="00B14595" w:rsidRDefault="00AB5F8C" w:rsidP="009C2E19">
            <w:pPr>
              <w:spacing w:after="0" w:line="252" w:lineRule="auto"/>
              <w:ind w:left="-50"/>
              <w:jc w:val="both"/>
              <w:rPr>
                <w:rFonts w:ascii="Times New Roman" w:hAnsi="Times New Roman"/>
                <w:sz w:val="24"/>
                <w:szCs w:val="24"/>
              </w:rPr>
            </w:pPr>
            <w:r w:rsidRPr="00B307BF">
              <w:rPr>
                <w:rFonts w:ascii="Times New Roman" w:hAnsi="Times New Roman"/>
                <w:sz w:val="24"/>
                <w:szCs w:val="24"/>
              </w:rPr>
              <w:t>Туристско - информационный центр в библиотеке</w:t>
            </w:r>
          </w:p>
        </w:tc>
        <w:tc>
          <w:tcPr>
            <w:tcW w:w="2801" w:type="dxa"/>
            <w:shd w:val="clear" w:color="auto" w:fill="auto"/>
          </w:tcPr>
          <w:p w:rsidR="00AB5F8C" w:rsidRPr="00367B83" w:rsidRDefault="00AB5F8C"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AB5F8C" w:rsidRPr="00367B83" w:rsidRDefault="00AB5F8C"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AB5F8C" w:rsidRPr="009C2E19" w:rsidRDefault="00AB5F8C"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465BDE" w:rsidRPr="00104C3B" w:rsidTr="00104C3B">
        <w:trPr>
          <w:tblCellSpacing w:w="20" w:type="dxa"/>
          <w:jc w:val="center"/>
        </w:trPr>
        <w:tc>
          <w:tcPr>
            <w:tcW w:w="6112" w:type="dxa"/>
            <w:shd w:val="clear" w:color="auto" w:fill="auto"/>
          </w:tcPr>
          <w:p w:rsidR="00465BDE" w:rsidRPr="00B307BF" w:rsidRDefault="00465BDE" w:rsidP="005B2BCA">
            <w:pPr>
              <w:spacing w:after="0" w:line="252" w:lineRule="auto"/>
              <w:ind w:left="-50"/>
              <w:jc w:val="both"/>
              <w:rPr>
                <w:rFonts w:ascii="Times New Roman" w:hAnsi="Times New Roman"/>
                <w:sz w:val="24"/>
                <w:szCs w:val="24"/>
              </w:rPr>
            </w:pPr>
            <w:r w:rsidRPr="00D403E6">
              <w:rPr>
                <w:rFonts w:ascii="Times New Roman" w:hAnsi="Times New Roman"/>
                <w:sz w:val="24"/>
                <w:szCs w:val="24"/>
              </w:rPr>
              <w:t>«Библиотека – пространство развития. Механизмы реализации Национального проекта «Культура» 2019-2024 гг.»</w:t>
            </w:r>
          </w:p>
        </w:tc>
        <w:tc>
          <w:tcPr>
            <w:tcW w:w="2801" w:type="dxa"/>
            <w:shd w:val="clear" w:color="auto" w:fill="auto"/>
          </w:tcPr>
          <w:p w:rsidR="00465BDE" w:rsidRPr="00367B83" w:rsidRDefault="00465BDE" w:rsidP="005B2BCA">
            <w:pPr>
              <w:spacing w:after="0" w:line="240" w:lineRule="auto"/>
              <w:ind w:left="-17"/>
              <w:jc w:val="both"/>
              <w:rPr>
                <w:rFonts w:ascii="Times New Roman" w:hAnsi="Times New Roman"/>
                <w:sz w:val="24"/>
                <w:szCs w:val="24"/>
              </w:rPr>
            </w:pPr>
            <w:r>
              <w:rPr>
                <w:rFonts w:ascii="Times New Roman" w:hAnsi="Times New Roman"/>
                <w:sz w:val="24"/>
                <w:szCs w:val="24"/>
              </w:rPr>
              <w:t xml:space="preserve">Видеоконференция </w:t>
            </w:r>
          </w:p>
        </w:tc>
        <w:tc>
          <w:tcPr>
            <w:tcW w:w="2968" w:type="dxa"/>
            <w:shd w:val="clear" w:color="auto" w:fill="auto"/>
          </w:tcPr>
          <w:p w:rsidR="00465BDE" w:rsidRPr="00367B83" w:rsidRDefault="00465BDE"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465BDE" w:rsidRPr="009C2E19" w:rsidRDefault="00465BDE"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465BDE" w:rsidRPr="00104C3B" w:rsidTr="00104C3B">
        <w:trPr>
          <w:tblCellSpacing w:w="20" w:type="dxa"/>
          <w:jc w:val="center"/>
        </w:trPr>
        <w:tc>
          <w:tcPr>
            <w:tcW w:w="6112" w:type="dxa"/>
            <w:shd w:val="clear" w:color="auto" w:fill="auto"/>
          </w:tcPr>
          <w:p w:rsidR="00465BDE" w:rsidRPr="00B307BF" w:rsidRDefault="00465BDE" w:rsidP="009C2E19">
            <w:pPr>
              <w:spacing w:after="0" w:line="252" w:lineRule="auto"/>
              <w:ind w:left="-50"/>
              <w:jc w:val="both"/>
              <w:rPr>
                <w:rFonts w:ascii="Times New Roman" w:hAnsi="Times New Roman"/>
                <w:sz w:val="24"/>
                <w:szCs w:val="24"/>
              </w:rPr>
            </w:pPr>
            <w:r w:rsidRPr="00D403E6">
              <w:rPr>
                <w:rFonts w:ascii="Times New Roman" w:hAnsi="Times New Roman"/>
                <w:sz w:val="24"/>
                <w:szCs w:val="24"/>
              </w:rPr>
              <w:t>Основы комплектования редкого фонда</w:t>
            </w:r>
          </w:p>
        </w:tc>
        <w:tc>
          <w:tcPr>
            <w:tcW w:w="2801" w:type="dxa"/>
            <w:shd w:val="clear" w:color="auto" w:fill="auto"/>
          </w:tcPr>
          <w:p w:rsidR="00465BDE" w:rsidRPr="00367B83" w:rsidRDefault="00465BDE"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465BDE" w:rsidRPr="00367B83" w:rsidRDefault="00465BDE"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465BDE" w:rsidRPr="009C2E19" w:rsidRDefault="00465BDE"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6</w:t>
            </w:r>
          </w:p>
        </w:tc>
      </w:tr>
      <w:tr w:rsidR="00465BDE" w:rsidRPr="00104C3B" w:rsidTr="00104C3B">
        <w:trPr>
          <w:tblCellSpacing w:w="20" w:type="dxa"/>
          <w:jc w:val="center"/>
        </w:trPr>
        <w:tc>
          <w:tcPr>
            <w:tcW w:w="6112" w:type="dxa"/>
            <w:shd w:val="clear" w:color="auto" w:fill="auto"/>
          </w:tcPr>
          <w:p w:rsidR="00465BDE" w:rsidRPr="00B307BF" w:rsidRDefault="00465BDE" w:rsidP="009C2E19">
            <w:pPr>
              <w:spacing w:after="0" w:line="252" w:lineRule="auto"/>
              <w:ind w:left="-50"/>
              <w:jc w:val="both"/>
              <w:rPr>
                <w:rFonts w:ascii="Times New Roman" w:hAnsi="Times New Roman"/>
                <w:sz w:val="24"/>
                <w:szCs w:val="24"/>
              </w:rPr>
            </w:pPr>
            <w:r w:rsidRPr="00EF2A5D">
              <w:rPr>
                <w:rFonts w:ascii="Times New Roman" w:hAnsi="Times New Roman"/>
                <w:sz w:val="24"/>
                <w:szCs w:val="24"/>
              </w:rPr>
              <w:t>МБА и электронная доставка документов: оформление     электронной формы бланк-заказа</w:t>
            </w:r>
          </w:p>
        </w:tc>
        <w:tc>
          <w:tcPr>
            <w:tcW w:w="2801" w:type="dxa"/>
            <w:shd w:val="clear" w:color="auto" w:fill="auto"/>
          </w:tcPr>
          <w:p w:rsidR="00465BDE" w:rsidRPr="00367B83" w:rsidRDefault="00465BDE"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465BDE" w:rsidRPr="00367B83" w:rsidRDefault="00465BDE"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465BDE" w:rsidRPr="009C2E19" w:rsidRDefault="00465BDE"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6</w:t>
            </w:r>
          </w:p>
        </w:tc>
      </w:tr>
      <w:tr w:rsidR="00880516" w:rsidRPr="00104C3B" w:rsidTr="00104C3B">
        <w:trPr>
          <w:tblCellSpacing w:w="20" w:type="dxa"/>
          <w:jc w:val="center"/>
        </w:trPr>
        <w:tc>
          <w:tcPr>
            <w:tcW w:w="6112" w:type="dxa"/>
            <w:shd w:val="clear" w:color="auto" w:fill="auto"/>
          </w:tcPr>
          <w:p w:rsidR="00880516" w:rsidRPr="00880516" w:rsidRDefault="00880516" w:rsidP="00880516">
            <w:pPr>
              <w:tabs>
                <w:tab w:val="left" w:pos="1134"/>
              </w:tabs>
              <w:spacing w:after="0" w:line="276" w:lineRule="auto"/>
              <w:contextualSpacing/>
              <w:jc w:val="both"/>
              <w:rPr>
                <w:rFonts w:ascii="Times New Roman" w:eastAsia="Times New Roman" w:hAnsi="Times New Roman"/>
                <w:sz w:val="24"/>
                <w:szCs w:val="24"/>
                <w:lang w:eastAsia="ru-RU"/>
              </w:rPr>
            </w:pPr>
            <w:r w:rsidRPr="00880516">
              <w:rPr>
                <w:rFonts w:ascii="Times New Roman" w:eastAsia="Times New Roman" w:hAnsi="Times New Roman"/>
                <w:sz w:val="24"/>
                <w:szCs w:val="24"/>
                <w:lang w:eastAsia="ru-RU"/>
              </w:rPr>
              <w:t>«Практикум по работе библиотек в социальных сетя</w:t>
            </w:r>
            <w:r>
              <w:rPr>
                <w:rFonts w:ascii="Times New Roman" w:eastAsia="Times New Roman" w:hAnsi="Times New Roman"/>
                <w:sz w:val="24"/>
                <w:szCs w:val="24"/>
                <w:lang w:eastAsia="ru-RU"/>
              </w:rPr>
              <w:t xml:space="preserve">х», часть 1 </w:t>
            </w:r>
          </w:p>
        </w:tc>
        <w:tc>
          <w:tcPr>
            <w:tcW w:w="2801" w:type="dxa"/>
            <w:shd w:val="clear" w:color="auto" w:fill="auto"/>
          </w:tcPr>
          <w:p w:rsidR="00880516" w:rsidRPr="00367B83" w:rsidRDefault="00880516"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880516" w:rsidRPr="00367B83" w:rsidRDefault="00880516"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880516" w:rsidRPr="009C2E19" w:rsidRDefault="00880516"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880516" w:rsidRPr="00104C3B" w:rsidTr="00104C3B">
        <w:trPr>
          <w:tblCellSpacing w:w="20" w:type="dxa"/>
          <w:jc w:val="center"/>
        </w:trPr>
        <w:tc>
          <w:tcPr>
            <w:tcW w:w="6112" w:type="dxa"/>
            <w:shd w:val="clear" w:color="auto" w:fill="auto"/>
          </w:tcPr>
          <w:p w:rsidR="00880516" w:rsidRPr="00880516" w:rsidRDefault="00880516" w:rsidP="00880516">
            <w:pPr>
              <w:tabs>
                <w:tab w:val="left" w:pos="1134"/>
              </w:tabs>
              <w:spacing w:after="0" w:line="276" w:lineRule="auto"/>
              <w:contextualSpacing/>
              <w:jc w:val="both"/>
              <w:rPr>
                <w:rFonts w:ascii="Times New Roman" w:eastAsia="Times New Roman" w:hAnsi="Times New Roman"/>
                <w:sz w:val="24"/>
                <w:szCs w:val="24"/>
                <w:lang w:eastAsia="ru-RU"/>
              </w:rPr>
            </w:pPr>
            <w:r w:rsidRPr="00880516">
              <w:rPr>
                <w:rFonts w:ascii="Times New Roman" w:eastAsia="Times New Roman" w:hAnsi="Times New Roman"/>
                <w:sz w:val="24"/>
                <w:szCs w:val="24"/>
                <w:lang w:eastAsia="ru-RU"/>
              </w:rPr>
              <w:t>«Практикум по работе библиотек в социальных сетях», часть 2</w:t>
            </w:r>
          </w:p>
        </w:tc>
        <w:tc>
          <w:tcPr>
            <w:tcW w:w="2801" w:type="dxa"/>
            <w:shd w:val="clear" w:color="auto" w:fill="auto"/>
          </w:tcPr>
          <w:p w:rsidR="00880516" w:rsidRPr="00367B83" w:rsidRDefault="00880516"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880516" w:rsidRPr="00367B83" w:rsidRDefault="00880516"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880516" w:rsidRPr="009C2E19" w:rsidRDefault="00880516"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6112" w:type="dxa"/>
            <w:shd w:val="clear" w:color="auto" w:fill="auto"/>
          </w:tcPr>
          <w:p w:rsidR="00107583" w:rsidRPr="00880516" w:rsidRDefault="00107583" w:rsidP="00880516">
            <w:pPr>
              <w:tabs>
                <w:tab w:val="left" w:pos="1134"/>
              </w:tabs>
              <w:spacing w:after="0" w:line="276" w:lineRule="auto"/>
              <w:contextualSpacing/>
              <w:jc w:val="both"/>
              <w:rPr>
                <w:rFonts w:ascii="Times New Roman" w:eastAsia="Times New Roman" w:hAnsi="Times New Roman"/>
                <w:sz w:val="24"/>
                <w:szCs w:val="24"/>
                <w:lang w:eastAsia="ru-RU"/>
              </w:rPr>
            </w:pPr>
            <w:r w:rsidRPr="00E0457C">
              <w:rPr>
                <w:rFonts w:ascii="Times New Roman" w:hAnsi="Times New Roman"/>
                <w:sz w:val="24"/>
                <w:szCs w:val="24"/>
              </w:rPr>
              <w:t>Типичные ошибки в библиографических описаниях</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6112" w:type="dxa"/>
            <w:shd w:val="clear" w:color="auto" w:fill="auto"/>
          </w:tcPr>
          <w:p w:rsidR="00107583" w:rsidRPr="00E0457C" w:rsidRDefault="00107583" w:rsidP="00880516">
            <w:pPr>
              <w:tabs>
                <w:tab w:val="left" w:pos="1134"/>
              </w:tabs>
              <w:spacing w:after="0" w:line="276" w:lineRule="auto"/>
              <w:contextualSpacing/>
              <w:jc w:val="both"/>
              <w:rPr>
                <w:rFonts w:ascii="Times New Roman" w:hAnsi="Times New Roman"/>
                <w:sz w:val="24"/>
                <w:szCs w:val="24"/>
              </w:rPr>
            </w:pPr>
            <w:r w:rsidRPr="0021083A">
              <w:rPr>
                <w:rFonts w:ascii="Times New Roman" w:hAnsi="Times New Roman"/>
                <w:sz w:val="24"/>
                <w:szCs w:val="24"/>
              </w:rPr>
              <w:t>Обзор профессиональной литературы</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6112" w:type="dxa"/>
            <w:shd w:val="clear" w:color="auto" w:fill="auto"/>
          </w:tcPr>
          <w:p w:rsidR="00107583" w:rsidRPr="0021083A" w:rsidRDefault="00107583" w:rsidP="00880516">
            <w:pPr>
              <w:tabs>
                <w:tab w:val="left" w:pos="1134"/>
              </w:tabs>
              <w:spacing w:after="0" w:line="276" w:lineRule="auto"/>
              <w:contextualSpacing/>
              <w:jc w:val="both"/>
              <w:rPr>
                <w:rFonts w:ascii="Times New Roman" w:hAnsi="Times New Roman"/>
                <w:sz w:val="24"/>
                <w:szCs w:val="24"/>
              </w:rPr>
            </w:pPr>
            <w:r w:rsidRPr="00D26437">
              <w:rPr>
                <w:rFonts w:ascii="Times New Roman" w:hAnsi="Times New Roman"/>
                <w:sz w:val="24"/>
                <w:szCs w:val="24"/>
              </w:rPr>
              <w:t>Наука о книгах и книги для науки: исследования в редком фонде</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8</w:t>
            </w:r>
          </w:p>
        </w:tc>
      </w:tr>
      <w:tr w:rsidR="00107583" w:rsidRPr="00104C3B" w:rsidTr="00104C3B">
        <w:trPr>
          <w:tblCellSpacing w:w="20" w:type="dxa"/>
          <w:jc w:val="center"/>
        </w:trPr>
        <w:tc>
          <w:tcPr>
            <w:tcW w:w="6112" w:type="dxa"/>
            <w:shd w:val="clear" w:color="auto" w:fill="auto"/>
          </w:tcPr>
          <w:p w:rsidR="00107583" w:rsidRPr="00D26437" w:rsidRDefault="00107583" w:rsidP="00880516">
            <w:pPr>
              <w:tabs>
                <w:tab w:val="left" w:pos="1134"/>
              </w:tabs>
              <w:spacing w:after="0" w:line="276" w:lineRule="auto"/>
              <w:contextualSpacing/>
              <w:jc w:val="both"/>
              <w:rPr>
                <w:rFonts w:ascii="Times New Roman" w:hAnsi="Times New Roman"/>
                <w:sz w:val="24"/>
                <w:szCs w:val="24"/>
              </w:rPr>
            </w:pPr>
            <w:r w:rsidRPr="00D26437">
              <w:rPr>
                <w:rFonts w:ascii="Times New Roman" w:hAnsi="Times New Roman"/>
                <w:sz w:val="24"/>
                <w:szCs w:val="24"/>
              </w:rPr>
              <w:t>«Практические аспекты проектной деятельности библиотек г. Братска по работе с детьми с ОВЗ». Подпроекта "Каникулы с библиотекой"</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4</w:t>
            </w:r>
          </w:p>
        </w:tc>
      </w:tr>
      <w:tr w:rsidR="00107583" w:rsidRPr="00104C3B" w:rsidTr="00104C3B">
        <w:trPr>
          <w:tblCellSpacing w:w="20" w:type="dxa"/>
          <w:jc w:val="center"/>
        </w:trPr>
        <w:tc>
          <w:tcPr>
            <w:tcW w:w="6112" w:type="dxa"/>
            <w:shd w:val="clear" w:color="auto" w:fill="auto"/>
          </w:tcPr>
          <w:p w:rsidR="00107583" w:rsidRPr="00D26437" w:rsidRDefault="00107583" w:rsidP="00880516">
            <w:pPr>
              <w:tabs>
                <w:tab w:val="left" w:pos="1134"/>
              </w:tabs>
              <w:spacing w:after="0" w:line="276" w:lineRule="auto"/>
              <w:contextualSpacing/>
              <w:jc w:val="both"/>
              <w:rPr>
                <w:rFonts w:ascii="Times New Roman" w:hAnsi="Times New Roman"/>
                <w:sz w:val="24"/>
                <w:szCs w:val="24"/>
              </w:rPr>
            </w:pPr>
            <w:r w:rsidRPr="00D26437">
              <w:rPr>
                <w:rFonts w:ascii="Times New Roman" w:hAnsi="Times New Roman"/>
                <w:sz w:val="24"/>
                <w:szCs w:val="24"/>
              </w:rPr>
              <w:t xml:space="preserve">По вопросам формирования заявок по национальному </w:t>
            </w:r>
            <w:r>
              <w:rPr>
                <w:rFonts w:ascii="Times New Roman" w:hAnsi="Times New Roman"/>
                <w:sz w:val="24"/>
                <w:szCs w:val="24"/>
              </w:rPr>
              <w:t>проекту «Культура» на 2021 год</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6112" w:type="dxa"/>
            <w:shd w:val="clear" w:color="auto" w:fill="auto"/>
          </w:tcPr>
          <w:p w:rsidR="00107583" w:rsidRPr="00D26437" w:rsidRDefault="00107583" w:rsidP="00880516">
            <w:pPr>
              <w:tabs>
                <w:tab w:val="left" w:pos="1134"/>
              </w:tabs>
              <w:spacing w:after="0" w:line="276" w:lineRule="auto"/>
              <w:contextualSpacing/>
              <w:jc w:val="both"/>
              <w:rPr>
                <w:rFonts w:ascii="Times New Roman" w:hAnsi="Times New Roman"/>
                <w:sz w:val="24"/>
                <w:szCs w:val="24"/>
              </w:rPr>
            </w:pPr>
            <w:r w:rsidRPr="00D26437">
              <w:rPr>
                <w:rFonts w:ascii="Times New Roman" w:hAnsi="Times New Roman"/>
                <w:sz w:val="24"/>
                <w:szCs w:val="24"/>
              </w:rPr>
              <w:t>Электронная память Приангарья</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6</w:t>
            </w:r>
          </w:p>
        </w:tc>
      </w:tr>
      <w:tr w:rsidR="00107583" w:rsidRPr="00104C3B" w:rsidTr="00104C3B">
        <w:trPr>
          <w:tblCellSpacing w:w="20" w:type="dxa"/>
          <w:jc w:val="center"/>
        </w:trPr>
        <w:tc>
          <w:tcPr>
            <w:tcW w:w="6112" w:type="dxa"/>
            <w:shd w:val="clear" w:color="auto" w:fill="auto"/>
          </w:tcPr>
          <w:p w:rsidR="00107583" w:rsidRPr="00D26437" w:rsidRDefault="00107583" w:rsidP="00880516">
            <w:pPr>
              <w:tabs>
                <w:tab w:val="left" w:pos="1134"/>
              </w:tabs>
              <w:spacing w:after="0" w:line="276" w:lineRule="auto"/>
              <w:contextualSpacing/>
              <w:jc w:val="both"/>
              <w:rPr>
                <w:rFonts w:ascii="Times New Roman" w:hAnsi="Times New Roman"/>
                <w:sz w:val="24"/>
                <w:szCs w:val="24"/>
              </w:rPr>
            </w:pPr>
            <w:r w:rsidRPr="00BA590E">
              <w:rPr>
                <w:rFonts w:ascii="Times New Roman" w:hAnsi="Times New Roman"/>
                <w:sz w:val="24"/>
                <w:szCs w:val="24"/>
              </w:rPr>
              <w:t>«Методические рекомендации по заполнению проектной заявки на Конкурс «Библиотека Большого Проекта: старт в будущее»»</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6112" w:type="dxa"/>
            <w:shd w:val="clear" w:color="auto" w:fill="auto"/>
          </w:tcPr>
          <w:p w:rsidR="00107583" w:rsidRPr="00BA590E" w:rsidRDefault="00107583" w:rsidP="00880516">
            <w:pPr>
              <w:tabs>
                <w:tab w:val="left" w:pos="1134"/>
              </w:tabs>
              <w:spacing w:after="0" w:line="276" w:lineRule="auto"/>
              <w:contextualSpacing/>
              <w:jc w:val="both"/>
              <w:rPr>
                <w:rFonts w:ascii="Times New Roman" w:hAnsi="Times New Roman"/>
                <w:sz w:val="24"/>
                <w:szCs w:val="24"/>
              </w:rPr>
            </w:pPr>
            <w:r w:rsidRPr="00BA590E">
              <w:rPr>
                <w:rFonts w:ascii="Times New Roman" w:hAnsi="Times New Roman"/>
                <w:sz w:val="24"/>
                <w:szCs w:val="24"/>
              </w:rPr>
              <w:t xml:space="preserve">«Продвижение краеведения в интернете». </w:t>
            </w:r>
            <w:r w:rsidRPr="00BA590E">
              <w:t xml:space="preserve"> </w:t>
            </w:r>
            <w:r w:rsidRPr="00BA590E">
              <w:rPr>
                <w:rFonts w:ascii="Times New Roman" w:hAnsi="Times New Roman"/>
                <w:sz w:val="24"/>
                <w:szCs w:val="24"/>
              </w:rPr>
              <w:t>П</w:t>
            </w:r>
            <w:r>
              <w:rPr>
                <w:rFonts w:ascii="Times New Roman" w:hAnsi="Times New Roman"/>
                <w:sz w:val="24"/>
                <w:szCs w:val="24"/>
              </w:rPr>
              <w:t xml:space="preserve">одпроект «Электронная память </w:t>
            </w:r>
            <w:r w:rsidRPr="00BA590E">
              <w:rPr>
                <w:rFonts w:ascii="Times New Roman" w:hAnsi="Times New Roman"/>
                <w:sz w:val="24"/>
                <w:szCs w:val="24"/>
              </w:rPr>
              <w:t>«Приангарья</w:t>
            </w:r>
            <w:r>
              <w:rPr>
                <w:rFonts w:ascii="Times New Roman" w:hAnsi="Times New Roman"/>
                <w:sz w:val="24"/>
                <w:szCs w:val="24"/>
              </w:rPr>
              <w:t xml:space="preserve">» </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4</w:t>
            </w:r>
          </w:p>
        </w:tc>
      </w:tr>
      <w:tr w:rsidR="00107583" w:rsidRPr="00104C3B" w:rsidTr="00104C3B">
        <w:trPr>
          <w:tblCellSpacing w:w="20" w:type="dxa"/>
          <w:jc w:val="center"/>
        </w:trPr>
        <w:tc>
          <w:tcPr>
            <w:tcW w:w="6112" w:type="dxa"/>
            <w:shd w:val="clear" w:color="auto" w:fill="auto"/>
          </w:tcPr>
          <w:p w:rsidR="00107583" w:rsidRPr="00BA590E" w:rsidRDefault="00107583" w:rsidP="00880516">
            <w:pPr>
              <w:tabs>
                <w:tab w:val="left" w:pos="1134"/>
              </w:tabs>
              <w:spacing w:after="0" w:line="276" w:lineRule="auto"/>
              <w:contextualSpacing/>
              <w:jc w:val="both"/>
              <w:rPr>
                <w:rFonts w:ascii="Times New Roman" w:hAnsi="Times New Roman"/>
                <w:sz w:val="24"/>
                <w:szCs w:val="24"/>
              </w:rPr>
            </w:pPr>
            <w:r w:rsidRPr="00BA590E">
              <w:rPr>
                <w:rFonts w:ascii="Times New Roman" w:hAnsi="Times New Roman"/>
                <w:color w:val="000000"/>
                <w:sz w:val="24"/>
                <w:szCs w:val="24"/>
                <w:shd w:val="clear" w:color="auto" w:fill="FFFFFF"/>
              </w:rPr>
              <w:t>Модельные библиотеки: от проекта к реализации</w:t>
            </w:r>
          </w:p>
        </w:tc>
        <w:tc>
          <w:tcPr>
            <w:tcW w:w="2801" w:type="dxa"/>
            <w:shd w:val="clear" w:color="auto" w:fill="auto"/>
          </w:tcPr>
          <w:p w:rsidR="00107583" w:rsidRPr="00367B83" w:rsidRDefault="00107583" w:rsidP="005B2BCA">
            <w:pPr>
              <w:spacing w:after="0" w:line="240" w:lineRule="auto"/>
              <w:ind w:left="-17"/>
              <w:jc w:val="both"/>
              <w:rPr>
                <w:rFonts w:ascii="Times New Roman" w:hAnsi="Times New Roman"/>
                <w:sz w:val="24"/>
                <w:szCs w:val="24"/>
              </w:rPr>
            </w:pPr>
            <w:r w:rsidRPr="00367B83">
              <w:rPr>
                <w:rFonts w:ascii="Times New Roman" w:hAnsi="Times New Roman"/>
                <w:sz w:val="24"/>
                <w:szCs w:val="24"/>
              </w:rPr>
              <w:t xml:space="preserve">Вебинар </w:t>
            </w:r>
          </w:p>
        </w:tc>
        <w:tc>
          <w:tcPr>
            <w:tcW w:w="2968" w:type="dxa"/>
            <w:shd w:val="clear" w:color="auto" w:fill="auto"/>
          </w:tcPr>
          <w:p w:rsidR="00107583" w:rsidRPr="00367B83" w:rsidRDefault="00107583" w:rsidP="005B2BCA">
            <w:pPr>
              <w:spacing w:after="0" w:line="240" w:lineRule="auto"/>
              <w:jc w:val="both"/>
              <w:rPr>
                <w:rFonts w:ascii="Times New Roman" w:eastAsia="Times New Roman" w:hAnsi="Times New Roman"/>
                <w:iCs/>
                <w:sz w:val="24"/>
                <w:szCs w:val="24"/>
              </w:rPr>
            </w:pPr>
            <w:r w:rsidRPr="00367B83">
              <w:rPr>
                <w:rFonts w:ascii="Times New Roman" w:eastAsia="Times New Roman" w:hAnsi="Times New Roman"/>
                <w:iCs/>
                <w:sz w:val="24"/>
                <w:szCs w:val="24"/>
              </w:rPr>
              <w:t>г. Иркутск ИОГУНБ</w:t>
            </w:r>
          </w:p>
        </w:tc>
        <w:tc>
          <w:tcPr>
            <w:tcW w:w="2892" w:type="dxa"/>
            <w:shd w:val="clear" w:color="auto" w:fill="auto"/>
          </w:tcPr>
          <w:p w:rsidR="00107583" w:rsidRDefault="00565198" w:rsidP="005B2BCA">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12</w:t>
            </w:r>
          </w:p>
        </w:tc>
      </w:tr>
      <w:tr w:rsidR="00107583" w:rsidRPr="00104C3B" w:rsidTr="00104C3B">
        <w:trPr>
          <w:tblCellSpacing w:w="20" w:type="dxa"/>
          <w:jc w:val="center"/>
        </w:trPr>
        <w:tc>
          <w:tcPr>
            <w:tcW w:w="11961" w:type="dxa"/>
            <w:gridSpan w:val="3"/>
            <w:shd w:val="clear" w:color="auto" w:fill="auto"/>
          </w:tcPr>
          <w:p w:rsidR="00107583" w:rsidRPr="00104C3B" w:rsidRDefault="00107583" w:rsidP="00104C3B">
            <w:pPr>
              <w:spacing w:after="0" w:line="252" w:lineRule="auto"/>
              <w:ind w:left="-50"/>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 мероприятий:</w:t>
            </w:r>
            <w:r>
              <w:rPr>
                <w:rFonts w:ascii="Times New Roman" w:eastAsia="Times New Roman" w:hAnsi="Times New Roman"/>
                <w:b/>
                <w:iCs/>
                <w:sz w:val="24"/>
                <w:szCs w:val="24"/>
                <w:lang w:eastAsia="ru-RU"/>
              </w:rPr>
              <w:t xml:space="preserve"> </w:t>
            </w:r>
            <w:r w:rsidR="00CB2BB7">
              <w:rPr>
                <w:rFonts w:ascii="Times New Roman" w:eastAsia="Times New Roman" w:hAnsi="Times New Roman"/>
                <w:b/>
                <w:iCs/>
                <w:sz w:val="24"/>
                <w:szCs w:val="24"/>
                <w:lang w:eastAsia="ru-RU"/>
              </w:rPr>
              <w:t>30</w:t>
            </w:r>
          </w:p>
        </w:tc>
        <w:tc>
          <w:tcPr>
            <w:tcW w:w="2892" w:type="dxa"/>
            <w:shd w:val="clear" w:color="auto" w:fill="auto"/>
          </w:tcPr>
          <w:p w:rsidR="00107583" w:rsidRPr="00104C3B" w:rsidRDefault="00107583"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Pr>
                <w:rFonts w:ascii="Times New Roman" w:eastAsia="Times New Roman" w:hAnsi="Times New Roman"/>
                <w:b/>
                <w:iCs/>
                <w:sz w:val="24"/>
                <w:szCs w:val="24"/>
                <w:lang w:eastAsia="ru-RU"/>
              </w:rPr>
              <w:t xml:space="preserve"> </w:t>
            </w:r>
            <w:r w:rsidR="00CB2BB7">
              <w:rPr>
                <w:rFonts w:ascii="Times New Roman" w:eastAsia="Times New Roman" w:hAnsi="Times New Roman"/>
                <w:b/>
                <w:iCs/>
                <w:sz w:val="24"/>
                <w:szCs w:val="24"/>
                <w:lang w:eastAsia="ru-RU"/>
              </w:rPr>
              <w:t>264</w:t>
            </w:r>
          </w:p>
        </w:tc>
      </w:tr>
    </w:tbl>
    <w:p w:rsidR="00104C3B" w:rsidRPr="00104C3B" w:rsidRDefault="00104C3B" w:rsidP="00104C3B">
      <w:pPr>
        <w:spacing w:after="0" w:line="252" w:lineRule="auto"/>
        <w:ind w:left="709"/>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______</w:t>
      </w:r>
      <w:r w:rsidR="007B3FFF">
        <w:rPr>
          <w:rFonts w:ascii="Times New Roman" w:eastAsia="Times New Roman" w:hAnsi="Times New Roman"/>
          <w:iCs/>
          <w:sz w:val="24"/>
          <w:szCs w:val="24"/>
          <w:lang w:eastAsia="ru-RU"/>
        </w:rPr>
        <w:t>3</w:t>
      </w:r>
      <w:r w:rsidRPr="00104C3B">
        <w:rPr>
          <w:rFonts w:ascii="Times New Roman" w:eastAsia="Times New Roman" w:hAnsi="Times New Roman"/>
          <w:iCs/>
          <w:sz w:val="24"/>
          <w:szCs w:val="24"/>
          <w:lang w:eastAsia="ru-RU"/>
        </w:rPr>
        <w:t>__________</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Мероприятия по повышению квалификации работников, организованные ЦБ</w:t>
      </w:r>
    </w:p>
    <w:p w:rsidR="00104C3B" w:rsidRPr="00104C3B" w:rsidRDefault="00104C3B" w:rsidP="00104C3B">
      <w:pPr>
        <w:spacing w:after="0" w:line="252" w:lineRule="auto"/>
        <w:ind w:left="709"/>
        <w:jc w:val="center"/>
        <w:rPr>
          <w:rFonts w:ascii="Times New Roman" w:eastAsia="Times New Roman" w:hAnsi="Times New Roman"/>
          <w:b/>
          <w:iCs/>
          <w:sz w:val="12"/>
          <w:szCs w:val="12"/>
          <w:lang w:eastAsia="ru-RU"/>
        </w:rPr>
      </w:pP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104C3B" w:rsidRPr="00104C3B" w:rsidTr="00104C3B">
        <w:trPr>
          <w:tblCellSpacing w:w="20" w:type="dxa"/>
          <w:jc w:val="center"/>
        </w:trPr>
        <w:tc>
          <w:tcPr>
            <w:tcW w:w="4861"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5162"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Основные темы</w:t>
            </w:r>
          </w:p>
        </w:tc>
        <w:tc>
          <w:tcPr>
            <w:tcW w:w="2442" w:type="dxa"/>
            <w:shd w:val="clear" w:color="auto" w:fill="auto"/>
          </w:tcPr>
          <w:p w:rsidR="00104C3B" w:rsidRPr="00104C3B" w:rsidRDefault="00104C3B" w:rsidP="00104C3B">
            <w:pPr>
              <w:spacing w:after="0" w:line="252" w:lineRule="auto"/>
              <w:ind w:left="-137"/>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Кол-во участников</w:t>
            </w:r>
          </w:p>
        </w:tc>
      </w:tr>
      <w:tr w:rsidR="00104C3B" w:rsidRPr="00104C3B" w:rsidTr="00104C3B">
        <w:trPr>
          <w:tblCellSpacing w:w="20" w:type="dxa"/>
          <w:jc w:val="center"/>
        </w:trPr>
        <w:tc>
          <w:tcPr>
            <w:tcW w:w="4861" w:type="dxa"/>
            <w:shd w:val="clear" w:color="auto" w:fill="auto"/>
          </w:tcPr>
          <w:p w:rsidR="00104C3B" w:rsidRPr="00104C3B" w:rsidRDefault="008A4FA7" w:rsidP="002E7E7C">
            <w:pPr>
              <w:spacing w:after="0" w:line="252" w:lineRule="auto"/>
              <w:jc w:val="both"/>
              <w:rPr>
                <w:rFonts w:ascii="Times New Roman" w:eastAsia="Times New Roman" w:hAnsi="Times New Roman"/>
                <w:iCs/>
                <w:sz w:val="24"/>
                <w:szCs w:val="24"/>
                <w:lang w:eastAsia="ru-RU"/>
              </w:rPr>
            </w:pPr>
            <w:r w:rsidRPr="004B4600">
              <w:rPr>
                <w:rFonts w:ascii="Times New Roman" w:hAnsi="Times New Roman"/>
                <w:sz w:val="24"/>
                <w:szCs w:val="24"/>
              </w:rPr>
              <w:t>Проблемы современной библиотеки. Взгляд изнутри.</w:t>
            </w:r>
          </w:p>
        </w:tc>
        <w:tc>
          <w:tcPr>
            <w:tcW w:w="2523" w:type="dxa"/>
            <w:shd w:val="clear" w:color="auto" w:fill="auto"/>
          </w:tcPr>
          <w:p w:rsidR="00104C3B" w:rsidRPr="002E7E7C" w:rsidRDefault="002E7E7C" w:rsidP="002E7E7C">
            <w:pPr>
              <w:spacing w:after="0" w:line="252" w:lineRule="auto"/>
              <w:jc w:val="both"/>
              <w:rPr>
                <w:rFonts w:ascii="Times New Roman" w:eastAsia="Times New Roman" w:hAnsi="Times New Roman"/>
                <w:iCs/>
                <w:sz w:val="24"/>
                <w:szCs w:val="24"/>
                <w:lang w:eastAsia="ru-RU"/>
              </w:rPr>
            </w:pPr>
            <w:r>
              <w:rPr>
                <w:rFonts w:ascii="Times New Roman" w:hAnsi="Times New Roman"/>
                <w:sz w:val="24"/>
                <w:szCs w:val="24"/>
              </w:rPr>
              <w:t>Двухдневный семинар</w:t>
            </w:r>
          </w:p>
        </w:tc>
        <w:tc>
          <w:tcPr>
            <w:tcW w:w="5162" w:type="dxa"/>
            <w:shd w:val="clear" w:color="auto" w:fill="auto"/>
          </w:tcPr>
          <w:p w:rsidR="002E7E7C" w:rsidRDefault="002E7E7C" w:rsidP="002E7E7C">
            <w:pPr>
              <w:spacing w:after="0" w:line="216" w:lineRule="auto"/>
              <w:jc w:val="both"/>
              <w:rPr>
                <w:rFonts w:ascii="Times New Roman" w:hAnsi="Times New Roman"/>
                <w:sz w:val="24"/>
                <w:szCs w:val="24"/>
              </w:rPr>
            </w:pPr>
            <w:r>
              <w:rPr>
                <w:rFonts w:ascii="Times New Roman" w:hAnsi="Times New Roman"/>
                <w:sz w:val="24"/>
                <w:szCs w:val="24"/>
              </w:rPr>
              <w:t>- Социальное партнерство общедоступных библиотек</w:t>
            </w:r>
          </w:p>
          <w:p w:rsidR="002E7E7C" w:rsidRDefault="002E7E7C" w:rsidP="002E7E7C">
            <w:pPr>
              <w:spacing w:after="0" w:line="216" w:lineRule="auto"/>
              <w:jc w:val="both"/>
              <w:rPr>
                <w:rFonts w:ascii="Times New Roman" w:hAnsi="Times New Roman"/>
                <w:sz w:val="24"/>
                <w:szCs w:val="24"/>
              </w:rPr>
            </w:pPr>
            <w:r>
              <w:rPr>
                <w:rFonts w:ascii="Times New Roman" w:hAnsi="Times New Roman"/>
                <w:sz w:val="24"/>
                <w:szCs w:val="24"/>
              </w:rPr>
              <w:t>- Планирование и отчетность: поиск оптимальных вариантов, полнота и результативность</w:t>
            </w:r>
          </w:p>
          <w:p w:rsidR="002E7E7C" w:rsidRDefault="002E7E7C" w:rsidP="002E7E7C">
            <w:pPr>
              <w:spacing w:after="0" w:line="216" w:lineRule="auto"/>
              <w:jc w:val="both"/>
              <w:rPr>
                <w:rFonts w:ascii="Times New Roman" w:hAnsi="Times New Roman"/>
                <w:sz w:val="24"/>
                <w:szCs w:val="24"/>
              </w:rPr>
            </w:pPr>
            <w:r>
              <w:rPr>
                <w:rFonts w:ascii="Times New Roman" w:hAnsi="Times New Roman"/>
                <w:sz w:val="24"/>
                <w:szCs w:val="24"/>
              </w:rPr>
              <w:t>- Альтернативные источники комплектования в библиотеках</w:t>
            </w:r>
          </w:p>
          <w:p w:rsidR="002E7E7C" w:rsidRDefault="002E7E7C" w:rsidP="002E7E7C">
            <w:pPr>
              <w:spacing w:after="0" w:line="216" w:lineRule="auto"/>
              <w:jc w:val="both"/>
              <w:rPr>
                <w:rFonts w:ascii="Times New Roman" w:hAnsi="Times New Roman"/>
                <w:sz w:val="24"/>
                <w:szCs w:val="24"/>
              </w:rPr>
            </w:pPr>
            <w:r>
              <w:rPr>
                <w:rFonts w:ascii="Times New Roman" w:hAnsi="Times New Roman"/>
                <w:sz w:val="24"/>
                <w:szCs w:val="24"/>
              </w:rPr>
              <w:t>- Справочная служба общедоступной библиотеки: от традиционной к виртуальной</w:t>
            </w:r>
          </w:p>
          <w:p w:rsidR="002E7E7C" w:rsidRDefault="002E7E7C" w:rsidP="002E7E7C">
            <w:pPr>
              <w:spacing w:after="0" w:line="216" w:lineRule="auto"/>
              <w:jc w:val="both"/>
              <w:rPr>
                <w:rFonts w:ascii="Times New Roman" w:hAnsi="Times New Roman"/>
                <w:sz w:val="24"/>
                <w:szCs w:val="24"/>
              </w:rPr>
            </w:pPr>
            <w:r>
              <w:rPr>
                <w:rFonts w:ascii="Times New Roman" w:hAnsi="Times New Roman"/>
                <w:sz w:val="24"/>
                <w:szCs w:val="24"/>
              </w:rPr>
              <w:t xml:space="preserve">- </w:t>
            </w:r>
            <w:r w:rsidRPr="008134A9">
              <w:rPr>
                <w:rFonts w:ascii="Times New Roman" w:hAnsi="Times New Roman"/>
                <w:sz w:val="24"/>
                <w:szCs w:val="24"/>
              </w:rPr>
              <w:t>Музейные экспозиции в библиотеке: особенности создания и использования</w:t>
            </w:r>
            <w:r>
              <w:rPr>
                <w:rFonts w:ascii="Times New Roman" w:hAnsi="Times New Roman"/>
                <w:sz w:val="24"/>
                <w:szCs w:val="24"/>
              </w:rPr>
              <w:t xml:space="preserve"> (организация музейных комнат и уголков в общедоступных библиотеках)</w:t>
            </w:r>
          </w:p>
          <w:p w:rsidR="00104C3B" w:rsidRPr="00104C3B" w:rsidRDefault="002E7E7C" w:rsidP="002E7E7C">
            <w:pPr>
              <w:spacing w:after="0" w:line="252" w:lineRule="auto"/>
              <w:jc w:val="both"/>
              <w:rPr>
                <w:rFonts w:ascii="Times New Roman" w:eastAsia="Times New Roman" w:hAnsi="Times New Roman"/>
                <w:iCs/>
                <w:sz w:val="24"/>
                <w:szCs w:val="24"/>
                <w:lang w:eastAsia="ru-RU"/>
              </w:rPr>
            </w:pPr>
            <w:r>
              <w:rPr>
                <w:rFonts w:ascii="Times New Roman" w:hAnsi="Times New Roman"/>
                <w:sz w:val="24"/>
                <w:szCs w:val="24"/>
              </w:rPr>
              <w:t>- Подготовка публичного выступления</w:t>
            </w:r>
          </w:p>
        </w:tc>
        <w:tc>
          <w:tcPr>
            <w:tcW w:w="2442" w:type="dxa"/>
            <w:shd w:val="clear" w:color="auto" w:fill="auto"/>
          </w:tcPr>
          <w:p w:rsidR="00104C3B" w:rsidRPr="00104C3B" w:rsidRDefault="00CE4406" w:rsidP="002E7E7C">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28*2= 56</w:t>
            </w:r>
          </w:p>
        </w:tc>
      </w:tr>
      <w:tr w:rsidR="002E7E7C" w:rsidRPr="00104C3B" w:rsidTr="00104C3B">
        <w:trPr>
          <w:tblCellSpacing w:w="20" w:type="dxa"/>
          <w:jc w:val="center"/>
        </w:trPr>
        <w:tc>
          <w:tcPr>
            <w:tcW w:w="4861" w:type="dxa"/>
            <w:shd w:val="clear" w:color="auto" w:fill="auto"/>
          </w:tcPr>
          <w:p w:rsidR="002E7E7C" w:rsidRPr="00F82FD9" w:rsidRDefault="00F82FD9" w:rsidP="00F82FD9">
            <w:pPr>
              <w:spacing w:after="0" w:line="216" w:lineRule="auto"/>
              <w:jc w:val="both"/>
              <w:rPr>
                <w:rFonts w:ascii="Times New Roman" w:hAnsi="Times New Roman"/>
                <w:color w:val="000000"/>
                <w:sz w:val="24"/>
                <w:szCs w:val="24"/>
                <w:shd w:val="clear" w:color="auto" w:fill="FFFFFF"/>
              </w:rPr>
            </w:pPr>
            <w:r w:rsidRPr="00BA590E">
              <w:rPr>
                <w:rFonts w:ascii="Times New Roman" w:hAnsi="Times New Roman"/>
                <w:color w:val="000000"/>
                <w:sz w:val="24"/>
                <w:szCs w:val="24"/>
                <w:shd w:val="clear" w:color="auto" w:fill="FFFFFF"/>
              </w:rPr>
              <w:t>Модельные библиотеки: от проекта к реализации</w:t>
            </w:r>
          </w:p>
        </w:tc>
        <w:tc>
          <w:tcPr>
            <w:tcW w:w="2523" w:type="dxa"/>
            <w:shd w:val="clear" w:color="auto" w:fill="auto"/>
          </w:tcPr>
          <w:p w:rsidR="002E7E7C" w:rsidRDefault="000C4957" w:rsidP="002E7E7C">
            <w:pPr>
              <w:spacing w:after="0" w:line="252" w:lineRule="auto"/>
              <w:jc w:val="both"/>
              <w:rPr>
                <w:rFonts w:ascii="Times New Roman" w:hAnsi="Times New Roman"/>
                <w:sz w:val="24"/>
                <w:szCs w:val="24"/>
              </w:rPr>
            </w:pPr>
            <w:r>
              <w:rPr>
                <w:rFonts w:ascii="Times New Roman" w:hAnsi="Times New Roman"/>
                <w:sz w:val="24"/>
                <w:szCs w:val="24"/>
              </w:rPr>
              <w:t xml:space="preserve">Круглый стол </w:t>
            </w:r>
          </w:p>
        </w:tc>
        <w:tc>
          <w:tcPr>
            <w:tcW w:w="5162" w:type="dxa"/>
            <w:shd w:val="clear" w:color="auto" w:fill="auto"/>
          </w:tcPr>
          <w:p w:rsidR="002E7E7C" w:rsidRDefault="000C4957" w:rsidP="002E7E7C">
            <w:pPr>
              <w:spacing w:after="0" w:line="216" w:lineRule="auto"/>
              <w:jc w:val="both"/>
              <w:rPr>
                <w:rFonts w:ascii="Times New Roman" w:hAnsi="Times New Roman"/>
                <w:sz w:val="24"/>
                <w:szCs w:val="24"/>
              </w:rPr>
            </w:pPr>
            <w:r w:rsidRPr="00B14595">
              <w:rPr>
                <w:rFonts w:ascii="Times New Roman" w:hAnsi="Times New Roman"/>
                <w:sz w:val="24"/>
                <w:szCs w:val="24"/>
              </w:rPr>
              <w:t>Подготовка проектной заявки</w:t>
            </w:r>
          </w:p>
        </w:tc>
        <w:tc>
          <w:tcPr>
            <w:tcW w:w="2442" w:type="dxa"/>
            <w:shd w:val="clear" w:color="auto" w:fill="auto"/>
          </w:tcPr>
          <w:p w:rsidR="002E7E7C" w:rsidRPr="00104C3B" w:rsidRDefault="000C4957" w:rsidP="002E7E7C">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16</w:t>
            </w:r>
          </w:p>
        </w:tc>
      </w:tr>
      <w:tr w:rsidR="00F82FD9" w:rsidRPr="00104C3B" w:rsidTr="00104C3B">
        <w:trPr>
          <w:tblCellSpacing w:w="20" w:type="dxa"/>
          <w:jc w:val="center"/>
        </w:trPr>
        <w:tc>
          <w:tcPr>
            <w:tcW w:w="4861" w:type="dxa"/>
            <w:shd w:val="clear" w:color="auto" w:fill="auto"/>
          </w:tcPr>
          <w:p w:rsidR="00F82FD9" w:rsidRPr="004B4600" w:rsidRDefault="00F82FD9" w:rsidP="00F82FD9">
            <w:pPr>
              <w:spacing w:after="0" w:line="216" w:lineRule="auto"/>
              <w:jc w:val="both"/>
              <w:rPr>
                <w:rFonts w:ascii="Times New Roman" w:hAnsi="Times New Roman"/>
                <w:sz w:val="24"/>
                <w:szCs w:val="24"/>
              </w:rPr>
            </w:pPr>
            <w:r>
              <w:rPr>
                <w:rFonts w:ascii="Times New Roman" w:hAnsi="Times New Roman"/>
                <w:sz w:val="24"/>
                <w:szCs w:val="24"/>
              </w:rPr>
              <w:t>Областной сетевой социально ориентированный проект</w:t>
            </w:r>
            <w:r w:rsidRPr="00E70CE2">
              <w:rPr>
                <w:rFonts w:ascii="Times New Roman" w:hAnsi="Times New Roman"/>
                <w:sz w:val="24"/>
                <w:szCs w:val="24"/>
              </w:rPr>
              <w:t xml:space="preserve"> «Библиотека </w:t>
            </w:r>
            <w:r>
              <w:rPr>
                <w:rFonts w:ascii="Times New Roman" w:hAnsi="Times New Roman"/>
                <w:sz w:val="24"/>
                <w:szCs w:val="24"/>
              </w:rPr>
              <w:t>для власти, общества, личности»</w:t>
            </w:r>
          </w:p>
        </w:tc>
        <w:tc>
          <w:tcPr>
            <w:tcW w:w="2523" w:type="dxa"/>
            <w:shd w:val="clear" w:color="auto" w:fill="auto"/>
          </w:tcPr>
          <w:p w:rsidR="00F82FD9" w:rsidRDefault="000C4957" w:rsidP="002E7E7C">
            <w:pPr>
              <w:spacing w:after="0" w:line="252" w:lineRule="auto"/>
              <w:jc w:val="both"/>
              <w:rPr>
                <w:rFonts w:ascii="Times New Roman" w:hAnsi="Times New Roman"/>
                <w:sz w:val="24"/>
                <w:szCs w:val="24"/>
              </w:rPr>
            </w:pPr>
            <w:r>
              <w:rPr>
                <w:rFonts w:ascii="Times New Roman" w:hAnsi="Times New Roman"/>
                <w:sz w:val="24"/>
                <w:szCs w:val="24"/>
              </w:rPr>
              <w:t xml:space="preserve">Практикум </w:t>
            </w:r>
          </w:p>
        </w:tc>
        <w:tc>
          <w:tcPr>
            <w:tcW w:w="5162" w:type="dxa"/>
            <w:shd w:val="clear" w:color="auto" w:fill="auto"/>
          </w:tcPr>
          <w:p w:rsidR="00F82FD9" w:rsidRDefault="00F82FD9" w:rsidP="002E7E7C">
            <w:pPr>
              <w:spacing w:after="0" w:line="216" w:lineRule="auto"/>
              <w:jc w:val="both"/>
              <w:rPr>
                <w:rFonts w:ascii="Times New Roman" w:hAnsi="Times New Roman"/>
                <w:sz w:val="24"/>
                <w:szCs w:val="24"/>
              </w:rPr>
            </w:pPr>
            <w:r w:rsidRPr="00BA590E">
              <w:rPr>
                <w:rFonts w:ascii="Times New Roman" w:hAnsi="Times New Roman"/>
                <w:sz w:val="24"/>
                <w:szCs w:val="24"/>
              </w:rPr>
              <w:t>Методические рекомендации по заполнению проектной заявки на Конкурс «Библиотека Бол</w:t>
            </w:r>
            <w:r>
              <w:rPr>
                <w:rFonts w:ascii="Times New Roman" w:hAnsi="Times New Roman"/>
                <w:sz w:val="24"/>
                <w:szCs w:val="24"/>
              </w:rPr>
              <w:t>ьшого Проекта: старт в будущее»</w:t>
            </w:r>
          </w:p>
        </w:tc>
        <w:tc>
          <w:tcPr>
            <w:tcW w:w="2442" w:type="dxa"/>
            <w:shd w:val="clear" w:color="auto" w:fill="auto"/>
          </w:tcPr>
          <w:p w:rsidR="00F82FD9" w:rsidRPr="00104C3B" w:rsidRDefault="000C4957" w:rsidP="002E7E7C">
            <w:pPr>
              <w:spacing w:after="0" w:line="252" w:lineRule="auto"/>
              <w:ind w:left="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16</w:t>
            </w:r>
          </w:p>
        </w:tc>
      </w:tr>
      <w:tr w:rsidR="00104C3B" w:rsidRPr="00104C3B" w:rsidTr="00104C3B">
        <w:trPr>
          <w:tblCellSpacing w:w="20" w:type="dxa"/>
          <w:jc w:val="center"/>
        </w:trPr>
        <w:tc>
          <w:tcPr>
            <w:tcW w:w="12626" w:type="dxa"/>
            <w:gridSpan w:val="3"/>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 мероприятий:</w:t>
            </w:r>
            <w:r w:rsidR="00CE4406">
              <w:rPr>
                <w:rFonts w:ascii="Times New Roman" w:eastAsia="Times New Roman" w:hAnsi="Times New Roman"/>
                <w:b/>
                <w:iCs/>
                <w:sz w:val="24"/>
                <w:szCs w:val="24"/>
                <w:lang w:eastAsia="ru-RU"/>
              </w:rPr>
              <w:t xml:space="preserve"> 4</w:t>
            </w:r>
          </w:p>
        </w:tc>
        <w:tc>
          <w:tcPr>
            <w:tcW w:w="2442" w:type="dxa"/>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r w:rsidR="00CE4406">
              <w:rPr>
                <w:rFonts w:ascii="Times New Roman" w:eastAsia="Times New Roman" w:hAnsi="Times New Roman"/>
                <w:b/>
                <w:iCs/>
                <w:sz w:val="24"/>
                <w:szCs w:val="24"/>
                <w:lang w:eastAsia="ru-RU"/>
              </w:rPr>
              <w:t xml:space="preserve"> 88</w:t>
            </w:r>
          </w:p>
        </w:tc>
      </w:tr>
    </w:tbl>
    <w:p w:rsidR="00104C3B" w:rsidRPr="00104C3B" w:rsidRDefault="00104C3B" w:rsidP="00104C3B">
      <w:pPr>
        <w:spacing w:after="0" w:line="252" w:lineRule="auto"/>
        <w:ind w:left="709"/>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сотрудников из основного персонала, не принявших участие в мероприятиях по ПК (без учета сотрудников, принимавших участие несколько раз) _____</w:t>
      </w:r>
      <w:r w:rsidR="007B3FFF">
        <w:rPr>
          <w:rFonts w:ascii="Times New Roman" w:eastAsia="Times New Roman" w:hAnsi="Times New Roman"/>
          <w:bCs/>
          <w:iCs/>
          <w:sz w:val="24"/>
          <w:szCs w:val="24"/>
          <w:lang w:eastAsia="ru-RU"/>
        </w:rPr>
        <w:t>3</w:t>
      </w:r>
      <w:r w:rsidRPr="00104C3B">
        <w:rPr>
          <w:rFonts w:ascii="Times New Roman" w:eastAsia="Times New Roman" w:hAnsi="Times New Roman"/>
          <w:bCs/>
          <w:iCs/>
          <w:sz w:val="24"/>
          <w:szCs w:val="24"/>
          <w:lang w:eastAsia="ru-RU"/>
        </w:rPr>
        <w:t>___________</w:t>
      </w: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p>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 xml:space="preserve">Мероприятия по повышению квалификации работников, организованные ЦДБ, </w:t>
      </w:r>
    </w:p>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b/>
          <w:iCs/>
          <w:sz w:val="24"/>
          <w:szCs w:val="24"/>
          <w:lang w:eastAsia="ru-RU"/>
        </w:rPr>
        <w:t>в т. ч. и совместные мероприятия с учреждениями образования (детские сады, школы и т.д.)</w:t>
      </w:r>
    </w:p>
    <w:tbl>
      <w:tblPr>
        <w:tblW w:w="1518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1"/>
        <w:gridCol w:w="2563"/>
        <w:gridCol w:w="5202"/>
        <w:gridCol w:w="2502"/>
      </w:tblGrid>
      <w:tr w:rsidR="00104C3B" w:rsidRPr="00104C3B" w:rsidTr="00104C3B">
        <w:trPr>
          <w:tblCellSpacing w:w="20" w:type="dxa"/>
          <w:jc w:val="center"/>
        </w:trPr>
        <w:tc>
          <w:tcPr>
            <w:tcW w:w="4861"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Наименование мероприятия</w:t>
            </w:r>
          </w:p>
        </w:tc>
        <w:tc>
          <w:tcPr>
            <w:tcW w:w="2523"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Форма обучения</w:t>
            </w:r>
          </w:p>
        </w:tc>
        <w:tc>
          <w:tcPr>
            <w:tcW w:w="5162"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Основные темы</w:t>
            </w:r>
          </w:p>
        </w:tc>
        <w:tc>
          <w:tcPr>
            <w:tcW w:w="2442" w:type="dxa"/>
            <w:shd w:val="clear" w:color="auto" w:fill="auto"/>
          </w:tcPr>
          <w:p w:rsidR="00104C3B" w:rsidRPr="00104C3B" w:rsidRDefault="00104C3B" w:rsidP="00104C3B">
            <w:pPr>
              <w:spacing w:after="0" w:line="252" w:lineRule="auto"/>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Кол-во участников</w:t>
            </w:r>
          </w:p>
        </w:tc>
      </w:tr>
      <w:tr w:rsidR="00104C3B" w:rsidRPr="00104C3B" w:rsidTr="00104C3B">
        <w:trPr>
          <w:tblCellSpacing w:w="20" w:type="dxa"/>
          <w:jc w:val="center"/>
        </w:trPr>
        <w:tc>
          <w:tcPr>
            <w:tcW w:w="4861" w:type="dxa"/>
            <w:shd w:val="clear" w:color="auto" w:fill="auto"/>
          </w:tcPr>
          <w:p w:rsidR="00104C3B" w:rsidRPr="00104C3B" w:rsidRDefault="00275139" w:rsidP="00104C3B">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523" w:type="dxa"/>
            <w:shd w:val="clear" w:color="auto" w:fill="auto"/>
          </w:tcPr>
          <w:p w:rsidR="00104C3B" w:rsidRPr="00104C3B" w:rsidRDefault="00275139" w:rsidP="00104C3B">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5162" w:type="dxa"/>
            <w:shd w:val="clear" w:color="auto" w:fill="auto"/>
          </w:tcPr>
          <w:p w:rsidR="00104C3B" w:rsidRPr="00104C3B" w:rsidRDefault="00275139" w:rsidP="00104C3B">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442" w:type="dxa"/>
            <w:shd w:val="clear" w:color="auto" w:fill="auto"/>
          </w:tcPr>
          <w:p w:rsidR="00104C3B" w:rsidRPr="00104C3B" w:rsidRDefault="00275139" w:rsidP="00104C3B">
            <w:pPr>
              <w:spacing w:after="0" w:line="252" w:lineRule="auto"/>
              <w:ind w:left="709"/>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r>
      <w:tr w:rsidR="00104C3B" w:rsidRPr="00104C3B" w:rsidTr="00104C3B">
        <w:trPr>
          <w:tblCellSpacing w:w="20" w:type="dxa"/>
          <w:jc w:val="center"/>
        </w:trPr>
        <w:tc>
          <w:tcPr>
            <w:tcW w:w="12626" w:type="dxa"/>
            <w:gridSpan w:val="3"/>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 мероприятий:</w:t>
            </w:r>
          </w:p>
        </w:tc>
        <w:tc>
          <w:tcPr>
            <w:tcW w:w="2442" w:type="dxa"/>
            <w:shd w:val="clear" w:color="auto" w:fill="auto"/>
          </w:tcPr>
          <w:p w:rsidR="00104C3B" w:rsidRPr="00104C3B" w:rsidRDefault="00104C3B" w:rsidP="00104C3B">
            <w:pPr>
              <w:spacing w:after="0" w:line="252" w:lineRule="auto"/>
              <w:ind w:left="709"/>
              <w:jc w:val="center"/>
              <w:rPr>
                <w:rFonts w:ascii="Times New Roman" w:eastAsia="Times New Roman" w:hAnsi="Times New Roman"/>
                <w:b/>
                <w:iCs/>
                <w:sz w:val="24"/>
                <w:szCs w:val="24"/>
                <w:lang w:eastAsia="ru-RU"/>
              </w:rPr>
            </w:pPr>
            <w:r w:rsidRPr="00104C3B">
              <w:rPr>
                <w:rFonts w:ascii="Times New Roman" w:eastAsia="Times New Roman" w:hAnsi="Times New Roman"/>
                <w:b/>
                <w:iCs/>
                <w:sz w:val="24"/>
                <w:szCs w:val="24"/>
                <w:lang w:eastAsia="ru-RU"/>
              </w:rPr>
              <w:t>Всего:</w:t>
            </w:r>
          </w:p>
        </w:tc>
      </w:tr>
    </w:tbl>
    <w:p w:rsidR="00104C3B" w:rsidRPr="00104C3B" w:rsidRDefault="00104C3B" w:rsidP="00104C3B">
      <w:pPr>
        <w:spacing w:after="0" w:line="252" w:lineRule="auto"/>
        <w:ind w:left="709"/>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Количество сотрудников из основного персонала детских библиотек, не принявших участие в мероприятиях по ПК (без учета сотрудников, принимавших участие несколько раз) ________________</w:t>
      </w:r>
    </w:p>
    <w:p w:rsidR="00104C3B" w:rsidRPr="00104C3B" w:rsidRDefault="00104C3B" w:rsidP="00104C3B">
      <w:pPr>
        <w:spacing w:after="0" w:line="252" w:lineRule="auto"/>
        <w:ind w:left="709"/>
        <w:rPr>
          <w:rFonts w:ascii="Times New Roman" w:eastAsia="Times New Roman" w:hAnsi="Times New Roman"/>
          <w:bCs/>
          <w:iCs/>
          <w:sz w:val="24"/>
          <w:szCs w:val="24"/>
          <w:lang w:eastAsia="ru-RU"/>
        </w:rPr>
      </w:pPr>
      <w:r w:rsidRPr="00104C3B">
        <w:rPr>
          <w:rFonts w:ascii="Times New Roman" w:eastAsia="Times New Roman" w:hAnsi="Times New Roman"/>
          <w:b/>
          <w:bCs/>
          <w:iCs/>
          <w:sz w:val="24"/>
          <w:szCs w:val="24"/>
          <w:lang w:eastAsia="ru-RU"/>
        </w:rPr>
        <w:t>10.5. Участие в региональных и муниципальных профессиональных конкурсах библиотекарей</w:t>
      </w:r>
    </w:p>
    <w:tbl>
      <w:tblPr>
        <w:tblW w:w="1531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63"/>
        <w:gridCol w:w="3884"/>
        <w:gridCol w:w="7163"/>
      </w:tblGrid>
      <w:tr w:rsidR="00104C3B" w:rsidRPr="00104C3B" w:rsidTr="00F573E9">
        <w:trPr>
          <w:tblCellSpacing w:w="20" w:type="dxa"/>
          <w:jc w:val="center"/>
        </w:trPr>
        <w:tc>
          <w:tcPr>
            <w:tcW w:w="4203"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Название конкурса</w:t>
            </w:r>
          </w:p>
        </w:tc>
        <w:tc>
          <w:tcPr>
            <w:tcW w:w="3844"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iCs/>
                <w:sz w:val="24"/>
                <w:szCs w:val="24"/>
                <w:lang w:eastAsia="ru-RU"/>
              </w:rPr>
            </w:pPr>
            <w:r w:rsidRPr="00104C3B">
              <w:rPr>
                <w:rFonts w:ascii="Times New Roman" w:eastAsia="Times New Roman" w:hAnsi="Times New Roman"/>
                <w:iCs/>
                <w:sz w:val="24"/>
                <w:szCs w:val="24"/>
                <w:lang w:eastAsia="ru-RU"/>
              </w:rPr>
              <w:t>Целевое назначение конкурса</w:t>
            </w:r>
          </w:p>
        </w:tc>
        <w:tc>
          <w:tcPr>
            <w:tcW w:w="7103" w:type="dxa"/>
            <w:shd w:val="clear" w:color="auto" w:fill="auto"/>
          </w:tcPr>
          <w:p w:rsidR="00104C3B" w:rsidRPr="00104C3B" w:rsidRDefault="00104C3B" w:rsidP="00104C3B">
            <w:pPr>
              <w:spacing w:after="0" w:line="252" w:lineRule="auto"/>
              <w:ind w:left="66"/>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Результат (выявленный/внедренный передовой опыт)</w:t>
            </w:r>
          </w:p>
        </w:tc>
      </w:tr>
      <w:tr w:rsidR="00ED0CB9" w:rsidRPr="00104C3B" w:rsidTr="00F573E9">
        <w:trPr>
          <w:tblCellSpacing w:w="20" w:type="dxa"/>
          <w:jc w:val="center"/>
        </w:trPr>
        <w:tc>
          <w:tcPr>
            <w:tcW w:w="4203" w:type="dxa"/>
            <w:shd w:val="clear" w:color="auto" w:fill="auto"/>
          </w:tcPr>
          <w:p w:rsidR="00ED0CB9" w:rsidRPr="00260268" w:rsidRDefault="00ED0CB9" w:rsidP="00260268">
            <w:pPr>
              <w:widowControl w:val="0"/>
              <w:spacing w:after="0" w:line="276" w:lineRule="auto"/>
              <w:ind w:right="80"/>
              <w:jc w:val="both"/>
              <w:rPr>
                <w:rFonts w:ascii="Times New Roman" w:eastAsia="Times New Roman" w:hAnsi="Times New Roman"/>
                <w:bCs/>
                <w:sz w:val="24"/>
                <w:szCs w:val="24"/>
                <w:lang w:eastAsia="ru-RU"/>
              </w:rPr>
            </w:pPr>
            <w:r>
              <w:rPr>
                <w:rFonts w:ascii="Times New Roman" w:eastAsia="Courier New" w:hAnsi="Times New Roman"/>
                <w:color w:val="000000"/>
                <w:sz w:val="24"/>
                <w:szCs w:val="24"/>
                <w:lang w:eastAsia="ru-RU"/>
              </w:rPr>
              <w:t>Районный творческий конкурс «</w:t>
            </w:r>
            <w:r w:rsidRPr="00260268">
              <w:rPr>
                <w:rFonts w:ascii="Times New Roman" w:eastAsia="Times New Roman" w:hAnsi="Times New Roman"/>
                <w:bCs/>
                <w:sz w:val="24"/>
                <w:szCs w:val="24"/>
                <w:lang w:eastAsia="ru-RU"/>
              </w:rPr>
              <w:t>Библиотекарь – значит креативный или мои профессиональные находки</w:t>
            </w:r>
            <w:r>
              <w:rPr>
                <w:rFonts w:ascii="Times New Roman" w:eastAsia="Times New Roman" w:hAnsi="Times New Roman"/>
                <w:bCs/>
                <w:sz w:val="24"/>
                <w:szCs w:val="24"/>
                <w:lang w:eastAsia="ru-RU"/>
              </w:rPr>
              <w:t>» (среди библиотекарей района и города, школьных библиотекарей)</w:t>
            </w:r>
          </w:p>
          <w:p w:rsidR="00ED0CB9" w:rsidRPr="00104C3B" w:rsidRDefault="00ED0CB9" w:rsidP="00104C3B">
            <w:pPr>
              <w:spacing w:after="0" w:line="252" w:lineRule="auto"/>
              <w:ind w:left="66"/>
              <w:jc w:val="center"/>
              <w:rPr>
                <w:rFonts w:ascii="Times New Roman" w:eastAsia="Times New Roman" w:hAnsi="Times New Roman"/>
                <w:bCs/>
                <w:iCs/>
                <w:sz w:val="24"/>
                <w:szCs w:val="24"/>
                <w:lang w:eastAsia="ru-RU"/>
              </w:rPr>
            </w:pPr>
          </w:p>
        </w:tc>
        <w:tc>
          <w:tcPr>
            <w:tcW w:w="3844" w:type="dxa"/>
            <w:shd w:val="clear" w:color="auto" w:fill="auto"/>
          </w:tcPr>
          <w:p w:rsidR="00ED0CB9"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Содействие</w:t>
            </w:r>
            <w:r w:rsidRPr="001B0F35">
              <w:rPr>
                <w:rFonts w:ascii="Times New Roman" w:eastAsia="Times New Roman" w:hAnsi="Times New Roman"/>
                <w:color w:val="000000"/>
                <w:sz w:val="24"/>
                <w:szCs w:val="24"/>
                <w:lang w:eastAsia="ru-RU"/>
              </w:rPr>
              <w:tab/>
              <w:t>развитию кадрового потенциала библиотек и стимулирование творческой активности библиотекарей.</w:t>
            </w:r>
          </w:p>
          <w:p w:rsidR="00ED0CB9" w:rsidRPr="001B0F35"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Пропаганда</w:t>
            </w:r>
            <w:r w:rsidRPr="001B0F35">
              <w:rPr>
                <w:rFonts w:ascii="Times New Roman" w:eastAsia="Times New Roman" w:hAnsi="Times New Roman"/>
                <w:color w:val="000000"/>
                <w:sz w:val="24"/>
                <w:szCs w:val="24"/>
                <w:lang w:eastAsia="ru-RU"/>
              </w:rPr>
              <w:tab/>
              <w:t>библиотеки и профессии библиотекарь.</w:t>
            </w:r>
          </w:p>
          <w:p w:rsidR="00ED0CB9" w:rsidRPr="001B0F35" w:rsidRDefault="00ED0CB9" w:rsidP="005B2BCA">
            <w:pPr>
              <w:widowControl w:val="0"/>
              <w:tabs>
                <w:tab w:val="left" w:pos="426"/>
                <w:tab w:val="left" w:pos="1424"/>
              </w:tabs>
              <w:spacing w:after="0" w:line="240" w:lineRule="auto"/>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Поднятие</w:t>
            </w:r>
            <w:r w:rsidRPr="001B0F35">
              <w:rPr>
                <w:rFonts w:ascii="Times New Roman" w:eastAsia="Times New Roman" w:hAnsi="Times New Roman"/>
                <w:color w:val="000000"/>
                <w:sz w:val="24"/>
                <w:szCs w:val="24"/>
                <w:lang w:eastAsia="ru-RU"/>
              </w:rPr>
              <w:tab/>
              <w:t>престижа профессии.</w:t>
            </w:r>
          </w:p>
          <w:p w:rsidR="00ED0CB9" w:rsidRPr="001B0F35" w:rsidRDefault="00ED0CB9" w:rsidP="005B2BCA">
            <w:pPr>
              <w:widowControl w:val="0"/>
              <w:tabs>
                <w:tab w:val="left" w:pos="426"/>
                <w:tab w:val="left" w:pos="1798"/>
              </w:tabs>
              <w:spacing w:after="0" w:line="240" w:lineRule="auto"/>
              <w:ind w:right="20"/>
              <w:jc w:val="both"/>
              <w:rPr>
                <w:rFonts w:ascii="Times New Roman" w:eastAsia="Times New Roman" w:hAnsi="Times New Roman"/>
                <w:color w:val="000000"/>
                <w:sz w:val="24"/>
                <w:szCs w:val="24"/>
                <w:lang w:eastAsia="ru-RU"/>
              </w:rPr>
            </w:pPr>
            <w:r w:rsidRPr="001B0F35">
              <w:rPr>
                <w:rFonts w:ascii="Times New Roman" w:eastAsia="Times New Roman" w:hAnsi="Times New Roman"/>
                <w:color w:val="000000"/>
                <w:sz w:val="24"/>
                <w:szCs w:val="24"/>
                <w:lang w:eastAsia="ru-RU"/>
              </w:rPr>
              <w:t>Раскрытие творческого потенциала библиотечных специалистов.</w:t>
            </w:r>
          </w:p>
          <w:p w:rsidR="00ED0CB9" w:rsidRPr="001B0F35" w:rsidRDefault="00ED0CB9" w:rsidP="005B2BCA">
            <w:pPr>
              <w:widowControl w:val="0"/>
              <w:tabs>
                <w:tab w:val="left" w:pos="426"/>
                <w:tab w:val="left" w:pos="1791"/>
              </w:tabs>
              <w:spacing w:after="0" w:line="240" w:lineRule="auto"/>
              <w:ind w:right="20"/>
              <w:jc w:val="both"/>
              <w:rPr>
                <w:rFonts w:ascii="Times New Roman" w:eastAsia="Times New Roman" w:hAnsi="Times New Roman"/>
                <w:color w:val="000000"/>
                <w:sz w:val="28"/>
                <w:szCs w:val="28"/>
                <w:lang w:eastAsia="ru-RU"/>
              </w:rPr>
            </w:pPr>
            <w:r w:rsidRPr="001B0F35">
              <w:rPr>
                <w:rFonts w:ascii="Times New Roman" w:eastAsia="Times New Roman" w:hAnsi="Times New Roman"/>
                <w:color w:val="000000"/>
                <w:sz w:val="24"/>
                <w:szCs w:val="24"/>
                <w:lang w:eastAsia="ru-RU"/>
              </w:rPr>
              <w:t>Привлечение</w:t>
            </w:r>
            <w:r w:rsidRPr="001B0F35">
              <w:rPr>
                <w:rFonts w:ascii="Times New Roman" w:eastAsia="Times New Roman" w:hAnsi="Times New Roman"/>
                <w:color w:val="000000"/>
                <w:sz w:val="24"/>
                <w:szCs w:val="24"/>
                <w:lang w:eastAsia="ru-RU"/>
              </w:rPr>
              <w:tab/>
              <w:t>в библиотеки новых читателей, продвижение чтения, как образа жизни, среди населения.</w:t>
            </w:r>
          </w:p>
        </w:tc>
        <w:tc>
          <w:tcPr>
            <w:tcW w:w="7103" w:type="dxa"/>
            <w:shd w:val="clear" w:color="auto" w:fill="auto"/>
          </w:tcPr>
          <w:p w:rsidR="00ED0CB9" w:rsidRPr="00104C3B" w:rsidRDefault="00ED0CB9" w:rsidP="00ED0CB9">
            <w:pPr>
              <w:pStyle w:val="af4"/>
              <w:ind w:left="0"/>
              <w:contextualSpacing/>
              <w:jc w:val="both"/>
              <w:rPr>
                <w:bCs w:val="0"/>
                <w:iCs w:val="0"/>
                <w:sz w:val="24"/>
              </w:rPr>
            </w:pPr>
            <w:r w:rsidRPr="001B0F35">
              <w:rPr>
                <w:sz w:val="24"/>
              </w:rPr>
              <w:t>Внедрение в деятельность библиотек инновационных форм работы.</w:t>
            </w:r>
            <w:r w:rsidRPr="001B0F35">
              <w:rPr>
                <w:rFonts w:eastAsia="Courier New"/>
                <w:color w:val="000000"/>
                <w:sz w:val="24"/>
              </w:rPr>
              <w:t xml:space="preserve"> </w:t>
            </w:r>
          </w:p>
        </w:tc>
      </w:tr>
      <w:tr w:rsidR="00ED0CB9" w:rsidRPr="00104C3B" w:rsidTr="00F573E9">
        <w:trPr>
          <w:tblCellSpacing w:w="20" w:type="dxa"/>
          <w:jc w:val="center"/>
        </w:trPr>
        <w:tc>
          <w:tcPr>
            <w:tcW w:w="4203" w:type="dxa"/>
            <w:shd w:val="clear" w:color="auto" w:fill="auto"/>
          </w:tcPr>
          <w:p w:rsidR="00ED0CB9" w:rsidRDefault="00ED0CB9" w:rsidP="005B2BCA">
            <w:pPr>
              <w:spacing w:after="0" w:line="240" w:lineRule="auto"/>
              <w:ind w:right="80"/>
              <w:jc w:val="both"/>
              <w:rPr>
                <w:rFonts w:ascii="Times New Roman" w:eastAsia="Courier New" w:hAnsi="Times New Roman"/>
                <w:color w:val="000000"/>
                <w:sz w:val="24"/>
                <w:szCs w:val="24"/>
                <w:lang w:eastAsia="ru-RU"/>
              </w:rPr>
            </w:pPr>
            <w:r w:rsidRPr="007D7118">
              <w:rPr>
                <w:rFonts w:ascii="Times New Roman" w:hAnsi="Times New Roman"/>
                <w:sz w:val="24"/>
                <w:szCs w:val="24"/>
              </w:rPr>
              <w:t>Смотр-конкурс (среди библиотек Киренского района) «На лучшее малое краеведческое библиографическое пособие»</w:t>
            </w:r>
          </w:p>
        </w:tc>
        <w:tc>
          <w:tcPr>
            <w:tcW w:w="3844" w:type="dxa"/>
            <w:shd w:val="clear" w:color="auto" w:fill="auto"/>
          </w:tcPr>
          <w:p w:rsidR="00ED0CB9"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Изучение и распространение опыта работы библиотек по созданию библиографических пособий, закрепление навыков библиографического описания</w:t>
            </w:r>
          </w:p>
          <w:p w:rsidR="00ED0CB9"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Совершенствование библиографической деятельности библиотек</w:t>
            </w:r>
          </w:p>
          <w:p w:rsidR="00ED0CB9"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Формирование библиографической и информационной культуры пользователей</w:t>
            </w:r>
          </w:p>
          <w:p w:rsidR="00ED0CB9"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Поддержка творческой инициативы библиотечных работников</w:t>
            </w:r>
          </w:p>
          <w:p w:rsidR="00ED0CB9" w:rsidRPr="001B0F35" w:rsidRDefault="00ED0CB9" w:rsidP="005B2BCA">
            <w:pPr>
              <w:widowControl w:val="0"/>
              <w:tabs>
                <w:tab w:val="left" w:pos="426"/>
              </w:tabs>
              <w:spacing w:after="0" w:line="240" w:lineRule="auto"/>
              <w:ind w:right="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Повышение профессионального и интеллектуального уровней библиотекарей </w:t>
            </w:r>
          </w:p>
        </w:tc>
        <w:tc>
          <w:tcPr>
            <w:tcW w:w="7103" w:type="dxa"/>
            <w:shd w:val="clear" w:color="auto" w:fill="auto"/>
          </w:tcPr>
          <w:p w:rsidR="00ED0CB9" w:rsidRPr="001B0F35" w:rsidRDefault="00ED0CB9" w:rsidP="005B2BCA">
            <w:pPr>
              <w:pStyle w:val="af4"/>
              <w:ind w:left="0"/>
              <w:contextualSpacing/>
              <w:jc w:val="both"/>
              <w:rPr>
                <w:sz w:val="24"/>
              </w:rPr>
            </w:pPr>
            <w:r w:rsidRPr="004D0AF2">
              <w:rPr>
                <w:sz w:val="24"/>
              </w:rPr>
              <w:t>Внедрение в деятельность библиотек инновационных форм ра</w:t>
            </w:r>
            <w:r>
              <w:rPr>
                <w:sz w:val="24"/>
              </w:rPr>
              <w:t xml:space="preserve">боты по краеведению. </w:t>
            </w:r>
          </w:p>
        </w:tc>
      </w:tr>
    </w:tbl>
    <w:p w:rsidR="00ED0CB9" w:rsidRDefault="00ED0CB9" w:rsidP="00104C3B">
      <w:pPr>
        <w:spacing w:after="0" w:line="252" w:lineRule="auto"/>
        <w:ind w:left="709"/>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10.6. Публикации в профессиональных изданиях</w:t>
      </w:r>
    </w:p>
    <w:tbl>
      <w:tblPr>
        <w:tblW w:w="15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60"/>
        <w:gridCol w:w="4507"/>
        <w:gridCol w:w="3969"/>
        <w:gridCol w:w="2098"/>
      </w:tblGrid>
      <w:tr w:rsidR="00104C3B" w:rsidRPr="00104C3B" w:rsidTr="00104C3B">
        <w:trPr>
          <w:tblCellSpacing w:w="20" w:type="dxa"/>
          <w:jc w:val="center"/>
        </w:trPr>
        <w:tc>
          <w:tcPr>
            <w:tcW w:w="4600"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Название статьи</w:t>
            </w:r>
          </w:p>
        </w:tc>
        <w:tc>
          <w:tcPr>
            <w:tcW w:w="4467"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Автор статьи (Ф. И. О., должность, библиотека)</w:t>
            </w:r>
          </w:p>
        </w:tc>
        <w:tc>
          <w:tcPr>
            <w:tcW w:w="3929"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Профессиональное издание</w:t>
            </w:r>
          </w:p>
        </w:tc>
        <w:tc>
          <w:tcPr>
            <w:tcW w:w="203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Дата публикации</w:t>
            </w:r>
          </w:p>
        </w:tc>
      </w:tr>
      <w:tr w:rsidR="00104C3B" w:rsidRPr="00104C3B" w:rsidTr="00104C3B">
        <w:trPr>
          <w:tblCellSpacing w:w="20" w:type="dxa"/>
          <w:jc w:val="center"/>
        </w:trPr>
        <w:tc>
          <w:tcPr>
            <w:tcW w:w="4600" w:type="dxa"/>
            <w:shd w:val="clear" w:color="auto" w:fill="auto"/>
          </w:tcPr>
          <w:p w:rsidR="00104C3B" w:rsidRPr="00104C3B" w:rsidRDefault="00275139" w:rsidP="00104C3B">
            <w:pPr>
              <w:spacing w:after="0" w:line="252" w:lineRule="auto"/>
              <w:ind w:left="-114"/>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4467" w:type="dxa"/>
            <w:shd w:val="clear" w:color="auto" w:fill="auto"/>
          </w:tcPr>
          <w:p w:rsidR="00104C3B" w:rsidRPr="00104C3B" w:rsidRDefault="00275139" w:rsidP="00104C3B">
            <w:pPr>
              <w:spacing w:after="0" w:line="252" w:lineRule="auto"/>
              <w:ind w:left="-114"/>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3929" w:type="dxa"/>
            <w:shd w:val="clear" w:color="auto" w:fill="auto"/>
          </w:tcPr>
          <w:p w:rsidR="00104C3B" w:rsidRPr="00104C3B" w:rsidRDefault="00275139" w:rsidP="00104C3B">
            <w:pPr>
              <w:spacing w:after="0" w:line="252" w:lineRule="auto"/>
              <w:ind w:left="-114"/>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c>
          <w:tcPr>
            <w:tcW w:w="2038" w:type="dxa"/>
            <w:shd w:val="clear" w:color="auto" w:fill="auto"/>
          </w:tcPr>
          <w:p w:rsidR="00104C3B" w:rsidRPr="00104C3B" w:rsidRDefault="00275139" w:rsidP="00104C3B">
            <w:pPr>
              <w:spacing w:after="0" w:line="252" w:lineRule="auto"/>
              <w:ind w:left="-114"/>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w:t>
            </w:r>
          </w:p>
        </w:tc>
      </w:tr>
    </w:tbl>
    <w:p w:rsidR="00635D73" w:rsidRDefault="00635D73" w:rsidP="00104C3B">
      <w:pPr>
        <w:spacing w:after="0" w:line="252" w:lineRule="auto"/>
        <w:ind w:left="709"/>
        <w:rPr>
          <w:rFonts w:ascii="Times New Roman" w:eastAsia="Times New Roman" w:hAnsi="Times New Roman"/>
          <w:b/>
          <w:bCs/>
          <w:iCs/>
          <w:sz w:val="24"/>
          <w:szCs w:val="24"/>
          <w:lang w:eastAsia="ru-RU"/>
        </w:rPr>
      </w:pPr>
    </w:p>
    <w:p w:rsidR="00104C3B" w:rsidRPr="005973B1"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 xml:space="preserve">10.7. </w:t>
      </w:r>
      <w:r w:rsidRPr="005973B1">
        <w:rPr>
          <w:rFonts w:ascii="Times New Roman" w:eastAsia="Times New Roman" w:hAnsi="Times New Roman"/>
          <w:b/>
          <w:bCs/>
          <w:iCs/>
          <w:sz w:val="24"/>
          <w:szCs w:val="24"/>
          <w:lang w:eastAsia="ru-RU"/>
        </w:rPr>
        <w:t xml:space="preserve">Профессиональная периодическая печать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099"/>
        <w:gridCol w:w="7098"/>
      </w:tblGrid>
      <w:tr w:rsidR="00104C3B" w:rsidRPr="00104C3B" w:rsidTr="00104C3B">
        <w:trPr>
          <w:tblCellSpacing w:w="20" w:type="dxa"/>
          <w:jc w:val="center"/>
        </w:trPr>
        <w:tc>
          <w:tcPr>
            <w:tcW w:w="14077" w:type="dxa"/>
            <w:gridSpan w:val="2"/>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Наименование и количество выписываемых профессиональных изданий</w:t>
            </w:r>
          </w:p>
        </w:tc>
      </w:tr>
      <w:tr w:rsidR="00104C3B" w:rsidRPr="00104C3B" w:rsidTr="00104C3B">
        <w:trPr>
          <w:tblCellSpacing w:w="20" w:type="dxa"/>
          <w:jc w:val="center"/>
        </w:trPr>
        <w:tc>
          <w:tcPr>
            <w:tcW w:w="7039"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Центральная библиотека</w:t>
            </w:r>
          </w:p>
        </w:tc>
        <w:tc>
          <w:tcPr>
            <w:tcW w:w="7038" w:type="dxa"/>
            <w:shd w:val="clear" w:color="auto" w:fill="auto"/>
          </w:tcPr>
          <w:p w:rsidR="00104C3B" w:rsidRPr="00104C3B" w:rsidRDefault="00104C3B" w:rsidP="00104C3B">
            <w:pPr>
              <w:spacing w:after="0" w:line="252" w:lineRule="auto"/>
              <w:jc w:val="center"/>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Центральная детская библиотека</w:t>
            </w:r>
          </w:p>
        </w:tc>
      </w:tr>
      <w:tr w:rsidR="00104C3B" w:rsidRPr="00104C3B" w:rsidTr="00104C3B">
        <w:trPr>
          <w:tblCellSpacing w:w="20" w:type="dxa"/>
          <w:jc w:val="center"/>
        </w:trPr>
        <w:tc>
          <w:tcPr>
            <w:tcW w:w="7039" w:type="dxa"/>
            <w:shd w:val="clear" w:color="auto" w:fill="auto"/>
          </w:tcPr>
          <w:p w:rsidR="00104C3B" w:rsidRPr="00104C3B" w:rsidRDefault="00F573E9" w:rsidP="00104C3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Библиотека, Библиополе, Читаем. Учимся. Играем. Игровая библиотека, Библиотека и закон, Библиография, Приложение к журналу «Школьная библиотека», Юный краевед.</w:t>
            </w:r>
          </w:p>
        </w:tc>
        <w:tc>
          <w:tcPr>
            <w:tcW w:w="7038" w:type="dxa"/>
            <w:shd w:val="clear" w:color="auto" w:fill="auto"/>
          </w:tcPr>
          <w:p w:rsidR="00104C3B" w:rsidRPr="00104C3B" w:rsidRDefault="00F573E9" w:rsidP="00104C3B">
            <w:pPr>
              <w:spacing w:after="0" w:line="252"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к журналу «Школьная библиотека»</w:t>
            </w:r>
          </w:p>
        </w:tc>
      </w:tr>
    </w:tbl>
    <w:p w:rsidR="00104C3B" w:rsidRPr="00104C3B" w:rsidRDefault="00104C3B" w:rsidP="00104C3B">
      <w:pPr>
        <w:spacing w:after="0" w:line="252" w:lineRule="auto"/>
        <w:ind w:left="709"/>
        <w:rPr>
          <w:rFonts w:ascii="Times New Roman" w:eastAsia="Times New Roman" w:hAnsi="Times New Roman"/>
          <w:bCs/>
          <w:iCs/>
          <w:sz w:val="12"/>
          <w:szCs w:val="12"/>
          <w:lang w:eastAsia="ru-RU"/>
        </w:rPr>
      </w:pPr>
    </w:p>
    <w:p w:rsidR="00635D73" w:rsidRDefault="00635D73" w:rsidP="00104C3B">
      <w:pPr>
        <w:spacing w:after="0" w:line="252" w:lineRule="auto"/>
        <w:ind w:left="709"/>
        <w:rPr>
          <w:rFonts w:ascii="Times New Roman" w:eastAsia="Times New Roman" w:hAnsi="Times New Roman"/>
          <w:b/>
          <w:bCs/>
          <w:iCs/>
          <w:sz w:val="24"/>
          <w:szCs w:val="24"/>
          <w:lang w:eastAsia="ru-RU"/>
        </w:rPr>
      </w:pPr>
    </w:p>
    <w:p w:rsidR="00635D73" w:rsidRDefault="00635D73" w:rsidP="00104C3B">
      <w:pPr>
        <w:spacing w:after="0" w:line="252" w:lineRule="auto"/>
        <w:ind w:left="709"/>
        <w:rPr>
          <w:rFonts w:ascii="Times New Roman" w:eastAsia="Times New Roman" w:hAnsi="Times New Roman"/>
          <w:b/>
          <w:bCs/>
          <w:iCs/>
          <w:sz w:val="24"/>
          <w:szCs w:val="24"/>
          <w:lang w:eastAsia="ru-RU"/>
        </w:rPr>
      </w:pPr>
    </w:p>
    <w:p w:rsidR="00104C3B" w:rsidRDefault="00104C3B" w:rsidP="00104C3B">
      <w:pPr>
        <w:spacing w:after="0" w:line="252" w:lineRule="auto"/>
        <w:ind w:left="709"/>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10.8. Приоритеты развития методической деятельности ЦБ. Краткие выводы по разделу.</w:t>
      </w:r>
    </w:p>
    <w:p w:rsidR="00146354" w:rsidRDefault="00635D73" w:rsidP="00146354">
      <w:pPr>
        <w:spacing w:after="0" w:line="240" w:lineRule="auto"/>
        <w:ind w:firstLine="708"/>
        <w:jc w:val="both"/>
        <w:rPr>
          <w:rFonts w:ascii="Times New Roman" w:hAnsi="Times New Roman"/>
          <w:bCs/>
          <w:sz w:val="24"/>
          <w:szCs w:val="24"/>
        </w:rPr>
      </w:pPr>
      <w:r w:rsidRPr="00635D73">
        <w:rPr>
          <w:rFonts w:ascii="Times New Roman" w:eastAsia="Times New Roman" w:hAnsi="Times New Roman"/>
          <w:sz w:val="24"/>
          <w:szCs w:val="24"/>
          <w:lang w:eastAsia="ru-RU"/>
        </w:rPr>
        <w:t>Положительным в 201</w:t>
      </w:r>
      <w:r>
        <w:rPr>
          <w:rFonts w:ascii="Times New Roman" w:eastAsia="Times New Roman" w:hAnsi="Times New Roman"/>
          <w:sz w:val="24"/>
          <w:szCs w:val="24"/>
          <w:lang w:eastAsia="ru-RU"/>
        </w:rPr>
        <w:t>9</w:t>
      </w:r>
      <w:r w:rsidRPr="00635D73">
        <w:rPr>
          <w:rFonts w:ascii="Times New Roman" w:eastAsia="Times New Roman" w:hAnsi="Times New Roman"/>
          <w:sz w:val="24"/>
          <w:szCs w:val="24"/>
          <w:lang w:eastAsia="ru-RU"/>
        </w:rPr>
        <w:t xml:space="preserve"> году являлось то, что </w:t>
      </w:r>
      <w:r w:rsidR="00146354" w:rsidRPr="00850848">
        <w:rPr>
          <w:rFonts w:ascii="Times New Roman" w:hAnsi="Times New Roman"/>
          <w:sz w:val="24"/>
          <w:szCs w:val="24"/>
        </w:rPr>
        <w:t xml:space="preserve">МКУ «Межпоселенческая библиотека» МО Киренский район в 2019 году приняла участие в областном сетевом социально ориентированном проекте </w:t>
      </w:r>
      <w:hyperlink r:id="rId12" w:history="1">
        <w:r w:rsidR="00146354" w:rsidRPr="00850848">
          <w:rPr>
            <w:rFonts w:ascii="Times New Roman" w:hAnsi="Times New Roman"/>
            <w:bCs/>
            <w:sz w:val="24"/>
            <w:szCs w:val="24"/>
          </w:rPr>
          <w:t>«Библиотека для власти, общества, личности»</w:t>
        </w:r>
      </w:hyperlink>
      <w:r w:rsidR="00146354" w:rsidRPr="00850848">
        <w:rPr>
          <w:rFonts w:ascii="Times New Roman" w:hAnsi="Times New Roman"/>
          <w:bCs/>
          <w:sz w:val="24"/>
          <w:szCs w:val="24"/>
        </w:rPr>
        <w:t xml:space="preserve"> на 2019-2024 гг. в 4-х подпроектах: «Туристско-информационный центр», «Каникулы с библиотекой», «Активное долголетие», «Электронная память Приангарья». В 2020 году планируем вступить в подпроект «Госуслуги – это просто». </w:t>
      </w:r>
      <w:r w:rsidR="00605E7F">
        <w:rPr>
          <w:rFonts w:ascii="Times New Roman" w:hAnsi="Times New Roman"/>
          <w:bCs/>
          <w:sz w:val="24"/>
          <w:szCs w:val="24"/>
        </w:rPr>
        <w:t xml:space="preserve">Приняли участие в конкурсе </w:t>
      </w:r>
      <w:r w:rsidR="00605E7F" w:rsidRPr="00BA590E">
        <w:rPr>
          <w:rFonts w:ascii="Times New Roman" w:hAnsi="Times New Roman"/>
          <w:sz w:val="24"/>
          <w:szCs w:val="24"/>
        </w:rPr>
        <w:t>«Библиотека Бол</w:t>
      </w:r>
      <w:r w:rsidR="00605E7F">
        <w:rPr>
          <w:rFonts w:ascii="Times New Roman" w:hAnsi="Times New Roman"/>
          <w:sz w:val="24"/>
          <w:szCs w:val="24"/>
        </w:rPr>
        <w:t>ьшого Проекта: старт в будущее»</w:t>
      </w:r>
      <w:r w:rsidR="002813A6">
        <w:rPr>
          <w:rFonts w:ascii="Times New Roman" w:hAnsi="Times New Roman"/>
          <w:sz w:val="24"/>
          <w:szCs w:val="24"/>
        </w:rPr>
        <w:t>,</w:t>
      </w:r>
      <w:r w:rsidR="00605E7F">
        <w:rPr>
          <w:rFonts w:ascii="Times New Roman" w:hAnsi="Times New Roman"/>
          <w:sz w:val="24"/>
          <w:szCs w:val="24"/>
        </w:rPr>
        <w:t xml:space="preserve"> не только библиотекари центральной библиотеки, но и библиотеки городского поселения, получив методическую помощь в МКУ «Межпоселенческая библиотека» МО Киренский район.</w:t>
      </w:r>
    </w:p>
    <w:p w:rsidR="00605E7F" w:rsidRDefault="00146354" w:rsidP="00605E7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635D73" w:rsidRPr="00635D73">
        <w:rPr>
          <w:rFonts w:ascii="Times New Roman" w:eastAsia="Times New Roman" w:hAnsi="Times New Roman"/>
          <w:sz w:val="24"/>
          <w:szCs w:val="24"/>
          <w:lang w:eastAsia="ru-RU"/>
        </w:rPr>
        <w:t xml:space="preserve">иблиотекари МКУ «Межпоселенческая библиотека» МО Киренский район и городских библиотек </w:t>
      </w:r>
      <w:r>
        <w:rPr>
          <w:rFonts w:ascii="Times New Roman" w:eastAsia="Times New Roman" w:hAnsi="Times New Roman"/>
          <w:sz w:val="24"/>
          <w:szCs w:val="24"/>
          <w:lang w:eastAsia="ru-RU"/>
        </w:rPr>
        <w:t>продолжают принимать участие</w:t>
      </w:r>
      <w:r w:rsidR="00635D73" w:rsidRPr="00635D73">
        <w:rPr>
          <w:rFonts w:ascii="Times New Roman" w:eastAsia="Times New Roman" w:hAnsi="Times New Roman"/>
          <w:sz w:val="24"/>
          <w:szCs w:val="24"/>
          <w:lang w:eastAsia="ru-RU"/>
        </w:rPr>
        <w:t xml:space="preserve"> в вебинарах, проводимых областными библиотеками, продолжил работу сайт библиотеки. В соц. сетях: Одноклассники, Вконтакте, Инстаграмм – можно было увидеть работу библиотеки не только пользователям, но и библиотекарям района и города. </w:t>
      </w:r>
    </w:p>
    <w:p w:rsidR="00635D73" w:rsidRPr="00635D73" w:rsidRDefault="00635D73" w:rsidP="00605E7F">
      <w:pPr>
        <w:spacing w:after="0" w:line="240" w:lineRule="auto"/>
        <w:ind w:firstLine="708"/>
        <w:jc w:val="both"/>
        <w:rPr>
          <w:rFonts w:ascii="Times New Roman" w:eastAsia="Times New Roman" w:hAnsi="Times New Roman"/>
          <w:b/>
          <w:bCs/>
          <w:iCs/>
          <w:sz w:val="24"/>
          <w:szCs w:val="24"/>
          <w:lang w:eastAsia="ru-RU"/>
        </w:rPr>
      </w:pPr>
      <w:r w:rsidRPr="00635D73">
        <w:rPr>
          <w:rFonts w:ascii="Times New Roman" w:eastAsia="Times New Roman" w:hAnsi="Times New Roman"/>
          <w:sz w:val="24"/>
          <w:szCs w:val="24"/>
          <w:lang w:eastAsia="ru-RU"/>
        </w:rPr>
        <w:t>Отрицательным - то, что по-прежнему нет финансирования на библиотеки</w:t>
      </w:r>
      <w:r w:rsidR="00146354">
        <w:rPr>
          <w:rFonts w:ascii="Times New Roman" w:eastAsia="Times New Roman" w:hAnsi="Times New Roman"/>
          <w:sz w:val="24"/>
          <w:szCs w:val="24"/>
          <w:lang w:eastAsia="ru-RU"/>
        </w:rPr>
        <w:t xml:space="preserve"> района</w:t>
      </w:r>
      <w:r w:rsidRPr="00635D73">
        <w:rPr>
          <w:rFonts w:ascii="Times New Roman" w:eastAsia="Times New Roman" w:hAnsi="Times New Roman"/>
          <w:sz w:val="24"/>
          <w:szCs w:val="24"/>
          <w:lang w:eastAsia="ru-RU"/>
        </w:rPr>
        <w:t xml:space="preserve">, периодические издания на библиотеки района не выписываются, многие </w:t>
      </w:r>
      <w:r w:rsidR="00146354">
        <w:rPr>
          <w:rFonts w:ascii="Times New Roman" w:eastAsia="Times New Roman" w:hAnsi="Times New Roman"/>
          <w:sz w:val="24"/>
          <w:szCs w:val="24"/>
          <w:lang w:eastAsia="ru-RU"/>
        </w:rPr>
        <w:t xml:space="preserve">сельские </w:t>
      </w:r>
      <w:r w:rsidRPr="00635D73">
        <w:rPr>
          <w:rFonts w:ascii="Times New Roman" w:eastAsia="Times New Roman" w:hAnsi="Times New Roman"/>
          <w:sz w:val="24"/>
          <w:szCs w:val="24"/>
          <w:lang w:eastAsia="ru-RU"/>
        </w:rPr>
        <w:t>библиотекари не имеют возможности посещать курсы повышения квалификации в областном центре. Существуют отдаленные филиалы, не имеющие возможности посещать мероприятия по повышению квалификации районного уровня.</w:t>
      </w:r>
      <w:r w:rsidR="00146354">
        <w:rPr>
          <w:rFonts w:ascii="Times New Roman" w:eastAsia="Times New Roman" w:hAnsi="Times New Roman"/>
          <w:sz w:val="24"/>
          <w:szCs w:val="24"/>
          <w:lang w:eastAsia="ru-RU"/>
        </w:rPr>
        <w:t xml:space="preserve"> </w:t>
      </w:r>
      <w:r w:rsidRPr="00635D73">
        <w:rPr>
          <w:rFonts w:ascii="Times New Roman" w:eastAsia="Times New Roman" w:hAnsi="Times New Roman"/>
          <w:bCs/>
          <w:iCs/>
          <w:sz w:val="24"/>
          <w:szCs w:val="24"/>
          <w:lang w:eastAsia="ru-RU"/>
        </w:rPr>
        <w:t>Ведущими направлениями методической деятельности остаются анализ и профессиональное развитие библиотечных кадров. Обучающие мероприятия, проведенные в отчетном году, акцентировали внимание библиотекарей на актуальных вопросах библиотечной жизни, позволяли совершенствовать библиотечное обслуживание населения, внедрять новые формы работы.</w:t>
      </w:r>
      <w:r w:rsidRPr="00635D73">
        <w:rPr>
          <w:rFonts w:ascii="Times New Roman" w:eastAsia="Times New Roman" w:hAnsi="Times New Roman"/>
          <w:b/>
          <w:bCs/>
          <w:iCs/>
          <w:sz w:val="24"/>
          <w:szCs w:val="24"/>
          <w:lang w:eastAsia="ru-RU"/>
        </w:rPr>
        <w:t xml:space="preserve"> </w:t>
      </w:r>
    </w:p>
    <w:p w:rsidR="00635D73" w:rsidRPr="00635D73" w:rsidRDefault="00635D73" w:rsidP="00635D73">
      <w:pPr>
        <w:spacing w:after="0" w:line="252" w:lineRule="auto"/>
        <w:ind w:left="709"/>
        <w:jc w:val="center"/>
        <w:rPr>
          <w:rFonts w:ascii="Times New Roman" w:eastAsia="Times New Roman" w:hAnsi="Times New Roman"/>
          <w:b/>
          <w:bCs/>
          <w:iCs/>
          <w:sz w:val="24"/>
          <w:szCs w:val="24"/>
          <w:lang w:eastAsia="ru-RU"/>
        </w:rPr>
      </w:pPr>
    </w:p>
    <w:p w:rsidR="00104C3B" w:rsidRPr="00104C3B" w:rsidRDefault="00104C3B" w:rsidP="00104C3B">
      <w:pPr>
        <w:spacing w:after="0" w:line="252"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11. МАРКЕТИНГОВАЯ ДЕЯТЕЛЬНОСТЬ</w:t>
      </w:r>
    </w:p>
    <w:p w:rsidR="002813A6" w:rsidRPr="002813A6" w:rsidRDefault="002813A6" w:rsidP="002813A6">
      <w:pPr>
        <w:spacing w:after="0" w:line="252"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11.1 Характеристика маркетингового направления в деятельности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729"/>
        <w:gridCol w:w="1789"/>
        <w:gridCol w:w="1902"/>
      </w:tblGrid>
      <w:tr w:rsidR="002813A6" w:rsidRPr="002813A6" w:rsidTr="005B2BCA">
        <w:trPr>
          <w:tblCellSpacing w:w="20" w:type="dxa"/>
          <w:jc w:val="center"/>
        </w:trPr>
        <w:tc>
          <w:tcPr>
            <w:tcW w:w="8669" w:type="dxa"/>
            <w:shd w:val="clear" w:color="auto" w:fill="auto"/>
          </w:tcPr>
          <w:p w:rsidR="002813A6" w:rsidRPr="002813A6" w:rsidRDefault="002813A6"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Параметры</w:t>
            </w:r>
          </w:p>
        </w:tc>
        <w:tc>
          <w:tcPr>
            <w:tcW w:w="1749" w:type="dxa"/>
            <w:shd w:val="clear" w:color="auto" w:fill="auto"/>
          </w:tcPr>
          <w:p w:rsidR="002813A6" w:rsidRPr="002813A6" w:rsidRDefault="002813A6"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Да (кол-во библиотек)</w:t>
            </w:r>
          </w:p>
        </w:tc>
        <w:tc>
          <w:tcPr>
            <w:tcW w:w="1842" w:type="dxa"/>
            <w:shd w:val="clear" w:color="auto" w:fill="auto"/>
          </w:tcPr>
          <w:p w:rsidR="002813A6" w:rsidRPr="002813A6" w:rsidRDefault="002813A6"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Нет (кол-во библиотек)</w:t>
            </w:r>
          </w:p>
        </w:tc>
      </w:tr>
      <w:tr w:rsidR="002813A6" w:rsidRPr="002813A6" w:rsidTr="005B2BCA">
        <w:trPr>
          <w:tblCellSpacing w:w="20" w:type="dxa"/>
          <w:jc w:val="center"/>
        </w:trPr>
        <w:tc>
          <w:tcPr>
            <w:tcW w:w="12340" w:type="dxa"/>
            <w:gridSpan w:val="3"/>
            <w:shd w:val="clear" w:color="auto" w:fill="auto"/>
          </w:tcPr>
          <w:p w:rsidR="002813A6" w:rsidRPr="002813A6" w:rsidRDefault="002813A6"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ИМИДЖ БИБЛИОТЕКИ</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Логотип библиотеки</w:t>
            </w:r>
          </w:p>
        </w:tc>
        <w:tc>
          <w:tcPr>
            <w:tcW w:w="1749"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4</w:t>
            </w:r>
          </w:p>
        </w:tc>
        <w:tc>
          <w:tcPr>
            <w:tcW w:w="1842"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Униформа библиотекаря</w:t>
            </w:r>
          </w:p>
        </w:tc>
        <w:tc>
          <w:tcPr>
            <w:tcW w:w="1749"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842"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Именной бейдж библиотекаря</w:t>
            </w:r>
          </w:p>
        </w:tc>
        <w:tc>
          <w:tcPr>
            <w:tcW w:w="1749"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20</w:t>
            </w:r>
          </w:p>
        </w:tc>
        <w:tc>
          <w:tcPr>
            <w:tcW w:w="1842"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Сувенирная продукция</w:t>
            </w:r>
          </w:p>
        </w:tc>
        <w:tc>
          <w:tcPr>
            <w:tcW w:w="1749"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w:t>
            </w:r>
          </w:p>
        </w:tc>
        <w:tc>
          <w:tcPr>
            <w:tcW w:w="1842" w:type="dxa"/>
            <w:shd w:val="clear" w:color="auto" w:fill="auto"/>
          </w:tcPr>
          <w:p w:rsidR="005B2BCA" w:rsidRPr="004D1BD5" w:rsidRDefault="005B2BCA" w:rsidP="005B2BCA">
            <w:pPr>
              <w:spacing w:after="0" w:line="252" w:lineRule="auto"/>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19</w:t>
            </w:r>
          </w:p>
        </w:tc>
      </w:tr>
      <w:tr w:rsidR="005B2BCA" w:rsidRPr="002813A6" w:rsidTr="005B2BCA">
        <w:trPr>
          <w:tblCellSpacing w:w="20" w:type="dxa"/>
          <w:jc w:val="center"/>
        </w:trPr>
        <w:tc>
          <w:tcPr>
            <w:tcW w:w="12340" w:type="dxa"/>
            <w:gridSpan w:val="3"/>
            <w:shd w:val="clear" w:color="auto" w:fill="auto"/>
          </w:tcPr>
          <w:p w:rsidR="005B2BCA" w:rsidRPr="002813A6" w:rsidRDefault="005B2BCA"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СЕРВИС</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Изучение целевых аудиторий пользователей библиотеки (опросы, анкетирование и т. п.)</w:t>
            </w:r>
          </w:p>
        </w:tc>
        <w:tc>
          <w:tcPr>
            <w:tcW w:w="1749" w:type="dxa"/>
            <w:shd w:val="clear" w:color="auto" w:fill="auto"/>
          </w:tcPr>
          <w:p w:rsidR="005B2BCA" w:rsidRPr="004D1BD5" w:rsidRDefault="005B2BCA" w:rsidP="005B2BCA">
            <w:pPr>
              <w:spacing w:after="0" w:line="240" w:lineRule="auto"/>
              <w:jc w:val="center"/>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5</w:t>
            </w:r>
          </w:p>
        </w:tc>
        <w:tc>
          <w:tcPr>
            <w:tcW w:w="1842" w:type="dxa"/>
            <w:shd w:val="clear" w:color="auto" w:fill="auto"/>
          </w:tcPr>
          <w:p w:rsidR="005B2BCA" w:rsidRPr="004D1BD5" w:rsidRDefault="005B2BCA" w:rsidP="005B2BCA">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Цель проведения опроса и укажите целевую аудиторию</w:t>
            </w:r>
          </w:p>
        </w:tc>
        <w:tc>
          <w:tcPr>
            <w:tcW w:w="3631" w:type="dxa"/>
            <w:gridSpan w:val="2"/>
            <w:shd w:val="clear" w:color="auto" w:fill="auto"/>
          </w:tcPr>
          <w:p w:rsidR="005B2BCA" w:rsidRPr="004D1BD5" w:rsidRDefault="005B2BCA" w:rsidP="005B2BCA">
            <w:pPr>
              <w:spacing w:after="0" w:line="240" w:lineRule="auto"/>
              <w:jc w:val="both"/>
              <w:rPr>
                <w:rFonts w:ascii="Times New Roman" w:eastAsia="Times New Roman" w:hAnsi="Times New Roman"/>
                <w:bCs/>
                <w:iCs/>
                <w:sz w:val="24"/>
                <w:szCs w:val="24"/>
                <w:lang w:eastAsia="ru-RU"/>
              </w:rPr>
            </w:pPr>
            <w:r w:rsidRPr="00D36603">
              <w:rPr>
                <w:rFonts w:ascii="Times New Roman" w:eastAsia="Times New Roman" w:hAnsi="Times New Roman"/>
                <w:bCs/>
                <w:iCs/>
                <w:sz w:val="24"/>
                <w:szCs w:val="24"/>
                <w:lang w:eastAsia="ru-RU"/>
              </w:rPr>
              <w:t>Выявление читательских предпочтений, предлагаемых услуг библиотекой, отношения к тем или иным событиям в стране (подростки, молодежь, пенсионеры)</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Перечислите основные категории целевой аудитории пользователей библиотеки</w:t>
            </w:r>
          </w:p>
        </w:tc>
        <w:tc>
          <w:tcPr>
            <w:tcW w:w="3631" w:type="dxa"/>
            <w:gridSpan w:val="2"/>
            <w:shd w:val="clear" w:color="auto" w:fill="auto"/>
          </w:tcPr>
          <w:p w:rsidR="005B2BCA" w:rsidRPr="004D1BD5" w:rsidRDefault="005B2BCA" w:rsidP="005B2BCA">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Дошкольники, младшие школьники, подростки, молодежь, взрослое население, пенсионеры.</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«Стандарта обслуживания посетителей» библиотеки</w:t>
            </w:r>
          </w:p>
        </w:tc>
        <w:tc>
          <w:tcPr>
            <w:tcW w:w="1749" w:type="dxa"/>
            <w:shd w:val="clear" w:color="auto" w:fill="auto"/>
          </w:tcPr>
          <w:p w:rsidR="005B2BCA" w:rsidRPr="004D1BD5" w:rsidRDefault="005B2BCA" w:rsidP="005B2BCA">
            <w:pPr>
              <w:spacing w:after="0" w:line="240" w:lineRule="auto"/>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2</w:t>
            </w:r>
          </w:p>
        </w:tc>
        <w:tc>
          <w:tcPr>
            <w:tcW w:w="1842" w:type="dxa"/>
            <w:shd w:val="clear" w:color="auto" w:fill="auto"/>
          </w:tcPr>
          <w:p w:rsidR="005B2BCA" w:rsidRPr="004D1BD5" w:rsidRDefault="005B2BCA" w:rsidP="005B2BCA">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Какими профессиональными качествами должен обладать современный библиотекарь?</w:t>
            </w:r>
          </w:p>
        </w:tc>
        <w:tc>
          <w:tcPr>
            <w:tcW w:w="3631" w:type="dxa"/>
            <w:gridSpan w:val="2"/>
            <w:shd w:val="clear" w:color="auto" w:fill="auto"/>
          </w:tcPr>
          <w:p w:rsidR="005B2BCA" w:rsidRPr="004D1BD5" w:rsidRDefault="005B2BCA" w:rsidP="005B2BCA">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Хорошая память, концентрированность внимания, высокая скорость мышления и анализа поступающей информации, усидчивость, умение сосредотачиваться на одной деятельности, способность к быстрой смене деятельности при непрерывном потоке посетителей, коммуникабельность, корректность по отношению ко всем читателям, вежливость, отзывчивость, способность отстоять собственное мнение без вступания в споры и оскорблений, умение слушать и слышать людей, непредвзятость, ответственность по отношению к людям и выполняемой работе, пунктуальность, точность, интеллектуальная начитанность.</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Каким образом осуществляется обратная связь с читателем? (беседа по телефону/лично, наличие формы обратной связи, соц. сети, книга отзывов и т. п.)</w:t>
            </w:r>
          </w:p>
        </w:tc>
        <w:tc>
          <w:tcPr>
            <w:tcW w:w="1749" w:type="dxa"/>
            <w:shd w:val="clear" w:color="auto" w:fill="auto"/>
          </w:tcPr>
          <w:p w:rsidR="005B2BCA" w:rsidRPr="004D1BD5" w:rsidRDefault="005B2BCA" w:rsidP="005B2BCA">
            <w:pPr>
              <w:spacing w:after="0" w:line="240" w:lineRule="auto"/>
              <w:jc w:val="both"/>
              <w:rPr>
                <w:rFonts w:ascii="Times New Roman" w:eastAsia="Times New Roman" w:hAnsi="Times New Roman"/>
                <w:bCs/>
                <w:iCs/>
                <w:sz w:val="24"/>
                <w:szCs w:val="24"/>
                <w:lang w:eastAsia="ru-RU"/>
              </w:rPr>
            </w:pPr>
            <w:r w:rsidRPr="004D1BD5">
              <w:rPr>
                <w:rFonts w:ascii="Times New Roman" w:eastAsia="Times New Roman" w:hAnsi="Times New Roman"/>
                <w:bCs/>
                <w:iCs/>
                <w:sz w:val="24"/>
                <w:szCs w:val="24"/>
                <w:lang w:eastAsia="ru-RU"/>
              </w:rPr>
              <w:t>Беседа по телефону, сайт библиотеки, группы в соц. Сетях, книга отзывов</w:t>
            </w:r>
          </w:p>
        </w:tc>
        <w:tc>
          <w:tcPr>
            <w:tcW w:w="1842" w:type="dxa"/>
            <w:shd w:val="clear" w:color="auto" w:fill="auto"/>
          </w:tcPr>
          <w:p w:rsidR="005B2BCA" w:rsidRPr="004D1BD5" w:rsidRDefault="005B2BCA" w:rsidP="005B2BCA">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Приведите пример положительного отзыва о библиотеке</w:t>
            </w:r>
          </w:p>
        </w:tc>
        <w:tc>
          <w:tcPr>
            <w:tcW w:w="3631" w:type="dxa"/>
            <w:gridSpan w:val="2"/>
            <w:shd w:val="clear" w:color="auto" w:fill="auto"/>
          </w:tcPr>
          <w:p w:rsidR="005B2BCA" w:rsidRPr="00D36603" w:rsidRDefault="005B2BCA" w:rsidP="005B2BCA">
            <w:pPr>
              <w:spacing w:after="0" w:line="240" w:lineRule="auto"/>
              <w:jc w:val="both"/>
              <w:rPr>
                <w:rFonts w:ascii="Times New Roman" w:eastAsia="Times New Roman" w:hAnsi="Times New Roman"/>
                <w:bCs/>
                <w:iCs/>
                <w:sz w:val="24"/>
                <w:szCs w:val="24"/>
                <w:lang w:eastAsia="ru-RU"/>
              </w:rPr>
            </w:pPr>
            <w:r w:rsidRPr="00D36603">
              <w:rPr>
                <w:rFonts w:ascii="Times New Roman" w:eastAsia="Times New Roman" w:hAnsi="Times New Roman"/>
                <w:bCs/>
                <w:iCs/>
                <w:sz w:val="24"/>
                <w:szCs w:val="24"/>
              </w:rPr>
              <w:t>Красиво, уютно и комфортно. Благодарим за хорошо проведенное мероприятие, за оперативно подобранный материал,</w:t>
            </w:r>
            <w:r w:rsidRPr="00D36603">
              <w:rPr>
                <w:rFonts w:ascii="Times New Roman" w:hAnsi="Times New Roman"/>
                <w:sz w:val="24"/>
                <w:szCs w:val="24"/>
              </w:rPr>
              <w:t xml:space="preserve"> за качественное обслуживание. </w:t>
            </w:r>
            <w:r w:rsidRPr="00D36603">
              <w:rPr>
                <w:rFonts w:ascii="Times New Roman" w:eastAsia="Times New Roman" w:hAnsi="Times New Roman"/>
                <w:bCs/>
                <w:iCs/>
                <w:sz w:val="24"/>
                <w:szCs w:val="24"/>
              </w:rPr>
              <w:t>В библиотеке, работают добрые и отзывчивые библиотекари.</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52"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Приведите пример негативного отзыва о библиотеке</w:t>
            </w:r>
            <w:r w:rsidRPr="002813A6">
              <w:rPr>
                <w:rFonts w:ascii="Times New Roman" w:eastAsia="Times New Roman" w:hAnsi="Times New Roman"/>
                <w:bCs/>
                <w:iCs/>
                <w:sz w:val="28"/>
                <w:szCs w:val="24"/>
                <w:lang w:eastAsia="ru-RU"/>
              </w:rPr>
              <w:t xml:space="preserve"> </w:t>
            </w:r>
            <w:r w:rsidRPr="002813A6">
              <w:rPr>
                <w:rFonts w:ascii="Times New Roman" w:eastAsia="Times New Roman" w:hAnsi="Times New Roman"/>
                <w:bCs/>
                <w:iCs/>
                <w:sz w:val="24"/>
                <w:szCs w:val="24"/>
                <w:lang w:eastAsia="ru-RU"/>
              </w:rPr>
              <w:t>и как был осуществлен на него ответ со стороны библиотеки</w:t>
            </w:r>
          </w:p>
        </w:tc>
        <w:tc>
          <w:tcPr>
            <w:tcW w:w="3631" w:type="dxa"/>
            <w:gridSpan w:val="2"/>
            <w:shd w:val="clear" w:color="auto" w:fill="auto"/>
          </w:tcPr>
          <w:p w:rsidR="005B2BCA" w:rsidRPr="00D36603" w:rsidRDefault="005B2BCA" w:rsidP="005B2BCA">
            <w:pPr>
              <w:spacing w:after="0" w:line="240" w:lineRule="auto"/>
              <w:jc w:val="both"/>
              <w:rPr>
                <w:rFonts w:ascii="Times New Roman" w:eastAsia="Times New Roman" w:hAnsi="Times New Roman"/>
                <w:bCs/>
                <w:iCs/>
                <w:sz w:val="24"/>
                <w:szCs w:val="24"/>
                <w:lang w:eastAsia="ru-RU"/>
              </w:rPr>
            </w:pPr>
            <w:r w:rsidRPr="00D36603">
              <w:rPr>
                <w:rFonts w:ascii="Times New Roman" w:hAnsi="Times New Roman"/>
                <w:sz w:val="24"/>
                <w:szCs w:val="24"/>
              </w:rPr>
              <w:t xml:space="preserve">Мало новинок художественной литературы, нет </w:t>
            </w:r>
            <w:r w:rsidRPr="00D36603">
              <w:rPr>
                <w:rFonts w:ascii="Times New Roman" w:hAnsi="Times New Roman"/>
                <w:sz w:val="24"/>
                <w:szCs w:val="24"/>
                <w:lang w:val="en-US"/>
              </w:rPr>
              <w:t>Wi</w:t>
            </w:r>
            <w:r w:rsidRPr="00D36603">
              <w:rPr>
                <w:rFonts w:ascii="Times New Roman" w:hAnsi="Times New Roman"/>
                <w:sz w:val="24"/>
                <w:szCs w:val="24"/>
              </w:rPr>
              <w:t>-</w:t>
            </w:r>
            <w:r w:rsidRPr="00D36603">
              <w:rPr>
                <w:rFonts w:ascii="Times New Roman" w:hAnsi="Times New Roman"/>
                <w:sz w:val="24"/>
                <w:szCs w:val="24"/>
                <w:lang w:val="en-US"/>
              </w:rPr>
              <w:t>Fi</w:t>
            </w:r>
            <w:r w:rsidRPr="00D36603">
              <w:rPr>
                <w:rFonts w:ascii="Times New Roman" w:hAnsi="Times New Roman"/>
                <w:sz w:val="24"/>
                <w:szCs w:val="24"/>
              </w:rPr>
              <w:t>.</w:t>
            </w:r>
          </w:p>
        </w:tc>
      </w:tr>
      <w:tr w:rsidR="005B2BCA" w:rsidRPr="002813A6" w:rsidTr="005B2BCA">
        <w:trPr>
          <w:tblCellSpacing w:w="20" w:type="dxa"/>
          <w:jc w:val="center"/>
        </w:trPr>
        <w:tc>
          <w:tcPr>
            <w:tcW w:w="12340" w:type="dxa"/>
            <w:gridSpan w:val="3"/>
            <w:shd w:val="clear" w:color="auto" w:fill="auto"/>
          </w:tcPr>
          <w:p w:rsidR="005B2BCA" w:rsidRPr="002813A6" w:rsidRDefault="005B2BCA" w:rsidP="002813A6">
            <w:pPr>
              <w:spacing w:after="0" w:line="252"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УСЛУГИ</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«Положения о платных услугах» библиотеки</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«Перечня и прейскуранта оказываемых платных услуг». Укажите последнюю дату утверждения.</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13 декабря 2013г</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Мониторинг потребностей пользователей в 2019 году</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Мониторинг качества оказываемых услуг в библиотеке в 2019 году</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Оказывается ли услуга «Буккроссинг» в библиотеке?</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Какое количество книг было «отпущено» с полки «Буккроссинга» в 2019 году?</w:t>
            </w:r>
          </w:p>
        </w:tc>
        <w:tc>
          <w:tcPr>
            <w:tcW w:w="3631" w:type="dxa"/>
            <w:gridSpan w:val="2"/>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305</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Укажите </w:t>
            </w:r>
            <w:r w:rsidRPr="002813A6">
              <w:rPr>
                <w:rFonts w:ascii="Times New Roman" w:eastAsia="Times New Roman" w:hAnsi="Times New Roman"/>
                <w:b/>
                <w:bCs/>
                <w:iCs/>
                <w:sz w:val="24"/>
                <w:szCs w:val="24"/>
                <w:lang w:eastAsia="ru-RU"/>
              </w:rPr>
              <w:t>в порядке убывания,</w:t>
            </w:r>
            <w:r w:rsidRPr="002813A6">
              <w:rPr>
                <w:rFonts w:ascii="Times New Roman" w:eastAsia="Times New Roman" w:hAnsi="Times New Roman"/>
                <w:bCs/>
                <w:iCs/>
                <w:sz w:val="24"/>
                <w:szCs w:val="24"/>
                <w:lang w:eastAsia="ru-RU"/>
              </w:rPr>
              <w:t xml:space="preserve"> какие из платных услуг были оказаны чаще всего в 2019 году? (не более 3)</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w:t>
            </w:r>
            <w:r w:rsidRPr="002813A6">
              <w:t xml:space="preserve"> </w:t>
            </w:r>
            <w:r w:rsidRPr="002813A6">
              <w:rPr>
                <w:rFonts w:ascii="Times New Roman" w:eastAsia="Times New Roman" w:hAnsi="Times New Roman"/>
                <w:bCs/>
                <w:iCs/>
                <w:sz w:val="24"/>
                <w:szCs w:val="24"/>
                <w:lang w:eastAsia="ru-RU"/>
              </w:rPr>
              <w:t>Ксерокопии.</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 Распечатка документов.</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 Сканирование</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Какие из платных услуг принесли библиотеке наибольшую прибыль в 2019 году? (не более 3)</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w:t>
            </w:r>
            <w:r w:rsidRPr="002813A6">
              <w:t xml:space="preserve"> </w:t>
            </w:r>
            <w:r w:rsidRPr="002813A6">
              <w:rPr>
                <w:rFonts w:ascii="Times New Roman" w:eastAsia="Times New Roman" w:hAnsi="Times New Roman"/>
                <w:bCs/>
                <w:iCs/>
                <w:sz w:val="24"/>
                <w:szCs w:val="24"/>
                <w:lang w:eastAsia="ru-RU"/>
              </w:rPr>
              <w:t>Ксерокопии.</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 Интернет</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 Распечатка документов.</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Какие новые платные услуги внедрены в 2019 году?</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нет</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средств, полученных от всех платных услуг в 2019 году (руб.)</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138, 800 руб.</w:t>
            </w:r>
          </w:p>
        </w:tc>
      </w:tr>
      <w:tr w:rsidR="005B2BCA" w:rsidRPr="002813A6" w:rsidTr="005B2BCA">
        <w:trPr>
          <w:tblCellSpacing w:w="20" w:type="dxa"/>
          <w:jc w:val="center"/>
        </w:trPr>
        <w:tc>
          <w:tcPr>
            <w:tcW w:w="12340" w:type="dxa"/>
            <w:gridSpan w:val="3"/>
            <w:shd w:val="clear" w:color="auto" w:fill="auto"/>
          </w:tcPr>
          <w:p w:rsidR="005B2BCA" w:rsidRPr="002813A6" w:rsidRDefault="005B2BCA" w:rsidP="002813A6">
            <w:pPr>
              <w:spacing w:after="0" w:line="24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РЕКЛАМА</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Осуществляется ли реклама услуг библиотеки?</w:t>
            </w:r>
          </w:p>
        </w:tc>
        <w:tc>
          <w:tcPr>
            <w:tcW w:w="174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Каким образом осуществляется реклама услуг библиотеки?</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Публикация в газете, расклеивание листовок, информация на сайте библиотеки (Анонс мероприятий), в соц. Сетях (Вконтакте, Instagram, одноклассники).</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Укажите, на каких ресурсах осуществляется размещение рекламы и в какой форме реклама представлены? (баннерная реклама на сайтах, репосты в соц сетях, заказные публикации у блогеров, статьи в газетах, бегущие строки или сюжеты на ТВ, наружная реклама и т.д.)</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1.Статьи в газете «Ленские зори».</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 Листовки</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 Устное приглашение</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4. Репосты в соц. сетях</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Какая реклама услуг библиотеки наиболее эффективна в привлечении аудитории? (не более 3)</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w:t>
            </w:r>
            <w:r w:rsidRPr="002813A6">
              <w:t xml:space="preserve"> </w:t>
            </w:r>
            <w:r w:rsidRPr="002813A6">
              <w:rPr>
                <w:rFonts w:ascii="Times New Roman" w:eastAsia="Times New Roman" w:hAnsi="Times New Roman"/>
                <w:bCs/>
                <w:iCs/>
                <w:sz w:val="24"/>
                <w:szCs w:val="24"/>
                <w:lang w:eastAsia="ru-RU"/>
              </w:rPr>
              <w:t>Устное приглашение</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2. Листовки </w:t>
            </w:r>
          </w:p>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 Репосты в соц. Сетях</w:t>
            </w:r>
          </w:p>
        </w:tc>
      </w:tr>
      <w:tr w:rsidR="005B2BCA" w:rsidRPr="002813A6" w:rsidTr="005B2BCA">
        <w:trPr>
          <w:tblCellSpacing w:w="20" w:type="dxa"/>
          <w:jc w:val="center"/>
        </w:trPr>
        <w:tc>
          <w:tcPr>
            <w:tcW w:w="12340" w:type="dxa"/>
            <w:gridSpan w:val="3"/>
            <w:shd w:val="clear" w:color="auto" w:fill="auto"/>
          </w:tcPr>
          <w:p w:rsidR="005B2BCA" w:rsidRPr="002813A6" w:rsidRDefault="005B2BCA" w:rsidP="002813A6">
            <w:pPr>
              <w:spacing w:after="0" w:line="24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ПАРТНЕРЫ И СПОНСОРЫ</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Осуществляется ли поиск партнеров и спонсоров библиотеки?</w:t>
            </w: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c>
          <w:tcPr>
            <w:tcW w:w="1842"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Каким образом осуществляется поиск партнеров и спонсоров библиотеки?</w:t>
            </w:r>
          </w:p>
        </w:tc>
        <w:tc>
          <w:tcPr>
            <w:tcW w:w="3631" w:type="dxa"/>
            <w:gridSpan w:val="2"/>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Путем проведения специальных мероприятий</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 какие нужды библиотеки привлекаются партнеры и спонсоры?</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Издательская деятельность, организация мероприятий, приобретение ноутбука, приобретение материала для изготовления ширмы для кукольного театра, призы для детей.</w:t>
            </w:r>
          </w:p>
        </w:tc>
      </w:tr>
      <w:tr w:rsidR="005B2BCA" w:rsidRPr="002813A6" w:rsidTr="005B2BCA">
        <w:trPr>
          <w:tblCellSpacing w:w="20" w:type="dxa"/>
          <w:jc w:val="center"/>
        </w:trPr>
        <w:tc>
          <w:tcPr>
            <w:tcW w:w="866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Какое количество партнеров и спонсоров было привлечено в 2019 году?</w:t>
            </w:r>
          </w:p>
        </w:tc>
        <w:tc>
          <w:tcPr>
            <w:tcW w:w="3631" w:type="dxa"/>
            <w:gridSpan w:val="2"/>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5</w:t>
            </w:r>
          </w:p>
        </w:tc>
      </w:tr>
      <w:tr w:rsidR="005B2BCA" w:rsidRPr="002813A6" w:rsidTr="005B2BCA">
        <w:trPr>
          <w:tblCellSpacing w:w="20" w:type="dxa"/>
          <w:jc w:val="center"/>
        </w:trPr>
        <w:tc>
          <w:tcPr>
            <w:tcW w:w="8669" w:type="dxa"/>
            <w:vMerge w:val="restart"/>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Перечислите привлеченные внебюджетные средства и ресурсы в 2019 году</w:t>
            </w:r>
          </w:p>
        </w:tc>
        <w:tc>
          <w:tcPr>
            <w:tcW w:w="1749"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вид</w:t>
            </w:r>
          </w:p>
        </w:tc>
        <w:tc>
          <w:tcPr>
            <w:tcW w:w="1842" w:type="dxa"/>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стоимость</w:t>
            </w:r>
          </w:p>
        </w:tc>
      </w:tr>
      <w:tr w:rsidR="005B2BCA" w:rsidRPr="002813A6" w:rsidTr="005B2BCA">
        <w:trPr>
          <w:tblCellSpacing w:w="20" w:type="dxa"/>
          <w:jc w:val="center"/>
        </w:trPr>
        <w:tc>
          <w:tcPr>
            <w:tcW w:w="8669" w:type="dxa"/>
            <w:vMerge/>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Издательская деятельность</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229500,00</w:t>
            </w:r>
          </w:p>
        </w:tc>
      </w:tr>
      <w:tr w:rsidR="005B2BCA" w:rsidRPr="002813A6" w:rsidTr="005B2BCA">
        <w:trPr>
          <w:tblCellSpacing w:w="20" w:type="dxa"/>
          <w:jc w:val="center"/>
        </w:trPr>
        <w:tc>
          <w:tcPr>
            <w:tcW w:w="8669" w:type="dxa"/>
            <w:vMerge/>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Приобретение материала на изготовление ширмы для кукольного театра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5800,00</w:t>
            </w:r>
          </w:p>
        </w:tc>
      </w:tr>
      <w:tr w:rsidR="005B2BCA" w:rsidRPr="002813A6" w:rsidTr="005B2BCA">
        <w:trPr>
          <w:tblCellSpacing w:w="20" w:type="dxa"/>
          <w:jc w:val="center"/>
        </w:trPr>
        <w:tc>
          <w:tcPr>
            <w:tcW w:w="8669" w:type="dxa"/>
            <w:vMerge/>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Организация мероприятий</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10000, 00</w:t>
            </w:r>
          </w:p>
        </w:tc>
      </w:tr>
      <w:tr w:rsidR="005B2BCA" w:rsidRPr="002813A6" w:rsidTr="005B2BCA">
        <w:trPr>
          <w:tblCellSpacing w:w="20" w:type="dxa"/>
          <w:jc w:val="center"/>
        </w:trPr>
        <w:tc>
          <w:tcPr>
            <w:tcW w:w="8669" w:type="dxa"/>
            <w:vMerge/>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Приобретение ноутбука</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30000, 00</w:t>
            </w:r>
          </w:p>
        </w:tc>
      </w:tr>
      <w:tr w:rsidR="005B2BCA" w:rsidRPr="002813A6" w:rsidTr="005B2BCA">
        <w:trPr>
          <w:tblCellSpacing w:w="20" w:type="dxa"/>
          <w:jc w:val="center"/>
        </w:trPr>
        <w:tc>
          <w:tcPr>
            <w:tcW w:w="8669" w:type="dxa"/>
            <w:vMerge/>
            <w:shd w:val="clear" w:color="auto" w:fill="auto"/>
          </w:tcPr>
          <w:p w:rsidR="005B2BCA" w:rsidRPr="002813A6" w:rsidRDefault="005B2BCA" w:rsidP="002813A6">
            <w:pPr>
              <w:spacing w:after="0" w:line="240" w:lineRule="auto"/>
              <w:rPr>
                <w:rFonts w:ascii="Times New Roman" w:eastAsia="Times New Roman" w:hAnsi="Times New Roman"/>
                <w:bCs/>
                <w:iCs/>
                <w:sz w:val="24"/>
                <w:szCs w:val="24"/>
                <w:lang w:eastAsia="ru-RU"/>
              </w:rPr>
            </w:pPr>
          </w:p>
        </w:tc>
        <w:tc>
          <w:tcPr>
            <w:tcW w:w="1749"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Призы для детей</w:t>
            </w:r>
          </w:p>
        </w:tc>
        <w:tc>
          <w:tcPr>
            <w:tcW w:w="1842" w:type="dxa"/>
            <w:tcBorders>
              <w:top w:val="outset" w:sz="6" w:space="0" w:color="auto"/>
              <w:left w:val="outset" w:sz="6" w:space="0" w:color="auto"/>
              <w:bottom w:val="outset" w:sz="6" w:space="0" w:color="auto"/>
              <w:right w:val="outset" w:sz="6" w:space="0" w:color="auto"/>
            </w:tcBorders>
          </w:tcPr>
          <w:p w:rsidR="005B2BCA" w:rsidRPr="002813A6" w:rsidRDefault="005B2BCA"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5000, 00</w:t>
            </w:r>
          </w:p>
        </w:tc>
      </w:tr>
    </w:tbl>
    <w:p w:rsidR="002813A6" w:rsidRPr="002813A6" w:rsidRDefault="002813A6" w:rsidP="002813A6">
      <w:pPr>
        <w:spacing w:after="0" w:line="240" w:lineRule="auto"/>
        <w:ind w:left="709"/>
        <w:rPr>
          <w:rFonts w:ascii="Times New Roman" w:eastAsia="Times New Roman" w:hAnsi="Times New Roman"/>
          <w:bCs/>
          <w:iCs/>
          <w:sz w:val="16"/>
          <w:szCs w:val="16"/>
          <w:lang w:eastAsia="ru-RU"/>
        </w:rPr>
      </w:pPr>
    </w:p>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11.2. Количество публикаций за год в СМИ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29"/>
        <w:gridCol w:w="2111"/>
        <w:gridCol w:w="2117"/>
        <w:gridCol w:w="2148"/>
        <w:gridCol w:w="2159"/>
        <w:gridCol w:w="2151"/>
        <w:gridCol w:w="2081"/>
      </w:tblGrid>
      <w:tr w:rsidR="002813A6" w:rsidRPr="002813A6" w:rsidTr="005B2BCA">
        <w:trPr>
          <w:tblCellSpacing w:w="20" w:type="dxa"/>
          <w:jc w:val="center"/>
        </w:trPr>
        <w:tc>
          <w:tcPr>
            <w:tcW w:w="2069" w:type="dxa"/>
            <w:tcBorders>
              <w:tl2br w:val="outset" w:sz="6" w:space="0" w:color="auto"/>
            </w:tcBorders>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             Параметр</w:t>
            </w:r>
          </w:p>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Год</w:t>
            </w:r>
          </w:p>
        </w:tc>
        <w:tc>
          <w:tcPr>
            <w:tcW w:w="2071"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Печатные СМИ</w:t>
            </w:r>
          </w:p>
        </w:tc>
        <w:tc>
          <w:tcPr>
            <w:tcW w:w="2077"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Интернет-СМИ</w:t>
            </w:r>
          </w:p>
        </w:tc>
        <w:tc>
          <w:tcPr>
            <w:tcW w:w="2108"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Сайты организаций</w:t>
            </w:r>
          </w:p>
        </w:tc>
        <w:tc>
          <w:tcPr>
            <w:tcW w:w="2119"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Собственный сайт библиотеки</w:t>
            </w:r>
          </w:p>
        </w:tc>
        <w:tc>
          <w:tcPr>
            <w:tcW w:w="2111"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Телевидение</w:t>
            </w:r>
          </w:p>
        </w:tc>
        <w:tc>
          <w:tcPr>
            <w:tcW w:w="2021"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Радио</w:t>
            </w:r>
          </w:p>
        </w:tc>
      </w:tr>
      <w:tr w:rsidR="002813A6" w:rsidRPr="002813A6" w:rsidTr="005B2BCA">
        <w:trPr>
          <w:tblCellSpacing w:w="20" w:type="dxa"/>
          <w:jc w:val="center"/>
        </w:trPr>
        <w:tc>
          <w:tcPr>
            <w:tcW w:w="2069"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2018</w:t>
            </w:r>
          </w:p>
        </w:tc>
        <w:tc>
          <w:tcPr>
            <w:tcW w:w="207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36</w:t>
            </w:r>
          </w:p>
        </w:tc>
        <w:tc>
          <w:tcPr>
            <w:tcW w:w="2077"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p>
        </w:tc>
        <w:tc>
          <w:tcPr>
            <w:tcW w:w="2108"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42</w:t>
            </w:r>
          </w:p>
        </w:tc>
        <w:tc>
          <w:tcPr>
            <w:tcW w:w="2119"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92</w:t>
            </w:r>
          </w:p>
        </w:tc>
        <w:tc>
          <w:tcPr>
            <w:tcW w:w="211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w:t>
            </w:r>
          </w:p>
        </w:tc>
        <w:tc>
          <w:tcPr>
            <w:tcW w:w="202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w:t>
            </w:r>
          </w:p>
        </w:tc>
      </w:tr>
      <w:tr w:rsidR="002813A6" w:rsidRPr="002813A6" w:rsidTr="005B2BCA">
        <w:trPr>
          <w:tblCellSpacing w:w="20" w:type="dxa"/>
          <w:jc w:val="center"/>
        </w:trPr>
        <w:tc>
          <w:tcPr>
            <w:tcW w:w="2069"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2019</w:t>
            </w:r>
          </w:p>
        </w:tc>
        <w:tc>
          <w:tcPr>
            <w:tcW w:w="2071"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19</w:t>
            </w:r>
          </w:p>
        </w:tc>
        <w:tc>
          <w:tcPr>
            <w:tcW w:w="2077"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p>
        </w:tc>
        <w:tc>
          <w:tcPr>
            <w:tcW w:w="2108"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9</w:t>
            </w:r>
          </w:p>
        </w:tc>
        <w:tc>
          <w:tcPr>
            <w:tcW w:w="2119"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78</w:t>
            </w:r>
          </w:p>
        </w:tc>
        <w:tc>
          <w:tcPr>
            <w:tcW w:w="2111"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w:t>
            </w:r>
          </w:p>
        </w:tc>
        <w:tc>
          <w:tcPr>
            <w:tcW w:w="2021"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w:t>
            </w:r>
          </w:p>
        </w:tc>
      </w:tr>
    </w:tbl>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11.3. Работа сайта библиотеки</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82"/>
        <w:gridCol w:w="3545"/>
        <w:gridCol w:w="3357"/>
      </w:tblGrid>
      <w:tr w:rsidR="002813A6" w:rsidRPr="002813A6" w:rsidTr="005B2BCA">
        <w:trPr>
          <w:tblCellSpacing w:w="20" w:type="dxa"/>
          <w:jc w:val="center"/>
        </w:trPr>
        <w:tc>
          <w:tcPr>
            <w:tcW w:w="4922" w:type="dxa"/>
            <w:shd w:val="clear" w:color="auto" w:fill="auto"/>
          </w:tcPr>
          <w:p w:rsidR="002813A6" w:rsidRPr="002813A6" w:rsidRDefault="002813A6" w:rsidP="002813A6">
            <w:pPr>
              <w:spacing w:after="0" w:line="23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Критерий</w:t>
            </w:r>
          </w:p>
        </w:tc>
        <w:tc>
          <w:tcPr>
            <w:tcW w:w="3505" w:type="dxa"/>
            <w:shd w:val="clear" w:color="auto" w:fill="auto"/>
          </w:tcPr>
          <w:p w:rsidR="002813A6" w:rsidRPr="002813A6" w:rsidRDefault="002813A6" w:rsidP="002813A6">
            <w:pPr>
              <w:spacing w:after="0" w:line="23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Статистика сайта за 2018 г.</w:t>
            </w:r>
          </w:p>
        </w:tc>
        <w:tc>
          <w:tcPr>
            <w:tcW w:w="3297" w:type="dxa"/>
            <w:shd w:val="clear" w:color="auto" w:fill="auto"/>
          </w:tcPr>
          <w:p w:rsidR="002813A6" w:rsidRPr="002813A6" w:rsidRDefault="002813A6" w:rsidP="002813A6">
            <w:pPr>
              <w:spacing w:after="0" w:line="23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Статистика сайта за 2019 г.</w:t>
            </w:r>
          </w:p>
        </w:tc>
      </w:tr>
      <w:tr w:rsidR="002813A6" w:rsidRPr="002813A6" w:rsidTr="005B2BCA">
        <w:trPr>
          <w:tblCellSpacing w:w="20" w:type="dxa"/>
          <w:jc w:val="center"/>
        </w:trPr>
        <w:tc>
          <w:tcPr>
            <w:tcW w:w="492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сайта у библиотеки (дайте ссылку)</w:t>
            </w:r>
          </w:p>
        </w:tc>
        <w:tc>
          <w:tcPr>
            <w:tcW w:w="6842" w:type="dxa"/>
            <w:gridSpan w:val="2"/>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http://biblio-kirensk.ru/</w:t>
            </w:r>
          </w:p>
        </w:tc>
      </w:tr>
      <w:tr w:rsidR="002813A6" w:rsidRPr="002813A6" w:rsidTr="005B2BCA">
        <w:trPr>
          <w:tblCellSpacing w:w="20" w:type="dxa"/>
          <w:jc w:val="center"/>
        </w:trPr>
        <w:tc>
          <w:tcPr>
            <w:tcW w:w="492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Просмотры</w:t>
            </w:r>
          </w:p>
        </w:tc>
        <w:tc>
          <w:tcPr>
            <w:tcW w:w="3505"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297"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492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Посещения</w:t>
            </w:r>
          </w:p>
        </w:tc>
        <w:tc>
          <w:tcPr>
            <w:tcW w:w="3505"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650</w:t>
            </w:r>
          </w:p>
        </w:tc>
        <w:tc>
          <w:tcPr>
            <w:tcW w:w="3297"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1496</w:t>
            </w:r>
          </w:p>
        </w:tc>
      </w:tr>
      <w:tr w:rsidR="002813A6" w:rsidRPr="002813A6" w:rsidTr="005B2BCA">
        <w:trPr>
          <w:tblCellSpacing w:w="20" w:type="dxa"/>
          <w:jc w:val="center"/>
        </w:trPr>
        <w:tc>
          <w:tcPr>
            <w:tcW w:w="492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Уникальные посетители</w:t>
            </w:r>
          </w:p>
        </w:tc>
        <w:tc>
          <w:tcPr>
            <w:tcW w:w="3505"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297"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r>
    </w:tbl>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Наличие на сайте</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402"/>
        <w:gridCol w:w="2202"/>
      </w:tblGrid>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Критерий</w:t>
            </w:r>
          </w:p>
        </w:tc>
        <w:tc>
          <w:tcPr>
            <w:tcW w:w="2142" w:type="dxa"/>
            <w:shd w:val="clear" w:color="auto" w:fill="auto"/>
          </w:tcPr>
          <w:p w:rsidR="002813A6" w:rsidRPr="002813A6" w:rsidRDefault="002813A6" w:rsidP="002813A6">
            <w:pPr>
              <w:spacing w:after="0" w:line="230"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Да\Нет</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Информация о выполнении государственного муниципального задания, отчет о результатах деятельности организации культуры </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Перечень услуг. Ограничения по ассортименту услуг, ограничения по потребителям услуг. Услуги, предоставляемые на платной основе. Стоимость услуг. Предоставление преимущественного права пользования услугами учреждения. Дополнительные услуги </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Отсутствие нарушений отображения, форматирования или иных дефектов информации на сайте</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нет</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независимой системы учета посещений сайта. Раскрытие информации независимой системы учета посещений сайта</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встроенной системы контекстного поиска по сайту</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Бесплатность, доступность информации на сайте</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Дата и время размещения информации</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Раздел для направления предложений по улучшению качества услуг организации</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Наличие информации о новых изданиях </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12342"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Версия для слабовидящих</w:t>
            </w:r>
          </w:p>
        </w:tc>
        <w:tc>
          <w:tcPr>
            <w:tcW w:w="2142"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нет</w:t>
            </w:r>
          </w:p>
        </w:tc>
      </w:tr>
    </w:tbl>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11.4. Выстраивание связей и взаимодействия с общественными организациями, советами, движениями и пр.</w:t>
      </w:r>
    </w:p>
    <w:tbl>
      <w:tblPr>
        <w:tblW w:w="148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7"/>
        <w:gridCol w:w="3700"/>
        <w:gridCol w:w="3655"/>
        <w:gridCol w:w="3392"/>
      </w:tblGrid>
      <w:tr w:rsidR="002813A6" w:rsidRPr="002813A6" w:rsidTr="005B2BCA">
        <w:trPr>
          <w:trHeight w:val="704"/>
          <w:tblCellSpacing w:w="20" w:type="dxa"/>
          <w:jc w:val="center"/>
        </w:trPr>
        <w:tc>
          <w:tcPr>
            <w:tcW w:w="4027" w:type="dxa"/>
            <w:tcBorders>
              <w:tl2br w:val="outset" w:sz="6" w:space="0" w:color="auto"/>
            </w:tcBorders>
            <w:shd w:val="clear" w:color="auto" w:fill="auto"/>
          </w:tcPr>
          <w:p w:rsidR="002813A6" w:rsidRPr="002813A6" w:rsidRDefault="002813A6" w:rsidP="002813A6">
            <w:pPr>
              <w:spacing w:after="0" w:line="230" w:lineRule="auto"/>
              <w:ind w:firstLine="1559"/>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Вид взаимодействия</w:t>
            </w:r>
          </w:p>
          <w:p w:rsidR="002813A6" w:rsidRPr="002813A6" w:rsidRDefault="002813A6" w:rsidP="002813A6">
            <w:pPr>
              <w:spacing w:after="0" w:line="230" w:lineRule="auto"/>
              <w:ind w:firstLine="1559"/>
              <w:rPr>
                <w:rFonts w:ascii="Times New Roman" w:eastAsia="Times New Roman" w:hAnsi="Times New Roman"/>
                <w:bCs/>
                <w:iCs/>
                <w:sz w:val="24"/>
                <w:szCs w:val="24"/>
                <w:lang w:eastAsia="ru-RU"/>
              </w:rPr>
            </w:pPr>
          </w:p>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Общественная организация</w:t>
            </w:r>
          </w:p>
        </w:tc>
        <w:tc>
          <w:tcPr>
            <w:tcW w:w="3660"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Информационная поддержка</w:t>
            </w:r>
          </w:p>
        </w:tc>
        <w:tc>
          <w:tcPr>
            <w:tcW w:w="3615"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Проведение совместных мероприятий</w:t>
            </w:r>
          </w:p>
        </w:tc>
        <w:tc>
          <w:tcPr>
            <w:tcW w:w="3332" w:type="dxa"/>
            <w:shd w:val="clear" w:color="auto" w:fill="auto"/>
          </w:tcPr>
          <w:p w:rsidR="002813A6" w:rsidRPr="002813A6" w:rsidRDefault="002813A6" w:rsidP="002813A6">
            <w:pPr>
              <w:spacing w:after="0" w:line="23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Иное</w:t>
            </w:r>
          </w:p>
        </w:tc>
      </w:tr>
      <w:tr w:rsidR="002813A6" w:rsidRPr="002813A6" w:rsidTr="005B2BCA">
        <w:trPr>
          <w:tblCellSpacing w:w="20" w:type="dxa"/>
          <w:jc w:val="center"/>
        </w:trPr>
        <w:tc>
          <w:tcPr>
            <w:tcW w:w="4027"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r w:rsidRPr="002813A6">
              <w:rPr>
                <w:rFonts w:ascii="Times New Roman" w:hAnsi="Times New Roman"/>
                <w:sz w:val="24"/>
                <w:szCs w:val="24"/>
              </w:rPr>
              <w:t>Администрация Киренского МО (отдел по делам молодежи и спорту)</w:t>
            </w: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2813A6" w:rsidRPr="002813A6" w:rsidRDefault="002813A6" w:rsidP="002813A6">
            <w:pPr>
              <w:spacing w:after="0" w:line="240" w:lineRule="auto"/>
              <w:jc w:val="both"/>
              <w:rPr>
                <w:rFonts w:ascii="Times New Roman" w:eastAsia="Times New Roman" w:hAnsi="Times New Roman"/>
                <w:bCs/>
                <w:sz w:val="24"/>
                <w:szCs w:val="24"/>
              </w:rPr>
            </w:pPr>
            <w:r w:rsidRPr="002813A6">
              <w:rPr>
                <w:rFonts w:ascii="Times New Roman" w:eastAsia="Times New Roman" w:hAnsi="Times New Roman"/>
                <w:bCs/>
                <w:sz w:val="24"/>
                <w:szCs w:val="24"/>
              </w:rPr>
              <w:t>«Наша сибирская масленица»;</w:t>
            </w:r>
          </w:p>
          <w:p w:rsidR="002813A6" w:rsidRPr="002813A6" w:rsidRDefault="002813A6" w:rsidP="002813A6">
            <w:pPr>
              <w:spacing w:after="0" w:line="240" w:lineRule="auto"/>
              <w:jc w:val="both"/>
              <w:rPr>
                <w:rFonts w:ascii="Times New Roman" w:eastAsia="Times New Roman" w:hAnsi="Times New Roman"/>
                <w:bCs/>
                <w:sz w:val="24"/>
                <w:szCs w:val="24"/>
              </w:rPr>
            </w:pPr>
            <w:r w:rsidRPr="002813A6">
              <w:rPr>
                <w:rFonts w:ascii="Times New Roman" w:eastAsia="Times New Roman" w:hAnsi="Times New Roman"/>
                <w:bCs/>
                <w:sz w:val="24"/>
                <w:szCs w:val="24"/>
              </w:rPr>
              <w:t>90-летие Киренского района:</w:t>
            </w:r>
          </w:p>
          <w:p w:rsidR="002813A6" w:rsidRPr="002813A6" w:rsidRDefault="002813A6" w:rsidP="002813A6">
            <w:pPr>
              <w:spacing w:after="0" w:line="240" w:lineRule="auto"/>
              <w:jc w:val="both"/>
              <w:rPr>
                <w:rFonts w:ascii="Times New Roman" w:eastAsia="Times New Roman" w:hAnsi="Times New Roman"/>
                <w:bCs/>
                <w:sz w:val="24"/>
                <w:szCs w:val="24"/>
              </w:rPr>
            </w:pPr>
            <w:r w:rsidRPr="002813A6">
              <w:rPr>
                <w:rFonts w:ascii="Times New Roman" w:eastAsia="Times New Roman" w:hAnsi="Times New Roman"/>
                <w:bCs/>
                <w:sz w:val="24"/>
                <w:szCs w:val="24"/>
              </w:rPr>
              <w:t xml:space="preserve">видеоролик «Край родной на век любимый», викторина «Киренский район», выставка «Киренск известный и неизвестный», </w:t>
            </w:r>
          </w:p>
          <w:p w:rsidR="002813A6" w:rsidRPr="002813A6" w:rsidRDefault="002813A6" w:rsidP="002813A6">
            <w:pPr>
              <w:spacing w:after="0" w:line="240" w:lineRule="auto"/>
              <w:jc w:val="both"/>
              <w:rPr>
                <w:rFonts w:ascii="Times New Roman" w:eastAsia="Times New Roman" w:hAnsi="Times New Roman"/>
                <w:bCs/>
                <w:sz w:val="24"/>
                <w:szCs w:val="24"/>
              </w:rPr>
            </w:pPr>
            <w:r w:rsidRPr="002813A6">
              <w:rPr>
                <w:rFonts w:ascii="Times New Roman" w:eastAsia="Times New Roman" w:hAnsi="Times New Roman"/>
                <w:bCs/>
                <w:sz w:val="24"/>
                <w:szCs w:val="24"/>
              </w:rPr>
              <w:t>«Киренск в истории Алсиба» (сценарий, презентация «Киренск в истории Алсиба», буклет «Сталинская трасса».</w:t>
            </w:r>
          </w:p>
        </w:tc>
        <w:tc>
          <w:tcPr>
            <w:tcW w:w="3332" w:type="dxa"/>
            <w:shd w:val="clear" w:color="auto" w:fill="auto"/>
          </w:tcPr>
          <w:p w:rsidR="002813A6" w:rsidRPr="002813A6" w:rsidRDefault="002813A6" w:rsidP="002813A6">
            <w:pPr>
              <w:spacing w:after="0" w:line="240" w:lineRule="auto"/>
              <w:jc w:val="both"/>
              <w:rPr>
                <w:rFonts w:ascii="Times New Roman" w:eastAsia="Times New Roman" w:hAnsi="Times New Roman"/>
                <w:bCs/>
                <w:sz w:val="24"/>
                <w:szCs w:val="24"/>
              </w:rPr>
            </w:pPr>
          </w:p>
        </w:tc>
      </w:tr>
      <w:tr w:rsidR="002813A6" w:rsidRPr="002813A6" w:rsidTr="005B2BCA">
        <w:trPr>
          <w:tblCellSpacing w:w="20" w:type="dxa"/>
          <w:jc w:val="center"/>
        </w:trPr>
        <w:tc>
          <w:tcPr>
            <w:tcW w:w="4027" w:type="dxa"/>
            <w:shd w:val="clear" w:color="auto" w:fill="auto"/>
          </w:tcPr>
          <w:p w:rsidR="002813A6" w:rsidRPr="002813A6" w:rsidRDefault="002813A6" w:rsidP="002813A6">
            <w:pPr>
              <w:spacing w:after="0" w:line="230" w:lineRule="auto"/>
              <w:rPr>
                <w:rFonts w:ascii="Times New Roman" w:hAnsi="Times New Roman"/>
                <w:sz w:val="24"/>
                <w:szCs w:val="24"/>
              </w:rPr>
            </w:pPr>
            <w:r w:rsidRPr="002813A6">
              <w:rPr>
                <w:rFonts w:ascii="Times New Roman" w:hAnsi="Times New Roman"/>
                <w:sz w:val="24"/>
                <w:szCs w:val="24"/>
              </w:rPr>
              <w:t>МТНТДиТ «Звезда»</w:t>
            </w: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Викторина «Ваше величество – женщина» /к 8 марта/;</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Викторина «Школьные страсти» /ко Дню знаний/;</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Библионочь – 2019 «Театральная бессонница»;</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Пушкинский день «А он и вправду бесподобный гений»;</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«Киренск в истории Алсиба» (сценарий, презентация «Киренск в истории Алсиба», буклет «Сталинская трасса»;</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Атлас национальных культур «Радуга народов России».</w:t>
            </w:r>
          </w:p>
        </w:tc>
        <w:tc>
          <w:tcPr>
            <w:tcW w:w="3332" w:type="dxa"/>
            <w:shd w:val="clear" w:color="auto" w:fill="auto"/>
          </w:tcPr>
          <w:p w:rsidR="002813A6" w:rsidRPr="002813A6" w:rsidRDefault="002813A6" w:rsidP="002813A6">
            <w:pPr>
              <w:spacing w:line="240" w:lineRule="auto"/>
              <w:jc w:val="both"/>
              <w:rPr>
                <w:rFonts w:ascii="Times New Roman" w:eastAsia="Times New Roman" w:hAnsi="Times New Roman"/>
                <w:bCs/>
                <w:sz w:val="28"/>
                <w:szCs w:val="28"/>
              </w:rPr>
            </w:pPr>
          </w:p>
        </w:tc>
      </w:tr>
      <w:tr w:rsidR="002813A6" w:rsidRPr="002813A6" w:rsidTr="005B2BCA">
        <w:trPr>
          <w:tblCellSpacing w:w="20" w:type="dxa"/>
          <w:jc w:val="center"/>
        </w:trPr>
        <w:tc>
          <w:tcPr>
            <w:tcW w:w="4027" w:type="dxa"/>
            <w:shd w:val="clear" w:color="auto" w:fill="auto"/>
          </w:tcPr>
          <w:p w:rsidR="002813A6" w:rsidRPr="002813A6" w:rsidRDefault="002813A6" w:rsidP="002813A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813A6">
              <w:rPr>
                <w:rFonts w:ascii="Times New Roman" w:eastAsia="Times New Roman" w:hAnsi="Times New Roman"/>
                <w:color w:val="000000"/>
                <w:sz w:val="24"/>
                <w:szCs w:val="24"/>
                <w:lang w:eastAsia="ru-RU"/>
              </w:rPr>
              <w:t xml:space="preserve">МКУ «КДЦ «Современник»  </w:t>
            </w:r>
          </w:p>
          <w:p w:rsidR="002813A6" w:rsidRPr="002813A6" w:rsidRDefault="002813A6" w:rsidP="002813A6">
            <w:pPr>
              <w:autoSpaceDE w:val="0"/>
              <w:autoSpaceDN w:val="0"/>
              <w:adjustRightInd w:val="0"/>
              <w:spacing w:after="0" w:line="240" w:lineRule="auto"/>
              <w:rPr>
                <w:rFonts w:ascii="Times New Roman" w:eastAsia="Times New Roman" w:hAnsi="Times New Roman"/>
                <w:bCs/>
                <w:color w:val="000000"/>
                <w:kern w:val="36"/>
                <w:sz w:val="24"/>
                <w:szCs w:val="24"/>
                <w:lang w:eastAsia="ru-RU"/>
              </w:rPr>
            </w:pPr>
          </w:p>
          <w:p w:rsidR="002813A6" w:rsidRPr="002813A6" w:rsidRDefault="002813A6" w:rsidP="002813A6">
            <w:pPr>
              <w:spacing w:after="0" w:line="230" w:lineRule="auto"/>
              <w:rPr>
                <w:rFonts w:ascii="Times New Roman" w:hAnsi="Times New Roman"/>
                <w:sz w:val="24"/>
                <w:szCs w:val="24"/>
              </w:rPr>
            </w:pP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2813A6" w:rsidRPr="002813A6" w:rsidRDefault="002813A6" w:rsidP="002813A6">
            <w:pPr>
              <w:spacing w:after="0" w:line="240" w:lineRule="auto"/>
              <w:jc w:val="both"/>
              <w:rPr>
                <w:rFonts w:ascii="Times New Roman" w:hAnsi="Times New Roman"/>
                <w:sz w:val="24"/>
              </w:rPr>
            </w:pPr>
            <w:r w:rsidRPr="002813A6">
              <w:rPr>
                <w:rFonts w:ascii="Times New Roman" w:hAnsi="Times New Roman"/>
                <w:sz w:val="24"/>
              </w:rPr>
              <w:t>Библионочь – 2019 «Театральная бессонница»;</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Пушкинский день «А он и вправду бесподобный гений».</w:t>
            </w:r>
          </w:p>
        </w:tc>
        <w:tc>
          <w:tcPr>
            <w:tcW w:w="3332" w:type="dxa"/>
            <w:shd w:val="clear" w:color="auto" w:fill="auto"/>
          </w:tcPr>
          <w:p w:rsidR="002813A6" w:rsidRPr="002813A6" w:rsidRDefault="002813A6" w:rsidP="002813A6">
            <w:pPr>
              <w:spacing w:line="240" w:lineRule="auto"/>
              <w:jc w:val="both"/>
              <w:rPr>
                <w:rFonts w:ascii="Times New Roman" w:eastAsia="Times New Roman" w:hAnsi="Times New Roman"/>
                <w:bCs/>
                <w:sz w:val="28"/>
                <w:szCs w:val="28"/>
              </w:rPr>
            </w:pPr>
          </w:p>
        </w:tc>
      </w:tr>
      <w:tr w:rsidR="002813A6" w:rsidRPr="002813A6" w:rsidTr="005B2BCA">
        <w:trPr>
          <w:tblCellSpacing w:w="20" w:type="dxa"/>
          <w:jc w:val="center"/>
        </w:trPr>
        <w:tc>
          <w:tcPr>
            <w:tcW w:w="4027" w:type="dxa"/>
            <w:shd w:val="clear" w:color="auto" w:fill="auto"/>
          </w:tcPr>
          <w:p w:rsidR="002813A6" w:rsidRPr="002813A6" w:rsidRDefault="002813A6" w:rsidP="002813A6">
            <w:pPr>
              <w:spacing w:after="0" w:line="230" w:lineRule="auto"/>
              <w:rPr>
                <w:rFonts w:ascii="Times New Roman" w:hAnsi="Times New Roman"/>
                <w:sz w:val="24"/>
              </w:rPr>
            </w:pPr>
            <w:r w:rsidRPr="002813A6">
              <w:rPr>
                <w:rFonts w:ascii="Times New Roman" w:hAnsi="Times New Roman"/>
                <w:sz w:val="24"/>
                <w:szCs w:val="24"/>
              </w:rPr>
              <w:t>ОГБУЗ «Киренская РБ»</w:t>
            </w: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shd w:val="clear" w:color="auto" w:fill="auto"/>
          </w:tcPr>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Беседа с врачом ультра-звуковой диагностики «Рациональное питание»;</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Беседа с врачами «Злобный джин холестерин».</w:t>
            </w:r>
          </w:p>
        </w:tc>
        <w:tc>
          <w:tcPr>
            <w:tcW w:w="3332" w:type="dxa"/>
            <w:shd w:val="clear" w:color="auto" w:fill="auto"/>
          </w:tcPr>
          <w:p w:rsidR="002813A6" w:rsidRPr="002813A6" w:rsidRDefault="002813A6" w:rsidP="002813A6">
            <w:pPr>
              <w:spacing w:line="240" w:lineRule="auto"/>
              <w:jc w:val="both"/>
              <w:rPr>
                <w:rFonts w:ascii="Times New Roman" w:eastAsia="Times New Roman" w:hAnsi="Times New Roman"/>
                <w:bCs/>
                <w:sz w:val="28"/>
                <w:szCs w:val="28"/>
              </w:rPr>
            </w:pPr>
          </w:p>
        </w:tc>
      </w:tr>
      <w:tr w:rsidR="002813A6" w:rsidRPr="002813A6" w:rsidTr="005B2BCA">
        <w:trPr>
          <w:tblCellSpacing w:w="20" w:type="dxa"/>
          <w:jc w:val="center"/>
        </w:trPr>
        <w:tc>
          <w:tcPr>
            <w:tcW w:w="4027" w:type="dxa"/>
            <w:shd w:val="clear" w:color="auto" w:fill="auto"/>
          </w:tcPr>
          <w:p w:rsidR="002813A6" w:rsidRPr="002813A6" w:rsidRDefault="002813A6" w:rsidP="002813A6">
            <w:pPr>
              <w:spacing w:after="0" w:line="230" w:lineRule="auto"/>
              <w:rPr>
                <w:rFonts w:ascii="Times New Roman" w:hAnsi="Times New Roman"/>
                <w:sz w:val="24"/>
              </w:rPr>
            </w:pPr>
            <w:r w:rsidRPr="002813A6">
              <w:rPr>
                <w:rFonts w:ascii="Times New Roman" w:hAnsi="Times New Roman"/>
                <w:sz w:val="24"/>
              </w:rPr>
              <w:t xml:space="preserve">Общество инвалидов г. Киренска </w:t>
            </w:r>
          </w:p>
          <w:p w:rsidR="002813A6" w:rsidRPr="002813A6" w:rsidRDefault="002813A6" w:rsidP="002813A6">
            <w:pPr>
              <w:spacing w:after="0" w:line="230" w:lineRule="auto"/>
              <w:rPr>
                <w:rFonts w:ascii="Times New Roman" w:hAnsi="Times New Roman"/>
                <w:sz w:val="24"/>
              </w:rPr>
            </w:pP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vMerge w:val="restart"/>
            <w:shd w:val="clear" w:color="auto" w:fill="auto"/>
          </w:tcPr>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Вечер отдыха «Без вас, любимых, жизни в мире нет» /к 8 марта/;</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Конкурс чтецов «Моя Родина – Сибирь» /в рамках фестиваля «Не стареют душой ветераны» /;</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Литературное караоке «Забвению не подлежит: читаю – значит помню!»;</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Веселые старты «Жить здорово, весело, активно в любом возрасте»;</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Экскурсия в лес за лекарственными растениями «Радуга здоровья»;</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Шашечный турнир «Игра для ума»;</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Пеший флешмоб со скандинавскими палками «Здоровым быть здорово»;</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Имидж-коктейль «Старости в том нет, кто любит жизнь»;</w:t>
            </w:r>
          </w:p>
          <w:p w:rsidR="002813A6" w:rsidRPr="002813A6" w:rsidRDefault="002813A6" w:rsidP="002813A6">
            <w:pPr>
              <w:spacing w:after="0" w:line="240" w:lineRule="auto"/>
              <w:jc w:val="both"/>
              <w:rPr>
                <w:rFonts w:ascii="Times New Roman" w:eastAsia="Times New Roman" w:hAnsi="Times New Roman"/>
                <w:sz w:val="24"/>
                <w:szCs w:val="28"/>
              </w:rPr>
            </w:pPr>
            <w:r w:rsidRPr="002813A6">
              <w:rPr>
                <w:rFonts w:ascii="Times New Roman" w:eastAsia="Times New Roman" w:hAnsi="Times New Roman"/>
                <w:sz w:val="24"/>
                <w:szCs w:val="28"/>
              </w:rPr>
              <w:t>Акция Щедрый вторник «Наполнить нашу жизнь добротой»;</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Беседа с врачом ультра-звуковой диагностики «Рациональное питание»;</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Беседа с врачами «Злобный джин холестерин»;</w:t>
            </w:r>
          </w:p>
          <w:p w:rsidR="002813A6" w:rsidRPr="002813A6" w:rsidRDefault="002813A6" w:rsidP="002813A6">
            <w:pPr>
              <w:spacing w:after="0" w:line="240" w:lineRule="auto"/>
              <w:jc w:val="both"/>
              <w:rPr>
                <w:rFonts w:ascii="Times New Roman" w:eastAsia="Times New Roman" w:hAnsi="Times New Roman"/>
                <w:bCs/>
                <w:sz w:val="24"/>
                <w:szCs w:val="28"/>
              </w:rPr>
            </w:pPr>
            <w:r w:rsidRPr="002813A6">
              <w:rPr>
                <w:rFonts w:ascii="Times New Roman" w:eastAsia="Times New Roman" w:hAnsi="Times New Roman"/>
                <w:bCs/>
                <w:sz w:val="24"/>
                <w:szCs w:val="28"/>
              </w:rPr>
              <w:t>Игровая музыкальная программа «Весёлое Новогодьее».</w:t>
            </w:r>
          </w:p>
        </w:tc>
        <w:tc>
          <w:tcPr>
            <w:tcW w:w="3332" w:type="dxa"/>
            <w:shd w:val="clear" w:color="auto" w:fill="auto"/>
          </w:tcPr>
          <w:p w:rsidR="002813A6" w:rsidRPr="002813A6" w:rsidRDefault="002813A6" w:rsidP="002813A6">
            <w:pPr>
              <w:spacing w:line="240" w:lineRule="auto"/>
              <w:jc w:val="both"/>
              <w:rPr>
                <w:rFonts w:ascii="Times New Roman" w:eastAsia="Times New Roman" w:hAnsi="Times New Roman"/>
                <w:bCs/>
                <w:sz w:val="28"/>
                <w:szCs w:val="28"/>
              </w:rPr>
            </w:pPr>
          </w:p>
        </w:tc>
      </w:tr>
      <w:tr w:rsidR="002813A6" w:rsidRPr="002813A6" w:rsidTr="005B2BCA">
        <w:trPr>
          <w:tblCellSpacing w:w="20" w:type="dxa"/>
          <w:jc w:val="center"/>
        </w:trPr>
        <w:tc>
          <w:tcPr>
            <w:tcW w:w="4027" w:type="dxa"/>
            <w:shd w:val="clear" w:color="auto" w:fill="auto"/>
          </w:tcPr>
          <w:p w:rsidR="002813A6" w:rsidRPr="002813A6" w:rsidRDefault="002813A6" w:rsidP="002813A6">
            <w:pPr>
              <w:spacing w:after="0" w:line="230" w:lineRule="auto"/>
              <w:rPr>
                <w:rFonts w:ascii="Times New Roman" w:hAnsi="Times New Roman"/>
                <w:sz w:val="24"/>
              </w:rPr>
            </w:pPr>
            <w:r w:rsidRPr="002813A6">
              <w:rPr>
                <w:rFonts w:ascii="Times New Roman" w:hAnsi="Times New Roman"/>
                <w:sz w:val="24"/>
                <w:szCs w:val="24"/>
              </w:rPr>
              <w:t>Социальная защита населения Киренского района</w:t>
            </w:r>
          </w:p>
        </w:tc>
        <w:tc>
          <w:tcPr>
            <w:tcW w:w="3660" w:type="dxa"/>
            <w:shd w:val="clear" w:color="auto" w:fill="auto"/>
          </w:tcPr>
          <w:p w:rsidR="002813A6" w:rsidRPr="002813A6" w:rsidRDefault="002813A6" w:rsidP="002813A6">
            <w:pPr>
              <w:spacing w:after="0" w:line="230" w:lineRule="auto"/>
              <w:rPr>
                <w:rFonts w:ascii="Times New Roman" w:eastAsia="Times New Roman" w:hAnsi="Times New Roman"/>
                <w:bCs/>
                <w:iCs/>
                <w:sz w:val="24"/>
                <w:szCs w:val="24"/>
                <w:lang w:eastAsia="ru-RU"/>
              </w:rPr>
            </w:pPr>
          </w:p>
        </w:tc>
        <w:tc>
          <w:tcPr>
            <w:tcW w:w="3615" w:type="dxa"/>
            <w:vMerge/>
            <w:shd w:val="clear" w:color="auto" w:fill="auto"/>
          </w:tcPr>
          <w:p w:rsidR="002813A6" w:rsidRPr="002813A6" w:rsidRDefault="002813A6" w:rsidP="002813A6">
            <w:pPr>
              <w:spacing w:line="240" w:lineRule="auto"/>
              <w:jc w:val="both"/>
              <w:rPr>
                <w:rFonts w:ascii="Times New Roman" w:eastAsia="Times New Roman" w:hAnsi="Times New Roman"/>
                <w:sz w:val="24"/>
                <w:szCs w:val="28"/>
              </w:rPr>
            </w:pPr>
          </w:p>
        </w:tc>
        <w:tc>
          <w:tcPr>
            <w:tcW w:w="3332" w:type="dxa"/>
            <w:shd w:val="clear" w:color="auto" w:fill="auto"/>
          </w:tcPr>
          <w:p w:rsidR="002813A6" w:rsidRPr="002813A6" w:rsidRDefault="002813A6" w:rsidP="002813A6">
            <w:pPr>
              <w:spacing w:line="240" w:lineRule="auto"/>
              <w:jc w:val="both"/>
              <w:rPr>
                <w:rFonts w:ascii="Times New Roman" w:eastAsia="Times New Roman" w:hAnsi="Times New Roman"/>
                <w:bCs/>
                <w:sz w:val="28"/>
                <w:szCs w:val="28"/>
              </w:rPr>
            </w:pPr>
          </w:p>
        </w:tc>
      </w:tr>
    </w:tbl>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11.5. SMM</w:t>
      </w:r>
      <w:r w:rsidRPr="002813A6">
        <w:rPr>
          <w:rFonts w:ascii="Times New Roman" w:eastAsia="Times New Roman" w:hAnsi="Times New Roman"/>
          <w:b/>
          <w:bCs/>
          <w:iCs/>
          <w:sz w:val="24"/>
          <w:szCs w:val="24"/>
          <w:vertAlign w:val="superscript"/>
          <w:lang w:eastAsia="ru-RU"/>
        </w:rPr>
        <w:footnoteReference w:id="38"/>
      </w:r>
      <w:r w:rsidRPr="002813A6">
        <w:rPr>
          <w:rFonts w:ascii="Times New Roman" w:eastAsia="Times New Roman" w:hAnsi="Times New Roman"/>
          <w:b/>
          <w:bCs/>
          <w:iCs/>
          <w:sz w:val="24"/>
          <w:szCs w:val="24"/>
          <w:lang w:eastAsia="ru-RU"/>
        </w:rPr>
        <w:t>-продвижение</w:t>
      </w: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r w:rsidRPr="002813A6">
        <w:rPr>
          <w:rFonts w:ascii="Times New Roman" w:eastAsia="Times New Roman" w:hAnsi="Times New Roman"/>
          <w:bCs/>
          <w:iCs/>
          <w:sz w:val="24"/>
          <w:szCs w:val="24"/>
          <w:lang w:eastAsia="ru-RU"/>
        </w:rPr>
        <w:t xml:space="preserve">Для </w:t>
      </w:r>
      <w:r w:rsidRPr="002813A6">
        <w:rPr>
          <w:rFonts w:ascii="Times New Roman" w:eastAsia="Times New Roman" w:hAnsi="Times New Roman"/>
          <w:b/>
          <w:bCs/>
          <w:iCs/>
          <w:sz w:val="24"/>
          <w:szCs w:val="24"/>
          <w:u w:val="single"/>
          <w:lang w:eastAsia="ru-RU"/>
        </w:rPr>
        <w:t>каждой страницы/группы</w:t>
      </w:r>
      <w:r w:rsidRPr="002813A6">
        <w:rPr>
          <w:rFonts w:ascii="Times New Roman" w:eastAsia="Times New Roman" w:hAnsi="Times New Roman"/>
          <w:bCs/>
          <w:iCs/>
          <w:sz w:val="24"/>
          <w:szCs w:val="24"/>
          <w:lang w:eastAsia="ru-RU"/>
        </w:rPr>
        <w:t xml:space="preserve"> </w:t>
      </w:r>
      <w:r w:rsidRPr="002813A6">
        <w:rPr>
          <w:rFonts w:ascii="Times New Roman" w:eastAsia="Times New Roman" w:hAnsi="Times New Roman"/>
          <w:b/>
          <w:bCs/>
          <w:iCs/>
          <w:sz w:val="24"/>
          <w:szCs w:val="24"/>
          <w:lang w:eastAsia="ru-RU"/>
        </w:rPr>
        <w:t xml:space="preserve">(привести ссылку на каждую группу) </w:t>
      </w:r>
      <w:r w:rsidRPr="002813A6">
        <w:rPr>
          <w:rFonts w:ascii="Times New Roman" w:eastAsia="Times New Roman" w:hAnsi="Times New Roman"/>
          <w:bCs/>
          <w:iCs/>
          <w:sz w:val="24"/>
          <w:szCs w:val="24"/>
          <w:lang w:eastAsia="ru-RU"/>
        </w:rPr>
        <w:t>в любой социальной сети («Вконтакте», Facebook, Instagram, «Одноклассники» и др.) необходимо составить следующую отчетную таблицу и ответить на вопросы.</w:t>
      </w: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28" w:lineRule="auto"/>
        <w:ind w:left="709"/>
        <w:jc w:val="both"/>
        <w:rPr>
          <w:rFonts w:ascii="Times New Roman" w:eastAsia="Times New Roman" w:hAnsi="Times New Roman"/>
          <w:b/>
          <w:bCs/>
          <w:iCs/>
          <w:sz w:val="24"/>
          <w:szCs w:val="24"/>
          <w:lang w:val="en-US" w:eastAsia="ru-RU"/>
        </w:rPr>
      </w:pPr>
      <w:r w:rsidRPr="002813A6">
        <w:rPr>
          <w:rFonts w:ascii="Times New Roman" w:eastAsia="Times New Roman" w:hAnsi="Times New Roman"/>
          <w:b/>
          <w:bCs/>
          <w:iCs/>
          <w:sz w:val="28"/>
          <w:szCs w:val="28"/>
          <w:u w:val="single"/>
          <w:lang w:val="en-US" w:eastAsia="ru-RU"/>
        </w:rPr>
        <w:t>Instagram</w:t>
      </w:r>
      <w:r w:rsidRPr="002813A6">
        <w:rPr>
          <w:rFonts w:ascii="Times New Roman" w:eastAsia="Times New Roman" w:hAnsi="Times New Roman"/>
          <w:b/>
          <w:bCs/>
          <w:iCs/>
          <w:sz w:val="24"/>
          <w:szCs w:val="24"/>
          <w:lang w:val="en-US" w:eastAsia="ru-RU"/>
        </w:rPr>
        <w:t>: https://www.instagram.com/biblioteka_kirensk_2018/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2813A6" w:rsidRPr="002813A6" w:rsidRDefault="002813A6" w:rsidP="002813A6">
            <w:pPr>
              <w:spacing w:after="0" w:line="228" w:lineRule="auto"/>
              <w:ind w:firstLine="1701"/>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Год</w:t>
            </w:r>
          </w:p>
          <w:p w:rsidR="002813A6" w:rsidRPr="002813A6" w:rsidRDefault="002813A6" w:rsidP="002813A6">
            <w:pPr>
              <w:spacing w:after="0" w:line="228" w:lineRule="auto"/>
              <w:ind w:firstLine="76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2017</w:t>
            </w:r>
          </w:p>
        </w:tc>
        <w:tc>
          <w:tcPr>
            <w:tcW w:w="1843"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2018</w:t>
            </w:r>
          </w:p>
        </w:tc>
        <w:tc>
          <w:tcPr>
            <w:tcW w:w="1984"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2019</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numPr>
                <w:ilvl w:val="0"/>
                <w:numId w:val="31"/>
              </w:numPr>
              <w:spacing w:after="0" w:line="228" w:lineRule="auto"/>
              <w:ind w:left="150"/>
              <w:contextualSpacing/>
              <w:jc w:val="center"/>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ind w:left="150"/>
              <w:contextualSpacing/>
              <w:jc w:val="center"/>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205</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336</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2225</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11</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2444</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14</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Пример поста, набравшего наибольшее количество лайков </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Районный литературный конкурс «Проба пера – 2019» «Волшебный мир театра»;</w:t>
            </w:r>
          </w:p>
          <w:p w:rsidR="002813A6" w:rsidRPr="002813A6" w:rsidRDefault="002813A6" w:rsidP="002813A6">
            <w:pPr>
              <w:spacing w:after="0" w:line="228" w:lineRule="auto"/>
              <w:jc w:val="both"/>
              <w:rPr>
                <w:rFonts w:ascii="Times New Roman" w:eastAsia="Times New Roman" w:hAnsi="Times New Roman"/>
                <w:sz w:val="24"/>
                <w:szCs w:val="24"/>
                <w:lang w:eastAsia="ru-RU"/>
              </w:rPr>
            </w:pPr>
            <w:r w:rsidRPr="002813A6">
              <w:rPr>
                <w:rFonts w:ascii="Times New Roman" w:eastAsia="Times New Roman" w:hAnsi="Times New Roman"/>
                <w:sz w:val="24"/>
                <w:szCs w:val="24"/>
                <w:lang w:eastAsia="ru-RU"/>
              </w:rPr>
              <w:t>Библионочь – 2019 «Театральная бессонница»;</w:t>
            </w:r>
          </w:p>
          <w:p w:rsidR="002813A6" w:rsidRPr="002813A6" w:rsidRDefault="002813A6" w:rsidP="002813A6">
            <w:pPr>
              <w:spacing w:after="0" w:line="228" w:lineRule="auto"/>
              <w:jc w:val="both"/>
              <w:rPr>
                <w:rFonts w:ascii="Times New Roman" w:eastAsia="Times New Roman" w:hAnsi="Times New Roman"/>
                <w:sz w:val="24"/>
                <w:szCs w:val="24"/>
                <w:lang w:eastAsia="ru-RU"/>
              </w:rPr>
            </w:pPr>
            <w:r w:rsidRPr="002813A6">
              <w:rPr>
                <w:rFonts w:ascii="Times New Roman" w:eastAsia="Times New Roman" w:hAnsi="Times New Roman"/>
                <w:sz w:val="24"/>
                <w:szCs w:val="24"/>
                <w:lang w:eastAsia="ru-RU"/>
              </w:rPr>
              <w:t>Выставка-инсталляция «Мир увлечений библиотекарей после работы»;</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Пушкинский день «А он и вправду бесподобный гений».</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1-2 раза в неделю</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bl>
    <w:p w:rsidR="002813A6" w:rsidRPr="002813A6" w:rsidRDefault="002813A6" w:rsidP="002813A6">
      <w:pPr>
        <w:spacing w:after="0" w:line="228" w:lineRule="auto"/>
        <w:jc w:val="both"/>
        <w:rPr>
          <w:rFonts w:ascii="Times New Roman" w:eastAsia="Times New Roman" w:hAnsi="Times New Roman"/>
          <w:b/>
          <w:bCs/>
          <w:iCs/>
          <w:sz w:val="24"/>
          <w:szCs w:val="24"/>
          <w:lang w:eastAsia="ru-RU"/>
        </w:rPr>
      </w:pPr>
    </w:p>
    <w:p w:rsidR="002813A6" w:rsidRPr="002813A6" w:rsidRDefault="002813A6" w:rsidP="002813A6">
      <w:pPr>
        <w:spacing w:after="0" w:line="228" w:lineRule="auto"/>
        <w:ind w:left="567"/>
        <w:jc w:val="both"/>
        <w:rPr>
          <w:rFonts w:ascii="Times New Roman" w:eastAsia="Times New Roman" w:hAnsi="Times New Roman"/>
          <w:b/>
          <w:bCs/>
          <w:iCs/>
          <w:sz w:val="24"/>
          <w:szCs w:val="24"/>
          <w:lang w:eastAsia="ru-RU"/>
        </w:rPr>
      </w:pPr>
      <w:r w:rsidRPr="002813A6">
        <w:rPr>
          <w:rFonts w:ascii="Times New Roman" w:eastAsia="Times New Roman" w:hAnsi="Times New Roman"/>
          <w:b/>
          <w:bCs/>
          <w:iCs/>
          <w:sz w:val="28"/>
          <w:szCs w:val="28"/>
          <w:u w:val="single"/>
          <w:lang w:eastAsia="ru-RU"/>
        </w:rPr>
        <w:t>Вконтакте</w:t>
      </w:r>
      <w:r w:rsidRPr="002813A6">
        <w:rPr>
          <w:rFonts w:ascii="Times New Roman" w:eastAsia="Times New Roman" w:hAnsi="Times New Roman"/>
          <w:b/>
          <w:bCs/>
          <w:iCs/>
          <w:sz w:val="24"/>
          <w:szCs w:val="24"/>
          <w:lang w:eastAsia="ru-RU"/>
        </w:rPr>
        <w:t>: https://vk.com/public141506272</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2813A6" w:rsidRPr="002813A6" w:rsidRDefault="002813A6" w:rsidP="002813A6">
            <w:pPr>
              <w:spacing w:after="0" w:line="228" w:lineRule="auto"/>
              <w:ind w:firstLine="1701"/>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Год</w:t>
            </w:r>
          </w:p>
          <w:p w:rsidR="002813A6" w:rsidRPr="002813A6" w:rsidRDefault="002813A6" w:rsidP="002813A6">
            <w:pPr>
              <w:spacing w:after="0" w:line="228" w:lineRule="auto"/>
              <w:ind w:firstLine="76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2017</w:t>
            </w:r>
          </w:p>
        </w:tc>
        <w:tc>
          <w:tcPr>
            <w:tcW w:w="1843"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2018</w:t>
            </w:r>
          </w:p>
        </w:tc>
        <w:tc>
          <w:tcPr>
            <w:tcW w:w="1984"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2019</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numPr>
                <w:ilvl w:val="0"/>
                <w:numId w:val="31"/>
              </w:numPr>
              <w:spacing w:after="0" w:line="228" w:lineRule="auto"/>
              <w:ind w:left="1041"/>
              <w:contextualSpacing/>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ind w:left="1041"/>
              <w:contextualSpacing/>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подписчиков</w:t>
            </w:r>
          </w:p>
        </w:tc>
        <w:tc>
          <w:tcPr>
            <w:tcW w:w="2091" w:type="dxa"/>
            <w:shd w:val="clear" w:color="auto" w:fill="auto"/>
          </w:tcPr>
          <w:p w:rsidR="002813A6" w:rsidRPr="002813A6" w:rsidRDefault="002813A6"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48</w:t>
            </w: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59</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73</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Посещаемость</w:t>
            </w:r>
          </w:p>
        </w:tc>
        <w:tc>
          <w:tcPr>
            <w:tcW w:w="2091" w:type="dxa"/>
            <w:shd w:val="clear" w:color="auto" w:fill="auto"/>
          </w:tcPr>
          <w:p w:rsidR="002813A6" w:rsidRPr="002813A6" w:rsidRDefault="002813A6" w:rsidP="002813A6">
            <w:pPr>
              <w:spacing w:after="0" w:line="240"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4869</w:t>
            </w: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8190</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8866</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215</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14</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9</w:t>
            </w: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405</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3</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8</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354</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10</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6</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ind w:left="1041"/>
              <w:contextualSpacing/>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 xml:space="preserve">Пример поста, набравшего наибольшее количество лайков </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Районный литературный конкурс «Проба пера – 2019» «Волшебный мир театра»;</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Библионочь – 2019 «Театральная бессонница»;</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Выставка-инсталляция «Мир увлечений библиотекарей после работы»;</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Пушкинский день «А он и вправду бесподобный гений».</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1-2 раза в неделю</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bl>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28" w:lineRule="auto"/>
        <w:ind w:left="709"/>
        <w:jc w:val="both"/>
        <w:rPr>
          <w:rFonts w:ascii="Times New Roman" w:eastAsia="Times New Roman" w:hAnsi="Times New Roman"/>
          <w:b/>
          <w:bCs/>
          <w:iCs/>
          <w:sz w:val="24"/>
          <w:szCs w:val="24"/>
          <w:lang w:eastAsia="ru-RU"/>
        </w:rPr>
      </w:pPr>
      <w:r w:rsidRPr="002813A6">
        <w:rPr>
          <w:rFonts w:ascii="Times New Roman" w:eastAsia="Times New Roman" w:hAnsi="Times New Roman"/>
          <w:b/>
          <w:bCs/>
          <w:iCs/>
          <w:sz w:val="28"/>
          <w:szCs w:val="28"/>
          <w:u w:val="single"/>
          <w:lang w:eastAsia="ru-RU"/>
        </w:rPr>
        <w:t>Одноклассники</w:t>
      </w:r>
      <w:r w:rsidRPr="002813A6">
        <w:rPr>
          <w:rFonts w:ascii="Times New Roman" w:eastAsia="Times New Roman" w:hAnsi="Times New Roman"/>
          <w:b/>
          <w:bCs/>
          <w:iCs/>
          <w:sz w:val="24"/>
          <w:szCs w:val="24"/>
          <w:lang w:eastAsia="ru-RU"/>
        </w:rPr>
        <w:t>:</w:t>
      </w:r>
      <w:r w:rsidRPr="002813A6">
        <w:t xml:space="preserve"> </w:t>
      </w:r>
      <w:r w:rsidRPr="002813A6">
        <w:rPr>
          <w:rFonts w:ascii="Times New Roman" w:eastAsia="Times New Roman" w:hAnsi="Times New Roman"/>
          <w:b/>
          <w:bCs/>
          <w:iCs/>
          <w:sz w:val="24"/>
          <w:szCs w:val="24"/>
          <w:lang w:eastAsia="ru-RU"/>
        </w:rPr>
        <w:t>https://ok.ru/group/58910591877167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2813A6" w:rsidRPr="002813A6" w:rsidRDefault="002813A6" w:rsidP="002813A6">
            <w:pPr>
              <w:spacing w:after="0" w:line="228" w:lineRule="auto"/>
              <w:ind w:firstLine="1701"/>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Год</w:t>
            </w:r>
          </w:p>
          <w:p w:rsidR="002813A6" w:rsidRPr="002813A6" w:rsidRDefault="002813A6" w:rsidP="002813A6">
            <w:pPr>
              <w:spacing w:after="0" w:line="228" w:lineRule="auto"/>
              <w:ind w:firstLine="76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2017</w:t>
            </w:r>
          </w:p>
        </w:tc>
        <w:tc>
          <w:tcPr>
            <w:tcW w:w="1843"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2018</w:t>
            </w:r>
          </w:p>
        </w:tc>
        <w:tc>
          <w:tcPr>
            <w:tcW w:w="1984"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2019</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numPr>
                <w:ilvl w:val="0"/>
                <w:numId w:val="31"/>
              </w:numPr>
              <w:spacing w:after="0" w:line="228" w:lineRule="auto"/>
              <w:ind w:left="717" w:hanging="8"/>
              <w:contextualSpacing/>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ind w:left="717"/>
              <w:contextualSpacing/>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22</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25</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265</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3427</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202</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8</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3</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123</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6</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1</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Пример поста, набравшего наибольшее количество лайков (2016 г.)</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Районный литературный конкурс «Проба пера – 2019» «Волшебный мир театра»;</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Библионочь – 2019 «Театральная бессонница»;</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Выставка-инсталляция «Мир увлечений библиотекарей после работы»;</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Пушкинский день «А он и вправду бесподобный гений».</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1-2 раза в неделю</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bl>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28" w:lineRule="auto"/>
        <w:ind w:left="709"/>
        <w:jc w:val="both"/>
        <w:rPr>
          <w:rFonts w:ascii="Times New Roman" w:eastAsia="Times New Roman" w:hAnsi="Times New Roman"/>
          <w:b/>
          <w:bCs/>
          <w:iCs/>
          <w:sz w:val="24"/>
          <w:szCs w:val="24"/>
          <w:lang w:eastAsia="ru-RU"/>
        </w:rPr>
      </w:pPr>
      <w:r w:rsidRPr="002813A6">
        <w:rPr>
          <w:rFonts w:ascii="Times New Roman" w:eastAsia="Times New Roman" w:hAnsi="Times New Roman"/>
          <w:b/>
          <w:bCs/>
          <w:iCs/>
          <w:sz w:val="28"/>
          <w:szCs w:val="28"/>
          <w:u w:val="single"/>
          <w:lang w:eastAsia="ru-RU"/>
        </w:rPr>
        <w:t>Одноклассники</w:t>
      </w:r>
      <w:r w:rsidRPr="002813A6">
        <w:rPr>
          <w:rFonts w:ascii="Times New Roman" w:eastAsia="Times New Roman" w:hAnsi="Times New Roman"/>
          <w:b/>
          <w:bCs/>
          <w:iCs/>
          <w:sz w:val="24"/>
          <w:szCs w:val="24"/>
          <w:lang w:eastAsia="ru-RU"/>
        </w:rPr>
        <w:t>:</w:t>
      </w:r>
      <w:r w:rsidRPr="002813A6">
        <w:t xml:space="preserve"> </w:t>
      </w:r>
      <w:r w:rsidRPr="002813A6">
        <w:rPr>
          <w:rFonts w:ascii="Times New Roman" w:eastAsia="Times New Roman" w:hAnsi="Times New Roman"/>
          <w:b/>
          <w:bCs/>
          <w:iCs/>
          <w:sz w:val="24"/>
          <w:szCs w:val="24"/>
          <w:lang w:eastAsia="ru-RU"/>
        </w:rPr>
        <w:t>https://ok.ru/group/58910591877167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06"/>
        <w:gridCol w:w="2131"/>
        <w:gridCol w:w="1883"/>
        <w:gridCol w:w="2044"/>
      </w:tblGrid>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l2br w:val="inset" w:sz="6" w:space="0" w:color="auto"/>
            </w:tcBorders>
            <w:hideMark/>
          </w:tcPr>
          <w:p w:rsidR="002813A6" w:rsidRPr="002813A6" w:rsidRDefault="002813A6" w:rsidP="002813A6">
            <w:pPr>
              <w:spacing w:after="0" w:line="228" w:lineRule="auto"/>
              <w:ind w:firstLine="1701"/>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Год</w:t>
            </w:r>
          </w:p>
          <w:p w:rsidR="002813A6" w:rsidRPr="002813A6" w:rsidRDefault="002813A6" w:rsidP="002813A6">
            <w:pPr>
              <w:spacing w:after="0" w:line="228" w:lineRule="auto"/>
              <w:ind w:firstLine="769"/>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Параметр</w:t>
            </w:r>
          </w:p>
        </w:tc>
        <w:tc>
          <w:tcPr>
            <w:tcW w:w="2091"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2017</w:t>
            </w:r>
          </w:p>
        </w:tc>
        <w:tc>
          <w:tcPr>
            <w:tcW w:w="1843"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2018</w:t>
            </w:r>
          </w:p>
        </w:tc>
        <w:tc>
          <w:tcPr>
            <w:tcW w:w="1984"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jc w:val="center"/>
              <w:rPr>
                <w:rFonts w:ascii="Times New Roman" w:eastAsia="Times New Roman" w:hAnsi="Times New Roman"/>
                <w:b/>
                <w:bCs/>
                <w:iCs/>
                <w:sz w:val="24"/>
                <w:szCs w:val="24"/>
                <w:lang w:eastAsia="ru-RU"/>
              </w:rPr>
            </w:pPr>
            <w:r w:rsidRPr="002813A6">
              <w:rPr>
                <w:rFonts w:ascii="Times New Roman" w:eastAsia="Times New Roman" w:hAnsi="Times New Roman"/>
                <w:b/>
                <w:bCs/>
                <w:iCs/>
                <w:sz w:val="24"/>
                <w:szCs w:val="24"/>
                <w:lang w:eastAsia="ru-RU"/>
              </w:rPr>
              <w:t>2019</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Год создания страницы/группы в социальной сети (отметить галочкой ячейку под годом создания страницы)</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numPr>
                <w:ilvl w:val="0"/>
                <w:numId w:val="31"/>
              </w:numPr>
              <w:spacing w:after="0" w:line="228" w:lineRule="auto"/>
              <w:ind w:left="717" w:hanging="8"/>
              <w:contextualSpacing/>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ind w:left="717"/>
              <w:contextualSpacing/>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подписчиков</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22</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25</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Посещаемость</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265</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center"/>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3427</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Количество лайков, репостов, комментариев (указать каждый параметр)</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202</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8</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3</w:t>
            </w: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лайков – 123</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репостов – 6</w:t>
            </w:r>
          </w:p>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комментариев – 1</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Полный охват</w:t>
            </w:r>
          </w:p>
        </w:tc>
        <w:tc>
          <w:tcPr>
            <w:tcW w:w="2091"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843"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Пример поста, набравшего наибольшее количество лайков (2016 г.)</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Районный литературный конкурс «Проба пера – 2019» «Волшебный мир театра»;</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Библионочь – 2019 «Театральная бессонница»;</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Выставка-инсталляция «Мир увлечений библиотекарей после работы»;</w:t>
            </w:r>
          </w:p>
          <w:p w:rsidR="002813A6" w:rsidRPr="002813A6" w:rsidRDefault="002813A6" w:rsidP="002813A6">
            <w:pPr>
              <w:spacing w:after="0" w:line="228" w:lineRule="auto"/>
              <w:jc w:val="both"/>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Пушкинский день «А он и вправду бесподобный гений».</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Наличие ежемесячного контент-плана</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да</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С какой регулярностью выходят публикации в ваших группах?</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1-2 раза в неделю</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На какие темы ваши публикации (рубрики)?</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Анонсы мероприятий, отчет о проведенных мероприятиях, выставки, приглашения на мероприятия</w:t>
            </w:r>
          </w:p>
        </w:tc>
      </w:tr>
      <w:tr w:rsidR="002813A6" w:rsidRPr="002813A6" w:rsidTr="005B2BCA">
        <w:trPr>
          <w:tblCellSpacing w:w="20" w:type="dxa"/>
          <w:jc w:val="center"/>
        </w:trPr>
        <w:tc>
          <w:tcPr>
            <w:tcW w:w="8046" w:type="dxa"/>
            <w:tcBorders>
              <w:top w:val="outset" w:sz="6" w:space="0" w:color="auto"/>
              <w:left w:val="outset" w:sz="6" w:space="0" w:color="auto"/>
              <w:bottom w:val="outset" w:sz="6" w:space="0" w:color="auto"/>
              <w:right w:val="outset" w:sz="6" w:space="0" w:color="auto"/>
            </w:tcBorders>
            <w:hideMark/>
          </w:tcPr>
          <w:p w:rsidR="002813A6" w:rsidRPr="002813A6" w:rsidRDefault="002813A6" w:rsidP="002813A6">
            <w:pPr>
              <w:spacing w:after="0" w:line="228" w:lineRule="auto"/>
              <w:rPr>
                <w:rFonts w:ascii="Times New Roman" w:eastAsia="Times New Roman" w:hAnsi="Times New Roman"/>
                <w:bCs/>
                <w:iCs/>
                <w:sz w:val="24"/>
                <w:szCs w:val="24"/>
                <w:lang w:eastAsia="ru-RU"/>
              </w:rPr>
            </w:pPr>
            <w:r w:rsidRPr="002813A6">
              <w:rPr>
                <w:rFonts w:ascii="Times New Roman" w:eastAsia="Times New Roman" w:hAnsi="Times New Roman"/>
                <w:bCs/>
                <w:iCs/>
                <w:sz w:val="24"/>
                <w:szCs w:val="24"/>
                <w:lang w:eastAsia="ru-RU"/>
              </w:rPr>
              <w:t>Если работа ведется в нескольких соц. сетях, какая из них является самой популярной среди ваших читателей? Как вы думаете, почему?</w:t>
            </w:r>
          </w:p>
        </w:tc>
        <w:tc>
          <w:tcPr>
            <w:tcW w:w="5998" w:type="dxa"/>
            <w:gridSpan w:val="3"/>
            <w:tcBorders>
              <w:top w:val="outset" w:sz="6" w:space="0" w:color="auto"/>
              <w:left w:val="outset" w:sz="6" w:space="0" w:color="auto"/>
              <w:bottom w:val="outset" w:sz="6" w:space="0" w:color="auto"/>
              <w:right w:val="outset" w:sz="6" w:space="0" w:color="auto"/>
            </w:tcBorders>
          </w:tcPr>
          <w:p w:rsidR="002813A6" w:rsidRPr="002813A6" w:rsidRDefault="002813A6" w:rsidP="002813A6">
            <w:pPr>
              <w:spacing w:after="0" w:line="228" w:lineRule="auto"/>
              <w:rPr>
                <w:rFonts w:ascii="Times New Roman" w:eastAsia="Times New Roman" w:hAnsi="Times New Roman"/>
                <w:bCs/>
                <w:iCs/>
                <w:sz w:val="24"/>
                <w:szCs w:val="24"/>
                <w:lang w:eastAsia="ru-RU"/>
              </w:rPr>
            </w:pPr>
          </w:p>
        </w:tc>
      </w:tr>
    </w:tbl>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2813A6" w:rsidRPr="002813A6" w:rsidRDefault="002813A6" w:rsidP="002813A6">
      <w:pPr>
        <w:spacing w:after="0" w:line="230" w:lineRule="auto"/>
        <w:ind w:left="709"/>
        <w:jc w:val="both"/>
        <w:rPr>
          <w:rFonts w:ascii="Times New Roman" w:eastAsia="Times New Roman" w:hAnsi="Times New Roman"/>
          <w:b/>
          <w:bCs/>
          <w:iCs/>
          <w:sz w:val="24"/>
          <w:szCs w:val="24"/>
          <w:lang w:eastAsia="ru-RU"/>
        </w:rPr>
      </w:pPr>
    </w:p>
    <w:p w:rsidR="00104C3B" w:rsidRPr="00104C3B" w:rsidRDefault="00104C3B" w:rsidP="00104C3B">
      <w:pPr>
        <w:spacing w:after="0" w:line="230" w:lineRule="auto"/>
        <w:ind w:left="709"/>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12. БИБЛИОТЕЧНЫЕ КАДРЫ</w:t>
      </w:r>
    </w:p>
    <w:p w:rsidR="00B95B1A" w:rsidRPr="00B95B1A" w:rsidRDefault="00B95B1A" w:rsidP="00B95B1A">
      <w:pPr>
        <w:spacing w:after="0" w:line="230"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12.1. Изменения кадровой ситуации в библиотечной сфере.</w:t>
      </w:r>
    </w:p>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Динамика движения кадров библиотечных работников</w:t>
      </w:r>
    </w:p>
    <w:tbl>
      <w:tblPr>
        <w:tblW w:w="1515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98"/>
        <w:gridCol w:w="718"/>
        <w:gridCol w:w="1116"/>
        <w:gridCol w:w="983"/>
        <w:gridCol w:w="983"/>
        <w:gridCol w:w="1126"/>
        <w:gridCol w:w="54"/>
        <w:gridCol w:w="852"/>
        <w:gridCol w:w="983"/>
        <w:gridCol w:w="1116"/>
        <w:gridCol w:w="851"/>
        <w:gridCol w:w="957"/>
        <w:gridCol w:w="851"/>
        <w:gridCol w:w="1097"/>
        <w:gridCol w:w="812"/>
        <w:gridCol w:w="1024"/>
        <w:gridCol w:w="738"/>
      </w:tblGrid>
      <w:tr w:rsidR="00B95B1A" w:rsidRPr="00B95B1A" w:rsidTr="00134BB7">
        <w:trPr>
          <w:tblCellSpacing w:w="20" w:type="dxa"/>
          <w:jc w:val="center"/>
        </w:trPr>
        <w:tc>
          <w:tcPr>
            <w:tcW w:w="15079" w:type="dxa"/>
            <w:gridSpan w:val="17"/>
            <w:shd w:val="clear" w:color="auto" w:fill="auto"/>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Увольнение библиотечных работников</w:t>
            </w:r>
          </w:p>
        </w:tc>
      </w:tr>
      <w:tr w:rsidR="00B95B1A" w:rsidRPr="00B95B1A" w:rsidTr="00134BB7">
        <w:trPr>
          <w:tblCellSpacing w:w="20" w:type="dxa"/>
          <w:jc w:val="center"/>
        </w:trPr>
        <w:tc>
          <w:tcPr>
            <w:tcW w:w="838" w:type="dxa"/>
            <w:vMerge w:val="restart"/>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pacing w:val="-4"/>
                <w:sz w:val="24"/>
                <w:szCs w:val="24"/>
                <w:lang w:eastAsia="ru-RU"/>
              </w:rPr>
            </w:pPr>
            <w:r w:rsidRPr="00B95B1A">
              <w:rPr>
                <w:rFonts w:ascii="Times New Roman" w:eastAsia="Times New Roman" w:hAnsi="Times New Roman"/>
                <w:bCs/>
                <w:iCs/>
                <w:spacing w:val="-4"/>
                <w:sz w:val="24"/>
                <w:szCs w:val="24"/>
                <w:lang w:eastAsia="ru-RU"/>
              </w:rPr>
              <w:t>Всего уволилось в 2018 г.</w:t>
            </w:r>
          </w:p>
        </w:tc>
        <w:tc>
          <w:tcPr>
            <w:tcW w:w="4940" w:type="dxa"/>
            <w:gridSpan w:val="6"/>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Причины увольнения</w:t>
            </w:r>
          </w:p>
        </w:tc>
        <w:tc>
          <w:tcPr>
            <w:tcW w:w="2911" w:type="dxa"/>
            <w:gridSpan w:val="3"/>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Возраст уволившихся</w:t>
            </w:r>
          </w:p>
        </w:tc>
        <w:tc>
          <w:tcPr>
            <w:tcW w:w="2619" w:type="dxa"/>
            <w:gridSpan w:val="3"/>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Библиотечный стаж уволившихся </w:t>
            </w:r>
          </w:p>
        </w:tc>
        <w:tc>
          <w:tcPr>
            <w:tcW w:w="3611" w:type="dxa"/>
            <w:gridSpan w:val="4"/>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Образование уволившихся</w:t>
            </w:r>
          </w:p>
        </w:tc>
      </w:tr>
      <w:tr w:rsidR="00B95B1A" w:rsidRPr="00B95B1A" w:rsidTr="00134BB7">
        <w:trPr>
          <w:cantSplit/>
          <w:trHeight w:val="2175"/>
          <w:tblCellSpacing w:w="20" w:type="dxa"/>
          <w:jc w:val="center"/>
        </w:trPr>
        <w:tc>
          <w:tcPr>
            <w:tcW w:w="838" w:type="dxa"/>
            <w:vMerge/>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678"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переезд</w:t>
            </w:r>
          </w:p>
        </w:tc>
        <w:tc>
          <w:tcPr>
            <w:tcW w:w="1076"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Выбор более высокооплачиваемой работы</w:t>
            </w:r>
          </w:p>
        </w:tc>
        <w:tc>
          <w:tcPr>
            <w:tcW w:w="943"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Выход на пенсию</w:t>
            </w:r>
          </w:p>
        </w:tc>
        <w:tc>
          <w:tcPr>
            <w:tcW w:w="943"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болезнь</w:t>
            </w:r>
          </w:p>
        </w:tc>
        <w:tc>
          <w:tcPr>
            <w:tcW w:w="1140" w:type="dxa"/>
            <w:gridSpan w:val="2"/>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Сокращение штатов</w:t>
            </w:r>
          </w:p>
        </w:tc>
        <w:tc>
          <w:tcPr>
            <w:tcW w:w="812"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До 30 лет</w:t>
            </w:r>
          </w:p>
        </w:tc>
        <w:tc>
          <w:tcPr>
            <w:tcW w:w="943"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30 до 55 лет</w:t>
            </w:r>
          </w:p>
        </w:tc>
        <w:tc>
          <w:tcPr>
            <w:tcW w:w="1076"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55 лет и старше</w:t>
            </w:r>
          </w:p>
        </w:tc>
        <w:tc>
          <w:tcPr>
            <w:tcW w:w="811"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0 до 3 лет</w:t>
            </w:r>
          </w:p>
        </w:tc>
        <w:tc>
          <w:tcPr>
            <w:tcW w:w="917"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3 до 10 лет</w:t>
            </w:r>
          </w:p>
        </w:tc>
        <w:tc>
          <w:tcPr>
            <w:tcW w:w="811"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10 лет и более</w:t>
            </w:r>
          </w:p>
        </w:tc>
        <w:tc>
          <w:tcPr>
            <w:tcW w:w="1057"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 высшим профес-сиональным</w:t>
            </w:r>
          </w:p>
        </w:tc>
        <w:tc>
          <w:tcPr>
            <w:tcW w:w="772"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vAlign w:val="center"/>
          </w:tcPr>
          <w:p w:rsidR="00B95B1A" w:rsidRPr="00B95B1A" w:rsidRDefault="00B95B1A" w:rsidP="00B95B1A">
            <w:pPr>
              <w:spacing w:after="0" w:line="230" w:lineRule="auto"/>
              <w:ind w:left="113" w:right="113"/>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с профильным</w:t>
            </w:r>
          </w:p>
        </w:tc>
      </w:tr>
      <w:tr w:rsidR="00B95B1A" w:rsidRPr="00B95B1A" w:rsidTr="00134BB7">
        <w:trPr>
          <w:trHeight w:val="305"/>
          <w:tblCellSpacing w:w="20" w:type="dxa"/>
          <w:jc w:val="center"/>
        </w:trPr>
        <w:tc>
          <w:tcPr>
            <w:tcW w:w="838"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678"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076"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1140" w:type="dxa"/>
            <w:gridSpan w:val="2"/>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1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076"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17"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811"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1057"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77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84"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678"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15079" w:type="dxa"/>
            <w:gridSpan w:val="17"/>
            <w:shd w:val="clear" w:color="auto" w:fill="auto"/>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Прием библиотечных работников</w:t>
            </w:r>
          </w:p>
        </w:tc>
      </w:tr>
      <w:tr w:rsidR="00B95B1A" w:rsidRPr="00B95B1A" w:rsidTr="00134BB7">
        <w:trPr>
          <w:tblCellSpacing w:w="20" w:type="dxa"/>
          <w:jc w:val="center"/>
        </w:trPr>
        <w:tc>
          <w:tcPr>
            <w:tcW w:w="5764" w:type="dxa"/>
            <w:gridSpan w:val="6"/>
            <w:vMerge w:val="restart"/>
            <w:shd w:val="clear" w:color="auto" w:fill="auto"/>
            <w:vAlign w:val="center"/>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Принято в 2018 году</w:t>
            </w:r>
          </w:p>
        </w:tc>
        <w:tc>
          <w:tcPr>
            <w:tcW w:w="2965" w:type="dxa"/>
            <w:gridSpan w:val="4"/>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Возраст принятых</w:t>
            </w:r>
          </w:p>
        </w:tc>
        <w:tc>
          <w:tcPr>
            <w:tcW w:w="2619" w:type="dxa"/>
            <w:gridSpan w:val="3"/>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Библиотечный стаж принятых</w:t>
            </w:r>
          </w:p>
        </w:tc>
        <w:tc>
          <w:tcPr>
            <w:tcW w:w="3611" w:type="dxa"/>
            <w:gridSpan w:val="4"/>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Образование принятых</w:t>
            </w:r>
          </w:p>
        </w:tc>
      </w:tr>
      <w:tr w:rsidR="00B95B1A" w:rsidRPr="00B95B1A" w:rsidTr="00134BB7">
        <w:trPr>
          <w:cantSplit/>
          <w:trHeight w:val="1671"/>
          <w:tblCellSpacing w:w="20" w:type="dxa"/>
          <w:jc w:val="center"/>
        </w:trPr>
        <w:tc>
          <w:tcPr>
            <w:tcW w:w="5764" w:type="dxa"/>
            <w:gridSpan w:val="6"/>
            <w:vMerge/>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66" w:type="dxa"/>
            <w:gridSpan w:val="2"/>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До 30 лет</w:t>
            </w:r>
          </w:p>
        </w:tc>
        <w:tc>
          <w:tcPr>
            <w:tcW w:w="943"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30 до 55 лет</w:t>
            </w:r>
          </w:p>
        </w:tc>
        <w:tc>
          <w:tcPr>
            <w:tcW w:w="1076"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55 лет и старше</w:t>
            </w:r>
          </w:p>
        </w:tc>
        <w:tc>
          <w:tcPr>
            <w:tcW w:w="811"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0 до 3 лет</w:t>
            </w:r>
          </w:p>
        </w:tc>
        <w:tc>
          <w:tcPr>
            <w:tcW w:w="917"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3 до 10 лет</w:t>
            </w:r>
          </w:p>
        </w:tc>
        <w:tc>
          <w:tcPr>
            <w:tcW w:w="811"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10 лет и более</w:t>
            </w:r>
          </w:p>
        </w:tc>
        <w:tc>
          <w:tcPr>
            <w:tcW w:w="1057"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 высшим профессио нальным</w:t>
            </w:r>
          </w:p>
        </w:tc>
        <w:tc>
          <w:tcPr>
            <w:tcW w:w="772"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с профильным</w:t>
            </w:r>
          </w:p>
        </w:tc>
        <w:tc>
          <w:tcPr>
            <w:tcW w:w="984"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Со ср. профессиональным</w:t>
            </w:r>
          </w:p>
        </w:tc>
        <w:tc>
          <w:tcPr>
            <w:tcW w:w="678" w:type="dxa"/>
            <w:shd w:val="clear" w:color="auto" w:fill="auto"/>
            <w:textDirection w:val="btLr"/>
          </w:tcPr>
          <w:p w:rsidR="00B95B1A" w:rsidRPr="00B95B1A" w:rsidRDefault="00B95B1A" w:rsidP="00B95B1A">
            <w:pPr>
              <w:spacing w:after="0" w:line="230" w:lineRule="auto"/>
              <w:ind w:left="113" w:right="113"/>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В т. ч. с профильным </w:t>
            </w:r>
          </w:p>
        </w:tc>
      </w:tr>
      <w:tr w:rsidR="00B95B1A" w:rsidRPr="00B95B1A" w:rsidTr="00134BB7">
        <w:trPr>
          <w:tblCellSpacing w:w="20" w:type="dxa"/>
          <w:jc w:val="center"/>
        </w:trPr>
        <w:tc>
          <w:tcPr>
            <w:tcW w:w="5818" w:type="dxa"/>
            <w:gridSpan w:val="7"/>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81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4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076"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917"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11"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1057"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77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984"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678"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r>
    </w:tbl>
    <w:p w:rsidR="00B95B1A" w:rsidRPr="00B95B1A" w:rsidRDefault="00B95B1A" w:rsidP="00B95B1A">
      <w:pPr>
        <w:spacing w:after="0" w:line="230" w:lineRule="auto"/>
        <w:rPr>
          <w:rFonts w:ascii="Times New Roman" w:eastAsia="Times New Roman" w:hAnsi="Times New Roman"/>
          <w:b/>
          <w:bCs/>
          <w:iCs/>
          <w:sz w:val="24"/>
          <w:szCs w:val="24"/>
          <w:lang w:eastAsia="ru-RU"/>
        </w:rPr>
      </w:pPr>
    </w:p>
    <w:p w:rsidR="00B95B1A" w:rsidRPr="00B95B1A" w:rsidRDefault="00B95B1A" w:rsidP="00B95B1A">
      <w:pPr>
        <w:spacing w:after="0" w:line="230"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 xml:space="preserve">12.2. Общая характеристика персонала муниципальных библиотек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592"/>
        <w:gridCol w:w="924"/>
        <w:gridCol w:w="933"/>
        <w:gridCol w:w="933"/>
        <w:gridCol w:w="933"/>
        <w:gridCol w:w="1420"/>
        <w:gridCol w:w="589"/>
        <w:gridCol w:w="903"/>
        <w:gridCol w:w="992"/>
        <w:gridCol w:w="1559"/>
        <w:gridCol w:w="1276"/>
        <w:gridCol w:w="1473"/>
        <w:gridCol w:w="1619"/>
      </w:tblGrid>
      <w:tr w:rsidR="00B95B1A" w:rsidRPr="00B95B1A" w:rsidTr="00134BB7">
        <w:trPr>
          <w:tblCellSpacing w:w="20" w:type="dxa"/>
          <w:jc w:val="center"/>
        </w:trPr>
        <w:tc>
          <w:tcPr>
            <w:tcW w:w="1532" w:type="dxa"/>
            <w:vMerge w:val="restart"/>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pacing w:val="-8"/>
                <w:sz w:val="24"/>
                <w:szCs w:val="24"/>
                <w:lang w:eastAsia="ru-RU"/>
              </w:rPr>
              <w:t>Численност</w:t>
            </w:r>
            <w:r w:rsidRPr="00B95B1A">
              <w:rPr>
                <w:rFonts w:ascii="Times New Roman" w:eastAsia="Times New Roman" w:hAnsi="Times New Roman"/>
                <w:bCs/>
                <w:iCs/>
                <w:sz w:val="24"/>
                <w:szCs w:val="24"/>
                <w:lang w:eastAsia="ru-RU"/>
              </w:rPr>
              <w:t>ь основного персонала в 2019 г.</w:t>
            </w:r>
          </w:p>
        </w:tc>
        <w:tc>
          <w:tcPr>
            <w:tcW w:w="13494" w:type="dxa"/>
            <w:gridSpan w:val="12"/>
            <w:shd w:val="clear" w:color="auto" w:fill="auto"/>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Из численности основного персонала</w:t>
            </w:r>
          </w:p>
        </w:tc>
      </w:tr>
      <w:tr w:rsidR="00B95B1A" w:rsidRPr="00B95B1A" w:rsidTr="00134BB7">
        <w:trPr>
          <w:tblCellSpacing w:w="20" w:type="dxa"/>
          <w:jc w:val="center"/>
        </w:trPr>
        <w:tc>
          <w:tcPr>
            <w:tcW w:w="1532" w:type="dxa"/>
            <w:vMerge/>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3683" w:type="dxa"/>
            <w:gridSpan w:val="4"/>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Численность библиотекарей,</w:t>
            </w:r>
          </w:p>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работающих на неполную ставку</w:t>
            </w:r>
          </w:p>
        </w:tc>
        <w:tc>
          <w:tcPr>
            <w:tcW w:w="1380" w:type="dxa"/>
            <w:vMerge w:val="restart"/>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Имеют </w:t>
            </w:r>
            <w:r w:rsidRPr="00B95B1A">
              <w:rPr>
                <w:rFonts w:ascii="Times New Roman" w:eastAsia="Times New Roman" w:hAnsi="Times New Roman"/>
                <w:bCs/>
                <w:iCs/>
                <w:spacing w:val="-8"/>
                <w:sz w:val="24"/>
                <w:szCs w:val="24"/>
                <w:lang w:eastAsia="ru-RU"/>
              </w:rPr>
              <w:t>подготовк</w:t>
            </w:r>
            <w:r w:rsidRPr="00B95B1A">
              <w:rPr>
                <w:rFonts w:ascii="Times New Roman" w:eastAsia="Times New Roman" w:hAnsi="Times New Roman"/>
                <w:bCs/>
                <w:iCs/>
                <w:sz w:val="24"/>
                <w:szCs w:val="24"/>
                <w:lang w:eastAsia="ru-RU"/>
              </w:rPr>
              <w:t>у по ИКТ</w:t>
            </w:r>
          </w:p>
        </w:tc>
        <w:tc>
          <w:tcPr>
            <w:tcW w:w="2444" w:type="dxa"/>
            <w:gridSpan w:val="3"/>
            <w:shd w:val="clear" w:color="auto" w:fill="auto"/>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Численность по возрасту</w:t>
            </w:r>
          </w:p>
        </w:tc>
        <w:tc>
          <w:tcPr>
            <w:tcW w:w="5867" w:type="dxa"/>
            <w:gridSpan w:val="4"/>
            <w:shd w:val="clear" w:color="auto" w:fill="auto"/>
          </w:tcPr>
          <w:p w:rsidR="00B95B1A" w:rsidRPr="00B95B1A" w:rsidRDefault="00B95B1A" w:rsidP="00B95B1A">
            <w:pPr>
              <w:spacing w:after="0" w:line="230"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Обучаются заочно</w:t>
            </w:r>
          </w:p>
        </w:tc>
      </w:tr>
      <w:tr w:rsidR="00B95B1A" w:rsidRPr="00B95B1A" w:rsidTr="00134BB7">
        <w:trPr>
          <w:tblCellSpacing w:w="20" w:type="dxa"/>
          <w:jc w:val="center"/>
        </w:trPr>
        <w:tc>
          <w:tcPr>
            <w:tcW w:w="1532" w:type="dxa"/>
            <w:vMerge/>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84"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На 1 </w:t>
            </w:r>
            <w:r w:rsidRPr="00B95B1A">
              <w:rPr>
                <w:rFonts w:ascii="Times New Roman" w:eastAsia="Times New Roman" w:hAnsi="Times New Roman"/>
                <w:bCs/>
                <w:iCs/>
                <w:spacing w:val="-8"/>
                <w:sz w:val="24"/>
                <w:szCs w:val="24"/>
                <w:lang w:eastAsia="ru-RU"/>
              </w:rPr>
              <w:t>ставку</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0,25 </w:t>
            </w:r>
            <w:r w:rsidRPr="00B95B1A">
              <w:rPr>
                <w:rFonts w:ascii="Times New Roman" w:eastAsia="Times New Roman" w:hAnsi="Times New Roman"/>
                <w:bCs/>
                <w:iCs/>
                <w:spacing w:val="-8"/>
                <w:sz w:val="24"/>
                <w:szCs w:val="24"/>
                <w:lang w:eastAsia="ru-RU"/>
              </w:rPr>
              <w:t>ставки</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0,5 </w:t>
            </w:r>
            <w:r w:rsidRPr="00B95B1A">
              <w:rPr>
                <w:rFonts w:ascii="Times New Roman" w:eastAsia="Times New Roman" w:hAnsi="Times New Roman"/>
                <w:bCs/>
                <w:iCs/>
                <w:spacing w:val="-8"/>
                <w:sz w:val="24"/>
                <w:szCs w:val="24"/>
                <w:lang w:eastAsia="ru-RU"/>
              </w:rPr>
              <w:t>ставки</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0,75 </w:t>
            </w:r>
            <w:r w:rsidRPr="00B95B1A">
              <w:rPr>
                <w:rFonts w:ascii="Times New Roman" w:eastAsia="Times New Roman" w:hAnsi="Times New Roman"/>
                <w:bCs/>
                <w:iCs/>
                <w:spacing w:val="-8"/>
                <w:sz w:val="24"/>
                <w:szCs w:val="24"/>
                <w:lang w:eastAsia="ru-RU"/>
              </w:rPr>
              <w:t>ставки</w:t>
            </w:r>
          </w:p>
        </w:tc>
        <w:tc>
          <w:tcPr>
            <w:tcW w:w="1380" w:type="dxa"/>
            <w:vMerge/>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До 30 </w:t>
            </w:r>
            <w:r w:rsidRPr="00B95B1A">
              <w:rPr>
                <w:rFonts w:ascii="Times New Roman" w:eastAsia="Times New Roman" w:hAnsi="Times New Roman"/>
                <w:bCs/>
                <w:iCs/>
                <w:spacing w:val="-16"/>
                <w:sz w:val="24"/>
                <w:szCs w:val="24"/>
                <w:lang w:eastAsia="ru-RU"/>
              </w:rPr>
              <w:t>ле</w:t>
            </w:r>
            <w:r w:rsidRPr="00B95B1A">
              <w:rPr>
                <w:rFonts w:ascii="Times New Roman" w:eastAsia="Times New Roman" w:hAnsi="Times New Roman"/>
                <w:bCs/>
                <w:iCs/>
                <w:sz w:val="24"/>
                <w:szCs w:val="24"/>
                <w:lang w:eastAsia="ru-RU"/>
              </w:rPr>
              <w:t>т</w:t>
            </w:r>
          </w:p>
        </w:tc>
        <w:tc>
          <w:tcPr>
            <w:tcW w:w="86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От 30 до 55 лет</w:t>
            </w:r>
          </w:p>
        </w:tc>
        <w:tc>
          <w:tcPr>
            <w:tcW w:w="95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От 55 лет и </w:t>
            </w:r>
            <w:r w:rsidRPr="00B95B1A">
              <w:rPr>
                <w:rFonts w:ascii="Times New Roman" w:eastAsia="Times New Roman" w:hAnsi="Times New Roman"/>
                <w:bCs/>
                <w:iCs/>
                <w:spacing w:val="-4"/>
                <w:sz w:val="24"/>
                <w:szCs w:val="24"/>
                <w:lang w:eastAsia="ru-RU"/>
              </w:rPr>
              <w:t>старше</w:t>
            </w:r>
          </w:p>
        </w:tc>
        <w:tc>
          <w:tcPr>
            <w:tcW w:w="151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высших профессиональных уч. заведениях</w:t>
            </w:r>
          </w:p>
        </w:tc>
        <w:tc>
          <w:tcPr>
            <w:tcW w:w="1236"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профиль-ных</w:t>
            </w:r>
          </w:p>
        </w:tc>
        <w:tc>
          <w:tcPr>
            <w:tcW w:w="143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ср. проф. учебн. заведениях</w:t>
            </w:r>
          </w:p>
        </w:tc>
        <w:tc>
          <w:tcPr>
            <w:tcW w:w="155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профильных</w:t>
            </w:r>
          </w:p>
        </w:tc>
      </w:tr>
      <w:tr w:rsidR="00B95B1A" w:rsidRPr="00B95B1A" w:rsidTr="00134BB7">
        <w:trPr>
          <w:trHeight w:val="138"/>
          <w:tblCellSpacing w:w="20" w:type="dxa"/>
          <w:jc w:val="center"/>
        </w:trPr>
        <w:tc>
          <w:tcPr>
            <w:tcW w:w="153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14</w:t>
            </w:r>
          </w:p>
        </w:tc>
        <w:tc>
          <w:tcPr>
            <w:tcW w:w="884"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12</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89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1380"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54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c>
          <w:tcPr>
            <w:tcW w:w="86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9</w:t>
            </w:r>
          </w:p>
        </w:tc>
        <w:tc>
          <w:tcPr>
            <w:tcW w:w="952"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5</w:t>
            </w:r>
          </w:p>
        </w:tc>
        <w:tc>
          <w:tcPr>
            <w:tcW w:w="151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w:t>
            </w:r>
          </w:p>
        </w:tc>
        <w:tc>
          <w:tcPr>
            <w:tcW w:w="1236"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w:t>
            </w:r>
          </w:p>
        </w:tc>
        <w:tc>
          <w:tcPr>
            <w:tcW w:w="1433"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559" w:type="dxa"/>
            <w:shd w:val="clear" w:color="auto" w:fill="auto"/>
          </w:tcPr>
          <w:p w:rsidR="00B95B1A" w:rsidRPr="00B95B1A" w:rsidRDefault="00B95B1A" w:rsidP="00B95B1A">
            <w:pPr>
              <w:spacing w:after="0" w:line="230" w:lineRule="auto"/>
              <w:rPr>
                <w:rFonts w:ascii="Times New Roman" w:eastAsia="Times New Roman" w:hAnsi="Times New Roman"/>
                <w:bCs/>
                <w:iCs/>
                <w:sz w:val="24"/>
                <w:szCs w:val="24"/>
                <w:lang w:eastAsia="ru-RU"/>
              </w:rPr>
            </w:pPr>
          </w:p>
        </w:tc>
      </w:tr>
    </w:tbl>
    <w:p w:rsidR="00B95B1A" w:rsidRPr="00B95B1A" w:rsidRDefault="00B95B1A" w:rsidP="00B95B1A">
      <w:pPr>
        <w:spacing w:after="0" w:line="230" w:lineRule="auto"/>
        <w:rPr>
          <w:rFonts w:ascii="Times New Roman" w:eastAsia="Times New Roman" w:hAnsi="Times New Roman"/>
          <w:b/>
          <w:bCs/>
          <w:iCs/>
          <w:sz w:val="24"/>
          <w:szCs w:val="24"/>
          <w:lang w:eastAsia="ru-RU"/>
        </w:rPr>
      </w:pPr>
    </w:p>
    <w:p w:rsidR="00B95B1A" w:rsidRPr="00B95B1A" w:rsidRDefault="00B95B1A" w:rsidP="00B95B1A">
      <w:pPr>
        <w:spacing w:after="0" w:line="230" w:lineRule="auto"/>
        <w:rPr>
          <w:rFonts w:ascii="Times New Roman" w:eastAsia="Times New Roman" w:hAnsi="Times New Roman"/>
          <w:bCs/>
          <w:i/>
          <w:iCs/>
          <w:sz w:val="24"/>
          <w:szCs w:val="24"/>
          <w:lang w:eastAsia="ru-RU"/>
        </w:rPr>
      </w:pPr>
      <w:r w:rsidRPr="00B95B1A">
        <w:rPr>
          <w:rFonts w:ascii="Times New Roman" w:eastAsia="Times New Roman" w:hAnsi="Times New Roman"/>
          <w:b/>
          <w:bCs/>
          <w:iCs/>
          <w:sz w:val="24"/>
          <w:szCs w:val="24"/>
          <w:lang w:eastAsia="ru-RU"/>
        </w:rPr>
        <w:t xml:space="preserve">12.3. Характеристика библиотек, где необоснованно сокращены тарифные ставки. </w:t>
      </w:r>
    </w:p>
    <w:tbl>
      <w:tblPr>
        <w:tblW w:w="151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261"/>
        <w:gridCol w:w="2247"/>
        <w:gridCol w:w="1901"/>
        <w:gridCol w:w="2918"/>
        <w:gridCol w:w="2187"/>
        <w:gridCol w:w="2649"/>
      </w:tblGrid>
      <w:tr w:rsidR="00B95B1A" w:rsidRPr="00B95B1A" w:rsidTr="00134BB7">
        <w:trPr>
          <w:tblCellSpacing w:w="20" w:type="dxa"/>
          <w:jc w:val="center"/>
        </w:trPr>
        <w:tc>
          <w:tcPr>
            <w:tcW w:w="3201"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Наименование библиотеки, работающей по сокращенному графику</w:t>
            </w:r>
          </w:p>
        </w:tc>
        <w:tc>
          <w:tcPr>
            <w:tcW w:w="2207"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Режим работы</w:t>
            </w:r>
          </w:p>
        </w:tc>
        <w:tc>
          <w:tcPr>
            <w:tcW w:w="1861"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Тарифная ставка библиотекаря</w:t>
            </w:r>
          </w:p>
        </w:tc>
        <w:tc>
          <w:tcPr>
            <w:tcW w:w="2878"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С какого года работает по сокращенному графику</w:t>
            </w:r>
          </w:p>
        </w:tc>
        <w:tc>
          <w:tcPr>
            <w:tcW w:w="2147"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Число пользователей в отчетном году</w:t>
            </w:r>
          </w:p>
        </w:tc>
        <w:tc>
          <w:tcPr>
            <w:tcW w:w="2589" w:type="dxa"/>
            <w:shd w:val="clear" w:color="auto" w:fill="auto"/>
          </w:tcPr>
          <w:p w:rsidR="00B95B1A" w:rsidRPr="00B95B1A" w:rsidRDefault="00B95B1A" w:rsidP="00B95B1A">
            <w:pPr>
              <w:spacing w:after="0" w:line="252"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Число пользователей до сокращения графика</w:t>
            </w:r>
          </w:p>
        </w:tc>
      </w:tr>
      <w:tr w:rsidR="00B95B1A" w:rsidRPr="00B95B1A" w:rsidTr="00134BB7">
        <w:trPr>
          <w:tblCellSpacing w:w="20" w:type="dxa"/>
          <w:jc w:val="center"/>
        </w:trPr>
        <w:tc>
          <w:tcPr>
            <w:tcW w:w="3201"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c>
          <w:tcPr>
            <w:tcW w:w="2207"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c>
          <w:tcPr>
            <w:tcW w:w="1861"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c>
          <w:tcPr>
            <w:tcW w:w="2878"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c>
          <w:tcPr>
            <w:tcW w:w="2147"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c>
          <w:tcPr>
            <w:tcW w:w="2589" w:type="dxa"/>
            <w:shd w:val="clear" w:color="auto" w:fill="auto"/>
          </w:tcPr>
          <w:p w:rsidR="00B95B1A" w:rsidRPr="00B95B1A" w:rsidRDefault="00B95B1A" w:rsidP="00B95B1A">
            <w:pPr>
              <w:spacing w:after="0" w:line="252" w:lineRule="auto"/>
              <w:rPr>
                <w:rFonts w:ascii="Times New Roman" w:eastAsia="Times New Roman" w:hAnsi="Times New Roman"/>
                <w:bCs/>
                <w:iCs/>
                <w:sz w:val="24"/>
                <w:szCs w:val="24"/>
                <w:lang w:eastAsia="ru-RU"/>
              </w:rPr>
            </w:pPr>
          </w:p>
        </w:tc>
      </w:tr>
    </w:tbl>
    <w:p w:rsidR="00B95B1A" w:rsidRPr="00B95B1A" w:rsidRDefault="00B95B1A" w:rsidP="00B95B1A">
      <w:pPr>
        <w:spacing w:after="0" w:line="230" w:lineRule="auto"/>
        <w:rPr>
          <w:rFonts w:ascii="Times New Roman" w:eastAsia="Times New Roman" w:hAnsi="Times New Roman"/>
          <w:b/>
          <w:bCs/>
          <w:iCs/>
          <w:sz w:val="24"/>
          <w:szCs w:val="24"/>
          <w:lang w:eastAsia="ru-RU"/>
        </w:rPr>
      </w:pPr>
    </w:p>
    <w:p w:rsidR="00B95B1A" w:rsidRPr="00B95B1A" w:rsidRDefault="00B95B1A" w:rsidP="00B95B1A">
      <w:pPr>
        <w:spacing w:after="0" w:line="226"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12.4. Численность работников, относящихся к административно-управленческому и вспомогательному персоналу, в 2019 г.</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77"/>
        <w:gridCol w:w="2059"/>
        <w:gridCol w:w="2182"/>
        <w:gridCol w:w="1857"/>
        <w:gridCol w:w="2258"/>
        <w:gridCol w:w="2061"/>
        <w:gridCol w:w="2202"/>
      </w:tblGrid>
      <w:tr w:rsidR="00B95B1A" w:rsidRPr="00B95B1A" w:rsidTr="00134BB7">
        <w:trPr>
          <w:tblCellSpacing w:w="20" w:type="dxa"/>
          <w:jc w:val="center"/>
        </w:trPr>
        <w:tc>
          <w:tcPr>
            <w:tcW w:w="8604" w:type="dxa"/>
            <w:gridSpan w:val="4"/>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Административно-управленческий персонал</w:t>
            </w:r>
          </w:p>
        </w:tc>
        <w:tc>
          <w:tcPr>
            <w:tcW w:w="6738" w:type="dxa"/>
            <w:gridSpan w:val="3"/>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Вспомогательный персонал</w:t>
            </w:r>
          </w:p>
        </w:tc>
      </w:tr>
      <w:tr w:rsidR="00B95B1A" w:rsidRPr="00B95B1A" w:rsidTr="00134BB7">
        <w:trPr>
          <w:tblCellSpacing w:w="20" w:type="dxa"/>
          <w:jc w:val="center"/>
        </w:trPr>
        <w:tc>
          <w:tcPr>
            <w:tcW w:w="229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Наименование должностей</w:t>
            </w:r>
          </w:p>
        </w:tc>
        <w:tc>
          <w:tcPr>
            <w:tcW w:w="2134"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Численность работников</w:t>
            </w:r>
          </w:p>
        </w:tc>
        <w:tc>
          <w:tcPr>
            <w:tcW w:w="1828" w:type="dxa"/>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Наименование должностей</w:t>
            </w:r>
          </w:p>
        </w:tc>
        <w:tc>
          <w:tcPr>
            <w:tcW w:w="229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Наименование должностей</w:t>
            </w:r>
          </w:p>
        </w:tc>
        <w:tc>
          <w:tcPr>
            <w:tcW w:w="2136"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тарифных ставок</w:t>
            </w:r>
          </w:p>
        </w:tc>
        <w:tc>
          <w:tcPr>
            <w:tcW w:w="223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Численность работников</w:t>
            </w:r>
          </w:p>
        </w:tc>
      </w:tr>
      <w:tr w:rsidR="00B95B1A" w:rsidRPr="00B95B1A" w:rsidTr="00134BB7">
        <w:trPr>
          <w:tblCellSpacing w:w="20" w:type="dxa"/>
          <w:jc w:val="center"/>
        </w:trPr>
        <w:tc>
          <w:tcPr>
            <w:tcW w:w="229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Директор</w:t>
            </w:r>
          </w:p>
        </w:tc>
        <w:tc>
          <w:tcPr>
            <w:tcW w:w="2134"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23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828" w:type="dxa"/>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Заведующий хозяйством</w:t>
            </w:r>
          </w:p>
        </w:tc>
        <w:tc>
          <w:tcPr>
            <w:tcW w:w="213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0,5</w:t>
            </w:r>
          </w:p>
        </w:tc>
        <w:tc>
          <w:tcPr>
            <w:tcW w:w="223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229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ИТОГО</w:t>
            </w:r>
          </w:p>
        </w:tc>
        <w:tc>
          <w:tcPr>
            <w:tcW w:w="2134"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23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828" w:type="dxa"/>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29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13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0,5</w:t>
            </w:r>
          </w:p>
        </w:tc>
        <w:tc>
          <w:tcPr>
            <w:tcW w:w="223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bl>
    <w:p w:rsidR="00B95B1A" w:rsidRPr="00B95B1A" w:rsidRDefault="00B95B1A" w:rsidP="00B95B1A">
      <w:pPr>
        <w:spacing w:after="0" w:line="226" w:lineRule="auto"/>
        <w:rPr>
          <w:rFonts w:ascii="Times New Roman" w:eastAsia="Times New Roman" w:hAnsi="Times New Roman"/>
          <w:b/>
          <w:bCs/>
          <w:iCs/>
          <w:sz w:val="24"/>
          <w:szCs w:val="24"/>
          <w:lang w:eastAsia="ru-RU"/>
        </w:rPr>
      </w:pPr>
    </w:p>
    <w:p w:rsidR="00B95B1A" w:rsidRPr="00B95B1A" w:rsidRDefault="00B95B1A" w:rsidP="00B95B1A">
      <w:pPr>
        <w:spacing w:after="0" w:line="226"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12.5. Характеристика занятости работников сельских библиотек</w:t>
      </w:r>
    </w:p>
    <w:tbl>
      <w:tblPr>
        <w:tblW w:w="1459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437"/>
        <w:gridCol w:w="3106"/>
        <w:gridCol w:w="2275"/>
        <w:gridCol w:w="1777"/>
        <w:gridCol w:w="1843"/>
        <w:gridCol w:w="1984"/>
        <w:gridCol w:w="2177"/>
      </w:tblGrid>
      <w:tr w:rsidR="00B95B1A" w:rsidRPr="00B95B1A" w:rsidTr="00134BB7">
        <w:trPr>
          <w:tblCellSpacing w:w="20" w:type="dxa"/>
          <w:jc w:val="center"/>
        </w:trPr>
        <w:tc>
          <w:tcPr>
            <w:tcW w:w="1377" w:type="dxa"/>
            <w:vMerge w:val="restart"/>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Всего сельских библиотек в 2018 г.</w:t>
            </w:r>
          </w:p>
        </w:tc>
        <w:tc>
          <w:tcPr>
            <w:tcW w:w="3066" w:type="dxa"/>
            <w:vMerge w:val="restart"/>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сельских библиотек на условиях сокращенного графика обслуживания населения</w:t>
            </w:r>
          </w:p>
        </w:tc>
        <w:tc>
          <w:tcPr>
            <w:tcW w:w="2235" w:type="dxa"/>
            <w:vMerge w:val="restart"/>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работников основного персонала сельских б-к</w:t>
            </w:r>
          </w:p>
        </w:tc>
        <w:tc>
          <w:tcPr>
            <w:tcW w:w="7721" w:type="dxa"/>
            <w:gridSpan w:val="4"/>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Численность библиотекарей, работающих на условиях неполной занятости</w:t>
            </w:r>
          </w:p>
        </w:tc>
      </w:tr>
      <w:tr w:rsidR="00B95B1A" w:rsidRPr="00B95B1A" w:rsidTr="00134BB7">
        <w:trPr>
          <w:tblCellSpacing w:w="20" w:type="dxa"/>
          <w:jc w:val="center"/>
        </w:trPr>
        <w:tc>
          <w:tcPr>
            <w:tcW w:w="1377" w:type="dxa"/>
            <w:vMerge/>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3066" w:type="dxa"/>
            <w:vMerge/>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235" w:type="dxa"/>
            <w:vMerge/>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1737"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На 1 ставку</w:t>
            </w:r>
          </w:p>
        </w:tc>
        <w:tc>
          <w:tcPr>
            <w:tcW w:w="1803"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0,25 ставки</w:t>
            </w:r>
          </w:p>
        </w:tc>
        <w:tc>
          <w:tcPr>
            <w:tcW w:w="1944"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0,5 ставки</w:t>
            </w:r>
          </w:p>
        </w:tc>
        <w:tc>
          <w:tcPr>
            <w:tcW w:w="2117"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0,75 ставки</w:t>
            </w:r>
          </w:p>
        </w:tc>
      </w:tr>
      <w:tr w:rsidR="00B95B1A" w:rsidRPr="00B95B1A" w:rsidTr="00134BB7">
        <w:trPr>
          <w:tblCellSpacing w:w="20" w:type="dxa"/>
          <w:jc w:val="center"/>
        </w:trPr>
        <w:tc>
          <w:tcPr>
            <w:tcW w:w="137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13</w:t>
            </w:r>
          </w:p>
        </w:tc>
        <w:tc>
          <w:tcPr>
            <w:tcW w:w="306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11</w:t>
            </w:r>
          </w:p>
        </w:tc>
        <w:tc>
          <w:tcPr>
            <w:tcW w:w="2235"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13</w:t>
            </w:r>
          </w:p>
        </w:tc>
        <w:tc>
          <w:tcPr>
            <w:tcW w:w="173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w:t>
            </w:r>
          </w:p>
        </w:tc>
        <w:tc>
          <w:tcPr>
            <w:tcW w:w="1803"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w:t>
            </w:r>
          </w:p>
        </w:tc>
        <w:tc>
          <w:tcPr>
            <w:tcW w:w="1944"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7</w:t>
            </w:r>
          </w:p>
        </w:tc>
        <w:tc>
          <w:tcPr>
            <w:tcW w:w="211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bl>
    <w:p w:rsidR="00B95B1A" w:rsidRPr="00B95B1A" w:rsidRDefault="00B95B1A" w:rsidP="00B95B1A">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12.6. Штат муниципальных детских библиотек</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53"/>
        <w:gridCol w:w="2023"/>
        <w:gridCol w:w="2186"/>
      </w:tblGrid>
      <w:tr w:rsidR="00B95B1A" w:rsidRPr="00B95B1A" w:rsidTr="00134BB7">
        <w:trPr>
          <w:trHeight w:val="469"/>
          <w:tblCellSpacing w:w="20" w:type="dxa"/>
          <w:jc w:val="center"/>
        </w:trPr>
        <w:tc>
          <w:tcPr>
            <w:tcW w:w="5493" w:type="dxa"/>
            <w:shd w:val="clear" w:color="auto" w:fill="auto"/>
            <w:vAlign w:val="center"/>
          </w:tcPr>
          <w:p w:rsidR="00B95B1A" w:rsidRPr="00B95B1A" w:rsidRDefault="00B95B1A" w:rsidP="00B95B1A">
            <w:pPr>
              <w:tabs>
                <w:tab w:val="left" w:pos="3000"/>
              </w:tabs>
              <w:spacing w:after="0" w:line="226" w:lineRule="auto"/>
              <w:jc w:val="center"/>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Критерии</w:t>
            </w:r>
          </w:p>
        </w:tc>
        <w:tc>
          <w:tcPr>
            <w:tcW w:w="1983" w:type="dxa"/>
            <w:shd w:val="clear" w:color="auto" w:fill="auto"/>
            <w:vAlign w:val="center"/>
          </w:tcPr>
          <w:p w:rsidR="00B95B1A" w:rsidRPr="00B95B1A" w:rsidRDefault="00B95B1A" w:rsidP="00B95B1A">
            <w:pPr>
              <w:tabs>
                <w:tab w:val="left" w:pos="3000"/>
              </w:tabs>
              <w:spacing w:after="0" w:line="226" w:lineRule="auto"/>
              <w:jc w:val="center"/>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2018</w:t>
            </w:r>
          </w:p>
        </w:tc>
        <w:tc>
          <w:tcPr>
            <w:tcW w:w="2126" w:type="dxa"/>
            <w:shd w:val="clear" w:color="auto" w:fill="auto"/>
            <w:vAlign w:val="center"/>
          </w:tcPr>
          <w:p w:rsidR="00B95B1A" w:rsidRPr="00B95B1A" w:rsidRDefault="00B95B1A" w:rsidP="00B95B1A">
            <w:pPr>
              <w:tabs>
                <w:tab w:val="left" w:pos="3000"/>
              </w:tabs>
              <w:spacing w:after="0" w:line="226" w:lineRule="auto"/>
              <w:jc w:val="center"/>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2019</w:t>
            </w:r>
          </w:p>
        </w:tc>
      </w:tr>
      <w:tr w:rsidR="00B95B1A" w:rsidRPr="00B95B1A" w:rsidTr="00134BB7">
        <w:trPr>
          <w:tblCellSpacing w:w="20" w:type="dxa"/>
          <w:jc w:val="center"/>
        </w:trPr>
        <w:tc>
          <w:tcPr>
            <w:tcW w:w="549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Количество библиотечных работников (чел.)</w:t>
            </w:r>
          </w:p>
        </w:tc>
        <w:tc>
          <w:tcPr>
            <w:tcW w:w="198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1</w:t>
            </w:r>
          </w:p>
        </w:tc>
        <w:tc>
          <w:tcPr>
            <w:tcW w:w="2126"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1</w:t>
            </w:r>
          </w:p>
        </w:tc>
      </w:tr>
      <w:tr w:rsidR="00B95B1A" w:rsidRPr="00B95B1A" w:rsidTr="00134BB7">
        <w:trPr>
          <w:tblCellSpacing w:w="20" w:type="dxa"/>
          <w:jc w:val="center"/>
        </w:trPr>
        <w:tc>
          <w:tcPr>
            <w:tcW w:w="549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Наличие психолога в штате</w:t>
            </w:r>
          </w:p>
        </w:tc>
        <w:tc>
          <w:tcPr>
            <w:tcW w:w="198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r>
      <w:tr w:rsidR="00B95B1A" w:rsidRPr="00B95B1A" w:rsidTr="00134BB7">
        <w:trPr>
          <w:tblCellSpacing w:w="20" w:type="dxa"/>
          <w:jc w:val="center"/>
        </w:trPr>
        <w:tc>
          <w:tcPr>
            <w:tcW w:w="549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Наличие социолога в штате</w:t>
            </w:r>
          </w:p>
        </w:tc>
        <w:tc>
          <w:tcPr>
            <w:tcW w:w="198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r>
      <w:tr w:rsidR="00B95B1A" w:rsidRPr="00B95B1A" w:rsidTr="00134BB7">
        <w:trPr>
          <w:tblCellSpacing w:w="20" w:type="dxa"/>
          <w:jc w:val="center"/>
        </w:trPr>
        <w:tc>
          <w:tcPr>
            <w:tcW w:w="549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 xml:space="preserve">Наличие </w:t>
            </w:r>
            <w:r w:rsidRPr="00B95B1A">
              <w:rPr>
                <w:rFonts w:ascii="Times New Roman" w:eastAsia="Times New Roman" w:hAnsi="Times New Roman"/>
                <w:iCs/>
                <w:sz w:val="24"/>
                <w:szCs w:val="24"/>
                <w:lang w:val="en-US" w:eastAsia="ru-RU"/>
              </w:rPr>
              <w:t>IT</w:t>
            </w:r>
            <w:r w:rsidRPr="00B95B1A">
              <w:rPr>
                <w:rFonts w:ascii="Times New Roman" w:eastAsia="Times New Roman" w:hAnsi="Times New Roman"/>
                <w:iCs/>
                <w:sz w:val="24"/>
                <w:szCs w:val="24"/>
                <w:lang w:eastAsia="ru-RU"/>
              </w:rPr>
              <w:t>-специалиста в штате</w:t>
            </w:r>
          </w:p>
        </w:tc>
        <w:tc>
          <w:tcPr>
            <w:tcW w:w="198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r>
      <w:tr w:rsidR="00B95B1A" w:rsidRPr="00B95B1A" w:rsidTr="00134BB7">
        <w:trPr>
          <w:tblCellSpacing w:w="20" w:type="dxa"/>
          <w:jc w:val="center"/>
        </w:trPr>
        <w:tc>
          <w:tcPr>
            <w:tcW w:w="549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другие должности (указать конкретно)</w:t>
            </w:r>
          </w:p>
        </w:tc>
        <w:tc>
          <w:tcPr>
            <w:tcW w:w="1983"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c>
          <w:tcPr>
            <w:tcW w:w="2126" w:type="dxa"/>
            <w:shd w:val="clear" w:color="auto" w:fill="auto"/>
          </w:tcPr>
          <w:p w:rsidR="00B95B1A" w:rsidRPr="00B95B1A" w:rsidRDefault="00B95B1A" w:rsidP="00B95B1A">
            <w:pPr>
              <w:tabs>
                <w:tab w:val="left" w:pos="3000"/>
              </w:tabs>
              <w:spacing w:after="0" w:line="226" w:lineRule="auto"/>
              <w:rPr>
                <w:rFonts w:ascii="Times New Roman" w:eastAsia="Times New Roman" w:hAnsi="Times New Roman"/>
                <w:b/>
                <w:iCs/>
                <w:sz w:val="24"/>
                <w:szCs w:val="24"/>
                <w:lang w:eastAsia="ru-RU"/>
              </w:rPr>
            </w:pPr>
          </w:p>
        </w:tc>
      </w:tr>
    </w:tbl>
    <w:p w:rsidR="00B95B1A" w:rsidRPr="00B95B1A" w:rsidRDefault="00B95B1A" w:rsidP="00B95B1A">
      <w:pPr>
        <w:shd w:val="clear" w:color="auto" w:fill="FFFFFF"/>
        <w:tabs>
          <w:tab w:val="left" w:pos="3000"/>
        </w:tabs>
        <w:spacing w:before="240" w:after="0" w:line="226" w:lineRule="auto"/>
        <w:ind w:left="144" w:hanging="144"/>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12.7. Потребность в кадрах</w:t>
      </w:r>
    </w:p>
    <w:tbl>
      <w:tblPr>
        <w:tblW w:w="128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45"/>
        <w:gridCol w:w="2050"/>
        <w:gridCol w:w="3398"/>
        <w:gridCol w:w="3142"/>
      </w:tblGrid>
      <w:tr w:rsidR="00B95B1A" w:rsidRPr="00B95B1A" w:rsidTr="00134BB7">
        <w:trPr>
          <w:tblCellSpacing w:w="20" w:type="dxa"/>
          <w:jc w:val="center"/>
        </w:trPr>
        <w:tc>
          <w:tcPr>
            <w:tcW w:w="4185" w:type="dxa"/>
            <w:vMerge w:val="restart"/>
            <w:shd w:val="clear" w:color="auto" w:fill="auto"/>
            <w:vAlign w:val="center"/>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Наименование вакантной должности</w:t>
            </w:r>
          </w:p>
        </w:tc>
        <w:tc>
          <w:tcPr>
            <w:tcW w:w="2010" w:type="dxa"/>
            <w:vMerge w:val="restart"/>
            <w:shd w:val="clear" w:color="auto" w:fill="auto"/>
            <w:vAlign w:val="center"/>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Количество</w:t>
            </w:r>
          </w:p>
        </w:tc>
        <w:tc>
          <w:tcPr>
            <w:tcW w:w="6480" w:type="dxa"/>
            <w:gridSpan w:val="2"/>
            <w:shd w:val="clear" w:color="auto" w:fill="auto"/>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Требования к образованию</w:t>
            </w:r>
          </w:p>
        </w:tc>
      </w:tr>
      <w:tr w:rsidR="00B95B1A" w:rsidRPr="00B95B1A" w:rsidTr="00134BB7">
        <w:trPr>
          <w:tblCellSpacing w:w="20" w:type="dxa"/>
          <w:jc w:val="center"/>
        </w:trPr>
        <w:tc>
          <w:tcPr>
            <w:tcW w:w="4185" w:type="dxa"/>
            <w:vMerge/>
            <w:shd w:val="clear" w:color="auto" w:fill="auto"/>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p>
        </w:tc>
        <w:tc>
          <w:tcPr>
            <w:tcW w:w="2010" w:type="dxa"/>
            <w:vMerge/>
            <w:shd w:val="clear" w:color="auto" w:fill="auto"/>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p>
        </w:tc>
        <w:tc>
          <w:tcPr>
            <w:tcW w:w="3358" w:type="dxa"/>
            <w:shd w:val="clear" w:color="auto" w:fill="auto"/>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Высшее профессиональное образование</w:t>
            </w:r>
          </w:p>
        </w:tc>
        <w:tc>
          <w:tcPr>
            <w:tcW w:w="3082" w:type="dxa"/>
            <w:shd w:val="clear" w:color="auto" w:fill="auto"/>
          </w:tcPr>
          <w:p w:rsidR="00B95B1A" w:rsidRPr="00B95B1A" w:rsidRDefault="00B95B1A" w:rsidP="00B95B1A">
            <w:pPr>
              <w:tabs>
                <w:tab w:val="left" w:pos="2130"/>
              </w:tabs>
              <w:spacing w:after="0" w:line="226" w:lineRule="auto"/>
              <w:jc w:val="center"/>
              <w:rPr>
                <w:rFonts w:ascii="Times New Roman" w:eastAsia="Times New Roman" w:hAnsi="Times New Roman"/>
                <w:iCs/>
                <w:sz w:val="24"/>
                <w:szCs w:val="24"/>
                <w:lang w:eastAsia="ru-RU"/>
              </w:rPr>
            </w:pPr>
            <w:r w:rsidRPr="00B95B1A">
              <w:rPr>
                <w:rFonts w:ascii="Times New Roman" w:eastAsia="Times New Roman" w:hAnsi="Times New Roman"/>
                <w:iCs/>
                <w:sz w:val="24"/>
                <w:szCs w:val="24"/>
                <w:lang w:eastAsia="ru-RU"/>
              </w:rPr>
              <w:t>Среднее профессиональное образование</w:t>
            </w:r>
          </w:p>
        </w:tc>
      </w:tr>
      <w:tr w:rsidR="00B95B1A" w:rsidRPr="00B95B1A" w:rsidTr="00134BB7">
        <w:trPr>
          <w:tblCellSpacing w:w="20" w:type="dxa"/>
          <w:jc w:val="center"/>
        </w:trPr>
        <w:tc>
          <w:tcPr>
            <w:tcW w:w="4185" w:type="dxa"/>
            <w:shd w:val="clear" w:color="auto" w:fill="auto"/>
          </w:tcPr>
          <w:p w:rsidR="00B95B1A" w:rsidRPr="00B95B1A" w:rsidRDefault="00043555" w:rsidP="00B95B1A">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2010" w:type="dxa"/>
            <w:shd w:val="clear" w:color="auto" w:fill="auto"/>
          </w:tcPr>
          <w:p w:rsidR="00B95B1A" w:rsidRPr="00B95B1A" w:rsidRDefault="00043555" w:rsidP="00B95B1A">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3358" w:type="dxa"/>
            <w:shd w:val="clear" w:color="auto" w:fill="auto"/>
          </w:tcPr>
          <w:p w:rsidR="00B95B1A" w:rsidRPr="00B95B1A" w:rsidRDefault="00043555" w:rsidP="00B95B1A">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c>
          <w:tcPr>
            <w:tcW w:w="3082" w:type="dxa"/>
            <w:shd w:val="clear" w:color="auto" w:fill="auto"/>
          </w:tcPr>
          <w:p w:rsidR="00B95B1A" w:rsidRPr="00B95B1A" w:rsidRDefault="00043555" w:rsidP="00B95B1A">
            <w:pPr>
              <w:tabs>
                <w:tab w:val="left" w:pos="2130"/>
              </w:tabs>
              <w:spacing w:after="0" w:line="226" w:lineRule="auto"/>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w:t>
            </w:r>
          </w:p>
        </w:tc>
      </w:tr>
      <w:tr w:rsidR="00B95B1A" w:rsidRPr="00B95B1A" w:rsidTr="00134BB7">
        <w:trPr>
          <w:tblCellSpacing w:w="20" w:type="dxa"/>
          <w:jc w:val="center"/>
        </w:trPr>
        <w:tc>
          <w:tcPr>
            <w:tcW w:w="4185" w:type="dxa"/>
            <w:shd w:val="clear" w:color="auto" w:fill="auto"/>
          </w:tcPr>
          <w:p w:rsidR="00B95B1A" w:rsidRPr="00B95B1A" w:rsidRDefault="00B95B1A" w:rsidP="00B95B1A">
            <w:pPr>
              <w:tabs>
                <w:tab w:val="left" w:pos="2130"/>
              </w:tabs>
              <w:spacing w:after="0" w:line="226" w:lineRule="auto"/>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Всего</w:t>
            </w:r>
          </w:p>
        </w:tc>
        <w:tc>
          <w:tcPr>
            <w:tcW w:w="2010" w:type="dxa"/>
            <w:shd w:val="clear" w:color="auto" w:fill="auto"/>
          </w:tcPr>
          <w:p w:rsidR="00B95B1A" w:rsidRPr="00B95B1A" w:rsidRDefault="00B95B1A" w:rsidP="00B95B1A">
            <w:pPr>
              <w:tabs>
                <w:tab w:val="left" w:pos="2130"/>
              </w:tabs>
              <w:spacing w:after="0" w:line="226" w:lineRule="auto"/>
              <w:rPr>
                <w:rFonts w:ascii="Times New Roman" w:eastAsia="Times New Roman" w:hAnsi="Times New Roman"/>
                <w:b/>
                <w:iCs/>
                <w:sz w:val="24"/>
                <w:szCs w:val="24"/>
                <w:lang w:eastAsia="ru-RU"/>
              </w:rPr>
            </w:pPr>
            <w:r w:rsidRPr="00B95B1A">
              <w:rPr>
                <w:rFonts w:ascii="Times New Roman" w:eastAsia="Times New Roman" w:hAnsi="Times New Roman"/>
                <w:b/>
                <w:iCs/>
                <w:sz w:val="24"/>
                <w:szCs w:val="24"/>
                <w:lang w:eastAsia="ru-RU"/>
              </w:rPr>
              <w:t>Всего</w:t>
            </w:r>
          </w:p>
        </w:tc>
        <w:tc>
          <w:tcPr>
            <w:tcW w:w="3358" w:type="dxa"/>
            <w:shd w:val="clear" w:color="auto" w:fill="auto"/>
          </w:tcPr>
          <w:p w:rsidR="00B95B1A" w:rsidRPr="00B95B1A" w:rsidRDefault="00B95B1A" w:rsidP="00B95B1A">
            <w:pPr>
              <w:tabs>
                <w:tab w:val="left" w:pos="2130"/>
              </w:tabs>
              <w:spacing w:after="0" w:line="226" w:lineRule="auto"/>
              <w:rPr>
                <w:rFonts w:ascii="Times New Roman" w:eastAsia="Times New Roman" w:hAnsi="Times New Roman"/>
                <w:iCs/>
                <w:sz w:val="24"/>
                <w:szCs w:val="24"/>
                <w:lang w:eastAsia="ru-RU"/>
              </w:rPr>
            </w:pPr>
          </w:p>
        </w:tc>
        <w:tc>
          <w:tcPr>
            <w:tcW w:w="3082" w:type="dxa"/>
            <w:shd w:val="clear" w:color="auto" w:fill="auto"/>
          </w:tcPr>
          <w:p w:rsidR="00B95B1A" w:rsidRPr="00B95B1A" w:rsidRDefault="00B95B1A" w:rsidP="00B95B1A">
            <w:pPr>
              <w:tabs>
                <w:tab w:val="left" w:pos="2130"/>
              </w:tabs>
              <w:spacing w:after="0" w:line="226" w:lineRule="auto"/>
              <w:rPr>
                <w:rFonts w:ascii="Times New Roman" w:eastAsia="Times New Roman" w:hAnsi="Times New Roman"/>
                <w:iCs/>
                <w:sz w:val="24"/>
                <w:szCs w:val="24"/>
                <w:lang w:eastAsia="ru-RU"/>
              </w:rPr>
            </w:pPr>
          </w:p>
        </w:tc>
      </w:tr>
    </w:tbl>
    <w:p w:rsidR="00B95B1A" w:rsidRPr="00B95B1A" w:rsidRDefault="00B95B1A" w:rsidP="00B95B1A">
      <w:pPr>
        <w:spacing w:after="0" w:line="226" w:lineRule="auto"/>
        <w:rPr>
          <w:rFonts w:ascii="Times New Roman" w:eastAsia="Times New Roman" w:hAnsi="Times New Roman"/>
          <w:b/>
          <w:bCs/>
          <w:iCs/>
          <w:sz w:val="24"/>
          <w:szCs w:val="24"/>
          <w:lang w:eastAsia="ru-RU"/>
        </w:rPr>
      </w:pPr>
    </w:p>
    <w:p w:rsidR="00B95B1A" w:rsidRPr="00B95B1A" w:rsidRDefault="00B95B1A" w:rsidP="00B95B1A">
      <w:pPr>
        <w:spacing w:after="0" w:line="226" w:lineRule="auto"/>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12.8. Оплата труда</w:t>
      </w:r>
    </w:p>
    <w:tbl>
      <w:tblPr>
        <w:tblW w:w="31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041"/>
        <w:gridCol w:w="7391"/>
      </w:tblGrid>
      <w:tr w:rsidR="00B95B1A" w:rsidRPr="00B95B1A" w:rsidTr="00134BB7">
        <w:trPr>
          <w:trHeight w:val="300"/>
          <w:tblCellSpacing w:w="20" w:type="dxa"/>
          <w:jc w:val="center"/>
        </w:trPr>
        <w:tc>
          <w:tcPr>
            <w:tcW w:w="2051" w:type="dxa"/>
            <w:shd w:val="clear" w:color="auto" w:fill="auto"/>
            <w:hideMark/>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Годы</w:t>
            </w:r>
          </w:p>
        </w:tc>
        <w:tc>
          <w:tcPr>
            <w:tcW w:w="7621" w:type="dxa"/>
            <w:shd w:val="clear" w:color="auto" w:fill="auto"/>
            <w:hideMark/>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Средняя месячная заработная плата работников основного персонала</w:t>
            </w:r>
          </w:p>
        </w:tc>
      </w:tr>
      <w:tr w:rsidR="00B95B1A" w:rsidRPr="00B95B1A" w:rsidTr="00134BB7">
        <w:trPr>
          <w:trHeight w:val="300"/>
          <w:tblCellSpacing w:w="20" w:type="dxa"/>
          <w:jc w:val="center"/>
        </w:trPr>
        <w:tc>
          <w:tcPr>
            <w:tcW w:w="205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2017</w:t>
            </w:r>
          </w:p>
        </w:tc>
        <w:tc>
          <w:tcPr>
            <w:tcW w:w="762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36540,10</w:t>
            </w:r>
          </w:p>
        </w:tc>
      </w:tr>
      <w:tr w:rsidR="00B95B1A" w:rsidRPr="00B95B1A" w:rsidTr="00134BB7">
        <w:trPr>
          <w:trHeight w:val="300"/>
          <w:tblCellSpacing w:w="20" w:type="dxa"/>
          <w:jc w:val="center"/>
        </w:trPr>
        <w:tc>
          <w:tcPr>
            <w:tcW w:w="205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2018</w:t>
            </w:r>
          </w:p>
        </w:tc>
        <w:tc>
          <w:tcPr>
            <w:tcW w:w="762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46436,80</w:t>
            </w:r>
          </w:p>
        </w:tc>
      </w:tr>
      <w:tr w:rsidR="00B95B1A" w:rsidRPr="00B95B1A" w:rsidTr="00134BB7">
        <w:trPr>
          <w:tblCellSpacing w:w="20" w:type="dxa"/>
          <w:jc w:val="center"/>
        </w:trPr>
        <w:tc>
          <w:tcPr>
            <w:tcW w:w="2051" w:type="dxa"/>
            <w:shd w:val="clear" w:color="auto" w:fill="auto"/>
            <w:vAlign w:val="center"/>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2019</w:t>
            </w:r>
          </w:p>
        </w:tc>
        <w:tc>
          <w:tcPr>
            <w:tcW w:w="7621" w:type="dxa"/>
            <w:shd w:val="clear" w:color="auto" w:fill="auto"/>
          </w:tcPr>
          <w:p w:rsidR="00B95B1A" w:rsidRPr="00B95B1A" w:rsidRDefault="00B95B1A" w:rsidP="00B95B1A">
            <w:pPr>
              <w:spacing w:after="0" w:line="226" w:lineRule="auto"/>
              <w:jc w:val="center"/>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45128,00</w:t>
            </w:r>
          </w:p>
        </w:tc>
      </w:tr>
    </w:tbl>
    <w:p w:rsidR="00B95B1A" w:rsidRPr="00B95B1A" w:rsidRDefault="00B95B1A" w:rsidP="00B95B1A">
      <w:pPr>
        <w:spacing w:after="0" w:line="226" w:lineRule="auto"/>
        <w:jc w:val="both"/>
        <w:rPr>
          <w:rFonts w:ascii="Times New Roman" w:eastAsia="Times New Roman" w:hAnsi="Times New Roman"/>
          <w:b/>
          <w:bCs/>
          <w:iCs/>
          <w:sz w:val="24"/>
          <w:szCs w:val="24"/>
          <w:lang w:eastAsia="ru-RU"/>
        </w:rPr>
      </w:pPr>
    </w:p>
    <w:p w:rsidR="00B95B1A" w:rsidRPr="00B95B1A" w:rsidRDefault="00B95B1A" w:rsidP="00B95B1A">
      <w:pPr>
        <w:spacing w:after="0" w:line="226" w:lineRule="auto"/>
        <w:jc w:val="both"/>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12.9. 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B95B1A" w:rsidRPr="00B95B1A" w:rsidRDefault="00B95B1A" w:rsidP="00B95B1A">
      <w:pPr>
        <w:spacing w:after="0" w:line="226" w:lineRule="auto"/>
        <w:jc w:val="both"/>
        <w:rPr>
          <w:rFonts w:ascii="Times New Roman" w:eastAsia="Times New Roman" w:hAnsi="Times New Roman"/>
          <w:b/>
          <w:bCs/>
          <w:iCs/>
          <w:sz w:val="24"/>
          <w:szCs w:val="24"/>
          <w:lang w:eastAsia="ru-RU"/>
        </w:rPr>
      </w:pPr>
    </w:p>
    <w:p w:rsidR="00B95B1A" w:rsidRPr="00B95B1A" w:rsidRDefault="00B95B1A" w:rsidP="00B95B1A">
      <w:pPr>
        <w:spacing w:after="0" w:line="226" w:lineRule="auto"/>
        <w:ind w:firstLine="708"/>
        <w:jc w:val="both"/>
        <w:rPr>
          <w:rFonts w:ascii="Times New Roman" w:eastAsia="Times New Roman" w:hAnsi="Times New Roman"/>
          <w:b/>
          <w:bCs/>
          <w:iCs/>
          <w:sz w:val="24"/>
          <w:szCs w:val="24"/>
          <w:lang w:eastAsia="ru-RU"/>
        </w:rPr>
      </w:pPr>
      <w:r w:rsidRPr="00B95B1A">
        <w:rPr>
          <w:rFonts w:ascii="Times New Roman" w:hAnsi="Times New Roman"/>
          <w:sz w:val="24"/>
          <w:szCs w:val="24"/>
        </w:rPr>
        <w:t>В условиях формирования информационного общества к библиотекам предъявляются новые требования. Требуется выполнение новых видов работ, расширение списка услуг для населения, но и требует для этих целей новых профессиональных квалификаций сотрудников (специалисты по ИКТ, психологи, юристы). Новые подразделения (службы, отделы, центры) библиотеки, создаваемые для выполнения новых видов работ и объемов работы и для расширения информационных услуг населению, должны быть укомплектованы дополнительными штатными единицами.</w:t>
      </w:r>
    </w:p>
    <w:p w:rsidR="00B95B1A" w:rsidRPr="00B95B1A" w:rsidRDefault="00B95B1A" w:rsidP="00B95B1A">
      <w:pPr>
        <w:spacing w:after="0" w:line="226" w:lineRule="auto"/>
        <w:ind w:left="709"/>
        <w:jc w:val="center"/>
        <w:rPr>
          <w:rFonts w:ascii="Times New Roman" w:eastAsia="Times New Roman" w:hAnsi="Times New Roman"/>
          <w:b/>
          <w:bCs/>
          <w:iCs/>
          <w:sz w:val="24"/>
          <w:szCs w:val="24"/>
          <w:lang w:eastAsia="ru-RU"/>
        </w:rPr>
      </w:pPr>
    </w:p>
    <w:p w:rsidR="00B95B1A" w:rsidRPr="00B95B1A" w:rsidRDefault="00B95B1A" w:rsidP="00B95B1A">
      <w:pPr>
        <w:spacing w:after="0" w:line="226" w:lineRule="auto"/>
        <w:ind w:left="709"/>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13. МАТЕРИАЛЬНО-ТЕХНИЧЕСКИЕ РЕСУРСЫ БИБЛИОТЕКИ</w:t>
      </w:r>
    </w:p>
    <w:p w:rsidR="00B95B1A" w:rsidRPr="00B95B1A" w:rsidRDefault="00B95B1A" w:rsidP="00B95B1A">
      <w:pPr>
        <w:spacing w:after="0" w:line="226" w:lineRule="auto"/>
        <w:ind w:left="709"/>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13.1. Характеристика зданий</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7566"/>
        <w:gridCol w:w="1316"/>
        <w:gridCol w:w="1639"/>
      </w:tblGrid>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w:t>
            </w:r>
          </w:p>
        </w:tc>
        <w:tc>
          <w:tcPr>
            <w:tcW w:w="7526"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Показатель</w:t>
            </w:r>
          </w:p>
        </w:tc>
        <w:tc>
          <w:tcPr>
            <w:tcW w:w="1276"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2018</w:t>
            </w:r>
          </w:p>
        </w:tc>
        <w:tc>
          <w:tcPr>
            <w:tcW w:w="1579"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2019</w:t>
            </w: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библиотек, требующих капитального ремонта</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1.1</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детских библиотек, требующих капитального ремонта</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Сумма средств, израсходованных на ремонт и реставрацию</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392677,00</w:t>
            </w: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11012000,00</w:t>
            </w: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2.1</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Сумма средств, израсходованных на ремонт и реставрацию в детских библиотеках</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библиотек, имеющих охранные средства</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15</w:t>
            </w: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14</w:t>
            </w: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3.1</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детских библиотек, имеющих охранные средства</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библиотек, имеющих пожарную сигнализацию</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19</w:t>
            </w: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18</w:t>
            </w:r>
          </w:p>
        </w:tc>
      </w:tr>
      <w:tr w:rsidR="00B95B1A" w:rsidRPr="00B95B1A" w:rsidTr="00134BB7">
        <w:trPr>
          <w:tblCellSpacing w:w="20" w:type="dxa"/>
          <w:jc w:val="center"/>
        </w:trPr>
        <w:tc>
          <w:tcPr>
            <w:tcW w:w="60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4.1</w:t>
            </w:r>
          </w:p>
        </w:tc>
        <w:tc>
          <w:tcPr>
            <w:tcW w:w="752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Кол-во детских библиотек, имеющих пожарную сигнализацию</w:t>
            </w:r>
          </w:p>
        </w:tc>
        <w:tc>
          <w:tcPr>
            <w:tcW w:w="1276"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1579"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bl>
    <w:p w:rsidR="00B95B1A" w:rsidRPr="00B95B1A" w:rsidRDefault="00B95B1A" w:rsidP="00B95B1A">
      <w:pPr>
        <w:spacing w:after="0" w:line="226" w:lineRule="auto"/>
        <w:ind w:left="709"/>
        <w:rPr>
          <w:rFonts w:ascii="Times New Roman" w:eastAsia="Times New Roman" w:hAnsi="Times New Roman"/>
          <w:b/>
          <w:bCs/>
          <w:iCs/>
          <w:sz w:val="16"/>
          <w:szCs w:val="16"/>
          <w:lang w:eastAsia="ru-RU"/>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44"/>
        <w:gridCol w:w="1560"/>
        <w:gridCol w:w="2182"/>
        <w:gridCol w:w="1493"/>
        <w:gridCol w:w="1515"/>
        <w:gridCol w:w="1985"/>
        <w:gridCol w:w="2268"/>
      </w:tblGrid>
      <w:tr w:rsidR="00B95B1A" w:rsidRPr="00B95B1A" w:rsidTr="00134BB7">
        <w:trPr>
          <w:tblCellSpacing w:w="20" w:type="dxa"/>
          <w:jc w:val="center"/>
        </w:trPr>
        <w:tc>
          <w:tcPr>
            <w:tcW w:w="4284" w:type="dxa"/>
            <w:vMerge w:val="restart"/>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3702" w:type="dxa"/>
            <w:gridSpan w:val="2"/>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Отдельное здание</w:t>
            </w:r>
          </w:p>
        </w:tc>
        <w:tc>
          <w:tcPr>
            <w:tcW w:w="1453" w:type="dxa"/>
            <w:vMerge w:val="restart"/>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Помещение в КДУ</w:t>
            </w:r>
          </w:p>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(кол-во)</w:t>
            </w:r>
          </w:p>
        </w:tc>
        <w:tc>
          <w:tcPr>
            <w:tcW w:w="1475" w:type="dxa"/>
            <w:vMerge w:val="restart"/>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Помещение в школе или д/саду, (кол-во)</w:t>
            </w:r>
          </w:p>
        </w:tc>
        <w:tc>
          <w:tcPr>
            <w:tcW w:w="1945" w:type="dxa"/>
            <w:vMerge w:val="restart"/>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Помещение в администрации</w:t>
            </w:r>
          </w:p>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(кол-во)</w:t>
            </w:r>
          </w:p>
        </w:tc>
        <w:tc>
          <w:tcPr>
            <w:tcW w:w="2208" w:type="dxa"/>
            <w:vMerge w:val="restart"/>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Другое (в жилом доме, ФАП, ОПС и прочее), (кол-во)</w:t>
            </w:r>
          </w:p>
        </w:tc>
      </w:tr>
      <w:tr w:rsidR="00B95B1A" w:rsidRPr="00B95B1A" w:rsidTr="00134BB7">
        <w:trPr>
          <w:tblCellSpacing w:w="20" w:type="dxa"/>
          <w:jc w:val="center"/>
        </w:trPr>
        <w:tc>
          <w:tcPr>
            <w:tcW w:w="4284" w:type="dxa"/>
            <w:vMerge/>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Специали-зированное, (кол-во)</w:t>
            </w: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Приспособленное, (кол-во)</w:t>
            </w:r>
          </w:p>
        </w:tc>
        <w:tc>
          <w:tcPr>
            <w:tcW w:w="1453" w:type="dxa"/>
            <w:vMerge/>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75" w:type="dxa"/>
            <w:vMerge/>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945" w:type="dxa"/>
            <w:vMerge/>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208" w:type="dxa"/>
            <w:vMerge/>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все библиотеки МО</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8</w:t>
            </w: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7</w:t>
            </w: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2</w:t>
            </w: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2</w:t>
            </w: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из них центральная библиотека</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1</w:t>
            </w: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из них детские (в т. ч. и ЦДБ)</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библиотеки в городской местности</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2</w:t>
            </w: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1</w:t>
            </w: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библиотеки в сельской местности</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5</w:t>
            </w: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7</w:t>
            </w: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1</w:t>
            </w: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r w:rsidRPr="00B95B1A">
              <w:rPr>
                <w:rFonts w:ascii="Times New Roman" w:hAnsi="Times New Roman"/>
                <w:sz w:val="24"/>
                <w:szCs w:val="24"/>
              </w:rPr>
              <w:t>2</w:t>
            </w: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r w:rsidR="00B95B1A" w:rsidRPr="00B95B1A" w:rsidTr="00134BB7">
        <w:trPr>
          <w:tblCellSpacing w:w="20" w:type="dxa"/>
          <w:jc w:val="center"/>
        </w:trPr>
        <w:tc>
          <w:tcPr>
            <w:tcW w:w="4284" w:type="dxa"/>
            <w:shd w:val="clear" w:color="auto" w:fill="auto"/>
          </w:tcPr>
          <w:p w:rsidR="00B95B1A" w:rsidRPr="00B95B1A" w:rsidRDefault="00B95B1A" w:rsidP="00B95B1A">
            <w:pPr>
              <w:spacing w:after="0" w:line="226" w:lineRule="auto"/>
              <w:rPr>
                <w:rFonts w:ascii="Times New Roman" w:hAnsi="Times New Roman"/>
                <w:sz w:val="24"/>
                <w:szCs w:val="24"/>
              </w:rPr>
            </w:pPr>
            <w:r w:rsidRPr="00B95B1A">
              <w:rPr>
                <w:rFonts w:ascii="Times New Roman" w:hAnsi="Times New Roman"/>
                <w:sz w:val="24"/>
                <w:szCs w:val="24"/>
              </w:rPr>
              <w:t>библиотеки в составе КДУ</w:t>
            </w:r>
          </w:p>
        </w:tc>
        <w:tc>
          <w:tcPr>
            <w:tcW w:w="1520"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142"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53"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47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1945"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c>
          <w:tcPr>
            <w:tcW w:w="2208" w:type="dxa"/>
            <w:shd w:val="clear" w:color="auto" w:fill="auto"/>
          </w:tcPr>
          <w:p w:rsidR="00B95B1A" w:rsidRPr="00B95B1A" w:rsidRDefault="00B95B1A" w:rsidP="00B95B1A">
            <w:pPr>
              <w:spacing w:after="0" w:line="226" w:lineRule="auto"/>
              <w:jc w:val="center"/>
              <w:rPr>
                <w:rFonts w:ascii="Times New Roman" w:hAnsi="Times New Roman"/>
                <w:sz w:val="24"/>
                <w:szCs w:val="24"/>
              </w:rPr>
            </w:pPr>
          </w:p>
        </w:tc>
      </w:tr>
    </w:tbl>
    <w:p w:rsidR="00B95B1A" w:rsidRPr="00B95B1A" w:rsidRDefault="00B95B1A" w:rsidP="00B95B1A">
      <w:pPr>
        <w:spacing w:after="0" w:line="226" w:lineRule="auto"/>
        <w:ind w:left="709"/>
        <w:rPr>
          <w:rFonts w:ascii="Times New Roman" w:eastAsia="Times New Roman" w:hAnsi="Times New Roman"/>
          <w:b/>
          <w:bCs/>
          <w:iCs/>
          <w:sz w:val="16"/>
          <w:szCs w:val="16"/>
          <w:lang w:eastAsia="ru-RU"/>
        </w:rPr>
      </w:pPr>
    </w:p>
    <w:p w:rsidR="00B95B1A" w:rsidRPr="00B95B1A" w:rsidRDefault="00B95B1A" w:rsidP="00B95B1A">
      <w:pPr>
        <w:spacing w:after="0" w:line="226" w:lineRule="auto"/>
        <w:ind w:left="709"/>
        <w:rPr>
          <w:rFonts w:ascii="Times New Roman" w:eastAsia="Times New Roman" w:hAnsi="Times New Roman"/>
          <w:bCs/>
          <w:iCs/>
          <w:sz w:val="24"/>
          <w:szCs w:val="24"/>
          <w:lang w:eastAsia="ru-RU"/>
        </w:rPr>
      </w:pPr>
      <w:r w:rsidRPr="00B95B1A">
        <w:rPr>
          <w:rFonts w:ascii="Times New Roman" w:eastAsia="Times New Roman" w:hAnsi="Times New Roman"/>
          <w:b/>
          <w:bCs/>
          <w:iCs/>
          <w:sz w:val="24"/>
          <w:szCs w:val="24"/>
          <w:lang w:eastAsia="ru-RU"/>
        </w:rPr>
        <w:t>13.2. Опишите основные проблемы модернизации библиотечных зданий</w:t>
      </w:r>
      <w:r w:rsidRPr="00B95B1A">
        <w:rPr>
          <w:rFonts w:ascii="Times New Roman" w:eastAsia="Times New Roman" w:hAnsi="Times New Roman"/>
          <w:bCs/>
          <w:iCs/>
          <w:sz w:val="24"/>
          <w:szCs w:val="24"/>
          <w:lang w:eastAsia="ru-RU"/>
        </w:rPr>
        <w:t>, приспособления внутреннего пространства библиотек к современным потребностям пользователей, создание условий для безбарьерного общения.</w:t>
      </w:r>
    </w:p>
    <w:p w:rsidR="00B95B1A" w:rsidRPr="00B95B1A" w:rsidRDefault="00B95B1A" w:rsidP="00B95B1A">
      <w:pPr>
        <w:spacing w:after="0" w:line="226" w:lineRule="auto"/>
        <w:rPr>
          <w:rFonts w:ascii="Times New Roman" w:eastAsia="Times New Roman" w:hAnsi="Times New Roman"/>
          <w:bCs/>
          <w:iCs/>
          <w:sz w:val="24"/>
          <w:szCs w:val="24"/>
          <w:lang w:eastAsia="ru-RU"/>
        </w:rPr>
      </w:pPr>
    </w:p>
    <w:p w:rsidR="00B95B1A" w:rsidRPr="00B95B1A" w:rsidRDefault="00B95B1A" w:rsidP="00B95B1A">
      <w:pPr>
        <w:spacing w:after="0" w:line="226" w:lineRule="auto"/>
        <w:ind w:left="709"/>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13.3. Информатизация муниципальных библиотек</w:t>
      </w:r>
    </w:p>
    <w:tbl>
      <w:tblPr>
        <w:tblW w:w="1085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87"/>
        <w:gridCol w:w="2101"/>
        <w:gridCol w:w="2068"/>
      </w:tblGrid>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Наименование показателя</w:t>
            </w:r>
          </w:p>
        </w:tc>
        <w:tc>
          <w:tcPr>
            <w:tcW w:w="2061"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Кол-во в 2018 г.</w:t>
            </w:r>
          </w:p>
        </w:tc>
        <w:tc>
          <w:tcPr>
            <w:tcW w:w="2008" w:type="dxa"/>
            <w:shd w:val="clear" w:color="auto" w:fill="auto"/>
          </w:tcPr>
          <w:p w:rsidR="00B95B1A" w:rsidRPr="00B95B1A" w:rsidRDefault="00B95B1A" w:rsidP="00B95B1A">
            <w:pPr>
              <w:spacing w:after="0" w:line="226" w:lineRule="auto"/>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Кол-во в 2019 г.</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 Число библиотек, имеющих ПК</w:t>
            </w:r>
          </w:p>
        </w:tc>
        <w:tc>
          <w:tcPr>
            <w:tcW w:w="206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13</w:t>
            </w:r>
          </w:p>
        </w:tc>
        <w:tc>
          <w:tcPr>
            <w:tcW w:w="2008"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13</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т.ч. число детских библиотек</w:t>
            </w:r>
          </w:p>
        </w:tc>
        <w:tc>
          <w:tcPr>
            <w:tcW w:w="206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1.2. В т. ч. в сельской местности</w:t>
            </w:r>
          </w:p>
        </w:tc>
        <w:tc>
          <w:tcPr>
            <w:tcW w:w="206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в т.ч. число детских библиотек </w:t>
            </w:r>
          </w:p>
        </w:tc>
        <w:tc>
          <w:tcPr>
            <w:tcW w:w="206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 Число ПК</w:t>
            </w:r>
          </w:p>
        </w:tc>
        <w:tc>
          <w:tcPr>
            <w:tcW w:w="2061"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26"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из них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2.1. из них число ПК для пользователей</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5</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5</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из них для читателей до 14 лет</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4</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3. Наличие локальной сети (1 – да, 0 – нет)</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 xml:space="preserve">4. Кол-во библиотек, предоставляющих доступ читателей в Интернет по технологии </w:t>
            </w:r>
            <w:r w:rsidRPr="00B95B1A">
              <w:rPr>
                <w:rFonts w:ascii="Times New Roman" w:eastAsia="Times New Roman" w:hAnsi="Times New Roman"/>
                <w:bCs/>
                <w:iCs/>
                <w:sz w:val="24"/>
                <w:szCs w:val="24"/>
                <w:lang w:val="en-US" w:eastAsia="ru-RU"/>
              </w:rPr>
              <w:t>Wi</w:t>
            </w:r>
            <w:r w:rsidRPr="00B95B1A">
              <w:rPr>
                <w:rFonts w:ascii="Times New Roman" w:eastAsia="Times New Roman" w:hAnsi="Times New Roman"/>
                <w:bCs/>
                <w:iCs/>
                <w:sz w:val="24"/>
                <w:szCs w:val="24"/>
                <w:lang w:eastAsia="ru-RU"/>
              </w:rPr>
              <w:t>-</w:t>
            </w:r>
            <w:r w:rsidRPr="00B95B1A">
              <w:rPr>
                <w:rFonts w:ascii="Times New Roman" w:eastAsia="Times New Roman" w:hAnsi="Times New Roman"/>
                <w:bCs/>
                <w:iCs/>
                <w:sz w:val="24"/>
                <w:szCs w:val="24"/>
                <w:lang w:val="en-US" w:eastAsia="ru-RU"/>
              </w:rPr>
              <w:t>Fi</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5. Кол-во библиотек, имеющих электронную почту</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6. Кол-во библиотек, имеющих факсимильную связь</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7. Кол-во библиотек, имеющих телефоны</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20</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19</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8. Кол-во номеров телефонов</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r w:rsidR="00B95B1A" w:rsidRPr="00B95B1A" w:rsidTr="00134BB7">
        <w:trPr>
          <w:tblCellSpacing w:w="20" w:type="dxa"/>
          <w:jc w:val="center"/>
        </w:trPr>
        <w:tc>
          <w:tcPr>
            <w:tcW w:w="6627"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в т. ч. в детских библиотеках</w:t>
            </w:r>
          </w:p>
        </w:tc>
        <w:tc>
          <w:tcPr>
            <w:tcW w:w="2061"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c>
          <w:tcPr>
            <w:tcW w:w="2008" w:type="dxa"/>
            <w:shd w:val="clear" w:color="auto" w:fill="auto"/>
          </w:tcPr>
          <w:p w:rsidR="00B95B1A" w:rsidRPr="00B95B1A" w:rsidRDefault="00B95B1A" w:rsidP="00B95B1A">
            <w:pPr>
              <w:spacing w:after="0" w:line="240" w:lineRule="auto"/>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1</w:t>
            </w:r>
          </w:p>
        </w:tc>
      </w:tr>
    </w:tbl>
    <w:p w:rsidR="00B95B1A" w:rsidRPr="00B95B1A" w:rsidRDefault="00B95B1A" w:rsidP="00B95B1A">
      <w:pPr>
        <w:spacing w:after="0" w:line="240" w:lineRule="auto"/>
        <w:ind w:left="709"/>
        <w:rPr>
          <w:rFonts w:ascii="Times New Roman" w:eastAsia="Times New Roman" w:hAnsi="Times New Roman"/>
          <w:bCs/>
          <w:iCs/>
          <w:sz w:val="20"/>
          <w:szCs w:val="20"/>
          <w:lang w:eastAsia="ru-RU"/>
        </w:rPr>
      </w:pPr>
    </w:p>
    <w:p w:rsidR="00B95B1A" w:rsidRPr="00B95B1A" w:rsidRDefault="00B95B1A" w:rsidP="00B95B1A">
      <w:pPr>
        <w:spacing w:after="0" w:line="240" w:lineRule="auto"/>
        <w:ind w:left="709"/>
        <w:jc w:val="center"/>
        <w:rPr>
          <w:rFonts w:ascii="Times New Roman" w:eastAsia="Times New Roman" w:hAnsi="Times New Roman"/>
          <w:b/>
          <w:bCs/>
          <w:iCs/>
          <w:sz w:val="24"/>
          <w:szCs w:val="24"/>
          <w:lang w:eastAsia="ru-RU"/>
        </w:rPr>
      </w:pPr>
      <w:r w:rsidRPr="00B95B1A">
        <w:rPr>
          <w:rFonts w:ascii="Times New Roman" w:eastAsia="Times New Roman" w:hAnsi="Times New Roman"/>
          <w:b/>
          <w:bCs/>
          <w:iCs/>
          <w:sz w:val="24"/>
          <w:szCs w:val="24"/>
          <w:lang w:eastAsia="ru-RU"/>
        </w:rPr>
        <w:t>13. ОСНОВНЫЕ ИТОГИ ГОДА</w:t>
      </w:r>
    </w:p>
    <w:p w:rsidR="00B95B1A" w:rsidRPr="00B95B1A" w:rsidRDefault="00B95B1A" w:rsidP="00B95B1A">
      <w:pPr>
        <w:spacing w:after="0" w:line="240" w:lineRule="auto"/>
        <w:ind w:left="709"/>
        <w:rPr>
          <w:rFonts w:ascii="Times New Roman" w:eastAsia="Times New Roman" w:hAnsi="Times New Roman"/>
          <w:bCs/>
          <w:iCs/>
          <w:sz w:val="24"/>
          <w:szCs w:val="24"/>
          <w:lang w:eastAsia="ru-RU"/>
        </w:rPr>
      </w:pPr>
      <w:r w:rsidRPr="00B95B1A">
        <w:rPr>
          <w:rFonts w:ascii="Times New Roman" w:eastAsia="Times New Roman" w:hAnsi="Times New Roman"/>
          <w:bCs/>
          <w:iCs/>
          <w:sz w:val="24"/>
          <w:szCs w:val="24"/>
          <w:lang w:eastAsia="ru-RU"/>
        </w:rPr>
        <w:t>Обобщите главные достижения, обозначьте нерешенные проблемы и сформулируйте задачи на будущий год.</w:t>
      </w:r>
    </w:p>
    <w:p w:rsidR="00B95B1A" w:rsidRPr="00B95B1A" w:rsidRDefault="00B95B1A" w:rsidP="00B95B1A">
      <w:pPr>
        <w:spacing w:after="0" w:line="240" w:lineRule="auto"/>
        <w:ind w:left="709"/>
        <w:rPr>
          <w:rFonts w:ascii="Times New Roman" w:eastAsia="Times New Roman" w:hAnsi="Times New Roman"/>
          <w:bCs/>
          <w:iCs/>
          <w:sz w:val="24"/>
          <w:szCs w:val="24"/>
          <w:lang w:eastAsia="ru-RU"/>
        </w:rPr>
      </w:pPr>
    </w:p>
    <w:p w:rsidR="00B95B1A" w:rsidRPr="00B95B1A" w:rsidRDefault="00B95B1A" w:rsidP="00B95B1A">
      <w:pPr>
        <w:spacing w:after="0" w:line="240" w:lineRule="auto"/>
        <w:rPr>
          <w:rFonts w:ascii="Times New Roman" w:eastAsia="Times New Roman" w:hAnsi="Times New Roman"/>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B95B1A" w:rsidRPr="00B95B1A" w:rsidTr="00134BB7">
        <w:tc>
          <w:tcPr>
            <w:tcW w:w="4928" w:type="dxa"/>
            <w:shd w:val="clear" w:color="auto" w:fill="auto"/>
          </w:tcPr>
          <w:p w:rsidR="00B95B1A" w:rsidRPr="00B95B1A" w:rsidRDefault="00B95B1A" w:rsidP="00B95B1A">
            <w:pPr>
              <w:jc w:val="center"/>
              <w:rPr>
                <w:rFonts w:ascii="Times New Roman" w:hAnsi="Times New Roman"/>
                <w:b/>
                <w:sz w:val="24"/>
              </w:rPr>
            </w:pPr>
            <w:r w:rsidRPr="00B95B1A">
              <w:rPr>
                <w:rFonts w:ascii="Times New Roman" w:hAnsi="Times New Roman"/>
                <w:b/>
                <w:sz w:val="24"/>
              </w:rPr>
              <w:t>Достижения</w:t>
            </w:r>
          </w:p>
        </w:tc>
        <w:tc>
          <w:tcPr>
            <w:tcW w:w="4929" w:type="dxa"/>
            <w:shd w:val="clear" w:color="auto" w:fill="auto"/>
          </w:tcPr>
          <w:p w:rsidR="00B95B1A" w:rsidRPr="00B95B1A" w:rsidRDefault="00B95B1A" w:rsidP="00B95B1A">
            <w:pPr>
              <w:jc w:val="center"/>
              <w:rPr>
                <w:rFonts w:ascii="Times New Roman" w:hAnsi="Times New Roman"/>
                <w:b/>
                <w:sz w:val="24"/>
              </w:rPr>
            </w:pPr>
            <w:r w:rsidRPr="00B95B1A">
              <w:rPr>
                <w:rFonts w:ascii="Times New Roman" w:hAnsi="Times New Roman"/>
                <w:b/>
                <w:sz w:val="24"/>
              </w:rPr>
              <w:t>Проблемы</w:t>
            </w:r>
          </w:p>
        </w:tc>
        <w:tc>
          <w:tcPr>
            <w:tcW w:w="4929" w:type="dxa"/>
            <w:shd w:val="clear" w:color="auto" w:fill="auto"/>
          </w:tcPr>
          <w:p w:rsidR="00B95B1A" w:rsidRPr="00B95B1A" w:rsidRDefault="00B95B1A" w:rsidP="00B95B1A">
            <w:pPr>
              <w:jc w:val="center"/>
              <w:rPr>
                <w:rFonts w:ascii="Times New Roman" w:hAnsi="Times New Roman"/>
                <w:b/>
                <w:sz w:val="24"/>
              </w:rPr>
            </w:pPr>
            <w:r w:rsidRPr="00B95B1A">
              <w:rPr>
                <w:rFonts w:ascii="Times New Roman" w:hAnsi="Times New Roman"/>
                <w:b/>
                <w:sz w:val="24"/>
              </w:rPr>
              <w:t>Задачи</w:t>
            </w:r>
          </w:p>
        </w:tc>
      </w:tr>
      <w:tr w:rsidR="00B95B1A" w:rsidRPr="00B95B1A" w:rsidTr="00134BB7">
        <w:tc>
          <w:tcPr>
            <w:tcW w:w="4928" w:type="dxa"/>
            <w:shd w:val="clear" w:color="auto" w:fill="auto"/>
          </w:tcPr>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 xml:space="preserve">Участие в конкурсном отборе  на модельную библиотеку национального проекта «Культура». </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Победа в грантовом конкурсе фонда «Сибирский характер» с проектом «Круг друзей здоровья».</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Впервые участвовали в Российском чемпионате чтения «Страница 19».</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 xml:space="preserve">В рамках празднования 90-летия Киренского района изданы: сборник произведений «Северный ветер» выпуск 2, участников творческой студии «Живое слово»; </w:t>
            </w:r>
          </w:p>
          <w:p w:rsidR="00B95B1A" w:rsidRPr="00B95B1A" w:rsidRDefault="00B95B1A" w:rsidP="00B95B1A">
            <w:pPr>
              <w:ind w:left="1080"/>
              <w:rPr>
                <w:rFonts w:ascii="Times New Roman" w:hAnsi="Times New Roman"/>
                <w:sz w:val="24"/>
              </w:rPr>
            </w:pPr>
            <w:r w:rsidRPr="00B95B1A">
              <w:rPr>
                <w:rFonts w:ascii="Times New Roman" w:hAnsi="Times New Roman"/>
                <w:sz w:val="24"/>
              </w:rPr>
              <w:t>издание сборника произведений собственного сочинения школьников района, участников районного литературного конкурса  «Проба пера 2019»;</w:t>
            </w:r>
          </w:p>
          <w:p w:rsidR="00B95B1A" w:rsidRPr="00B95B1A" w:rsidRDefault="00B95B1A" w:rsidP="00B95B1A">
            <w:pPr>
              <w:ind w:left="1080"/>
              <w:rPr>
                <w:rFonts w:ascii="Times New Roman" w:hAnsi="Times New Roman"/>
                <w:sz w:val="24"/>
              </w:rPr>
            </w:pPr>
            <w:r w:rsidRPr="00B95B1A">
              <w:rPr>
                <w:rFonts w:ascii="Times New Roman" w:hAnsi="Times New Roman"/>
                <w:sz w:val="24"/>
              </w:rPr>
              <w:t>А.К. Горбунов «Отчий край», стихи для детей (иллюстрации к стихам выполнила Ковадло Любовь Новомировна, библиотекарь отдела обслуживания детского населения);</w:t>
            </w:r>
          </w:p>
          <w:p w:rsidR="00B95B1A" w:rsidRPr="00B95B1A" w:rsidRDefault="00B95B1A" w:rsidP="00B95B1A">
            <w:pPr>
              <w:ind w:left="1080"/>
              <w:rPr>
                <w:rFonts w:ascii="Times New Roman" w:hAnsi="Times New Roman"/>
                <w:sz w:val="24"/>
              </w:rPr>
            </w:pPr>
            <w:r w:rsidRPr="00B95B1A">
              <w:rPr>
                <w:rFonts w:ascii="Times New Roman" w:hAnsi="Times New Roman"/>
                <w:sz w:val="24"/>
              </w:rPr>
              <w:t>Ю.Клепиков «Я там, где лес, я там, где речка» (участник творческой студии «Живое слово»);</w:t>
            </w:r>
          </w:p>
          <w:p w:rsidR="00B95B1A" w:rsidRPr="00B95B1A" w:rsidRDefault="00B95B1A" w:rsidP="00B95B1A">
            <w:pPr>
              <w:ind w:left="1080"/>
              <w:rPr>
                <w:rFonts w:ascii="Times New Roman" w:hAnsi="Times New Roman"/>
                <w:sz w:val="24"/>
              </w:rPr>
            </w:pPr>
            <w:r w:rsidRPr="00B95B1A">
              <w:rPr>
                <w:rFonts w:ascii="Times New Roman" w:hAnsi="Times New Roman"/>
                <w:sz w:val="24"/>
              </w:rPr>
              <w:t>Сергей Ю. (Кожин С.С.) «Юродинки» (участник творческой студии «Живое слово»).</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Разработан и утвержден «Паспорт безопасности»  на здания библиотеки</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Проведено нормирование труда работников библиотеки</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Проведен капитальный ремонт зданий библиотеки</w:t>
            </w:r>
          </w:p>
          <w:p w:rsidR="00B95B1A" w:rsidRPr="00B95B1A" w:rsidRDefault="00B95B1A" w:rsidP="00B95B1A">
            <w:pPr>
              <w:numPr>
                <w:ilvl w:val="0"/>
                <w:numId w:val="32"/>
              </w:numPr>
              <w:rPr>
                <w:rFonts w:ascii="Times New Roman" w:hAnsi="Times New Roman"/>
                <w:sz w:val="24"/>
              </w:rPr>
            </w:pPr>
            <w:r w:rsidRPr="00B95B1A">
              <w:rPr>
                <w:rFonts w:ascii="Times New Roman" w:hAnsi="Times New Roman"/>
                <w:sz w:val="24"/>
              </w:rPr>
              <w:t>Приобретено на доход от предпринимательской деятельности:</w:t>
            </w:r>
          </w:p>
          <w:p w:rsidR="00B95B1A" w:rsidRPr="00B95B1A" w:rsidRDefault="00B95B1A" w:rsidP="00B95B1A">
            <w:pPr>
              <w:ind w:left="1080"/>
              <w:rPr>
                <w:rFonts w:ascii="Times New Roman" w:hAnsi="Times New Roman"/>
                <w:sz w:val="24"/>
              </w:rPr>
            </w:pPr>
            <w:r w:rsidRPr="00B95B1A">
              <w:rPr>
                <w:rFonts w:ascii="Times New Roman" w:hAnsi="Times New Roman"/>
                <w:sz w:val="24"/>
              </w:rPr>
              <w:t>Стеллаж библиотечный – 18 шт.</w:t>
            </w:r>
          </w:p>
          <w:p w:rsidR="00B95B1A" w:rsidRPr="00B95B1A" w:rsidRDefault="00B95B1A" w:rsidP="00B95B1A">
            <w:pPr>
              <w:ind w:left="1080"/>
              <w:rPr>
                <w:rFonts w:ascii="Times New Roman" w:hAnsi="Times New Roman"/>
                <w:sz w:val="24"/>
              </w:rPr>
            </w:pPr>
            <w:r w:rsidRPr="00B95B1A">
              <w:rPr>
                <w:rFonts w:ascii="Times New Roman" w:hAnsi="Times New Roman"/>
                <w:sz w:val="24"/>
              </w:rPr>
              <w:t>МФУ формат А3- 1 шт.</w:t>
            </w:r>
          </w:p>
          <w:p w:rsidR="00B95B1A" w:rsidRPr="00B95B1A" w:rsidRDefault="00B95B1A" w:rsidP="00B95B1A">
            <w:pPr>
              <w:ind w:left="1080"/>
              <w:rPr>
                <w:rFonts w:ascii="Times New Roman" w:hAnsi="Times New Roman"/>
                <w:sz w:val="24"/>
              </w:rPr>
            </w:pPr>
            <w:r w:rsidRPr="00B95B1A">
              <w:rPr>
                <w:rFonts w:ascii="Times New Roman" w:hAnsi="Times New Roman"/>
                <w:sz w:val="24"/>
              </w:rPr>
              <w:t>Ламинатор формат А3 – 1 шт.</w:t>
            </w:r>
          </w:p>
          <w:p w:rsidR="00B95B1A" w:rsidRPr="00B95B1A" w:rsidRDefault="00B95B1A" w:rsidP="00B95B1A">
            <w:pPr>
              <w:ind w:left="1080"/>
              <w:rPr>
                <w:rFonts w:ascii="Times New Roman" w:hAnsi="Times New Roman"/>
                <w:sz w:val="24"/>
              </w:rPr>
            </w:pPr>
            <w:r w:rsidRPr="00B95B1A">
              <w:rPr>
                <w:rFonts w:ascii="Times New Roman" w:hAnsi="Times New Roman"/>
                <w:sz w:val="24"/>
              </w:rPr>
              <w:t>Резак сабельный формат А3 – 1 шт.</w:t>
            </w:r>
          </w:p>
          <w:p w:rsidR="00B95B1A" w:rsidRPr="00B95B1A" w:rsidRDefault="00B95B1A" w:rsidP="00B95B1A">
            <w:pPr>
              <w:ind w:left="1080"/>
              <w:rPr>
                <w:rFonts w:ascii="Times New Roman" w:hAnsi="Times New Roman"/>
                <w:sz w:val="24"/>
              </w:rPr>
            </w:pPr>
            <w:r w:rsidRPr="00B95B1A">
              <w:rPr>
                <w:rFonts w:ascii="Times New Roman" w:hAnsi="Times New Roman"/>
                <w:sz w:val="24"/>
              </w:rPr>
              <w:t>Шкаф архивный – 1 шт.</w:t>
            </w:r>
          </w:p>
        </w:tc>
        <w:tc>
          <w:tcPr>
            <w:tcW w:w="4929" w:type="dxa"/>
            <w:shd w:val="clear" w:color="auto" w:fill="auto"/>
          </w:tcPr>
          <w:p w:rsidR="00B95B1A" w:rsidRPr="00B95B1A" w:rsidRDefault="00B95B1A" w:rsidP="00B95B1A">
            <w:pPr>
              <w:numPr>
                <w:ilvl w:val="0"/>
                <w:numId w:val="34"/>
              </w:numPr>
              <w:rPr>
                <w:rFonts w:ascii="Times New Roman" w:hAnsi="Times New Roman"/>
                <w:sz w:val="24"/>
                <w:szCs w:val="24"/>
              </w:rPr>
            </w:pPr>
            <w:r w:rsidRPr="00B95B1A">
              <w:rPr>
                <w:rFonts w:ascii="Times New Roman" w:hAnsi="Times New Roman"/>
                <w:sz w:val="24"/>
                <w:szCs w:val="24"/>
              </w:rPr>
              <w:t>Требуется полная замена оргтехники.</w:t>
            </w:r>
          </w:p>
          <w:p w:rsidR="00B95B1A" w:rsidRPr="00B95B1A" w:rsidRDefault="00B95B1A" w:rsidP="00B95B1A">
            <w:pPr>
              <w:numPr>
                <w:ilvl w:val="0"/>
                <w:numId w:val="34"/>
              </w:numPr>
              <w:rPr>
                <w:rFonts w:ascii="Times New Roman" w:hAnsi="Times New Roman"/>
                <w:sz w:val="24"/>
                <w:szCs w:val="24"/>
              </w:rPr>
            </w:pPr>
            <w:r w:rsidRPr="00B95B1A">
              <w:rPr>
                <w:rFonts w:ascii="Times New Roman" w:hAnsi="Times New Roman"/>
                <w:sz w:val="24"/>
                <w:szCs w:val="24"/>
              </w:rPr>
              <w:t>Фонды библиотек не отвечают современным запросам пользователей библиотеки.</w:t>
            </w:r>
          </w:p>
          <w:p w:rsidR="00B95B1A" w:rsidRPr="00B95B1A" w:rsidRDefault="00B95B1A" w:rsidP="00B95B1A">
            <w:pPr>
              <w:numPr>
                <w:ilvl w:val="0"/>
                <w:numId w:val="34"/>
              </w:numPr>
              <w:rPr>
                <w:rFonts w:ascii="Times New Roman" w:hAnsi="Times New Roman"/>
                <w:sz w:val="24"/>
                <w:szCs w:val="24"/>
              </w:rPr>
            </w:pPr>
            <w:r w:rsidRPr="00B95B1A">
              <w:rPr>
                <w:rFonts w:ascii="Times New Roman" w:hAnsi="Times New Roman"/>
                <w:sz w:val="24"/>
                <w:szCs w:val="24"/>
              </w:rPr>
              <w:t>Библиотечная мебель подлежит замене.</w:t>
            </w:r>
          </w:p>
          <w:p w:rsidR="00B95B1A" w:rsidRPr="00B95B1A" w:rsidRDefault="00B95B1A" w:rsidP="00B95B1A">
            <w:pPr>
              <w:numPr>
                <w:ilvl w:val="0"/>
                <w:numId w:val="34"/>
              </w:numPr>
              <w:rPr>
                <w:rFonts w:ascii="Times New Roman" w:hAnsi="Times New Roman"/>
                <w:sz w:val="24"/>
                <w:szCs w:val="24"/>
              </w:rPr>
            </w:pPr>
            <w:r w:rsidRPr="00B95B1A">
              <w:rPr>
                <w:rFonts w:ascii="Times New Roman" w:hAnsi="Times New Roman"/>
                <w:sz w:val="24"/>
                <w:szCs w:val="24"/>
              </w:rPr>
              <w:t xml:space="preserve"> Нехватка площадей для комфортного обслуживания и хранения фондов.</w:t>
            </w:r>
          </w:p>
          <w:p w:rsidR="00B95B1A" w:rsidRPr="00B95B1A" w:rsidRDefault="00B95B1A" w:rsidP="00B95B1A">
            <w:pPr>
              <w:numPr>
                <w:ilvl w:val="0"/>
                <w:numId w:val="34"/>
              </w:numPr>
              <w:rPr>
                <w:rFonts w:ascii="Times New Roman" w:hAnsi="Times New Roman"/>
                <w:sz w:val="24"/>
                <w:szCs w:val="24"/>
              </w:rPr>
            </w:pPr>
            <w:r w:rsidRPr="00B95B1A">
              <w:rPr>
                <w:rFonts w:ascii="Times New Roman" w:hAnsi="Times New Roman"/>
                <w:sz w:val="24"/>
                <w:szCs w:val="24"/>
              </w:rPr>
              <w:t>Нет возможности выезда на региональные, российские,  мероприятия в сфере библиотечного дела.</w:t>
            </w:r>
          </w:p>
          <w:p w:rsidR="00B95B1A" w:rsidRPr="00B95B1A" w:rsidRDefault="00B95B1A" w:rsidP="00B95B1A">
            <w:pPr>
              <w:ind w:left="360"/>
              <w:rPr>
                <w:rFonts w:ascii="Times New Roman" w:hAnsi="Times New Roman"/>
                <w:sz w:val="24"/>
                <w:szCs w:val="24"/>
              </w:rPr>
            </w:pPr>
          </w:p>
          <w:p w:rsidR="00B95B1A" w:rsidRPr="00B95B1A" w:rsidRDefault="00B95B1A" w:rsidP="00B95B1A">
            <w:pPr>
              <w:rPr>
                <w:rFonts w:ascii="Times New Roman" w:hAnsi="Times New Roman"/>
                <w:b/>
                <w:sz w:val="24"/>
              </w:rPr>
            </w:pPr>
          </w:p>
        </w:tc>
        <w:tc>
          <w:tcPr>
            <w:tcW w:w="4929" w:type="dxa"/>
            <w:shd w:val="clear" w:color="auto" w:fill="auto"/>
          </w:tcPr>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rPr>
              <w:t xml:space="preserve">Участие в конкурсном отборе  на модельную библиотеку национального проекта «Культура». </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rPr>
              <w:t>Внесение изменений в Устав библиотеки</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rPr>
              <w:t>Принятие Коллективного договора на период 30.06.2020 по 30.06.2023 г.г.</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rPr>
              <w:t>Оформление земельного участка на праве постоянного пользования по адресу: ул. Красноармейская. 8 (здание отдела по обслуживанию детского населения).</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szCs w:val="24"/>
              </w:rPr>
              <w:t>Изготовление и установка баннеров в рамках «Большого проекта Иркутской области»  по подпроекту «Туристско-информационный центр».</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szCs w:val="24"/>
              </w:rPr>
              <w:t>Благоустройство прилегающей территории к зданиям МКУ «Межпоселенческая библиотека» МО Киренский район по адресам: Советская, 20, Красноармейская, 8. Планируется планировка участка, бетонирование площадки, устройство малых архитектурных форм, постройка террасы для летнего чтения, установка информационной доски.</w:t>
            </w:r>
          </w:p>
          <w:p w:rsidR="00B95B1A" w:rsidRPr="00B95B1A" w:rsidRDefault="00B95B1A" w:rsidP="00B95B1A">
            <w:pPr>
              <w:numPr>
                <w:ilvl w:val="0"/>
                <w:numId w:val="33"/>
              </w:numPr>
              <w:rPr>
                <w:rFonts w:ascii="Times New Roman" w:hAnsi="Times New Roman"/>
                <w:sz w:val="24"/>
              </w:rPr>
            </w:pPr>
            <w:r w:rsidRPr="00B95B1A">
              <w:rPr>
                <w:rFonts w:ascii="Times New Roman" w:hAnsi="Times New Roman"/>
                <w:sz w:val="24"/>
                <w:szCs w:val="24"/>
              </w:rPr>
              <w:t>Замена подвода к зданию трубопровода тепло и водоснабжения.</w:t>
            </w:r>
          </w:p>
          <w:p w:rsidR="00B95B1A" w:rsidRPr="00B95B1A" w:rsidRDefault="00B95B1A" w:rsidP="00B95B1A">
            <w:pPr>
              <w:ind w:left="1080"/>
              <w:rPr>
                <w:rFonts w:ascii="Times New Roman" w:hAnsi="Times New Roman"/>
                <w:sz w:val="24"/>
              </w:rPr>
            </w:pPr>
            <w:r w:rsidRPr="00B95B1A">
              <w:rPr>
                <w:rFonts w:ascii="Times New Roman" w:hAnsi="Times New Roman"/>
                <w:sz w:val="24"/>
                <w:szCs w:val="24"/>
              </w:rPr>
              <w:t>.</w:t>
            </w:r>
          </w:p>
          <w:p w:rsidR="00B95B1A" w:rsidRPr="00B95B1A" w:rsidRDefault="00B95B1A" w:rsidP="00B95B1A">
            <w:pPr>
              <w:rPr>
                <w:rFonts w:ascii="Times New Roman" w:hAnsi="Times New Roman"/>
                <w:sz w:val="24"/>
                <w:szCs w:val="24"/>
              </w:rPr>
            </w:pPr>
          </w:p>
          <w:p w:rsidR="00B95B1A" w:rsidRPr="00B95B1A" w:rsidRDefault="00B95B1A" w:rsidP="00B95B1A">
            <w:pPr>
              <w:tabs>
                <w:tab w:val="left" w:pos="284"/>
                <w:tab w:val="left" w:pos="709"/>
              </w:tabs>
              <w:spacing w:after="0" w:line="240" w:lineRule="auto"/>
              <w:rPr>
                <w:rFonts w:ascii="Times New Roman" w:hAnsi="Times New Roman"/>
                <w:b/>
                <w:sz w:val="24"/>
              </w:rPr>
            </w:pPr>
          </w:p>
        </w:tc>
      </w:tr>
    </w:tbl>
    <w:p w:rsidR="00B95B1A" w:rsidRPr="00B95B1A" w:rsidRDefault="00B95B1A" w:rsidP="00B95B1A">
      <w:pPr>
        <w:spacing w:after="0" w:line="230" w:lineRule="auto"/>
        <w:jc w:val="both"/>
        <w:rPr>
          <w:rFonts w:ascii="Times New Roman" w:eastAsia="Times New Roman" w:hAnsi="Times New Roman"/>
          <w:b/>
          <w:bCs/>
          <w:iCs/>
          <w:sz w:val="24"/>
          <w:szCs w:val="24"/>
          <w:lang w:eastAsia="ru-RU"/>
        </w:rPr>
      </w:pPr>
    </w:p>
    <w:p w:rsidR="00B95B1A" w:rsidRPr="00B95B1A" w:rsidRDefault="00B95B1A" w:rsidP="00B95B1A">
      <w:pPr>
        <w:spacing w:after="0" w:line="240" w:lineRule="auto"/>
        <w:rPr>
          <w:rFonts w:ascii="Times New Roman" w:eastAsia="Times New Roman" w:hAnsi="Times New Roman"/>
          <w:b/>
          <w:bCs/>
          <w:iCs/>
          <w:sz w:val="20"/>
          <w:szCs w:val="20"/>
          <w:highlight w:val="yellow"/>
          <w:lang w:eastAsia="ru-RU"/>
        </w:rPr>
      </w:pPr>
    </w:p>
    <w:p w:rsidR="00104C3B" w:rsidRPr="00104C3B" w:rsidRDefault="00104C3B" w:rsidP="00104C3B">
      <w:pPr>
        <w:spacing w:after="0" w:line="240" w:lineRule="auto"/>
        <w:rPr>
          <w:rFonts w:ascii="Times New Roman" w:eastAsia="Times New Roman" w:hAnsi="Times New Roman"/>
          <w:b/>
          <w:bCs/>
          <w:iCs/>
          <w:sz w:val="20"/>
          <w:szCs w:val="20"/>
          <w:lang w:eastAsia="ru-RU"/>
        </w:rPr>
      </w:pPr>
    </w:p>
    <w:p w:rsidR="00104C3B" w:rsidRPr="00104C3B" w:rsidRDefault="00104C3B" w:rsidP="00104C3B">
      <w:pPr>
        <w:spacing w:after="0" w:line="240" w:lineRule="auto"/>
        <w:jc w:val="center"/>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14. ПРИЛОЖЕНИЯ</w:t>
      </w:r>
    </w:p>
    <w:p w:rsidR="00104C3B" w:rsidRPr="00104C3B" w:rsidRDefault="00104C3B" w:rsidP="00104C3B">
      <w:pPr>
        <w:spacing w:after="0" w:line="240"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К годовому отчету необходимо приложить (кроме обязательной годовой статистической отчетности):</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Штатное расписание (можете убрать данные по заработной плате) и структуру центральной библиотеки.</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Паспорта наиболее интересных и успешных мероприятий.</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Методические разработки (пособия, положения, формы мониторинга).</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Программу повышения квалификации или методической деятельности.</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Список библиотек-юбиляров (с точной датой).</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Объяснительную записку по снижению показателей, уменьшению площадей и т. п.</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Нормативные документы, принятые по решению реорганизации библиотек МО. Акты/заключения на кап. ремонт/аварийное здание.</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Сведения для «Реестра книжных памятников Иркутской области» (для тех библиотек, кто сведения не предоставил).</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Копии отчетов – основных таблиц по использованию субсидий в 201</w:t>
      </w:r>
      <w:r w:rsidR="00BE7A6C">
        <w:rPr>
          <w:rFonts w:ascii="Times New Roman" w:eastAsia="Times New Roman" w:hAnsi="Times New Roman"/>
          <w:bCs/>
          <w:iCs/>
          <w:sz w:val="24"/>
          <w:szCs w:val="24"/>
          <w:lang w:eastAsia="ru-RU"/>
        </w:rPr>
        <w:t>9</w:t>
      </w:r>
      <w:r w:rsidRPr="00104C3B">
        <w:rPr>
          <w:rFonts w:ascii="Times New Roman" w:eastAsia="Times New Roman" w:hAnsi="Times New Roman"/>
          <w:bCs/>
          <w:iCs/>
          <w:sz w:val="24"/>
          <w:szCs w:val="24"/>
          <w:lang w:eastAsia="ru-RU"/>
        </w:rPr>
        <w:t xml:space="preserve"> г. (без копий сопроводительных документов).</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Список периодических изданий, на которые была осуществлена подписка в ЦБ и библиотеках МО.</w:t>
      </w:r>
    </w:p>
    <w:p w:rsidR="00104C3B" w:rsidRPr="00104C3B" w:rsidRDefault="00104C3B" w:rsidP="0073285D">
      <w:pPr>
        <w:numPr>
          <w:ilvl w:val="0"/>
          <w:numId w:val="9"/>
        </w:numPr>
        <w:spacing w:after="0" w:line="240" w:lineRule="auto"/>
        <w:rPr>
          <w:rFonts w:ascii="Times New Roman" w:eastAsia="Times New Roman" w:hAnsi="Times New Roman"/>
          <w:bCs/>
          <w:iCs/>
          <w:sz w:val="24"/>
          <w:szCs w:val="24"/>
          <w:lang w:eastAsia="ru-RU"/>
        </w:rPr>
      </w:pPr>
      <w:r w:rsidRPr="00104C3B">
        <w:rPr>
          <w:rFonts w:ascii="Times New Roman" w:eastAsia="Times New Roman" w:hAnsi="Times New Roman"/>
          <w:bCs/>
          <w:iCs/>
          <w:sz w:val="24"/>
          <w:szCs w:val="24"/>
          <w:lang w:eastAsia="ru-RU"/>
        </w:rPr>
        <w:t>Примеры библиографических и краеведческих пособий.</w:t>
      </w:r>
    </w:p>
    <w:p w:rsidR="00104C3B" w:rsidRPr="00104C3B" w:rsidRDefault="00104C3B" w:rsidP="00104C3B">
      <w:pPr>
        <w:spacing w:after="0" w:line="240" w:lineRule="auto"/>
        <w:rPr>
          <w:rFonts w:ascii="Times New Roman" w:eastAsia="Times New Roman" w:hAnsi="Times New Roman"/>
          <w:b/>
          <w:bCs/>
          <w:iCs/>
          <w:sz w:val="24"/>
          <w:szCs w:val="24"/>
          <w:lang w:eastAsia="ru-RU"/>
        </w:rPr>
      </w:pPr>
      <w:r w:rsidRPr="00104C3B">
        <w:rPr>
          <w:rFonts w:ascii="Times New Roman" w:eastAsia="Times New Roman" w:hAnsi="Times New Roman"/>
          <w:b/>
          <w:bCs/>
          <w:iCs/>
          <w:sz w:val="24"/>
          <w:szCs w:val="24"/>
          <w:lang w:eastAsia="ru-RU"/>
        </w:rPr>
        <w:t>А также необходимо внести изменения в паспорта библиотек согласно годовой отчетности.</w:t>
      </w:r>
    </w:p>
    <w:p w:rsidR="007D7A22" w:rsidRDefault="007D7A22" w:rsidP="007D7A22">
      <w:pPr>
        <w:spacing w:after="0"/>
      </w:pPr>
    </w:p>
    <w:sectPr w:rsidR="007D7A22" w:rsidSect="00191E46">
      <w:footerReference w:type="default" r:id="rId13"/>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879" w:rsidRDefault="00501879" w:rsidP="00B27FF6">
      <w:pPr>
        <w:spacing w:after="0" w:line="240" w:lineRule="auto"/>
      </w:pPr>
      <w:r>
        <w:separator/>
      </w:r>
    </w:p>
  </w:endnote>
  <w:endnote w:type="continuationSeparator" w:id="0">
    <w:p w:rsidR="00501879" w:rsidRDefault="00501879" w:rsidP="00B2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4048"/>
      <w:docPartObj>
        <w:docPartGallery w:val="Page Numbers (Bottom of Page)"/>
        <w:docPartUnique/>
      </w:docPartObj>
    </w:sdtPr>
    <w:sdtEndPr/>
    <w:sdtContent>
      <w:p w:rsidR="005B2BCA" w:rsidRDefault="005B2BCA">
        <w:pPr>
          <w:pStyle w:val="af2"/>
          <w:jc w:val="right"/>
        </w:pPr>
        <w:r>
          <w:fldChar w:fldCharType="begin"/>
        </w:r>
        <w:r>
          <w:instrText>PAGE   \* MERGEFORMAT</w:instrText>
        </w:r>
        <w:r>
          <w:fldChar w:fldCharType="separate"/>
        </w:r>
        <w:r w:rsidR="008B5335" w:rsidRPr="008B5335">
          <w:rPr>
            <w:noProof/>
            <w:lang w:val="ru-RU"/>
          </w:rPr>
          <w:t>1</w:t>
        </w:r>
        <w:r>
          <w:fldChar w:fldCharType="end"/>
        </w:r>
      </w:p>
    </w:sdtContent>
  </w:sdt>
  <w:p w:rsidR="005B2BCA" w:rsidRDefault="005B2B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879" w:rsidRDefault="00501879" w:rsidP="00B27FF6">
      <w:pPr>
        <w:spacing w:after="0" w:line="240" w:lineRule="auto"/>
      </w:pPr>
      <w:r>
        <w:separator/>
      </w:r>
    </w:p>
  </w:footnote>
  <w:footnote w:type="continuationSeparator" w:id="0">
    <w:p w:rsidR="00501879" w:rsidRDefault="00501879" w:rsidP="00B27FF6">
      <w:pPr>
        <w:spacing w:after="0" w:line="240" w:lineRule="auto"/>
      </w:pPr>
      <w:r>
        <w:continuationSeparator/>
      </w:r>
    </w:p>
  </w:footnote>
  <w:footnote w:id="1">
    <w:p w:rsidR="005B2BCA" w:rsidRDefault="005B2BCA" w:rsidP="00B27FF6">
      <w:pPr>
        <w:pStyle w:val="a9"/>
      </w:pPr>
      <w:r>
        <w:rPr>
          <w:rStyle w:val="a8"/>
        </w:rPr>
        <w:footnoteRef/>
      </w:r>
      <w:r>
        <w:t xml:space="preserve"> Укажите показатели «дорожной карты», выполняемые библиотеками.</w:t>
      </w:r>
    </w:p>
  </w:footnote>
  <w:footnote w:id="2">
    <w:p w:rsidR="005B2BCA" w:rsidRDefault="005B2BCA" w:rsidP="00B27FF6">
      <w:pPr>
        <w:pStyle w:val="a9"/>
      </w:pPr>
      <w:r>
        <w:rPr>
          <w:rStyle w:val="a8"/>
        </w:rPr>
        <w:footnoteRef/>
      </w:r>
      <w:r>
        <w:t xml:space="preserve"> Для заполнения данной таблицы необходимо объем бюджета разделить на соответствующий показатель.</w:t>
      </w:r>
    </w:p>
  </w:footnote>
  <w:footnote w:id="3">
    <w:p w:rsidR="005B2BCA" w:rsidRDefault="005B2BCA" w:rsidP="00823298">
      <w:pPr>
        <w:pStyle w:val="a9"/>
      </w:pPr>
      <w:r>
        <w:rPr>
          <w:rStyle w:val="a8"/>
        </w:rPr>
        <w:footnoteRef/>
      </w:r>
      <w:r>
        <w:t xml:space="preserve"> Под ИЦОД необходимо понимать ПЦПИ, ПЦИ и другие структурные подразделения, сходные с функционалом центров открытого доступа</w:t>
      </w:r>
    </w:p>
  </w:footnote>
  <w:footnote w:id="4">
    <w:p w:rsidR="005B2BCA" w:rsidRDefault="005B2BCA" w:rsidP="00823298">
      <w:pPr>
        <w:pStyle w:val="a9"/>
      </w:pPr>
      <w:r>
        <w:rPr>
          <w:rStyle w:val="a8"/>
        </w:rPr>
        <w:footnoteRef/>
      </w:r>
      <w:r>
        <w:t xml:space="preserve"> Добавьте строки и впишите какие еще программы установлены на компьютерах, предназначенных для пользователей.</w:t>
      </w:r>
    </w:p>
  </w:footnote>
  <w:footnote w:id="5">
    <w:p w:rsidR="005B2BCA" w:rsidRDefault="005B2BCA" w:rsidP="00823298">
      <w:pPr>
        <w:pStyle w:val="a9"/>
      </w:pPr>
      <w:r>
        <w:rPr>
          <w:rStyle w:val="a8"/>
        </w:rPr>
        <w:footnoteRef/>
      </w:r>
      <w:r>
        <w:t xml:space="preserve"> </w:t>
      </w:r>
      <w:r w:rsidRPr="004E2254">
        <w:rPr>
          <w:sz w:val="18"/>
        </w:rPr>
        <w:t>Удаленный лицензионный ресурс – это электронный ресурс, предлагаемый его производителем в качестве отдельного продукта, к которому библиотека официально имеет право доступа (ГОСТ 7.0.20-2014). Пример: электронный фонд Президентской библиотеки имени Б. Н. Ельцина, электронная библиотека диссертаций Российской государственной библиотеки, электронная библиотека авторефератов диссертаций Российской национальной библиотеки, Национальная электронная библиотека и др.</w:t>
      </w:r>
    </w:p>
  </w:footnote>
  <w:footnote w:id="6">
    <w:p w:rsidR="005B2BCA" w:rsidRPr="004E2254" w:rsidRDefault="005B2BCA" w:rsidP="00823298">
      <w:pPr>
        <w:pStyle w:val="a9"/>
        <w:rPr>
          <w:sz w:val="18"/>
        </w:rPr>
      </w:pPr>
      <w:r>
        <w:rPr>
          <w:rStyle w:val="a8"/>
        </w:rPr>
        <w:footnoteRef/>
      </w:r>
      <w:r>
        <w:t xml:space="preserve"> </w:t>
      </w:r>
      <w:r w:rsidRPr="004E2254">
        <w:rPr>
          <w:sz w:val="18"/>
        </w:rPr>
        <w:t>Фонд сетевых удал</w:t>
      </w:r>
      <w:r>
        <w:rPr>
          <w:sz w:val="18"/>
        </w:rPr>
        <w:t>е</w:t>
      </w:r>
      <w:r w:rsidRPr="004E2254">
        <w:rPr>
          <w:sz w:val="18"/>
        </w:rPr>
        <w:t>нных ресурсов. В его состав входят ресурсы других организаций, размещ</w:t>
      </w:r>
      <w:r>
        <w:rPr>
          <w:sz w:val="18"/>
        </w:rPr>
        <w:t>е</w:t>
      </w:r>
      <w:r w:rsidRPr="004E2254">
        <w:rPr>
          <w:sz w:val="18"/>
        </w:rPr>
        <w:t>нные на удал</w:t>
      </w:r>
      <w:r>
        <w:rPr>
          <w:sz w:val="18"/>
        </w:rPr>
        <w:t>е</w:t>
      </w:r>
      <w:r w:rsidRPr="004E2254">
        <w:rPr>
          <w:sz w:val="18"/>
        </w:rPr>
        <w:t>нных серверах, к которым библиотека оформляет постоянный или временный д</w:t>
      </w:r>
      <w:r>
        <w:rPr>
          <w:sz w:val="18"/>
        </w:rPr>
        <w:t xml:space="preserve">оступ. По содержанию входящих в </w:t>
      </w:r>
      <w:r w:rsidRPr="004E2254">
        <w:rPr>
          <w:sz w:val="18"/>
        </w:rPr>
        <w:t>фонд документов</w:t>
      </w:r>
      <w:r>
        <w:rPr>
          <w:sz w:val="18"/>
        </w:rPr>
        <w:t>,</w:t>
      </w:r>
      <w:r w:rsidRPr="004E2254">
        <w:rPr>
          <w:sz w:val="18"/>
        </w:rPr>
        <w:t xml:space="preserve"> он носит универсальный характер.</w:t>
      </w:r>
    </w:p>
    <w:p w:rsidR="005B2BCA" w:rsidRDefault="005B2BCA" w:rsidP="00823298">
      <w:pPr>
        <w:pStyle w:val="a9"/>
      </w:pPr>
      <w:r w:rsidRPr="004E2254">
        <w:rPr>
          <w:sz w:val="18"/>
        </w:rPr>
        <w:t>Сетевые удаленные ресурсы (СУР) – базы данных, размещенными на удаленных серверах и доступными через Интернет.</w:t>
      </w:r>
    </w:p>
  </w:footnote>
  <w:footnote w:id="7">
    <w:p w:rsidR="005B2BCA" w:rsidRDefault="005B2BCA" w:rsidP="00823298">
      <w:pPr>
        <w:pStyle w:val="a9"/>
      </w:pPr>
      <w:r>
        <w:rPr>
          <w:rStyle w:val="a8"/>
        </w:rPr>
        <w:footnoteRef/>
      </w:r>
      <w:r>
        <w:t xml:space="preserve"> </w:t>
      </w:r>
      <w:r w:rsidRPr="004E2254">
        <w:rPr>
          <w:sz w:val="18"/>
        </w:rPr>
        <w:t>Инсталлированная БД – база данных, размещаемая на сервере библиотеки. Примеры: базы данных компаний «Консультант Плюс», «Гарант», «Кодекс» и т. п.</w:t>
      </w:r>
    </w:p>
  </w:footnote>
  <w:footnote w:id="8">
    <w:p w:rsidR="005B2BCA" w:rsidRDefault="005B2BCA" w:rsidP="00823298">
      <w:pPr>
        <w:pStyle w:val="a9"/>
      </w:pPr>
      <w:r>
        <w:rPr>
          <w:rStyle w:val="a8"/>
        </w:rPr>
        <w:footnoteRef/>
      </w:r>
      <w:r>
        <w:t xml:space="preserve"> </w:t>
      </w:r>
      <w:r w:rsidRPr="004E2254">
        <w:rPr>
          <w:sz w:val="18"/>
        </w:rPr>
        <w:t>См. ГОСТ</w:t>
      </w:r>
    </w:p>
  </w:footnote>
  <w:footnote w:id="9">
    <w:p w:rsidR="005B2BCA" w:rsidRPr="00D165A9" w:rsidRDefault="005B2BCA" w:rsidP="00823298">
      <w:pPr>
        <w:pStyle w:val="a9"/>
        <w:rPr>
          <w:sz w:val="18"/>
        </w:rPr>
      </w:pPr>
      <w:r>
        <w:rPr>
          <w:rStyle w:val="a8"/>
        </w:rPr>
        <w:footnoteRef/>
      </w:r>
      <w:r>
        <w:t xml:space="preserve"> </w:t>
      </w:r>
      <w:r w:rsidRPr="00D165A9">
        <w:rPr>
          <w:sz w:val="18"/>
        </w:rPr>
        <w:t>В соответствии с информацией, которую подаете в Мониторинг деятельности муниципальных библиотек в Google-документах.</w:t>
      </w:r>
    </w:p>
  </w:footnote>
  <w:footnote w:id="10">
    <w:p w:rsidR="005B2BCA" w:rsidRDefault="005B2BCA" w:rsidP="00823298">
      <w:pPr>
        <w:pStyle w:val="a9"/>
      </w:pPr>
      <w:r>
        <w:rPr>
          <w:rStyle w:val="a8"/>
        </w:rPr>
        <w:footnoteRef/>
      </w:r>
      <w:r>
        <w:t xml:space="preserve"> Информацию следует брать с сайта НЭБ.</w:t>
      </w:r>
    </w:p>
  </w:footnote>
  <w:footnote w:id="11">
    <w:p w:rsidR="005B2BCA" w:rsidRDefault="005B2BCA" w:rsidP="00823298">
      <w:pPr>
        <w:pStyle w:val="a9"/>
      </w:pPr>
      <w:r>
        <w:rPr>
          <w:rStyle w:val="a8"/>
        </w:rPr>
        <w:footnoteRef/>
      </w:r>
      <w:r>
        <w:t xml:space="preserve"> Информацию следует брать с сайта НЭБ.</w:t>
      </w:r>
    </w:p>
  </w:footnote>
  <w:footnote w:id="12">
    <w:p w:rsidR="005B2BCA" w:rsidRDefault="005B2BCA" w:rsidP="00823298">
      <w:pPr>
        <w:pStyle w:val="a9"/>
      </w:pPr>
      <w:r>
        <w:rPr>
          <w:rStyle w:val="a8"/>
        </w:rPr>
        <w:footnoteRef/>
      </w:r>
      <w:r>
        <w:t xml:space="preserve"> Информацию следует брать с сайта НЭБ.</w:t>
      </w:r>
    </w:p>
  </w:footnote>
  <w:footnote w:id="13">
    <w:p w:rsidR="005B2BCA" w:rsidRDefault="005B2BCA" w:rsidP="00823298">
      <w:pPr>
        <w:pStyle w:val="a9"/>
      </w:pPr>
      <w:r>
        <w:rPr>
          <w:rStyle w:val="a8"/>
        </w:rPr>
        <w:footnoteRef/>
      </w:r>
      <w:r>
        <w:t xml:space="preserve"> Можно вписывать свои виды деятельности по данному направлению.</w:t>
      </w:r>
    </w:p>
  </w:footnote>
  <w:footnote w:id="14">
    <w:p w:rsidR="005B2BCA" w:rsidRDefault="005B2BCA" w:rsidP="00823298">
      <w:pPr>
        <w:pStyle w:val="a9"/>
      </w:pPr>
      <w:r>
        <w:rPr>
          <w:rStyle w:val="a8"/>
        </w:rPr>
        <w:footnoteRef/>
      </w:r>
      <w:r>
        <w:t xml:space="preserve"> Если проектов больше чем один, то надо скопировать таблицу и заполнить её.</w:t>
      </w:r>
    </w:p>
  </w:footnote>
  <w:footnote w:id="15">
    <w:p w:rsidR="005B2BCA" w:rsidRDefault="005B2BCA" w:rsidP="00104C3B">
      <w:pPr>
        <w:pStyle w:val="a9"/>
      </w:pPr>
      <w:r>
        <w:rPr>
          <w:rStyle w:val="a8"/>
        </w:rPr>
        <w:footnoteRef/>
      </w:r>
      <w:r>
        <w:t xml:space="preserve"> Тематика направлений деятельности: гражданско-патриотическое воспитание (патриотическое +правовое), семейное воспитание, духовно-нравственное, пропаганда здорового образа жизни, эстетическое воспитание и др.</w:t>
      </w:r>
    </w:p>
  </w:footnote>
  <w:footnote w:id="16">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17">
    <w:p w:rsidR="005B2BCA" w:rsidRPr="000C4662" w:rsidRDefault="005B2BCA" w:rsidP="00104C3B">
      <w:pPr>
        <w:pStyle w:val="a9"/>
        <w:jc w:val="both"/>
        <w:rPr>
          <w:bCs/>
          <w:iCs/>
        </w:rPr>
      </w:pPr>
      <w:r>
        <w:rPr>
          <w:rStyle w:val="a8"/>
        </w:rPr>
        <w:footnoteRef/>
      </w:r>
      <w:r>
        <w:t xml:space="preserve"> </w:t>
      </w:r>
      <w:r w:rsidRPr="000C4662">
        <w:rPr>
          <w:bCs/>
          <w:iCs/>
        </w:rPr>
        <w:t xml:space="preserve">Проектная деятельность – это программно-целевая деятельность, направленная на позитивное изменение (внутреннее </w:t>
      </w:r>
      <w:r>
        <w:rPr>
          <w:bCs/>
          <w:iCs/>
        </w:rPr>
        <w:t>–</w:t>
      </w:r>
      <w:r w:rsidRPr="000C4662">
        <w:rPr>
          <w:bCs/>
          <w:iCs/>
        </w:rPr>
        <w:t xml:space="preserve"> в организации, отрасли; внешнее – в социуме, регионе, стране). Результаты </w:t>
      </w:r>
      <w:r>
        <w:rPr>
          <w:bCs/>
          <w:iCs/>
        </w:rPr>
        <w:t>проектной деятельности</w:t>
      </w:r>
      <w:r w:rsidRPr="000C4662">
        <w:rPr>
          <w:bCs/>
          <w:iCs/>
        </w:rPr>
        <w:t xml:space="preserve"> должны быть измеримы: новая услуга, концепция, структура, продукт</w:t>
      </w:r>
      <w:r>
        <w:rPr>
          <w:bCs/>
          <w:iCs/>
        </w:rPr>
        <w:t>.</w:t>
      </w:r>
    </w:p>
  </w:footnote>
  <w:footnote w:id="18">
    <w:p w:rsidR="005B2BCA" w:rsidRPr="000C4662" w:rsidRDefault="005B2BCA" w:rsidP="00104C3B">
      <w:pPr>
        <w:pStyle w:val="a9"/>
        <w:jc w:val="both"/>
      </w:pPr>
      <w:r w:rsidRPr="000C4662">
        <w:rPr>
          <w:rStyle w:val="a8"/>
        </w:rPr>
        <w:footnoteRef/>
      </w:r>
      <w:r w:rsidRPr="000C4662">
        <w:t xml:space="preserve"> Проект </w:t>
      </w:r>
      <w:r>
        <w:t>–</w:t>
      </w:r>
      <w:r w:rsidRPr="000C4662">
        <w:t xml:space="preserve"> </w:t>
      </w:r>
      <w:r w:rsidRPr="000C4662">
        <w:rPr>
          <w:bCs/>
        </w:rPr>
        <w:t>это ограниченное во времени предприятие, направленное на создание уникальных продуктов, услуг, результатов, внедрение новых технологий. Цель проекта – изменение, инновация, продвижение.</w:t>
      </w:r>
    </w:p>
  </w:footnote>
  <w:footnote w:id="19">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0">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1">
    <w:p w:rsidR="005B2BCA" w:rsidRDefault="005B2BCA">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2">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3">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4">
    <w:p w:rsidR="005B2BCA" w:rsidRDefault="005B2BCA" w:rsidP="001C371A">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5">
    <w:p w:rsidR="005B2BCA" w:rsidRDefault="005B2BCA">
      <w:pPr>
        <w:pStyle w:val="a9"/>
      </w:pPr>
      <w:r>
        <w:rPr>
          <w:rStyle w:val="a8"/>
        </w:rPr>
        <w:footnoteRef/>
      </w:r>
      <w:r>
        <w:t xml:space="preserve"> Указать по градации категорию пользователей: </w:t>
      </w:r>
      <w:r w:rsidRPr="000D50C2">
        <w:t>дошкольники, 7-9 лет, 10-12 лет, 13-14 лет, родители</w:t>
      </w:r>
      <w:r>
        <w:t>.</w:t>
      </w:r>
    </w:p>
  </w:footnote>
  <w:footnote w:id="26">
    <w:p w:rsidR="005B2BCA" w:rsidRDefault="005B2BCA" w:rsidP="00104C3B">
      <w:pPr>
        <w:pStyle w:val="a9"/>
      </w:pPr>
      <w:r>
        <w:rPr>
          <w:rStyle w:val="a8"/>
        </w:rPr>
        <w:footnoteRef/>
      </w:r>
      <w:r>
        <w:t xml:space="preserve"> 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7">
    <w:p w:rsidR="005B2BCA" w:rsidRDefault="005B2BCA">
      <w:pPr>
        <w:pStyle w:val="a9"/>
      </w:pPr>
      <w:r>
        <w:rPr>
          <w:rStyle w:val="a8"/>
        </w:rPr>
        <w:footnoteRef/>
      </w:r>
      <w:r>
        <w:t xml:space="preserve"> </w:t>
      </w:r>
      <w:r w:rsidRPr="00F26814">
        <w:t>Целевая аудитория: дошкольники (от 0 до 7 лет), младшие школьники (от 7 до 10 лет), подростки (от 10 до 15 лет), юношество (от 15 до 24 лет), молодежь (от 24 до 35 лет), взрослое население (от 35 до 55 лет), пенсионеры (от 55 лет и старше).</w:t>
      </w:r>
    </w:p>
  </w:footnote>
  <w:footnote w:id="28">
    <w:p w:rsidR="005B2BCA" w:rsidRDefault="005B2BCA" w:rsidP="00C70745">
      <w:pPr>
        <w:pStyle w:val="a9"/>
        <w:jc w:val="both"/>
      </w:pPr>
      <w:r>
        <w:rPr>
          <w:rStyle w:val="a8"/>
        </w:rPr>
        <w:footnoteRef/>
      </w:r>
      <w:r>
        <w:t xml:space="preserve"> База данных – совокупность структурированных библиографических, реферативных и фактографических данных, хранящихся в электронной форме, с общим пользовательским интерфейсом и программой для поиска и манипулирования данными (ГОСТ 7.0.20-2014).</w:t>
      </w:r>
    </w:p>
  </w:footnote>
  <w:footnote w:id="29">
    <w:p w:rsidR="005B2BCA" w:rsidRDefault="005B2BCA" w:rsidP="00C70745">
      <w:pPr>
        <w:pStyle w:val="a9"/>
      </w:pPr>
      <w:r>
        <w:rPr>
          <w:rStyle w:val="a8"/>
        </w:rPr>
        <w:footnoteRef/>
      </w:r>
      <w:r>
        <w:t xml:space="preserve"> Перевод карточных каталогов и картотек в электронный каталог.</w:t>
      </w:r>
    </w:p>
  </w:footnote>
  <w:footnote w:id="30">
    <w:p w:rsidR="005B2BCA" w:rsidRDefault="005B2BCA" w:rsidP="00C70745">
      <w:pPr>
        <w:pStyle w:val="a9"/>
      </w:pPr>
      <w:r>
        <w:rPr>
          <w:rStyle w:val="a8"/>
        </w:rPr>
        <w:footnoteRef/>
      </w:r>
      <w:r>
        <w:t xml:space="preserve"> Справки, выполненные в рамках собственной виртуальной справочной службы (ВСС).</w:t>
      </w:r>
    </w:p>
  </w:footnote>
  <w:footnote w:id="31">
    <w:p w:rsidR="005B2BCA" w:rsidRDefault="005B2BCA" w:rsidP="00C70745">
      <w:pPr>
        <w:pStyle w:val="a9"/>
      </w:pPr>
      <w:r>
        <w:rPr>
          <w:rStyle w:val="a8"/>
        </w:rPr>
        <w:footnoteRef/>
      </w:r>
      <w:r>
        <w:t xml:space="preserve"> Систематическое обеспечение библиографической информацией конкретного потребителя с учетом его долговременных запросов.</w:t>
      </w:r>
    </w:p>
  </w:footnote>
  <w:footnote w:id="32">
    <w:p w:rsidR="005B2BCA" w:rsidRDefault="005B2BCA" w:rsidP="00C70745">
      <w:pPr>
        <w:pStyle w:val="a9"/>
      </w:pPr>
      <w:r>
        <w:rPr>
          <w:rStyle w:val="a8"/>
        </w:rPr>
        <w:footnoteRef/>
      </w:r>
      <w:r>
        <w:t xml:space="preserve"> Регулярное или эпизодическое информирование группы потребителей со сходными информационными потребностями.</w:t>
      </w:r>
    </w:p>
  </w:footnote>
  <w:footnote w:id="33">
    <w:p w:rsidR="005B2BCA" w:rsidRDefault="005B2BCA" w:rsidP="00C70745">
      <w:pPr>
        <w:pStyle w:val="a9"/>
      </w:pPr>
      <w:r>
        <w:rPr>
          <w:rStyle w:val="a8"/>
        </w:rPr>
        <w:footnoteRef/>
      </w:r>
      <w:r>
        <w:t xml:space="preserve"> Распространение информации, вновь появившейся в информационно-поисковой системе (ИРБИС) в соответствии с постоянными запросами потребителей информации.</w:t>
      </w:r>
    </w:p>
  </w:footnote>
  <w:footnote w:id="34">
    <w:p w:rsidR="005B2BCA" w:rsidRDefault="005B2BCA" w:rsidP="00FF47BB">
      <w:pPr>
        <w:pStyle w:val="a9"/>
        <w:jc w:val="both"/>
      </w:pPr>
      <w:r>
        <w:rPr>
          <w:rStyle w:val="a8"/>
        </w:rPr>
        <w:footnoteRef/>
      </w:r>
      <w:r>
        <w:t xml:space="preserve"> С</w:t>
      </w:r>
      <w:r w:rsidRPr="00092529">
        <w:t>обытийный туризм (знаменательные даты – юбилеи городов, других населенных пунктов, районов; значимые мероприятия – фестивали, форумы и др.); городской туризм (достопримечательности); тематический туризм (исторический, литературный, паломнический туризм); этнотуризм (культура, быт, традиции и современное состояние наций и народностей); экологический туризм (сохранение природных объектов); географический туризм (природные объекты и феномены как таковые</w:t>
      </w:r>
      <w:r>
        <w:t>).</w:t>
      </w:r>
    </w:p>
  </w:footnote>
  <w:footnote w:id="35">
    <w:p w:rsidR="005B2BCA" w:rsidRDefault="005B2BCA" w:rsidP="00104C3B">
      <w:pPr>
        <w:pStyle w:val="a9"/>
        <w:jc w:val="both"/>
      </w:pPr>
      <w:r>
        <w:rPr>
          <w:rStyle w:val="a8"/>
        </w:rPr>
        <w:footnoteRef/>
      </w:r>
      <w:r>
        <w:t xml:space="preserve"> </w:t>
      </w:r>
      <w:r w:rsidRPr="00FC7C73">
        <w:t>Учитыва</w:t>
      </w:r>
      <w:r>
        <w:t>е</w:t>
      </w:r>
      <w:r w:rsidRPr="00FC7C73">
        <w:t xml:space="preserve">тся количество только </w:t>
      </w:r>
      <w:r w:rsidRPr="00FC7C73">
        <w:rPr>
          <w:b/>
        </w:rPr>
        <w:t>изданных</w:t>
      </w:r>
      <w:r>
        <w:rPr>
          <w:b/>
        </w:rPr>
        <w:t xml:space="preserve"> в печатном виде</w:t>
      </w:r>
      <w:r w:rsidRPr="00FC7C73">
        <w:t xml:space="preserve"> информационно-методических материалов (методических пособий, инструктивных, технологических и нормативных материалов)</w:t>
      </w:r>
      <w:r>
        <w:t>. Единицей учета является наименование/название, а не количество страниц.</w:t>
      </w:r>
    </w:p>
  </w:footnote>
  <w:footnote w:id="36">
    <w:p w:rsidR="005B2BCA" w:rsidRDefault="005B2BCA" w:rsidP="00104C3B">
      <w:pPr>
        <w:pStyle w:val="a9"/>
        <w:jc w:val="both"/>
      </w:pPr>
      <w:r>
        <w:rPr>
          <w:rStyle w:val="a8"/>
        </w:rPr>
        <w:footnoteRef/>
      </w:r>
      <w:r>
        <w:t xml:space="preserve"> Учитывается количество </w:t>
      </w:r>
      <w:r w:rsidRPr="00FC7C73">
        <w:t>информационно-методически</w:t>
      </w:r>
      <w:r>
        <w:t>х</w:t>
      </w:r>
      <w:r w:rsidRPr="00FC7C73">
        <w:t xml:space="preserve"> материал</w:t>
      </w:r>
      <w:r>
        <w:t>ов в электронной форме, без учета изданных (печатных) материалов.</w:t>
      </w:r>
      <w:r w:rsidRPr="00FC7C73">
        <w:t xml:space="preserve"> </w:t>
      </w:r>
      <w:r>
        <w:t>Единицей учета является наименование, а не количество страниц.</w:t>
      </w:r>
    </w:p>
  </w:footnote>
  <w:footnote w:id="37">
    <w:p w:rsidR="005B2BCA" w:rsidRDefault="005B2BCA" w:rsidP="00104C3B">
      <w:pPr>
        <w:pStyle w:val="a9"/>
        <w:jc w:val="both"/>
      </w:pPr>
      <w:r>
        <w:rPr>
          <w:rStyle w:val="a8"/>
        </w:rPr>
        <w:footnoteRef/>
      </w:r>
      <w:r>
        <w:t xml:space="preserve"> Изучение библиотечных процессов, направлений. Мониторинг состоит из сбора данных и их анализа. Учитывать количество мониторингов, разработанных, организованных и проведенных методистами центральных библиотек (не учитывать мониторинги ИОГУНБ!). </w:t>
      </w:r>
    </w:p>
  </w:footnote>
  <w:footnote w:id="38">
    <w:p w:rsidR="005B2BCA" w:rsidRPr="00C503D0" w:rsidRDefault="005B2BCA" w:rsidP="002813A6">
      <w:pPr>
        <w:pStyle w:val="a9"/>
        <w:jc w:val="both"/>
      </w:pPr>
      <w:r>
        <w:rPr>
          <w:rStyle w:val="a8"/>
        </w:rPr>
        <w:footnoteRef/>
      </w:r>
      <w:r>
        <w:t xml:space="preserve"> </w:t>
      </w:r>
      <w:r>
        <w:rPr>
          <w:lang w:val="en-US"/>
        </w:rPr>
        <w:t>SMM</w:t>
      </w:r>
      <w:r w:rsidRPr="00C503D0">
        <w:t xml:space="preserve"> (</w:t>
      </w:r>
      <w:r>
        <w:rPr>
          <w:lang w:val="en-US"/>
        </w:rPr>
        <w:t>Social</w:t>
      </w:r>
      <w:r w:rsidRPr="00C503D0">
        <w:t xml:space="preserve"> </w:t>
      </w:r>
      <w:r>
        <w:rPr>
          <w:lang w:val="en-US"/>
        </w:rPr>
        <w:t>Media</w:t>
      </w:r>
      <w:r w:rsidRPr="00C503D0">
        <w:t xml:space="preserve"> </w:t>
      </w:r>
      <w:r>
        <w:rPr>
          <w:lang w:val="en-US"/>
        </w:rPr>
        <w:t>Marketing</w:t>
      </w:r>
      <w:r>
        <w:t xml:space="preserve">) – процесс привлечения трафика или внимания к бренду или продукту через социальные сети.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FDF8"/>
      </v:shape>
    </w:pict>
  </w:numPicBullet>
  <w:abstractNum w:abstractNumId="0">
    <w:nsid w:val="00000002"/>
    <w:multiLevelType w:val="multilevel"/>
    <w:tmpl w:val="9956F85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10524A"/>
    <w:multiLevelType w:val="hybridMultilevel"/>
    <w:tmpl w:val="38B4BFE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223242B"/>
    <w:multiLevelType w:val="hybridMultilevel"/>
    <w:tmpl w:val="95A8DB5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916E41"/>
    <w:multiLevelType w:val="hybridMultilevel"/>
    <w:tmpl w:val="016A9228"/>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9F0BF0"/>
    <w:multiLevelType w:val="hybridMultilevel"/>
    <w:tmpl w:val="7EDE8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CE14D6"/>
    <w:multiLevelType w:val="hybridMultilevel"/>
    <w:tmpl w:val="A8E262DE"/>
    <w:lvl w:ilvl="0" w:tplc="DD22E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01858"/>
    <w:multiLevelType w:val="hybridMultilevel"/>
    <w:tmpl w:val="09B22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767D3"/>
    <w:multiLevelType w:val="hybridMultilevel"/>
    <w:tmpl w:val="B3A446A4"/>
    <w:lvl w:ilvl="0" w:tplc="9988A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E5218E"/>
    <w:multiLevelType w:val="hybridMultilevel"/>
    <w:tmpl w:val="1716017C"/>
    <w:lvl w:ilvl="0" w:tplc="41B40DD6">
      <w:start w:val="1"/>
      <w:numFmt w:val="bullet"/>
      <w:lvlText w:val=""/>
      <w:lvlJc w:val="left"/>
      <w:pPr>
        <w:tabs>
          <w:tab w:val="num" w:pos="540"/>
        </w:tabs>
        <w:ind w:left="540" w:hanging="360"/>
      </w:pPr>
      <w:rPr>
        <w:rFonts w:ascii="Symbol" w:hAnsi="Symbol" w:hint="default"/>
        <w:color w:val="auto"/>
      </w:rPr>
    </w:lvl>
    <w:lvl w:ilvl="1" w:tplc="0419000F">
      <w:start w:val="1"/>
      <w:numFmt w:val="decimal"/>
      <w:lvlText w:val="%2."/>
      <w:lvlJc w:val="left"/>
      <w:pPr>
        <w:tabs>
          <w:tab w:val="num" w:pos="1260"/>
        </w:tabs>
        <w:ind w:left="12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B27BF4"/>
    <w:multiLevelType w:val="hybridMultilevel"/>
    <w:tmpl w:val="83CA3CC2"/>
    <w:lvl w:ilvl="0" w:tplc="EAE4E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4E19C3"/>
    <w:multiLevelType w:val="hybridMultilevel"/>
    <w:tmpl w:val="1E724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91121A"/>
    <w:multiLevelType w:val="hybridMultilevel"/>
    <w:tmpl w:val="335C9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2A50DC"/>
    <w:multiLevelType w:val="hybridMultilevel"/>
    <w:tmpl w:val="6A7CA6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1479F7"/>
    <w:multiLevelType w:val="hybridMultilevel"/>
    <w:tmpl w:val="0DF6D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D668A8"/>
    <w:multiLevelType w:val="hybridMultilevel"/>
    <w:tmpl w:val="86FE2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4A362D"/>
    <w:multiLevelType w:val="hybridMultilevel"/>
    <w:tmpl w:val="53E2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04E7F"/>
    <w:multiLevelType w:val="hybridMultilevel"/>
    <w:tmpl w:val="64E8AACC"/>
    <w:lvl w:ilvl="0" w:tplc="9988A0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C15D8D"/>
    <w:multiLevelType w:val="hybridMultilevel"/>
    <w:tmpl w:val="B2304916"/>
    <w:lvl w:ilvl="0" w:tplc="E6829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4D30331"/>
    <w:multiLevelType w:val="hybridMultilevel"/>
    <w:tmpl w:val="37BEF50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8363F1"/>
    <w:multiLevelType w:val="hybridMultilevel"/>
    <w:tmpl w:val="BB9CD5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E555896"/>
    <w:multiLevelType w:val="hybridMultilevel"/>
    <w:tmpl w:val="ACAE334C"/>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CF70D4"/>
    <w:multiLevelType w:val="hybridMultilevel"/>
    <w:tmpl w:val="A8C6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AA4B88"/>
    <w:multiLevelType w:val="hybridMultilevel"/>
    <w:tmpl w:val="5580A286"/>
    <w:lvl w:ilvl="0" w:tplc="AFE80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220B6E"/>
    <w:multiLevelType w:val="hybridMultilevel"/>
    <w:tmpl w:val="547813E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7052C6"/>
    <w:multiLevelType w:val="hybridMultilevel"/>
    <w:tmpl w:val="7A9E6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59452E"/>
    <w:multiLevelType w:val="hybridMultilevel"/>
    <w:tmpl w:val="531CB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C565A"/>
    <w:multiLevelType w:val="hybridMultilevel"/>
    <w:tmpl w:val="16FE8E3A"/>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7D47752"/>
    <w:multiLevelType w:val="hybridMultilevel"/>
    <w:tmpl w:val="9056B42A"/>
    <w:lvl w:ilvl="0" w:tplc="AE20AA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AB86338"/>
    <w:multiLevelType w:val="hybridMultilevel"/>
    <w:tmpl w:val="39FE2A7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6B9D2BE1"/>
    <w:multiLevelType w:val="hybridMultilevel"/>
    <w:tmpl w:val="1C149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16463F"/>
    <w:multiLevelType w:val="hybridMultilevel"/>
    <w:tmpl w:val="FBAE0C76"/>
    <w:lvl w:ilvl="0" w:tplc="41B40DD6">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5B90AFD"/>
    <w:multiLevelType w:val="hybridMultilevel"/>
    <w:tmpl w:val="752488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552DC3"/>
    <w:multiLevelType w:val="hybridMultilevel"/>
    <w:tmpl w:val="4918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D53AB0"/>
    <w:multiLevelType w:val="hybridMultilevel"/>
    <w:tmpl w:val="7EC27116"/>
    <w:lvl w:ilvl="0" w:tplc="109C8E6E">
      <w:start w:val="1"/>
      <w:numFmt w:val="bullet"/>
      <w:lvlText w:val=""/>
      <w:lvlJc w:val="left"/>
      <w:pPr>
        <w:tabs>
          <w:tab w:val="num" w:pos="1437"/>
        </w:tabs>
        <w:ind w:left="1437"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3"/>
  </w:num>
  <w:num w:numId="3">
    <w:abstractNumId w:val="26"/>
  </w:num>
  <w:num w:numId="4">
    <w:abstractNumId w:val="5"/>
  </w:num>
  <w:num w:numId="5">
    <w:abstractNumId w:val="29"/>
  </w:num>
  <w:num w:numId="6">
    <w:abstractNumId w:val="21"/>
  </w:num>
  <w:num w:numId="7">
    <w:abstractNumId w:val="6"/>
  </w:num>
  <w:num w:numId="8">
    <w:abstractNumId w:val="15"/>
  </w:num>
  <w:num w:numId="9">
    <w:abstractNumId w:val="35"/>
  </w:num>
  <w:num w:numId="10">
    <w:abstractNumId w:val="25"/>
  </w:num>
  <w:num w:numId="11">
    <w:abstractNumId w:val="27"/>
  </w:num>
  <w:num w:numId="12">
    <w:abstractNumId w:val="16"/>
  </w:num>
  <w:num w:numId="13">
    <w:abstractNumId w:val="14"/>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7"/>
  </w:num>
  <w:num w:numId="17">
    <w:abstractNumId w:val="8"/>
  </w:num>
  <w:num w:numId="18">
    <w:abstractNumId w:val="36"/>
    <w:lvlOverride w:ilvl="0"/>
    <w:lvlOverride w:ilvl="1">
      <w:startOverride w:val="1"/>
    </w:lvlOverride>
    <w:lvlOverride w:ilvl="2"/>
    <w:lvlOverride w:ilvl="3"/>
    <w:lvlOverride w:ilvl="4"/>
    <w:lvlOverride w:ilvl="5"/>
    <w:lvlOverride w:ilvl="6"/>
    <w:lvlOverride w:ilvl="7"/>
    <w:lvlOverride w:ilvl="8"/>
  </w:num>
  <w:num w:numId="19">
    <w:abstractNumId w:val="2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20"/>
  </w:num>
  <w:num w:numId="24">
    <w:abstractNumId w:val="7"/>
  </w:num>
  <w:num w:numId="25">
    <w:abstractNumId w:val="19"/>
  </w:num>
  <w:num w:numId="26">
    <w:abstractNumId w:val="10"/>
  </w:num>
  <w:num w:numId="27">
    <w:abstractNumId w:val="22"/>
  </w:num>
  <w:num w:numId="28">
    <w:abstractNumId w:val="4"/>
  </w:num>
  <w:num w:numId="29">
    <w:abstractNumId w:val="34"/>
  </w:num>
  <w:num w:numId="30">
    <w:abstractNumId w:val="18"/>
  </w:num>
  <w:num w:numId="31">
    <w:abstractNumId w:val="31"/>
  </w:num>
  <w:num w:numId="32">
    <w:abstractNumId w:val="30"/>
  </w:num>
  <w:num w:numId="33">
    <w:abstractNumId w:val="12"/>
  </w:num>
  <w:num w:numId="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F6"/>
    <w:rsid w:val="00003C80"/>
    <w:rsid w:val="0000538E"/>
    <w:rsid w:val="00005F9A"/>
    <w:rsid w:val="00006CBC"/>
    <w:rsid w:val="00010AE0"/>
    <w:rsid w:val="00012C1B"/>
    <w:rsid w:val="00013E05"/>
    <w:rsid w:val="000152F3"/>
    <w:rsid w:val="00022ACE"/>
    <w:rsid w:val="00024B7B"/>
    <w:rsid w:val="000314DE"/>
    <w:rsid w:val="00034AB3"/>
    <w:rsid w:val="00040734"/>
    <w:rsid w:val="0004248A"/>
    <w:rsid w:val="00043555"/>
    <w:rsid w:val="00044CAA"/>
    <w:rsid w:val="00046C53"/>
    <w:rsid w:val="00050328"/>
    <w:rsid w:val="000505F0"/>
    <w:rsid w:val="0005798A"/>
    <w:rsid w:val="00061C58"/>
    <w:rsid w:val="0006352F"/>
    <w:rsid w:val="00073976"/>
    <w:rsid w:val="00086306"/>
    <w:rsid w:val="0008701C"/>
    <w:rsid w:val="0008745B"/>
    <w:rsid w:val="000901BD"/>
    <w:rsid w:val="00092BA5"/>
    <w:rsid w:val="0009546B"/>
    <w:rsid w:val="000A1379"/>
    <w:rsid w:val="000A1F28"/>
    <w:rsid w:val="000A4BBC"/>
    <w:rsid w:val="000A57FE"/>
    <w:rsid w:val="000B1054"/>
    <w:rsid w:val="000B560B"/>
    <w:rsid w:val="000B5F8C"/>
    <w:rsid w:val="000B6C30"/>
    <w:rsid w:val="000C3BE4"/>
    <w:rsid w:val="000C43A1"/>
    <w:rsid w:val="000C4957"/>
    <w:rsid w:val="000D50C2"/>
    <w:rsid w:val="000E2715"/>
    <w:rsid w:val="000F1170"/>
    <w:rsid w:val="000F1AC6"/>
    <w:rsid w:val="000F28BE"/>
    <w:rsid w:val="000F48A6"/>
    <w:rsid w:val="00104C3B"/>
    <w:rsid w:val="00107192"/>
    <w:rsid w:val="00107583"/>
    <w:rsid w:val="00107967"/>
    <w:rsid w:val="00113150"/>
    <w:rsid w:val="0011329F"/>
    <w:rsid w:val="001174AE"/>
    <w:rsid w:val="001177EA"/>
    <w:rsid w:val="00117C80"/>
    <w:rsid w:val="00121222"/>
    <w:rsid w:val="00121268"/>
    <w:rsid w:val="00123754"/>
    <w:rsid w:val="00130906"/>
    <w:rsid w:val="0013588D"/>
    <w:rsid w:val="001415C1"/>
    <w:rsid w:val="00144441"/>
    <w:rsid w:val="00144959"/>
    <w:rsid w:val="00146354"/>
    <w:rsid w:val="001543A7"/>
    <w:rsid w:val="00172888"/>
    <w:rsid w:val="0017718D"/>
    <w:rsid w:val="001817CF"/>
    <w:rsid w:val="001856F2"/>
    <w:rsid w:val="001912D5"/>
    <w:rsid w:val="00191E46"/>
    <w:rsid w:val="00192116"/>
    <w:rsid w:val="0019644D"/>
    <w:rsid w:val="001A0F8C"/>
    <w:rsid w:val="001A1FB0"/>
    <w:rsid w:val="001B03E1"/>
    <w:rsid w:val="001B15D2"/>
    <w:rsid w:val="001B19C1"/>
    <w:rsid w:val="001B24DF"/>
    <w:rsid w:val="001B29B9"/>
    <w:rsid w:val="001B3895"/>
    <w:rsid w:val="001B7E1B"/>
    <w:rsid w:val="001C371A"/>
    <w:rsid w:val="001C4120"/>
    <w:rsid w:val="001C64B0"/>
    <w:rsid w:val="001D4C03"/>
    <w:rsid w:val="001D5A1C"/>
    <w:rsid w:val="001F2E9F"/>
    <w:rsid w:val="001F2EBB"/>
    <w:rsid w:val="001F59FA"/>
    <w:rsid w:val="001F7487"/>
    <w:rsid w:val="00206F21"/>
    <w:rsid w:val="002113F6"/>
    <w:rsid w:val="00217356"/>
    <w:rsid w:val="00220C12"/>
    <w:rsid w:val="00226B30"/>
    <w:rsid w:val="00227975"/>
    <w:rsid w:val="00227B3F"/>
    <w:rsid w:val="00230DF4"/>
    <w:rsid w:val="0023428D"/>
    <w:rsid w:val="00234997"/>
    <w:rsid w:val="00237BB6"/>
    <w:rsid w:val="00240092"/>
    <w:rsid w:val="00243E07"/>
    <w:rsid w:val="0024444B"/>
    <w:rsid w:val="002457FE"/>
    <w:rsid w:val="0025401D"/>
    <w:rsid w:val="00256973"/>
    <w:rsid w:val="00260268"/>
    <w:rsid w:val="0026056F"/>
    <w:rsid w:val="00262810"/>
    <w:rsid w:val="00270FF8"/>
    <w:rsid w:val="00271A89"/>
    <w:rsid w:val="00275139"/>
    <w:rsid w:val="002813A6"/>
    <w:rsid w:val="0029283F"/>
    <w:rsid w:val="00293AA3"/>
    <w:rsid w:val="0029643E"/>
    <w:rsid w:val="002A18BB"/>
    <w:rsid w:val="002A1FB2"/>
    <w:rsid w:val="002A42C9"/>
    <w:rsid w:val="002A6D79"/>
    <w:rsid w:val="002B0EE9"/>
    <w:rsid w:val="002B27B9"/>
    <w:rsid w:val="002B3EC9"/>
    <w:rsid w:val="002B4B07"/>
    <w:rsid w:val="002B5EEB"/>
    <w:rsid w:val="002C0052"/>
    <w:rsid w:val="002C1E49"/>
    <w:rsid w:val="002C3B94"/>
    <w:rsid w:val="002C61D0"/>
    <w:rsid w:val="002C716A"/>
    <w:rsid w:val="002D309C"/>
    <w:rsid w:val="002D3FC6"/>
    <w:rsid w:val="002D7F4C"/>
    <w:rsid w:val="002E10A6"/>
    <w:rsid w:val="002E698B"/>
    <w:rsid w:val="002E7E7C"/>
    <w:rsid w:val="002F0879"/>
    <w:rsid w:val="002F527F"/>
    <w:rsid w:val="002F67D5"/>
    <w:rsid w:val="003007B5"/>
    <w:rsid w:val="0030788E"/>
    <w:rsid w:val="0031033C"/>
    <w:rsid w:val="003111EB"/>
    <w:rsid w:val="00311208"/>
    <w:rsid w:val="00311F28"/>
    <w:rsid w:val="00312CA3"/>
    <w:rsid w:val="003166BA"/>
    <w:rsid w:val="003252F9"/>
    <w:rsid w:val="00332FDF"/>
    <w:rsid w:val="003330E4"/>
    <w:rsid w:val="00333593"/>
    <w:rsid w:val="00334370"/>
    <w:rsid w:val="0033537B"/>
    <w:rsid w:val="0033695A"/>
    <w:rsid w:val="0033741A"/>
    <w:rsid w:val="00340C3C"/>
    <w:rsid w:val="00342543"/>
    <w:rsid w:val="00350ACE"/>
    <w:rsid w:val="00350C27"/>
    <w:rsid w:val="00351BE0"/>
    <w:rsid w:val="0035210E"/>
    <w:rsid w:val="00362DF2"/>
    <w:rsid w:val="00363B56"/>
    <w:rsid w:val="00371412"/>
    <w:rsid w:val="00374425"/>
    <w:rsid w:val="003822F2"/>
    <w:rsid w:val="00382C46"/>
    <w:rsid w:val="00386F38"/>
    <w:rsid w:val="0039152D"/>
    <w:rsid w:val="00396AC1"/>
    <w:rsid w:val="003A1CEF"/>
    <w:rsid w:val="003A3C30"/>
    <w:rsid w:val="003A4D0B"/>
    <w:rsid w:val="003B5C85"/>
    <w:rsid w:val="003C13C7"/>
    <w:rsid w:val="003D1F3E"/>
    <w:rsid w:val="003D2321"/>
    <w:rsid w:val="003D2C20"/>
    <w:rsid w:val="003D2FF7"/>
    <w:rsid w:val="003D3F2B"/>
    <w:rsid w:val="003D591B"/>
    <w:rsid w:val="003E198B"/>
    <w:rsid w:val="003E1EC2"/>
    <w:rsid w:val="003E38DD"/>
    <w:rsid w:val="003F063C"/>
    <w:rsid w:val="003F74A1"/>
    <w:rsid w:val="0040567B"/>
    <w:rsid w:val="00405BC7"/>
    <w:rsid w:val="004141A0"/>
    <w:rsid w:val="00414B01"/>
    <w:rsid w:val="00420B8D"/>
    <w:rsid w:val="00421537"/>
    <w:rsid w:val="004405D5"/>
    <w:rsid w:val="00440813"/>
    <w:rsid w:val="00441C48"/>
    <w:rsid w:val="0044217A"/>
    <w:rsid w:val="004428B1"/>
    <w:rsid w:val="004440AF"/>
    <w:rsid w:val="00444226"/>
    <w:rsid w:val="004449B1"/>
    <w:rsid w:val="00456B1D"/>
    <w:rsid w:val="00465BDE"/>
    <w:rsid w:val="00466E8C"/>
    <w:rsid w:val="00473D86"/>
    <w:rsid w:val="004812A4"/>
    <w:rsid w:val="004819FC"/>
    <w:rsid w:val="00483047"/>
    <w:rsid w:val="00487077"/>
    <w:rsid w:val="004873BD"/>
    <w:rsid w:val="0048773F"/>
    <w:rsid w:val="00487AD7"/>
    <w:rsid w:val="00496E9E"/>
    <w:rsid w:val="004A249B"/>
    <w:rsid w:val="004A7C38"/>
    <w:rsid w:val="004C46FD"/>
    <w:rsid w:val="004C614F"/>
    <w:rsid w:val="004C68B2"/>
    <w:rsid w:val="004D5412"/>
    <w:rsid w:val="004E305A"/>
    <w:rsid w:val="004E3C0F"/>
    <w:rsid w:val="004E7470"/>
    <w:rsid w:val="004E7E31"/>
    <w:rsid w:val="004F2FCD"/>
    <w:rsid w:val="004F67C0"/>
    <w:rsid w:val="004F7B00"/>
    <w:rsid w:val="00500B32"/>
    <w:rsid w:val="005012E2"/>
    <w:rsid w:val="00501879"/>
    <w:rsid w:val="00507F8F"/>
    <w:rsid w:val="00514A98"/>
    <w:rsid w:val="0051683D"/>
    <w:rsid w:val="0052195F"/>
    <w:rsid w:val="005275F7"/>
    <w:rsid w:val="00533692"/>
    <w:rsid w:val="00537615"/>
    <w:rsid w:val="0054084A"/>
    <w:rsid w:val="00547586"/>
    <w:rsid w:val="0055305B"/>
    <w:rsid w:val="00554FD8"/>
    <w:rsid w:val="00557ECD"/>
    <w:rsid w:val="00565198"/>
    <w:rsid w:val="00565D9C"/>
    <w:rsid w:val="00572E4E"/>
    <w:rsid w:val="005738A3"/>
    <w:rsid w:val="005779AF"/>
    <w:rsid w:val="005812C1"/>
    <w:rsid w:val="00582511"/>
    <w:rsid w:val="00593C33"/>
    <w:rsid w:val="005954BF"/>
    <w:rsid w:val="005973B1"/>
    <w:rsid w:val="005A3BCD"/>
    <w:rsid w:val="005A6889"/>
    <w:rsid w:val="005B0DEF"/>
    <w:rsid w:val="005B2BCA"/>
    <w:rsid w:val="005B6235"/>
    <w:rsid w:val="005C0CA8"/>
    <w:rsid w:val="005D2210"/>
    <w:rsid w:val="005D4372"/>
    <w:rsid w:val="005D7C36"/>
    <w:rsid w:val="005E098C"/>
    <w:rsid w:val="005E272E"/>
    <w:rsid w:val="005E7751"/>
    <w:rsid w:val="005F24BD"/>
    <w:rsid w:val="005F387E"/>
    <w:rsid w:val="005F5A6D"/>
    <w:rsid w:val="00602D16"/>
    <w:rsid w:val="00605E7F"/>
    <w:rsid w:val="00607D79"/>
    <w:rsid w:val="00610225"/>
    <w:rsid w:val="00612B66"/>
    <w:rsid w:val="00620C51"/>
    <w:rsid w:val="00627B6B"/>
    <w:rsid w:val="00635D73"/>
    <w:rsid w:val="00637FAD"/>
    <w:rsid w:val="006507C4"/>
    <w:rsid w:val="00655024"/>
    <w:rsid w:val="00657985"/>
    <w:rsid w:val="00660117"/>
    <w:rsid w:val="00661A8B"/>
    <w:rsid w:val="0066748D"/>
    <w:rsid w:val="0067279E"/>
    <w:rsid w:val="00683F40"/>
    <w:rsid w:val="00687811"/>
    <w:rsid w:val="00693B5B"/>
    <w:rsid w:val="006A0B50"/>
    <w:rsid w:val="006A14F9"/>
    <w:rsid w:val="006A6177"/>
    <w:rsid w:val="006B1B51"/>
    <w:rsid w:val="006B4F01"/>
    <w:rsid w:val="006D61FE"/>
    <w:rsid w:val="006E2340"/>
    <w:rsid w:val="006E2E0A"/>
    <w:rsid w:val="006E3E8F"/>
    <w:rsid w:val="006F1175"/>
    <w:rsid w:val="006F36EB"/>
    <w:rsid w:val="00704280"/>
    <w:rsid w:val="00711DE3"/>
    <w:rsid w:val="00720A32"/>
    <w:rsid w:val="0073285D"/>
    <w:rsid w:val="00735D0A"/>
    <w:rsid w:val="00737E0A"/>
    <w:rsid w:val="00743BAE"/>
    <w:rsid w:val="007578FA"/>
    <w:rsid w:val="00757BE2"/>
    <w:rsid w:val="00757D0A"/>
    <w:rsid w:val="007600AB"/>
    <w:rsid w:val="00770611"/>
    <w:rsid w:val="007732D3"/>
    <w:rsid w:val="00780B8B"/>
    <w:rsid w:val="00780CE2"/>
    <w:rsid w:val="0078241C"/>
    <w:rsid w:val="00782A11"/>
    <w:rsid w:val="0078774E"/>
    <w:rsid w:val="007906D6"/>
    <w:rsid w:val="007A1AA9"/>
    <w:rsid w:val="007A3AF9"/>
    <w:rsid w:val="007A5066"/>
    <w:rsid w:val="007A5CD7"/>
    <w:rsid w:val="007B1E2E"/>
    <w:rsid w:val="007B2F05"/>
    <w:rsid w:val="007B3FFF"/>
    <w:rsid w:val="007B558A"/>
    <w:rsid w:val="007B7775"/>
    <w:rsid w:val="007C095C"/>
    <w:rsid w:val="007C1D2A"/>
    <w:rsid w:val="007C4D35"/>
    <w:rsid w:val="007D7A22"/>
    <w:rsid w:val="007D7B20"/>
    <w:rsid w:val="007E34CA"/>
    <w:rsid w:val="007E36C7"/>
    <w:rsid w:val="007E4696"/>
    <w:rsid w:val="007E4CDC"/>
    <w:rsid w:val="007E7C17"/>
    <w:rsid w:val="00805488"/>
    <w:rsid w:val="00815E31"/>
    <w:rsid w:val="00816EAB"/>
    <w:rsid w:val="008177C8"/>
    <w:rsid w:val="00823298"/>
    <w:rsid w:val="0082404D"/>
    <w:rsid w:val="00833358"/>
    <w:rsid w:val="00844D55"/>
    <w:rsid w:val="00845D46"/>
    <w:rsid w:val="00850848"/>
    <w:rsid w:val="008518D2"/>
    <w:rsid w:val="00852200"/>
    <w:rsid w:val="00856A2D"/>
    <w:rsid w:val="00877F6A"/>
    <w:rsid w:val="00880516"/>
    <w:rsid w:val="00881896"/>
    <w:rsid w:val="00883131"/>
    <w:rsid w:val="00883C00"/>
    <w:rsid w:val="00887821"/>
    <w:rsid w:val="00890AD6"/>
    <w:rsid w:val="00891542"/>
    <w:rsid w:val="00892964"/>
    <w:rsid w:val="00892E95"/>
    <w:rsid w:val="008955AC"/>
    <w:rsid w:val="00897706"/>
    <w:rsid w:val="008A1D35"/>
    <w:rsid w:val="008A4FA7"/>
    <w:rsid w:val="008A7F9A"/>
    <w:rsid w:val="008B27B8"/>
    <w:rsid w:val="008B3384"/>
    <w:rsid w:val="008B5335"/>
    <w:rsid w:val="008C3251"/>
    <w:rsid w:val="008C5F49"/>
    <w:rsid w:val="008C6BEC"/>
    <w:rsid w:val="008C7C56"/>
    <w:rsid w:val="008D0328"/>
    <w:rsid w:val="008E08AD"/>
    <w:rsid w:val="008E45F3"/>
    <w:rsid w:val="00900603"/>
    <w:rsid w:val="009008C5"/>
    <w:rsid w:val="009026B5"/>
    <w:rsid w:val="0090363D"/>
    <w:rsid w:val="00904760"/>
    <w:rsid w:val="00904DFB"/>
    <w:rsid w:val="00910FC4"/>
    <w:rsid w:val="00915293"/>
    <w:rsid w:val="00924571"/>
    <w:rsid w:val="009263A3"/>
    <w:rsid w:val="00933878"/>
    <w:rsid w:val="009360FB"/>
    <w:rsid w:val="00937A83"/>
    <w:rsid w:val="00940520"/>
    <w:rsid w:val="009525F8"/>
    <w:rsid w:val="0095493D"/>
    <w:rsid w:val="00957E9C"/>
    <w:rsid w:val="009706E1"/>
    <w:rsid w:val="00970E91"/>
    <w:rsid w:val="00977385"/>
    <w:rsid w:val="0098254E"/>
    <w:rsid w:val="00984F73"/>
    <w:rsid w:val="00986314"/>
    <w:rsid w:val="009A0B65"/>
    <w:rsid w:val="009A358E"/>
    <w:rsid w:val="009A3663"/>
    <w:rsid w:val="009A4717"/>
    <w:rsid w:val="009B33BB"/>
    <w:rsid w:val="009B3F26"/>
    <w:rsid w:val="009B5B80"/>
    <w:rsid w:val="009C2066"/>
    <w:rsid w:val="009C2E19"/>
    <w:rsid w:val="009C586C"/>
    <w:rsid w:val="009D109B"/>
    <w:rsid w:val="009D1A67"/>
    <w:rsid w:val="009D1E52"/>
    <w:rsid w:val="009D214C"/>
    <w:rsid w:val="009D66A3"/>
    <w:rsid w:val="009E09FA"/>
    <w:rsid w:val="009E3D75"/>
    <w:rsid w:val="009E59DB"/>
    <w:rsid w:val="009F28F7"/>
    <w:rsid w:val="009F72C1"/>
    <w:rsid w:val="00A00A28"/>
    <w:rsid w:val="00A02962"/>
    <w:rsid w:val="00A02C03"/>
    <w:rsid w:val="00A05A34"/>
    <w:rsid w:val="00A102F7"/>
    <w:rsid w:val="00A1302D"/>
    <w:rsid w:val="00A17C6B"/>
    <w:rsid w:val="00A2051C"/>
    <w:rsid w:val="00A471D3"/>
    <w:rsid w:val="00A538E1"/>
    <w:rsid w:val="00A56361"/>
    <w:rsid w:val="00A626C2"/>
    <w:rsid w:val="00A6740A"/>
    <w:rsid w:val="00A70B41"/>
    <w:rsid w:val="00A73DB7"/>
    <w:rsid w:val="00A73EEC"/>
    <w:rsid w:val="00A74B0D"/>
    <w:rsid w:val="00A877D0"/>
    <w:rsid w:val="00A905AA"/>
    <w:rsid w:val="00A90D64"/>
    <w:rsid w:val="00A96013"/>
    <w:rsid w:val="00A97B58"/>
    <w:rsid w:val="00AA0C7D"/>
    <w:rsid w:val="00AA2AFB"/>
    <w:rsid w:val="00AA3E2C"/>
    <w:rsid w:val="00AA53E2"/>
    <w:rsid w:val="00AB2E63"/>
    <w:rsid w:val="00AB3BE2"/>
    <w:rsid w:val="00AB5F8C"/>
    <w:rsid w:val="00AC00F1"/>
    <w:rsid w:val="00AD5A8C"/>
    <w:rsid w:val="00AE0697"/>
    <w:rsid w:val="00AE1D0E"/>
    <w:rsid w:val="00AF2737"/>
    <w:rsid w:val="00AF521F"/>
    <w:rsid w:val="00B04AA0"/>
    <w:rsid w:val="00B10D08"/>
    <w:rsid w:val="00B11F0E"/>
    <w:rsid w:val="00B138BF"/>
    <w:rsid w:val="00B173E7"/>
    <w:rsid w:val="00B21CF1"/>
    <w:rsid w:val="00B2393B"/>
    <w:rsid w:val="00B24DAB"/>
    <w:rsid w:val="00B27FF6"/>
    <w:rsid w:val="00B32D98"/>
    <w:rsid w:val="00B4081A"/>
    <w:rsid w:val="00B472EF"/>
    <w:rsid w:val="00B477D2"/>
    <w:rsid w:val="00B54CFD"/>
    <w:rsid w:val="00B54EF3"/>
    <w:rsid w:val="00B602D9"/>
    <w:rsid w:val="00B801BD"/>
    <w:rsid w:val="00B80C77"/>
    <w:rsid w:val="00B810B8"/>
    <w:rsid w:val="00B834EE"/>
    <w:rsid w:val="00B84179"/>
    <w:rsid w:val="00B90942"/>
    <w:rsid w:val="00B95B1A"/>
    <w:rsid w:val="00B95E38"/>
    <w:rsid w:val="00BB2F13"/>
    <w:rsid w:val="00BB3C68"/>
    <w:rsid w:val="00BC775B"/>
    <w:rsid w:val="00BC7F8D"/>
    <w:rsid w:val="00BD6460"/>
    <w:rsid w:val="00BE04B2"/>
    <w:rsid w:val="00BE7A6C"/>
    <w:rsid w:val="00BF6C06"/>
    <w:rsid w:val="00BF718A"/>
    <w:rsid w:val="00BF75AF"/>
    <w:rsid w:val="00C00D5F"/>
    <w:rsid w:val="00C026B4"/>
    <w:rsid w:val="00C03C6B"/>
    <w:rsid w:val="00C05710"/>
    <w:rsid w:val="00C07C87"/>
    <w:rsid w:val="00C106E7"/>
    <w:rsid w:val="00C11085"/>
    <w:rsid w:val="00C2227D"/>
    <w:rsid w:val="00C26A76"/>
    <w:rsid w:val="00C274E2"/>
    <w:rsid w:val="00C33DD0"/>
    <w:rsid w:val="00C3768C"/>
    <w:rsid w:val="00C400FE"/>
    <w:rsid w:val="00C46ADC"/>
    <w:rsid w:val="00C528D8"/>
    <w:rsid w:val="00C55BF8"/>
    <w:rsid w:val="00C608C4"/>
    <w:rsid w:val="00C64EC7"/>
    <w:rsid w:val="00C656B5"/>
    <w:rsid w:val="00C70745"/>
    <w:rsid w:val="00C71519"/>
    <w:rsid w:val="00C80C75"/>
    <w:rsid w:val="00C80D76"/>
    <w:rsid w:val="00C80DFB"/>
    <w:rsid w:val="00C847E3"/>
    <w:rsid w:val="00C943E0"/>
    <w:rsid w:val="00CB2BB7"/>
    <w:rsid w:val="00CB431B"/>
    <w:rsid w:val="00CB743C"/>
    <w:rsid w:val="00CC255D"/>
    <w:rsid w:val="00CC2FCB"/>
    <w:rsid w:val="00CC68E2"/>
    <w:rsid w:val="00CC6FD9"/>
    <w:rsid w:val="00CD01B3"/>
    <w:rsid w:val="00CD0EF7"/>
    <w:rsid w:val="00CD2611"/>
    <w:rsid w:val="00CD28DB"/>
    <w:rsid w:val="00CD2A5F"/>
    <w:rsid w:val="00CD55BD"/>
    <w:rsid w:val="00CE233A"/>
    <w:rsid w:val="00CE4406"/>
    <w:rsid w:val="00CF2EED"/>
    <w:rsid w:val="00D0790A"/>
    <w:rsid w:val="00D07E40"/>
    <w:rsid w:val="00D2560B"/>
    <w:rsid w:val="00D27BD7"/>
    <w:rsid w:val="00D337ED"/>
    <w:rsid w:val="00D40BDD"/>
    <w:rsid w:val="00D42BEF"/>
    <w:rsid w:val="00D443A4"/>
    <w:rsid w:val="00D46174"/>
    <w:rsid w:val="00D475D2"/>
    <w:rsid w:val="00D54005"/>
    <w:rsid w:val="00D549C9"/>
    <w:rsid w:val="00D56A39"/>
    <w:rsid w:val="00D56FE1"/>
    <w:rsid w:val="00D62986"/>
    <w:rsid w:val="00D676C6"/>
    <w:rsid w:val="00D711B6"/>
    <w:rsid w:val="00D72166"/>
    <w:rsid w:val="00D74687"/>
    <w:rsid w:val="00D760AA"/>
    <w:rsid w:val="00D81121"/>
    <w:rsid w:val="00D86AC9"/>
    <w:rsid w:val="00D96140"/>
    <w:rsid w:val="00DA41C9"/>
    <w:rsid w:val="00DA5116"/>
    <w:rsid w:val="00DA6EB5"/>
    <w:rsid w:val="00DB432F"/>
    <w:rsid w:val="00DC149E"/>
    <w:rsid w:val="00DC5470"/>
    <w:rsid w:val="00DD314A"/>
    <w:rsid w:val="00DD3675"/>
    <w:rsid w:val="00DD3738"/>
    <w:rsid w:val="00DD7FE6"/>
    <w:rsid w:val="00DE3215"/>
    <w:rsid w:val="00DE3764"/>
    <w:rsid w:val="00DF1ABA"/>
    <w:rsid w:val="00E00A5F"/>
    <w:rsid w:val="00E019C6"/>
    <w:rsid w:val="00E02455"/>
    <w:rsid w:val="00E04528"/>
    <w:rsid w:val="00E055CF"/>
    <w:rsid w:val="00E070BA"/>
    <w:rsid w:val="00E13F1E"/>
    <w:rsid w:val="00E1489E"/>
    <w:rsid w:val="00E23628"/>
    <w:rsid w:val="00E2654E"/>
    <w:rsid w:val="00E314F8"/>
    <w:rsid w:val="00E338B0"/>
    <w:rsid w:val="00E40002"/>
    <w:rsid w:val="00E40F16"/>
    <w:rsid w:val="00E43264"/>
    <w:rsid w:val="00E50D6F"/>
    <w:rsid w:val="00E5364B"/>
    <w:rsid w:val="00E5651E"/>
    <w:rsid w:val="00E56522"/>
    <w:rsid w:val="00E56C83"/>
    <w:rsid w:val="00E60B00"/>
    <w:rsid w:val="00E65FDF"/>
    <w:rsid w:val="00E7031B"/>
    <w:rsid w:val="00E715E5"/>
    <w:rsid w:val="00E73ECC"/>
    <w:rsid w:val="00E77775"/>
    <w:rsid w:val="00E86D68"/>
    <w:rsid w:val="00E90952"/>
    <w:rsid w:val="00E91E60"/>
    <w:rsid w:val="00E943D1"/>
    <w:rsid w:val="00EA145C"/>
    <w:rsid w:val="00EB2C32"/>
    <w:rsid w:val="00EB5A9C"/>
    <w:rsid w:val="00EC15BB"/>
    <w:rsid w:val="00EC4623"/>
    <w:rsid w:val="00EC5A16"/>
    <w:rsid w:val="00ED0CB9"/>
    <w:rsid w:val="00EE44FC"/>
    <w:rsid w:val="00EF1441"/>
    <w:rsid w:val="00EF19B1"/>
    <w:rsid w:val="00EF5263"/>
    <w:rsid w:val="00EF56B7"/>
    <w:rsid w:val="00EF7189"/>
    <w:rsid w:val="00EF78F5"/>
    <w:rsid w:val="00F02690"/>
    <w:rsid w:val="00F26814"/>
    <w:rsid w:val="00F305E6"/>
    <w:rsid w:val="00F375F2"/>
    <w:rsid w:val="00F43B5C"/>
    <w:rsid w:val="00F4505C"/>
    <w:rsid w:val="00F47027"/>
    <w:rsid w:val="00F51B63"/>
    <w:rsid w:val="00F53211"/>
    <w:rsid w:val="00F547E0"/>
    <w:rsid w:val="00F573E9"/>
    <w:rsid w:val="00F61961"/>
    <w:rsid w:val="00F65101"/>
    <w:rsid w:val="00F6517A"/>
    <w:rsid w:val="00F65550"/>
    <w:rsid w:val="00F676FE"/>
    <w:rsid w:val="00F712FB"/>
    <w:rsid w:val="00F764B2"/>
    <w:rsid w:val="00F8115A"/>
    <w:rsid w:val="00F814B2"/>
    <w:rsid w:val="00F81DFF"/>
    <w:rsid w:val="00F82FD9"/>
    <w:rsid w:val="00F87925"/>
    <w:rsid w:val="00F9126F"/>
    <w:rsid w:val="00F9138D"/>
    <w:rsid w:val="00F93728"/>
    <w:rsid w:val="00F94894"/>
    <w:rsid w:val="00F952ED"/>
    <w:rsid w:val="00FA11FB"/>
    <w:rsid w:val="00FA18BB"/>
    <w:rsid w:val="00FA3B9D"/>
    <w:rsid w:val="00FB57A9"/>
    <w:rsid w:val="00FB71E0"/>
    <w:rsid w:val="00FC148C"/>
    <w:rsid w:val="00FC4331"/>
    <w:rsid w:val="00FC463F"/>
    <w:rsid w:val="00FC6D19"/>
    <w:rsid w:val="00FD7F0D"/>
    <w:rsid w:val="00FF4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F8DB52-C797-4973-9976-24145CA3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B27FF6"/>
    <w:pPr>
      <w:keepNext/>
      <w:spacing w:before="240" w:after="60" w:line="240" w:lineRule="auto"/>
      <w:outlineLvl w:val="0"/>
    </w:pPr>
    <w:rPr>
      <w:rFonts w:ascii="Arial" w:eastAsia="Times New Roman" w:hAnsi="Arial"/>
      <w:b/>
      <w:bCs/>
      <w:iCs/>
      <w:kern w:val="32"/>
      <w:sz w:val="32"/>
      <w:szCs w:val="32"/>
      <w:lang w:val="x-none" w:eastAsia="x-none"/>
    </w:rPr>
  </w:style>
  <w:style w:type="paragraph" w:styleId="2">
    <w:name w:val="heading 2"/>
    <w:basedOn w:val="a"/>
    <w:next w:val="a"/>
    <w:link w:val="20"/>
    <w:qFormat/>
    <w:rsid w:val="00B27FF6"/>
    <w:pPr>
      <w:keepNext/>
      <w:spacing w:before="240" w:after="60" w:line="240" w:lineRule="auto"/>
      <w:outlineLvl w:val="1"/>
    </w:pPr>
    <w:rPr>
      <w:rFonts w:ascii="Arial" w:eastAsia="Times New Roman" w:hAnsi="Arial"/>
      <w:b/>
      <w:bCs/>
      <w:i/>
      <w:sz w:val="28"/>
      <w:szCs w:val="28"/>
      <w:lang w:val="x-none" w:eastAsia="x-none"/>
    </w:rPr>
  </w:style>
  <w:style w:type="paragraph" w:styleId="3">
    <w:name w:val="heading 3"/>
    <w:basedOn w:val="a"/>
    <w:next w:val="a"/>
    <w:link w:val="30"/>
    <w:qFormat/>
    <w:rsid w:val="00B27FF6"/>
    <w:pPr>
      <w:keepNext/>
      <w:spacing w:before="240" w:after="60" w:line="240" w:lineRule="auto"/>
      <w:outlineLvl w:val="2"/>
    </w:pPr>
    <w:rPr>
      <w:rFonts w:ascii="Arial" w:eastAsia="Times New Roman" w:hAnsi="Arial"/>
      <w:b/>
      <w:bCs/>
      <w:iCs/>
      <w:sz w:val="26"/>
      <w:szCs w:val="26"/>
      <w:lang w:val="x-none" w:eastAsia="x-none"/>
    </w:rPr>
  </w:style>
  <w:style w:type="paragraph" w:styleId="4">
    <w:name w:val="heading 4"/>
    <w:basedOn w:val="a"/>
    <w:next w:val="a"/>
    <w:link w:val="40"/>
    <w:qFormat/>
    <w:rsid w:val="00B27FF6"/>
    <w:pPr>
      <w:keepNext/>
      <w:spacing w:after="0" w:line="360" w:lineRule="auto"/>
      <w:jc w:val="center"/>
      <w:outlineLvl w:val="3"/>
    </w:pPr>
    <w:rPr>
      <w:rFonts w:ascii="Times New Roman" w:eastAsia="Times New Roman" w:hAnsi="Times New Roman"/>
      <w:b/>
      <w:bCs/>
      <w:sz w:val="28"/>
      <w:szCs w:val="28"/>
      <w:lang w:val="x-none" w:eastAsia="x-none"/>
    </w:rPr>
  </w:style>
  <w:style w:type="paragraph" w:styleId="5">
    <w:name w:val="heading 5"/>
    <w:basedOn w:val="a"/>
    <w:next w:val="a"/>
    <w:link w:val="50"/>
    <w:qFormat/>
    <w:rsid w:val="00B27FF6"/>
    <w:pPr>
      <w:spacing w:before="240" w:after="60" w:line="240" w:lineRule="auto"/>
      <w:outlineLvl w:val="4"/>
    </w:pPr>
    <w:rPr>
      <w:rFonts w:ascii="Times New Roman" w:eastAsia="Times New Roman" w:hAnsi="Times New Roman"/>
      <w:b/>
      <w:bCs/>
      <w:i/>
      <w:iCs/>
      <w:sz w:val="26"/>
      <w:szCs w:val="26"/>
      <w:lang w:val="x-none" w:eastAsia="x-none"/>
    </w:rPr>
  </w:style>
  <w:style w:type="paragraph" w:styleId="7">
    <w:name w:val="heading 7"/>
    <w:basedOn w:val="a"/>
    <w:next w:val="a"/>
    <w:link w:val="70"/>
    <w:qFormat/>
    <w:rsid w:val="00B27FF6"/>
    <w:pPr>
      <w:spacing w:before="240" w:after="60" w:line="240" w:lineRule="auto"/>
      <w:outlineLvl w:val="6"/>
    </w:pPr>
    <w:rPr>
      <w:rFonts w:ascii="Times New Roman" w:eastAsia="Times New Roman" w:hAnsi="Times New Roman"/>
      <w:bCs/>
      <w:iCs/>
      <w:sz w:val="24"/>
      <w:szCs w:val="24"/>
      <w:lang w:val="x-none" w:eastAsia="x-none"/>
    </w:rPr>
  </w:style>
  <w:style w:type="paragraph" w:styleId="8">
    <w:name w:val="heading 8"/>
    <w:basedOn w:val="a"/>
    <w:next w:val="a"/>
    <w:link w:val="80"/>
    <w:qFormat/>
    <w:rsid w:val="00B27FF6"/>
    <w:pPr>
      <w:spacing w:before="240" w:after="60" w:line="240" w:lineRule="auto"/>
      <w:outlineLvl w:val="7"/>
    </w:pPr>
    <w:rPr>
      <w:rFonts w:ascii="Times New Roman" w:eastAsia="Times New Roman" w:hAnsi="Times New Roman"/>
      <w:bCs/>
      <w:i/>
      <w:sz w:val="24"/>
      <w:szCs w:val="24"/>
      <w:lang w:val="x-none" w:eastAsia="x-none"/>
    </w:rPr>
  </w:style>
  <w:style w:type="paragraph" w:styleId="9">
    <w:name w:val="heading 9"/>
    <w:basedOn w:val="a"/>
    <w:next w:val="a"/>
    <w:link w:val="90"/>
    <w:qFormat/>
    <w:rsid w:val="00B27FF6"/>
    <w:pPr>
      <w:spacing w:before="240" w:after="60" w:line="240" w:lineRule="auto"/>
      <w:outlineLvl w:val="8"/>
    </w:pPr>
    <w:rPr>
      <w:rFonts w:ascii="Arial" w:eastAsia="Times New Roman" w:hAnsi="Arial"/>
      <w:bCs/>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7FF6"/>
    <w:rPr>
      <w:rFonts w:ascii="Arial" w:eastAsia="Times New Roman" w:hAnsi="Arial" w:cs="Times New Roman"/>
      <w:b/>
      <w:bCs/>
      <w:iCs/>
      <w:kern w:val="32"/>
      <w:sz w:val="32"/>
      <w:szCs w:val="32"/>
      <w:lang w:val="x-none" w:eastAsia="x-none"/>
    </w:rPr>
  </w:style>
  <w:style w:type="character" w:customStyle="1" w:styleId="20">
    <w:name w:val="Заголовок 2 Знак"/>
    <w:link w:val="2"/>
    <w:rsid w:val="00B27FF6"/>
    <w:rPr>
      <w:rFonts w:ascii="Arial" w:eastAsia="Times New Roman" w:hAnsi="Arial" w:cs="Times New Roman"/>
      <w:b/>
      <w:bCs/>
      <w:i/>
      <w:sz w:val="28"/>
      <w:szCs w:val="28"/>
      <w:lang w:val="x-none" w:eastAsia="x-none"/>
    </w:rPr>
  </w:style>
  <w:style w:type="character" w:customStyle="1" w:styleId="30">
    <w:name w:val="Заголовок 3 Знак"/>
    <w:link w:val="3"/>
    <w:rsid w:val="00B27FF6"/>
    <w:rPr>
      <w:rFonts w:ascii="Arial" w:eastAsia="Times New Roman" w:hAnsi="Arial" w:cs="Times New Roman"/>
      <w:b/>
      <w:bCs/>
      <w:iCs/>
      <w:sz w:val="26"/>
      <w:szCs w:val="26"/>
      <w:lang w:val="x-none" w:eastAsia="x-none"/>
    </w:rPr>
  </w:style>
  <w:style w:type="character" w:customStyle="1" w:styleId="40">
    <w:name w:val="Заголовок 4 Знак"/>
    <w:link w:val="4"/>
    <w:rsid w:val="00B27FF6"/>
    <w:rPr>
      <w:rFonts w:ascii="Times New Roman" w:eastAsia="Times New Roman" w:hAnsi="Times New Roman" w:cs="Times New Roman"/>
      <w:b/>
      <w:bCs/>
      <w:sz w:val="28"/>
      <w:szCs w:val="28"/>
      <w:lang w:val="x-none" w:eastAsia="x-none"/>
    </w:rPr>
  </w:style>
  <w:style w:type="character" w:customStyle="1" w:styleId="50">
    <w:name w:val="Заголовок 5 Знак"/>
    <w:link w:val="5"/>
    <w:rsid w:val="00B27FF6"/>
    <w:rPr>
      <w:rFonts w:ascii="Times New Roman" w:eastAsia="Times New Roman" w:hAnsi="Times New Roman" w:cs="Times New Roman"/>
      <w:b/>
      <w:bCs/>
      <w:i/>
      <w:iCs/>
      <w:sz w:val="26"/>
      <w:szCs w:val="26"/>
      <w:lang w:val="x-none" w:eastAsia="x-none"/>
    </w:rPr>
  </w:style>
  <w:style w:type="character" w:customStyle="1" w:styleId="70">
    <w:name w:val="Заголовок 7 Знак"/>
    <w:link w:val="7"/>
    <w:rsid w:val="00B27FF6"/>
    <w:rPr>
      <w:rFonts w:ascii="Times New Roman" w:eastAsia="Times New Roman" w:hAnsi="Times New Roman" w:cs="Times New Roman"/>
      <w:bCs/>
      <w:iCs/>
      <w:sz w:val="24"/>
      <w:szCs w:val="24"/>
      <w:lang w:val="x-none" w:eastAsia="x-none"/>
    </w:rPr>
  </w:style>
  <w:style w:type="character" w:customStyle="1" w:styleId="80">
    <w:name w:val="Заголовок 8 Знак"/>
    <w:link w:val="8"/>
    <w:rsid w:val="00B27FF6"/>
    <w:rPr>
      <w:rFonts w:ascii="Times New Roman" w:eastAsia="Times New Roman" w:hAnsi="Times New Roman" w:cs="Times New Roman"/>
      <w:bCs/>
      <w:i/>
      <w:sz w:val="24"/>
      <w:szCs w:val="24"/>
      <w:lang w:val="x-none" w:eastAsia="x-none"/>
    </w:rPr>
  </w:style>
  <w:style w:type="character" w:customStyle="1" w:styleId="90">
    <w:name w:val="Заголовок 9 Знак"/>
    <w:link w:val="9"/>
    <w:rsid w:val="00B27FF6"/>
    <w:rPr>
      <w:rFonts w:ascii="Arial" w:eastAsia="Times New Roman" w:hAnsi="Arial" w:cs="Times New Roman"/>
      <w:bCs/>
      <w:iCs/>
      <w:lang w:val="x-none" w:eastAsia="x-none"/>
    </w:rPr>
  </w:style>
  <w:style w:type="numbering" w:customStyle="1" w:styleId="11">
    <w:name w:val="Нет списка1"/>
    <w:next w:val="a2"/>
    <w:uiPriority w:val="99"/>
    <w:semiHidden/>
    <w:unhideWhenUsed/>
    <w:rsid w:val="00B27FF6"/>
  </w:style>
  <w:style w:type="numbering" w:customStyle="1" w:styleId="110">
    <w:name w:val="Нет списка11"/>
    <w:next w:val="a2"/>
    <w:semiHidden/>
    <w:rsid w:val="00B27FF6"/>
  </w:style>
  <w:style w:type="paragraph" w:styleId="a3">
    <w:name w:val="Body Text Indent"/>
    <w:basedOn w:val="a"/>
    <w:link w:val="a4"/>
    <w:rsid w:val="00B27FF6"/>
    <w:pPr>
      <w:shd w:val="clear" w:color="auto" w:fill="FFFFFF"/>
      <w:autoSpaceDE w:val="0"/>
      <w:autoSpaceDN w:val="0"/>
      <w:adjustRightInd w:val="0"/>
      <w:spacing w:after="0" w:line="240" w:lineRule="auto"/>
      <w:ind w:firstLine="720"/>
      <w:jc w:val="both"/>
    </w:pPr>
    <w:rPr>
      <w:rFonts w:ascii="Times New Roman" w:eastAsia="Times New Roman" w:hAnsi="Times New Roman"/>
      <w:i/>
      <w:iCs/>
      <w:sz w:val="28"/>
      <w:szCs w:val="28"/>
      <w:lang w:val="x-none" w:eastAsia="x-none"/>
    </w:rPr>
  </w:style>
  <w:style w:type="character" w:customStyle="1" w:styleId="a4">
    <w:name w:val="Основной текст с отступом Знак"/>
    <w:link w:val="a3"/>
    <w:rsid w:val="00B27FF6"/>
    <w:rPr>
      <w:rFonts w:ascii="Times New Roman" w:eastAsia="Times New Roman" w:hAnsi="Times New Roman" w:cs="Times New Roman"/>
      <w:i/>
      <w:iCs/>
      <w:sz w:val="28"/>
      <w:szCs w:val="28"/>
      <w:shd w:val="clear" w:color="auto" w:fill="FFFFFF"/>
      <w:lang w:val="x-none" w:eastAsia="x-none"/>
    </w:rPr>
  </w:style>
  <w:style w:type="paragraph" w:styleId="31">
    <w:name w:val="Body Text Indent 3"/>
    <w:basedOn w:val="a"/>
    <w:link w:val="32"/>
    <w:rsid w:val="00B27FF6"/>
    <w:pPr>
      <w:spacing w:after="120" w:line="240" w:lineRule="auto"/>
      <w:ind w:left="283"/>
    </w:pPr>
    <w:rPr>
      <w:rFonts w:ascii="Times New Roman" w:eastAsia="Times New Roman" w:hAnsi="Times New Roman"/>
      <w:bCs/>
      <w:iCs/>
      <w:sz w:val="16"/>
      <w:szCs w:val="16"/>
      <w:lang w:val="x-none" w:eastAsia="x-none"/>
    </w:rPr>
  </w:style>
  <w:style w:type="character" w:customStyle="1" w:styleId="32">
    <w:name w:val="Основной текст с отступом 3 Знак"/>
    <w:link w:val="31"/>
    <w:rsid w:val="00B27FF6"/>
    <w:rPr>
      <w:rFonts w:ascii="Times New Roman" w:eastAsia="Times New Roman" w:hAnsi="Times New Roman" w:cs="Times New Roman"/>
      <w:bCs/>
      <w:iCs/>
      <w:sz w:val="16"/>
      <w:szCs w:val="16"/>
      <w:lang w:val="x-none" w:eastAsia="x-none"/>
    </w:rPr>
  </w:style>
  <w:style w:type="table" w:styleId="a5">
    <w:name w:val="Table Grid"/>
    <w:basedOn w:val="a1"/>
    <w:uiPriority w:val="39"/>
    <w:rsid w:val="00B27FF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
    <w:basedOn w:val="a"/>
    <w:uiPriority w:val="99"/>
    <w:qFormat/>
    <w:rsid w:val="00B27FF6"/>
    <w:pPr>
      <w:spacing w:after="94" w:line="240" w:lineRule="auto"/>
    </w:pPr>
    <w:rPr>
      <w:rFonts w:ascii="Times New Roman" w:eastAsia="Times New Roman" w:hAnsi="Times New Roman"/>
      <w:sz w:val="24"/>
      <w:szCs w:val="24"/>
      <w:lang w:eastAsia="ru-RU"/>
    </w:rPr>
  </w:style>
  <w:style w:type="paragraph" w:customStyle="1" w:styleId="noteint">
    <w:name w:val="note_int"/>
    <w:basedOn w:val="a"/>
    <w:rsid w:val="00B27FF6"/>
    <w:pPr>
      <w:spacing w:before="100" w:beforeAutospacing="1" w:after="100" w:afterAutospacing="1" w:line="240" w:lineRule="auto"/>
      <w:ind w:left="748"/>
    </w:pPr>
    <w:rPr>
      <w:rFonts w:ascii="Times New Roman" w:eastAsia="Times New Roman" w:hAnsi="Times New Roman"/>
      <w:i/>
      <w:iCs/>
      <w:sz w:val="20"/>
      <w:szCs w:val="20"/>
      <w:lang w:eastAsia="ru-RU"/>
    </w:rPr>
  </w:style>
  <w:style w:type="character" w:styleId="a7">
    <w:name w:val="Hyperlink"/>
    <w:rsid w:val="00B27FF6"/>
    <w:rPr>
      <w:color w:val="3F4096"/>
      <w:u w:val="single"/>
    </w:rPr>
  </w:style>
  <w:style w:type="character" w:styleId="a8">
    <w:name w:val="footnote reference"/>
    <w:uiPriority w:val="99"/>
    <w:semiHidden/>
    <w:rsid w:val="00B27FF6"/>
    <w:rPr>
      <w:vertAlign w:val="superscript"/>
    </w:rPr>
  </w:style>
  <w:style w:type="paragraph" w:styleId="a9">
    <w:name w:val="footnote text"/>
    <w:basedOn w:val="a"/>
    <w:link w:val="aa"/>
    <w:uiPriority w:val="99"/>
    <w:semiHidden/>
    <w:rsid w:val="00B27FF6"/>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uiPriority w:val="99"/>
    <w:semiHidden/>
    <w:rsid w:val="00B27FF6"/>
    <w:rPr>
      <w:rFonts w:ascii="Times New Roman" w:eastAsia="Times New Roman" w:hAnsi="Times New Roman" w:cs="Times New Roman"/>
      <w:sz w:val="20"/>
      <w:szCs w:val="20"/>
      <w:lang w:eastAsia="ru-RU"/>
    </w:rPr>
  </w:style>
  <w:style w:type="paragraph" w:styleId="21">
    <w:name w:val="Body Text 2"/>
    <w:basedOn w:val="a"/>
    <w:link w:val="22"/>
    <w:rsid w:val="00B27FF6"/>
    <w:pPr>
      <w:spacing w:after="120" w:line="480" w:lineRule="auto"/>
    </w:pPr>
    <w:rPr>
      <w:rFonts w:ascii="Times New Roman" w:eastAsia="Times New Roman" w:hAnsi="Times New Roman"/>
      <w:bCs/>
      <w:iCs/>
      <w:sz w:val="28"/>
      <w:szCs w:val="24"/>
      <w:lang w:val="x-none" w:eastAsia="x-none"/>
    </w:rPr>
  </w:style>
  <w:style w:type="character" w:customStyle="1" w:styleId="22">
    <w:name w:val="Основной текст 2 Знак"/>
    <w:link w:val="21"/>
    <w:rsid w:val="00B27FF6"/>
    <w:rPr>
      <w:rFonts w:ascii="Times New Roman" w:eastAsia="Times New Roman" w:hAnsi="Times New Roman" w:cs="Times New Roman"/>
      <w:bCs/>
      <w:iCs/>
      <w:sz w:val="28"/>
      <w:szCs w:val="24"/>
      <w:lang w:val="x-none" w:eastAsia="x-none"/>
    </w:rPr>
  </w:style>
  <w:style w:type="paragraph" w:styleId="ab">
    <w:name w:val="Body Text"/>
    <w:basedOn w:val="a"/>
    <w:link w:val="ac"/>
    <w:rsid w:val="00B27FF6"/>
    <w:pPr>
      <w:widowControl w:val="0"/>
      <w:suppressAutoHyphens/>
      <w:spacing w:after="120" w:line="240" w:lineRule="auto"/>
    </w:pPr>
    <w:rPr>
      <w:rFonts w:ascii="Times New Roman" w:eastAsia="Lucida Sans Unicode" w:hAnsi="Times New Roman"/>
      <w:kern w:val="1"/>
      <w:sz w:val="24"/>
      <w:szCs w:val="24"/>
      <w:lang w:val="x-none"/>
    </w:rPr>
  </w:style>
  <w:style w:type="character" w:customStyle="1" w:styleId="ac">
    <w:name w:val="Основной текст Знак"/>
    <w:link w:val="ab"/>
    <w:rsid w:val="00B27FF6"/>
    <w:rPr>
      <w:rFonts w:ascii="Times New Roman" w:eastAsia="Lucida Sans Unicode" w:hAnsi="Times New Roman" w:cs="Times New Roman"/>
      <w:kern w:val="1"/>
      <w:sz w:val="24"/>
      <w:szCs w:val="24"/>
      <w:lang w:val="x-none"/>
    </w:rPr>
  </w:style>
  <w:style w:type="paragraph" w:customStyle="1" w:styleId="ad">
    <w:name w:val="Содержимое таблицы"/>
    <w:basedOn w:val="a"/>
    <w:rsid w:val="00B27FF6"/>
    <w:pPr>
      <w:widowControl w:val="0"/>
      <w:suppressLineNumbers/>
      <w:suppressAutoHyphens/>
      <w:spacing w:after="0" w:line="240" w:lineRule="auto"/>
    </w:pPr>
    <w:rPr>
      <w:rFonts w:ascii="Times New Roman" w:eastAsia="Lucida Sans Unicode" w:hAnsi="Times New Roman"/>
      <w:kern w:val="1"/>
      <w:sz w:val="24"/>
      <w:szCs w:val="24"/>
    </w:rPr>
  </w:style>
  <w:style w:type="paragraph" w:styleId="ae">
    <w:name w:val="caption"/>
    <w:basedOn w:val="a"/>
    <w:next w:val="a"/>
    <w:qFormat/>
    <w:rsid w:val="00B27FF6"/>
    <w:pPr>
      <w:spacing w:after="0" w:line="240" w:lineRule="auto"/>
    </w:pPr>
    <w:rPr>
      <w:rFonts w:ascii="Times New Roman" w:eastAsia="Times New Roman" w:hAnsi="Times New Roman"/>
      <w:b/>
      <w:bCs/>
      <w:iCs/>
      <w:sz w:val="20"/>
      <w:szCs w:val="20"/>
      <w:lang w:eastAsia="ru-RU"/>
    </w:rPr>
  </w:style>
  <w:style w:type="paragraph" w:styleId="af">
    <w:name w:val="endnote text"/>
    <w:basedOn w:val="a"/>
    <w:link w:val="af0"/>
    <w:rsid w:val="00B27FF6"/>
    <w:pPr>
      <w:spacing w:after="0" w:line="240" w:lineRule="auto"/>
    </w:pPr>
    <w:rPr>
      <w:rFonts w:ascii="Times New Roman" w:eastAsia="Times New Roman" w:hAnsi="Times New Roman"/>
      <w:bCs/>
      <w:iCs/>
      <w:sz w:val="20"/>
      <w:szCs w:val="20"/>
      <w:lang w:val="x-none" w:eastAsia="x-none"/>
    </w:rPr>
  </w:style>
  <w:style w:type="character" w:customStyle="1" w:styleId="af0">
    <w:name w:val="Текст концевой сноски Знак"/>
    <w:link w:val="af"/>
    <w:rsid w:val="00B27FF6"/>
    <w:rPr>
      <w:rFonts w:ascii="Times New Roman" w:eastAsia="Times New Roman" w:hAnsi="Times New Roman" w:cs="Times New Roman"/>
      <w:bCs/>
      <w:iCs/>
      <w:sz w:val="20"/>
      <w:szCs w:val="20"/>
      <w:lang w:val="x-none" w:eastAsia="x-none"/>
    </w:rPr>
  </w:style>
  <w:style w:type="character" w:styleId="af1">
    <w:name w:val="endnote reference"/>
    <w:rsid w:val="00B27FF6"/>
    <w:rPr>
      <w:vertAlign w:val="superscript"/>
    </w:rPr>
  </w:style>
  <w:style w:type="paragraph" w:styleId="af2">
    <w:name w:val="footer"/>
    <w:basedOn w:val="a"/>
    <w:link w:val="af3"/>
    <w:rsid w:val="00B27FF6"/>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af3">
    <w:name w:val="Нижний колонтитул Знак"/>
    <w:link w:val="af2"/>
    <w:rsid w:val="00B27FF6"/>
    <w:rPr>
      <w:rFonts w:ascii="Times New Roman" w:eastAsia="Times New Roman" w:hAnsi="Times New Roman" w:cs="Times New Roman"/>
      <w:sz w:val="24"/>
      <w:szCs w:val="20"/>
      <w:lang w:val="x-none" w:eastAsia="x-none"/>
    </w:rPr>
  </w:style>
  <w:style w:type="paragraph" w:styleId="af4">
    <w:name w:val="List Paragraph"/>
    <w:basedOn w:val="a"/>
    <w:uiPriority w:val="34"/>
    <w:qFormat/>
    <w:rsid w:val="00B27FF6"/>
    <w:pPr>
      <w:spacing w:after="0" w:line="240" w:lineRule="auto"/>
      <w:ind w:left="708"/>
    </w:pPr>
    <w:rPr>
      <w:rFonts w:ascii="Times New Roman" w:eastAsia="Times New Roman" w:hAnsi="Times New Roman"/>
      <w:bCs/>
      <w:iCs/>
      <w:sz w:val="28"/>
      <w:szCs w:val="24"/>
      <w:lang w:eastAsia="ru-RU"/>
    </w:rPr>
  </w:style>
  <w:style w:type="paragraph" w:customStyle="1" w:styleId="Default">
    <w:name w:val="Default"/>
    <w:rsid w:val="00B27FF6"/>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B27FF6"/>
    <w:pPr>
      <w:suppressAutoHyphens/>
      <w:spacing w:after="0" w:line="240" w:lineRule="auto"/>
      <w:ind w:left="720"/>
      <w:contextualSpacing/>
    </w:pPr>
    <w:rPr>
      <w:rFonts w:ascii="Times New Roman" w:hAnsi="Times New Roman"/>
      <w:sz w:val="24"/>
      <w:szCs w:val="24"/>
      <w:lang w:eastAsia="ar-SA"/>
    </w:rPr>
  </w:style>
  <w:style w:type="paragraph" w:styleId="af5">
    <w:name w:val="List"/>
    <w:basedOn w:val="a"/>
    <w:rsid w:val="00B27FF6"/>
    <w:pPr>
      <w:spacing w:after="0" w:line="240" w:lineRule="auto"/>
      <w:ind w:left="283" w:hanging="283"/>
    </w:pPr>
    <w:rPr>
      <w:rFonts w:ascii="Times New Roman" w:eastAsia="Times New Roman" w:hAnsi="Times New Roman"/>
      <w:sz w:val="24"/>
      <w:szCs w:val="24"/>
      <w:lang w:eastAsia="ar-SA"/>
    </w:rPr>
  </w:style>
  <w:style w:type="paragraph" w:styleId="af6">
    <w:name w:val="Balloon Text"/>
    <w:basedOn w:val="a"/>
    <w:link w:val="af7"/>
    <w:rsid w:val="00B27FF6"/>
    <w:pPr>
      <w:spacing w:after="0" w:line="240" w:lineRule="auto"/>
    </w:pPr>
    <w:rPr>
      <w:rFonts w:ascii="Segoe UI" w:eastAsia="Times New Roman" w:hAnsi="Segoe UI"/>
      <w:bCs/>
      <w:iCs/>
      <w:sz w:val="18"/>
      <w:szCs w:val="18"/>
      <w:lang w:val="x-none" w:eastAsia="x-none"/>
    </w:rPr>
  </w:style>
  <w:style w:type="character" w:customStyle="1" w:styleId="af7">
    <w:name w:val="Текст выноски Знак"/>
    <w:link w:val="af6"/>
    <w:rsid w:val="00B27FF6"/>
    <w:rPr>
      <w:rFonts w:ascii="Segoe UI" w:eastAsia="Times New Roman" w:hAnsi="Segoe UI" w:cs="Times New Roman"/>
      <w:bCs/>
      <w:iCs/>
      <w:sz w:val="18"/>
      <w:szCs w:val="18"/>
      <w:lang w:val="x-none" w:eastAsia="x-none"/>
    </w:rPr>
  </w:style>
  <w:style w:type="table" w:styleId="-1">
    <w:name w:val="Table Web 1"/>
    <w:basedOn w:val="a1"/>
    <w:rsid w:val="00B27FF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
    <w:name w:val="Сетка таблицы1"/>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semiHidden/>
    <w:rsid w:val="00B27FF6"/>
  </w:style>
  <w:style w:type="table" w:customStyle="1" w:styleId="24">
    <w:name w:val="Сетка таблицы2"/>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 светлая1"/>
    <w:basedOn w:val="a1"/>
    <w:uiPriority w:val="40"/>
    <w:rsid w:val="00B27FF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3">
    <w:name w:val="Сетка таблицы3"/>
    <w:basedOn w:val="a1"/>
    <w:next w:val="a5"/>
    <w:uiPriority w:val="39"/>
    <w:rsid w:val="00B27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104C3B"/>
  </w:style>
  <w:style w:type="numbering" w:customStyle="1" w:styleId="120">
    <w:name w:val="Нет списка12"/>
    <w:next w:val="a2"/>
    <w:semiHidden/>
    <w:rsid w:val="00104C3B"/>
  </w:style>
  <w:style w:type="table" w:customStyle="1" w:styleId="41">
    <w:name w:val="Сетка таблицы4"/>
    <w:basedOn w:val="a1"/>
    <w:next w:val="a5"/>
    <w:uiPriority w:val="39"/>
    <w:rsid w:val="00104C3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1"/>
    <w:next w:val="-1"/>
    <w:rsid w:val="00104C3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Сетка таблицы1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104C3B"/>
  </w:style>
  <w:style w:type="table" w:customStyle="1" w:styleId="211">
    <w:name w:val="Сетка таблицы2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 светлая1"/>
    <w:basedOn w:val="a1"/>
    <w:next w:val="14"/>
    <w:uiPriority w:val="40"/>
    <w:rsid w:val="00104C3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0">
    <w:name w:val="Сетка таблицы31"/>
    <w:basedOn w:val="a1"/>
    <w:next w:val="a5"/>
    <w:uiPriority w:val="39"/>
    <w:rsid w:val="0010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E7777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unhideWhenUsed/>
    <w:rsid w:val="00AA0C7D"/>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AA0C7D"/>
    <w:rPr>
      <w:sz w:val="22"/>
      <w:szCs w:val="22"/>
      <w:lang w:eastAsia="en-US"/>
    </w:rPr>
  </w:style>
  <w:style w:type="paragraph" w:customStyle="1" w:styleId="c6">
    <w:name w:val="c6"/>
    <w:basedOn w:val="a"/>
    <w:rsid w:val="005E77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C33DD0"/>
  </w:style>
  <w:style w:type="paragraph" w:customStyle="1" w:styleId="c8">
    <w:name w:val="c8"/>
    <w:basedOn w:val="a"/>
    <w:rsid w:val="00C33D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21CF1"/>
  </w:style>
  <w:style w:type="character" w:styleId="afa">
    <w:name w:val="Strong"/>
    <w:basedOn w:val="a0"/>
    <w:qFormat/>
    <w:rsid w:val="005275F7"/>
    <w:rPr>
      <w:b/>
      <w:bCs/>
    </w:rPr>
  </w:style>
  <w:style w:type="character" w:styleId="afb">
    <w:name w:val="Emphasis"/>
    <w:basedOn w:val="a0"/>
    <w:uiPriority w:val="20"/>
    <w:qFormat/>
    <w:rsid w:val="005275F7"/>
    <w:rPr>
      <w:i/>
      <w:iCs/>
    </w:rPr>
  </w:style>
  <w:style w:type="paragraph" w:customStyle="1" w:styleId="Standard">
    <w:name w:val="Standard"/>
    <w:rsid w:val="004F67C0"/>
    <w:pPr>
      <w:suppressAutoHyphens/>
      <w:autoSpaceDN w:val="0"/>
      <w:spacing w:after="200" w:line="276" w:lineRule="auto"/>
      <w:textAlignment w:val="baseline"/>
    </w:pPr>
    <w:rPr>
      <w:rFonts w:cs="Calibri"/>
      <w:kern w:val="3"/>
      <w:sz w:val="22"/>
      <w:szCs w:val="22"/>
      <w:lang w:eastAsia="zh-CN"/>
    </w:rPr>
  </w:style>
  <w:style w:type="character" w:customStyle="1" w:styleId="c4">
    <w:name w:val="c4"/>
    <w:basedOn w:val="a0"/>
    <w:qFormat/>
    <w:rsid w:val="004F67C0"/>
  </w:style>
  <w:style w:type="character" w:customStyle="1" w:styleId="afc">
    <w:name w:val="Основной текст_"/>
    <w:basedOn w:val="a0"/>
    <w:link w:val="16"/>
    <w:rsid w:val="009A4717"/>
    <w:rPr>
      <w:rFonts w:ascii="Times New Roman" w:eastAsia="Times New Roman" w:hAnsi="Times New Roman"/>
      <w:b/>
      <w:bCs/>
      <w:sz w:val="26"/>
      <w:szCs w:val="26"/>
      <w:shd w:val="clear" w:color="auto" w:fill="FFFFFF"/>
    </w:rPr>
  </w:style>
  <w:style w:type="character" w:customStyle="1" w:styleId="135pt">
    <w:name w:val="Основной текст + 13;5 pt;Не полужирный"/>
    <w:basedOn w:val="afc"/>
    <w:rsid w:val="009A4717"/>
    <w:rPr>
      <w:rFonts w:ascii="Times New Roman" w:eastAsia="Times New Roman" w:hAnsi="Times New Roman"/>
      <w:b/>
      <w:bCs/>
      <w:color w:val="000000"/>
      <w:spacing w:val="0"/>
      <w:w w:val="100"/>
      <w:position w:val="0"/>
      <w:sz w:val="27"/>
      <w:szCs w:val="27"/>
      <w:shd w:val="clear" w:color="auto" w:fill="FFFFFF"/>
      <w:lang w:val="ru-RU"/>
    </w:rPr>
  </w:style>
  <w:style w:type="paragraph" w:customStyle="1" w:styleId="16">
    <w:name w:val="Основной текст1"/>
    <w:basedOn w:val="a"/>
    <w:link w:val="afc"/>
    <w:rsid w:val="009A4717"/>
    <w:pPr>
      <w:widowControl w:val="0"/>
      <w:shd w:val="clear" w:color="auto" w:fill="FFFFFF"/>
      <w:spacing w:after="840" w:line="0" w:lineRule="atLeast"/>
    </w:pPr>
    <w:rPr>
      <w:rFonts w:ascii="Times New Roman" w:eastAsia="Times New Roman" w:hAnsi="Times New Roman"/>
      <w:b/>
      <w:bCs/>
      <w:sz w:val="26"/>
      <w:szCs w:val="26"/>
      <w:lang w:eastAsia="ru-RU"/>
    </w:rPr>
  </w:style>
  <w:style w:type="numbering" w:customStyle="1" w:styleId="42">
    <w:name w:val="Нет списка4"/>
    <w:next w:val="a2"/>
    <w:uiPriority w:val="99"/>
    <w:semiHidden/>
    <w:unhideWhenUsed/>
    <w:rsid w:val="00C70745"/>
  </w:style>
  <w:style w:type="numbering" w:customStyle="1" w:styleId="52">
    <w:name w:val="Нет списка5"/>
    <w:next w:val="a2"/>
    <w:uiPriority w:val="99"/>
    <w:semiHidden/>
    <w:unhideWhenUsed/>
    <w:rsid w:val="00FF47BB"/>
  </w:style>
  <w:style w:type="numbering" w:customStyle="1" w:styleId="130">
    <w:name w:val="Нет списка13"/>
    <w:next w:val="a2"/>
    <w:uiPriority w:val="99"/>
    <w:semiHidden/>
    <w:unhideWhenUsed/>
    <w:rsid w:val="00FF47BB"/>
  </w:style>
  <w:style w:type="numbering" w:customStyle="1" w:styleId="1110">
    <w:name w:val="Нет списка111"/>
    <w:next w:val="a2"/>
    <w:semiHidden/>
    <w:rsid w:val="00FF47BB"/>
  </w:style>
  <w:style w:type="table" w:customStyle="1" w:styleId="6">
    <w:name w:val="Сетка таблицы6"/>
    <w:basedOn w:val="a1"/>
    <w:next w:val="a5"/>
    <w:uiPriority w:val="39"/>
    <w:rsid w:val="00FF47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rsid w:val="00FF47BB"/>
    <w:pPr>
      <w:suppressAutoHyphens/>
      <w:spacing w:after="0" w:line="240" w:lineRule="auto"/>
      <w:ind w:left="720"/>
      <w:contextualSpacing/>
    </w:pPr>
    <w:rPr>
      <w:rFonts w:ascii="Times New Roman" w:hAnsi="Times New Roman"/>
      <w:sz w:val="24"/>
      <w:szCs w:val="24"/>
      <w:lang w:eastAsia="ar-SA"/>
    </w:rPr>
  </w:style>
  <w:style w:type="table" w:customStyle="1" w:styleId="-12">
    <w:name w:val="Веб-таблица 12"/>
    <w:basedOn w:val="a1"/>
    <w:next w:val="-1"/>
    <w:rsid w:val="00FF47B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FF47BB"/>
  </w:style>
  <w:style w:type="table" w:customStyle="1" w:styleId="221">
    <w:name w:val="Сетка таблицы22"/>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 светлая2"/>
    <w:basedOn w:val="a1"/>
    <w:uiPriority w:val="40"/>
    <w:rsid w:val="00FF47B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20">
    <w:name w:val="Сетка таблицы32"/>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F47BB"/>
  </w:style>
  <w:style w:type="numbering" w:customStyle="1" w:styleId="1210">
    <w:name w:val="Нет списка121"/>
    <w:next w:val="a2"/>
    <w:semiHidden/>
    <w:rsid w:val="00FF47BB"/>
  </w:style>
  <w:style w:type="table" w:customStyle="1" w:styleId="410">
    <w:name w:val="Сетка таблицы41"/>
    <w:basedOn w:val="a1"/>
    <w:next w:val="a5"/>
    <w:uiPriority w:val="39"/>
    <w:rsid w:val="00FF47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1"/>
    <w:next w:val="-1"/>
    <w:rsid w:val="00FF47B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1">
    <w:name w:val="Сетка таблицы111"/>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semiHidden/>
    <w:rsid w:val="00FF47BB"/>
  </w:style>
  <w:style w:type="table" w:customStyle="1" w:styleId="2111">
    <w:name w:val="Сетка таблицы211"/>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светлая11"/>
    <w:basedOn w:val="a1"/>
    <w:next w:val="14"/>
    <w:uiPriority w:val="40"/>
    <w:rsid w:val="00FF47B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0">
    <w:name w:val="Сетка таблицы311"/>
    <w:basedOn w:val="a1"/>
    <w:next w:val="a5"/>
    <w:uiPriority w:val="39"/>
    <w:rsid w:val="00FF4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39"/>
    <w:rsid w:val="00FF47B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FF47B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klib.ru/nmo/BP/Pasport_B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klib.ru/nmo/BP/Pasport_B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klib.ru/nmo/BP/Pasport_BP.pdf" TargetMode="External"/><Relationship Id="rId4" Type="http://schemas.openxmlformats.org/officeDocument/2006/relationships/settings" Target="settings.xml"/><Relationship Id="rId9" Type="http://schemas.openxmlformats.org/officeDocument/2006/relationships/hyperlink" Target="mailto:cbskirensk@yndex.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DC94-4290-4B7F-B7B3-B7A57DB9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1</Pages>
  <Words>50710</Words>
  <Characters>289049</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irklib</Company>
  <LinksUpToDate>false</LinksUpToDate>
  <CharactersWithSpaces>339081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Савинская</dc:creator>
  <cp:lastModifiedBy>ПЦИ</cp:lastModifiedBy>
  <cp:revision>78</cp:revision>
  <cp:lastPrinted>2020-02-07T01:47:00Z</cp:lastPrinted>
  <dcterms:created xsi:type="dcterms:W3CDTF">2020-01-28T08:00:00Z</dcterms:created>
  <dcterms:modified xsi:type="dcterms:W3CDTF">2020-03-05T01:57:00Z</dcterms:modified>
</cp:coreProperties>
</file>