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FFB" w:rsidRDefault="00D570DB" w:rsidP="00B27FF6">
      <w:pPr>
        <w:spacing w:after="0" w:line="240" w:lineRule="auto"/>
        <w:jc w:val="center"/>
        <w:rPr>
          <w:rFonts w:ascii="Times New Roman" w:eastAsia="Times New Roman" w:hAnsi="Times New Roman"/>
          <w:b/>
          <w:iCs/>
          <w:sz w:val="24"/>
          <w:szCs w:val="24"/>
          <w:lang w:eastAsia="ru-RU"/>
        </w:rPr>
      </w:pPr>
      <w:bookmarkStart w:id="0" w:name="_GoBack"/>
      <w:bookmarkEnd w:id="0"/>
      <w:r w:rsidRPr="00452FFB">
        <w:rPr>
          <w:rFonts w:ascii="Times New Roman" w:eastAsia="Times New Roman" w:hAnsi="Times New Roman"/>
          <w:b/>
          <w:iCs/>
          <w:noProof/>
          <w:sz w:val="24"/>
          <w:szCs w:val="24"/>
          <w:lang w:eastAsia="ru-RU"/>
        </w:rPr>
        <w:drawing>
          <wp:inline distT="0" distB="0" distL="0" distR="0">
            <wp:extent cx="10058400" cy="7772400"/>
            <wp:effectExtent l="0" t="0" r="0" b="0"/>
            <wp:docPr id="1" name="Рисунок 1" descr="титульник отчет 2018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ик отчет 2018 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a:ln>
                      <a:noFill/>
                    </a:ln>
                  </pic:spPr>
                </pic:pic>
              </a:graphicData>
            </a:graphic>
          </wp:inline>
        </w:drawing>
      </w:r>
    </w:p>
    <w:p w:rsidR="00B27FF6" w:rsidRPr="00B27FF6" w:rsidRDefault="00B27FF6" w:rsidP="00B27FF6">
      <w:pPr>
        <w:spacing w:after="0" w:line="240" w:lineRule="auto"/>
        <w:jc w:val="center"/>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lastRenderedPageBreak/>
        <w:t>Паспорт центральной библиотеки</w:t>
      </w:r>
    </w:p>
    <w:tbl>
      <w:tblPr>
        <w:tblW w:w="146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342"/>
        <w:gridCol w:w="7295"/>
      </w:tblGrid>
      <w:tr w:rsidR="00B27FF6" w:rsidRPr="00B27FF6" w:rsidTr="00B27FF6">
        <w:trPr>
          <w:trHeight w:val="270"/>
          <w:tblCellSpacing w:w="20" w:type="dxa"/>
          <w:jc w:val="center"/>
        </w:trPr>
        <w:tc>
          <w:tcPr>
            <w:tcW w:w="7282" w:type="dxa"/>
            <w:shd w:val="clear" w:color="auto" w:fill="auto"/>
          </w:tcPr>
          <w:p w:rsidR="00B27FF6" w:rsidRPr="00B27FF6" w:rsidRDefault="00B27FF6"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Наименование учреждения (полное и сокращенное по уставу)</w:t>
            </w:r>
          </w:p>
        </w:tc>
        <w:tc>
          <w:tcPr>
            <w:tcW w:w="7235" w:type="dxa"/>
            <w:shd w:val="clear" w:color="auto" w:fill="auto"/>
          </w:tcPr>
          <w:p w:rsidR="00B27FF6" w:rsidRPr="00B27FF6" w:rsidRDefault="008724AD" w:rsidP="00191E46">
            <w:pPr>
              <w:spacing w:after="0" w:line="240" w:lineRule="auto"/>
              <w:rPr>
                <w:rFonts w:ascii="Times New Roman" w:eastAsia="Times New Roman" w:hAnsi="Times New Roman"/>
                <w:b/>
                <w:iCs/>
                <w:sz w:val="24"/>
                <w:szCs w:val="24"/>
                <w:lang w:eastAsia="ru-RU"/>
              </w:rPr>
            </w:pPr>
            <w:r w:rsidRPr="00F67E1A">
              <w:rPr>
                <w:rFonts w:ascii="Times New Roman" w:hAnsi="Times New Roman"/>
                <w:sz w:val="24"/>
              </w:rPr>
              <w:t>Муниципальное казенное учреждение «Межпоселенческая библиотека» Муниципального Образования Киренского района</w:t>
            </w:r>
          </w:p>
        </w:tc>
      </w:tr>
      <w:tr w:rsidR="00B27FF6" w:rsidRPr="00B27FF6" w:rsidTr="00B27FF6">
        <w:trPr>
          <w:tblCellSpacing w:w="20" w:type="dxa"/>
          <w:jc w:val="center"/>
        </w:trPr>
        <w:tc>
          <w:tcPr>
            <w:tcW w:w="7282" w:type="dxa"/>
            <w:shd w:val="clear" w:color="auto" w:fill="auto"/>
          </w:tcPr>
          <w:p w:rsidR="00B27FF6" w:rsidRPr="00B27FF6" w:rsidRDefault="00B27FF6"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 xml:space="preserve">Учредитель. ФИО руководителя </w:t>
            </w:r>
          </w:p>
        </w:tc>
        <w:tc>
          <w:tcPr>
            <w:tcW w:w="7235" w:type="dxa"/>
            <w:shd w:val="clear" w:color="auto" w:fill="auto"/>
          </w:tcPr>
          <w:p w:rsidR="00B27FF6" w:rsidRPr="00B27FF6" w:rsidRDefault="008724AD" w:rsidP="00191E46">
            <w:pPr>
              <w:spacing w:after="0" w:line="240" w:lineRule="auto"/>
              <w:rPr>
                <w:rFonts w:ascii="Times New Roman" w:eastAsia="Times New Roman" w:hAnsi="Times New Roman"/>
                <w:b/>
                <w:iCs/>
                <w:sz w:val="24"/>
                <w:szCs w:val="24"/>
                <w:lang w:eastAsia="ru-RU"/>
              </w:rPr>
            </w:pPr>
            <w:r w:rsidRPr="00F67E1A">
              <w:rPr>
                <w:rFonts w:ascii="Times New Roman" w:hAnsi="Times New Roman"/>
                <w:sz w:val="24"/>
              </w:rPr>
              <w:t>Муниципальное Образование Киренский район</w:t>
            </w:r>
          </w:p>
        </w:tc>
      </w:tr>
      <w:tr w:rsidR="008724AD" w:rsidRPr="00B27FF6" w:rsidTr="00B27FF6">
        <w:trPr>
          <w:tblCellSpacing w:w="20" w:type="dxa"/>
          <w:jc w:val="center"/>
        </w:trPr>
        <w:tc>
          <w:tcPr>
            <w:tcW w:w="7282" w:type="dxa"/>
            <w:shd w:val="clear" w:color="auto" w:fill="auto"/>
          </w:tcPr>
          <w:p w:rsidR="008724AD" w:rsidRPr="00B27FF6" w:rsidRDefault="008724AD"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Адрес библиотеки</w:t>
            </w:r>
          </w:p>
        </w:tc>
        <w:tc>
          <w:tcPr>
            <w:tcW w:w="7235" w:type="dxa"/>
            <w:shd w:val="clear" w:color="auto" w:fill="auto"/>
          </w:tcPr>
          <w:p w:rsidR="008724AD" w:rsidRPr="00701843" w:rsidRDefault="008724AD" w:rsidP="003F586C">
            <w:pPr>
              <w:spacing w:after="0" w:line="240" w:lineRule="auto"/>
              <w:rPr>
                <w:rFonts w:ascii="Times New Roman" w:eastAsia="Times New Roman" w:hAnsi="Times New Roman"/>
                <w:b/>
                <w:iCs/>
                <w:sz w:val="24"/>
                <w:szCs w:val="24"/>
                <w:lang w:eastAsia="ru-RU"/>
              </w:rPr>
            </w:pPr>
            <w:r w:rsidRPr="00F67E1A">
              <w:rPr>
                <w:rFonts w:ascii="Times New Roman" w:eastAsia="Times New Roman" w:hAnsi="Times New Roman"/>
                <w:bCs/>
                <w:iCs/>
                <w:sz w:val="24"/>
                <w:szCs w:val="24"/>
                <w:lang w:eastAsia="ru-RU"/>
              </w:rPr>
              <w:t>666703 Иркутская область, г. Киренск, ул. Советская, 20</w:t>
            </w:r>
          </w:p>
        </w:tc>
      </w:tr>
      <w:tr w:rsidR="008724AD" w:rsidRPr="00B27FF6" w:rsidTr="00B27FF6">
        <w:trPr>
          <w:tblCellSpacing w:w="20" w:type="dxa"/>
          <w:jc w:val="center"/>
        </w:trPr>
        <w:tc>
          <w:tcPr>
            <w:tcW w:w="7282" w:type="dxa"/>
            <w:shd w:val="clear" w:color="auto" w:fill="auto"/>
          </w:tcPr>
          <w:p w:rsidR="008724AD" w:rsidRPr="00B27FF6" w:rsidRDefault="008724AD"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Телефон/факс</w:t>
            </w:r>
          </w:p>
        </w:tc>
        <w:tc>
          <w:tcPr>
            <w:tcW w:w="7235" w:type="dxa"/>
            <w:shd w:val="clear" w:color="auto" w:fill="auto"/>
          </w:tcPr>
          <w:p w:rsidR="008724AD" w:rsidRPr="00F67E1A" w:rsidRDefault="008724AD" w:rsidP="003F586C">
            <w:pPr>
              <w:spacing w:after="0" w:line="240" w:lineRule="auto"/>
              <w:jc w:val="both"/>
              <w:rPr>
                <w:rFonts w:ascii="Times New Roman" w:eastAsia="Times New Roman" w:hAnsi="Times New Roman"/>
                <w:sz w:val="24"/>
                <w:szCs w:val="24"/>
                <w:lang w:eastAsia="ru-RU"/>
              </w:rPr>
            </w:pPr>
            <w:r w:rsidRPr="00F67E1A">
              <w:rPr>
                <w:rFonts w:ascii="Times New Roman" w:eastAsia="Times New Roman" w:hAnsi="Times New Roman"/>
                <w:bCs/>
                <w:iCs/>
                <w:sz w:val="24"/>
                <w:szCs w:val="24"/>
                <w:lang w:eastAsia="ru-RU"/>
              </w:rPr>
              <w:t>Тел: 8-(395-68)</w:t>
            </w:r>
            <w:r>
              <w:rPr>
                <w:rFonts w:ascii="Times New Roman" w:eastAsia="Times New Roman" w:hAnsi="Times New Roman"/>
                <w:bCs/>
                <w:iCs/>
                <w:sz w:val="24"/>
                <w:szCs w:val="24"/>
                <w:lang w:eastAsia="ru-RU"/>
              </w:rPr>
              <w:t xml:space="preserve"> </w:t>
            </w:r>
            <w:r w:rsidRPr="00F67E1A">
              <w:rPr>
                <w:rFonts w:ascii="Times New Roman" w:eastAsia="Times New Roman" w:hAnsi="Times New Roman"/>
                <w:bCs/>
                <w:iCs/>
                <w:sz w:val="24"/>
                <w:szCs w:val="24"/>
                <w:lang w:eastAsia="ru-RU"/>
              </w:rPr>
              <w:t>-4-30-59</w:t>
            </w:r>
          </w:p>
          <w:p w:rsidR="008724AD" w:rsidRPr="00701843" w:rsidRDefault="008724AD" w:rsidP="003F586C">
            <w:pPr>
              <w:spacing w:after="0" w:line="240" w:lineRule="auto"/>
              <w:rPr>
                <w:rFonts w:ascii="Times New Roman" w:eastAsia="Times New Roman" w:hAnsi="Times New Roman"/>
                <w:b/>
                <w:iCs/>
                <w:sz w:val="24"/>
                <w:szCs w:val="24"/>
                <w:lang w:eastAsia="ru-RU"/>
              </w:rPr>
            </w:pPr>
            <w:r w:rsidRPr="00F67E1A">
              <w:rPr>
                <w:rFonts w:ascii="Times New Roman" w:eastAsia="Times New Roman" w:hAnsi="Times New Roman"/>
                <w:bCs/>
                <w:iCs/>
                <w:sz w:val="24"/>
                <w:szCs w:val="24"/>
                <w:lang w:eastAsia="ru-RU"/>
              </w:rPr>
              <w:t>Факс: 8-(395-68)</w:t>
            </w:r>
            <w:r>
              <w:rPr>
                <w:rFonts w:ascii="Times New Roman" w:eastAsia="Times New Roman" w:hAnsi="Times New Roman"/>
                <w:bCs/>
                <w:iCs/>
                <w:sz w:val="24"/>
                <w:szCs w:val="24"/>
                <w:lang w:eastAsia="ru-RU"/>
              </w:rPr>
              <w:t xml:space="preserve"> </w:t>
            </w:r>
            <w:r w:rsidRPr="00F67E1A">
              <w:rPr>
                <w:rFonts w:ascii="Times New Roman" w:eastAsia="Times New Roman" w:hAnsi="Times New Roman"/>
                <w:bCs/>
                <w:iCs/>
                <w:sz w:val="24"/>
                <w:szCs w:val="24"/>
                <w:lang w:eastAsia="ru-RU"/>
              </w:rPr>
              <w:t>-4-30-59</w:t>
            </w:r>
          </w:p>
        </w:tc>
      </w:tr>
      <w:tr w:rsidR="008724AD" w:rsidRPr="008724AD" w:rsidTr="00B27FF6">
        <w:trPr>
          <w:tblCellSpacing w:w="20" w:type="dxa"/>
          <w:jc w:val="center"/>
        </w:trPr>
        <w:tc>
          <w:tcPr>
            <w:tcW w:w="7282" w:type="dxa"/>
            <w:shd w:val="clear" w:color="auto" w:fill="auto"/>
          </w:tcPr>
          <w:p w:rsidR="008724AD" w:rsidRPr="00B27FF6" w:rsidRDefault="008724AD"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val="en-US" w:eastAsia="ru-RU"/>
              </w:rPr>
              <w:t>E</w:t>
            </w:r>
            <w:r w:rsidRPr="00B27FF6">
              <w:rPr>
                <w:rFonts w:ascii="Times New Roman" w:eastAsia="Times New Roman" w:hAnsi="Times New Roman"/>
                <w:iCs/>
                <w:sz w:val="24"/>
                <w:szCs w:val="24"/>
                <w:lang w:eastAsia="ru-RU"/>
              </w:rPr>
              <w:t>-</w:t>
            </w:r>
            <w:r w:rsidRPr="00B27FF6">
              <w:rPr>
                <w:rFonts w:ascii="Times New Roman" w:eastAsia="Times New Roman" w:hAnsi="Times New Roman"/>
                <w:iCs/>
                <w:sz w:val="24"/>
                <w:szCs w:val="24"/>
                <w:lang w:val="en-US" w:eastAsia="ru-RU"/>
              </w:rPr>
              <w:t>mail</w:t>
            </w:r>
          </w:p>
        </w:tc>
        <w:tc>
          <w:tcPr>
            <w:tcW w:w="7235" w:type="dxa"/>
            <w:shd w:val="clear" w:color="auto" w:fill="auto"/>
          </w:tcPr>
          <w:p w:rsidR="008724AD" w:rsidRPr="008724AD" w:rsidRDefault="008724AD" w:rsidP="00191E46">
            <w:pPr>
              <w:spacing w:after="0" w:line="240" w:lineRule="auto"/>
              <w:rPr>
                <w:rFonts w:ascii="Times New Roman" w:eastAsia="Times New Roman" w:hAnsi="Times New Roman"/>
                <w:b/>
                <w:iCs/>
                <w:sz w:val="24"/>
                <w:szCs w:val="24"/>
                <w:lang w:val="en-US" w:eastAsia="ru-RU"/>
              </w:rPr>
            </w:pPr>
            <w:r w:rsidRPr="00486D8F">
              <w:rPr>
                <w:rFonts w:ascii="Times New Roman" w:hAnsi="Times New Roman"/>
                <w:bCs/>
                <w:sz w:val="24"/>
                <w:szCs w:val="24"/>
                <w:lang w:val="en-US"/>
              </w:rPr>
              <w:t>E-mail:</w:t>
            </w:r>
            <w:r w:rsidRPr="00486D8F">
              <w:rPr>
                <w:rFonts w:ascii="Times New Roman" w:hAnsi="Times New Roman"/>
                <w:sz w:val="24"/>
                <w:szCs w:val="24"/>
                <w:lang w:val="en-US"/>
              </w:rPr>
              <w:t xml:space="preserve"> </w:t>
            </w:r>
            <w:hyperlink r:id="rId9" w:history="1">
              <w:r w:rsidRPr="00486D8F">
                <w:rPr>
                  <w:rFonts w:ascii="Times New Roman" w:hAnsi="Times New Roman"/>
                  <w:color w:val="3F4096"/>
                  <w:sz w:val="24"/>
                  <w:szCs w:val="24"/>
                  <w:u w:val="single"/>
                  <w:lang w:val="en-US"/>
                </w:rPr>
                <w:t>cbskirensk@yndex.ru</w:t>
              </w:r>
            </w:hyperlink>
          </w:p>
        </w:tc>
      </w:tr>
      <w:tr w:rsidR="008724AD" w:rsidRPr="00B27FF6" w:rsidTr="00B27FF6">
        <w:trPr>
          <w:tblCellSpacing w:w="20" w:type="dxa"/>
          <w:jc w:val="center"/>
        </w:trPr>
        <w:tc>
          <w:tcPr>
            <w:tcW w:w="7282" w:type="dxa"/>
            <w:shd w:val="clear" w:color="auto" w:fill="auto"/>
          </w:tcPr>
          <w:p w:rsidR="008724AD" w:rsidRPr="00B27FF6" w:rsidRDefault="008724AD"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Организационно-правовая форма</w:t>
            </w:r>
          </w:p>
        </w:tc>
        <w:tc>
          <w:tcPr>
            <w:tcW w:w="7235" w:type="dxa"/>
            <w:shd w:val="clear" w:color="auto" w:fill="auto"/>
          </w:tcPr>
          <w:p w:rsidR="008724AD" w:rsidRPr="00B27FF6" w:rsidRDefault="00C60BA5" w:rsidP="00191E46">
            <w:pPr>
              <w:spacing w:after="0" w:line="240" w:lineRule="auto"/>
              <w:rPr>
                <w:rFonts w:ascii="Times New Roman" w:eastAsia="Times New Roman" w:hAnsi="Times New Roman"/>
                <w:b/>
                <w:iCs/>
                <w:sz w:val="24"/>
                <w:szCs w:val="24"/>
                <w:lang w:eastAsia="ru-RU"/>
              </w:rPr>
            </w:pPr>
            <w:r w:rsidRPr="00486D8F">
              <w:rPr>
                <w:rFonts w:ascii="Times New Roman" w:hAnsi="Times New Roman"/>
                <w:sz w:val="24"/>
                <w:szCs w:val="24"/>
              </w:rPr>
              <w:t>Муниципальное казенное учреждение</w:t>
            </w:r>
          </w:p>
        </w:tc>
      </w:tr>
      <w:tr w:rsidR="008724AD" w:rsidRPr="00B27FF6" w:rsidTr="00B27FF6">
        <w:trPr>
          <w:tblCellSpacing w:w="20" w:type="dxa"/>
          <w:jc w:val="center"/>
        </w:trPr>
        <w:tc>
          <w:tcPr>
            <w:tcW w:w="7282" w:type="dxa"/>
            <w:shd w:val="clear" w:color="auto" w:fill="auto"/>
          </w:tcPr>
          <w:p w:rsidR="008724AD" w:rsidRPr="00B27FF6" w:rsidRDefault="008724AD" w:rsidP="00191E46">
            <w:pPr>
              <w:spacing w:after="0" w:line="240" w:lineRule="auto"/>
              <w:rPr>
                <w:rFonts w:ascii="Times New Roman" w:eastAsia="Times New Roman" w:hAnsi="Times New Roman"/>
                <w:iCs/>
                <w:sz w:val="24"/>
                <w:szCs w:val="24"/>
                <w:highlight w:val="yellow"/>
                <w:lang w:eastAsia="ru-RU"/>
              </w:rPr>
            </w:pPr>
            <w:r w:rsidRPr="00B27FF6">
              <w:rPr>
                <w:rFonts w:ascii="Times New Roman" w:eastAsia="Times New Roman" w:hAnsi="Times New Roman"/>
                <w:iCs/>
                <w:sz w:val="24"/>
                <w:szCs w:val="24"/>
                <w:lang w:eastAsia="ru-RU"/>
              </w:rPr>
              <w:t>Дата создания учреждения</w:t>
            </w:r>
          </w:p>
        </w:tc>
        <w:tc>
          <w:tcPr>
            <w:tcW w:w="7235" w:type="dxa"/>
            <w:shd w:val="clear" w:color="auto" w:fill="auto"/>
          </w:tcPr>
          <w:p w:rsidR="008724AD" w:rsidRPr="00B27FF6" w:rsidRDefault="00C60BA5" w:rsidP="00191E46">
            <w:pPr>
              <w:spacing w:after="0" w:line="240" w:lineRule="auto"/>
              <w:rPr>
                <w:rFonts w:ascii="Times New Roman" w:eastAsia="Times New Roman" w:hAnsi="Times New Roman"/>
                <w:b/>
                <w:iCs/>
                <w:sz w:val="24"/>
                <w:szCs w:val="24"/>
                <w:lang w:eastAsia="ru-RU"/>
              </w:rPr>
            </w:pPr>
            <w:r w:rsidRPr="00486D8F">
              <w:rPr>
                <w:rFonts w:ascii="Times New Roman" w:hAnsi="Times New Roman"/>
                <w:bCs/>
                <w:sz w:val="24"/>
                <w:szCs w:val="24"/>
              </w:rPr>
              <w:t>30 ноября 2007 г.</w:t>
            </w:r>
          </w:p>
        </w:tc>
      </w:tr>
      <w:tr w:rsidR="008724AD" w:rsidRPr="00B27FF6" w:rsidTr="00B27FF6">
        <w:trPr>
          <w:tblCellSpacing w:w="20" w:type="dxa"/>
          <w:jc w:val="center"/>
        </w:trPr>
        <w:tc>
          <w:tcPr>
            <w:tcW w:w="7282" w:type="dxa"/>
            <w:shd w:val="clear" w:color="auto" w:fill="auto"/>
          </w:tcPr>
          <w:p w:rsidR="008724AD" w:rsidRPr="00B27FF6" w:rsidRDefault="008724AD"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Численность населения городского округа (муниципального района)</w:t>
            </w:r>
          </w:p>
        </w:tc>
        <w:tc>
          <w:tcPr>
            <w:tcW w:w="7235" w:type="dxa"/>
            <w:shd w:val="clear" w:color="auto" w:fill="auto"/>
          </w:tcPr>
          <w:p w:rsidR="008724AD" w:rsidRPr="000C0ADB" w:rsidRDefault="000C0ADB" w:rsidP="000C0ADB">
            <w:pPr>
              <w:spacing w:after="0" w:line="240" w:lineRule="auto"/>
              <w:rPr>
                <w:rFonts w:ascii="Times New Roman" w:eastAsia="Times New Roman" w:hAnsi="Times New Roman"/>
                <w:iCs/>
                <w:sz w:val="24"/>
                <w:szCs w:val="24"/>
                <w:lang w:eastAsia="ru-RU"/>
              </w:rPr>
            </w:pPr>
            <w:r w:rsidRPr="000C0ADB">
              <w:rPr>
                <w:rFonts w:ascii="Times New Roman" w:eastAsia="Times New Roman" w:hAnsi="Times New Roman"/>
                <w:iCs/>
                <w:sz w:val="24"/>
                <w:szCs w:val="24"/>
                <w:lang w:eastAsia="ru-RU"/>
              </w:rPr>
              <w:t>11139</w:t>
            </w:r>
            <w:r>
              <w:rPr>
                <w:rFonts w:ascii="Times New Roman" w:eastAsia="Times New Roman" w:hAnsi="Times New Roman"/>
                <w:iCs/>
                <w:sz w:val="24"/>
                <w:szCs w:val="24"/>
                <w:lang w:eastAsia="ru-RU"/>
              </w:rPr>
              <w:t xml:space="preserve"> </w:t>
            </w:r>
            <w:r w:rsidRPr="00486D8F">
              <w:rPr>
                <w:rFonts w:ascii="Times New Roman" w:eastAsia="Times New Roman" w:hAnsi="Times New Roman"/>
                <w:iCs/>
                <w:sz w:val="24"/>
                <w:szCs w:val="24"/>
                <w:lang w:eastAsia="ru-RU"/>
              </w:rPr>
              <w:t>– городской округ (1</w:t>
            </w:r>
            <w:r>
              <w:rPr>
                <w:rFonts w:ascii="Times New Roman" w:eastAsia="Times New Roman" w:hAnsi="Times New Roman"/>
                <w:iCs/>
                <w:sz w:val="24"/>
                <w:szCs w:val="24"/>
                <w:lang w:eastAsia="ru-RU"/>
              </w:rPr>
              <w:t>752</w:t>
            </w:r>
            <w:r w:rsidRPr="00486D8F">
              <w:rPr>
                <w:rFonts w:ascii="Times New Roman" w:eastAsia="Times New Roman" w:hAnsi="Times New Roman"/>
                <w:iCs/>
                <w:sz w:val="24"/>
                <w:szCs w:val="24"/>
                <w:lang w:eastAsia="ru-RU"/>
              </w:rPr>
              <w:t>5 – население района)</w:t>
            </w:r>
          </w:p>
        </w:tc>
      </w:tr>
      <w:tr w:rsidR="008724AD" w:rsidRPr="00B27FF6" w:rsidTr="00B27FF6">
        <w:trPr>
          <w:tblCellSpacing w:w="20" w:type="dxa"/>
          <w:jc w:val="center"/>
        </w:trPr>
        <w:tc>
          <w:tcPr>
            <w:tcW w:w="7282" w:type="dxa"/>
            <w:shd w:val="clear" w:color="auto" w:fill="auto"/>
          </w:tcPr>
          <w:p w:rsidR="008724AD" w:rsidRPr="00B27FF6" w:rsidRDefault="008724AD"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 охвата населения МО библиотечным обслуживанием</w:t>
            </w:r>
          </w:p>
        </w:tc>
        <w:tc>
          <w:tcPr>
            <w:tcW w:w="7235" w:type="dxa"/>
            <w:shd w:val="clear" w:color="auto" w:fill="auto"/>
          </w:tcPr>
          <w:p w:rsidR="008724AD" w:rsidRPr="000C0ADB" w:rsidRDefault="000C0ADB" w:rsidP="00191E4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70,</w:t>
            </w:r>
            <w:r w:rsidR="000659A7">
              <w:rPr>
                <w:rFonts w:ascii="Times New Roman" w:eastAsia="Times New Roman" w:hAnsi="Times New Roman"/>
                <w:iCs/>
                <w:sz w:val="24"/>
                <w:szCs w:val="24"/>
                <w:lang w:eastAsia="ru-RU"/>
              </w:rPr>
              <w:t xml:space="preserve"> </w:t>
            </w:r>
            <w:r>
              <w:rPr>
                <w:rFonts w:ascii="Times New Roman" w:eastAsia="Times New Roman" w:hAnsi="Times New Roman"/>
                <w:iCs/>
                <w:sz w:val="24"/>
                <w:szCs w:val="24"/>
                <w:lang w:eastAsia="ru-RU"/>
              </w:rPr>
              <w:t>4 % (61,2 %)</w:t>
            </w:r>
          </w:p>
        </w:tc>
      </w:tr>
      <w:tr w:rsidR="008724AD" w:rsidRPr="00B27FF6" w:rsidTr="00B27FF6">
        <w:trPr>
          <w:tblCellSpacing w:w="20" w:type="dxa"/>
          <w:jc w:val="center"/>
        </w:trPr>
        <w:tc>
          <w:tcPr>
            <w:tcW w:w="7282" w:type="dxa"/>
            <w:shd w:val="clear" w:color="auto" w:fill="auto"/>
          </w:tcPr>
          <w:p w:rsidR="008724AD" w:rsidRPr="00B27FF6" w:rsidRDefault="008724AD"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Численность населения городского округа (муниципального района) в возрасте от 15-30 лет</w:t>
            </w:r>
          </w:p>
        </w:tc>
        <w:tc>
          <w:tcPr>
            <w:tcW w:w="7235" w:type="dxa"/>
            <w:shd w:val="clear" w:color="auto" w:fill="auto"/>
          </w:tcPr>
          <w:p w:rsidR="008724AD" w:rsidRPr="000C0ADB" w:rsidRDefault="000659A7" w:rsidP="00191E4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2843</w:t>
            </w:r>
          </w:p>
        </w:tc>
      </w:tr>
      <w:tr w:rsidR="008724AD" w:rsidRPr="00B27FF6" w:rsidTr="00B27FF6">
        <w:trPr>
          <w:tblCellSpacing w:w="20" w:type="dxa"/>
          <w:jc w:val="center"/>
        </w:trPr>
        <w:tc>
          <w:tcPr>
            <w:tcW w:w="7282" w:type="dxa"/>
            <w:shd w:val="clear" w:color="auto" w:fill="auto"/>
          </w:tcPr>
          <w:p w:rsidR="008724AD" w:rsidRPr="00B27FF6" w:rsidRDefault="008724AD"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 xml:space="preserve">% охвата населения МО библиотечным обслуживанием в возрасте от 15 – 30 лет </w:t>
            </w:r>
          </w:p>
        </w:tc>
        <w:tc>
          <w:tcPr>
            <w:tcW w:w="7235" w:type="dxa"/>
            <w:shd w:val="clear" w:color="auto" w:fill="auto"/>
          </w:tcPr>
          <w:p w:rsidR="008724AD" w:rsidRPr="000C0ADB" w:rsidRDefault="000659A7" w:rsidP="00191E4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85, 9 %</w:t>
            </w:r>
          </w:p>
        </w:tc>
      </w:tr>
      <w:tr w:rsidR="008724AD" w:rsidRPr="00B27FF6" w:rsidTr="00B27FF6">
        <w:trPr>
          <w:tblCellSpacing w:w="20" w:type="dxa"/>
          <w:jc w:val="center"/>
        </w:trPr>
        <w:tc>
          <w:tcPr>
            <w:tcW w:w="7282" w:type="dxa"/>
            <w:shd w:val="clear" w:color="auto" w:fill="auto"/>
          </w:tcPr>
          <w:p w:rsidR="008724AD" w:rsidRPr="00EB5DFB" w:rsidRDefault="008724AD" w:rsidP="00191E46">
            <w:pPr>
              <w:spacing w:after="0" w:line="240" w:lineRule="auto"/>
              <w:rPr>
                <w:rFonts w:ascii="Times New Roman" w:eastAsia="Times New Roman" w:hAnsi="Times New Roman"/>
                <w:iCs/>
                <w:sz w:val="24"/>
                <w:szCs w:val="24"/>
                <w:lang w:eastAsia="ru-RU"/>
              </w:rPr>
            </w:pPr>
            <w:r w:rsidRPr="00EB5DFB">
              <w:rPr>
                <w:rFonts w:ascii="Times New Roman" w:eastAsia="Times New Roman" w:hAnsi="Times New Roman"/>
                <w:iCs/>
                <w:sz w:val="24"/>
                <w:szCs w:val="24"/>
                <w:lang w:eastAsia="ru-RU"/>
              </w:rPr>
              <w:t>Наличие Программы развития библиотечного дела в МО. Сумма выделенных средств на реализацию программы в 2018 г.</w:t>
            </w:r>
          </w:p>
        </w:tc>
        <w:tc>
          <w:tcPr>
            <w:tcW w:w="7235" w:type="dxa"/>
            <w:shd w:val="clear" w:color="auto" w:fill="auto"/>
          </w:tcPr>
          <w:p w:rsidR="008724AD" w:rsidRPr="000C0ADB" w:rsidRDefault="00EB5DFB" w:rsidP="00191E4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МП "Развитие культуры Киренского района на 2015-2021 гг.", подпрограмма №1 "Организация библиотечного обслуживания населения межпоселенческими библиотеками, комплектование и обеспечение сохранности их библиотечных фондов",                      14 694 488,16 руб.</w:t>
            </w:r>
          </w:p>
        </w:tc>
      </w:tr>
      <w:tr w:rsidR="008724AD" w:rsidRPr="00B27FF6" w:rsidTr="00B27FF6">
        <w:trPr>
          <w:tblCellSpacing w:w="20" w:type="dxa"/>
          <w:jc w:val="center"/>
        </w:trPr>
        <w:tc>
          <w:tcPr>
            <w:tcW w:w="7282" w:type="dxa"/>
            <w:shd w:val="clear" w:color="auto" w:fill="auto"/>
          </w:tcPr>
          <w:p w:rsidR="008724AD" w:rsidRPr="00EB5DFB" w:rsidRDefault="008724AD" w:rsidP="00191E46">
            <w:pPr>
              <w:spacing w:after="0" w:line="240" w:lineRule="auto"/>
              <w:rPr>
                <w:rFonts w:ascii="Times New Roman" w:eastAsia="Times New Roman" w:hAnsi="Times New Roman"/>
                <w:iCs/>
                <w:sz w:val="24"/>
                <w:szCs w:val="24"/>
                <w:lang w:eastAsia="ru-RU"/>
              </w:rPr>
            </w:pPr>
            <w:r w:rsidRPr="00EB5DFB">
              <w:rPr>
                <w:rFonts w:ascii="Times New Roman" w:eastAsia="Times New Roman" w:hAnsi="Times New Roman"/>
                <w:bCs/>
                <w:iCs/>
                <w:sz w:val="24"/>
                <w:szCs w:val="24"/>
                <w:lang w:eastAsia="ru-RU"/>
              </w:rPr>
              <w:t>% финансирования библиотек от общего финансирования учреждений культуры</w:t>
            </w:r>
          </w:p>
        </w:tc>
        <w:tc>
          <w:tcPr>
            <w:tcW w:w="7235" w:type="dxa"/>
            <w:shd w:val="clear" w:color="auto" w:fill="auto"/>
          </w:tcPr>
          <w:p w:rsidR="008724AD" w:rsidRPr="000C0ADB" w:rsidRDefault="00EB5DFB" w:rsidP="00191E4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30,622</w:t>
            </w:r>
          </w:p>
        </w:tc>
      </w:tr>
      <w:tr w:rsidR="008724AD" w:rsidRPr="00B27FF6" w:rsidTr="00B27FF6">
        <w:trPr>
          <w:tblCellSpacing w:w="20" w:type="dxa"/>
          <w:jc w:val="center"/>
        </w:trPr>
        <w:tc>
          <w:tcPr>
            <w:tcW w:w="7282" w:type="dxa"/>
            <w:shd w:val="clear" w:color="auto" w:fill="auto"/>
          </w:tcPr>
          <w:p w:rsidR="008724AD" w:rsidRPr="00EB5DFB" w:rsidRDefault="008724AD" w:rsidP="00191E46">
            <w:pPr>
              <w:spacing w:after="0" w:line="240" w:lineRule="auto"/>
              <w:rPr>
                <w:rFonts w:ascii="Times New Roman" w:eastAsia="Times New Roman" w:hAnsi="Times New Roman"/>
                <w:bCs/>
                <w:iCs/>
                <w:sz w:val="24"/>
                <w:szCs w:val="24"/>
                <w:lang w:eastAsia="ru-RU"/>
              </w:rPr>
            </w:pPr>
            <w:r w:rsidRPr="00EB5DFB">
              <w:rPr>
                <w:rFonts w:ascii="Times New Roman" w:eastAsia="Times New Roman" w:hAnsi="Times New Roman"/>
                <w:bCs/>
                <w:iCs/>
                <w:sz w:val="24"/>
                <w:szCs w:val="24"/>
                <w:lang w:eastAsia="ru-RU"/>
              </w:rPr>
              <w:t>Средняя заработная плата в 2018 году</w:t>
            </w:r>
          </w:p>
        </w:tc>
        <w:tc>
          <w:tcPr>
            <w:tcW w:w="7235" w:type="dxa"/>
            <w:shd w:val="clear" w:color="auto" w:fill="auto"/>
          </w:tcPr>
          <w:p w:rsidR="008724AD" w:rsidRPr="000C0ADB" w:rsidRDefault="00EB5DFB" w:rsidP="00191E4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45 870,80 руб.</w:t>
            </w:r>
          </w:p>
        </w:tc>
      </w:tr>
      <w:tr w:rsidR="00013137" w:rsidRPr="00B27FF6" w:rsidTr="00B27FF6">
        <w:trPr>
          <w:tblCellSpacing w:w="20" w:type="dxa"/>
          <w:jc w:val="center"/>
        </w:trPr>
        <w:tc>
          <w:tcPr>
            <w:tcW w:w="7282" w:type="dxa"/>
            <w:shd w:val="clear" w:color="auto" w:fill="auto"/>
          </w:tcPr>
          <w:p w:rsidR="00013137" w:rsidRPr="00B27FF6" w:rsidRDefault="00013137" w:rsidP="00191E46">
            <w:pPr>
              <w:spacing w:after="0" w:line="240" w:lineRule="auto"/>
              <w:rPr>
                <w:rFonts w:ascii="Times New Roman" w:eastAsia="Times New Roman" w:hAnsi="Times New Roman"/>
                <w:bCs/>
                <w:iCs/>
                <w:sz w:val="24"/>
                <w:szCs w:val="24"/>
                <w:lang w:eastAsia="ru-RU"/>
              </w:rPr>
            </w:pPr>
            <w:r w:rsidRPr="00B27FF6">
              <w:rPr>
                <w:rFonts w:ascii="Times New Roman" w:eastAsia="Times New Roman" w:hAnsi="Times New Roman"/>
                <w:iCs/>
                <w:sz w:val="24"/>
                <w:szCs w:val="24"/>
                <w:lang w:eastAsia="ru-RU"/>
              </w:rPr>
              <w:t xml:space="preserve">Сколько библиотек закрыто в 2018 году. Причины? </w:t>
            </w:r>
            <w:r w:rsidRPr="00B27FF6">
              <w:rPr>
                <w:rFonts w:ascii="Times New Roman" w:eastAsia="Times New Roman" w:hAnsi="Times New Roman"/>
                <w:bCs/>
                <w:iCs/>
                <w:sz w:val="24"/>
                <w:szCs w:val="24"/>
                <w:lang w:eastAsia="ru-RU"/>
              </w:rPr>
              <w:t>Какие библиотеки могут оказаться перед угрозой закрытия? Почему?</w:t>
            </w:r>
          </w:p>
        </w:tc>
        <w:tc>
          <w:tcPr>
            <w:tcW w:w="7235" w:type="dxa"/>
            <w:shd w:val="clear" w:color="auto" w:fill="auto"/>
          </w:tcPr>
          <w:p w:rsidR="00013137" w:rsidRDefault="000C0ADB" w:rsidP="003F586C">
            <w:pPr>
              <w:spacing w:after="0" w:line="240" w:lineRule="auto"/>
              <w:rPr>
                <w:rFonts w:ascii="Times New Roman" w:eastAsia="Times New Roman" w:hAnsi="Times New Roman"/>
                <w:iCs/>
                <w:sz w:val="24"/>
                <w:szCs w:val="24"/>
                <w:lang w:eastAsia="ru-RU"/>
              </w:rPr>
            </w:pPr>
            <w:r w:rsidRPr="000C0ADB">
              <w:rPr>
                <w:rFonts w:ascii="Times New Roman" w:eastAsia="Times New Roman" w:hAnsi="Times New Roman"/>
                <w:iCs/>
                <w:sz w:val="24"/>
                <w:szCs w:val="24"/>
                <w:lang w:eastAsia="ru-RU"/>
              </w:rPr>
              <w:t>1</w:t>
            </w:r>
            <w:r>
              <w:rPr>
                <w:rFonts w:ascii="Times New Roman" w:eastAsia="Times New Roman" w:hAnsi="Times New Roman"/>
                <w:iCs/>
                <w:sz w:val="24"/>
                <w:szCs w:val="24"/>
                <w:lang w:eastAsia="ru-RU"/>
              </w:rPr>
              <w:t xml:space="preserve"> (ликвидация поселка Бубновка)</w:t>
            </w:r>
          </w:p>
          <w:p w:rsidR="009C70C2" w:rsidRPr="000C0ADB" w:rsidRDefault="009C70C2" w:rsidP="009C70C2">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Постановление № 05 и.о. главы администрации Бубновского сельского поселения Ю.Н. Меркульева от 21.11.2018 г. «О ликвидации муниципального казенного учреждения «Досуговый центр «Родник» </w:t>
            </w:r>
          </w:p>
        </w:tc>
      </w:tr>
      <w:tr w:rsidR="00013137" w:rsidRPr="00B27FF6" w:rsidTr="00B27FF6">
        <w:trPr>
          <w:tblCellSpacing w:w="20" w:type="dxa"/>
          <w:jc w:val="center"/>
        </w:trPr>
        <w:tc>
          <w:tcPr>
            <w:tcW w:w="7282" w:type="dxa"/>
            <w:shd w:val="clear" w:color="auto" w:fill="auto"/>
          </w:tcPr>
          <w:p w:rsidR="00013137" w:rsidRPr="00B27FF6" w:rsidRDefault="00013137" w:rsidP="00191E4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библиотек других ведомств в МО (школьные и т. п.)</w:t>
            </w:r>
          </w:p>
          <w:p w:rsidR="00013137" w:rsidRPr="00B27FF6" w:rsidRDefault="00013137" w:rsidP="00191E46">
            <w:pPr>
              <w:spacing w:after="0" w:line="240" w:lineRule="auto"/>
              <w:ind w:left="2832"/>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в т. ч. в сельской местности</w:t>
            </w:r>
          </w:p>
        </w:tc>
        <w:tc>
          <w:tcPr>
            <w:tcW w:w="7235" w:type="dxa"/>
            <w:shd w:val="clear" w:color="auto" w:fill="auto"/>
          </w:tcPr>
          <w:p w:rsidR="00013137" w:rsidRPr="00486D8F" w:rsidRDefault="00013137" w:rsidP="006540B9">
            <w:pPr>
              <w:spacing w:after="0" w:line="240" w:lineRule="auto"/>
              <w:rPr>
                <w:rFonts w:ascii="Times New Roman" w:eastAsia="Times New Roman" w:hAnsi="Times New Roman"/>
                <w:b/>
                <w:iCs/>
                <w:sz w:val="24"/>
                <w:szCs w:val="24"/>
                <w:lang w:eastAsia="ru-RU"/>
              </w:rPr>
            </w:pPr>
            <w:r w:rsidRPr="00486D8F">
              <w:rPr>
                <w:rFonts w:ascii="Times New Roman" w:hAnsi="Times New Roman"/>
                <w:bCs/>
                <w:sz w:val="24"/>
              </w:rPr>
              <w:t>1</w:t>
            </w:r>
            <w:r w:rsidR="006540B9">
              <w:rPr>
                <w:rFonts w:ascii="Times New Roman" w:hAnsi="Times New Roman"/>
                <w:bCs/>
                <w:sz w:val="24"/>
              </w:rPr>
              <w:t>4</w:t>
            </w:r>
            <w:r w:rsidRPr="00486D8F">
              <w:rPr>
                <w:rFonts w:ascii="Times New Roman" w:hAnsi="Times New Roman"/>
                <w:bCs/>
                <w:sz w:val="24"/>
              </w:rPr>
              <w:t xml:space="preserve"> библиотек (с</w:t>
            </w:r>
            <w:r w:rsidRPr="00486D8F">
              <w:rPr>
                <w:rFonts w:ascii="Times New Roman" w:hAnsi="Times New Roman"/>
                <w:bCs/>
                <w:iCs/>
                <w:sz w:val="24"/>
              </w:rPr>
              <w:t>редних специальных учебных заведений: училищ, техникумов – 1, средних общеобразовательных школ – 1</w:t>
            </w:r>
            <w:r w:rsidR="006540B9">
              <w:rPr>
                <w:rFonts w:ascii="Times New Roman" w:hAnsi="Times New Roman"/>
                <w:bCs/>
                <w:iCs/>
                <w:sz w:val="24"/>
              </w:rPr>
              <w:t>3</w:t>
            </w:r>
            <w:r w:rsidRPr="00486D8F">
              <w:rPr>
                <w:rFonts w:ascii="Times New Roman" w:hAnsi="Times New Roman"/>
                <w:bCs/>
                <w:iCs/>
                <w:sz w:val="24"/>
              </w:rPr>
              <w:t>)</w:t>
            </w:r>
          </w:p>
        </w:tc>
      </w:tr>
    </w:tbl>
    <w:p w:rsidR="00191E46" w:rsidRDefault="00191E46" w:rsidP="00B27FF6">
      <w:pPr>
        <w:spacing w:after="0" w:line="240" w:lineRule="auto"/>
        <w:jc w:val="center"/>
        <w:rPr>
          <w:rFonts w:ascii="Times New Roman" w:eastAsia="Times New Roman" w:hAnsi="Times New Roman"/>
          <w:b/>
          <w:bCs/>
          <w:iCs/>
          <w:sz w:val="24"/>
          <w:szCs w:val="24"/>
          <w:lang w:eastAsia="ru-RU"/>
        </w:rPr>
      </w:pPr>
    </w:p>
    <w:p w:rsidR="00B27FF6" w:rsidRPr="0065760F" w:rsidRDefault="00B27FF6" w:rsidP="00B27FF6">
      <w:pPr>
        <w:spacing w:after="0" w:line="240" w:lineRule="auto"/>
        <w:jc w:val="center"/>
        <w:rPr>
          <w:rFonts w:ascii="Times New Roman" w:eastAsia="Times New Roman" w:hAnsi="Times New Roman"/>
          <w:b/>
          <w:bCs/>
          <w:sz w:val="24"/>
          <w:szCs w:val="24"/>
          <w:lang w:eastAsia="ru-RU"/>
        </w:rPr>
      </w:pPr>
      <w:r w:rsidRPr="0065760F">
        <w:rPr>
          <w:rFonts w:ascii="Times New Roman" w:eastAsia="Times New Roman" w:hAnsi="Times New Roman"/>
          <w:b/>
          <w:bCs/>
          <w:iCs/>
          <w:sz w:val="24"/>
          <w:szCs w:val="24"/>
          <w:lang w:eastAsia="ru-RU"/>
        </w:rPr>
        <w:lastRenderedPageBreak/>
        <w:t>Паспорт центральной детской библиотеки</w:t>
      </w:r>
    </w:p>
    <w:p w:rsidR="00B27FF6" w:rsidRPr="00B27FF6" w:rsidRDefault="00B27FF6" w:rsidP="00B27FF6">
      <w:pPr>
        <w:spacing w:after="0" w:line="240" w:lineRule="auto"/>
        <w:jc w:val="center"/>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 xml:space="preserve">(при отсутствии центральной детской библиотеки необходимо указать сведения о сотруднике, </w:t>
      </w:r>
    </w:p>
    <w:p w:rsidR="00B27FF6" w:rsidRPr="00B27FF6" w:rsidRDefault="00B27FF6" w:rsidP="00B27FF6">
      <w:pPr>
        <w:spacing w:after="0" w:line="240" w:lineRule="auto"/>
        <w:jc w:val="center"/>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отвечающем за организацию библиотечного обслуживания детей и подростков в муниципальном образовании: ФИО, должность, контактную информацию)</w:t>
      </w:r>
    </w:p>
    <w:tbl>
      <w:tblPr>
        <w:tblW w:w="1359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222"/>
        <w:gridCol w:w="6376"/>
      </w:tblGrid>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Адрес библиотеки</w:t>
            </w:r>
          </w:p>
        </w:tc>
        <w:tc>
          <w:tcPr>
            <w:tcW w:w="6316" w:type="dxa"/>
            <w:shd w:val="clear" w:color="auto" w:fill="auto"/>
          </w:tcPr>
          <w:p w:rsidR="0065760F" w:rsidRPr="0008043D" w:rsidRDefault="0065760F" w:rsidP="0065760F">
            <w:pPr>
              <w:spacing w:after="0" w:line="240" w:lineRule="auto"/>
              <w:rPr>
                <w:rFonts w:ascii="Times New Roman" w:eastAsia="Times New Roman" w:hAnsi="Times New Roman"/>
                <w:iCs/>
                <w:sz w:val="24"/>
                <w:szCs w:val="24"/>
              </w:rPr>
            </w:pPr>
            <w:r w:rsidRPr="0008043D">
              <w:rPr>
                <w:rFonts w:ascii="Times New Roman" w:eastAsia="Times New Roman" w:hAnsi="Times New Roman"/>
                <w:iCs/>
                <w:sz w:val="24"/>
                <w:szCs w:val="24"/>
              </w:rPr>
              <w:t>666703,Иркутская область, г. Киренск, ул. Красноармейская,8</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Телефон/факс</w:t>
            </w:r>
          </w:p>
        </w:tc>
        <w:tc>
          <w:tcPr>
            <w:tcW w:w="6316" w:type="dxa"/>
            <w:shd w:val="clear" w:color="auto" w:fill="auto"/>
          </w:tcPr>
          <w:p w:rsidR="0065760F" w:rsidRPr="0008043D" w:rsidRDefault="0065760F" w:rsidP="0065760F">
            <w:pPr>
              <w:spacing w:after="0" w:line="240" w:lineRule="auto"/>
              <w:rPr>
                <w:rFonts w:ascii="Times New Roman" w:eastAsia="Times New Roman" w:hAnsi="Times New Roman"/>
                <w:iCs/>
                <w:sz w:val="24"/>
                <w:szCs w:val="24"/>
              </w:rPr>
            </w:pPr>
            <w:r w:rsidRPr="0008043D">
              <w:rPr>
                <w:rFonts w:ascii="Times New Roman" w:eastAsia="Times New Roman" w:hAnsi="Times New Roman"/>
                <w:iCs/>
                <w:sz w:val="24"/>
                <w:szCs w:val="24"/>
              </w:rPr>
              <w:t>(395) 68  4-33-68</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val="en-US" w:eastAsia="ru-RU"/>
              </w:rPr>
              <w:t>E-mail</w:t>
            </w:r>
          </w:p>
        </w:tc>
        <w:tc>
          <w:tcPr>
            <w:tcW w:w="6316" w:type="dxa"/>
            <w:shd w:val="clear" w:color="auto" w:fill="auto"/>
          </w:tcPr>
          <w:p w:rsidR="0065760F" w:rsidRPr="0008043D" w:rsidRDefault="0065760F" w:rsidP="0065760F">
            <w:pPr>
              <w:spacing w:after="0" w:line="240" w:lineRule="auto"/>
              <w:rPr>
                <w:rFonts w:ascii="Times New Roman" w:eastAsia="Times New Roman" w:hAnsi="Times New Roman"/>
                <w:iCs/>
                <w:sz w:val="24"/>
                <w:szCs w:val="24"/>
              </w:rPr>
            </w:pPr>
            <w:r w:rsidRPr="0008043D">
              <w:rPr>
                <w:rFonts w:ascii="Times New Roman" w:eastAsia="Times New Roman" w:hAnsi="Times New Roman"/>
                <w:iCs/>
                <w:sz w:val="24"/>
                <w:szCs w:val="24"/>
                <w:lang w:val="en-US"/>
              </w:rPr>
              <w:t>det.bib@mail.ru</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Статус библиотеки, согласно уставу</w:t>
            </w:r>
          </w:p>
        </w:tc>
        <w:tc>
          <w:tcPr>
            <w:tcW w:w="6316" w:type="dxa"/>
            <w:shd w:val="clear" w:color="auto" w:fill="auto"/>
          </w:tcPr>
          <w:p w:rsidR="0065760F" w:rsidRPr="0008043D" w:rsidRDefault="0065760F" w:rsidP="0065760F">
            <w:pPr>
              <w:spacing w:after="0" w:line="240" w:lineRule="auto"/>
              <w:rPr>
                <w:rFonts w:ascii="Times New Roman" w:eastAsia="Times New Roman" w:hAnsi="Times New Roman"/>
                <w:iCs/>
                <w:sz w:val="24"/>
                <w:szCs w:val="24"/>
              </w:rPr>
            </w:pPr>
            <w:r w:rsidRPr="0008043D">
              <w:rPr>
                <w:rFonts w:ascii="Times New Roman" w:eastAsia="Times New Roman" w:hAnsi="Times New Roman"/>
                <w:iCs/>
                <w:sz w:val="24"/>
                <w:szCs w:val="24"/>
              </w:rPr>
              <w:t>Отдел по обслуживанию детского населения</w:t>
            </w:r>
            <w:r>
              <w:rPr>
                <w:rFonts w:ascii="Times New Roman" w:eastAsia="Times New Roman" w:hAnsi="Times New Roman"/>
                <w:iCs/>
                <w:sz w:val="24"/>
                <w:szCs w:val="24"/>
              </w:rPr>
              <w:t xml:space="preserve"> МКУ «Межпоселенческая библиотека» МО Киренский район</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Должность руководителя ЦДБ, ФИО</w:t>
            </w:r>
          </w:p>
        </w:tc>
        <w:tc>
          <w:tcPr>
            <w:tcW w:w="6316" w:type="dxa"/>
            <w:shd w:val="clear" w:color="auto" w:fill="auto"/>
          </w:tcPr>
          <w:p w:rsidR="0065760F" w:rsidRDefault="0065760F" w:rsidP="0065760F">
            <w:pPr>
              <w:spacing w:after="0" w:line="240" w:lineRule="auto"/>
              <w:rPr>
                <w:rFonts w:ascii="Times New Roman" w:eastAsia="Times New Roman" w:hAnsi="Times New Roman"/>
                <w:iCs/>
                <w:sz w:val="24"/>
                <w:szCs w:val="24"/>
              </w:rPr>
            </w:pPr>
            <w:r w:rsidRPr="0008043D">
              <w:rPr>
                <w:rFonts w:ascii="Times New Roman" w:eastAsia="Times New Roman" w:hAnsi="Times New Roman"/>
                <w:iCs/>
                <w:sz w:val="24"/>
                <w:szCs w:val="24"/>
              </w:rPr>
              <w:t>Зав. отделом по обслуживанию детского населения</w:t>
            </w:r>
          </w:p>
          <w:p w:rsidR="0065760F" w:rsidRPr="0008043D" w:rsidRDefault="0065760F" w:rsidP="0065760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Кармадонова Нина Валентиновна</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highlight w:val="yellow"/>
                <w:lang w:eastAsia="ru-RU"/>
              </w:rPr>
            </w:pPr>
            <w:r w:rsidRPr="00B27FF6">
              <w:rPr>
                <w:rFonts w:ascii="Times New Roman" w:eastAsia="Times New Roman" w:hAnsi="Times New Roman"/>
                <w:bCs/>
                <w:iCs/>
                <w:sz w:val="24"/>
                <w:szCs w:val="24"/>
                <w:lang w:eastAsia="ru-RU"/>
              </w:rPr>
              <w:t>Дата создания учреждения</w:t>
            </w:r>
          </w:p>
        </w:tc>
        <w:tc>
          <w:tcPr>
            <w:tcW w:w="6316" w:type="dxa"/>
            <w:shd w:val="clear" w:color="auto" w:fill="auto"/>
          </w:tcPr>
          <w:p w:rsidR="0065760F" w:rsidRDefault="0065760F" w:rsidP="0065760F">
            <w:pPr>
              <w:spacing w:after="0" w:line="240" w:lineRule="auto"/>
              <w:rPr>
                <w:rFonts w:ascii="Times New Roman" w:eastAsia="Times New Roman" w:hAnsi="Times New Roman"/>
                <w:iCs/>
                <w:sz w:val="24"/>
                <w:szCs w:val="24"/>
              </w:rPr>
            </w:pPr>
            <w:r w:rsidRPr="0008043D">
              <w:rPr>
                <w:rFonts w:ascii="Times New Roman" w:eastAsia="Times New Roman" w:hAnsi="Times New Roman"/>
                <w:iCs/>
                <w:sz w:val="24"/>
                <w:szCs w:val="24"/>
              </w:rPr>
              <w:t>5 мая 1938г.</w:t>
            </w:r>
            <w:r>
              <w:rPr>
                <w:rFonts w:ascii="Times New Roman" w:eastAsia="Times New Roman" w:hAnsi="Times New Roman"/>
                <w:iCs/>
                <w:sz w:val="24"/>
                <w:szCs w:val="24"/>
              </w:rPr>
              <w:t xml:space="preserve"> - </w:t>
            </w:r>
            <w:r w:rsidRPr="0008043D">
              <w:rPr>
                <w:rFonts w:ascii="Times New Roman" w:eastAsia="Times New Roman" w:hAnsi="Times New Roman"/>
                <w:iCs/>
                <w:sz w:val="24"/>
                <w:szCs w:val="24"/>
              </w:rPr>
              <w:t xml:space="preserve">Детская библиотека                                </w:t>
            </w:r>
          </w:p>
          <w:p w:rsidR="0065760F" w:rsidRPr="0008043D" w:rsidRDefault="0065760F" w:rsidP="0065760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Отдел по обслуживанию детского населения</w:t>
            </w:r>
            <w:r w:rsidRPr="0008043D">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с </w:t>
            </w:r>
            <w:r w:rsidRPr="0008043D">
              <w:rPr>
                <w:rFonts w:ascii="Times New Roman" w:eastAsia="Times New Roman" w:hAnsi="Times New Roman"/>
                <w:iCs/>
                <w:sz w:val="24"/>
                <w:szCs w:val="24"/>
              </w:rPr>
              <w:t xml:space="preserve"> 30 ноября 2007г</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Численность детского населения (до 14 лет включительно) городского округа (муниципального района)</w:t>
            </w:r>
          </w:p>
        </w:tc>
        <w:tc>
          <w:tcPr>
            <w:tcW w:w="6316" w:type="dxa"/>
            <w:shd w:val="clear" w:color="auto" w:fill="auto"/>
          </w:tcPr>
          <w:p w:rsidR="0065760F" w:rsidRPr="001250F2" w:rsidRDefault="0065760F" w:rsidP="0065760F">
            <w:pPr>
              <w:spacing w:after="0" w:line="240" w:lineRule="auto"/>
              <w:ind w:left="720"/>
              <w:rPr>
                <w:rFonts w:ascii="Times New Roman" w:eastAsia="Times New Roman" w:hAnsi="Times New Roman"/>
                <w:bCs/>
                <w:sz w:val="24"/>
                <w:szCs w:val="24"/>
              </w:rPr>
            </w:pPr>
            <w:r w:rsidRPr="001250F2">
              <w:rPr>
                <w:rFonts w:ascii="Times New Roman" w:eastAsia="Times New Roman" w:hAnsi="Times New Roman"/>
                <w:bCs/>
                <w:sz w:val="24"/>
                <w:szCs w:val="24"/>
              </w:rPr>
              <w:t>3922</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 охвата детского населения МО библиотечным обслуживанием</w:t>
            </w:r>
          </w:p>
        </w:tc>
        <w:tc>
          <w:tcPr>
            <w:tcW w:w="6316" w:type="dxa"/>
            <w:shd w:val="clear" w:color="auto" w:fill="auto"/>
          </w:tcPr>
          <w:p w:rsidR="0065760F" w:rsidRPr="001250F2" w:rsidRDefault="00055564" w:rsidP="0065760F">
            <w:pPr>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91</w:t>
            </w:r>
            <w:r w:rsidR="0065760F">
              <w:rPr>
                <w:rFonts w:ascii="Times New Roman" w:eastAsia="Times New Roman" w:hAnsi="Times New Roman"/>
                <w:bCs/>
                <w:sz w:val="24"/>
                <w:szCs w:val="24"/>
              </w:rPr>
              <w:t xml:space="preserve"> %</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Количество детских библиотек в МО на 01.01.2019 г.</w:t>
            </w:r>
          </w:p>
        </w:tc>
        <w:tc>
          <w:tcPr>
            <w:tcW w:w="6316" w:type="dxa"/>
            <w:shd w:val="clear" w:color="auto" w:fill="auto"/>
          </w:tcPr>
          <w:p w:rsidR="0065760F" w:rsidRPr="00571427" w:rsidRDefault="0065760F" w:rsidP="0065760F">
            <w:pPr>
              <w:spacing w:after="0" w:line="240" w:lineRule="auto"/>
              <w:rPr>
                <w:rFonts w:eastAsia="Times New Roman"/>
                <w:iCs/>
                <w:sz w:val="24"/>
                <w:szCs w:val="24"/>
              </w:rPr>
            </w:pPr>
            <w:r w:rsidRPr="00571427">
              <w:rPr>
                <w:rFonts w:eastAsia="Times New Roman"/>
                <w:iCs/>
                <w:sz w:val="24"/>
                <w:szCs w:val="24"/>
              </w:rPr>
              <w:t xml:space="preserve">        </w:t>
            </w:r>
            <w:r>
              <w:rPr>
                <w:rFonts w:eastAsia="Times New Roman"/>
                <w:iCs/>
                <w:sz w:val="24"/>
                <w:szCs w:val="24"/>
              </w:rPr>
              <w:t xml:space="preserve">         -                    </w:t>
            </w:r>
            <w:r w:rsidRPr="00571427">
              <w:rPr>
                <w:rFonts w:eastAsia="Times New Roman"/>
                <w:iCs/>
                <w:sz w:val="24"/>
                <w:szCs w:val="24"/>
              </w:rPr>
              <w:t xml:space="preserve"> </w:t>
            </w:r>
            <w:r>
              <w:rPr>
                <w:rFonts w:eastAsia="Times New Roman"/>
                <w:iCs/>
                <w:sz w:val="24"/>
                <w:szCs w:val="24"/>
              </w:rPr>
              <w:t xml:space="preserve">   </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Количество общедоступных муниципальных библиотек, имеющие в структуре детский отдел в МО на 01.01.2019 г.</w:t>
            </w:r>
          </w:p>
        </w:tc>
        <w:tc>
          <w:tcPr>
            <w:tcW w:w="6316" w:type="dxa"/>
            <w:shd w:val="clear" w:color="auto" w:fill="auto"/>
          </w:tcPr>
          <w:p w:rsidR="0065760F" w:rsidRPr="0065760F" w:rsidRDefault="0065760F" w:rsidP="0065760F">
            <w:pPr>
              <w:spacing w:after="0" w:line="240" w:lineRule="auto"/>
              <w:rPr>
                <w:rFonts w:ascii="Times New Roman" w:eastAsia="Times New Roman" w:hAnsi="Times New Roman"/>
                <w:iCs/>
                <w:sz w:val="24"/>
                <w:szCs w:val="24"/>
              </w:rPr>
            </w:pPr>
            <w:r w:rsidRPr="0065760F">
              <w:rPr>
                <w:rFonts w:ascii="Times New Roman" w:eastAsia="Times New Roman" w:hAnsi="Times New Roman"/>
                <w:iCs/>
                <w:sz w:val="24"/>
                <w:szCs w:val="24"/>
              </w:rPr>
              <w:t xml:space="preserve">                2                 </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Количество общедоступных муниципальных библиотек, обслуживающих детское население в МО на 01.01.2019 г.</w:t>
            </w:r>
            <w:r>
              <w:rPr>
                <w:rFonts w:ascii="Times New Roman" w:eastAsia="Times New Roman" w:hAnsi="Times New Roman"/>
                <w:bCs/>
                <w:iCs/>
                <w:sz w:val="24"/>
                <w:szCs w:val="24"/>
                <w:lang w:eastAsia="ru-RU"/>
              </w:rPr>
              <w:t xml:space="preserve">, </w:t>
            </w:r>
            <w:r w:rsidRPr="005B0DEF">
              <w:rPr>
                <w:rFonts w:ascii="Times New Roman" w:eastAsia="Times New Roman" w:hAnsi="Times New Roman"/>
                <w:bCs/>
                <w:iCs/>
                <w:sz w:val="24"/>
                <w:szCs w:val="24"/>
                <w:lang w:eastAsia="ru-RU"/>
              </w:rPr>
              <w:t>т.е. массовая библиотека без детского отдела, но обслуживающая детей.</w:t>
            </w:r>
          </w:p>
        </w:tc>
        <w:tc>
          <w:tcPr>
            <w:tcW w:w="6316" w:type="dxa"/>
            <w:shd w:val="clear" w:color="auto" w:fill="auto"/>
          </w:tcPr>
          <w:p w:rsidR="0065760F" w:rsidRPr="0065760F" w:rsidRDefault="0065760F" w:rsidP="0065760F">
            <w:pPr>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   20</w:t>
            </w:r>
          </w:p>
        </w:tc>
      </w:tr>
      <w:tr w:rsidR="0065760F" w:rsidRPr="00B27FF6" w:rsidTr="00B27FF6">
        <w:trPr>
          <w:tblCellSpacing w:w="20" w:type="dxa"/>
          <w:jc w:val="center"/>
        </w:trPr>
        <w:tc>
          <w:tcPr>
            <w:tcW w:w="7162" w:type="dxa"/>
            <w:shd w:val="clear" w:color="auto" w:fill="auto"/>
          </w:tcPr>
          <w:p w:rsidR="0065760F" w:rsidRPr="00B27FF6" w:rsidRDefault="0065760F" w:rsidP="0065760F">
            <w:pPr>
              <w:spacing w:after="0" w:line="240" w:lineRule="auto"/>
              <w:rPr>
                <w:rFonts w:ascii="Times New Roman" w:eastAsia="Times New Roman" w:hAnsi="Times New Roman"/>
                <w:sz w:val="24"/>
                <w:szCs w:val="24"/>
                <w:lang w:eastAsia="ru-RU"/>
              </w:rPr>
            </w:pPr>
            <w:r w:rsidRPr="00B27FF6">
              <w:rPr>
                <w:rFonts w:ascii="Times New Roman" w:eastAsia="Times New Roman" w:hAnsi="Times New Roman"/>
                <w:bCs/>
                <w:iCs/>
                <w:sz w:val="24"/>
                <w:szCs w:val="24"/>
                <w:lang w:eastAsia="ru-RU"/>
              </w:rPr>
              <w:t xml:space="preserve">Количество детских библиотек, вошедших в состав структурных подразделений культурно-досуговых и иных центров (ед.) </w:t>
            </w:r>
          </w:p>
        </w:tc>
        <w:tc>
          <w:tcPr>
            <w:tcW w:w="6316" w:type="dxa"/>
            <w:shd w:val="clear" w:color="auto" w:fill="auto"/>
          </w:tcPr>
          <w:p w:rsidR="0065760F" w:rsidRPr="0065760F" w:rsidRDefault="0065760F" w:rsidP="0065760F">
            <w:pPr>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65760F">
              <w:rPr>
                <w:rFonts w:ascii="Times New Roman" w:eastAsia="Times New Roman" w:hAnsi="Times New Roman"/>
                <w:bCs/>
                <w:sz w:val="24"/>
                <w:szCs w:val="24"/>
              </w:rPr>
              <w:t>1</w:t>
            </w:r>
          </w:p>
        </w:tc>
      </w:tr>
    </w:tbl>
    <w:p w:rsidR="00B27FF6" w:rsidRPr="00B27FF6" w:rsidRDefault="00B27FF6" w:rsidP="00B27FF6">
      <w:pPr>
        <w:shd w:val="clear" w:color="auto" w:fill="FFFFFF"/>
        <w:spacing w:before="154" w:after="240" w:line="240" w:lineRule="auto"/>
        <w:rPr>
          <w:rFonts w:ascii="Times New Roman" w:eastAsia="Times New Roman" w:hAnsi="Times New Roman"/>
          <w:b/>
          <w:iCs/>
          <w:sz w:val="24"/>
          <w:szCs w:val="24"/>
          <w:lang w:eastAsia="ru-RU"/>
        </w:rPr>
      </w:pPr>
    </w:p>
    <w:p w:rsidR="00B27FF6" w:rsidRPr="00B27FF6" w:rsidRDefault="00B27FF6" w:rsidP="00B27FF6">
      <w:pPr>
        <w:shd w:val="clear" w:color="auto" w:fill="FFFFFF"/>
        <w:spacing w:before="154" w:after="0" w:line="240" w:lineRule="auto"/>
        <w:ind w:left="715"/>
        <w:jc w:val="center"/>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br w:type="page"/>
      </w:r>
      <w:r w:rsidRPr="00B27FF6">
        <w:rPr>
          <w:rFonts w:ascii="Times New Roman" w:eastAsia="Times New Roman" w:hAnsi="Times New Roman"/>
          <w:b/>
          <w:iCs/>
          <w:sz w:val="24"/>
          <w:szCs w:val="24"/>
          <w:lang w:eastAsia="ru-RU"/>
        </w:rPr>
        <w:lastRenderedPageBreak/>
        <w:t xml:space="preserve">1. </w:t>
      </w:r>
      <w:r w:rsidRPr="00B27FF6">
        <w:rPr>
          <w:rFonts w:ascii="Times New Roman" w:eastAsia="Times New Roman" w:hAnsi="Times New Roman"/>
          <w:b/>
          <w:iCs/>
          <w:caps/>
          <w:sz w:val="24"/>
          <w:szCs w:val="24"/>
          <w:lang w:eastAsia="ru-RU"/>
        </w:rPr>
        <w:t>События года</w:t>
      </w:r>
    </w:p>
    <w:p w:rsidR="00B27FF6" w:rsidRPr="00D733CE" w:rsidRDefault="00B27FF6" w:rsidP="00B27FF6">
      <w:pPr>
        <w:shd w:val="clear" w:color="auto" w:fill="FFFFFF"/>
        <w:spacing w:after="0" w:line="240" w:lineRule="auto"/>
        <w:ind w:left="715"/>
        <w:jc w:val="both"/>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 xml:space="preserve">1.1. </w:t>
      </w:r>
      <w:r w:rsidRPr="00D733CE">
        <w:rPr>
          <w:rFonts w:ascii="Times New Roman" w:eastAsia="Times New Roman" w:hAnsi="Times New Roman"/>
          <w:b/>
          <w:iCs/>
          <w:sz w:val="24"/>
          <w:szCs w:val="24"/>
          <w:lang w:eastAsia="ru-RU"/>
        </w:rPr>
        <w:t>Главные события общедоступных и детских библиотек МО.</w:t>
      </w:r>
    </w:p>
    <w:p w:rsidR="006A385F" w:rsidRPr="009A6E20" w:rsidRDefault="00D733CE" w:rsidP="006A385F">
      <w:pPr>
        <w:spacing w:after="0" w:line="240" w:lineRule="auto"/>
        <w:jc w:val="both"/>
        <w:rPr>
          <w:rFonts w:ascii="Times New Roman" w:eastAsia="Times New Roman" w:hAnsi="Times New Roman"/>
          <w:sz w:val="24"/>
          <w:szCs w:val="24"/>
          <w:lang w:eastAsia="ru-RU"/>
        </w:rPr>
      </w:pPr>
      <w:r>
        <w:rPr>
          <w:rFonts w:ascii="Times New Roman" w:hAnsi="Times New Roman"/>
          <w:color w:val="000000"/>
          <w:sz w:val="24"/>
          <w:szCs w:val="24"/>
        </w:rPr>
        <w:t>Д</w:t>
      </w:r>
      <w:r w:rsidR="006A385F" w:rsidRPr="009A6E20">
        <w:rPr>
          <w:rFonts w:ascii="Times New Roman" w:hAnsi="Times New Roman"/>
          <w:color w:val="000000"/>
          <w:sz w:val="24"/>
          <w:szCs w:val="24"/>
        </w:rPr>
        <w:t xml:space="preserve">еятельность библиотеки в 2018 году велась с учетом особо значимых для </w:t>
      </w:r>
      <w:r w:rsidR="00D32C70">
        <w:rPr>
          <w:rFonts w:ascii="Times New Roman" w:hAnsi="Times New Roman"/>
          <w:color w:val="000000"/>
          <w:sz w:val="24"/>
          <w:szCs w:val="24"/>
        </w:rPr>
        <w:t>страны</w:t>
      </w:r>
      <w:r w:rsidR="006A385F" w:rsidRPr="009A6E20">
        <w:rPr>
          <w:rFonts w:ascii="Times New Roman" w:hAnsi="Times New Roman"/>
          <w:color w:val="000000"/>
          <w:sz w:val="24"/>
          <w:szCs w:val="24"/>
        </w:rPr>
        <w:t>, Иркутской области и Киренского района событий, знаменательных и памятных дат международного, общероссийского и регионального значения: </w:t>
      </w:r>
      <w:r w:rsidR="006A385F" w:rsidRPr="009A6E20">
        <w:rPr>
          <w:rFonts w:ascii="Times New Roman" w:eastAsia="Times New Roman" w:hAnsi="Times New Roman"/>
          <w:sz w:val="24"/>
          <w:szCs w:val="24"/>
          <w:lang w:eastAsia="ru-RU"/>
        </w:rPr>
        <w:t xml:space="preserve">Год гражданской активности и волонтерства, Год Солженицына А.И., </w:t>
      </w:r>
      <w:r w:rsidR="006A385F" w:rsidRPr="009A6E20">
        <w:rPr>
          <w:rFonts w:ascii="Times New Roman" w:hAnsi="Times New Roman"/>
          <w:color w:val="000000"/>
          <w:sz w:val="24"/>
          <w:szCs w:val="24"/>
          <w:shd w:val="clear" w:color="auto" w:fill="FFFFFF"/>
        </w:rPr>
        <w:t>Год развития туристических отношений между Россией и Индией</w:t>
      </w:r>
      <w:r w:rsidR="006A385F">
        <w:rPr>
          <w:rFonts w:ascii="Times New Roman" w:hAnsi="Times New Roman"/>
          <w:color w:val="000000"/>
          <w:sz w:val="24"/>
          <w:szCs w:val="24"/>
          <w:shd w:val="clear" w:color="auto" w:fill="FFFFFF"/>
        </w:rPr>
        <w:t xml:space="preserve">, юбилеи писателей и поэтов, сибирских писателей, юбилейные даты </w:t>
      </w:r>
      <w:r w:rsidR="00D32C70">
        <w:rPr>
          <w:rFonts w:ascii="Times New Roman" w:hAnsi="Times New Roman"/>
          <w:color w:val="000000"/>
          <w:sz w:val="24"/>
          <w:szCs w:val="24"/>
          <w:shd w:val="clear" w:color="auto" w:fill="FFFFFF"/>
        </w:rPr>
        <w:t xml:space="preserve">страны, области, </w:t>
      </w:r>
      <w:r w:rsidR="006A385F">
        <w:rPr>
          <w:rFonts w:ascii="Times New Roman" w:hAnsi="Times New Roman"/>
          <w:color w:val="000000"/>
          <w:sz w:val="24"/>
          <w:szCs w:val="24"/>
          <w:shd w:val="clear" w:color="auto" w:fill="FFFFFF"/>
        </w:rPr>
        <w:t>района и города.</w:t>
      </w:r>
    </w:p>
    <w:p w:rsidR="00D733CE" w:rsidRDefault="006A385F" w:rsidP="00D733CE">
      <w:pPr>
        <w:shd w:val="clear" w:color="auto" w:fill="FFFFFF"/>
        <w:spacing w:after="0" w:line="240" w:lineRule="auto"/>
        <w:jc w:val="both"/>
        <w:rPr>
          <w:rFonts w:ascii="Times New Roman" w:eastAsia="Times New Roman" w:hAnsi="Times New Roman"/>
          <w:sz w:val="24"/>
          <w:szCs w:val="24"/>
          <w:lang w:eastAsia="ru-RU"/>
        </w:rPr>
      </w:pPr>
      <w:r w:rsidRPr="009A6E20">
        <w:rPr>
          <w:rFonts w:ascii="Times New Roman" w:hAnsi="Times New Roman"/>
          <w:color w:val="000000"/>
          <w:sz w:val="24"/>
          <w:szCs w:val="24"/>
          <w:shd w:val="clear" w:color="auto" w:fill="FFFFFF"/>
        </w:rPr>
        <w:t>Ежегодные комплексные мероприятия сопровождались презентациями книг, информационными и литературными акциями, направленными на повышение интереса к книге и приобщение к чтению.</w:t>
      </w:r>
      <w:r>
        <w:rPr>
          <w:rFonts w:ascii="Times New Roman" w:hAnsi="Times New Roman"/>
          <w:color w:val="000000"/>
          <w:sz w:val="24"/>
          <w:szCs w:val="24"/>
          <w:shd w:val="clear" w:color="auto" w:fill="FFFFFF"/>
        </w:rPr>
        <w:t xml:space="preserve"> </w:t>
      </w:r>
      <w:r w:rsidRPr="00C01A09">
        <w:rPr>
          <w:rFonts w:ascii="Times New Roman" w:eastAsia="Times New Roman" w:hAnsi="Times New Roman"/>
          <w:sz w:val="24"/>
          <w:szCs w:val="24"/>
          <w:lang w:eastAsia="ru-RU"/>
        </w:rPr>
        <w:t>В работе со всеми группами читателей использовались как традиционные, так и инновацио</w:t>
      </w:r>
      <w:r w:rsidR="00344394">
        <w:rPr>
          <w:rFonts w:ascii="Times New Roman" w:eastAsia="Times New Roman" w:hAnsi="Times New Roman"/>
          <w:sz w:val="24"/>
          <w:szCs w:val="24"/>
          <w:lang w:eastAsia="ru-RU"/>
        </w:rPr>
        <w:t>нные формы библиотечной работы (</w:t>
      </w:r>
      <w:r w:rsidR="00344394" w:rsidRPr="00C01A09">
        <w:rPr>
          <w:rFonts w:ascii="Times New Roman" w:eastAsia="Times New Roman" w:hAnsi="Times New Roman"/>
          <w:sz w:val="24"/>
          <w:szCs w:val="24"/>
          <w:lang w:eastAsia="ru-RU"/>
        </w:rPr>
        <w:t>тематические вечера, литературные часы,</w:t>
      </w:r>
      <w:r w:rsidR="00344394">
        <w:rPr>
          <w:rFonts w:ascii="Times New Roman" w:eastAsia="Times New Roman" w:hAnsi="Times New Roman"/>
          <w:sz w:val="24"/>
          <w:szCs w:val="24"/>
          <w:lang w:eastAsia="ru-RU"/>
        </w:rPr>
        <w:t xml:space="preserve"> </w:t>
      </w:r>
      <w:r w:rsidR="00344394" w:rsidRPr="00C01A09">
        <w:rPr>
          <w:rFonts w:ascii="Times New Roman" w:eastAsia="Times New Roman" w:hAnsi="Times New Roman"/>
          <w:sz w:val="24"/>
          <w:szCs w:val="24"/>
          <w:lang w:eastAsia="ru-RU"/>
        </w:rPr>
        <w:t>видеосалоны: посвященные юбилеям пи</w:t>
      </w:r>
      <w:r w:rsidR="00BF4E83">
        <w:rPr>
          <w:rFonts w:ascii="Times New Roman" w:eastAsia="Times New Roman" w:hAnsi="Times New Roman"/>
          <w:sz w:val="24"/>
          <w:szCs w:val="24"/>
          <w:lang w:eastAsia="ru-RU"/>
        </w:rPr>
        <w:t>сателей, художников, музыкантов,</w:t>
      </w:r>
      <w:r w:rsidR="00344394" w:rsidRPr="00C01A09">
        <w:rPr>
          <w:rFonts w:ascii="Times New Roman" w:eastAsia="Times New Roman" w:hAnsi="Times New Roman"/>
          <w:sz w:val="24"/>
          <w:szCs w:val="24"/>
          <w:lang w:eastAsia="ru-RU"/>
        </w:rPr>
        <w:t xml:space="preserve"> часы здоровья, посвященные профилактике наркомании, СПИДа, час</w:t>
      </w:r>
      <w:r w:rsidR="00344394">
        <w:rPr>
          <w:rFonts w:ascii="Times New Roman" w:eastAsia="Times New Roman" w:hAnsi="Times New Roman"/>
          <w:sz w:val="24"/>
          <w:szCs w:val="24"/>
          <w:lang w:eastAsia="ru-RU"/>
        </w:rPr>
        <w:t>ы</w:t>
      </w:r>
      <w:r w:rsidR="00344394" w:rsidRPr="00C01A09">
        <w:rPr>
          <w:rFonts w:ascii="Times New Roman" w:eastAsia="Times New Roman" w:hAnsi="Times New Roman"/>
          <w:sz w:val="24"/>
          <w:szCs w:val="24"/>
          <w:lang w:eastAsia="ru-RU"/>
        </w:rPr>
        <w:t xml:space="preserve"> славянской письменности и культуры,</w:t>
      </w:r>
      <w:r w:rsidR="00344394">
        <w:rPr>
          <w:rFonts w:ascii="Times New Roman" w:eastAsia="Times New Roman" w:hAnsi="Times New Roman"/>
          <w:sz w:val="24"/>
          <w:szCs w:val="24"/>
          <w:lang w:eastAsia="ru-RU"/>
        </w:rPr>
        <w:t xml:space="preserve"> </w:t>
      </w:r>
      <w:r w:rsidR="00344394" w:rsidRPr="00C01A09">
        <w:rPr>
          <w:rFonts w:ascii="Times New Roman" w:eastAsia="Times New Roman" w:hAnsi="Times New Roman"/>
          <w:sz w:val="24"/>
          <w:szCs w:val="24"/>
          <w:lang w:eastAsia="ru-RU"/>
        </w:rPr>
        <w:t>квест-игры, часы информации, уроки мужества, устные журналы и др</w:t>
      </w:r>
      <w:r w:rsidR="00344394">
        <w:rPr>
          <w:rFonts w:ascii="Times New Roman" w:eastAsia="Times New Roman" w:hAnsi="Times New Roman"/>
          <w:sz w:val="24"/>
          <w:szCs w:val="24"/>
          <w:lang w:eastAsia="ru-RU"/>
        </w:rPr>
        <w:t>.)</w:t>
      </w:r>
    </w:p>
    <w:p w:rsidR="0046354D" w:rsidRPr="0046354D" w:rsidRDefault="00BF4E83" w:rsidP="0046354D">
      <w:pPr>
        <w:numPr>
          <w:ilvl w:val="0"/>
          <w:numId w:val="15"/>
        </w:numPr>
        <w:tabs>
          <w:tab w:val="left" w:pos="0"/>
          <w:tab w:val="left" w:pos="567"/>
        </w:tabs>
        <w:spacing w:after="0" w:line="240" w:lineRule="auto"/>
        <w:contextualSpacing/>
        <w:jc w:val="both"/>
        <w:rPr>
          <w:rFonts w:ascii="Times New Roman" w:eastAsia="Times New Roman" w:hAnsi="Times New Roman"/>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0046354D" w:rsidRPr="0046354D">
        <w:rPr>
          <w:rFonts w:ascii="Times New Roman" w:eastAsia="Times New Roman" w:hAnsi="Times New Roman"/>
          <w:color w:val="000000"/>
          <w:sz w:val="24"/>
          <w:szCs w:val="24"/>
          <w:shd w:val="clear" w:color="auto" w:fill="FFFFFF"/>
          <w:lang w:eastAsia="ru-RU"/>
        </w:rPr>
        <w:t>Читательская конференция по рассказу А.И. Солженицына «Матренин двор» (в рамках районного семинара, к 100-летию автора, библиотекари совместно со школьниками</w:t>
      </w:r>
      <w:r w:rsidR="0046354D" w:rsidRPr="0046354D">
        <w:rPr>
          <w:rFonts w:ascii="Arial" w:eastAsia="Times New Roman" w:hAnsi="Arial" w:cs="Arial"/>
          <w:color w:val="333333"/>
          <w:sz w:val="24"/>
          <w:szCs w:val="24"/>
          <w:shd w:val="clear" w:color="auto" w:fill="FFFFFF"/>
          <w:lang w:eastAsia="ru-RU"/>
        </w:rPr>
        <w:t xml:space="preserve"> </w:t>
      </w:r>
      <w:r w:rsidR="0046354D" w:rsidRPr="0046354D">
        <w:rPr>
          <w:rFonts w:ascii="Times New Roman" w:eastAsia="Times New Roman" w:hAnsi="Times New Roman"/>
          <w:sz w:val="24"/>
          <w:szCs w:val="24"/>
          <w:shd w:val="clear" w:color="auto" w:fill="FFFFFF"/>
          <w:lang w:eastAsia="ru-RU"/>
        </w:rPr>
        <w:t>попытались понять, каким видится писателю феномен «простого человека», разобраться в философском смысле рассказа)</w:t>
      </w:r>
    </w:p>
    <w:p w:rsidR="0046354D" w:rsidRPr="0046354D" w:rsidRDefault="0046354D" w:rsidP="0046354D">
      <w:pPr>
        <w:numPr>
          <w:ilvl w:val="0"/>
          <w:numId w:val="15"/>
        </w:numPr>
        <w:spacing w:after="0" w:line="240" w:lineRule="auto"/>
        <w:contextualSpacing/>
        <w:jc w:val="both"/>
        <w:rPr>
          <w:rFonts w:ascii="Arial" w:eastAsia="Times New Roman" w:hAnsi="Arial" w:cs="Arial"/>
          <w:color w:val="000000"/>
          <w:sz w:val="24"/>
          <w:szCs w:val="24"/>
          <w:lang w:eastAsia="ru-RU"/>
        </w:rPr>
      </w:pPr>
      <w:r w:rsidRPr="0046354D">
        <w:rPr>
          <w:rFonts w:ascii="Times New Roman" w:eastAsia="Times New Roman" w:hAnsi="Times New Roman"/>
          <w:color w:val="000000"/>
          <w:sz w:val="24"/>
          <w:szCs w:val="24"/>
          <w:shd w:val="clear" w:color="auto" w:fill="FFFFFF"/>
          <w:lang w:eastAsia="ru-RU"/>
        </w:rPr>
        <w:t>День писателя «По страницам великой жизни»</w:t>
      </w:r>
      <w:r w:rsidRPr="0046354D">
        <w:rPr>
          <w:rFonts w:ascii="Times New Roman" w:eastAsia="Times New Roman" w:hAnsi="Times New Roman"/>
          <w:color w:val="000000"/>
          <w:sz w:val="24"/>
          <w:szCs w:val="24"/>
          <w:lang w:eastAsia="ru-RU"/>
        </w:rPr>
        <w:t xml:space="preserve"> (в рамках мероприятия школьники расширили свои представления о жизни и творчестве знаменитого писателя А. И. Солженицына, познакомились с фактами из его биографии, ответили на вопросы викторины) </w:t>
      </w:r>
    </w:p>
    <w:p w:rsidR="0046354D" w:rsidRPr="0046354D" w:rsidRDefault="00BF4E83" w:rsidP="0046354D">
      <w:pPr>
        <w:numPr>
          <w:ilvl w:val="0"/>
          <w:numId w:val="15"/>
        </w:numPr>
        <w:tabs>
          <w:tab w:val="left" w:pos="0"/>
          <w:tab w:val="left" w:pos="567"/>
        </w:tabs>
        <w:spacing w:after="0" w:line="240" w:lineRule="auto"/>
        <w:contextualSpacing/>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0046354D" w:rsidRPr="0046354D">
        <w:rPr>
          <w:rFonts w:ascii="Times New Roman" w:eastAsia="Times New Roman" w:hAnsi="Times New Roman"/>
          <w:color w:val="000000"/>
          <w:sz w:val="24"/>
          <w:szCs w:val="24"/>
          <w:shd w:val="clear" w:color="auto" w:fill="FFFFFF"/>
          <w:lang w:eastAsia="ru-RU"/>
        </w:rPr>
        <w:t>Экологический час, с виртуальным путешествием по Байкалу «Байкал – священный дар природы», посвященный Году Байкала (</w:t>
      </w:r>
      <w:r w:rsidR="0046354D" w:rsidRPr="0046354D">
        <w:rPr>
          <w:rFonts w:ascii="Times New Roman" w:eastAsia="Times New Roman" w:hAnsi="Times New Roman"/>
          <w:bCs/>
          <w:color w:val="000000"/>
          <w:sz w:val="24"/>
          <w:szCs w:val="24"/>
          <w:shd w:val="clear" w:color="auto" w:fill="FFFFFF"/>
          <w:lang w:eastAsia="ru-RU"/>
        </w:rPr>
        <w:t>Мероприятие сопровождалось презентацией о достопримечательностях, животном и растительном мире озера. В заключение дети просмотрели видеоролики «История появления Байкала» и «12 секретов о Байкале», для закрепления знаний была проведена интеллектуальная викторина «Знатоки природы», ребята познакомились с литературой о Байкале, имеющейся в фонде библиотеки)</w:t>
      </w:r>
    </w:p>
    <w:p w:rsidR="0046354D" w:rsidRPr="0046354D" w:rsidRDefault="0046354D" w:rsidP="0046354D">
      <w:pPr>
        <w:numPr>
          <w:ilvl w:val="0"/>
          <w:numId w:val="15"/>
        </w:numPr>
        <w:spacing w:after="0" w:line="240" w:lineRule="auto"/>
        <w:contextualSpacing/>
        <w:jc w:val="both"/>
        <w:rPr>
          <w:rFonts w:ascii="Times New Roman" w:hAnsi="Times New Roman"/>
          <w:sz w:val="24"/>
          <w:szCs w:val="24"/>
        </w:rPr>
      </w:pPr>
      <w:r w:rsidRPr="0046354D">
        <w:rPr>
          <w:rFonts w:ascii="Times New Roman" w:eastAsia="Times New Roman" w:hAnsi="Times New Roman"/>
          <w:sz w:val="24"/>
          <w:szCs w:val="24"/>
          <w:lang w:eastAsia="ru-RU"/>
        </w:rPr>
        <w:t>Конкурс юных поэтов «Когда строку диктует слово» (</w:t>
      </w:r>
      <w:r w:rsidRPr="0046354D">
        <w:rPr>
          <w:rFonts w:ascii="Times New Roman" w:hAnsi="Times New Roman"/>
          <w:sz w:val="24"/>
          <w:szCs w:val="24"/>
        </w:rPr>
        <w:t>поэтический конкурс «Проба пера – 2018», посвященный всемирному Дню поэзии - это многожанровый конкурс на лучшее стихотворение, басню, рассказ, в котором приняли  участие учащиеся с 3 -11 классов школ Киренского района и студенты КППК. Творческие работы детей были распределены по следующим номинациям: «Мой край родной», «Моя семья», «О братьях наших меньших», «Память о войне священна», «Любви все жанры по душе», «Литературное ассорти»)</w:t>
      </w:r>
    </w:p>
    <w:p w:rsidR="0046354D" w:rsidRPr="0046354D" w:rsidRDefault="00BF4E83" w:rsidP="0046354D">
      <w:pPr>
        <w:numPr>
          <w:ilvl w:val="0"/>
          <w:numId w:val="15"/>
        </w:numPr>
        <w:tabs>
          <w:tab w:val="left" w:pos="0"/>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6354D" w:rsidRPr="0046354D">
        <w:rPr>
          <w:rFonts w:ascii="Times New Roman" w:eastAsia="Times New Roman" w:hAnsi="Times New Roman"/>
          <w:sz w:val="24"/>
          <w:szCs w:val="24"/>
          <w:lang w:eastAsia="ru-RU"/>
        </w:rPr>
        <w:t>Скайп-конференция «Достоин звания «почетный гражданин Киренского района» (скайп-конференция с отделом краеведения Иркутской государственной универсальной научной библиотеки им. И.И. Молчанова-Сибирского, посвященная Г.Б. Красноштанову)</w:t>
      </w:r>
    </w:p>
    <w:p w:rsidR="0046354D" w:rsidRPr="0046354D" w:rsidRDefault="00BF4E83" w:rsidP="0046354D">
      <w:pPr>
        <w:numPr>
          <w:ilvl w:val="0"/>
          <w:numId w:val="15"/>
        </w:numPr>
        <w:tabs>
          <w:tab w:val="left" w:pos="0"/>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6354D" w:rsidRPr="0046354D">
        <w:rPr>
          <w:rFonts w:ascii="Times New Roman" w:eastAsia="Times New Roman" w:hAnsi="Times New Roman"/>
          <w:sz w:val="24"/>
          <w:szCs w:val="24"/>
          <w:lang w:eastAsia="ru-RU"/>
        </w:rPr>
        <w:t xml:space="preserve">Презентация сборника творческой студии «Живое слово» - «Дыхание северного ветра» (Удивительные люди – поэты, участники творческой студии «Живое слово» презентовали со сцены «Современника» сборник своих произведений. Благодаря изданию сборника «Северный ветер» пополнилась копилка произведений, посвященных нашему городу, таежному краю, сибирским просторам) </w:t>
      </w:r>
    </w:p>
    <w:p w:rsidR="0046354D" w:rsidRDefault="00BF4E83" w:rsidP="0046354D">
      <w:pPr>
        <w:numPr>
          <w:ilvl w:val="0"/>
          <w:numId w:val="15"/>
        </w:numPr>
        <w:tabs>
          <w:tab w:val="left" w:pos="0"/>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6354D" w:rsidRPr="0046354D">
        <w:rPr>
          <w:rFonts w:ascii="Times New Roman" w:eastAsia="Times New Roman" w:hAnsi="Times New Roman"/>
          <w:sz w:val="24"/>
          <w:szCs w:val="24"/>
          <w:lang w:eastAsia="ru-RU"/>
        </w:rPr>
        <w:t>Вечере-памяти «Такие люди всегда с нами», посвященный почетному гражданину г. Киренска, краеведу Нератовой Л.С. (Приглашенные на памятный вечер познакомились с жизнедеятельностью киренского краеведа Л. С. Нератовой и ее творческими работами. Собранный, в ходе подготовки к вечеру, биографический материал будет дополнен и станет основой для издания биографии Л. С. Нератовой)</w:t>
      </w:r>
    </w:p>
    <w:p w:rsidR="00D733CE" w:rsidRPr="00E550D1" w:rsidRDefault="00E550D1" w:rsidP="00BD007D">
      <w:pPr>
        <w:numPr>
          <w:ilvl w:val="0"/>
          <w:numId w:val="15"/>
        </w:numPr>
        <w:tabs>
          <w:tab w:val="left" w:pos="0"/>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733CE" w:rsidRPr="00D733CE">
        <w:rPr>
          <w:rFonts w:ascii="Times New Roman" w:eastAsia="Times New Roman" w:hAnsi="Times New Roman"/>
          <w:sz w:val="24"/>
          <w:szCs w:val="24"/>
          <w:lang w:eastAsia="ru-RU"/>
        </w:rPr>
        <w:t xml:space="preserve">Всероссийский конкурс по краеведению </w:t>
      </w:r>
      <w:r w:rsidR="00D32C70">
        <w:rPr>
          <w:rFonts w:ascii="Times New Roman" w:eastAsia="Times New Roman" w:hAnsi="Times New Roman"/>
          <w:sz w:val="24"/>
          <w:szCs w:val="24"/>
          <w:lang w:eastAsia="ru-RU"/>
        </w:rPr>
        <w:t>«</w:t>
      </w:r>
      <w:r w:rsidR="00D733CE" w:rsidRPr="00D733CE">
        <w:rPr>
          <w:rFonts w:ascii="Times New Roman" w:eastAsia="Times New Roman" w:hAnsi="Times New Roman"/>
          <w:sz w:val="24"/>
          <w:szCs w:val="24"/>
          <w:lang w:eastAsia="ru-RU"/>
        </w:rPr>
        <w:t>Крылья Победы</w:t>
      </w:r>
      <w:r w:rsidR="00D32C70">
        <w:rPr>
          <w:rFonts w:ascii="Times New Roman" w:eastAsia="Times New Roman" w:hAnsi="Times New Roman"/>
          <w:sz w:val="24"/>
          <w:szCs w:val="24"/>
          <w:lang w:eastAsia="ru-RU"/>
        </w:rPr>
        <w:t>»</w:t>
      </w:r>
      <w:r w:rsidR="00D32C70" w:rsidRPr="00D32C70">
        <w:rPr>
          <w:rFonts w:ascii="Times New Roman" w:eastAsia="Times New Roman" w:hAnsi="Times New Roman"/>
          <w:bCs/>
          <w:iCs/>
          <w:sz w:val="24"/>
          <w:szCs w:val="24"/>
          <w:lang w:eastAsia="ru-RU"/>
        </w:rPr>
        <w:t xml:space="preserve"> </w:t>
      </w:r>
      <w:r w:rsidR="00D32C70">
        <w:rPr>
          <w:rFonts w:ascii="Times New Roman" w:eastAsia="Times New Roman" w:hAnsi="Times New Roman"/>
          <w:bCs/>
          <w:iCs/>
          <w:sz w:val="24"/>
          <w:szCs w:val="24"/>
          <w:lang w:eastAsia="ru-RU"/>
        </w:rPr>
        <w:t>(</w:t>
      </w:r>
      <w:r w:rsidR="00D32C70" w:rsidRPr="00E01953">
        <w:rPr>
          <w:rFonts w:ascii="Times New Roman" w:eastAsia="Times New Roman" w:hAnsi="Times New Roman"/>
          <w:bCs/>
          <w:iCs/>
          <w:sz w:val="24"/>
          <w:szCs w:val="24"/>
          <w:lang w:eastAsia="ru-RU"/>
        </w:rPr>
        <w:t>Историческая экскурсия, посвященная перегоночной трассе Аляска - Сибирь проведена библиотекарем по краеведению и обслуживанию читателей. Была организована в рамках всероссийского конкурса в номинации «Здесь ковалась Победа». Конечным итогом стало печатное издание – разработка маршрута</w:t>
      </w:r>
      <w:r w:rsidR="00D32C70">
        <w:rPr>
          <w:rFonts w:ascii="Times New Roman" w:eastAsia="Times New Roman" w:hAnsi="Times New Roman"/>
          <w:bCs/>
          <w:iCs/>
          <w:sz w:val="24"/>
          <w:szCs w:val="24"/>
          <w:lang w:eastAsia="ru-RU"/>
        </w:rPr>
        <w:t>)</w:t>
      </w:r>
    </w:p>
    <w:p w:rsidR="00BD007D" w:rsidRPr="00BD007D" w:rsidRDefault="00BD007D" w:rsidP="00BD007D">
      <w:pPr>
        <w:pStyle w:val="2"/>
        <w:numPr>
          <w:ilvl w:val="0"/>
          <w:numId w:val="15"/>
        </w:numPr>
        <w:shd w:val="clear" w:color="auto" w:fill="FFFFFF"/>
        <w:spacing w:before="0" w:after="0"/>
        <w:rPr>
          <w:rFonts w:ascii="Times New Roman" w:hAnsi="Times New Roman"/>
          <w:b w:val="0"/>
          <w:bCs w:val="0"/>
          <w:i w:val="0"/>
          <w:color w:val="000000"/>
          <w:sz w:val="24"/>
          <w:szCs w:val="24"/>
          <w:lang w:val="ru-RU" w:eastAsia="ru-RU"/>
        </w:rPr>
      </w:pPr>
      <w:r w:rsidRPr="00BD007D">
        <w:rPr>
          <w:rFonts w:ascii="Times New Roman" w:hAnsi="Times New Roman"/>
          <w:b w:val="0"/>
          <w:bCs w:val="0"/>
          <w:i w:val="0"/>
          <w:color w:val="000000"/>
          <w:sz w:val="24"/>
          <w:szCs w:val="24"/>
          <w:lang w:val="ru-RU" w:eastAsia="ru-RU"/>
        </w:rPr>
        <w:lastRenderedPageBreak/>
        <w:t>Всероссийский конкурс «Фотозона библиотеки»</w:t>
      </w:r>
      <w:r>
        <w:rPr>
          <w:rFonts w:ascii="Times New Roman" w:hAnsi="Times New Roman"/>
          <w:b w:val="0"/>
          <w:bCs w:val="0"/>
          <w:i w:val="0"/>
          <w:color w:val="000000"/>
          <w:sz w:val="24"/>
          <w:szCs w:val="24"/>
          <w:lang w:val="ru-RU" w:eastAsia="ru-RU"/>
        </w:rPr>
        <w:t xml:space="preserve"> ВКонтакте (выставили несколько фотозон библиотеки разной тематики)</w:t>
      </w:r>
    </w:p>
    <w:p w:rsidR="001F6A02" w:rsidRPr="001F6A02" w:rsidRDefault="001F6A02" w:rsidP="001F6A02">
      <w:pPr>
        <w:numPr>
          <w:ilvl w:val="0"/>
          <w:numId w:val="15"/>
        </w:numPr>
        <w:shd w:val="clear" w:color="auto" w:fill="FFFFFF"/>
        <w:spacing w:after="0" w:line="240" w:lineRule="auto"/>
        <w:jc w:val="both"/>
        <w:textAlignment w:val="baseline"/>
        <w:rPr>
          <w:rFonts w:ascii="Times New Roman" w:hAnsi="Times New Roman"/>
          <w:sz w:val="24"/>
          <w:szCs w:val="24"/>
        </w:rPr>
      </w:pPr>
      <w:r w:rsidRPr="00BD007D">
        <w:rPr>
          <w:rFonts w:ascii="Times New Roman" w:hAnsi="Times New Roman"/>
          <w:sz w:val="24"/>
          <w:szCs w:val="24"/>
        </w:rPr>
        <w:t xml:space="preserve">В областной информационной акции «Твори добро от всей души» приняли участие отдел обслуживания детского и взрослого населения МКУ «Межпоселенческая библиотека» МО Киренский район. Был проведен цикл мероприятий с 19 ноября по 7 декабря 2018 года. В ходе акции библиотекари учли все рекомендации ИОДБ им. Марка Сергеева. Предварительно разместили информацию о предстоящей акции в СМИ (в т.ч. в соц. сетях: </w:t>
      </w:r>
      <w:hyperlink r:id="rId10" w:history="1">
        <w:r w:rsidRPr="00BD007D">
          <w:rPr>
            <w:rStyle w:val="a7"/>
            <w:rFonts w:ascii="Times New Roman" w:hAnsi="Times New Roman"/>
            <w:sz w:val="24"/>
            <w:szCs w:val="24"/>
            <w:shd w:val="clear" w:color="auto" w:fill="FFFFFF"/>
          </w:rPr>
          <w:t>https://vk.com/public141506272</w:t>
        </w:r>
      </w:hyperlink>
      <w:r w:rsidRPr="00BD007D">
        <w:rPr>
          <w:rFonts w:ascii="Times New Roman" w:hAnsi="Times New Roman"/>
          <w:bCs/>
          <w:sz w:val="24"/>
          <w:szCs w:val="24"/>
          <w:shd w:val="clear" w:color="auto" w:fill="FFFFFF"/>
        </w:rPr>
        <w:t xml:space="preserve">, </w:t>
      </w:r>
      <w:hyperlink r:id="rId11" w:history="1">
        <w:r w:rsidRPr="00BD007D">
          <w:rPr>
            <w:rStyle w:val="a7"/>
            <w:rFonts w:ascii="Times New Roman" w:hAnsi="Times New Roman"/>
            <w:sz w:val="24"/>
            <w:szCs w:val="24"/>
            <w:shd w:val="clear" w:color="auto" w:fill="FFFFFF"/>
          </w:rPr>
          <w:t>https://www.instagram.com/biblioteka_kirensk_2018/?hl=en</w:t>
        </w:r>
      </w:hyperlink>
      <w:r w:rsidRPr="00BD007D">
        <w:rPr>
          <w:rFonts w:ascii="Times New Roman" w:hAnsi="Times New Roman"/>
          <w:bCs/>
          <w:sz w:val="24"/>
          <w:szCs w:val="24"/>
          <w:shd w:val="clear" w:color="auto" w:fill="FFFFFF"/>
        </w:rPr>
        <w:t xml:space="preserve">, </w:t>
      </w:r>
      <w:hyperlink r:id="rId12" w:history="1">
        <w:r w:rsidRPr="00BD007D">
          <w:rPr>
            <w:rStyle w:val="a7"/>
            <w:rFonts w:ascii="Times New Roman" w:hAnsi="Times New Roman"/>
            <w:sz w:val="24"/>
            <w:szCs w:val="24"/>
            <w:shd w:val="clear" w:color="auto" w:fill="FFFFFF"/>
          </w:rPr>
          <w:t>https://ok.ru/group/58910591877167</w:t>
        </w:r>
      </w:hyperlink>
      <w:r w:rsidRPr="00BD007D">
        <w:rPr>
          <w:rFonts w:ascii="Times New Roman" w:hAnsi="Times New Roman"/>
          <w:sz w:val="24"/>
          <w:szCs w:val="24"/>
        </w:rPr>
        <w:t xml:space="preserve">, на сайте библиотеки: </w:t>
      </w:r>
      <w:hyperlink r:id="rId13" w:history="1">
        <w:r w:rsidRPr="00BD007D">
          <w:rPr>
            <w:rStyle w:val="a7"/>
            <w:rFonts w:ascii="Times New Roman" w:hAnsi="Times New Roman"/>
            <w:sz w:val="24"/>
            <w:szCs w:val="24"/>
            <w:shd w:val="clear" w:color="auto" w:fill="FFFFFF"/>
          </w:rPr>
          <w:t>http://biblio-kirensk.ru/</w:t>
        </w:r>
      </w:hyperlink>
      <w:r w:rsidRPr="00BD007D">
        <w:rPr>
          <w:rFonts w:ascii="Times New Roman" w:hAnsi="Times New Roman"/>
          <w:sz w:val="24"/>
          <w:szCs w:val="24"/>
        </w:rPr>
        <w:t xml:space="preserve">) Индивидуально, в телефонном разговоре и по пригласительным, совместно с ОГКУ «УСЗН по Киренскому району» и ГОКУ ИО «Специальная (Коррекционная) школа-интернат г. Киренска», оповестили детей с ограниченными возможностями и их родителей о предстоящих мероприятиях в рамках акции. Разместили на сайте библиотеки рекомендательный список литературы «Через преодоление», повествующий о людях с ограниченными возможностями здоровья, список литературы для организаторов детского чтения по работе с «особыми» детьми. Издали и распространили буклеты для детей и их родителей «Игры для детей с особенностями развития». </w:t>
      </w:r>
      <w:r w:rsidRPr="00BD007D">
        <w:rPr>
          <w:rFonts w:ascii="Times New Roman" w:hAnsi="Times New Roman"/>
          <w:b/>
          <w:sz w:val="24"/>
          <w:szCs w:val="24"/>
        </w:rPr>
        <w:t>Отдел по обслуживанию детского населения провел цикл мероприятий: 19.11.2018 г.</w:t>
      </w:r>
      <w:r w:rsidRPr="00BD007D">
        <w:rPr>
          <w:rFonts w:ascii="Times New Roman" w:hAnsi="Times New Roman"/>
          <w:sz w:val="24"/>
          <w:szCs w:val="24"/>
        </w:rPr>
        <w:t xml:space="preserve"> прошел </w:t>
      </w:r>
      <w:r w:rsidRPr="001F6A02">
        <w:rPr>
          <w:rFonts w:ascii="Times New Roman" w:eastAsia="Times New Roman" w:hAnsi="Times New Roman"/>
          <w:sz w:val="24"/>
          <w:szCs w:val="24"/>
          <w:lang w:eastAsia="ru-RU"/>
        </w:rPr>
        <w:t xml:space="preserve">урок  толерантности «Если дружбой дорожить» для школьников 4-х классов и семей с детьми-инвалидами. Ребята дали определение слову «дружба», поговорили о том, какими могут быть настоящие друзья, как нужно дружить. Вспомнили пословицы и поговорки о дружбе, друзей – литературных героев. Обсудили необычные ситуации_- истории из жизни, ответили на вопросы теста «Хороший ли ты друг?». В завершение посмотрели веселый и позитивный ролик о дружбе и с радостью узнали на фотографиях себя и своих друзей из класса. Такой урок доброты очень понравился ребятам. </w:t>
      </w:r>
      <w:r w:rsidRPr="001F6A02">
        <w:rPr>
          <w:rFonts w:ascii="Times New Roman" w:eastAsia="Times New Roman" w:hAnsi="Times New Roman"/>
          <w:color w:val="29291E"/>
          <w:sz w:val="24"/>
          <w:szCs w:val="24"/>
          <w:lang w:eastAsia="ru-RU"/>
        </w:rPr>
        <w:t>Многие взяли с книжной выставки книги о дружбе: Носов Н. «Приключения Толи Клюквина», Давыдычев «Жизнь Ивана Семенова» и др. (32 человека)</w:t>
      </w:r>
      <w:r w:rsidR="00BD007D" w:rsidRPr="00BD007D">
        <w:rPr>
          <w:rFonts w:ascii="Times New Roman" w:eastAsia="Times New Roman" w:hAnsi="Times New Roman"/>
          <w:color w:val="29291E"/>
          <w:sz w:val="24"/>
          <w:szCs w:val="24"/>
          <w:lang w:eastAsia="ru-RU"/>
        </w:rPr>
        <w:t xml:space="preserve"> </w:t>
      </w:r>
      <w:r w:rsidRPr="001F6A02">
        <w:rPr>
          <w:rFonts w:ascii="Times New Roman" w:eastAsia="Times New Roman" w:hAnsi="Times New Roman"/>
          <w:b/>
          <w:color w:val="29291E"/>
          <w:sz w:val="24"/>
          <w:szCs w:val="24"/>
          <w:lang w:eastAsia="ru-RU"/>
        </w:rPr>
        <w:t>21.11.208 г.</w:t>
      </w:r>
      <w:r w:rsidRPr="001F6A02">
        <w:rPr>
          <w:rFonts w:ascii="Times New Roman" w:eastAsia="Times New Roman" w:hAnsi="Times New Roman"/>
          <w:color w:val="29291E"/>
          <w:sz w:val="24"/>
          <w:szCs w:val="24"/>
          <w:lang w:eastAsia="ru-RU"/>
        </w:rPr>
        <w:t xml:space="preserve"> - </w:t>
      </w:r>
      <w:r w:rsidRPr="001F6A02">
        <w:rPr>
          <w:rFonts w:ascii="Times New Roman" w:eastAsia="Times New Roman" w:hAnsi="Times New Roman"/>
          <w:sz w:val="24"/>
          <w:szCs w:val="24"/>
          <w:lang w:eastAsia="ru-RU"/>
        </w:rPr>
        <w:t xml:space="preserve">экскурсия «Путешествие в  Сказочную страну» для воспитанников ОГБУСО «Комплексный центр социального обслуживания населения г. Киренска и Киренского района» и их родителей. Библиотекари рассказали присутствующим об истории библиотеки, читателях, интересных конкурсах и выставках. Познакомили со всеми отделами библиотеки, познакомили с интересными журналами,  книгами, рисунками  и поделками в читальном зале. В завершение экскурсии посмотрели кукольный спектакль по стихотворению С. Михалкова «Как старик корову продавал». </w:t>
      </w:r>
      <w:r w:rsidRPr="001F6A02">
        <w:rPr>
          <w:rFonts w:ascii="Times New Roman" w:eastAsia="Times New Roman" w:hAnsi="Times New Roman"/>
          <w:color w:val="000000"/>
          <w:sz w:val="24"/>
          <w:szCs w:val="24"/>
          <w:lang w:eastAsia="ru-RU"/>
        </w:rPr>
        <w:t>Ребятам очень понравилась экскурсия, библиотека. Многие остались в читальном зале и еще долго рассматривали и читали вместе с родителями понравившиеся журналы, играли в настольные игры. (12 человек)</w:t>
      </w:r>
      <w:r w:rsidR="00BD007D" w:rsidRPr="00BD007D">
        <w:rPr>
          <w:rFonts w:ascii="Times New Roman" w:eastAsia="Times New Roman" w:hAnsi="Times New Roman"/>
          <w:color w:val="000000"/>
          <w:sz w:val="24"/>
          <w:szCs w:val="24"/>
          <w:lang w:eastAsia="ru-RU"/>
        </w:rPr>
        <w:t xml:space="preserve"> </w:t>
      </w:r>
      <w:r w:rsidRPr="001F6A02">
        <w:rPr>
          <w:rFonts w:ascii="Times New Roman" w:eastAsia="Times New Roman" w:hAnsi="Times New Roman"/>
          <w:b/>
          <w:color w:val="000000"/>
          <w:sz w:val="24"/>
          <w:szCs w:val="24"/>
          <w:lang w:eastAsia="ru-RU"/>
        </w:rPr>
        <w:t>29.11.2018 г.</w:t>
      </w:r>
      <w:r w:rsidRPr="001F6A02">
        <w:rPr>
          <w:rFonts w:ascii="Times New Roman" w:eastAsia="Times New Roman" w:hAnsi="Times New Roman"/>
          <w:color w:val="000000"/>
          <w:sz w:val="24"/>
          <w:szCs w:val="24"/>
          <w:lang w:eastAsia="ru-RU"/>
        </w:rPr>
        <w:t xml:space="preserve"> - с</w:t>
      </w:r>
      <w:r w:rsidRPr="001F6A02">
        <w:rPr>
          <w:rFonts w:ascii="Times New Roman" w:eastAsia="Times New Roman" w:hAnsi="Times New Roman"/>
          <w:sz w:val="24"/>
          <w:szCs w:val="24"/>
          <w:lang w:eastAsia="ru-RU"/>
        </w:rPr>
        <w:t xml:space="preserve">оциальный педагог ОГБУСО « КЦСОН г. Киренска и Киренского района» Прошутинская Анна Сергеевна, инспектор ГИБДД  И.В. Суханова </w:t>
      </w:r>
      <w:r w:rsidRPr="001F6A02">
        <w:rPr>
          <w:rFonts w:ascii="Times New Roman" w:eastAsia="Times New Roman" w:hAnsi="Times New Roman"/>
          <w:color w:val="000000"/>
          <w:sz w:val="24"/>
          <w:szCs w:val="24"/>
          <w:lang w:eastAsia="ru-RU"/>
        </w:rPr>
        <w:t xml:space="preserve">в детской библиотеке провели </w:t>
      </w:r>
      <w:r w:rsidRPr="001F6A02">
        <w:rPr>
          <w:rFonts w:ascii="Times New Roman" w:eastAsia="Times New Roman" w:hAnsi="Times New Roman"/>
          <w:sz w:val="24"/>
          <w:szCs w:val="24"/>
          <w:lang w:eastAsia="ru-RU"/>
        </w:rPr>
        <w:t>урок безопасности «Азбука юного пешехода» для воспитанников ОГБУСО « КЦСОН г. Киренска и Киренского района». Детям была представлена информация  о светофоре и дорожных знаках, о правильном и неправильном поведении пешеходов  на дороге, о том, как должны себя вести они в той или иной дорожной ситуации. Ребята отгадывали загадки о дорожных знаках, отвечали на вопросы инспектора ГИБДД  И.В. Сухановой, рассматривали различные опасные ситуации на дорогах, правила поведения в общественном транспорте. (15 человек)</w:t>
      </w:r>
      <w:r w:rsidR="00BD007D" w:rsidRPr="00BD007D">
        <w:rPr>
          <w:rFonts w:ascii="Times New Roman" w:eastAsia="Times New Roman" w:hAnsi="Times New Roman"/>
          <w:sz w:val="24"/>
          <w:szCs w:val="24"/>
          <w:lang w:eastAsia="ru-RU"/>
        </w:rPr>
        <w:t xml:space="preserve"> </w:t>
      </w:r>
      <w:r w:rsidRPr="00BD007D">
        <w:rPr>
          <w:rFonts w:ascii="Times New Roman" w:hAnsi="Times New Roman"/>
          <w:b/>
          <w:sz w:val="24"/>
          <w:szCs w:val="24"/>
        </w:rPr>
        <w:t>Отдел по обслуживанию взрослого населения также провел цикл мероприятий: С 19.11.2018 по 7.12.2018 г.</w:t>
      </w:r>
      <w:r w:rsidRPr="00BD007D">
        <w:rPr>
          <w:rFonts w:ascii="Times New Roman" w:hAnsi="Times New Roman"/>
          <w:sz w:val="24"/>
          <w:szCs w:val="24"/>
        </w:rPr>
        <w:t xml:space="preserve"> прошел конкурс поделок «Мы умеем мастерить, веселиться и дружить», в котором приняли участие дети ГОКУ ИО «Специальная (Коррекционная) школа-интернат г. Киренска» и дети с ограниченными возможностями здоровья. По итогам конкурса жюри не оставило без внимания ни одного участника. Каждый в своей номинации получил грамоту и приз. (15 человек)</w:t>
      </w:r>
      <w:r w:rsidR="00BD007D" w:rsidRPr="00BD007D">
        <w:rPr>
          <w:rFonts w:ascii="Times New Roman" w:hAnsi="Times New Roman"/>
          <w:sz w:val="24"/>
          <w:szCs w:val="24"/>
        </w:rPr>
        <w:t xml:space="preserve"> </w:t>
      </w:r>
      <w:r w:rsidRPr="00BD007D">
        <w:rPr>
          <w:rFonts w:ascii="Times New Roman" w:hAnsi="Times New Roman"/>
          <w:b/>
          <w:sz w:val="24"/>
          <w:szCs w:val="24"/>
        </w:rPr>
        <w:t>19.11.2018 г.</w:t>
      </w:r>
      <w:r w:rsidRPr="00BD007D">
        <w:rPr>
          <w:rFonts w:ascii="Times New Roman" w:hAnsi="Times New Roman"/>
          <w:sz w:val="24"/>
          <w:szCs w:val="24"/>
        </w:rPr>
        <w:t xml:space="preserve"> - л</w:t>
      </w:r>
      <w:r w:rsidRPr="001F6A02">
        <w:rPr>
          <w:rFonts w:ascii="Times New Roman" w:hAnsi="Times New Roman"/>
          <w:sz w:val="24"/>
          <w:szCs w:val="24"/>
        </w:rPr>
        <w:t xml:space="preserve">итературный салон «Пока горят мерцающие свечи» для учащихся </w:t>
      </w:r>
      <w:r w:rsidRPr="00BD007D">
        <w:rPr>
          <w:rFonts w:ascii="Times New Roman" w:hAnsi="Times New Roman"/>
          <w:sz w:val="24"/>
          <w:szCs w:val="24"/>
        </w:rPr>
        <w:t xml:space="preserve">ГОКУ ИО «Специальная (Коррекционная) школа-интернат г. Киренска» и детей с ограниченными возможностями здоровья. </w:t>
      </w:r>
      <w:r w:rsidRPr="001F6A02">
        <w:rPr>
          <w:rFonts w:ascii="Times New Roman" w:hAnsi="Times New Roman"/>
          <w:sz w:val="24"/>
          <w:szCs w:val="24"/>
          <w:shd w:val="clear" w:color="auto" w:fill="FFFFFF"/>
        </w:rPr>
        <w:t xml:space="preserve">Мероприятие было посвящено 200-летию </w:t>
      </w:r>
      <w:r w:rsidRPr="001F6A02">
        <w:rPr>
          <w:rFonts w:ascii="Times New Roman" w:hAnsi="Times New Roman"/>
          <w:sz w:val="24"/>
          <w:szCs w:val="24"/>
        </w:rPr>
        <w:t>со дня рождения</w:t>
      </w:r>
      <w:r w:rsidRPr="001F6A02">
        <w:rPr>
          <w:rFonts w:ascii="Times New Roman" w:hAnsi="Times New Roman"/>
          <w:color w:val="111111"/>
          <w:sz w:val="24"/>
          <w:szCs w:val="24"/>
        </w:rPr>
        <w:t xml:space="preserve"> одного из классиков русской литературы </w:t>
      </w:r>
      <w:r w:rsidRPr="001F6A02">
        <w:rPr>
          <w:rFonts w:ascii="Times New Roman" w:hAnsi="Times New Roman"/>
          <w:sz w:val="24"/>
          <w:szCs w:val="24"/>
        </w:rPr>
        <w:t xml:space="preserve">И.С. Тургенева.  Присутствующие  познакомились с биографией писателя-юбиляра, его литературным творчеством. После прослушанной информации и показа презентации отвечали на вопросы викторины. В заключение посмотрели фильм «Бирюк» /экранизация по мотивам  одноименного </w:t>
      </w:r>
      <w:r w:rsidRPr="001F6A02">
        <w:rPr>
          <w:rFonts w:ascii="Times New Roman" w:hAnsi="Times New Roman"/>
          <w:sz w:val="24"/>
          <w:szCs w:val="24"/>
        </w:rPr>
        <w:lastRenderedPageBreak/>
        <w:t>рассказа из цикла «</w:t>
      </w:r>
      <w:r w:rsidRPr="001F6A02">
        <w:rPr>
          <w:rFonts w:ascii="Times New Roman" w:hAnsi="Times New Roman"/>
          <w:i/>
          <w:iCs/>
          <w:color w:val="111111"/>
          <w:sz w:val="24"/>
          <w:szCs w:val="24"/>
        </w:rPr>
        <w:t>Записки охотника»</w:t>
      </w:r>
      <w:r w:rsidRPr="001F6A02">
        <w:rPr>
          <w:rFonts w:ascii="Times New Roman" w:hAnsi="Times New Roman"/>
          <w:color w:val="111111"/>
          <w:sz w:val="24"/>
          <w:szCs w:val="24"/>
        </w:rPr>
        <w:t xml:space="preserve"> Ивана Тургенева/ и поразмышляли о том, что же такое доброта в их понимании… (35 человек)</w:t>
      </w:r>
      <w:r w:rsidR="00BD007D" w:rsidRPr="00BD007D">
        <w:rPr>
          <w:rFonts w:ascii="Times New Roman" w:hAnsi="Times New Roman"/>
          <w:color w:val="111111"/>
          <w:sz w:val="24"/>
          <w:szCs w:val="24"/>
        </w:rPr>
        <w:t xml:space="preserve"> </w:t>
      </w:r>
      <w:r w:rsidRPr="001F6A02">
        <w:rPr>
          <w:rFonts w:ascii="Times New Roman" w:hAnsi="Times New Roman"/>
          <w:b/>
          <w:color w:val="111111"/>
          <w:sz w:val="24"/>
          <w:szCs w:val="24"/>
        </w:rPr>
        <w:t xml:space="preserve">27.11.2018 г. - </w:t>
      </w:r>
      <w:r w:rsidRPr="001F6A02">
        <w:rPr>
          <w:rFonts w:ascii="Times New Roman" w:hAnsi="Times New Roman"/>
          <w:sz w:val="24"/>
          <w:szCs w:val="24"/>
        </w:rPr>
        <w:t xml:space="preserve">Эко-путешествие «Байкал – бесценный  дар природы» для учащихся </w:t>
      </w:r>
      <w:r w:rsidRPr="00BD007D">
        <w:rPr>
          <w:rFonts w:ascii="Times New Roman" w:hAnsi="Times New Roman"/>
          <w:sz w:val="24"/>
          <w:szCs w:val="24"/>
        </w:rPr>
        <w:t xml:space="preserve">ГОКУ ИО «Специальная (Коррекционная) школа-интернат г. Киренска» и детей с ограниченными возможностями здоровья </w:t>
      </w:r>
      <w:r w:rsidRPr="001F6A02">
        <w:rPr>
          <w:rFonts w:ascii="Times New Roman" w:hAnsi="Times New Roman"/>
          <w:sz w:val="24"/>
          <w:szCs w:val="24"/>
        </w:rPr>
        <w:t>было посвящено  одному из великих озер планеты Земля – озеру Байкал. В ходе мероприятия ребята познакомились с уникальностью озера, своеобразием флоры и фауны, с необычными и загадочными явлениями жизни озера, с некоторыми историческими сведениями о Байкале. В заключение путешествия  просмотрели   видеоролики: «История появления Байкала», «12 секретов о Байкале», «Интересные факты о Байкале». Для закрепления знаний была проведена интеллектуальная викторина «Знатоки природы» и знакомство с литературой о Байкале. (28 человек)</w:t>
      </w:r>
      <w:r w:rsidR="00BD007D" w:rsidRPr="00BD007D">
        <w:rPr>
          <w:rFonts w:ascii="Times New Roman" w:hAnsi="Times New Roman"/>
          <w:sz w:val="24"/>
          <w:szCs w:val="24"/>
        </w:rPr>
        <w:t xml:space="preserve"> </w:t>
      </w:r>
      <w:r w:rsidRPr="001F6A02">
        <w:rPr>
          <w:rFonts w:ascii="Times New Roman" w:hAnsi="Times New Roman"/>
          <w:b/>
          <w:sz w:val="24"/>
          <w:szCs w:val="24"/>
        </w:rPr>
        <w:t xml:space="preserve">6.12.2018 г. - </w:t>
      </w:r>
      <w:r w:rsidRPr="001F6A02">
        <w:rPr>
          <w:rFonts w:ascii="Times New Roman" w:hAnsi="Times New Roman"/>
          <w:sz w:val="24"/>
          <w:szCs w:val="24"/>
        </w:rPr>
        <w:t xml:space="preserve">Урок Доброты «Поговорим о доброте и милосердии» провели для учащихся </w:t>
      </w:r>
      <w:r w:rsidRPr="00BD007D">
        <w:rPr>
          <w:rFonts w:ascii="Times New Roman" w:hAnsi="Times New Roman"/>
          <w:sz w:val="24"/>
          <w:szCs w:val="24"/>
        </w:rPr>
        <w:t>ГОКУ ИО «Специальная (Коррекционная) школа-интернат г. Киренска» и детей с ограниченными возможностями здоровья.</w:t>
      </w:r>
      <w:r w:rsidRPr="001F6A02">
        <w:rPr>
          <w:rFonts w:ascii="Times New Roman" w:hAnsi="Times New Roman"/>
          <w:sz w:val="24"/>
          <w:szCs w:val="24"/>
        </w:rPr>
        <w:t xml:space="preserve"> Перед началом мероприятия звучали детские песни о доброте. В ходе урока дети прослушали стихи и пословицы о доброте, рассказали - «Какие качества они ценят больше всего в людях?». Особое место в разговоре уделялось людям с ограниченными возможностями здоровья. О таких, сильных духом людях, была показана презентация. Дети с удовольствием разгадывали загадки о здоровом образе жизни, о видах спорта и отвечали на вопросы викторины «Духовность». (20 человек)</w:t>
      </w:r>
      <w:r w:rsidR="00BD007D" w:rsidRPr="00BD007D">
        <w:rPr>
          <w:rFonts w:ascii="Times New Roman" w:hAnsi="Times New Roman"/>
          <w:sz w:val="24"/>
          <w:szCs w:val="24"/>
        </w:rPr>
        <w:t xml:space="preserve"> </w:t>
      </w:r>
      <w:r w:rsidRPr="001F6A02">
        <w:rPr>
          <w:rFonts w:ascii="Times New Roman" w:hAnsi="Times New Roman"/>
          <w:sz w:val="24"/>
          <w:szCs w:val="24"/>
        </w:rPr>
        <w:t xml:space="preserve">В областной информационной акции «Твори добро от всей души» приняли участие 2 отдела МКУ «Межпоселенческая библиотека» МО Киренский район: отдел обслуживания взрослого населения и отдел обслуживания детского населения, находящиеся в разных зданиях. Общее количество мероприятий составило - 8, число участников на мероприятиях -  157 человек. </w:t>
      </w:r>
    </w:p>
    <w:p w:rsidR="001F6A02" w:rsidRPr="006C06FC" w:rsidRDefault="001F6A02" w:rsidP="00E550D1">
      <w:pPr>
        <w:numPr>
          <w:ilvl w:val="0"/>
          <w:numId w:val="17"/>
        </w:numPr>
        <w:shd w:val="clear" w:color="auto" w:fill="FFFFFF"/>
        <w:spacing w:after="0"/>
        <w:jc w:val="both"/>
        <w:rPr>
          <w:rFonts w:ascii="Times New Roman" w:hAnsi="Times New Roman"/>
          <w:sz w:val="24"/>
          <w:szCs w:val="24"/>
        </w:rPr>
      </w:pPr>
      <w:r w:rsidRPr="006C06FC">
        <w:rPr>
          <w:rFonts w:ascii="Times New Roman" w:eastAsia="Times New Roman" w:hAnsi="Times New Roman"/>
          <w:color w:val="202730"/>
          <w:sz w:val="24"/>
          <w:szCs w:val="24"/>
          <w:lang w:eastAsia="ru-RU"/>
        </w:rPr>
        <w:t>27 ноября 2018 года - Всемирный день благотвор</w:t>
      </w:r>
      <w:r>
        <w:rPr>
          <w:rFonts w:ascii="Times New Roman" w:eastAsia="Times New Roman" w:hAnsi="Times New Roman"/>
          <w:color w:val="202730"/>
          <w:sz w:val="24"/>
          <w:szCs w:val="24"/>
          <w:lang w:eastAsia="ru-RU"/>
        </w:rPr>
        <w:t>ительности.</w:t>
      </w:r>
      <w:r w:rsidR="00E550D1">
        <w:rPr>
          <w:rFonts w:ascii="Times New Roman" w:eastAsia="Times New Roman" w:hAnsi="Times New Roman"/>
          <w:color w:val="202730"/>
          <w:sz w:val="24"/>
          <w:szCs w:val="24"/>
          <w:lang w:eastAsia="ru-RU"/>
        </w:rPr>
        <w:t xml:space="preserve"> </w:t>
      </w:r>
      <w:r>
        <w:rPr>
          <w:rFonts w:ascii="Times New Roman" w:eastAsia="Times New Roman" w:hAnsi="Times New Roman"/>
          <w:color w:val="202730"/>
          <w:sz w:val="24"/>
          <w:szCs w:val="24"/>
          <w:lang w:eastAsia="ru-RU"/>
        </w:rPr>
        <w:t>В этот день проходила</w:t>
      </w:r>
      <w:r w:rsidRPr="006C06FC">
        <w:rPr>
          <w:rFonts w:ascii="Times New Roman" w:eastAsia="Times New Roman" w:hAnsi="Times New Roman"/>
          <w:color w:val="202730"/>
          <w:sz w:val="24"/>
          <w:szCs w:val="24"/>
          <w:lang w:eastAsia="ru-RU"/>
        </w:rPr>
        <w:t xml:space="preserve"> глобальная инициатива по продвижению идей благотворительности под названием </w:t>
      </w:r>
      <w:r w:rsidRPr="006C06FC">
        <w:rPr>
          <w:rFonts w:ascii="Times New Roman" w:eastAsia="Times New Roman" w:hAnsi="Times New Roman"/>
          <w:b/>
          <w:bCs/>
          <w:color w:val="202730"/>
          <w:sz w:val="24"/>
          <w:szCs w:val="24"/>
          <w:lang w:eastAsia="ru-RU"/>
        </w:rPr>
        <w:t>#ЩедрыйВторник</w:t>
      </w:r>
      <w:r w:rsidRPr="006C06FC">
        <w:rPr>
          <w:rFonts w:ascii="Times New Roman" w:eastAsia="Times New Roman" w:hAnsi="Times New Roman"/>
          <w:color w:val="202730"/>
          <w:sz w:val="24"/>
          <w:szCs w:val="24"/>
          <w:lang w:eastAsia="ru-RU"/>
        </w:rPr>
        <w:t>.</w:t>
      </w:r>
      <w:r>
        <w:rPr>
          <w:rFonts w:ascii="Times New Roman" w:eastAsia="Times New Roman" w:hAnsi="Times New Roman"/>
          <w:color w:val="202730"/>
          <w:sz w:val="24"/>
          <w:szCs w:val="24"/>
          <w:lang w:eastAsia="ru-RU"/>
        </w:rPr>
        <w:t xml:space="preserve"> </w:t>
      </w:r>
      <w:r w:rsidRPr="006C06FC">
        <w:rPr>
          <w:rFonts w:ascii="Times New Roman" w:eastAsia="Times New Roman" w:hAnsi="Times New Roman"/>
          <w:color w:val="202730"/>
          <w:sz w:val="24"/>
          <w:szCs w:val="24"/>
          <w:lang w:eastAsia="ru-RU"/>
        </w:rPr>
        <w:t>Движение родилось в 2012 году и получило распространение в более чем 100 странах мира.</w:t>
      </w:r>
      <w:r>
        <w:rPr>
          <w:rFonts w:ascii="Times New Roman" w:eastAsia="Times New Roman" w:hAnsi="Times New Roman"/>
          <w:color w:val="202730"/>
          <w:sz w:val="24"/>
          <w:szCs w:val="24"/>
          <w:lang w:eastAsia="ru-RU"/>
        </w:rPr>
        <w:t xml:space="preserve"> Работники МКУ «Межпоселенческая библиотека» МО Киренский район </w:t>
      </w:r>
      <w:r w:rsidRPr="006C06FC">
        <w:rPr>
          <w:rFonts w:ascii="Times New Roman" w:eastAsia="Times New Roman" w:hAnsi="Times New Roman"/>
          <w:color w:val="202730"/>
          <w:sz w:val="24"/>
          <w:szCs w:val="24"/>
          <w:lang w:eastAsia="ru-RU"/>
        </w:rPr>
        <w:t>не оста</w:t>
      </w:r>
      <w:r>
        <w:rPr>
          <w:rFonts w:ascii="Times New Roman" w:eastAsia="Times New Roman" w:hAnsi="Times New Roman"/>
          <w:color w:val="202730"/>
          <w:sz w:val="24"/>
          <w:szCs w:val="24"/>
          <w:lang w:eastAsia="ru-RU"/>
        </w:rPr>
        <w:t>лись</w:t>
      </w:r>
      <w:r w:rsidRPr="006C06FC">
        <w:rPr>
          <w:rFonts w:ascii="Times New Roman" w:eastAsia="Times New Roman" w:hAnsi="Times New Roman"/>
          <w:color w:val="202730"/>
          <w:sz w:val="24"/>
          <w:szCs w:val="24"/>
          <w:lang w:eastAsia="ru-RU"/>
        </w:rPr>
        <w:t xml:space="preserve"> в стороне, поддержа</w:t>
      </w:r>
      <w:r>
        <w:rPr>
          <w:rFonts w:ascii="Times New Roman" w:eastAsia="Times New Roman" w:hAnsi="Times New Roman"/>
          <w:color w:val="202730"/>
          <w:sz w:val="24"/>
          <w:szCs w:val="24"/>
          <w:lang w:eastAsia="ru-RU"/>
        </w:rPr>
        <w:t>ли</w:t>
      </w:r>
      <w:r w:rsidRPr="006C06FC">
        <w:rPr>
          <w:rFonts w:ascii="Times New Roman" w:eastAsia="Times New Roman" w:hAnsi="Times New Roman"/>
          <w:color w:val="202730"/>
          <w:sz w:val="24"/>
          <w:szCs w:val="24"/>
          <w:lang w:eastAsia="ru-RU"/>
        </w:rPr>
        <w:t xml:space="preserve"> и приня</w:t>
      </w:r>
      <w:r>
        <w:rPr>
          <w:rFonts w:ascii="Times New Roman" w:eastAsia="Times New Roman" w:hAnsi="Times New Roman"/>
          <w:color w:val="202730"/>
          <w:sz w:val="24"/>
          <w:szCs w:val="24"/>
          <w:lang w:eastAsia="ru-RU"/>
        </w:rPr>
        <w:t>ли</w:t>
      </w:r>
      <w:r w:rsidRPr="006C06FC">
        <w:rPr>
          <w:rFonts w:ascii="Times New Roman" w:eastAsia="Times New Roman" w:hAnsi="Times New Roman"/>
          <w:color w:val="202730"/>
          <w:sz w:val="24"/>
          <w:szCs w:val="24"/>
          <w:lang w:eastAsia="ru-RU"/>
        </w:rPr>
        <w:t xml:space="preserve"> активное участие в данной инициативе! </w:t>
      </w:r>
      <w:r>
        <w:rPr>
          <w:rFonts w:ascii="Times New Roman" w:eastAsia="Times New Roman" w:hAnsi="Times New Roman"/>
          <w:color w:val="202730"/>
          <w:sz w:val="24"/>
          <w:szCs w:val="24"/>
          <w:lang w:eastAsia="ru-RU"/>
        </w:rPr>
        <w:t>Акция</w:t>
      </w:r>
      <w:r w:rsidRPr="006C06FC">
        <w:rPr>
          <w:rFonts w:ascii="Times New Roman" w:eastAsia="Times New Roman" w:hAnsi="Times New Roman"/>
          <w:color w:val="202730"/>
          <w:sz w:val="24"/>
          <w:szCs w:val="24"/>
          <w:lang w:eastAsia="ru-RU"/>
        </w:rPr>
        <w:t xml:space="preserve"> под названием «Передай добро другому»</w:t>
      </w:r>
      <w:r>
        <w:rPr>
          <w:rFonts w:ascii="Times New Roman" w:eastAsia="Times New Roman" w:hAnsi="Times New Roman"/>
          <w:color w:val="202730"/>
          <w:sz w:val="24"/>
          <w:szCs w:val="24"/>
          <w:lang w:eastAsia="ru-RU"/>
        </w:rPr>
        <w:t xml:space="preserve"> прошла в рамках эко-путешествия «Байкал – бесценный дар природы» для детей с ограниченными возможностями здоровья и воспитанников ГОКУ ИО «Специальная (коррекционная) школа-интернат г. Киренска».</w:t>
      </w:r>
      <w:r w:rsidRPr="000A6F49">
        <w:rPr>
          <w:rFonts w:ascii="Times New Roman" w:eastAsia="Times New Roman" w:hAnsi="Times New Roman"/>
          <w:color w:val="202730"/>
          <w:sz w:val="24"/>
          <w:szCs w:val="24"/>
          <w:lang w:eastAsia="ru-RU"/>
        </w:rPr>
        <w:t xml:space="preserve"> </w:t>
      </w:r>
      <w:r>
        <w:rPr>
          <w:rFonts w:ascii="Times New Roman" w:eastAsia="Times New Roman" w:hAnsi="Times New Roman"/>
          <w:color w:val="202730"/>
          <w:sz w:val="24"/>
          <w:szCs w:val="24"/>
          <w:lang w:eastAsia="ru-RU"/>
        </w:rPr>
        <w:t xml:space="preserve">Закончилось мероприятие чаепитием, что стало приятной неожиданностью для детей. </w:t>
      </w:r>
    </w:p>
    <w:p w:rsidR="0046354D" w:rsidRDefault="0046354D" w:rsidP="0046354D">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Отдел обслуживания детского населения МКУ «Межпоселенческая библиотека» МО Киренский район:</w:t>
      </w:r>
    </w:p>
    <w:p w:rsidR="0046354D" w:rsidRDefault="0046354D" w:rsidP="0046354D">
      <w:pPr>
        <w:shd w:val="clear" w:color="auto" w:fill="FFFFFF"/>
        <w:spacing w:after="0" w:line="240" w:lineRule="auto"/>
        <w:jc w:val="both"/>
        <w:rPr>
          <w:rFonts w:ascii="Times New Roman" w:eastAsia="Times New Roman" w:hAnsi="Times New Roman"/>
          <w:iCs/>
          <w:sz w:val="24"/>
          <w:szCs w:val="24"/>
        </w:rPr>
      </w:pPr>
      <w:r w:rsidRPr="0046354D">
        <w:rPr>
          <w:rFonts w:ascii="Times New Roman" w:hAnsi="Times New Roman"/>
          <w:sz w:val="24"/>
          <w:szCs w:val="24"/>
        </w:rPr>
        <w:t>2018 год был объявлен Годом</w:t>
      </w:r>
      <w:r w:rsidRPr="0046354D">
        <w:rPr>
          <w:rFonts w:ascii="Times New Roman" w:hAnsi="Times New Roman"/>
          <w:color w:val="000000"/>
          <w:sz w:val="24"/>
          <w:szCs w:val="24"/>
        </w:rPr>
        <w:t xml:space="preserve"> волонтерства.</w:t>
      </w:r>
      <w:r w:rsidRPr="0046354D">
        <w:rPr>
          <w:rFonts w:ascii="Times New Roman" w:eastAsia="Times New Roman" w:hAnsi="Times New Roman"/>
          <w:b/>
          <w:iCs/>
          <w:sz w:val="24"/>
          <w:szCs w:val="24"/>
        </w:rPr>
        <w:t xml:space="preserve"> </w:t>
      </w:r>
      <w:r w:rsidRPr="0046354D">
        <w:rPr>
          <w:rFonts w:ascii="Times New Roman" w:eastAsia="Times New Roman" w:hAnsi="Times New Roman"/>
          <w:iCs/>
          <w:sz w:val="24"/>
          <w:szCs w:val="24"/>
        </w:rPr>
        <w:t xml:space="preserve">Многие библиотеки принимали участие в волонтерском движении вместе со своими читателями. Это и всевозможные акции благотворительности, помощь маломобильным  жителям,  читателям, уборка улиц и территорий у библиотеки. Коллектив ООДН принял участие в акции </w:t>
      </w:r>
      <w:r>
        <w:rPr>
          <w:rFonts w:ascii="Times New Roman" w:eastAsia="Times New Roman" w:hAnsi="Times New Roman"/>
          <w:iCs/>
          <w:sz w:val="24"/>
          <w:szCs w:val="24"/>
        </w:rPr>
        <w:t xml:space="preserve">по уборке от мусора </w:t>
      </w:r>
      <w:r w:rsidRPr="0046354D">
        <w:rPr>
          <w:rFonts w:ascii="Times New Roman" w:eastAsia="Times New Roman" w:hAnsi="Times New Roman"/>
          <w:iCs/>
          <w:sz w:val="24"/>
          <w:szCs w:val="24"/>
        </w:rPr>
        <w:t>берега реки Лена. Библиотекари ООДН приняли участие в конкурсе «Книжная полка», который ГБУК ИОГУНБ им. И.И. Молчанова-Сибирского проводит совместно с Благотворительным фондом им. Ю. Тена, при поддержке Министерства культуры и архивов Иркутской области и посетили детское отделение районной больницы,</w:t>
      </w:r>
      <w:r>
        <w:rPr>
          <w:rFonts w:ascii="Times New Roman" w:eastAsia="Times New Roman" w:hAnsi="Times New Roman"/>
          <w:iCs/>
          <w:sz w:val="24"/>
          <w:szCs w:val="24"/>
        </w:rPr>
        <w:t xml:space="preserve"> </w:t>
      </w:r>
      <w:r w:rsidRPr="0046354D">
        <w:rPr>
          <w:rFonts w:ascii="Times New Roman" w:eastAsia="Times New Roman" w:hAnsi="Times New Roman"/>
          <w:iCs/>
          <w:sz w:val="24"/>
          <w:szCs w:val="24"/>
        </w:rPr>
        <w:t>где накануне Нового года провели для детей, проходящих лечение</w:t>
      </w:r>
      <w:r>
        <w:rPr>
          <w:rFonts w:ascii="Times New Roman" w:eastAsia="Times New Roman" w:hAnsi="Times New Roman"/>
          <w:iCs/>
          <w:sz w:val="24"/>
          <w:szCs w:val="24"/>
        </w:rPr>
        <w:t>,</w:t>
      </w:r>
      <w:r w:rsidRPr="0046354D">
        <w:rPr>
          <w:rFonts w:ascii="Times New Roman" w:eastAsia="Times New Roman" w:hAnsi="Times New Roman"/>
          <w:iCs/>
          <w:sz w:val="24"/>
          <w:szCs w:val="24"/>
        </w:rPr>
        <w:t xml:space="preserve"> развлекательные конкурсы с вручением памятных подарков и сладостей. Мероприятие порадовало и ребятишек, и их родителей. А на книжной полке, организованной в игровом зале больницы, оставили для детей яркие детские журналы и книги.</w:t>
      </w:r>
    </w:p>
    <w:p w:rsidR="00BD007D" w:rsidRDefault="0046354D" w:rsidP="00BD007D">
      <w:pPr>
        <w:shd w:val="clear" w:color="auto" w:fill="FFFFFF"/>
        <w:spacing w:after="0" w:line="240" w:lineRule="auto"/>
        <w:jc w:val="both"/>
        <w:rPr>
          <w:rFonts w:ascii="Times New Roman" w:eastAsia="Times New Roman" w:hAnsi="Times New Roman"/>
          <w:iCs/>
          <w:sz w:val="24"/>
          <w:szCs w:val="24"/>
        </w:rPr>
      </w:pPr>
      <w:r w:rsidRPr="0046354D">
        <w:rPr>
          <w:rFonts w:ascii="Times New Roman" w:hAnsi="Times New Roman"/>
          <w:color w:val="000000"/>
          <w:sz w:val="24"/>
          <w:szCs w:val="24"/>
        </w:rPr>
        <w:t xml:space="preserve">В Иркутской области </w:t>
      </w:r>
      <w:r w:rsidRPr="0046354D">
        <w:rPr>
          <w:rFonts w:ascii="Times New Roman" w:hAnsi="Times New Roman"/>
          <w:b/>
          <w:color w:val="000000"/>
          <w:sz w:val="24"/>
          <w:szCs w:val="24"/>
        </w:rPr>
        <w:t>2018</w:t>
      </w:r>
      <w:r w:rsidRPr="0046354D">
        <w:rPr>
          <w:rFonts w:ascii="Times New Roman" w:hAnsi="Times New Roman"/>
          <w:color w:val="000000"/>
          <w:sz w:val="24"/>
          <w:szCs w:val="24"/>
        </w:rPr>
        <w:t xml:space="preserve"> год по предложению </w:t>
      </w:r>
      <w:r>
        <w:rPr>
          <w:rFonts w:ascii="Times New Roman" w:hAnsi="Times New Roman"/>
          <w:color w:val="000000"/>
          <w:sz w:val="24"/>
          <w:szCs w:val="24"/>
        </w:rPr>
        <w:t>г</w:t>
      </w:r>
      <w:r w:rsidRPr="0046354D">
        <w:rPr>
          <w:rFonts w:ascii="Times New Roman" w:hAnsi="Times New Roman"/>
          <w:color w:val="000000"/>
          <w:sz w:val="24"/>
          <w:szCs w:val="24"/>
        </w:rPr>
        <w:t xml:space="preserve">убернатора был объявлен </w:t>
      </w:r>
      <w:r w:rsidRPr="0046354D">
        <w:rPr>
          <w:rFonts w:ascii="Times New Roman" w:hAnsi="Times New Roman"/>
          <w:color w:val="000000"/>
          <w:sz w:val="24"/>
          <w:szCs w:val="24"/>
          <w:u w:val="single"/>
        </w:rPr>
        <w:t>Годом Байкала</w:t>
      </w:r>
      <w:r w:rsidRPr="0046354D">
        <w:rPr>
          <w:rFonts w:ascii="Times New Roman" w:hAnsi="Times New Roman"/>
          <w:color w:val="000000"/>
          <w:sz w:val="24"/>
          <w:szCs w:val="24"/>
        </w:rPr>
        <w:t>. Много книжных выставок, видео</w:t>
      </w:r>
      <w:r>
        <w:rPr>
          <w:rFonts w:ascii="Times New Roman" w:hAnsi="Times New Roman"/>
          <w:color w:val="000000"/>
          <w:sz w:val="24"/>
          <w:szCs w:val="24"/>
        </w:rPr>
        <w:t>-</w:t>
      </w:r>
      <w:r w:rsidRPr="0046354D">
        <w:rPr>
          <w:rFonts w:ascii="Times New Roman" w:hAnsi="Times New Roman"/>
          <w:color w:val="000000"/>
          <w:sz w:val="24"/>
          <w:szCs w:val="24"/>
        </w:rPr>
        <w:t>экскурсий, викторин было посвящено именно этой теме: «</w:t>
      </w:r>
      <w:r w:rsidRPr="0046354D">
        <w:rPr>
          <w:rFonts w:ascii="Times New Roman" w:hAnsi="Times New Roman"/>
          <w:sz w:val="24"/>
          <w:szCs w:val="24"/>
        </w:rPr>
        <w:t>Я познаю Байкал»</w:t>
      </w:r>
      <w:r>
        <w:rPr>
          <w:rFonts w:ascii="Times New Roman" w:hAnsi="Times New Roman"/>
          <w:sz w:val="24"/>
          <w:szCs w:val="24"/>
        </w:rPr>
        <w:t xml:space="preserve"> </w:t>
      </w:r>
      <w:r w:rsidRPr="0046354D">
        <w:rPr>
          <w:rFonts w:ascii="Times New Roman" w:hAnsi="Times New Roman"/>
          <w:sz w:val="24"/>
          <w:szCs w:val="24"/>
        </w:rPr>
        <w:t>-</w:t>
      </w:r>
      <w:r>
        <w:rPr>
          <w:rFonts w:ascii="Times New Roman" w:hAnsi="Times New Roman"/>
          <w:sz w:val="24"/>
          <w:szCs w:val="24"/>
        </w:rPr>
        <w:t xml:space="preserve"> </w:t>
      </w:r>
      <w:r w:rsidRPr="0046354D">
        <w:rPr>
          <w:rFonts w:ascii="Times New Roman" w:hAnsi="Times New Roman"/>
          <w:sz w:val="24"/>
          <w:szCs w:val="24"/>
        </w:rPr>
        <w:t>экологический час -</w:t>
      </w:r>
      <w:r>
        <w:rPr>
          <w:rFonts w:ascii="Times New Roman" w:hAnsi="Times New Roman"/>
          <w:sz w:val="24"/>
          <w:szCs w:val="24"/>
        </w:rPr>
        <w:t xml:space="preserve"> </w:t>
      </w:r>
      <w:r w:rsidRPr="0046354D">
        <w:rPr>
          <w:rFonts w:ascii="Times New Roman" w:hAnsi="Times New Roman"/>
          <w:sz w:val="24"/>
          <w:szCs w:val="24"/>
        </w:rPr>
        <w:t>ООДН,</w:t>
      </w:r>
      <w:r w:rsidRPr="0046354D">
        <w:rPr>
          <w:rFonts w:ascii="Times New Roman" w:hAnsi="Times New Roman"/>
          <w:color w:val="000000"/>
          <w:sz w:val="24"/>
          <w:szCs w:val="24"/>
        </w:rPr>
        <w:t xml:space="preserve"> «</w:t>
      </w:r>
      <w:r w:rsidRPr="0046354D">
        <w:rPr>
          <w:rFonts w:ascii="Times New Roman" w:hAnsi="Times New Roman"/>
          <w:sz w:val="24"/>
          <w:szCs w:val="24"/>
        </w:rPr>
        <w:t>Байкал – жемчужина Сибири» ф.№</w:t>
      </w:r>
      <w:r>
        <w:rPr>
          <w:rFonts w:ascii="Times New Roman" w:hAnsi="Times New Roman"/>
          <w:sz w:val="24"/>
          <w:szCs w:val="24"/>
        </w:rPr>
        <w:t xml:space="preserve"> </w:t>
      </w:r>
      <w:r w:rsidRPr="0046354D">
        <w:rPr>
          <w:rFonts w:ascii="Times New Roman" w:hAnsi="Times New Roman"/>
          <w:sz w:val="24"/>
          <w:szCs w:val="24"/>
        </w:rPr>
        <w:t>2,</w:t>
      </w:r>
      <w:r>
        <w:rPr>
          <w:rFonts w:ascii="Times New Roman" w:hAnsi="Times New Roman"/>
          <w:sz w:val="24"/>
          <w:szCs w:val="24"/>
        </w:rPr>
        <w:t xml:space="preserve"> </w:t>
      </w:r>
      <w:r w:rsidRPr="0046354D">
        <w:rPr>
          <w:rFonts w:ascii="Times New Roman" w:hAnsi="Times New Roman"/>
          <w:sz w:val="24"/>
          <w:szCs w:val="24"/>
        </w:rPr>
        <w:t>№4, «Голубое око Сибири»</w:t>
      </w:r>
      <w:r>
        <w:rPr>
          <w:rFonts w:ascii="Times New Roman" w:hAnsi="Times New Roman"/>
          <w:sz w:val="24"/>
          <w:szCs w:val="24"/>
        </w:rPr>
        <w:t xml:space="preserve"> </w:t>
      </w:r>
      <w:r w:rsidRPr="0046354D">
        <w:rPr>
          <w:rFonts w:ascii="Times New Roman" w:hAnsi="Times New Roman"/>
          <w:sz w:val="24"/>
          <w:szCs w:val="24"/>
        </w:rPr>
        <w:t>-</w:t>
      </w:r>
      <w:r>
        <w:rPr>
          <w:rFonts w:ascii="Times New Roman" w:hAnsi="Times New Roman"/>
          <w:sz w:val="24"/>
          <w:szCs w:val="24"/>
        </w:rPr>
        <w:t xml:space="preserve"> </w:t>
      </w:r>
      <w:r w:rsidRPr="0046354D">
        <w:rPr>
          <w:rFonts w:ascii="Times New Roman" w:hAnsi="Times New Roman"/>
          <w:sz w:val="24"/>
          <w:szCs w:val="24"/>
        </w:rPr>
        <w:t>познавательный час ф.№</w:t>
      </w:r>
      <w:r>
        <w:rPr>
          <w:rFonts w:ascii="Times New Roman" w:hAnsi="Times New Roman"/>
          <w:sz w:val="24"/>
          <w:szCs w:val="24"/>
        </w:rPr>
        <w:t xml:space="preserve"> </w:t>
      </w:r>
      <w:r w:rsidRPr="0046354D">
        <w:rPr>
          <w:rFonts w:ascii="Times New Roman" w:hAnsi="Times New Roman"/>
          <w:sz w:val="24"/>
          <w:szCs w:val="24"/>
        </w:rPr>
        <w:t>4, «Байкал – священный дар природы» -</w:t>
      </w:r>
      <w:r>
        <w:rPr>
          <w:rFonts w:ascii="Times New Roman" w:hAnsi="Times New Roman"/>
          <w:sz w:val="24"/>
          <w:szCs w:val="24"/>
        </w:rPr>
        <w:t xml:space="preserve"> </w:t>
      </w:r>
      <w:r w:rsidRPr="0046354D">
        <w:rPr>
          <w:rFonts w:ascii="Times New Roman" w:hAnsi="Times New Roman"/>
          <w:sz w:val="24"/>
          <w:szCs w:val="24"/>
        </w:rPr>
        <w:t>ф.</w:t>
      </w:r>
      <w:r>
        <w:rPr>
          <w:rFonts w:ascii="Times New Roman" w:hAnsi="Times New Roman"/>
          <w:sz w:val="24"/>
          <w:szCs w:val="24"/>
        </w:rPr>
        <w:t xml:space="preserve"> </w:t>
      </w:r>
      <w:r w:rsidRPr="0046354D">
        <w:rPr>
          <w:rFonts w:ascii="Times New Roman" w:hAnsi="Times New Roman"/>
          <w:sz w:val="24"/>
          <w:szCs w:val="24"/>
        </w:rPr>
        <w:t>№9, «Я познаю Байкал»</w:t>
      </w:r>
      <w:r>
        <w:rPr>
          <w:rFonts w:ascii="Times New Roman" w:hAnsi="Times New Roman"/>
          <w:sz w:val="24"/>
          <w:szCs w:val="24"/>
        </w:rPr>
        <w:t xml:space="preserve"> </w:t>
      </w:r>
      <w:r w:rsidRPr="0046354D">
        <w:rPr>
          <w:rFonts w:ascii="Times New Roman" w:hAnsi="Times New Roman"/>
          <w:sz w:val="24"/>
          <w:szCs w:val="24"/>
        </w:rPr>
        <w:t>-</w:t>
      </w:r>
      <w:r>
        <w:rPr>
          <w:rFonts w:ascii="Times New Roman" w:hAnsi="Times New Roman"/>
          <w:sz w:val="24"/>
          <w:szCs w:val="24"/>
        </w:rPr>
        <w:t xml:space="preserve"> </w:t>
      </w:r>
      <w:r w:rsidRPr="0046354D">
        <w:rPr>
          <w:rFonts w:ascii="Times New Roman" w:hAnsi="Times New Roman"/>
          <w:sz w:val="24"/>
          <w:szCs w:val="24"/>
        </w:rPr>
        <w:t>викторина ф.№</w:t>
      </w:r>
      <w:r>
        <w:rPr>
          <w:rFonts w:ascii="Times New Roman" w:hAnsi="Times New Roman"/>
          <w:sz w:val="24"/>
          <w:szCs w:val="24"/>
        </w:rPr>
        <w:t xml:space="preserve"> </w:t>
      </w:r>
      <w:r w:rsidRPr="0046354D">
        <w:rPr>
          <w:rFonts w:ascii="Times New Roman" w:hAnsi="Times New Roman"/>
          <w:sz w:val="24"/>
          <w:szCs w:val="24"/>
        </w:rPr>
        <w:t>12, «Священный Байкал»</w:t>
      </w:r>
      <w:r w:rsidR="00936BBF">
        <w:rPr>
          <w:rFonts w:ascii="Times New Roman" w:hAnsi="Times New Roman"/>
          <w:sz w:val="24"/>
          <w:szCs w:val="24"/>
        </w:rPr>
        <w:t xml:space="preserve"> </w:t>
      </w:r>
      <w:r w:rsidRPr="0046354D">
        <w:rPr>
          <w:rFonts w:ascii="Times New Roman" w:hAnsi="Times New Roman"/>
          <w:sz w:val="24"/>
          <w:szCs w:val="24"/>
        </w:rPr>
        <w:t>-</w:t>
      </w:r>
      <w:r w:rsidR="00936BBF">
        <w:rPr>
          <w:rFonts w:ascii="Times New Roman" w:hAnsi="Times New Roman"/>
          <w:sz w:val="24"/>
          <w:szCs w:val="24"/>
        </w:rPr>
        <w:t xml:space="preserve"> </w:t>
      </w:r>
      <w:r w:rsidRPr="0046354D">
        <w:rPr>
          <w:rFonts w:ascii="Times New Roman" w:hAnsi="Times New Roman"/>
          <w:sz w:val="24"/>
          <w:szCs w:val="24"/>
        </w:rPr>
        <w:t>ф.№</w:t>
      </w:r>
      <w:r w:rsidR="00936BBF">
        <w:rPr>
          <w:rFonts w:ascii="Times New Roman" w:hAnsi="Times New Roman"/>
          <w:sz w:val="24"/>
          <w:szCs w:val="24"/>
        </w:rPr>
        <w:t xml:space="preserve"> </w:t>
      </w:r>
      <w:r w:rsidRPr="0046354D">
        <w:rPr>
          <w:rFonts w:ascii="Times New Roman" w:hAnsi="Times New Roman"/>
          <w:sz w:val="24"/>
          <w:szCs w:val="24"/>
        </w:rPr>
        <w:t>15 и т.д.</w:t>
      </w:r>
    </w:p>
    <w:p w:rsidR="0046354D" w:rsidRPr="00BD007D" w:rsidRDefault="0046354D" w:rsidP="00BD007D">
      <w:pPr>
        <w:shd w:val="clear" w:color="auto" w:fill="FFFFFF"/>
        <w:spacing w:after="0" w:line="240" w:lineRule="auto"/>
        <w:jc w:val="both"/>
        <w:rPr>
          <w:rFonts w:ascii="Times New Roman" w:eastAsia="Times New Roman" w:hAnsi="Times New Roman"/>
          <w:iCs/>
          <w:sz w:val="24"/>
          <w:szCs w:val="24"/>
        </w:rPr>
      </w:pPr>
      <w:r w:rsidRPr="0046354D">
        <w:rPr>
          <w:rFonts w:ascii="Times New Roman" w:hAnsi="Times New Roman"/>
          <w:b/>
          <w:color w:val="000000"/>
          <w:sz w:val="24"/>
          <w:szCs w:val="24"/>
        </w:rPr>
        <w:t xml:space="preserve">2018 год – </w:t>
      </w:r>
      <w:r w:rsidRPr="0046354D">
        <w:rPr>
          <w:rFonts w:ascii="Times New Roman" w:hAnsi="Times New Roman"/>
          <w:color w:val="000000"/>
          <w:sz w:val="24"/>
          <w:szCs w:val="24"/>
          <w:u w:val="single"/>
        </w:rPr>
        <w:t>юбилейный  год для Детской библиотеки</w:t>
      </w:r>
      <w:r w:rsidRPr="0046354D">
        <w:rPr>
          <w:rFonts w:ascii="Times New Roman" w:hAnsi="Times New Roman"/>
          <w:b/>
          <w:color w:val="000000"/>
          <w:sz w:val="24"/>
          <w:szCs w:val="24"/>
        </w:rPr>
        <w:t xml:space="preserve">. 5 мая 1938г. </w:t>
      </w:r>
      <w:r w:rsidRPr="0046354D">
        <w:rPr>
          <w:rFonts w:ascii="Times New Roman" w:hAnsi="Times New Roman"/>
          <w:color w:val="000000"/>
          <w:sz w:val="24"/>
          <w:szCs w:val="24"/>
        </w:rPr>
        <w:t>в г.</w:t>
      </w:r>
      <w:r w:rsidRPr="0046354D">
        <w:rPr>
          <w:rFonts w:ascii="Times New Roman" w:hAnsi="Times New Roman"/>
          <w:b/>
          <w:color w:val="000000"/>
          <w:sz w:val="24"/>
          <w:szCs w:val="24"/>
        </w:rPr>
        <w:t xml:space="preserve"> </w:t>
      </w:r>
      <w:r w:rsidRPr="0046354D">
        <w:rPr>
          <w:rFonts w:ascii="Times New Roman" w:hAnsi="Times New Roman"/>
          <w:color w:val="000000"/>
          <w:sz w:val="24"/>
          <w:szCs w:val="24"/>
        </w:rPr>
        <w:t>Киренске была открыта Детская библиотека</w:t>
      </w:r>
      <w:r w:rsidR="00BD007D">
        <w:rPr>
          <w:rFonts w:ascii="Times New Roman" w:hAnsi="Times New Roman"/>
          <w:color w:val="000000"/>
          <w:sz w:val="24"/>
          <w:szCs w:val="24"/>
        </w:rPr>
        <w:t>.</w:t>
      </w:r>
      <w:r w:rsidRPr="0046354D">
        <w:rPr>
          <w:rFonts w:ascii="Times New Roman" w:hAnsi="Times New Roman"/>
          <w:color w:val="000000"/>
          <w:sz w:val="24"/>
          <w:szCs w:val="24"/>
        </w:rPr>
        <w:t xml:space="preserve"> </w:t>
      </w:r>
      <w:r w:rsidRPr="0046354D">
        <w:rPr>
          <w:rFonts w:ascii="Times New Roman" w:hAnsi="Times New Roman"/>
          <w:b/>
          <w:color w:val="000000"/>
          <w:sz w:val="24"/>
          <w:szCs w:val="24"/>
        </w:rPr>
        <w:t>Библиотеке исполнилось 80 лет.</w:t>
      </w:r>
      <w:r w:rsidR="00BD007D">
        <w:rPr>
          <w:rFonts w:ascii="Times New Roman" w:hAnsi="Times New Roman"/>
          <w:iCs/>
          <w:sz w:val="24"/>
          <w:szCs w:val="24"/>
        </w:rPr>
        <w:t xml:space="preserve"> </w:t>
      </w:r>
      <w:r w:rsidRPr="0046354D">
        <w:rPr>
          <w:rFonts w:ascii="Times New Roman" w:hAnsi="Times New Roman"/>
          <w:b/>
          <w:iCs/>
          <w:sz w:val="24"/>
          <w:szCs w:val="24"/>
        </w:rPr>
        <w:t>С 30 ноября 2007г</w:t>
      </w:r>
      <w:r w:rsidRPr="0046354D">
        <w:rPr>
          <w:rFonts w:ascii="Times New Roman" w:hAnsi="Times New Roman"/>
          <w:b/>
          <w:color w:val="000000"/>
          <w:sz w:val="24"/>
          <w:szCs w:val="24"/>
        </w:rPr>
        <w:t xml:space="preserve"> </w:t>
      </w:r>
      <w:r w:rsidR="00BD007D">
        <w:rPr>
          <w:rFonts w:ascii="Times New Roman" w:hAnsi="Times New Roman"/>
          <w:b/>
          <w:color w:val="000000"/>
          <w:sz w:val="24"/>
          <w:szCs w:val="24"/>
        </w:rPr>
        <w:t xml:space="preserve">- </w:t>
      </w:r>
      <w:r w:rsidRPr="0046354D">
        <w:rPr>
          <w:rFonts w:ascii="Times New Roman" w:hAnsi="Times New Roman"/>
          <w:color w:val="000000"/>
          <w:sz w:val="24"/>
          <w:szCs w:val="24"/>
        </w:rPr>
        <w:t>это Отдел по обслуживанию детского населения МКУ «Межпоселенческая библиотека» МО Киренский район. Мероприятия по краеведению, все экскурсии,</w:t>
      </w:r>
      <w:r w:rsidR="00BD007D">
        <w:rPr>
          <w:rFonts w:ascii="Times New Roman" w:hAnsi="Times New Roman"/>
          <w:color w:val="000000"/>
          <w:sz w:val="24"/>
          <w:szCs w:val="24"/>
        </w:rPr>
        <w:t xml:space="preserve"> </w:t>
      </w:r>
      <w:r w:rsidRPr="0046354D">
        <w:rPr>
          <w:rFonts w:ascii="Times New Roman" w:hAnsi="Times New Roman"/>
          <w:color w:val="000000"/>
          <w:sz w:val="24"/>
          <w:szCs w:val="24"/>
        </w:rPr>
        <w:t xml:space="preserve">которые  проводились  в течение года, были связаны с этой датой. Ребятам  рассказывали об </w:t>
      </w:r>
      <w:r w:rsidRPr="0046354D">
        <w:rPr>
          <w:rFonts w:ascii="Times New Roman" w:hAnsi="Times New Roman"/>
          <w:color w:val="000000"/>
          <w:sz w:val="24"/>
          <w:szCs w:val="24"/>
        </w:rPr>
        <w:lastRenderedPageBreak/>
        <w:t>истории библиотеки, показывали альбомы, видеофильмы, рассказывали о библиотекарях, посвятивших себя любимой работе. А подарком к юбилею мы ожидаем грядущий капитальный ремонт в 2019 году.</w:t>
      </w:r>
    </w:p>
    <w:p w:rsidR="0046354D" w:rsidRPr="0046354D" w:rsidRDefault="0046354D" w:rsidP="0046354D">
      <w:pPr>
        <w:spacing w:after="0" w:line="240" w:lineRule="auto"/>
        <w:jc w:val="both"/>
        <w:rPr>
          <w:rFonts w:ascii="Times New Roman" w:hAnsi="Times New Roman"/>
          <w:sz w:val="24"/>
          <w:szCs w:val="24"/>
        </w:rPr>
      </w:pPr>
      <w:r w:rsidRPr="0046354D">
        <w:rPr>
          <w:rFonts w:ascii="Times New Roman" w:hAnsi="Times New Roman"/>
          <w:b/>
          <w:sz w:val="24"/>
          <w:szCs w:val="24"/>
        </w:rPr>
        <w:t xml:space="preserve">В 2018 году </w:t>
      </w:r>
      <w:r w:rsidRPr="00A1187B">
        <w:rPr>
          <w:rFonts w:ascii="Times New Roman" w:hAnsi="Times New Roman"/>
          <w:sz w:val="24"/>
          <w:szCs w:val="24"/>
        </w:rPr>
        <w:t>были отмечены литературными праздниками, конкурсами, другими мероприятиями</w:t>
      </w:r>
      <w:r w:rsidRPr="0046354D">
        <w:rPr>
          <w:rFonts w:ascii="Times New Roman" w:hAnsi="Times New Roman"/>
          <w:b/>
          <w:sz w:val="24"/>
          <w:szCs w:val="24"/>
        </w:rPr>
        <w:t xml:space="preserve"> юбилейные даты известных и любимых писателей:</w:t>
      </w:r>
    </w:p>
    <w:p w:rsidR="0046354D" w:rsidRPr="0046354D" w:rsidRDefault="0046354D" w:rsidP="0046354D">
      <w:pPr>
        <w:pStyle w:val="af4"/>
        <w:numPr>
          <w:ilvl w:val="0"/>
          <w:numId w:val="16"/>
        </w:numPr>
        <w:contextualSpacing/>
        <w:jc w:val="both"/>
        <w:rPr>
          <w:sz w:val="24"/>
        </w:rPr>
      </w:pPr>
      <w:r w:rsidRPr="0046354D">
        <w:rPr>
          <w:sz w:val="24"/>
        </w:rPr>
        <w:t>105 лет со дня рождения С.В.</w:t>
      </w:r>
      <w:r w:rsidR="00A1187B">
        <w:rPr>
          <w:sz w:val="24"/>
        </w:rPr>
        <w:t xml:space="preserve"> </w:t>
      </w:r>
      <w:r w:rsidRPr="0046354D">
        <w:rPr>
          <w:sz w:val="24"/>
        </w:rPr>
        <w:t>Михалкова</w:t>
      </w:r>
    </w:p>
    <w:p w:rsidR="0046354D" w:rsidRPr="0046354D" w:rsidRDefault="0046354D" w:rsidP="0046354D">
      <w:pPr>
        <w:pStyle w:val="af4"/>
        <w:numPr>
          <w:ilvl w:val="0"/>
          <w:numId w:val="16"/>
        </w:numPr>
        <w:contextualSpacing/>
        <w:jc w:val="both"/>
        <w:rPr>
          <w:sz w:val="24"/>
        </w:rPr>
      </w:pPr>
      <w:r w:rsidRPr="0046354D">
        <w:rPr>
          <w:sz w:val="24"/>
        </w:rPr>
        <w:t>150 лет со дня рождения А.М.</w:t>
      </w:r>
      <w:r w:rsidR="00A1187B">
        <w:rPr>
          <w:sz w:val="24"/>
        </w:rPr>
        <w:t xml:space="preserve"> </w:t>
      </w:r>
      <w:r w:rsidRPr="0046354D">
        <w:rPr>
          <w:sz w:val="24"/>
        </w:rPr>
        <w:t>Горького</w:t>
      </w:r>
    </w:p>
    <w:p w:rsidR="0046354D" w:rsidRPr="0046354D" w:rsidRDefault="0046354D" w:rsidP="0046354D">
      <w:pPr>
        <w:pStyle w:val="af4"/>
        <w:numPr>
          <w:ilvl w:val="0"/>
          <w:numId w:val="16"/>
        </w:numPr>
        <w:contextualSpacing/>
        <w:jc w:val="both"/>
        <w:rPr>
          <w:sz w:val="24"/>
        </w:rPr>
      </w:pPr>
      <w:r w:rsidRPr="0046354D">
        <w:rPr>
          <w:sz w:val="24"/>
        </w:rPr>
        <w:t>85 лет со дня рождения Е.А.</w:t>
      </w:r>
      <w:r w:rsidR="00A1187B">
        <w:rPr>
          <w:sz w:val="24"/>
        </w:rPr>
        <w:t xml:space="preserve"> </w:t>
      </w:r>
      <w:r w:rsidRPr="0046354D">
        <w:rPr>
          <w:sz w:val="24"/>
        </w:rPr>
        <w:t>Евтушенко</w:t>
      </w:r>
    </w:p>
    <w:p w:rsidR="0046354D" w:rsidRPr="0046354D" w:rsidRDefault="0046354D" w:rsidP="0046354D">
      <w:pPr>
        <w:pStyle w:val="af4"/>
        <w:numPr>
          <w:ilvl w:val="0"/>
          <w:numId w:val="16"/>
        </w:numPr>
        <w:contextualSpacing/>
        <w:jc w:val="both"/>
        <w:rPr>
          <w:sz w:val="24"/>
        </w:rPr>
      </w:pPr>
      <w:r w:rsidRPr="0046354D">
        <w:rPr>
          <w:sz w:val="24"/>
        </w:rPr>
        <w:t>100 лет со дня рождения Б.В.</w:t>
      </w:r>
      <w:r w:rsidR="00A1187B">
        <w:rPr>
          <w:sz w:val="24"/>
        </w:rPr>
        <w:t xml:space="preserve"> </w:t>
      </w:r>
      <w:r w:rsidRPr="0046354D">
        <w:rPr>
          <w:sz w:val="24"/>
        </w:rPr>
        <w:t>Заходера</w:t>
      </w:r>
    </w:p>
    <w:p w:rsidR="0046354D" w:rsidRPr="0046354D" w:rsidRDefault="0046354D" w:rsidP="0046354D">
      <w:pPr>
        <w:pStyle w:val="af4"/>
        <w:numPr>
          <w:ilvl w:val="0"/>
          <w:numId w:val="16"/>
        </w:numPr>
        <w:contextualSpacing/>
        <w:jc w:val="both"/>
        <w:rPr>
          <w:sz w:val="24"/>
        </w:rPr>
      </w:pPr>
      <w:r w:rsidRPr="0046354D">
        <w:rPr>
          <w:sz w:val="24"/>
        </w:rPr>
        <w:t>200 лет со дня рождения И.С.</w:t>
      </w:r>
      <w:r w:rsidR="00A1187B">
        <w:rPr>
          <w:sz w:val="24"/>
        </w:rPr>
        <w:t xml:space="preserve"> </w:t>
      </w:r>
      <w:r w:rsidRPr="0046354D">
        <w:rPr>
          <w:sz w:val="24"/>
        </w:rPr>
        <w:t>Тургенева</w:t>
      </w:r>
    </w:p>
    <w:p w:rsidR="0046354D" w:rsidRPr="0046354D" w:rsidRDefault="0046354D" w:rsidP="0046354D">
      <w:pPr>
        <w:pStyle w:val="af4"/>
        <w:numPr>
          <w:ilvl w:val="0"/>
          <w:numId w:val="16"/>
        </w:numPr>
        <w:contextualSpacing/>
        <w:jc w:val="both"/>
        <w:rPr>
          <w:sz w:val="24"/>
        </w:rPr>
      </w:pPr>
      <w:r w:rsidRPr="0046354D">
        <w:rPr>
          <w:sz w:val="24"/>
        </w:rPr>
        <w:t>105 лет со дня рождения В.Ю.</w:t>
      </w:r>
      <w:r w:rsidR="00A1187B">
        <w:rPr>
          <w:sz w:val="24"/>
        </w:rPr>
        <w:t xml:space="preserve"> </w:t>
      </w:r>
      <w:r w:rsidRPr="0046354D">
        <w:rPr>
          <w:sz w:val="24"/>
        </w:rPr>
        <w:t>Драгунского</w:t>
      </w:r>
    </w:p>
    <w:p w:rsidR="0046354D" w:rsidRPr="0046354D" w:rsidRDefault="0046354D" w:rsidP="0046354D">
      <w:pPr>
        <w:pStyle w:val="af4"/>
        <w:numPr>
          <w:ilvl w:val="0"/>
          <w:numId w:val="16"/>
        </w:numPr>
        <w:contextualSpacing/>
        <w:jc w:val="both"/>
        <w:rPr>
          <w:sz w:val="24"/>
        </w:rPr>
      </w:pPr>
      <w:r w:rsidRPr="0046354D">
        <w:rPr>
          <w:sz w:val="24"/>
        </w:rPr>
        <w:t>110 лет со дня рождения Н.Н.</w:t>
      </w:r>
      <w:r w:rsidR="00A1187B">
        <w:rPr>
          <w:sz w:val="24"/>
        </w:rPr>
        <w:t xml:space="preserve"> </w:t>
      </w:r>
      <w:r w:rsidRPr="0046354D">
        <w:rPr>
          <w:sz w:val="24"/>
        </w:rPr>
        <w:t>Носова</w:t>
      </w:r>
    </w:p>
    <w:p w:rsidR="0046354D" w:rsidRPr="0046354D" w:rsidRDefault="0046354D" w:rsidP="0046354D">
      <w:pPr>
        <w:pStyle w:val="af4"/>
        <w:jc w:val="both"/>
        <w:rPr>
          <w:sz w:val="24"/>
        </w:rPr>
      </w:pPr>
    </w:p>
    <w:p w:rsidR="00B27FF6" w:rsidRPr="00013137" w:rsidRDefault="00B27FF6" w:rsidP="00527D15">
      <w:pPr>
        <w:shd w:val="clear" w:color="auto" w:fill="FFFFFF"/>
        <w:tabs>
          <w:tab w:val="left" w:pos="9214"/>
        </w:tabs>
        <w:spacing w:after="0" w:line="240" w:lineRule="auto"/>
        <w:ind w:left="715"/>
        <w:jc w:val="both"/>
        <w:rPr>
          <w:rFonts w:ascii="Times New Roman" w:eastAsia="Times New Roman" w:hAnsi="Times New Roman"/>
          <w:b/>
          <w:iCs/>
          <w:sz w:val="24"/>
          <w:szCs w:val="24"/>
          <w:lang w:eastAsia="ru-RU"/>
        </w:rPr>
      </w:pPr>
      <w:r w:rsidRPr="00013137">
        <w:rPr>
          <w:rFonts w:ascii="Times New Roman" w:eastAsia="Times New Roman" w:hAnsi="Times New Roman"/>
          <w:b/>
          <w:iCs/>
          <w:sz w:val="24"/>
          <w:szCs w:val="24"/>
          <w:lang w:eastAsia="ru-RU"/>
        </w:rPr>
        <w:t>1.2. Федеральные, региональные и муниципальные нормативно-правовые акты, оказавшие влияние на деятельность библиотек в анализируемом году.</w:t>
      </w:r>
    </w:p>
    <w:p w:rsidR="00013137" w:rsidRPr="0072140A" w:rsidRDefault="00013137" w:rsidP="00BF3193">
      <w:pPr>
        <w:numPr>
          <w:ilvl w:val="0"/>
          <w:numId w:val="13"/>
        </w:numPr>
        <w:shd w:val="clear" w:color="auto" w:fill="FFFFFF"/>
        <w:spacing w:after="0" w:line="240" w:lineRule="auto"/>
        <w:ind w:left="715"/>
        <w:jc w:val="both"/>
        <w:rPr>
          <w:rFonts w:ascii="Times New Roman" w:eastAsia="Times New Roman" w:hAnsi="Times New Roman"/>
          <w:b/>
          <w:iCs/>
          <w:sz w:val="24"/>
          <w:szCs w:val="24"/>
          <w:lang w:eastAsia="ru-RU"/>
        </w:rPr>
      </w:pPr>
      <w:r w:rsidRPr="0072140A">
        <w:rPr>
          <w:rFonts w:ascii="Times New Roman" w:eastAsia="Times New Roman" w:hAnsi="Times New Roman"/>
          <w:sz w:val="24"/>
          <w:szCs w:val="24"/>
          <w:lang w:eastAsia="ru-RU"/>
        </w:rPr>
        <w:t>Федеральный закон № 131 – ФЗ от 06.10.2003 г. «Об общих принципах организации местного самоуправления в РФ».  ФЗ № 195 ФЗ от 31.12.05.внесены изменения и дополнения в федеральный закон № 131- ФЗ от 6.10.03 «Об общих принципах организации местного самоуправления в РФ» (в области библиотечного обслуживания).</w:t>
      </w:r>
    </w:p>
    <w:p w:rsidR="00013137" w:rsidRPr="0072140A" w:rsidRDefault="00013137" w:rsidP="00BF3193">
      <w:pPr>
        <w:numPr>
          <w:ilvl w:val="0"/>
          <w:numId w:val="13"/>
        </w:numPr>
        <w:spacing w:after="0" w:line="240" w:lineRule="auto"/>
        <w:jc w:val="both"/>
        <w:rPr>
          <w:rFonts w:ascii="Times New Roman" w:eastAsia="Times New Roman" w:hAnsi="Times New Roman"/>
          <w:sz w:val="24"/>
          <w:szCs w:val="24"/>
          <w:lang w:eastAsia="ru-RU"/>
        </w:rPr>
      </w:pPr>
      <w:r w:rsidRPr="0072140A">
        <w:rPr>
          <w:rFonts w:ascii="Times New Roman" w:eastAsia="Times New Roman" w:hAnsi="Times New Roman"/>
          <w:bCs/>
          <w:iCs/>
          <w:sz w:val="24"/>
          <w:szCs w:val="24"/>
          <w:lang w:eastAsia="ru-RU"/>
        </w:rPr>
        <w:t>Федеральный закон №78 – ФЗ от 29.12.1994 г. «О библиотечном деле»</w:t>
      </w:r>
      <w:r w:rsidRPr="0072140A">
        <w:rPr>
          <w:rFonts w:ascii="Times New Roman" w:eastAsia="Times New Roman" w:hAnsi="Times New Roman"/>
          <w:sz w:val="28"/>
          <w:szCs w:val="28"/>
          <w:lang w:eastAsia="ru-RU"/>
        </w:rPr>
        <w:t xml:space="preserve"> </w:t>
      </w:r>
      <w:r w:rsidRPr="0072140A">
        <w:rPr>
          <w:rFonts w:ascii="Times New Roman" w:eastAsia="Times New Roman" w:hAnsi="Times New Roman"/>
          <w:sz w:val="24"/>
          <w:szCs w:val="24"/>
          <w:lang w:eastAsia="ru-RU"/>
        </w:rPr>
        <w:t xml:space="preserve">(в ред. Федеральных законов от 22.08.2004 № 122-ФЗ, от 26.06.2007 № 118-ФЗ, от 23.07.2008 № 160-ФЗ, от 27.10.2008 № 183-ФЗ, от 03.06.2009 № 119-ФЗ, от 27.12.2009 № 370-ФЗ, от 02.07.2013 № 78-ФЗ). </w:t>
      </w:r>
    </w:p>
    <w:p w:rsidR="00013137" w:rsidRPr="0072140A" w:rsidRDefault="00013137" w:rsidP="00BF3193">
      <w:pPr>
        <w:numPr>
          <w:ilvl w:val="0"/>
          <w:numId w:val="13"/>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Закон Иркутской области «О библиотечном деле в Иркутской области» № 40 – 03 от 03.</w:t>
      </w:r>
      <w:smartTag w:uri="urn:schemas-microsoft-com:office:smarttags" w:element="metricconverter">
        <w:smartTagPr>
          <w:attr w:name="ProductID" w:val="10.1997 г"/>
        </w:smartTagPr>
        <w:r w:rsidRPr="0072140A">
          <w:rPr>
            <w:rFonts w:ascii="Times New Roman" w:eastAsia="Times New Roman" w:hAnsi="Times New Roman"/>
            <w:bCs/>
            <w:iCs/>
            <w:sz w:val="24"/>
            <w:szCs w:val="24"/>
            <w:lang w:eastAsia="ru-RU"/>
          </w:rPr>
          <w:t>10.1997 г</w:t>
        </w:r>
      </w:smartTag>
      <w:r w:rsidRPr="0072140A">
        <w:rPr>
          <w:rFonts w:ascii="Times New Roman" w:eastAsia="Times New Roman" w:hAnsi="Times New Roman"/>
          <w:bCs/>
          <w:iCs/>
          <w:sz w:val="24"/>
          <w:szCs w:val="24"/>
          <w:lang w:eastAsia="ru-RU"/>
        </w:rPr>
        <w:t xml:space="preserve">. </w:t>
      </w:r>
    </w:p>
    <w:p w:rsidR="00013137" w:rsidRPr="0072140A" w:rsidRDefault="00013137" w:rsidP="00BF3193">
      <w:pPr>
        <w:numPr>
          <w:ilvl w:val="0"/>
          <w:numId w:val="13"/>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 xml:space="preserve">Закон Иркутской области «О внесении изменений и дополнений в Закон Иркутской области «О библиотечном деле в Иркутской области» № 28 – 03 от 29.07.1998 г., № 47 – 03 от 01.10.1999 г. </w:t>
      </w:r>
    </w:p>
    <w:p w:rsidR="00013137" w:rsidRPr="0072140A" w:rsidRDefault="00013137" w:rsidP="00BF3193">
      <w:pPr>
        <w:numPr>
          <w:ilvl w:val="0"/>
          <w:numId w:val="13"/>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 xml:space="preserve">Федеральный закон «Об обязательном экземпляре документов» № 77 – ФЗ от 29 декабря 1994 г. (в ред. Федеральных законов от 27.12.200 № 150-ФЗ, от 11.02.2002 № 19-ФЗ, от 26.03.2008 № 28-ФЗ, от 05.05.2014 № 100-ФЗ) </w:t>
      </w:r>
    </w:p>
    <w:p w:rsidR="00013137" w:rsidRPr="0072140A" w:rsidRDefault="00013137" w:rsidP="00BF3193">
      <w:pPr>
        <w:numPr>
          <w:ilvl w:val="0"/>
          <w:numId w:val="13"/>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 xml:space="preserve">Закон Иркутской области «Об обязательном экземпляре документов Иркутской области» № 95 – 03 от 4.12.2008 г. </w:t>
      </w:r>
    </w:p>
    <w:p w:rsidR="00013137" w:rsidRPr="0072140A" w:rsidRDefault="00013137" w:rsidP="00BF3193">
      <w:pPr>
        <w:numPr>
          <w:ilvl w:val="0"/>
          <w:numId w:val="13"/>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Федеральный закон № 152 – ФЗ от 27.07.2006 г. «О защите персональных данных».</w:t>
      </w:r>
    </w:p>
    <w:p w:rsidR="00013137" w:rsidRPr="0072140A" w:rsidRDefault="00013137" w:rsidP="00BF3193">
      <w:pPr>
        <w:numPr>
          <w:ilvl w:val="0"/>
          <w:numId w:val="13"/>
        </w:numPr>
        <w:shd w:val="clear" w:color="auto" w:fill="FFFFFF"/>
        <w:spacing w:after="0" w:line="240" w:lineRule="auto"/>
        <w:jc w:val="both"/>
        <w:rPr>
          <w:rFonts w:ascii="Times New Roman" w:eastAsia="Times New Roman" w:hAnsi="Times New Roman"/>
          <w:iCs/>
          <w:sz w:val="24"/>
          <w:szCs w:val="24"/>
          <w:lang w:eastAsia="ru-RU"/>
        </w:rPr>
      </w:pPr>
      <w:r w:rsidRPr="0072140A">
        <w:rPr>
          <w:rFonts w:ascii="Times New Roman" w:eastAsia="Times New Roman" w:hAnsi="Times New Roman"/>
          <w:iCs/>
          <w:sz w:val="24"/>
          <w:szCs w:val="24"/>
          <w:lang w:eastAsia="ru-RU"/>
        </w:rPr>
        <w:t>Модельный стандарт деятельности публичной библиотеки</w:t>
      </w:r>
    </w:p>
    <w:p w:rsidR="00A51420" w:rsidRDefault="00A51420" w:rsidP="00B27FF6">
      <w:pPr>
        <w:shd w:val="clear" w:color="auto" w:fill="FFFFFF"/>
        <w:spacing w:after="0" w:line="240" w:lineRule="auto"/>
        <w:ind w:left="715"/>
        <w:jc w:val="both"/>
        <w:rPr>
          <w:rFonts w:ascii="Times New Roman" w:eastAsia="Times New Roman" w:hAnsi="Times New Roman"/>
          <w:b/>
          <w:iCs/>
          <w:sz w:val="24"/>
          <w:szCs w:val="24"/>
          <w:lang w:eastAsia="ru-RU"/>
        </w:rPr>
      </w:pPr>
    </w:p>
    <w:p w:rsidR="00A51420" w:rsidRDefault="00A51420" w:rsidP="00B27FF6">
      <w:pPr>
        <w:shd w:val="clear" w:color="auto" w:fill="FFFFFF"/>
        <w:spacing w:after="0" w:line="240" w:lineRule="auto"/>
        <w:ind w:left="715"/>
        <w:jc w:val="both"/>
        <w:rPr>
          <w:rFonts w:ascii="Times New Roman" w:eastAsia="Times New Roman" w:hAnsi="Times New Roman"/>
          <w:b/>
          <w:iCs/>
          <w:sz w:val="24"/>
          <w:szCs w:val="24"/>
          <w:lang w:eastAsia="ru-RU"/>
        </w:rPr>
      </w:pPr>
    </w:p>
    <w:p w:rsidR="00A51420" w:rsidRDefault="00A51420" w:rsidP="00B27FF6">
      <w:pPr>
        <w:shd w:val="clear" w:color="auto" w:fill="FFFFFF"/>
        <w:spacing w:after="0" w:line="240" w:lineRule="auto"/>
        <w:ind w:left="715"/>
        <w:jc w:val="both"/>
        <w:rPr>
          <w:rFonts w:ascii="Times New Roman" w:eastAsia="Times New Roman" w:hAnsi="Times New Roman"/>
          <w:b/>
          <w:iCs/>
          <w:sz w:val="24"/>
          <w:szCs w:val="24"/>
          <w:lang w:eastAsia="ru-RU"/>
        </w:rPr>
      </w:pPr>
    </w:p>
    <w:p w:rsidR="00B27FF6" w:rsidRDefault="00B27FF6" w:rsidP="00B27FF6">
      <w:pPr>
        <w:shd w:val="clear" w:color="auto" w:fill="FFFFFF"/>
        <w:spacing w:after="0" w:line="240" w:lineRule="auto"/>
        <w:ind w:left="715"/>
        <w:jc w:val="both"/>
        <w:rPr>
          <w:rFonts w:ascii="Times New Roman" w:eastAsia="Times New Roman" w:hAnsi="Times New Roman"/>
          <w:b/>
          <w:iCs/>
          <w:sz w:val="24"/>
          <w:szCs w:val="24"/>
          <w:lang w:eastAsia="ru-RU"/>
        </w:rPr>
      </w:pPr>
      <w:r w:rsidRPr="00013137">
        <w:rPr>
          <w:rFonts w:ascii="Times New Roman" w:eastAsia="Times New Roman" w:hAnsi="Times New Roman"/>
          <w:b/>
          <w:iCs/>
          <w:sz w:val="24"/>
          <w:szCs w:val="24"/>
          <w:lang w:eastAsia="ru-RU"/>
        </w:rPr>
        <w:t>1.3. Федеральные и региональные целевые программы, проекты и иные мероприятия, определявшие работу общедоступных и детских библиотек, в анализируемом году.</w:t>
      </w:r>
    </w:p>
    <w:p w:rsidR="00013137" w:rsidRPr="00630241" w:rsidRDefault="00013137" w:rsidP="00BF3193">
      <w:pPr>
        <w:numPr>
          <w:ilvl w:val="0"/>
          <w:numId w:val="14"/>
        </w:numPr>
        <w:spacing w:after="0" w:line="240" w:lineRule="auto"/>
        <w:jc w:val="both"/>
        <w:rPr>
          <w:rFonts w:ascii="Times New Roman" w:eastAsia="Times New Roman" w:hAnsi="Times New Roman"/>
          <w:b/>
          <w:sz w:val="24"/>
          <w:szCs w:val="24"/>
          <w:lang w:eastAsia="ru-RU"/>
        </w:rPr>
      </w:pPr>
      <w:r w:rsidRPr="00630241">
        <w:rPr>
          <w:rFonts w:ascii="Times New Roman" w:eastAsia="Times New Roman" w:hAnsi="Times New Roman"/>
          <w:sz w:val="24"/>
          <w:szCs w:val="24"/>
          <w:lang w:eastAsia="ru-RU"/>
        </w:rPr>
        <w:t>Долгосрочная целевая программа Иркутской области «Доступная среда для инвалидов и других маломобильных групп населения» (2014 – 2018 годы)</w:t>
      </w:r>
    </w:p>
    <w:p w:rsidR="00013137" w:rsidRPr="00630241" w:rsidRDefault="00013137" w:rsidP="00BF3193">
      <w:pPr>
        <w:numPr>
          <w:ilvl w:val="0"/>
          <w:numId w:val="14"/>
        </w:numPr>
        <w:spacing w:after="0" w:line="240" w:lineRule="auto"/>
        <w:jc w:val="both"/>
        <w:rPr>
          <w:rFonts w:ascii="Times New Roman" w:eastAsia="Times New Roman" w:hAnsi="Times New Roman"/>
          <w:b/>
          <w:sz w:val="24"/>
          <w:szCs w:val="24"/>
          <w:lang w:eastAsia="ru-RU"/>
        </w:rPr>
      </w:pPr>
      <w:r w:rsidRPr="00630241">
        <w:rPr>
          <w:rFonts w:ascii="Times New Roman" w:eastAsia="Times New Roman" w:hAnsi="Times New Roman"/>
          <w:bCs/>
          <w:color w:val="333333"/>
          <w:sz w:val="24"/>
          <w:szCs w:val="24"/>
          <w:shd w:val="clear" w:color="auto" w:fill="FFFFFF"/>
          <w:lang w:eastAsia="ru-RU"/>
        </w:rPr>
        <w:t>Программа</w:t>
      </w:r>
      <w:r w:rsidRPr="00630241">
        <w:rPr>
          <w:rFonts w:ascii="Times New Roman" w:eastAsia="Times New Roman" w:hAnsi="Times New Roman"/>
          <w:color w:val="333333"/>
          <w:sz w:val="24"/>
          <w:szCs w:val="24"/>
          <w:shd w:val="clear" w:color="auto" w:fill="FFFFFF"/>
          <w:lang w:eastAsia="ru-RU"/>
        </w:rPr>
        <w:t> </w:t>
      </w:r>
      <w:r w:rsidRPr="00630241">
        <w:rPr>
          <w:rFonts w:ascii="Times New Roman" w:eastAsia="Times New Roman" w:hAnsi="Times New Roman"/>
          <w:bCs/>
          <w:color w:val="333333"/>
          <w:sz w:val="24"/>
          <w:szCs w:val="24"/>
          <w:shd w:val="clear" w:color="auto" w:fill="FFFFFF"/>
          <w:lang w:eastAsia="ru-RU"/>
        </w:rPr>
        <w:t>Иркутской</w:t>
      </w:r>
      <w:r w:rsidRPr="00630241">
        <w:rPr>
          <w:rFonts w:ascii="Times New Roman" w:eastAsia="Times New Roman" w:hAnsi="Times New Roman"/>
          <w:color w:val="333333"/>
          <w:sz w:val="24"/>
          <w:szCs w:val="24"/>
          <w:shd w:val="clear" w:color="auto" w:fill="FFFFFF"/>
          <w:lang w:eastAsia="ru-RU"/>
        </w:rPr>
        <w:t> </w:t>
      </w:r>
      <w:r w:rsidRPr="00630241">
        <w:rPr>
          <w:rFonts w:ascii="Times New Roman" w:eastAsia="Times New Roman" w:hAnsi="Times New Roman"/>
          <w:bCs/>
          <w:color w:val="333333"/>
          <w:sz w:val="24"/>
          <w:szCs w:val="24"/>
          <w:shd w:val="clear" w:color="auto" w:fill="FFFFFF"/>
          <w:lang w:eastAsia="ru-RU"/>
        </w:rPr>
        <w:t>области</w:t>
      </w:r>
      <w:r w:rsidRPr="00630241">
        <w:rPr>
          <w:rFonts w:ascii="Times New Roman" w:eastAsia="Times New Roman" w:hAnsi="Times New Roman"/>
          <w:color w:val="333333"/>
          <w:sz w:val="24"/>
          <w:szCs w:val="24"/>
          <w:shd w:val="clear" w:color="auto" w:fill="FFFFFF"/>
          <w:lang w:eastAsia="ru-RU"/>
        </w:rPr>
        <w:t> «Развитие физической культуры и спорта на 2014-2018 </w:t>
      </w:r>
      <w:r w:rsidRPr="00630241">
        <w:rPr>
          <w:rFonts w:ascii="Times New Roman" w:eastAsia="Times New Roman" w:hAnsi="Times New Roman"/>
          <w:bCs/>
          <w:color w:val="333333"/>
          <w:sz w:val="24"/>
          <w:szCs w:val="24"/>
          <w:shd w:val="clear" w:color="auto" w:fill="FFFFFF"/>
          <w:lang w:eastAsia="ru-RU"/>
        </w:rPr>
        <w:t>годы</w:t>
      </w:r>
      <w:r w:rsidRPr="00630241">
        <w:rPr>
          <w:rFonts w:ascii="Times New Roman" w:eastAsia="Times New Roman" w:hAnsi="Times New Roman"/>
          <w:color w:val="333333"/>
          <w:sz w:val="24"/>
          <w:szCs w:val="24"/>
          <w:shd w:val="clear" w:color="auto" w:fill="FFFFFF"/>
          <w:lang w:eastAsia="ru-RU"/>
        </w:rPr>
        <w:t>»</w:t>
      </w:r>
    </w:p>
    <w:p w:rsidR="00013137" w:rsidRPr="00630241" w:rsidRDefault="00013137" w:rsidP="00BF3193">
      <w:pPr>
        <w:numPr>
          <w:ilvl w:val="0"/>
          <w:numId w:val="14"/>
        </w:numPr>
        <w:spacing w:after="0" w:line="240" w:lineRule="auto"/>
        <w:rPr>
          <w:rFonts w:ascii="Times New Roman" w:eastAsia="Times New Roman" w:hAnsi="Times New Roman"/>
          <w:sz w:val="24"/>
          <w:szCs w:val="24"/>
          <w:lang w:eastAsia="ru-RU"/>
        </w:rPr>
      </w:pPr>
      <w:r w:rsidRPr="00630241">
        <w:rPr>
          <w:rFonts w:ascii="Times New Roman" w:eastAsia="Times New Roman" w:hAnsi="Times New Roman"/>
          <w:bCs/>
          <w:color w:val="333333"/>
          <w:sz w:val="24"/>
          <w:szCs w:val="24"/>
          <w:shd w:val="clear" w:color="auto" w:fill="FFFFFF"/>
          <w:lang w:eastAsia="ru-RU"/>
        </w:rPr>
        <w:lastRenderedPageBreak/>
        <w:t>Программа</w:t>
      </w:r>
      <w:r w:rsidRPr="00630241">
        <w:rPr>
          <w:rFonts w:ascii="Times New Roman" w:eastAsia="Times New Roman" w:hAnsi="Times New Roman"/>
          <w:color w:val="333333"/>
          <w:sz w:val="24"/>
          <w:szCs w:val="24"/>
          <w:shd w:val="clear" w:color="auto" w:fill="FFFFFF"/>
          <w:lang w:eastAsia="ru-RU"/>
        </w:rPr>
        <w:t> </w:t>
      </w:r>
      <w:r w:rsidRPr="00630241">
        <w:rPr>
          <w:rFonts w:ascii="Times New Roman" w:eastAsia="Times New Roman" w:hAnsi="Times New Roman"/>
          <w:bCs/>
          <w:color w:val="333333"/>
          <w:sz w:val="24"/>
          <w:szCs w:val="24"/>
          <w:shd w:val="clear" w:color="auto" w:fill="FFFFFF"/>
          <w:lang w:eastAsia="ru-RU"/>
        </w:rPr>
        <w:t>Иркутской</w:t>
      </w:r>
      <w:r w:rsidRPr="00630241">
        <w:rPr>
          <w:rFonts w:ascii="Times New Roman" w:eastAsia="Times New Roman" w:hAnsi="Times New Roman"/>
          <w:color w:val="333333"/>
          <w:sz w:val="24"/>
          <w:szCs w:val="24"/>
          <w:shd w:val="clear" w:color="auto" w:fill="FFFFFF"/>
          <w:lang w:eastAsia="ru-RU"/>
        </w:rPr>
        <w:t> </w:t>
      </w:r>
      <w:r w:rsidRPr="00630241">
        <w:rPr>
          <w:rFonts w:ascii="Times New Roman" w:eastAsia="Times New Roman" w:hAnsi="Times New Roman"/>
          <w:bCs/>
          <w:color w:val="333333"/>
          <w:sz w:val="24"/>
          <w:szCs w:val="24"/>
          <w:shd w:val="clear" w:color="auto" w:fill="FFFFFF"/>
          <w:lang w:eastAsia="ru-RU"/>
        </w:rPr>
        <w:t>области</w:t>
      </w:r>
      <w:r w:rsidRPr="00630241">
        <w:rPr>
          <w:rFonts w:ascii="Times New Roman" w:eastAsia="Times New Roman" w:hAnsi="Times New Roman"/>
          <w:sz w:val="24"/>
          <w:szCs w:val="24"/>
          <w:lang w:eastAsia="ru-RU"/>
        </w:rPr>
        <w:t xml:space="preserve"> «Развитие культуры Иркутской области на 2014-2018 гг.»</w:t>
      </w:r>
    </w:p>
    <w:p w:rsidR="00B27FF6" w:rsidRPr="00B27FF6" w:rsidRDefault="00B27FF6" w:rsidP="00B27FF6">
      <w:pPr>
        <w:spacing w:before="240" w:after="0" w:line="240" w:lineRule="auto"/>
        <w:ind w:firstLine="709"/>
        <w:jc w:val="center"/>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2. БИБЛИОТЕЧНАЯ СЕТЬ</w:t>
      </w:r>
    </w:p>
    <w:p w:rsidR="00B27FF6" w:rsidRDefault="00B27FF6" w:rsidP="00B27FF6">
      <w:pPr>
        <w:spacing w:after="0" w:line="240" w:lineRule="auto"/>
        <w:ind w:firstLine="709"/>
        <w:jc w:val="both"/>
        <w:rPr>
          <w:rFonts w:ascii="Times New Roman" w:eastAsia="Times New Roman" w:hAnsi="Times New Roman"/>
          <w:iCs/>
          <w:sz w:val="24"/>
          <w:szCs w:val="24"/>
          <w:lang w:eastAsia="ru-RU"/>
        </w:rPr>
      </w:pPr>
      <w:r w:rsidRPr="00B27FF6">
        <w:rPr>
          <w:rFonts w:ascii="Times New Roman" w:eastAsia="Times New Roman" w:hAnsi="Times New Roman"/>
          <w:b/>
          <w:iCs/>
          <w:sz w:val="24"/>
          <w:szCs w:val="24"/>
          <w:lang w:eastAsia="ru-RU"/>
        </w:rPr>
        <w:t xml:space="preserve">2.1. Общая характеристика сети. </w:t>
      </w:r>
      <w:r w:rsidRPr="00B27FF6">
        <w:rPr>
          <w:rFonts w:ascii="Times New Roman" w:eastAsia="Times New Roman" w:hAnsi="Times New Roman"/>
          <w:iCs/>
          <w:sz w:val="24"/>
          <w:szCs w:val="24"/>
          <w:lang w:eastAsia="ru-RU"/>
        </w:rPr>
        <w:t xml:space="preserve">Особые изменения в сети муниципальных общедоступных и детских библиотек, произошедшие </w:t>
      </w:r>
      <w:r w:rsidRPr="00B27FF6">
        <w:rPr>
          <w:rFonts w:ascii="Times New Roman" w:eastAsia="Times New Roman" w:hAnsi="Times New Roman"/>
          <w:iCs/>
          <w:spacing w:val="-4"/>
          <w:sz w:val="24"/>
          <w:szCs w:val="24"/>
          <w:lang w:eastAsia="ru-RU"/>
        </w:rPr>
        <w:t>в 201</w:t>
      </w:r>
      <w:r w:rsidR="00D40BDD">
        <w:rPr>
          <w:rFonts w:ascii="Times New Roman" w:eastAsia="Times New Roman" w:hAnsi="Times New Roman"/>
          <w:iCs/>
          <w:spacing w:val="-4"/>
          <w:sz w:val="24"/>
          <w:szCs w:val="24"/>
          <w:lang w:eastAsia="ru-RU"/>
        </w:rPr>
        <w:t>8</w:t>
      </w:r>
      <w:r w:rsidRPr="00B27FF6">
        <w:rPr>
          <w:rFonts w:ascii="Times New Roman" w:eastAsia="Times New Roman" w:hAnsi="Times New Roman"/>
          <w:iCs/>
          <w:spacing w:val="-4"/>
          <w:sz w:val="24"/>
          <w:szCs w:val="24"/>
          <w:lang w:eastAsia="ru-RU"/>
        </w:rPr>
        <w:t xml:space="preserve"> году. Общее количество структурных подразделений (пункты, кафедры и пр.), осуществляющих обслуживание молодежи от 15 до 30</w:t>
      </w:r>
      <w:r w:rsidRPr="00B27FF6">
        <w:rPr>
          <w:rFonts w:ascii="Times New Roman" w:eastAsia="Times New Roman" w:hAnsi="Times New Roman"/>
          <w:iCs/>
          <w:sz w:val="24"/>
          <w:szCs w:val="24"/>
          <w:lang w:eastAsia="ru-RU"/>
        </w:rPr>
        <w:t xml:space="preserve"> лет.</w:t>
      </w:r>
    </w:p>
    <w:p w:rsidR="00FC06A8" w:rsidRPr="00E014C7" w:rsidRDefault="00FC06A8" w:rsidP="00FC06A8">
      <w:pPr>
        <w:spacing w:after="0" w:line="240" w:lineRule="auto"/>
        <w:jc w:val="both"/>
        <w:rPr>
          <w:rFonts w:ascii="Times New Roman" w:eastAsia="Times New Roman" w:hAnsi="Times New Roman"/>
          <w:iCs/>
          <w:sz w:val="24"/>
          <w:szCs w:val="24"/>
          <w:lang w:eastAsia="ru-RU"/>
        </w:rPr>
      </w:pPr>
      <w:r w:rsidRPr="00E014C7">
        <w:rPr>
          <w:rFonts w:ascii="Times New Roman" w:eastAsia="Times New Roman" w:hAnsi="Times New Roman"/>
          <w:iCs/>
          <w:sz w:val="24"/>
          <w:szCs w:val="24"/>
          <w:lang w:eastAsia="ru-RU"/>
        </w:rPr>
        <w:t>Изменений в сети библиотек Киренского района в 201</w:t>
      </w:r>
      <w:r>
        <w:rPr>
          <w:rFonts w:ascii="Times New Roman" w:eastAsia="Times New Roman" w:hAnsi="Times New Roman"/>
          <w:iCs/>
          <w:sz w:val="24"/>
          <w:szCs w:val="24"/>
          <w:lang w:eastAsia="ru-RU"/>
        </w:rPr>
        <w:t>8</w:t>
      </w:r>
      <w:r w:rsidRPr="00E014C7">
        <w:rPr>
          <w:rFonts w:ascii="Times New Roman" w:eastAsia="Times New Roman" w:hAnsi="Times New Roman"/>
          <w:iCs/>
          <w:sz w:val="24"/>
          <w:szCs w:val="24"/>
          <w:lang w:eastAsia="ru-RU"/>
        </w:rPr>
        <w:t xml:space="preserve"> году не было.</w:t>
      </w:r>
    </w:p>
    <w:p w:rsidR="00FC06A8" w:rsidRDefault="00FC06A8" w:rsidP="00FC06A8">
      <w:pPr>
        <w:spacing w:after="0" w:line="240" w:lineRule="auto"/>
        <w:jc w:val="both"/>
        <w:rPr>
          <w:rFonts w:ascii="Times New Roman" w:eastAsia="Times New Roman" w:hAnsi="Times New Roman"/>
          <w:b/>
          <w:i/>
          <w:sz w:val="24"/>
          <w:szCs w:val="24"/>
          <w:lang w:eastAsia="ru-RU"/>
        </w:rPr>
      </w:pPr>
      <w:r w:rsidRPr="00E014C7">
        <w:rPr>
          <w:rFonts w:ascii="Times New Roman" w:eastAsia="Times New Roman" w:hAnsi="Times New Roman"/>
          <w:b/>
          <w:i/>
          <w:sz w:val="24"/>
          <w:szCs w:val="24"/>
          <w:lang w:eastAsia="ru-RU"/>
        </w:rPr>
        <w:t>Муниципальные учреждения культуры Киренского района:</w:t>
      </w:r>
    </w:p>
    <w:p w:rsidR="00FC06A8" w:rsidRPr="00FC06A8" w:rsidRDefault="00FC06A8" w:rsidP="00FC06A8">
      <w:pPr>
        <w:spacing w:after="0" w:line="276" w:lineRule="auto"/>
        <w:jc w:val="both"/>
        <w:rPr>
          <w:rFonts w:ascii="Times New Roman" w:eastAsia="Times New Roman" w:hAnsi="Times New Roman"/>
          <w:sz w:val="24"/>
          <w:szCs w:val="24"/>
          <w:lang w:eastAsia="ru-RU"/>
        </w:rPr>
      </w:pPr>
      <w:r w:rsidRPr="00FC06A8">
        <w:rPr>
          <w:rFonts w:ascii="Times New Roman" w:eastAsia="Times New Roman" w:hAnsi="Times New Roman"/>
          <w:b/>
          <w:sz w:val="24"/>
          <w:szCs w:val="24"/>
          <w:lang w:eastAsia="ru-RU"/>
        </w:rPr>
        <w:t xml:space="preserve">1. </w:t>
      </w:r>
      <w:r w:rsidRPr="00FC06A8">
        <w:rPr>
          <w:rFonts w:ascii="Times New Roman" w:eastAsia="Times New Roman" w:hAnsi="Times New Roman"/>
          <w:sz w:val="24"/>
          <w:szCs w:val="24"/>
          <w:lang w:eastAsia="ru-RU"/>
        </w:rPr>
        <w:t>МКУ «Межпоселенческая библиотека» МО Киренский район: отдел обслуживания взрослого населения, отдел обслуживания детского населения, Краснояровская сельская библиотека (ф. № 7), Визирнинская сельская библиотека (Ф. № 22).</w:t>
      </w:r>
    </w:p>
    <w:p w:rsidR="00FC06A8" w:rsidRPr="00FC06A8" w:rsidRDefault="00FC06A8" w:rsidP="00FC06A8">
      <w:pPr>
        <w:spacing w:after="0" w:line="276" w:lineRule="auto"/>
        <w:jc w:val="both"/>
        <w:rPr>
          <w:rFonts w:ascii="Times New Roman" w:eastAsia="Times New Roman" w:hAnsi="Times New Roman"/>
          <w:sz w:val="24"/>
          <w:szCs w:val="24"/>
          <w:lang w:eastAsia="ru-RU"/>
        </w:rPr>
      </w:pPr>
      <w:r w:rsidRPr="00FC06A8">
        <w:rPr>
          <w:rFonts w:ascii="Times New Roman" w:eastAsia="Times New Roman" w:hAnsi="Times New Roman"/>
          <w:b/>
          <w:sz w:val="24"/>
          <w:szCs w:val="24"/>
          <w:lang w:eastAsia="ru-RU"/>
        </w:rPr>
        <w:t xml:space="preserve">2. </w:t>
      </w:r>
      <w:r w:rsidRPr="00FC06A8">
        <w:rPr>
          <w:rFonts w:ascii="Times New Roman" w:eastAsia="Times New Roman" w:hAnsi="Times New Roman"/>
          <w:sz w:val="24"/>
          <w:szCs w:val="24"/>
          <w:lang w:eastAsia="ru-RU"/>
        </w:rPr>
        <w:t>Библиотеки городского поселения (МКУ «КДЦ «</w:t>
      </w:r>
      <w:r>
        <w:rPr>
          <w:rFonts w:ascii="Times New Roman" w:eastAsia="Times New Roman" w:hAnsi="Times New Roman"/>
          <w:sz w:val="24"/>
          <w:szCs w:val="24"/>
          <w:lang w:eastAsia="ru-RU"/>
        </w:rPr>
        <w:t>Современник</w:t>
      </w:r>
      <w:r w:rsidRPr="00FC06A8">
        <w:rPr>
          <w:rFonts w:ascii="Times New Roman" w:eastAsia="Times New Roman" w:hAnsi="Times New Roman"/>
          <w:sz w:val="24"/>
          <w:szCs w:val="24"/>
          <w:lang w:eastAsia="ru-RU"/>
        </w:rPr>
        <w:t xml:space="preserve">»): Городская библиотека-музей (м-н Мельничный), Гарьская городская библиотека (Ф. № 2), Пролетарская городская библиотека (Ф. № 1), Змеиновская сельская библиотека (Ф. № 5), Кривошапкинская сельская библиотека (Ф. № 9). </w:t>
      </w:r>
    </w:p>
    <w:p w:rsidR="00FC06A8" w:rsidRPr="00FC06A8" w:rsidRDefault="00FC06A8" w:rsidP="00FC06A8">
      <w:pPr>
        <w:spacing w:after="0" w:line="276" w:lineRule="auto"/>
        <w:jc w:val="both"/>
        <w:rPr>
          <w:rFonts w:ascii="Times New Roman" w:eastAsia="Times New Roman" w:hAnsi="Times New Roman"/>
          <w:sz w:val="24"/>
          <w:szCs w:val="24"/>
          <w:lang w:eastAsia="ru-RU"/>
        </w:rPr>
      </w:pPr>
      <w:r w:rsidRPr="00FC06A8">
        <w:rPr>
          <w:rFonts w:ascii="Times New Roman" w:eastAsia="Times New Roman" w:hAnsi="Times New Roman"/>
          <w:sz w:val="24"/>
          <w:szCs w:val="24"/>
          <w:lang w:eastAsia="ru-RU"/>
        </w:rPr>
        <w:t xml:space="preserve"> </w:t>
      </w:r>
      <w:r w:rsidRPr="00FC06A8">
        <w:rPr>
          <w:rFonts w:ascii="Times New Roman" w:eastAsia="Times New Roman" w:hAnsi="Times New Roman"/>
          <w:b/>
          <w:sz w:val="24"/>
          <w:szCs w:val="24"/>
          <w:lang w:eastAsia="ru-RU"/>
        </w:rPr>
        <w:t xml:space="preserve">3. </w:t>
      </w:r>
      <w:r w:rsidRPr="00FC06A8">
        <w:rPr>
          <w:rFonts w:ascii="Times New Roman" w:eastAsia="Times New Roman" w:hAnsi="Times New Roman"/>
          <w:sz w:val="24"/>
          <w:szCs w:val="24"/>
          <w:lang w:eastAsia="ru-RU"/>
        </w:rPr>
        <w:t>МКУ СКДЦ «Вдохновение»: Алымовская сельская библиотека (Ф. № 4), Никулинская сельская библиотека (Ф. № 11).</w:t>
      </w:r>
    </w:p>
    <w:p w:rsidR="00FC06A8" w:rsidRPr="00FC06A8" w:rsidRDefault="00FC06A8" w:rsidP="00FC06A8">
      <w:pPr>
        <w:spacing w:after="0" w:line="276" w:lineRule="auto"/>
        <w:jc w:val="both"/>
        <w:rPr>
          <w:rFonts w:ascii="Times New Roman" w:eastAsia="Times New Roman" w:hAnsi="Times New Roman"/>
          <w:sz w:val="24"/>
          <w:szCs w:val="24"/>
          <w:lang w:eastAsia="ru-RU"/>
        </w:rPr>
      </w:pPr>
      <w:r w:rsidRPr="00FC06A8">
        <w:rPr>
          <w:rFonts w:ascii="Times New Roman" w:eastAsia="Times New Roman" w:hAnsi="Times New Roman"/>
          <w:b/>
          <w:sz w:val="24"/>
          <w:szCs w:val="24"/>
          <w:lang w:eastAsia="ru-RU"/>
        </w:rPr>
        <w:t>4.</w:t>
      </w:r>
      <w:r w:rsidRPr="00FC06A8">
        <w:rPr>
          <w:rFonts w:ascii="Times New Roman" w:eastAsia="Times New Roman" w:hAnsi="Times New Roman"/>
          <w:sz w:val="24"/>
          <w:szCs w:val="24"/>
          <w:lang w:eastAsia="ru-RU"/>
        </w:rPr>
        <w:t xml:space="preserve"> МКУ КДЦ «Лира»: Алексеевская сельская библиотека (Ф. № 19), Воронежская сельская библиотека (Ф. № 17).</w:t>
      </w:r>
    </w:p>
    <w:p w:rsidR="00FC06A8" w:rsidRPr="00FC06A8" w:rsidRDefault="00FC06A8" w:rsidP="00FC06A8">
      <w:pPr>
        <w:spacing w:after="0" w:line="276" w:lineRule="auto"/>
        <w:jc w:val="both"/>
        <w:rPr>
          <w:rFonts w:ascii="Times New Roman" w:eastAsia="Times New Roman" w:hAnsi="Times New Roman"/>
          <w:sz w:val="24"/>
          <w:szCs w:val="24"/>
          <w:lang w:eastAsia="ru-RU"/>
        </w:rPr>
      </w:pPr>
      <w:r w:rsidRPr="00FC06A8">
        <w:rPr>
          <w:rFonts w:ascii="Times New Roman" w:eastAsia="Times New Roman" w:hAnsi="Times New Roman"/>
          <w:b/>
          <w:sz w:val="24"/>
          <w:szCs w:val="24"/>
          <w:lang w:eastAsia="ru-RU"/>
        </w:rPr>
        <w:t xml:space="preserve">5. </w:t>
      </w:r>
      <w:r w:rsidRPr="00FC06A8">
        <w:rPr>
          <w:rFonts w:ascii="Times New Roman" w:eastAsia="Times New Roman" w:hAnsi="Times New Roman"/>
          <w:sz w:val="24"/>
          <w:szCs w:val="24"/>
          <w:lang w:eastAsia="ru-RU"/>
        </w:rPr>
        <w:t>МКУ СКДЦ «Искра»: Макаровская сельская библиотека (Ф. № 3).</w:t>
      </w:r>
    </w:p>
    <w:p w:rsidR="00FC06A8" w:rsidRPr="00FC06A8" w:rsidRDefault="00FC06A8" w:rsidP="00FC06A8">
      <w:pPr>
        <w:spacing w:after="0" w:line="276" w:lineRule="auto"/>
        <w:jc w:val="both"/>
        <w:rPr>
          <w:rFonts w:ascii="Times New Roman" w:eastAsia="Times New Roman" w:hAnsi="Times New Roman"/>
          <w:sz w:val="24"/>
          <w:szCs w:val="24"/>
          <w:lang w:eastAsia="ru-RU"/>
        </w:rPr>
      </w:pPr>
      <w:r w:rsidRPr="00FC06A8">
        <w:rPr>
          <w:rFonts w:ascii="Times New Roman" w:eastAsia="Times New Roman" w:hAnsi="Times New Roman"/>
          <w:b/>
          <w:sz w:val="24"/>
          <w:szCs w:val="24"/>
          <w:lang w:eastAsia="ru-RU"/>
        </w:rPr>
        <w:t xml:space="preserve">6. </w:t>
      </w:r>
      <w:r w:rsidRPr="00FC06A8">
        <w:rPr>
          <w:rFonts w:ascii="Times New Roman" w:eastAsia="Times New Roman" w:hAnsi="Times New Roman"/>
          <w:sz w:val="24"/>
          <w:szCs w:val="24"/>
          <w:lang w:eastAsia="ru-RU"/>
        </w:rPr>
        <w:t>МКУ СКДЦ «Созвездие»: Коршуновская сельская библиотека (Ф. № 6), Мироновская сельская библиотека (Ф. № 10).</w:t>
      </w:r>
    </w:p>
    <w:p w:rsidR="00FC06A8" w:rsidRPr="00FC06A8" w:rsidRDefault="00FC06A8" w:rsidP="00FC06A8">
      <w:pPr>
        <w:spacing w:after="0" w:line="276" w:lineRule="auto"/>
        <w:jc w:val="both"/>
        <w:rPr>
          <w:rFonts w:ascii="Times New Roman" w:eastAsia="Times New Roman" w:hAnsi="Times New Roman"/>
          <w:sz w:val="24"/>
          <w:szCs w:val="24"/>
          <w:lang w:eastAsia="ru-RU"/>
        </w:rPr>
      </w:pPr>
      <w:r w:rsidRPr="00FC06A8">
        <w:rPr>
          <w:rFonts w:ascii="Times New Roman" w:eastAsia="Times New Roman" w:hAnsi="Times New Roman"/>
          <w:b/>
          <w:sz w:val="24"/>
          <w:szCs w:val="24"/>
          <w:lang w:eastAsia="ru-RU"/>
        </w:rPr>
        <w:t xml:space="preserve">7. </w:t>
      </w:r>
      <w:r w:rsidRPr="00FC06A8">
        <w:rPr>
          <w:rFonts w:ascii="Times New Roman" w:eastAsia="Times New Roman" w:hAnsi="Times New Roman"/>
          <w:sz w:val="24"/>
          <w:szCs w:val="24"/>
          <w:lang w:eastAsia="ru-RU"/>
        </w:rPr>
        <w:t>МКУ СКДЦ «Селяночка»: Криволукская сельская библиотека (Ф. № 8).</w:t>
      </w:r>
    </w:p>
    <w:p w:rsidR="00FC06A8" w:rsidRPr="00FC06A8" w:rsidRDefault="00FC06A8" w:rsidP="00FC06A8">
      <w:pPr>
        <w:spacing w:after="0" w:line="276" w:lineRule="auto"/>
        <w:jc w:val="both"/>
        <w:rPr>
          <w:rFonts w:ascii="Times New Roman" w:eastAsia="Times New Roman" w:hAnsi="Times New Roman"/>
          <w:sz w:val="24"/>
          <w:szCs w:val="24"/>
          <w:lang w:eastAsia="ru-RU"/>
        </w:rPr>
      </w:pPr>
      <w:r w:rsidRPr="00FC06A8">
        <w:rPr>
          <w:rFonts w:ascii="Times New Roman" w:eastAsia="Times New Roman" w:hAnsi="Times New Roman"/>
          <w:b/>
          <w:sz w:val="24"/>
          <w:szCs w:val="24"/>
          <w:lang w:eastAsia="ru-RU"/>
        </w:rPr>
        <w:t xml:space="preserve">8. </w:t>
      </w:r>
      <w:r w:rsidRPr="00FC06A8">
        <w:rPr>
          <w:rFonts w:ascii="Times New Roman" w:eastAsia="Times New Roman" w:hAnsi="Times New Roman"/>
          <w:sz w:val="24"/>
          <w:szCs w:val="24"/>
          <w:lang w:eastAsia="ru-RU"/>
        </w:rPr>
        <w:t>МКУ СКДЦ «Горизонт»: Чечуйская сельская библиотека (Ф. № 15), Юбилейнинская сельская библиотека (Ф. № 16).</w:t>
      </w:r>
    </w:p>
    <w:p w:rsidR="00FC06A8" w:rsidRPr="00FC06A8" w:rsidRDefault="00FC06A8" w:rsidP="00FC06A8">
      <w:pPr>
        <w:spacing w:after="0" w:line="276" w:lineRule="auto"/>
        <w:jc w:val="both"/>
        <w:rPr>
          <w:rFonts w:ascii="Times New Roman" w:eastAsia="Times New Roman" w:hAnsi="Times New Roman"/>
          <w:sz w:val="24"/>
          <w:szCs w:val="24"/>
          <w:lang w:eastAsia="ru-RU"/>
        </w:rPr>
      </w:pPr>
      <w:r w:rsidRPr="00FC06A8">
        <w:rPr>
          <w:rFonts w:ascii="Times New Roman" w:eastAsia="Times New Roman" w:hAnsi="Times New Roman"/>
          <w:b/>
          <w:sz w:val="24"/>
          <w:szCs w:val="24"/>
          <w:lang w:eastAsia="ru-RU"/>
        </w:rPr>
        <w:t>9.</w:t>
      </w:r>
      <w:r w:rsidRPr="00FC06A8">
        <w:rPr>
          <w:rFonts w:ascii="Times New Roman" w:eastAsia="Times New Roman" w:hAnsi="Times New Roman"/>
          <w:sz w:val="24"/>
          <w:szCs w:val="24"/>
          <w:lang w:eastAsia="ru-RU"/>
        </w:rPr>
        <w:t xml:space="preserve"> МКУ СКДЦ «Русь»: Петропавловская сельская библиотека (Ф. № 12). </w:t>
      </w:r>
    </w:p>
    <w:p w:rsidR="00FC06A8" w:rsidRPr="00E014C7" w:rsidRDefault="00FC06A8" w:rsidP="00FC06A8">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Все библиотеки осуществляют обслуживание молодежи от 15 до 30 лет.</w:t>
      </w:r>
    </w:p>
    <w:p w:rsidR="00A51420" w:rsidRDefault="00A51420" w:rsidP="00B27FF6">
      <w:pPr>
        <w:spacing w:after="0" w:line="240" w:lineRule="auto"/>
        <w:ind w:firstLine="709"/>
        <w:jc w:val="both"/>
        <w:rPr>
          <w:rFonts w:ascii="Times New Roman" w:eastAsia="Times New Roman" w:hAnsi="Times New Roman"/>
          <w:b/>
          <w:iCs/>
          <w:sz w:val="24"/>
          <w:szCs w:val="24"/>
          <w:lang w:eastAsia="ru-RU"/>
        </w:rPr>
      </w:pPr>
    </w:p>
    <w:p w:rsidR="00B27FF6" w:rsidRPr="00B27FF6" w:rsidRDefault="00B27FF6" w:rsidP="00B27FF6">
      <w:pPr>
        <w:spacing w:after="0" w:line="240" w:lineRule="auto"/>
        <w:ind w:firstLine="709"/>
        <w:jc w:val="both"/>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 xml:space="preserve">2.1.1. Внестационарное библиотечное обслуживание </w:t>
      </w:r>
    </w:p>
    <w:p w:rsidR="00B27FF6" w:rsidRPr="00B27FF6" w:rsidRDefault="00B27FF6" w:rsidP="00B27FF6">
      <w:pPr>
        <w:spacing w:after="0" w:line="240" w:lineRule="auto"/>
        <w:ind w:firstLine="709"/>
        <w:jc w:val="right"/>
        <w:rPr>
          <w:rFonts w:ascii="Times New Roman" w:eastAsia="Times New Roman" w:hAnsi="Times New Roman"/>
          <w:i/>
          <w:iCs/>
          <w:sz w:val="24"/>
          <w:szCs w:val="24"/>
          <w:lang w:eastAsia="ru-RU"/>
        </w:rPr>
      </w:pPr>
      <w:r w:rsidRPr="00B27FF6">
        <w:rPr>
          <w:rFonts w:ascii="Times New Roman" w:eastAsia="Times New Roman" w:hAnsi="Times New Roman"/>
          <w:i/>
          <w:iCs/>
          <w:sz w:val="24"/>
          <w:szCs w:val="24"/>
          <w:lang w:eastAsia="ru-RU"/>
        </w:rPr>
        <w:t>Таблица 1. Общие сведения</w:t>
      </w:r>
    </w:p>
    <w:tbl>
      <w:tblPr>
        <w:tblW w:w="1535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295"/>
        <w:gridCol w:w="4228"/>
        <w:gridCol w:w="2594"/>
        <w:gridCol w:w="2828"/>
        <w:gridCol w:w="3409"/>
      </w:tblGrid>
      <w:tr w:rsidR="00B27FF6" w:rsidRPr="00B27FF6" w:rsidTr="00B27FF6">
        <w:trPr>
          <w:tblCellSpacing w:w="20" w:type="dxa"/>
          <w:jc w:val="center"/>
        </w:trPr>
        <w:tc>
          <w:tcPr>
            <w:tcW w:w="2235"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населенных пунктов МО, всего</w:t>
            </w:r>
          </w:p>
        </w:tc>
        <w:tc>
          <w:tcPr>
            <w:tcW w:w="4188"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населенных пунктов, в которых расположены пункты выдачи, передвижки (нет стационарных библиотек)</w:t>
            </w:r>
          </w:p>
        </w:tc>
        <w:tc>
          <w:tcPr>
            <w:tcW w:w="2554"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жителей в населенных пунктах, обслуживаемых пунктами выдачи</w:t>
            </w:r>
          </w:p>
        </w:tc>
        <w:tc>
          <w:tcPr>
            <w:tcW w:w="2788"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населенных пунктов, не охваченных библиотечным обслуживанием</w:t>
            </w:r>
          </w:p>
        </w:tc>
        <w:tc>
          <w:tcPr>
            <w:tcW w:w="3349"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жителей в населенных пунктах, не охваченных библиотечным обслуживанием</w:t>
            </w:r>
          </w:p>
        </w:tc>
      </w:tr>
      <w:tr w:rsidR="00644250" w:rsidRPr="00B27FF6" w:rsidTr="00B27FF6">
        <w:trPr>
          <w:tblCellSpacing w:w="20" w:type="dxa"/>
          <w:jc w:val="center"/>
        </w:trPr>
        <w:tc>
          <w:tcPr>
            <w:tcW w:w="2235" w:type="dxa"/>
            <w:shd w:val="clear" w:color="auto" w:fill="auto"/>
          </w:tcPr>
          <w:p w:rsidR="00644250" w:rsidRPr="0072140A" w:rsidRDefault="00A54788" w:rsidP="003F586C">
            <w:pPr>
              <w:spacing w:after="0" w:line="240" w:lineRule="auto"/>
              <w:jc w:val="center"/>
              <w:rPr>
                <w:rFonts w:ascii="Times New Roman" w:eastAsia="Times New Roman" w:hAnsi="Times New Roman"/>
                <w:bCs/>
                <w:iCs/>
                <w:szCs w:val="24"/>
                <w:lang w:eastAsia="ru-RU"/>
              </w:rPr>
            </w:pPr>
            <w:r>
              <w:rPr>
                <w:rFonts w:ascii="Times New Roman" w:eastAsia="Times New Roman" w:hAnsi="Times New Roman"/>
                <w:bCs/>
                <w:iCs/>
                <w:szCs w:val="24"/>
                <w:lang w:eastAsia="ru-RU"/>
              </w:rPr>
              <w:t>38</w:t>
            </w:r>
          </w:p>
        </w:tc>
        <w:tc>
          <w:tcPr>
            <w:tcW w:w="4188" w:type="dxa"/>
            <w:shd w:val="clear" w:color="auto" w:fill="auto"/>
          </w:tcPr>
          <w:p w:rsidR="00644250" w:rsidRPr="0072140A" w:rsidRDefault="004B623F" w:rsidP="004B623F">
            <w:pPr>
              <w:spacing w:after="0" w:line="240" w:lineRule="auto"/>
              <w:jc w:val="center"/>
              <w:rPr>
                <w:rFonts w:ascii="Times New Roman" w:eastAsia="Times New Roman" w:hAnsi="Times New Roman"/>
                <w:bCs/>
                <w:iCs/>
                <w:szCs w:val="24"/>
                <w:lang w:eastAsia="ru-RU"/>
              </w:rPr>
            </w:pPr>
            <w:r>
              <w:rPr>
                <w:rFonts w:ascii="Times New Roman" w:eastAsia="Times New Roman" w:hAnsi="Times New Roman"/>
                <w:bCs/>
                <w:iCs/>
                <w:szCs w:val="24"/>
                <w:lang w:eastAsia="ru-RU"/>
              </w:rPr>
              <w:t>11</w:t>
            </w:r>
          </w:p>
        </w:tc>
        <w:tc>
          <w:tcPr>
            <w:tcW w:w="2554" w:type="dxa"/>
            <w:shd w:val="clear" w:color="auto" w:fill="auto"/>
          </w:tcPr>
          <w:p w:rsidR="00644250" w:rsidRPr="00A54788" w:rsidRDefault="00A54788" w:rsidP="003F586C">
            <w:pPr>
              <w:spacing w:after="0" w:line="240" w:lineRule="auto"/>
              <w:jc w:val="center"/>
              <w:rPr>
                <w:rFonts w:ascii="Times New Roman" w:eastAsia="Times New Roman" w:hAnsi="Times New Roman"/>
                <w:bCs/>
                <w:iCs/>
                <w:szCs w:val="24"/>
                <w:lang w:eastAsia="ru-RU"/>
              </w:rPr>
            </w:pPr>
            <w:r w:rsidRPr="00A54788">
              <w:rPr>
                <w:rFonts w:ascii="Times New Roman" w:eastAsia="Times New Roman" w:hAnsi="Times New Roman"/>
                <w:bCs/>
                <w:iCs/>
                <w:szCs w:val="24"/>
                <w:lang w:eastAsia="ru-RU"/>
              </w:rPr>
              <w:t>8</w:t>
            </w:r>
            <w:r>
              <w:rPr>
                <w:rFonts w:ascii="Times New Roman" w:eastAsia="Times New Roman" w:hAnsi="Times New Roman"/>
                <w:bCs/>
                <w:iCs/>
                <w:szCs w:val="24"/>
                <w:lang w:eastAsia="ru-RU"/>
              </w:rPr>
              <w:t>87</w:t>
            </w:r>
          </w:p>
        </w:tc>
        <w:tc>
          <w:tcPr>
            <w:tcW w:w="2788" w:type="dxa"/>
            <w:shd w:val="clear" w:color="auto" w:fill="auto"/>
          </w:tcPr>
          <w:p w:rsidR="00644250" w:rsidRPr="0072140A" w:rsidRDefault="00644250" w:rsidP="003F586C">
            <w:pPr>
              <w:spacing w:after="0" w:line="240" w:lineRule="auto"/>
              <w:jc w:val="center"/>
              <w:rPr>
                <w:rFonts w:ascii="Times New Roman" w:eastAsia="Times New Roman" w:hAnsi="Times New Roman"/>
                <w:bCs/>
                <w:iCs/>
                <w:szCs w:val="24"/>
                <w:lang w:eastAsia="ru-RU"/>
              </w:rPr>
            </w:pPr>
            <w:r w:rsidRPr="0072140A">
              <w:rPr>
                <w:rFonts w:ascii="Times New Roman" w:eastAsia="Times New Roman" w:hAnsi="Times New Roman"/>
                <w:bCs/>
                <w:iCs/>
                <w:szCs w:val="24"/>
                <w:lang w:eastAsia="ru-RU"/>
              </w:rPr>
              <w:t>15</w:t>
            </w:r>
          </w:p>
        </w:tc>
        <w:tc>
          <w:tcPr>
            <w:tcW w:w="3349" w:type="dxa"/>
            <w:shd w:val="clear" w:color="auto" w:fill="auto"/>
          </w:tcPr>
          <w:p w:rsidR="00644250" w:rsidRPr="00A54788" w:rsidRDefault="00A54788" w:rsidP="003F586C">
            <w:pPr>
              <w:spacing w:after="0" w:line="240" w:lineRule="auto"/>
              <w:jc w:val="center"/>
              <w:rPr>
                <w:rFonts w:ascii="Times New Roman" w:eastAsia="Times New Roman" w:hAnsi="Times New Roman"/>
                <w:bCs/>
                <w:iCs/>
                <w:szCs w:val="24"/>
                <w:lang w:eastAsia="ru-RU"/>
              </w:rPr>
            </w:pPr>
            <w:r w:rsidRPr="00A54788">
              <w:rPr>
                <w:rFonts w:ascii="Times New Roman" w:eastAsia="Times New Roman" w:hAnsi="Times New Roman"/>
                <w:bCs/>
                <w:iCs/>
                <w:szCs w:val="24"/>
                <w:lang w:eastAsia="ru-RU"/>
              </w:rPr>
              <w:t>372</w:t>
            </w:r>
          </w:p>
        </w:tc>
      </w:tr>
    </w:tbl>
    <w:p w:rsidR="00B27FF6" w:rsidRPr="00B27FF6" w:rsidRDefault="00B27FF6" w:rsidP="00B27FF6">
      <w:pPr>
        <w:spacing w:after="0" w:line="240" w:lineRule="auto"/>
        <w:jc w:val="right"/>
        <w:rPr>
          <w:rFonts w:ascii="Times New Roman" w:eastAsia="Times New Roman" w:hAnsi="Times New Roman"/>
          <w:i/>
          <w:iCs/>
          <w:sz w:val="24"/>
          <w:szCs w:val="24"/>
          <w:lang w:eastAsia="ru-RU"/>
        </w:rPr>
      </w:pPr>
    </w:p>
    <w:p w:rsidR="00A51420" w:rsidRDefault="00A51420" w:rsidP="00B27FF6">
      <w:pPr>
        <w:spacing w:after="0" w:line="240" w:lineRule="auto"/>
        <w:jc w:val="right"/>
        <w:rPr>
          <w:rFonts w:ascii="Times New Roman" w:eastAsia="Times New Roman" w:hAnsi="Times New Roman"/>
          <w:i/>
          <w:iCs/>
          <w:sz w:val="24"/>
          <w:szCs w:val="24"/>
          <w:lang w:eastAsia="ru-RU"/>
        </w:rPr>
      </w:pPr>
    </w:p>
    <w:p w:rsidR="00B27FF6" w:rsidRPr="00B27FF6" w:rsidRDefault="00B27FF6" w:rsidP="00B27FF6">
      <w:pPr>
        <w:spacing w:after="0" w:line="240" w:lineRule="auto"/>
        <w:jc w:val="right"/>
        <w:rPr>
          <w:rFonts w:ascii="Times New Roman" w:eastAsia="Times New Roman" w:hAnsi="Times New Roman"/>
          <w:i/>
          <w:iCs/>
          <w:sz w:val="24"/>
          <w:szCs w:val="24"/>
          <w:lang w:eastAsia="ru-RU"/>
        </w:rPr>
      </w:pPr>
      <w:r w:rsidRPr="00B27FF6">
        <w:rPr>
          <w:rFonts w:ascii="Times New Roman" w:eastAsia="Times New Roman" w:hAnsi="Times New Roman"/>
          <w:i/>
          <w:iCs/>
          <w:sz w:val="24"/>
          <w:szCs w:val="24"/>
          <w:lang w:eastAsia="ru-RU"/>
        </w:rPr>
        <w:t>Таблица 2. Показатели деятельности внестационарного обслуживания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631"/>
        <w:gridCol w:w="2228"/>
        <w:gridCol w:w="1983"/>
      </w:tblGrid>
      <w:tr w:rsidR="00B27FF6" w:rsidRPr="00B27FF6" w:rsidTr="007D7A22">
        <w:trPr>
          <w:tblCellSpacing w:w="20" w:type="dxa"/>
          <w:jc w:val="center"/>
        </w:trPr>
        <w:tc>
          <w:tcPr>
            <w:tcW w:w="9571" w:type="dxa"/>
            <w:shd w:val="clear" w:color="auto" w:fill="auto"/>
          </w:tcPr>
          <w:p w:rsidR="00B27FF6" w:rsidRPr="00B27FF6" w:rsidRDefault="00B27FF6" w:rsidP="00B27FF6">
            <w:pPr>
              <w:spacing w:after="0" w:line="240" w:lineRule="auto"/>
              <w:jc w:val="center"/>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Наименование показателей</w:t>
            </w:r>
          </w:p>
        </w:tc>
        <w:tc>
          <w:tcPr>
            <w:tcW w:w="2188" w:type="dxa"/>
            <w:shd w:val="clear" w:color="auto" w:fill="auto"/>
          </w:tcPr>
          <w:p w:rsidR="00B27FF6" w:rsidRPr="00B27FF6" w:rsidRDefault="00B27FF6" w:rsidP="00B27FF6">
            <w:pPr>
              <w:spacing w:after="0" w:line="240" w:lineRule="auto"/>
              <w:jc w:val="center"/>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2017</w:t>
            </w:r>
          </w:p>
        </w:tc>
        <w:tc>
          <w:tcPr>
            <w:tcW w:w="1923" w:type="dxa"/>
            <w:shd w:val="clear" w:color="auto" w:fill="auto"/>
          </w:tcPr>
          <w:p w:rsidR="00B27FF6" w:rsidRPr="00B27FF6" w:rsidRDefault="00B27FF6" w:rsidP="00B27FF6">
            <w:pPr>
              <w:spacing w:after="0" w:line="240" w:lineRule="auto"/>
              <w:jc w:val="center"/>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2018</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sz w:val="24"/>
                <w:szCs w:val="24"/>
                <w:lang w:eastAsia="ru-RU"/>
              </w:rPr>
              <w:t>Количество библиотечных пунктов</w:t>
            </w:r>
          </w:p>
        </w:tc>
        <w:tc>
          <w:tcPr>
            <w:tcW w:w="2188" w:type="dxa"/>
            <w:shd w:val="clear" w:color="auto" w:fill="auto"/>
          </w:tcPr>
          <w:p w:rsidR="00644250" w:rsidRPr="00AF5B0E" w:rsidRDefault="00644250" w:rsidP="003F586C">
            <w:pPr>
              <w:spacing w:after="0" w:line="240" w:lineRule="auto"/>
              <w:jc w:val="center"/>
              <w:rPr>
                <w:rFonts w:ascii="Times New Roman" w:eastAsia="Times New Roman" w:hAnsi="Times New Roman"/>
                <w:iCs/>
                <w:sz w:val="24"/>
                <w:szCs w:val="24"/>
                <w:lang w:eastAsia="ru-RU"/>
              </w:rPr>
            </w:pPr>
            <w:r w:rsidRPr="00AF5B0E">
              <w:rPr>
                <w:rFonts w:ascii="Times New Roman" w:hAnsi="Times New Roman"/>
                <w:bCs/>
                <w:sz w:val="24"/>
              </w:rPr>
              <w:t>11</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11</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библиотечных пунктов, организованных детскими библиотеками</w:t>
            </w:r>
          </w:p>
        </w:tc>
        <w:tc>
          <w:tcPr>
            <w:tcW w:w="2188" w:type="dxa"/>
            <w:shd w:val="clear" w:color="auto" w:fill="auto"/>
          </w:tcPr>
          <w:p w:rsidR="00644250" w:rsidRPr="00AF5B0E" w:rsidRDefault="00644250" w:rsidP="003F586C">
            <w:pPr>
              <w:spacing w:after="0" w:line="240" w:lineRule="auto"/>
              <w:jc w:val="center"/>
              <w:rPr>
                <w:rFonts w:ascii="Times New Roman" w:eastAsia="Times New Roman" w:hAnsi="Times New Roman"/>
                <w:iCs/>
                <w:sz w:val="24"/>
                <w:szCs w:val="24"/>
                <w:lang w:eastAsia="ru-RU"/>
              </w:rPr>
            </w:pPr>
            <w:r w:rsidRPr="00AF5B0E">
              <w:rPr>
                <w:rFonts w:ascii="Times New Roman" w:eastAsia="Times New Roman" w:hAnsi="Times New Roman"/>
                <w:iCs/>
                <w:sz w:val="24"/>
                <w:szCs w:val="24"/>
                <w:lang w:eastAsia="ru-RU"/>
              </w:rPr>
              <w:t>-</w:t>
            </w:r>
          </w:p>
        </w:tc>
        <w:tc>
          <w:tcPr>
            <w:tcW w:w="1923" w:type="dxa"/>
            <w:shd w:val="clear" w:color="auto" w:fill="auto"/>
          </w:tcPr>
          <w:p w:rsidR="00644250" w:rsidRPr="00875C1B" w:rsidRDefault="00875C1B" w:rsidP="00875C1B">
            <w:pPr>
              <w:spacing w:after="0" w:line="240" w:lineRule="auto"/>
              <w:jc w:val="center"/>
              <w:rPr>
                <w:rFonts w:ascii="Times New Roman" w:eastAsia="Times New Roman" w:hAnsi="Times New Roman"/>
                <w:iCs/>
                <w:sz w:val="24"/>
                <w:szCs w:val="24"/>
                <w:lang w:eastAsia="ru-RU"/>
              </w:rPr>
            </w:pPr>
            <w:r w:rsidRPr="00875C1B">
              <w:rPr>
                <w:rFonts w:ascii="Times New Roman" w:eastAsia="Times New Roman" w:hAnsi="Times New Roman"/>
                <w:iCs/>
                <w:sz w:val="24"/>
                <w:szCs w:val="24"/>
                <w:lang w:eastAsia="ru-RU"/>
              </w:rPr>
              <w:t>-</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lastRenderedPageBreak/>
              <w:t>Количество пользователей в пунктах выдачи, всего</w:t>
            </w:r>
          </w:p>
        </w:tc>
        <w:tc>
          <w:tcPr>
            <w:tcW w:w="2188" w:type="dxa"/>
            <w:shd w:val="clear" w:color="auto" w:fill="auto"/>
          </w:tcPr>
          <w:p w:rsidR="00644250" w:rsidRPr="00AF5B0E" w:rsidRDefault="00644250" w:rsidP="003F586C">
            <w:pPr>
              <w:spacing w:after="0" w:line="240" w:lineRule="auto"/>
              <w:jc w:val="center"/>
              <w:rPr>
                <w:rFonts w:ascii="Times New Roman" w:eastAsia="Times New Roman" w:hAnsi="Times New Roman"/>
                <w:iCs/>
                <w:sz w:val="24"/>
                <w:szCs w:val="24"/>
                <w:highlight w:val="yellow"/>
                <w:lang w:eastAsia="ru-RU"/>
              </w:rPr>
            </w:pPr>
            <w:r w:rsidRPr="00AF5B0E">
              <w:rPr>
                <w:rFonts w:ascii="Times New Roman" w:eastAsia="Times New Roman" w:hAnsi="Times New Roman"/>
                <w:iCs/>
                <w:sz w:val="24"/>
                <w:szCs w:val="24"/>
                <w:lang w:eastAsia="ru-RU"/>
              </w:rPr>
              <w:t>576</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496</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пользователей до 14 лет (включительно) в пунктах выдачи</w:t>
            </w:r>
          </w:p>
        </w:tc>
        <w:tc>
          <w:tcPr>
            <w:tcW w:w="2188" w:type="dxa"/>
            <w:shd w:val="clear" w:color="auto" w:fill="auto"/>
          </w:tcPr>
          <w:p w:rsidR="00644250" w:rsidRPr="00435C12" w:rsidRDefault="00644250" w:rsidP="003F586C">
            <w:pPr>
              <w:spacing w:after="0" w:line="240" w:lineRule="auto"/>
              <w:jc w:val="center"/>
              <w:rPr>
                <w:rFonts w:ascii="Times New Roman" w:eastAsia="Times New Roman" w:hAnsi="Times New Roman"/>
                <w:iCs/>
                <w:sz w:val="24"/>
                <w:szCs w:val="24"/>
                <w:lang w:eastAsia="ru-RU"/>
              </w:rPr>
            </w:pPr>
            <w:r w:rsidRPr="00435C12">
              <w:rPr>
                <w:rFonts w:ascii="Times New Roman" w:eastAsia="Times New Roman" w:hAnsi="Times New Roman"/>
                <w:iCs/>
                <w:sz w:val="24"/>
                <w:szCs w:val="24"/>
                <w:lang w:eastAsia="ru-RU"/>
              </w:rPr>
              <w:t>82</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83</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пользователей от 15 до 30 лет (включительно) в пунктах выдачи</w:t>
            </w:r>
          </w:p>
        </w:tc>
        <w:tc>
          <w:tcPr>
            <w:tcW w:w="2188" w:type="dxa"/>
            <w:shd w:val="clear" w:color="auto" w:fill="auto"/>
          </w:tcPr>
          <w:p w:rsidR="00644250" w:rsidRPr="00D11323" w:rsidRDefault="00644250" w:rsidP="003F586C">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65</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66</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посещений</w:t>
            </w:r>
            <w:r w:rsidRPr="00B27FF6">
              <w:rPr>
                <w:rFonts w:ascii="Times New Roman" w:eastAsia="Times New Roman" w:hAnsi="Times New Roman"/>
                <w:bCs/>
                <w:iCs/>
                <w:sz w:val="28"/>
                <w:szCs w:val="24"/>
                <w:lang w:eastAsia="ru-RU"/>
              </w:rPr>
              <w:t xml:space="preserve"> </w:t>
            </w:r>
            <w:r w:rsidRPr="00B27FF6">
              <w:rPr>
                <w:rFonts w:ascii="Times New Roman" w:eastAsia="Times New Roman" w:hAnsi="Times New Roman"/>
                <w:iCs/>
                <w:sz w:val="24"/>
                <w:szCs w:val="24"/>
                <w:lang w:eastAsia="ru-RU"/>
              </w:rPr>
              <w:t>в пунктах выдачи, всего</w:t>
            </w:r>
          </w:p>
        </w:tc>
        <w:tc>
          <w:tcPr>
            <w:tcW w:w="2188" w:type="dxa"/>
            <w:shd w:val="clear" w:color="auto" w:fill="auto"/>
          </w:tcPr>
          <w:p w:rsidR="00644250" w:rsidRPr="00AF5B0E" w:rsidRDefault="00644250" w:rsidP="003F586C">
            <w:pPr>
              <w:spacing w:after="0" w:line="240" w:lineRule="auto"/>
              <w:jc w:val="center"/>
              <w:rPr>
                <w:rFonts w:ascii="Times New Roman" w:eastAsia="Times New Roman" w:hAnsi="Times New Roman"/>
                <w:iCs/>
                <w:sz w:val="24"/>
                <w:szCs w:val="24"/>
                <w:highlight w:val="yellow"/>
                <w:lang w:eastAsia="ru-RU"/>
              </w:rPr>
            </w:pPr>
            <w:r w:rsidRPr="00AF5B0E">
              <w:rPr>
                <w:rFonts w:ascii="Times New Roman" w:eastAsia="Times New Roman" w:hAnsi="Times New Roman"/>
                <w:iCs/>
                <w:sz w:val="24"/>
                <w:szCs w:val="24"/>
                <w:lang w:eastAsia="ru-RU"/>
              </w:rPr>
              <w:t>1128</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987</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посещений пользователями до 14 лет (включительно) в пунктах выдачи</w:t>
            </w:r>
          </w:p>
        </w:tc>
        <w:tc>
          <w:tcPr>
            <w:tcW w:w="2188" w:type="dxa"/>
            <w:shd w:val="clear" w:color="auto" w:fill="auto"/>
          </w:tcPr>
          <w:p w:rsidR="00644250" w:rsidRPr="00D11323" w:rsidRDefault="00644250" w:rsidP="003F586C">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254</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255</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посещений пользователями до 15 до 30 лет (включительно) в пунктах выдачи</w:t>
            </w:r>
          </w:p>
        </w:tc>
        <w:tc>
          <w:tcPr>
            <w:tcW w:w="2188" w:type="dxa"/>
            <w:shd w:val="clear" w:color="auto" w:fill="auto"/>
          </w:tcPr>
          <w:p w:rsidR="00644250" w:rsidRPr="00D11323" w:rsidRDefault="00644250" w:rsidP="003F586C">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205</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210</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книговыдач</w:t>
            </w:r>
            <w:r w:rsidRPr="00B27FF6">
              <w:rPr>
                <w:rFonts w:ascii="Times New Roman" w:eastAsia="Times New Roman" w:hAnsi="Times New Roman"/>
                <w:bCs/>
                <w:iCs/>
                <w:sz w:val="28"/>
                <w:szCs w:val="24"/>
                <w:lang w:eastAsia="ru-RU"/>
              </w:rPr>
              <w:t xml:space="preserve"> </w:t>
            </w:r>
            <w:r w:rsidRPr="00B27FF6">
              <w:rPr>
                <w:rFonts w:ascii="Times New Roman" w:eastAsia="Times New Roman" w:hAnsi="Times New Roman"/>
                <w:iCs/>
                <w:sz w:val="24"/>
                <w:szCs w:val="24"/>
                <w:lang w:eastAsia="ru-RU"/>
              </w:rPr>
              <w:t>в пунктах выдачи, всего</w:t>
            </w:r>
          </w:p>
        </w:tc>
        <w:tc>
          <w:tcPr>
            <w:tcW w:w="2188" w:type="dxa"/>
            <w:shd w:val="clear" w:color="auto" w:fill="auto"/>
          </w:tcPr>
          <w:p w:rsidR="00644250" w:rsidRPr="00AF5B0E" w:rsidRDefault="00644250" w:rsidP="003F586C">
            <w:pPr>
              <w:spacing w:after="0" w:line="240" w:lineRule="auto"/>
              <w:jc w:val="center"/>
              <w:rPr>
                <w:rFonts w:ascii="Times New Roman" w:eastAsia="Times New Roman" w:hAnsi="Times New Roman"/>
                <w:iCs/>
                <w:sz w:val="24"/>
                <w:szCs w:val="24"/>
                <w:highlight w:val="yellow"/>
                <w:lang w:eastAsia="ru-RU"/>
              </w:rPr>
            </w:pPr>
            <w:r w:rsidRPr="00AF5B0E">
              <w:rPr>
                <w:rFonts w:ascii="Times New Roman" w:eastAsia="Times New Roman" w:hAnsi="Times New Roman"/>
                <w:iCs/>
                <w:sz w:val="24"/>
                <w:szCs w:val="24"/>
                <w:lang w:eastAsia="ru-RU"/>
              </w:rPr>
              <w:t>4629</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3489</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книговыдач пользователям до 14 лет (включительно) в пунктах выдачи</w:t>
            </w:r>
          </w:p>
        </w:tc>
        <w:tc>
          <w:tcPr>
            <w:tcW w:w="2188" w:type="dxa"/>
            <w:shd w:val="clear" w:color="auto" w:fill="auto"/>
          </w:tcPr>
          <w:p w:rsidR="00644250" w:rsidRPr="00D11323" w:rsidRDefault="00644250" w:rsidP="003F586C">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1230</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1260</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книговыдач пользователям от 15 до 30 лет (включительно) в пунктах выдачи</w:t>
            </w:r>
          </w:p>
        </w:tc>
        <w:tc>
          <w:tcPr>
            <w:tcW w:w="2188" w:type="dxa"/>
            <w:shd w:val="clear" w:color="auto" w:fill="auto"/>
          </w:tcPr>
          <w:p w:rsidR="00644250" w:rsidRPr="00D11323" w:rsidRDefault="00644250" w:rsidP="003F586C">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1075</w:t>
            </w:r>
          </w:p>
        </w:tc>
        <w:tc>
          <w:tcPr>
            <w:tcW w:w="1923" w:type="dxa"/>
            <w:shd w:val="clear" w:color="auto" w:fill="auto"/>
          </w:tcPr>
          <w:p w:rsidR="00644250" w:rsidRPr="00875C1B" w:rsidRDefault="004B623F" w:rsidP="00875C1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1100</w:t>
            </w:r>
          </w:p>
        </w:tc>
      </w:tr>
      <w:tr w:rsidR="00644250" w:rsidRPr="00B27FF6" w:rsidTr="007D7A22">
        <w:trPr>
          <w:tblCellSpacing w:w="20" w:type="dxa"/>
          <w:jc w:val="center"/>
        </w:trPr>
        <w:tc>
          <w:tcPr>
            <w:tcW w:w="9571" w:type="dxa"/>
            <w:shd w:val="clear" w:color="auto" w:fill="auto"/>
          </w:tcPr>
          <w:p w:rsidR="00644250" w:rsidRPr="00B27FF6" w:rsidRDefault="00644250"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выездов библиобуса</w:t>
            </w:r>
          </w:p>
        </w:tc>
        <w:tc>
          <w:tcPr>
            <w:tcW w:w="2188" w:type="dxa"/>
            <w:shd w:val="clear" w:color="auto" w:fill="auto"/>
          </w:tcPr>
          <w:p w:rsidR="00644250" w:rsidRPr="00B27FF6" w:rsidRDefault="00644250" w:rsidP="00644250">
            <w:pPr>
              <w:spacing w:after="0" w:line="240" w:lineRule="auto"/>
              <w:jc w:val="center"/>
              <w:rPr>
                <w:rFonts w:ascii="Times New Roman" w:eastAsia="Times New Roman" w:hAnsi="Times New Roman"/>
                <w:b/>
                <w:iCs/>
                <w:sz w:val="24"/>
                <w:szCs w:val="24"/>
                <w:highlight w:val="yellow"/>
                <w:lang w:eastAsia="ru-RU"/>
              </w:rPr>
            </w:pPr>
            <w:r w:rsidRPr="00AF5B0E">
              <w:rPr>
                <w:rFonts w:ascii="Times New Roman" w:eastAsia="Times New Roman" w:hAnsi="Times New Roman"/>
                <w:iCs/>
                <w:sz w:val="24"/>
                <w:szCs w:val="24"/>
                <w:lang w:eastAsia="ru-RU"/>
              </w:rPr>
              <w:t>-</w:t>
            </w:r>
          </w:p>
        </w:tc>
        <w:tc>
          <w:tcPr>
            <w:tcW w:w="1923" w:type="dxa"/>
            <w:shd w:val="clear" w:color="auto" w:fill="auto"/>
          </w:tcPr>
          <w:p w:rsidR="00644250" w:rsidRPr="00875C1B" w:rsidRDefault="00875C1B" w:rsidP="00875C1B">
            <w:pPr>
              <w:spacing w:after="0" w:line="240" w:lineRule="auto"/>
              <w:jc w:val="center"/>
              <w:rPr>
                <w:rFonts w:ascii="Times New Roman" w:eastAsia="Times New Roman" w:hAnsi="Times New Roman"/>
                <w:iCs/>
                <w:sz w:val="24"/>
                <w:szCs w:val="24"/>
                <w:lang w:eastAsia="ru-RU"/>
              </w:rPr>
            </w:pPr>
            <w:r w:rsidRPr="00875C1B">
              <w:rPr>
                <w:rFonts w:ascii="Times New Roman" w:eastAsia="Times New Roman" w:hAnsi="Times New Roman"/>
                <w:iCs/>
                <w:sz w:val="24"/>
                <w:szCs w:val="24"/>
                <w:lang w:eastAsia="ru-RU"/>
              </w:rPr>
              <w:t>-</w:t>
            </w:r>
          </w:p>
        </w:tc>
      </w:tr>
    </w:tbl>
    <w:p w:rsidR="00A51420" w:rsidRDefault="00A51420" w:rsidP="00A51420">
      <w:pPr>
        <w:spacing w:after="0" w:line="240" w:lineRule="auto"/>
        <w:ind w:left="1429"/>
        <w:jc w:val="both"/>
        <w:rPr>
          <w:rFonts w:ascii="Times New Roman" w:eastAsia="Times New Roman" w:hAnsi="Times New Roman"/>
          <w:iCs/>
          <w:sz w:val="24"/>
          <w:szCs w:val="24"/>
          <w:lang w:eastAsia="ru-RU"/>
        </w:rPr>
      </w:pPr>
    </w:p>
    <w:p w:rsidR="00A51420" w:rsidRDefault="00A51420" w:rsidP="00A51420">
      <w:pPr>
        <w:spacing w:after="0" w:line="240" w:lineRule="auto"/>
        <w:ind w:left="1429"/>
        <w:jc w:val="both"/>
        <w:rPr>
          <w:rFonts w:ascii="Times New Roman" w:eastAsia="Times New Roman" w:hAnsi="Times New Roman"/>
          <w:iCs/>
          <w:sz w:val="24"/>
          <w:szCs w:val="24"/>
          <w:lang w:eastAsia="ru-RU"/>
        </w:rPr>
      </w:pPr>
    </w:p>
    <w:p w:rsidR="00B27FF6" w:rsidRDefault="00B27FF6" w:rsidP="00BF3193">
      <w:pPr>
        <w:numPr>
          <w:ilvl w:val="0"/>
          <w:numId w:val="3"/>
        </w:num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Кратко опишите формы внестационарного обслуживания, организованные общедоступными и детскими библиотеками (передвижные, с определенным местом нахождения и др.). Проблемы, которые возникают при внестационарном обслуживании, и пути их решения.</w:t>
      </w:r>
    </w:p>
    <w:p w:rsidR="00875C1B" w:rsidRDefault="00875C1B" w:rsidP="00875C1B">
      <w:pPr>
        <w:spacing w:after="0"/>
        <w:jc w:val="both"/>
        <w:rPr>
          <w:rFonts w:ascii="Times New Roman" w:hAnsi="Times New Roman"/>
          <w:bCs/>
          <w:sz w:val="24"/>
        </w:rPr>
      </w:pPr>
      <w:r w:rsidRPr="00E836AE">
        <w:rPr>
          <w:rFonts w:ascii="Times New Roman" w:hAnsi="Times New Roman"/>
          <w:bCs/>
          <w:sz w:val="24"/>
          <w:u w:val="single"/>
        </w:rPr>
        <w:t>Формы:</w:t>
      </w:r>
      <w:r w:rsidRPr="00E836AE">
        <w:rPr>
          <w:rFonts w:ascii="Times New Roman" w:hAnsi="Times New Roman"/>
          <w:bCs/>
          <w:sz w:val="24"/>
        </w:rPr>
        <w:t xml:space="preserve"> доставка книг по заявкам, передвижные </w:t>
      </w:r>
      <w:r>
        <w:rPr>
          <w:rFonts w:ascii="Times New Roman" w:hAnsi="Times New Roman"/>
          <w:bCs/>
          <w:sz w:val="24"/>
        </w:rPr>
        <w:t>выставки, проведение праздников, рекомендательных бесед, обзоров книг, дней информации, игр и викторин с детьми, ознакомление с рекомендательными списками, памятками и закладками.</w:t>
      </w:r>
      <w:r w:rsidRPr="00E836AE">
        <w:rPr>
          <w:rFonts w:ascii="Times New Roman" w:hAnsi="Times New Roman"/>
          <w:bCs/>
          <w:sz w:val="24"/>
        </w:rPr>
        <w:t xml:space="preserve"> </w:t>
      </w:r>
    </w:p>
    <w:p w:rsidR="00875C1B" w:rsidRPr="00E836AE" w:rsidRDefault="00875C1B" w:rsidP="00875C1B">
      <w:pPr>
        <w:spacing w:after="0"/>
        <w:jc w:val="both"/>
        <w:rPr>
          <w:rFonts w:ascii="Times New Roman" w:hAnsi="Times New Roman"/>
          <w:bCs/>
          <w:sz w:val="24"/>
        </w:rPr>
      </w:pPr>
      <w:r w:rsidRPr="00E836AE">
        <w:rPr>
          <w:rFonts w:ascii="Times New Roman" w:hAnsi="Times New Roman"/>
          <w:bCs/>
          <w:sz w:val="24"/>
          <w:u w:val="single"/>
        </w:rPr>
        <w:t>Проблемы:</w:t>
      </w:r>
      <w:r w:rsidRPr="00E836AE">
        <w:rPr>
          <w:rFonts w:ascii="Times New Roman" w:hAnsi="Times New Roman"/>
          <w:bCs/>
          <w:sz w:val="24"/>
        </w:rPr>
        <w:t xml:space="preserve"> отсутствие транспорта, распутица в осенний и весенний периоды.</w:t>
      </w:r>
    </w:p>
    <w:p w:rsidR="00A51420" w:rsidRDefault="00A51420" w:rsidP="00A51420">
      <w:pPr>
        <w:spacing w:after="0" w:line="240" w:lineRule="auto"/>
        <w:jc w:val="both"/>
        <w:rPr>
          <w:rFonts w:ascii="Times New Roman" w:eastAsia="Times New Roman" w:hAnsi="Times New Roman"/>
          <w:iCs/>
          <w:sz w:val="24"/>
          <w:szCs w:val="24"/>
          <w:lang w:eastAsia="ru-RU"/>
        </w:rPr>
      </w:pPr>
    </w:p>
    <w:p w:rsidR="00B27FF6" w:rsidRPr="00B27FF6" w:rsidRDefault="00B27FF6" w:rsidP="00BF3193">
      <w:pPr>
        <w:numPr>
          <w:ilvl w:val="0"/>
          <w:numId w:val="3"/>
        </w:num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Кратко опишите работу библиобуса (при его наличии): положительные и отрицательные стороны этого вопроса.</w:t>
      </w:r>
    </w:p>
    <w:p w:rsidR="00B27FF6" w:rsidRPr="00B27FF6" w:rsidRDefault="00B27FF6" w:rsidP="00B27FF6">
      <w:pPr>
        <w:spacing w:after="0" w:line="240" w:lineRule="auto"/>
        <w:ind w:firstLine="709"/>
        <w:jc w:val="both"/>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2.2. Организационно-правовые аспекты структуры библиотечной сети.</w:t>
      </w:r>
    </w:p>
    <w:p w:rsidR="00B27FF6" w:rsidRPr="00B27FF6" w:rsidRDefault="00B27FF6" w:rsidP="00B27FF6">
      <w:pPr>
        <w:spacing w:after="0" w:line="240" w:lineRule="auto"/>
        <w:ind w:firstLine="709"/>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Правовые формы муниципальных библиотек, библиотек-филиалов (подразделений) ЦБС, других библиотечных объединений и КДУ. Изменение правовых форм библиотек (если происходили в течение года).</w:t>
      </w:r>
    </w:p>
    <w:p w:rsidR="00B27FF6" w:rsidRDefault="00B27FF6" w:rsidP="00B27FF6">
      <w:pPr>
        <w:spacing w:after="0" w:line="240" w:lineRule="auto"/>
        <w:ind w:firstLine="709"/>
        <w:jc w:val="right"/>
        <w:rPr>
          <w:rFonts w:ascii="Times New Roman" w:eastAsia="Times New Roman" w:hAnsi="Times New Roman"/>
          <w:bCs/>
          <w:i/>
          <w:iCs/>
          <w:sz w:val="24"/>
          <w:szCs w:val="24"/>
          <w:lang w:eastAsia="ru-RU"/>
        </w:rPr>
      </w:pPr>
    </w:p>
    <w:p w:rsidR="00A51420" w:rsidRDefault="00A51420" w:rsidP="00B27FF6">
      <w:pPr>
        <w:spacing w:after="0" w:line="240" w:lineRule="auto"/>
        <w:ind w:firstLine="709"/>
        <w:jc w:val="right"/>
        <w:rPr>
          <w:rFonts w:ascii="Times New Roman" w:eastAsia="Times New Roman" w:hAnsi="Times New Roman"/>
          <w:bCs/>
          <w:i/>
          <w:iCs/>
          <w:sz w:val="24"/>
          <w:szCs w:val="24"/>
          <w:lang w:eastAsia="ru-RU"/>
        </w:rPr>
      </w:pPr>
    </w:p>
    <w:p w:rsidR="00A51420" w:rsidRDefault="00A51420" w:rsidP="00B27FF6">
      <w:pPr>
        <w:spacing w:after="0" w:line="240" w:lineRule="auto"/>
        <w:ind w:firstLine="709"/>
        <w:jc w:val="right"/>
        <w:rPr>
          <w:rFonts w:ascii="Times New Roman" w:eastAsia="Times New Roman" w:hAnsi="Times New Roman"/>
          <w:bCs/>
          <w:i/>
          <w:iCs/>
          <w:sz w:val="24"/>
          <w:szCs w:val="24"/>
          <w:lang w:eastAsia="ru-RU"/>
        </w:rPr>
      </w:pPr>
    </w:p>
    <w:p w:rsidR="00A51420" w:rsidRDefault="00A51420" w:rsidP="00B27FF6">
      <w:pPr>
        <w:spacing w:after="0" w:line="240" w:lineRule="auto"/>
        <w:ind w:firstLine="709"/>
        <w:jc w:val="right"/>
        <w:rPr>
          <w:rFonts w:ascii="Times New Roman" w:eastAsia="Times New Roman" w:hAnsi="Times New Roman"/>
          <w:bCs/>
          <w:i/>
          <w:iCs/>
          <w:sz w:val="24"/>
          <w:szCs w:val="24"/>
          <w:lang w:eastAsia="ru-RU"/>
        </w:rPr>
      </w:pPr>
    </w:p>
    <w:p w:rsidR="00A51420" w:rsidRDefault="00A51420" w:rsidP="00B27FF6">
      <w:pPr>
        <w:spacing w:after="0" w:line="240" w:lineRule="auto"/>
        <w:ind w:firstLine="709"/>
        <w:jc w:val="right"/>
        <w:rPr>
          <w:rFonts w:ascii="Times New Roman" w:eastAsia="Times New Roman" w:hAnsi="Times New Roman"/>
          <w:bCs/>
          <w:i/>
          <w:iCs/>
          <w:sz w:val="24"/>
          <w:szCs w:val="24"/>
          <w:lang w:eastAsia="ru-RU"/>
        </w:rPr>
      </w:pPr>
    </w:p>
    <w:p w:rsidR="00A51420" w:rsidRDefault="00A51420" w:rsidP="00B27FF6">
      <w:pPr>
        <w:spacing w:after="0" w:line="240" w:lineRule="auto"/>
        <w:ind w:firstLine="709"/>
        <w:jc w:val="right"/>
        <w:rPr>
          <w:rFonts w:ascii="Times New Roman" w:eastAsia="Times New Roman" w:hAnsi="Times New Roman"/>
          <w:bCs/>
          <w:i/>
          <w:iCs/>
          <w:sz w:val="24"/>
          <w:szCs w:val="24"/>
          <w:lang w:eastAsia="ru-RU"/>
        </w:rPr>
      </w:pPr>
    </w:p>
    <w:p w:rsidR="00A51420" w:rsidRDefault="00A51420" w:rsidP="00B27FF6">
      <w:pPr>
        <w:spacing w:after="0" w:line="240" w:lineRule="auto"/>
        <w:ind w:firstLine="709"/>
        <w:jc w:val="right"/>
        <w:rPr>
          <w:rFonts w:ascii="Times New Roman" w:eastAsia="Times New Roman" w:hAnsi="Times New Roman"/>
          <w:bCs/>
          <w:i/>
          <w:iCs/>
          <w:sz w:val="24"/>
          <w:szCs w:val="24"/>
          <w:lang w:eastAsia="ru-RU"/>
        </w:rPr>
      </w:pPr>
    </w:p>
    <w:p w:rsidR="00B27FF6" w:rsidRPr="00B27FF6" w:rsidRDefault="00B27FF6" w:rsidP="00B27FF6">
      <w:pPr>
        <w:spacing w:after="0" w:line="240" w:lineRule="auto"/>
        <w:ind w:firstLine="709"/>
        <w:jc w:val="right"/>
        <w:rPr>
          <w:rFonts w:ascii="Times New Roman" w:eastAsia="Times New Roman" w:hAnsi="Times New Roman"/>
          <w:bCs/>
          <w:i/>
          <w:iCs/>
          <w:sz w:val="24"/>
          <w:szCs w:val="24"/>
          <w:lang w:eastAsia="ru-RU"/>
        </w:rPr>
      </w:pPr>
      <w:r w:rsidRPr="00B27FF6">
        <w:rPr>
          <w:rFonts w:ascii="Times New Roman" w:eastAsia="Times New Roman" w:hAnsi="Times New Roman"/>
          <w:bCs/>
          <w:i/>
          <w:iCs/>
          <w:sz w:val="24"/>
          <w:szCs w:val="24"/>
          <w:lang w:eastAsia="ru-RU"/>
        </w:rPr>
        <w:t>Таблица 3. Правовой статус библиотек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64"/>
        <w:gridCol w:w="964"/>
        <w:gridCol w:w="963"/>
        <w:gridCol w:w="963"/>
        <w:gridCol w:w="964"/>
        <w:gridCol w:w="965"/>
        <w:gridCol w:w="966"/>
        <w:gridCol w:w="966"/>
        <w:gridCol w:w="966"/>
        <w:gridCol w:w="966"/>
        <w:gridCol w:w="966"/>
        <w:gridCol w:w="966"/>
        <w:gridCol w:w="966"/>
        <w:gridCol w:w="966"/>
      </w:tblGrid>
      <w:tr w:rsidR="00B27FF6" w:rsidRPr="00B27FF6" w:rsidTr="00B27FF6">
        <w:tc>
          <w:tcPr>
            <w:tcW w:w="1062" w:type="dxa"/>
            <w:vMerge w:val="restart"/>
            <w:shd w:val="clear" w:color="auto" w:fill="auto"/>
          </w:tcPr>
          <w:p w:rsidR="00B27FF6" w:rsidRPr="00B27FF6" w:rsidRDefault="00B27FF6" w:rsidP="00B27FF6">
            <w:pPr>
              <w:spacing w:after="0" w:line="240" w:lineRule="auto"/>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Год</w:t>
            </w:r>
          </w:p>
        </w:tc>
        <w:tc>
          <w:tcPr>
            <w:tcW w:w="980" w:type="dxa"/>
            <w:vMerge w:val="restart"/>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Библиотеки – юридические лица</w:t>
            </w:r>
          </w:p>
        </w:tc>
        <w:tc>
          <w:tcPr>
            <w:tcW w:w="980" w:type="dxa"/>
            <w:vMerge w:val="restart"/>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т.ч. в сельской местности</w:t>
            </w:r>
          </w:p>
        </w:tc>
        <w:tc>
          <w:tcPr>
            <w:tcW w:w="5878" w:type="dxa"/>
            <w:gridSpan w:val="6"/>
            <w:shd w:val="clear" w:color="auto" w:fill="auto"/>
          </w:tcPr>
          <w:p w:rsidR="00B27FF6" w:rsidRPr="00B27FF6" w:rsidRDefault="00B27FF6" w:rsidP="00B27FF6">
            <w:pPr>
              <w:spacing w:after="0" w:line="240"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Библиотеки – юридические лица</w:t>
            </w:r>
          </w:p>
        </w:tc>
        <w:tc>
          <w:tcPr>
            <w:tcW w:w="5886" w:type="dxa"/>
            <w:gridSpan w:val="6"/>
            <w:shd w:val="clear" w:color="auto" w:fill="auto"/>
          </w:tcPr>
          <w:p w:rsidR="00B27FF6" w:rsidRPr="00B27FF6" w:rsidRDefault="00B27FF6" w:rsidP="00B27FF6">
            <w:pPr>
              <w:spacing w:after="0" w:line="240"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Библиотеки в составе КДУ</w:t>
            </w:r>
          </w:p>
        </w:tc>
      </w:tr>
      <w:tr w:rsidR="00B27FF6" w:rsidRPr="00B27FF6" w:rsidTr="00B27FF6">
        <w:trPr>
          <w:cantSplit/>
          <w:trHeight w:val="2174"/>
        </w:trPr>
        <w:tc>
          <w:tcPr>
            <w:tcW w:w="1062" w:type="dxa"/>
            <w:vMerge/>
            <w:shd w:val="clear" w:color="auto" w:fill="auto"/>
          </w:tcPr>
          <w:p w:rsidR="00B27FF6" w:rsidRPr="00B27FF6" w:rsidRDefault="00B27FF6" w:rsidP="00B27FF6">
            <w:pPr>
              <w:spacing w:after="0" w:line="240" w:lineRule="auto"/>
              <w:rPr>
                <w:rFonts w:ascii="Times New Roman" w:eastAsia="Times New Roman" w:hAnsi="Times New Roman"/>
                <w:b/>
                <w:bCs/>
                <w:iCs/>
                <w:sz w:val="24"/>
                <w:szCs w:val="24"/>
                <w:lang w:eastAsia="ru-RU"/>
              </w:rPr>
            </w:pPr>
          </w:p>
        </w:tc>
        <w:tc>
          <w:tcPr>
            <w:tcW w:w="980" w:type="dxa"/>
            <w:vMerge/>
            <w:shd w:val="clear" w:color="auto" w:fill="auto"/>
          </w:tcPr>
          <w:p w:rsidR="00B27FF6" w:rsidRPr="00B27FF6" w:rsidRDefault="00B27FF6" w:rsidP="00B27FF6">
            <w:pPr>
              <w:spacing w:after="0" w:line="240" w:lineRule="auto"/>
              <w:rPr>
                <w:rFonts w:ascii="Times New Roman" w:eastAsia="Times New Roman" w:hAnsi="Times New Roman"/>
                <w:bCs/>
                <w:iCs/>
                <w:sz w:val="24"/>
                <w:szCs w:val="24"/>
                <w:lang w:eastAsia="ru-RU"/>
              </w:rPr>
            </w:pPr>
          </w:p>
        </w:tc>
        <w:tc>
          <w:tcPr>
            <w:tcW w:w="980" w:type="dxa"/>
            <w:vMerge/>
            <w:shd w:val="clear" w:color="auto" w:fill="auto"/>
          </w:tcPr>
          <w:p w:rsidR="00B27FF6" w:rsidRPr="00B27FF6" w:rsidRDefault="00B27FF6" w:rsidP="00B27FF6">
            <w:pPr>
              <w:spacing w:after="0" w:line="240" w:lineRule="auto"/>
              <w:rPr>
                <w:rFonts w:ascii="Times New Roman" w:eastAsia="Times New Roman" w:hAnsi="Times New Roman"/>
                <w:bCs/>
                <w:iCs/>
                <w:sz w:val="24"/>
                <w:szCs w:val="24"/>
                <w:lang w:eastAsia="ru-RU"/>
              </w:rPr>
            </w:pPr>
          </w:p>
        </w:tc>
        <w:tc>
          <w:tcPr>
            <w:tcW w:w="979"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Бюджетные учреждения</w:t>
            </w:r>
          </w:p>
        </w:tc>
        <w:tc>
          <w:tcPr>
            <w:tcW w:w="978"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79"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Казенные учреждения</w:t>
            </w:r>
          </w:p>
        </w:tc>
        <w:tc>
          <w:tcPr>
            <w:tcW w:w="980"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Автономные учреждения</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Бюджетные учреждения</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Казенные учреждения</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Автономные учреждения</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r>
      <w:tr w:rsidR="00EB5DFB" w:rsidRPr="00B27FF6" w:rsidTr="00B27FF6">
        <w:tc>
          <w:tcPr>
            <w:tcW w:w="1062" w:type="dxa"/>
            <w:shd w:val="clear" w:color="auto" w:fill="auto"/>
          </w:tcPr>
          <w:p w:rsidR="00EB5DFB" w:rsidRPr="00B27FF6" w:rsidRDefault="00EB5DFB" w:rsidP="00B27FF6">
            <w:pPr>
              <w:spacing w:after="0" w:line="240" w:lineRule="auto"/>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2017</w:t>
            </w:r>
          </w:p>
        </w:tc>
        <w:tc>
          <w:tcPr>
            <w:tcW w:w="980" w:type="dxa"/>
            <w:shd w:val="clear" w:color="auto" w:fill="auto"/>
          </w:tcPr>
          <w:p w:rsidR="00EB5DFB" w:rsidRPr="00B27FF6" w:rsidRDefault="00EB5DFB" w:rsidP="00B27FF6">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980"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79"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78"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79" w:type="dxa"/>
            <w:shd w:val="clear" w:color="auto" w:fill="auto"/>
          </w:tcPr>
          <w:p w:rsidR="00EB5DFB" w:rsidRPr="00B27FF6" w:rsidRDefault="00EB5DFB" w:rsidP="00B27FF6">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0"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EB5DFB" w:rsidRPr="00B27FF6" w:rsidTr="00B27FF6">
        <w:tc>
          <w:tcPr>
            <w:tcW w:w="1062" w:type="dxa"/>
            <w:shd w:val="clear" w:color="auto" w:fill="auto"/>
          </w:tcPr>
          <w:p w:rsidR="00EB5DFB" w:rsidRPr="00B27FF6" w:rsidRDefault="00EB5DFB" w:rsidP="00B27FF6">
            <w:pPr>
              <w:spacing w:after="0" w:line="240" w:lineRule="auto"/>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2018</w:t>
            </w:r>
          </w:p>
        </w:tc>
        <w:tc>
          <w:tcPr>
            <w:tcW w:w="980"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980"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979" w:type="dxa"/>
            <w:shd w:val="clear" w:color="auto" w:fill="auto"/>
          </w:tcPr>
          <w:p w:rsidR="00EB5DFB" w:rsidRPr="00B27FF6" w:rsidRDefault="00EB5DFB" w:rsidP="00B27FF6">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78"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79" w:type="dxa"/>
            <w:shd w:val="clear" w:color="auto" w:fill="auto"/>
          </w:tcPr>
          <w:p w:rsidR="00EB5DFB" w:rsidRPr="00B27FF6" w:rsidRDefault="00EB5DFB" w:rsidP="00B27FF6">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980"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B27FF6">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B27FF6">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w:t>
            </w:r>
          </w:p>
        </w:tc>
        <w:tc>
          <w:tcPr>
            <w:tcW w:w="981" w:type="dxa"/>
            <w:shd w:val="clear" w:color="auto" w:fill="auto"/>
          </w:tcPr>
          <w:p w:rsidR="00EB5DFB" w:rsidRPr="00B27FF6" w:rsidRDefault="00EB5DFB" w:rsidP="00B27FF6">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EB5DFB" w:rsidRPr="00B27FF6" w:rsidRDefault="00EB5DFB" w:rsidP="00F1130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B27FF6" w:rsidRPr="00B27FF6" w:rsidRDefault="00B27FF6" w:rsidP="00B27FF6">
      <w:pPr>
        <w:spacing w:after="0" w:line="240" w:lineRule="auto"/>
        <w:ind w:firstLine="709"/>
        <w:jc w:val="right"/>
        <w:rPr>
          <w:rFonts w:ascii="Times New Roman" w:eastAsia="Times New Roman" w:hAnsi="Times New Roman"/>
          <w:bCs/>
          <w:iCs/>
          <w:sz w:val="24"/>
          <w:szCs w:val="24"/>
          <w:lang w:eastAsia="ru-RU"/>
        </w:rPr>
      </w:pPr>
    </w:p>
    <w:p w:rsidR="00B27FF6" w:rsidRDefault="00B27FF6" w:rsidP="00B27FF6">
      <w:pPr>
        <w:spacing w:after="0" w:line="252" w:lineRule="auto"/>
        <w:ind w:left="709"/>
        <w:jc w:val="both"/>
        <w:rPr>
          <w:rFonts w:ascii="Times New Roman" w:eastAsia="Times New Roman" w:hAnsi="Times New Roman"/>
          <w:bCs/>
          <w:iCs/>
          <w:sz w:val="24"/>
          <w:szCs w:val="24"/>
          <w:lang w:eastAsia="ru-RU"/>
        </w:rPr>
      </w:pPr>
      <w:r w:rsidRPr="00B27FF6">
        <w:rPr>
          <w:rFonts w:ascii="Times New Roman" w:eastAsia="Times New Roman" w:hAnsi="Times New Roman"/>
          <w:b/>
          <w:bCs/>
          <w:iCs/>
          <w:sz w:val="24"/>
          <w:szCs w:val="24"/>
          <w:lang w:eastAsia="ru-RU"/>
        </w:rPr>
        <w:t>2.3. Развитие библиотечной сети.</w:t>
      </w:r>
      <w:r w:rsidRPr="00B27FF6">
        <w:rPr>
          <w:rFonts w:ascii="Times New Roman" w:eastAsia="Times New Roman" w:hAnsi="Times New Roman"/>
          <w:bCs/>
          <w:iCs/>
          <w:sz w:val="24"/>
          <w:szCs w:val="24"/>
          <w:lang w:eastAsia="ru-RU"/>
        </w:rPr>
        <w:t xml:space="preserve"> Наличие модельных библиотек, библиотек интеллект-центров и других типов библиотек. Опишите наличие в библиотеках для детей игровых комнат, комнат развития или временного пребывания и прочее. Краткая характеристика.</w:t>
      </w:r>
    </w:p>
    <w:p w:rsidR="00677DF8" w:rsidRPr="00B27FF6" w:rsidRDefault="00677DF8" w:rsidP="00B27FF6">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Помещение под игровую комнату для детей есть, нет оборудования и оснащения (игрушки, развивающие игры и др.), т.к. нет финансирования. В планах – участие в конкурсе на модельную библиотеку.</w:t>
      </w:r>
    </w:p>
    <w:p w:rsidR="00B27FF6" w:rsidRPr="00B27FF6" w:rsidRDefault="00B27FF6" w:rsidP="00B27FF6">
      <w:pPr>
        <w:spacing w:after="0" w:line="252" w:lineRule="auto"/>
        <w:ind w:left="709"/>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2.4. Организация библиотечного обслуживания населения.</w:t>
      </w:r>
    </w:p>
    <w:p w:rsidR="00B27FF6" w:rsidRDefault="00B27FF6" w:rsidP="00B27FF6">
      <w:pPr>
        <w:spacing w:after="0" w:line="252" w:lineRule="auto"/>
        <w:ind w:left="1416"/>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2.4.1. Опишите случаи реорганизации (открытия, закрытия, слияния, передачи) муниципальных библиотек в структуры не библиотечных организаций в 2018 году.</w:t>
      </w:r>
    </w:p>
    <w:p w:rsidR="00677DF8" w:rsidRPr="00B27FF6" w:rsidRDefault="00B52DE4" w:rsidP="00B52DE4">
      <w:pPr>
        <w:spacing w:after="0" w:line="240" w:lineRule="auto"/>
        <w:rPr>
          <w:rFonts w:ascii="Times New Roman" w:eastAsia="Times New Roman" w:hAnsi="Times New Roman"/>
          <w:bCs/>
          <w:iCs/>
          <w:sz w:val="24"/>
          <w:szCs w:val="24"/>
          <w:lang w:eastAsia="ru-RU"/>
        </w:rPr>
      </w:pPr>
      <w:r>
        <w:rPr>
          <w:rFonts w:ascii="Times New Roman" w:eastAsia="Times New Roman" w:hAnsi="Times New Roman"/>
          <w:iCs/>
          <w:sz w:val="24"/>
          <w:szCs w:val="24"/>
          <w:lang w:eastAsia="ru-RU"/>
        </w:rPr>
        <w:t>Была закрыта 1 библиотека (Бубновская сельская библиотека ф. № 21), в связи с ликвидацией поселка Бубновка. Постановление № 05 и.о. главы администрации Бубновского сельского поселения Ю.Н. Меркульева от 21.11.2018 г. «О ликвидации муниципального казенного учреждения «Досуговый центр «Родник».</w:t>
      </w:r>
    </w:p>
    <w:p w:rsidR="00B27FF6" w:rsidRDefault="00B27FF6" w:rsidP="00B27FF6">
      <w:pPr>
        <w:spacing w:after="0" w:line="252" w:lineRule="auto"/>
        <w:ind w:left="1416"/>
        <w:jc w:val="both"/>
        <w:rPr>
          <w:rFonts w:ascii="Times New Roman" w:eastAsia="Times New Roman" w:hAnsi="Times New Roman"/>
          <w:bCs/>
          <w:iCs/>
          <w:sz w:val="24"/>
          <w:szCs w:val="24"/>
          <w:lang w:eastAsia="ru-RU"/>
        </w:rPr>
      </w:pPr>
      <w:r w:rsidRPr="00926F51">
        <w:rPr>
          <w:rFonts w:ascii="Times New Roman" w:eastAsia="Times New Roman" w:hAnsi="Times New Roman"/>
          <w:bCs/>
          <w:iCs/>
          <w:sz w:val="24"/>
          <w:szCs w:val="24"/>
          <w:lang w:eastAsia="ru-RU"/>
        </w:rPr>
        <w:t>2.4.2. Основания закрепления и перераспределения</w:t>
      </w:r>
      <w:r w:rsidRPr="00B27FF6">
        <w:rPr>
          <w:rFonts w:ascii="Times New Roman" w:eastAsia="Times New Roman" w:hAnsi="Times New Roman"/>
          <w:bCs/>
          <w:iCs/>
          <w:sz w:val="24"/>
          <w:szCs w:val="24"/>
          <w:lang w:eastAsia="ru-RU"/>
        </w:rPr>
        <w:t xml:space="preserve"> полномочий по организации библиотечного обслуживания. Укажите наименования нормативных документов и дату их утверждения/подписания.</w:t>
      </w:r>
    </w:p>
    <w:p w:rsidR="00B910B2" w:rsidRDefault="00CA1B6E" w:rsidP="00B910B2">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структуру МКУ «Межпоселенческая библиотека» МО Киренский район присоединили Визирнинскую сельскую библиотеку, в связи с упразднением Визирнинского муниципального образования Киренского района и вхождением его территории в состав МО Киренский район в качестве межселенной территории (Постановление № 3 и.о. главы администрации Киренского муниципального района Е.А. Чудиновой от 09.01.2018 г. «О внесении изменений в структуру МКУ «Межпоселенческая библиотека» МО Киренский район)</w:t>
      </w:r>
    </w:p>
    <w:p w:rsidR="002B032A" w:rsidRPr="00B27FF6" w:rsidRDefault="00926F51" w:rsidP="00B910B2">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структуру МКУ СКДЦ «Созвездие» вошла Мироновская сельская библиотека, в связи с преобразованием Коршуновского и Мироновского муниципальных образований Киренского района Иркутской области, на основании Закона Иркутской области о преобразовании Коршуновского и Мироновского муниципальных образований Киренского района Иркутской области и о внесении изменений в закон Иркутской области «О статусе и границах муниципальных образований Киренского района Иркутской области»</w:t>
      </w:r>
      <w:r w:rsidR="005727DD">
        <w:rPr>
          <w:rFonts w:ascii="Times New Roman" w:eastAsia="Times New Roman" w:hAnsi="Times New Roman"/>
          <w:bCs/>
          <w:iCs/>
          <w:sz w:val="24"/>
          <w:szCs w:val="24"/>
          <w:lang w:eastAsia="ru-RU"/>
        </w:rPr>
        <w:t>.</w:t>
      </w:r>
      <w:r w:rsidR="002B032A">
        <w:rPr>
          <w:rFonts w:ascii="Times New Roman" w:eastAsia="Times New Roman" w:hAnsi="Times New Roman"/>
          <w:bCs/>
          <w:iCs/>
          <w:sz w:val="24"/>
          <w:szCs w:val="24"/>
          <w:lang w:eastAsia="ru-RU"/>
        </w:rPr>
        <w:t xml:space="preserve"> </w:t>
      </w:r>
    </w:p>
    <w:p w:rsidR="00B27FF6" w:rsidRDefault="00B27FF6" w:rsidP="00B27FF6">
      <w:pPr>
        <w:spacing w:after="0" w:line="252" w:lineRule="auto"/>
        <w:ind w:left="709"/>
        <w:jc w:val="both"/>
        <w:rPr>
          <w:rFonts w:ascii="Times New Roman" w:eastAsia="Times New Roman" w:hAnsi="Times New Roman"/>
          <w:bCs/>
          <w:iCs/>
          <w:sz w:val="24"/>
          <w:szCs w:val="24"/>
          <w:lang w:eastAsia="ru-RU"/>
        </w:rPr>
      </w:pPr>
      <w:r w:rsidRPr="00B27FF6">
        <w:rPr>
          <w:rFonts w:ascii="Times New Roman" w:eastAsia="Times New Roman" w:hAnsi="Times New Roman"/>
          <w:b/>
          <w:bCs/>
          <w:iCs/>
          <w:sz w:val="24"/>
          <w:szCs w:val="24"/>
          <w:lang w:eastAsia="ru-RU"/>
        </w:rPr>
        <w:t>2.5. Соблюдение норм действующего законодательства о реорганизации или ликвидации муниципальной библиотеки,</w:t>
      </w:r>
      <w:r w:rsidRPr="00B27FF6">
        <w:rPr>
          <w:rFonts w:ascii="Times New Roman" w:eastAsia="Times New Roman" w:hAnsi="Times New Roman"/>
          <w:bCs/>
          <w:iCs/>
          <w:sz w:val="24"/>
          <w:szCs w:val="24"/>
          <w:lang w:eastAsia="ru-RU"/>
        </w:rPr>
        <w:t xml:space="preserve"> расположенной в сельском поселении, с учетом результата опроса жителей данного сельского поселения. Опишите основания закрытия сельских библиотек. Проводился ли опрос жителей, согласно ст. 23, пункт 1.1. ФЗ от 29.12.1994 № 78-ФЗ «О библиотечном деле».</w:t>
      </w:r>
    </w:p>
    <w:p w:rsidR="00B910B2" w:rsidRPr="00B910B2" w:rsidRDefault="00B910B2" w:rsidP="00B27FF6">
      <w:pPr>
        <w:spacing w:after="0" w:line="252" w:lineRule="auto"/>
        <w:ind w:left="709"/>
        <w:jc w:val="both"/>
        <w:rPr>
          <w:rFonts w:ascii="Times New Roman" w:eastAsia="Times New Roman" w:hAnsi="Times New Roman"/>
          <w:bCs/>
          <w:iCs/>
          <w:sz w:val="24"/>
          <w:szCs w:val="24"/>
          <w:lang w:eastAsia="ru-RU"/>
        </w:rPr>
      </w:pPr>
      <w:r w:rsidRPr="00B910B2">
        <w:rPr>
          <w:rFonts w:ascii="Times New Roman" w:eastAsia="Times New Roman" w:hAnsi="Times New Roman"/>
          <w:bCs/>
          <w:iCs/>
          <w:sz w:val="24"/>
          <w:szCs w:val="24"/>
          <w:lang w:eastAsia="ru-RU"/>
        </w:rPr>
        <w:t>Закрытие библиотеки в п. Бубновка прошло в связи с ликвидацией поселка, ввиду пожара.</w:t>
      </w:r>
    </w:p>
    <w:p w:rsidR="00B27FF6" w:rsidRDefault="00B27FF6" w:rsidP="00B27FF6">
      <w:pPr>
        <w:spacing w:after="0" w:line="252" w:lineRule="auto"/>
        <w:ind w:left="709"/>
        <w:rPr>
          <w:rFonts w:ascii="Times New Roman" w:eastAsia="Times New Roman" w:hAnsi="Times New Roman"/>
          <w:bCs/>
          <w:iCs/>
          <w:sz w:val="24"/>
          <w:szCs w:val="24"/>
          <w:lang w:eastAsia="ru-RU"/>
        </w:rPr>
      </w:pPr>
      <w:r w:rsidRPr="00B27FF6">
        <w:rPr>
          <w:rFonts w:ascii="Times New Roman" w:eastAsia="Times New Roman" w:hAnsi="Times New Roman"/>
          <w:b/>
          <w:bCs/>
          <w:iCs/>
          <w:sz w:val="24"/>
          <w:szCs w:val="24"/>
          <w:lang w:eastAsia="ru-RU"/>
        </w:rPr>
        <w:lastRenderedPageBreak/>
        <w:t>2.6. Доступность библиотечных услуг.</w:t>
      </w:r>
      <w:r w:rsidR="00CD0EF7">
        <w:rPr>
          <w:rFonts w:ascii="Times New Roman" w:eastAsia="Times New Roman" w:hAnsi="Times New Roman"/>
          <w:b/>
          <w:bCs/>
          <w:iCs/>
          <w:sz w:val="24"/>
          <w:szCs w:val="24"/>
          <w:lang w:eastAsia="ru-RU"/>
        </w:rPr>
        <w:t xml:space="preserve"> </w:t>
      </w:r>
      <w:r w:rsidR="00E5364B" w:rsidRPr="00E5364B">
        <w:rPr>
          <w:rFonts w:ascii="Times New Roman" w:eastAsia="Times New Roman" w:hAnsi="Times New Roman"/>
          <w:bCs/>
          <w:iCs/>
          <w:sz w:val="24"/>
          <w:szCs w:val="24"/>
          <w:lang w:eastAsia="ru-RU"/>
        </w:rPr>
        <w:t>Проанализируйте режим работы библиотек, ситуацию с тарифными ставками и доступность учреждений в рамках соблюдений программы «Доступная среда».</w:t>
      </w:r>
    </w:p>
    <w:p w:rsidR="00B910B2" w:rsidRPr="00B910B2" w:rsidRDefault="00B910B2" w:rsidP="00B27FF6">
      <w:pPr>
        <w:spacing w:after="0" w:line="252"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Библиотеки района не оснащены по программе «Доступная среда», но с инвалидами работают все библиотеки района.</w:t>
      </w:r>
    </w:p>
    <w:p w:rsidR="00B27FF6" w:rsidRDefault="00B27FF6" w:rsidP="00B27FF6">
      <w:pPr>
        <w:spacing w:after="0" w:line="252" w:lineRule="auto"/>
        <w:ind w:left="709"/>
        <w:jc w:val="both"/>
        <w:rPr>
          <w:rFonts w:ascii="Times New Roman" w:eastAsia="Times New Roman" w:hAnsi="Times New Roman"/>
          <w:bCs/>
          <w:iCs/>
          <w:sz w:val="24"/>
          <w:szCs w:val="24"/>
          <w:lang w:eastAsia="ru-RU"/>
        </w:rPr>
      </w:pPr>
      <w:r w:rsidRPr="00B27FF6">
        <w:rPr>
          <w:rFonts w:ascii="Times New Roman" w:eastAsia="Times New Roman" w:hAnsi="Times New Roman"/>
          <w:b/>
          <w:bCs/>
          <w:iCs/>
          <w:sz w:val="24"/>
          <w:szCs w:val="24"/>
          <w:lang w:eastAsia="ru-RU"/>
        </w:rPr>
        <w:t>2.7. Краткие выводы по разделу.</w:t>
      </w:r>
      <w:r w:rsidRPr="00B27FF6">
        <w:rPr>
          <w:rFonts w:ascii="Times New Roman" w:eastAsia="Times New Roman" w:hAnsi="Times New Roman"/>
          <w:bCs/>
          <w:iCs/>
          <w:sz w:val="24"/>
          <w:szCs w:val="24"/>
          <w:lang w:eastAsia="ru-RU"/>
        </w:rPr>
        <w:t xml:space="preserve"> Основные направления трансформации сети и меры, принимаемые для преодоления нарушений функционирования библиотечных процессов, если таковые были выявлены.</w:t>
      </w:r>
    </w:p>
    <w:p w:rsidR="00B910B2" w:rsidRPr="00B910B2" w:rsidRDefault="00B910B2" w:rsidP="00B27FF6">
      <w:pPr>
        <w:spacing w:after="0" w:line="252" w:lineRule="auto"/>
        <w:ind w:left="709"/>
        <w:jc w:val="both"/>
        <w:rPr>
          <w:rFonts w:ascii="Times New Roman" w:eastAsia="Times New Roman" w:hAnsi="Times New Roman"/>
          <w:bCs/>
          <w:iCs/>
          <w:sz w:val="24"/>
          <w:szCs w:val="24"/>
          <w:lang w:eastAsia="ru-RU"/>
        </w:rPr>
      </w:pPr>
      <w:r w:rsidRPr="00B910B2">
        <w:rPr>
          <w:rFonts w:ascii="Times New Roman" w:eastAsia="Times New Roman" w:hAnsi="Times New Roman"/>
          <w:bCs/>
          <w:iCs/>
          <w:sz w:val="24"/>
          <w:szCs w:val="24"/>
          <w:lang w:eastAsia="ru-RU"/>
        </w:rPr>
        <w:t xml:space="preserve">Все </w:t>
      </w:r>
      <w:r>
        <w:rPr>
          <w:rFonts w:ascii="Times New Roman" w:eastAsia="Times New Roman" w:hAnsi="Times New Roman"/>
          <w:bCs/>
          <w:iCs/>
          <w:sz w:val="24"/>
          <w:szCs w:val="24"/>
          <w:lang w:eastAsia="ru-RU"/>
        </w:rPr>
        <w:t>трансформации по реорганизации и ликвидации муниципальных библиотек района были совершены в соответствии с действующим законодательством и соблюдением всех норм.</w:t>
      </w:r>
    </w:p>
    <w:p w:rsidR="00B27FF6" w:rsidRPr="00B27FF6" w:rsidRDefault="00B27FF6" w:rsidP="00B27FF6">
      <w:pPr>
        <w:spacing w:before="240" w:after="0"/>
        <w:ind w:left="709"/>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3. ОСНОВНЫЕ СТАТИСТИЧЕСКИЕ ПОКАЗАТЕЛИ</w:t>
      </w:r>
    </w:p>
    <w:p w:rsidR="00B27FF6" w:rsidRDefault="00B27FF6" w:rsidP="00B27FF6">
      <w:pPr>
        <w:spacing w:after="0"/>
        <w:ind w:left="709"/>
        <w:rPr>
          <w:rFonts w:ascii="Times New Roman" w:eastAsia="Times New Roman" w:hAnsi="Times New Roman"/>
          <w:bCs/>
          <w:iCs/>
          <w:sz w:val="24"/>
          <w:szCs w:val="24"/>
          <w:lang w:eastAsia="ru-RU"/>
        </w:rPr>
      </w:pPr>
      <w:r w:rsidRPr="00B27FF6">
        <w:rPr>
          <w:rFonts w:ascii="Times New Roman" w:eastAsia="Times New Roman" w:hAnsi="Times New Roman"/>
          <w:b/>
          <w:bCs/>
          <w:iCs/>
          <w:sz w:val="24"/>
          <w:szCs w:val="24"/>
          <w:lang w:eastAsia="ru-RU"/>
        </w:rPr>
        <w:t>3.1.</w:t>
      </w:r>
      <w:r w:rsidRPr="00B27FF6">
        <w:rPr>
          <w:rFonts w:ascii="Times New Roman" w:eastAsia="Times New Roman" w:hAnsi="Times New Roman"/>
          <w:bCs/>
          <w:iCs/>
          <w:sz w:val="24"/>
          <w:szCs w:val="24"/>
          <w:lang w:eastAsia="ru-RU"/>
        </w:rPr>
        <w:t xml:space="preserve"> На основании годовой статистической отчетности </w:t>
      </w:r>
      <w:r w:rsidRPr="00B27FF6">
        <w:rPr>
          <w:rFonts w:ascii="Times New Roman" w:eastAsia="Times New Roman" w:hAnsi="Times New Roman"/>
          <w:b/>
          <w:bCs/>
          <w:iCs/>
          <w:sz w:val="24"/>
          <w:szCs w:val="24"/>
          <w:lang w:eastAsia="ru-RU"/>
        </w:rPr>
        <w:t>дайте анализ основных показателей.</w:t>
      </w:r>
      <w:r w:rsidRPr="00B27FF6">
        <w:rPr>
          <w:rFonts w:ascii="Times New Roman" w:eastAsia="Times New Roman" w:hAnsi="Times New Roman"/>
          <w:bCs/>
          <w:iCs/>
          <w:sz w:val="24"/>
          <w:szCs w:val="24"/>
          <w:lang w:eastAsia="ru-RU"/>
        </w:rPr>
        <w:t xml:space="preserve"> Объясните причины увеличения/уменьшения показателей. При снижении основных показателей укажите пути решения сложившейся ситуации.</w:t>
      </w:r>
    </w:p>
    <w:p w:rsidR="00AE638B" w:rsidRPr="00D246DD" w:rsidRDefault="00AE638B" w:rsidP="00B27FF6">
      <w:pPr>
        <w:spacing w:after="0"/>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 приведенных ниже таблицах мы видим рост посещений и посещений на массовых мероприятиях пользователей до 14 лет. Дошкольники, младшие школьники и подростки с удовольствием посещают библиотеки, участвуют в творческих и интеллектуальных конкурсах, неделе детской книги, мероприятиях развлекательного характера. Много детей приезжает на каникулы в гости к бабушкам и дедушкам </w:t>
      </w:r>
      <w:r w:rsidR="002953C1">
        <w:rPr>
          <w:rFonts w:ascii="Times New Roman" w:eastAsia="Times New Roman" w:hAnsi="Times New Roman"/>
          <w:bCs/>
          <w:iCs/>
          <w:sz w:val="24"/>
          <w:szCs w:val="24"/>
          <w:lang w:eastAsia="ru-RU"/>
        </w:rPr>
        <w:t xml:space="preserve">в село и город из областного центра, и конечно, становятся читателями библиотеки. Чего не скажешь о молодежи. Отсутствие комфортных мест, </w:t>
      </w:r>
      <w:r w:rsidR="002953C1">
        <w:rPr>
          <w:rFonts w:ascii="Times New Roman" w:eastAsia="Times New Roman" w:hAnsi="Times New Roman"/>
          <w:bCs/>
          <w:iCs/>
          <w:sz w:val="24"/>
          <w:szCs w:val="24"/>
          <w:lang w:val="en-US" w:eastAsia="ru-RU"/>
        </w:rPr>
        <w:t>Wi</w:t>
      </w:r>
      <w:r w:rsidR="002953C1" w:rsidRPr="002953C1">
        <w:rPr>
          <w:rFonts w:ascii="Times New Roman" w:eastAsia="Times New Roman" w:hAnsi="Times New Roman"/>
          <w:bCs/>
          <w:iCs/>
          <w:sz w:val="24"/>
          <w:szCs w:val="24"/>
          <w:lang w:eastAsia="ru-RU"/>
        </w:rPr>
        <w:t>-</w:t>
      </w:r>
      <w:r w:rsidR="002953C1">
        <w:rPr>
          <w:rFonts w:ascii="Times New Roman" w:eastAsia="Times New Roman" w:hAnsi="Times New Roman"/>
          <w:bCs/>
          <w:iCs/>
          <w:sz w:val="24"/>
          <w:szCs w:val="24"/>
          <w:lang w:val="en-US" w:eastAsia="ru-RU"/>
        </w:rPr>
        <w:t>Fi</w:t>
      </w:r>
      <w:r w:rsidR="002953C1">
        <w:rPr>
          <w:rFonts w:ascii="Times New Roman" w:eastAsia="Times New Roman" w:hAnsi="Times New Roman"/>
          <w:bCs/>
          <w:iCs/>
          <w:sz w:val="24"/>
          <w:szCs w:val="24"/>
          <w:lang w:eastAsia="ru-RU"/>
        </w:rPr>
        <w:t>, электронных книг,</w:t>
      </w:r>
      <w:r w:rsidR="002953C1" w:rsidRPr="002953C1">
        <w:rPr>
          <w:rFonts w:ascii="Times New Roman" w:eastAsia="Times New Roman" w:hAnsi="Times New Roman"/>
          <w:bCs/>
          <w:iCs/>
          <w:sz w:val="24"/>
          <w:szCs w:val="24"/>
          <w:lang w:eastAsia="ru-RU"/>
        </w:rPr>
        <w:t xml:space="preserve"> </w:t>
      </w:r>
      <w:r w:rsidR="002953C1">
        <w:rPr>
          <w:rFonts w:ascii="Times New Roman" w:eastAsia="Times New Roman" w:hAnsi="Times New Roman"/>
          <w:bCs/>
          <w:iCs/>
          <w:sz w:val="24"/>
          <w:szCs w:val="24"/>
          <w:lang w:eastAsia="ru-RU"/>
        </w:rPr>
        <w:t>устаревший фонд библиотек, сказывается на снижении показателей. Немаловажным является и тот факт, что закончив школу, целевая аудитория – юношество и молодежь, не возвращаются в район даже на лето, оставаясь в областном центре работать. Для организации досуга молодежи в городе существует только не оснащенная библиотека, и построенный недавно дом культуры. Поэтому нам очень нужна</w:t>
      </w:r>
      <w:r w:rsidR="00D246DD">
        <w:rPr>
          <w:rFonts w:ascii="Times New Roman" w:eastAsia="Times New Roman" w:hAnsi="Times New Roman"/>
          <w:bCs/>
          <w:iCs/>
          <w:sz w:val="24"/>
          <w:szCs w:val="24"/>
          <w:lang w:eastAsia="ru-RU"/>
        </w:rPr>
        <w:t xml:space="preserve"> современная модельная библиотека, оснащенная </w:t>
      </w:r>
      <w:r w:rsidR="00215EE4">
        <w:rPr>
          <w:rFonts w:ascii="Times New Roman" w:eastAsia="Times New Roman" w:hAnsi="Times New Roman"/>
          <w:bCs/>
          <w:iCs/>
          <w:sz w:val="24"/>
          <w:szCs w:val="24"/>
          <w:lang w:eastAsia="ru-RU"/>
        </w:rPr>
        <w:t>по последнему слову техники</w:t>
      </w:r>
      <w:r w:rsidR="007B79CA">
        <w:rPr>
          <w:rFonts w:ascii="Times New Roman" w:eastAsia="Times New Roman" w:hAnsi="Times New Roman"/>
          <w:bCs/>
          <w:iCs/>
          <w:sz w:val="24"/>
          <w:szCs w:val="24"/>
          <w:lang w:eastAsia="ru-RU"/>
        </w:rPr>
        <w:t>, обновленным фондом книг и</w:t>
      </w:r>
      <w:r w:rsidR="00215EE4">
        <w:rPr>
          <w:rFonts w:ascii="Times New Roman" w:eastAsia="Times New Roman" w:hAnsi="Times New Roman"/>
          <w:bCs/>
          <w:iCs/>
          <w:sz w:val="24"/>
          <w:szCs w:val="24"/>
          <w:lang w:eastAsia="ru-RU"/>
        </w:rPr>
        <w:t xml:space="preserve"> периодических изданий, как </w:t>
      </w:r>
      <w:r w:rsidR="00215EE4">
        <w:rPr>
          <w:rFonts w:ascii="Times New Roman" w:hAnsi="Times New Roman"/>
          <w:sz w:val="24"/>
          <w:szCs w:val="24"/>
        </w:rPr>
        <w:t>многофункциональное социокультурное пространство для всех слоев населения, а для молодежи особенно.</w:t>
      </w:r>
      <w:r w:rsidR="002953C1" w:rsidRPr="00D246DD">
        <w:rPr>
          <w:rFonts w:ascii="Times New Roman" w:eastAsia="Times New Roman" w:hAnsi="Times New Roman"/>
          <w:bCs/>
          <w:iCs/>
          <w:sz w:val="24"/>
          <w:szCs w:val="24"/>
          <w:lang w:eastAsia="ru-RU"/>
        </w:rPr>
        <w:t xml:space="preserve">  </w:t>
      </w:r>
    </w:p>
    <w:p w:rsidR="002B032A" w:rsidRDefault="002B032A" w:rsidP="00B27FF6">
      <w:pPr>
        <w:spacing w:after="0" w:line="252" w:lineRule="auto"/>
        <w:ind w:left="709"/>
        <w:jc w:val="right"/>
        <w:rPr>
          <w:rFonts w:ascii="Times New Roman" w:eastAsia="Times New Roman" w:hAnsi="Times New Roman"/>
          <w:bCs/>
          <w:i/>
          <w:iCs/>
          <w:sz w:val="24"/>
          <w:szCs w:val="24"/>
          <w:lang w:eastAsia="ru-RU"/>
        </w:rPr>
      </w:pPr>
    </w:p>
    <w:p w:rsidR="007B79CA" w:rsidRDefault="007B79CA" w:rsidP="00B27FF6">
      <w:pPr>
        <w:spacing w:after="0" w:line="252" w:lineRule="auto"/>
        <w:ind w:left="709"/>
        <w:jc w:val="right"/>
        <w:rPr>
          <w:rFonts w:ascii="Times New Roman" w:eastAsia="Times New Roman" w:hAnsi="Times New Roman"/>
          <w:bCs/>
          <w:i/>
          <w:iCs/>
          <w:sz w:val="24"/>
          <w:szCs w:val="24"/>
          <w:lang w:eastAsia="ru-RU"/>
        </w:rPr>
      </w:pPr>
    </w:p>
    <w:p w:rsidR="00B27FF6" w:rsidRPr="00B27FF6" w:rsidRDefault="00B27FF6" w:rsidP="00B27FF6">
      <w:pPr>
        <w:spacing w:after="0" w:line="252" w:lineRule="auto"/>
        <w:ind w:left="709"/>
        <w:jc w:val="right"/>
        <w:rPr>
          <w:rFonts w:ascii="Times New Roman" w:eastAsia="Times New Roman" w:hAnsi="Times New Roman"/>
          <w:bCs/>
          <w:i/>
          <w:iCs/>
          <w:sz w:val="24"/>
          <w:szCs w:val="24"/>
          <w:lang w:eastAsia="ru-RU"/>
        </w:rPr>
      </w:pPr>
      <w:r w:rsidRPr="00B27FF6">
        <w:rPr>
          <w:rFonts w:ascii="Times New Roman" w:eastAsia="Times New Roman" w:hAnsi="Times New Roman"/>
          <w:bCs/>
          <w:i/>
          <w:iCs/>
          <w:sz w:val="24"/>
          <w:szCs w:val="24"/>
          <w:lang w:eastAsia="ru-RU"/>
        </w:rPr>
        <w:t xml:space="preserve">Таблица 1. Число посещений пользователями </w:t>
      </w:r>
      <w:r w:rsidRPr="00B27FF6">
        <w:rPr>
          <w:rFonts w:ascii="Times New Roman" w:eastAsia="Times New Roman" w:hAnsi="Times New Roman"/>
          <w:b/>
          <w:bCs/>
          <w:i/>
          <w:iCs/>
          <w:sz w:val="24"/>
          <w:szCs w:val="24"/>
          <w:lang w:eastAsia="ru-RU"/>
        </w:rPr>
        <w:t>до 14 лет</w:t>
      </w:r>
      <w:r w:rsidRPr="00B27FF6">
        <w:rPr>
          <w:rFonts w:ascii="Times New Roman" w:eastAsia="Times New Roman" w:hAnsi="Times New Roman"/>
          <w:bCs/>
          <w:i/>
          <w:iCs/>
          <w:sz w:val="24"/>
          <w:szCs w:val="24"/>
          <w:lang w:eastAsia="ru-RU"/>
        </w:rPr>
        <w:t xml:space="preserve"> включительно </w:t>
      </w:r>
    </w:p>
    <w:p w:rsidR="00B27FF6" w:rsidRPr="00B27FF6" w:rsidRDefault="00B27FF6" w:rsidP="00B27FF6">
      <w:pPr>
        <w:spacing w:after="0" w:line="252" w:lineRule="auto"/>
        <w:ind w:left="709"/>
        <w:jc w:val="right"/>
        <w:rPr>
          <w:rFonts w:ascii="Times New Roman" w:eastAsia="Times New Roman" w:hAnsi="Times New Roman"/>
          <w:bCs/>
          <w:i/>
          <w:iCs/>
          <w:sz w:val="24"/>
          <w:szCs w:val="24"/>
          <w:lang w:eastAsia="ru-RU"/>
        </w:rPr>
      </w:pPr>
      <w:r w:rsidRPr="00B27FF6">
        <w:rPr>
          <w:rFonts w:ascii="Times New Roman" w:eastAsia="Times New Roman" w:hAnsi="Times New Roman"/>
          <w:b/>
          <w:bCs/>
          <w:i/>
          <w:iCs/>
          <w:sz w:val="24"/>
          <w:szCs w:val="24"/>
          <w:lang w:eastAsia="ru-RU"/>
        </w:rPr>
        <w:t>во всех муниципальных библиотеках</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762"/>
        <w:gridCol w:w="2308"/>
        <w:gridCol w:w="2024"/>
        <w:gridCol w:w="2045"/>
      </w:tblGrid>
      <w:tr w:rsidR="00B27FF6" w:rsidRPr="00B27FF6" w:rsidTr="00B27FF6">
        <w:trPr>
          <w:tblCellSpacing w:w="20" w:type="dxa"/>
          <w:jc w:val="center"/>
        </w:trPr>
        <w:tc>
          <w:tcPr>
            <w:tcW w:w="3702" w:type="dxa"/>
            <w:shd w:val="clear" w:color="auto" w:fill="auto"/>
          </w:tcPr>
          <w:p w:rsidR="00B27FF6" w:rsidRPr="00B27FF6" w:rsidRDefault="00B27FF6" w:rsidP="00B27FF6">
            <w:pPr>
              <w:spacing w:after="0" w:line="252"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Показатель</w:t>
            </w:r>
          </w:p>
        </w:tc>
        <w:tc>
          <w:tcPr>
            <w:tcW w:w="2268" w:type="dxa"/>
            <w:shd w:val="clear" w:color="auto" w:fill="auto"/>
          </w:tcPr>
          <w:p w:rsidR="00B27FF6" w:rsidRPr="00B27FF6" w:rsidRDefault="00B27FF6" w:rsidP="00B27FF6">
            <w:pPr>
              <w:spacing w:after="0" w:line="252"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2016</w:t>
            </w:r>
          </w:p>
        </w:tc>
        <w:tc>
          <w:tcPr>
            <w:tcW w:w="1984" w:type="dxa"/>
            <w:shd w:val="clear" w:color="auto" w:fill="auto"/>
          </w:tcPr>
          <w:p w:rsidR="00B27FF6" w:rsidRPr="00B27FF6" w:rsidRDefault="00B27FF6" w:rsidP="00B27FF6">
            <w:pPr>
              <w:spacing w:after="0" w:line="252"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2017</w:t>
            </w:r>
          </w:p>
        </w:tc>
        <w:tc>
          <w:tcPr>
            <w:tcW w:w="1985" w:type="dxa"/>
            <w:shd w:val="clear" w:color="auto" w:fill="auto"/>
          </w:tcPr>
          <w:p w:rsidR="00B27FF6" w:rsidRPr="00B27FF6" w:rsidRDefault="00B27FF6" w:rsidP="00B27FF6">
            <w:pPr>
              <w:spacing w:after="0" w:line="252"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2018</w:t>
            </w:r>
          </w:p>
        </w:tc>
      </w:tr>
      <w:tr w:rsidR="00A1182B" w:rsidRPr="00B27FF6" w:rsidTr="00B27FF6">
        <w:trPr>
          <w:tblCellSpacing w:w="20" w:type="dxa"/>
          <w:jc w:val="center"/>
        </w:trPr>
        <w:tc>
          <w:tcPr>
            <w:tcW w:w="3702" w:type="dxa"/>
            <w:shd w:val="clear" w:color="auto" w:fill="auto"/>
          </w:tcPr>
          <w:p w:rsidR="00A1182B" w:rsidRPr="00B27FF6" w:rsidRDefault="00A1182B" w:rsidP="00B27FF6">
            <w:pPr>
              <w:spacing w:after="0" w:line="252" w:lineRule="auto"/>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Число посещений всего</w:t>
            </w:r>
          </w:p>
        </w:tc>
        <w:tc>
          <w:tcPr>
            <w:tcW w:w="2268" w:type="dxa"/>
            <w:shd w:val="clear" w:color="auto" w:fill="auto"/>
          </w:tcPr>
          <w:p w:rsidR="00A1182B" w:rsidRPr="00571427" w:rsidRDefault="00A1182B" w:rsidP="00353634">
            <w:pPr>
              <w:pStyle w:val="af4"/>
              <w:ind w:left="0"/>
              <w:rPr>
                <w:sz w:val="24"/>
              </w:rPr>
            </w:pPr>
            <w:r>
              <w:rPr>
                <w:sz w:val="24"/>
              </w:rPr>
              <w:t xml:space="preserve">             43115</w:t>
            </w:r>
          </w:p>
        </w:tc>
        <w:tc>
          <w:tcPr>
            <w:tcW w:w="1984" w:type="dxa"/>
            <w:shd w:val="clear" w:color="auto" w:fill="auto"/>
          </w:tcPr>
          <w:p w:rsidR="00A1182B" w:rsidRPr="00B00741" w:rsidRDefault="00A1182B" w:rsidP="00353634">
            <w:pPr>
              <w:spacing w:after="0" w:line="252" w:lineRule="auto"/>
              <w:jc w:val="both"/>
              <w:rPr>
                <w:rFonts w:ascii="Times New Roman" w:eastAsia="Times New Roman" w:hAnsi="Times New Roman"/>
                <w:bCs/>
                <w:iCs/>
                <w:sz w:val="24"/>
                <w:szCs w:val="24"/>
              </w:rPr>
            </w:pPr>
            <w:r w:rsidRPr="00B00741">
              <w:rPr>
                <w:rFonts w:ascii="Times New Roman" w:eastAsia="Times New Roman" w:hAnsi="Times New Roman"/>
                <w:bCs/>
                <w:iCs/>
                <w:sz w:val="24"/>
                <w:szCs w:val="24"/>
              </w:rPr>
              <w:t>45100</w:t>
            </w:r>
          </w:p>
        </w:tc>
        <w:tc>
          <w:tcPr>
            <w:tcW w:w="1985" w:type="dxa"/>
            <w:shd w:val="clear" w:color="auto" w:fill="auto"/>
          </w:tcPr>
          <w:p w:rsidR="00A1182B" w:rsidRPr="00353634" w:rsidRDefault="00A1182B" w:rsidP="00353634">
            <w:pPr>
              <w:spacing w:after="0" w:line="252" w:lineRule="auto"/>
              <w:jc w:val="both"/>
              <w:rPr>
                <w:rFonts w:ascii="Times New Roman" w:eastAsia="Times New Roman" w:hAnsi="Times New Roman"/>
                <w:b/>
                <w:bCs/>
                <w:iCs/>
                <w:color w:val="000000"/>
                <w:sz w:val="24"/>
                <w:szCs w:val="24"/>
              </w:rPr>
            </w:pPr>
            <w:r w:rsidRPr="00353634">
              <w:rPr>
                <w:rFonts w:ascii="Times New Roman" w:eastAsia="Times New Roman" w:hAnsi="Times New Roman"/>
                <w:b/>
                <w:bCs/>
                <w:iCs/>
                <w:color w:val="000000"/>
                <w:sz w:val="24"/>
                <w:szCs w:val="24"/>
              </w:rPr>
              <w:t>45465</w:t>
            </w:r>
          </w:p>
        </w:tc>
      </w:tr>
      <w:tr w:rsidR="00A1182B" w:rsidRPr="00B27FF6" w:rsidTr="00B27FF6">
        <w:trPr>
          <w:tblCellSpacing w:w="20" w:type="dxa"/>
          <w:jc w:val="center"/>
        </w:trPr>
        <w:tc>
          <w:tcPr>
            <w:tcW w:w="3702" w:type="dxa"/>
            <w:shd w:val="clear" w:color="auto" w:fill="auto"/>
          </w:tcPr>
          <w:p w:rsidR="00A1182B" w:rsidRPr="00B27FF6" w:rsidRDefault="00A1182B" w:rsidP="00B27FF6">
            <w:pPr>
              <w:spacing w:after="0" w:line="252" w:lineRule="auto"/>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из них массовых мероприятий</w:t>
            </w:r>
          </w:p>
        </w:tc>
        <w:tc>
          <w:tcPr>
            <w:tcW w:w="2268" w:type="dxa"/>
            <w:shd w:val="clear" w:color="auto" w:fill="auto"/>
          </w:tcPr>
          <w:p w:rsidR="00A1182B" w:rsidRPr="00EC0860" w:rsidRDefault="00A1182B" w:rsidP="00353634">
            <w:pPr>
              <w:jc w:val="center"/>
              <w:rPr>
                <w:rFonts w:ascii="Times New Roman" w:hAnsi="Times New Roman"/>
                <w:sz w:val="24"/>
                <w:szCs w:val="24"/>
              </w:rPr>
            </w:pPr>
            <w:r w:rsidRPr="00EC0860">
              <w:rPr>
                <w:rFonts w:ascii="Times New Roman" w:hAnsi="Times New Roman"/>
                <w:sz w:val="24"/>
                <w:szCs w:val="24"/>
              </w:rPr>
              <w:t>10400</w:t>
            </w:r>
          </w:p>
        </w:tc>
        <w:tc>
          <w:tcPr>
            <w:tcW w:w="1984" w:type="dxa"/>
            <w:shd w:val="clear" w:color="auto" w:fill="auto"/>
          </w:tcPr>
          <w:p w:rsidR="00A1182B" w:rsidRPr="00B00741" w:rsidRDefault="00A1182B" w:rsidP="00353634">
            <w:pPr>
              <w:spacing w:after="0" w:line="252" w:lineRule="auto"/>
              <w:jc w:val="both"/>
              <w:rPr>
                <w:rFonts w:ascii="Times New Roman" w:eastAsia="Times New Roman" w:hAnsi="Times New Roman"/>
                <w:bCs/>
                <w:iCs/>
                <w:sz w:val="24"/>
                <w:szCs w:val="24"/>
              </w:rPr>
            </w:pPr>
            <w:r w:rsidRPr="00B00741">
              <w:rPr>
                <w:rFonts w:ascii="Times New Roman" w:eastAsia="Times New Roman" w:hAnsi="Times New Roman"/>
                <w:bCs/>
                <w:iCs/>
                <w:sz w:val="24"/>
                <w:szCs w:val="24"/>
              </w:rPr>
              <w:t>10500</w:t>
            </w:r>
          </w:p>
        </w:tc>
        <w:tc>
          <w:tcPr>
            <w:tcW w:w="1985" w:type="dxa"/>
            <w:shd w:val="clear" w:color="auto" w:fill="auto"/>
          </w:tcPr>
          <w:p w:rsidR="00A1182B" w:rsidRPr="00353634" w:rsidRDefault="00A1182B" w:rsidP="00353634">
            <w:pPr>
              <w:spacing w:after="0" w:line="252" w:lineRule="auto"/>
              <w:jc w:val="both"/>
              <w:rPr>
                <w:rFonts w:ascii="Times New Roman" w:eastAsia="Times New Roman" w:hAnsi="Times New Roman"/>
                <w:b/>
                <w:bCs/>
                <w:iCs/>
                <w:color w:val="000000"/>
                <w:sz w:val="24"/>
                <w:szCs w:val="24"/>
              </w:rPr>
            </w:pPr>
            <w:r w:rsidRPr="00353634">
              <w:rPr>
                <w:rFonts w:ascii="Times New Roman" w:eastAsia="Times New Roman" w:hAnsi="Times New Roman"/>
                <w:b/>
                <w:bCs/>
                <w:iCs/>
                <w:color w:val="000000"/>
                <w:sz w:val="24"/>
                <w:szCs w:val="24"/>
              </w:rPr>
              <w:t>11104</w:t>
            </w:r>
          </w:p>
        </w:tc>
      </w:tr>
    </w:tbl>
    <w:p w:rsidR="00B27FF6" w:rsidRDefault="00B27FF6" w:rsidP="00B27FF6">
      <w:pPr>
        <w:spacing w:after="0"/>
        <w:ind w:left="709"/>
        <w:rPr>
          <w:rFonts w:ascii="Times New Roman" w:eastAsia="Times New Roman" w:hAnsi="Times New Roman"/>
          <w:bCs/>
          <w:iCs/>
          <w:sz w:val="24"/>
          <w:szCs w:val="24"/>
          <w:lang w:eastAsia="ru-RU"/>
        </w:rPr>
      </w:pPr>
    </w:p>
    <w:p w:rsidR="00A51420" w:rsidRDefault="00A51420" w:rsidP="00B27FF6">
      <w:pPr>
        <w:spacing w:after="0"/>
        <w:ind w:left="709"/>
        <w:rPr>
          <w:rFonts w:ascii="Times New Roman" w:eastAsia="Times New Roman" w:hAnsi="Times New Roman"/>
          <w:bCs/>
          <w:iCs/>
          <w:sz w:val="24"/>
          <w:szCs w:val="24"/>
          <w:lang w:eastAsia="ru-RU"/>
        </w:rPr>
      </w:pPr>
    </w:p>
    <w:p w:rsidR="00A51420" w:rsidRDefault="00A51420" w:rsidP="00B27FF6">
      <w:pPr>
        <w:spacing w:after="0"/>
        <w:ind w:left="709"/>
        <w:rPr>
          <w:rFonts w:ascii="Times New Roman" w:eastAsia="Times New Roman" w:hAnsi="Times New Roman"/>
          <w:bCs/>
          <w:iCs/>
          <w:sz w:val="24"/>
          <w:szCs w:val="24"/>
          <w:lang w:eastAsia="ru-RU"/>
        </w:rPr>
      </w:pPr>
    </w:p>
    <w:p w:rsidR="00B27FF6" w:rsidRPr="00B27FF6" w:rsidRDefault="00B27FF6" w:rsidP="00B27FF6">
      <w:pPr>
        <w:spacing w:after="0" w:line="240" w:lineRule="auto"/>
        <w:jc w:val="right"/>
        <w:rPr>
          <w:rFonts w:ascii="Times New Roman" w:eastAsia="Times New Roman" w:hAnsi="Times New Roman"/>
          <w:bCs/>
          <w:i/>
          <w:iCs/>
          <w:sz w:val="24"/>
          <w:szCs w:val="28"/>
          <w:lang w:eastAsia="ru-RU"/>
        </w:rPr>
      </w:pPr>
      <w:r w:rsidRPr="00B27FF6">
        <w:rPr>
          <w:rFonts w:ascii="Times New Roman" w:eastAsia="Times New Roman" w:hAnsi="Times New Roman"/>
          <w:bCs/>
          <w:i/>
          <w:iCs/>
          <w:sz w:val="24"/>
          <w:szCs w:val="28"/>
          <w:lang w:eastAsia="ru-RU"/>
        </w:rPr>
        <w:t>Таблица 2. Показатели обслуживания молодежи</w:t>
      </w:r>
    </w:p>
    <w:tbl>
      <w:tblPr>
        <w:tblW w:w="106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265"/>
        <w:gridCol w:w="1696"/>
        <w:gridCol w:w="1833"/>
        <w:gridCol w:w="1283"/>
        <w:gridCol w:w="1696"/>
        <w:gridCol w:w="1880"/>
      </w:tblGrid>
      <w:tr w:rsidR="00B27FF6" w:rsidRPr="00B27FF6" w:rsidTr="00B27FF6">
        <w:trPr>
          <w:tblCellSpacing w:w="20" w:type="dxa"/>
          <w:jc w:val="center"/>
        </w:trPr>
        <w:tc>
          <w:tcPr>
            <w:tcW w:w="2205" w:type="dxa"/>
            <w:vMerge w:val="restart"/>
            <w:shd w:val="clear" w:color="auto" w:fill="auto"/>
          </w:tcPr>
          <w:p w:rsidR="00B27FF6" w:rsidRPr="00CD0EF7" w:rsidRDefault="00B27FF6" w:rsidP="00B27FF6">
            <w:pPr>
              <w:spacing w:after="0" w:line="240" w:lineRule="auto"/>
              <w:jc w:val="center"/>
              <w:rPr>
                <w:rFonts w:ascii="Times New Roman" w:eastAsia="Times New Roman" w:hAnsi="Times New Roman"/>
                <w:b/>
                <w:bCs/>
                <w:iCs/>
                <w:sz w:val="24"/>
                <w:szCs w:val="28"/>
                <w:lang w:eastAsia="ru-RU"/>
              </w:rPr>
            </w:pPr>
            <w:r w:rsidRPr="00CD0EF7">
              <w:rPr>
                <w:rFonts w:ascii="Times New Roman" w:eastAsia="Times New Roman" w:hAnsi="Times New Roman"/>
                <w:b/>
                <w:bCs/>
                <w:iCs/>
                <w:sz w:val="24"/>
                <w:szCs w:val="28"/>
                <w:lang w:eastAsia="ru-RU"/>
              </w:rPr>
              <w:t>Год</w:t>
            </w:r>
          </w:p>
        </w:tc>
        <w:tc>
          <w:tcPr>
            <w:tcW w:w="3489" w:type="dxa"/>
            <w:gridSpan w:val="2"/>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Количество посещений пользователями от 15–30 лет</w:t>
            </w:r>
          </w:p>
        </w:tc>
        <w:tc>
          <w:tcPr>
            <w:tcW w:w="4799" w:type="dxa"/>
            <w:gridSpan w:val="3"/>
            <w:shd w:val="clear" w:color="auto" w:fill="auto"/>
          </w:tcPr>
          <w:p w:rsidR="00B27FF6" w:rsidRPr="00B27FF6" w:rsidRDefault="00B27FF6" w:rsidP="007D7A22">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Книговыдача пользователям от 15–30 лет вкл.</w:t>
            </w:r>
          </w:p>
        </w:tc>
      </w:tr>
      <w:tr w:rsidR="00B27FF6" w:rsidRPr="00B27FF6" w:rsidTr="00B27FF6">
        <w:trPr>
          <w:tblCellSpacing w:w="20" w:type="dxa"/>
          <w:jc w:val="center"/>
        </w:trPr>
        <w:tc>
          <w:tcPr>
            <w:tcW w:w="2205" w:type="dxa"/>
            <w:vMerge/>
            <w:shd w:val="clear" w:color="auto" w:fill="auto"/>
          </w:tcPr>
          <w:p w:rsidR="00B27FF6" w:rsidRPr="00CD0EF7" w:rsidRDefault="00B27FF6" w:rsidP="00B27FF6">
            <w:pPr>
              <w:spacing w:after="0" w:line="240" w:lineRule="auto"/>
              <w:jc w:val="both"/>
              <w:rPr>
                <w:rFonts w:ascii="Times New Roman" w:eastAsia="Times New Roman" w:hAnsi="Times New Roman"/>
                <w:b/>
                <w:bCs/>
                <w:iCs/>
                <w:sz w:val="24"/>
                <w:szCs w:val="28"/>
                <w:lang w:eastAsia="ru-RU"/>
              </w:rPr>
            </w:pPr>
          </w:p>
        </w:tc>
        <w:tc>
          <w:tcPr>
            <w:tcW w:w="1656" w:type="dxa"/>
            <w:vMerge w:val="restart"/>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 xml:space="preserve">всего </w:t>
            </w:r>
          </w:p>
        </w:tc>
        <w:tc>
          <w:tcPr>
            <w:tcW w:w="1793" w:type="dxa"/>
            <w:vMerge w:val="restart"/>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массовых мероприятий</w:t>
            </w:r>
          </w:p>
        </w:tc>
        <w:tc>
          <w:tcPr>
            <w:tcW w:w="1243" w:type="dxa"/>
            <w:vMerge w:val="restart"/>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всего</w:t>
            </w:r>
          </w:p>
        </w:tc>
        <w:tc>
          <w:tcPr>
            <w:tcW w:w="3516" w:type="dxa"/>
            <w:gridSpan w:val="2"/>
            <w:shd w:val="clear" w:color="auto" w:fill="auto"/>
          </w:tcPr>
          <w:p w:rsidR="00B27FF6" w:rsidRPr="00B27FF6" w:rsidRDefault="00B27FF6" w:rsidP="007D7A22">
            <w:pPr>
              <w:spacing w:after="0" w:line="240" w:lineRule="auto"/>
              <w:jc w:val="center"/>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в том числе</w:t>
            </w:r>
          </w:p>
        </w:tc>
      </w:tr>
      <w:tr w:rsidR="00B27FF6" w:rsidRPr="00B27FF6" w:rsidTr="00B27FF6">
        <w:trPr>
          <w:tblCellSpacing w:w="20" w:type="dxa"/>
          <w:jc w:val="center"/>
        </w:trPr>
        <w:tc>
          <w:tcPr>
            <w:tcW w:w="2205" w:type="dxa"/>
            <w:vMerge/>
            <w:shd w:val="clear" w:color="auto" w:fill="auto"/>
          </w:tcPr>
          <w:p w:rsidR="00B27FF6" w:rsidRPr="00CD0EF7" w:rsidRDefault="00B27FF6" w:rsidP="00B27FF6">
            <w:pPr>
              <w:spacing w:after="0" w:line="240" w:lineRule="auto"/>
              <w:jc w:val="both"/>
              <w:rPr>
                <w:rFonts w:ascii="Times New Roman" w:eastAsia="Times New Roman" w:hAnsi="Times New Roman"/>
                <w:b/>
                <w:bCs/>
                <w:iCs/>
                <w:sz w:val="24"/>
                <w:szCs w:val="28"/>
                <w:lang w:eastAsia="ru-RU"/>
              </w:rPr>
            </w:pPr>
          </w:p>
        </w:tc>
        <w:tc>
          <w:tcPr>
            <w:tcW w:w="1656" w:type="dxa"/>
            <w:vMerge/>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p>
        </w:tc>
        <w:tc>
          <w:tcPr>
            <w:tcW w:w="1793" w:type="dxa"/>
            <w:vMerge/>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p>
        </w:tc>
        <w:tc>
          <w:tcPr>
            <w:tcW w:w="1243" w:type="dxa"/>
            <w:vMerge/>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p>
        </w:tc>
        <w:tc>
          <w:tcPr>
            <w:tcW w:w="1656" w:type="dxa"/>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печатных</w:t>
            </w:r>
          </w:p>
        </w:tc>
        <w:tc>
          <w:tcPr>
            <w:tcW w:w="1820" w:type="dxa"/>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электронных</w:t>
            </w:r>
          </w:p>
        </w:tc>
      </w:tr>
      <w:tr w:rsidR="00B27FF6" w:rsidRPr="00B27FF6" w:rsidTr="00B27FF6">
        <w:trPr>
          <w:tblCellSpacing w:w="20" w:type="dxa"/>
          <w:jc w:val="center"/>
        </w:trPr>
        <w:tc>
          <w:tcPr>
            <w:tcW w:w="2205" w:type="dxa"/>
            <w:shd w:val="clear" w:color="auto" w:fill="auto"/>
          </w:tcPr>
          <w:p w:rsidR="00B27FF6" w:rsidRPr="00CD0EF7" w:rsidRDefault="00B27FF6" w:rsidP="00B27FF6">
            <w:pPr>
              <w:spacing w:after="0" w:line="240" w:lineRule="auto"/>
              <w:jc w:val="both"/>
              <w:rPr>
                <w:rFonts w:ascii="Times New Roman" w:eastAsia="Times New Roman" w:hAnsi="Times New Roman"/>
                <w:b/>
                <w:bCs/>
                <w:iCs/>
                <w:sz w:val="24"/>
                <w:szCs w:val="28"/>
                <w:lang w:eastAsia="ru-RU"/>
              </w:rPr>
            </w:pPr>
            <w:r w:rsidRPr="00CD0EF7">
              <w:rPr>
                <w:rFonts w:ascii="Times New Roman" w:eastAsia="Times New Roman" w:hAnsi="Times New Roman"/>
                <w:b/>
                <w:bCs/>
                <w:iCs/>
                <w:sz w:val="24"/>
                <w:szCs w:val="28"/>
                <w:lang w:eastAsia="ru-RU"/>
              </w:rPr>
              <w:t>2016</w:t>
            </w:r>
          </w:p>
        </w:tc>
        <w:tc>
          <w:tcPr>
            <w:tcW w:w="1656" w:type="dxa"/>
            <w:shd w:val="clear" w:color="auto" w:fill="auto"/>
          </w:tcPr>
          <w:p w:rsidR="00B27FF6" w:rsidRPr="00B27FF6" w:rsidRDefault="008612D5"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20707</w:t>
            </w:r>
          </w:p>
        </w:tc>
        <w:tc>
          <w:tcPr>
            <w:tcW w:w="1793" w:type="dxa"/>
            <w:shd w:val="clear" w:color="auto" w:fill="auto"/>
          </w:tcPr>
          <w:p w:rsidR="00B27FF6" w:rsidRPr="00B27FF6" w:rsidRDefault="008612D5"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5176</w:t>
            </w:r>
          </w:p>
        </w:tc>
        <w:tc>
          <w:tcPr>
            <w:tcW w:w="1243" w:type="dxa"/>
            <w:shd w:val="clear" w:color="auto" w:fill="auto"/>
          </w:tcPr>
          <w:p w:rsidR="00B27FF6" w:rsidRPr="00B27FF6" w:rsidRDefault="004B7E4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30107</w:t>
            </w:r>
          </w:p>
        </w:tc>
        <w:tc>
          <w:tcPr>
            <w:tcW w:w="1656" w:type="dxa"/>
            <w:shd w:val="clear" w:color="auto" w:fill="auto"/>
          </w:tcPr>
          <w:p w:rsidR="00B27FF6" w:rsidRPr="00B27FF6" w:rsidRDefault="004B7E4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30107</w:t>
            </w:r>
          </w:p>
        </w:tc>
        <w:tc>
          <w:tcPr>
            <w:tcW w:w="1820" w:type="dxa"/>
            <w:shd w:val="clear" w:color="auto" w:fill="auto"/>
          </w:tcPr>
          <w:p w:rsidR="00B27FF6" w:rsidRPr="00B27FF6" w:rsidRDefault="004B7E4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w:t>
            </w:r>
          </w:p>
        </w:tc>
      </w:tr>
      <w:tr w:rsidR="00B27FF6" w:rsidRPr="00B27FF6" w:rsidTr="00B27FF6">
        <w:trPr>
          <w:tblCellSpacing w:w="20" w:type="dxa"/>
          <w:jc w:val="center"/>
        </w:trPr>
        <w:tc>
          <w:tcPr>
            <w:tcW w:w="2205" w:type="dxa"/>
            <w:shd w:val="clear" w:color="auto" w:fill="auto"/>
          </w:tcPr>
          <w:p w:rsidR="00B27FF6" w:rsidRPr="00CD0EF7" w:rsidRDefault="00B27FF6" w:rsidP="00B27FF6">
            <w:pPr>
              <w:spacing w:after="0" w:line="240" w:lineRule="auto"/>
              <w:jc w:val="both"/>
              <w:rPr>
                <w:rFonts w:ascii="Times New Roman" w:eastAsia="Times New Roman" w:hAnsi="Times New Roman"/>
                <w:b/>
                <w:bCs/>
                <w:iCs/>
                <w:sz w:val="24"/>
                <w:szCs w:val="28"/>
                <w:lang w:eastAsia="ru-RU"/>
              </w:rPr>
            </w:pPr>
            <w:r w:rsidRPr="00CD0EF7">
              <w:rPr>
                <w:rFonts w:ascii="Times New Roman" w:eastAsia="Times New Roman" w:hAnsi="Times New Roman"/>
                <w:b/>
                <w:bCs/>
                <w:iCs/>
                <w:sz w:val="24"/>
                <w:szCs w:val="28"/>
                <w:lang w:eastAsia="ru-RU"/>
              </w:rPr>
              <w:t>2017</w:t>
            </w:r>
          </w:p>
        </w:tc>
        <w:tc>
          <w:tcPr>
            <w:tcW w:w="1656" w:type="dxa"/>
            <w:shd w:val="clear" w:color="auto" w:fill="auto"/>
          </w:tcPr>
          <w:p w:rsidR="00B27FF6" w:rsidRPr="00B27FF6" w:rsidRDefault="008612D5"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19453</w:t>
            </w:r>
          </w:p>
        </w:tc>
        <w:tc>
          <w:tcPr>
            <w:tcW w:w="1793" w:type="dxa"/>
            <w:shd w:val="clear" w:color="auto" w:fill="auto"/>
          </w:tcPr>
          <w:p w:rsidR="00B27FF6" w:rsidRPr="00B27FF6" w:rsidRDefault="008612D5"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4863</w:t>
            </w:r>
          </w:p>
        </w:tc>
        <w:tc>
          <w:tcPr>
            <w:tcW w:w="1243" w:type="dxa"/>
            <w:shd w:val="clear" w:color="auto" w:fill="auto"/>
          </w:tcPr>
          <w:p w:rsidR="00B27FF6" w:rsidRPr="00B27FF6" w:rsidRDefault="004B7E4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29734</w:t>
            </w:r>
          </w:p>
        </w:tc>
        <w:tc>
          <w:tcPr>
            <w:tcW w:w="1656" w:type="dxa"/>
            <w:shd w:val="clear" w:color="auto" w:fill="auto"/>
          </w:tcPr>
          <w:p w:rsidR="00B27FF6" w:rsidRPr="00B27FF6" w:rsidRDefault="004B7E4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29734</w:t>
            </w:r>
          </w:p>
        </w:tc>
        <w:tc>
          <w:tcPr>
            <w:tcW w:w="1820" w:type="dxa"/>
            <w:shd w:val="clear" w:color="auto" w:fill="auto"/>
          </w:tcPr>
          <w:p w:rsidR="00B27FF6" w:rsidRPr="00B27FF6" w:rsidRDefault="004B7E4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w:t>
            </w:r>
          </w:p>
        </w:tc>
      </w:tr>
      <w:tr w:rsidR="00B27FF6" w:rsidRPr="00B27FF6" w:rsidTr="00B27FF6">
        <w:trPr>
          <w:tblCellSpacing w:w="20" w:type="dxa"/>
          <w:jc w:val="center"/>
        </w:trPr>
        <w:tc>
          <w:tcPr>
            <w:tcW w:w="2205" w:type="dxa"/>
            <w:shd w:val="clear" w:color="auto" w:fill="auto"/>
          </w:tcPr>
          <w:p w:rsidR="00B27FF6" w:rsidRPr="00CD0EF7" w:rsidRDefault="00B27FF6" w:rsidP="00B27FF6">
            <w:pPr>
              <w:spacing w:after="0" w:line="240" w:lineRule="auto"/>
              <w:jc w:val="both"/>
              <w:rPr>
                <w:rFonts w:ascii="Times New Roman" w:eastAsia="Times New Roman" w:hAnsi="Times New Roman"/>
                <w:b/>
                <w:bCs/>
                <w:iCs/>
                <w:sz w:val="24"/>
                <w:szCs w:val="28"/>
                <w:lang w:eastAsia="ru-RU"/>
              </w:rPr>
            </w:pPr>
            <w:r w:rsidRPr="00CD0EF7">
              <w:rPr>
                <w:rFonts w:ascii="Times New Roman" w:eastAsia="Times New Roman" w:hAnsi="Times New Roman"/>
                <w:b/>
                <w:bCs/>
                <w:iCs/>
                <w:sz w:val="24"/>
                <w:szCs w:val="28"/>
                <w:lang w:eastAsia="ru-RU"/>
              </w:rPr>
              <w:t>2018</w:t>
            </w:r>
          </w:p>
        </w:tc>
        <w:tc>
          <w:tcPr>
            <w:tcW w:w="1656" w:type="dxa"/>
            <w:shd w:val="clear" w:color="auto" w:fill="auto"/>
          </w:tcPr>
          <w:p w:rsidR="00B27FF6" w:rsidRPr="00B27FF6" w:rsidRDefault="008612D5"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17094</w:t>
            </w:r>
          </w:p>
        </w:tc>
        <w:tc>
          <w:tcPr>
            <w:tcW w:w="1793" w:type="dxa"/>
            <w:shd w:val="clear" w:color="auto" w:fill="auto"/>
          </w:tcPr>
          <w:p w:rsidR="00B27FF6" w:rsidRPr="00B27FF6" w:rsidRDefault="008612D5"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4273</w:t>
            </w:r>
          </w:p>
        </w:tc>
        <w:tc>
          <w:tcPr>
            <w:tcW w:w="1243" w:type="dxa"/>
            <w:shd w:val="clear" w:color="auto" w:fill="auto"/>
          </w:tcPr>
          <w:p w:rsidR="00B27FF6" w:rsidRPr="00B27FF6" w:rsidRDefault="004B7E4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28126</w:t>
            </w:r>
          </w:p>
        </w:tc>
        <w:tc>
          <w:tcPr>
            <w:tcW w:w="1656" w:type="dxa"/>
            <w:shd w:val="clear" w:color="auto" w:fill="auto"/>
          </w:tcPr>
          <w:p w:rsidR="00B27FF6" w:rsidRPr="00B27FF6" w:rsidRDefault="004B7E4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28126</w:t>
            </w:r>
          </w:p>
        </w:tc>
        <w:tc>
          <w:tcPr>
            <w:tcW w:w="1820" w:type="dxa"/>
            <w:shd w:val="clear" w:color="auto" w:fill="auto"/>
          </w:tcPr>
          <w:p w:rsidR="00B27FF6" w:rsidRPr="00B27FF6" w:rsidRDefault="004B7E4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w:t>
            </w:r>
          </w:p>
        </w:tc>
      </w:tr>
    </w:tbl>
    <w:p w:rsidR="00B27FF6" w:rsidRPr="00B27FF6" w:rsidRDefault="00B27FF6" w:rsidP="00B27FF6">
      <w:pPr>
        <w:spacing w:after="0"/>
        <w:ind w:left="709"/>
        <w:rPr>
          <w:rFonts w:ascii="Times New Roman" w:eastAsia="Times New Roman" w:hAnsi="Times New Roman"/>
          <w:bCs/>
          <w:iCs/>
          <w:sz w:val="24"/>
          <w:szCs w:val="24"/>
          <w:lang w:eastAsia="ru-RU"/>
        </w:rPr>
      </w:pPr>
    </w:p>
    <w:p w:rsidR="00B27FF6" w:rsidRPr="00B27FF6" w:rsidRDefault="00B27FF6" w:rsidP="00B27FF6">
      <w:pPr>
        <w:spacing w:after="0"/>
        <w:ind w:left="1416"/>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3.1.1. Выполнение показателей, включенных в муниципальные «дорожные карты»</w:t>
      </w:r>
    </w:p>
    <w:p w:rsidR="00B27FF6" w:rsidRPr="00B27FF6" w:rsidRDefault="00B27FF6" w:rsidP="00B27FF6">
      <w:pPr>
        <w:spacing w:after="0"/>
        <w:ind w:left="1416"/>
        <w:jc w:val="right"/>
        <w:rPr>
          <w:rFonts w:ascii="Times New Roman" w:eastAsia="Times New Roman" w:hAnsi="Times New Roman"/>
          <w:bCs/>
          <w:i/>
          <w:iCs/>
          <w:sz w:val="24"/>
          <w:szCs w:val="24"/>
          <w:lang w:eastAsia="ru-RU"/>
        </w:rPr>
      </w:pPr>
      <w:r w:rsidRPr="00B27FF6">
        <w:rPr>
          <w:rFonts w:ascii="Times New Roman" w:eastAsia="Times New Roman" w:hAnsi="Times New Roman"/>
          <w:bCs/>
          <w:i/>
          <w:iCs/>
          <w:sz w:val="24"/>
          <w:szCs w:val="24"/>
          <w:lang w:eastAsia="ru-RU"/>
        </w:rPr>
        <w:t>Таблица 3. Выполнение «дорожной карты»</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25"/>
        <w:gridCol w:w="1791"/>
        <w:gridCol w:w="1689"/>
      </w:tblGrid>
      <w:tr w:rsidR="00B27FF6" w:rsidRPr="00B27FF6" w:rsidTr="004B7E4B">
        <w:trPr>
          <w:tblCellSpacing w:w="20" w:type="dxa"/>
          <w:jc w:val="center"/>
        </w:trPr>
        <w:tc>
          <w:tcPr>
            <w:tcW w:w="4765" w:type="dxa"/>
            <w:vMerge w:val="restart"/>
            <w:shd w:val="clear" w:color="auto" w:fill="auto"/>
            <w:vAlign w:val="center"/>
          </w:tcPr>
          <w:p w:rsidR="00B27FF6" w:rsidRPr="00B27FF6" w:rsidRDefault="00B27FF6" w:rsidP="00B27FF6">
            <w:pPr>
              <w:spacing w:after="0"/>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Показатели «дорожной карты»</w:t>
            </w:r>
            <w:r w:rsidRPr="00B27FF6">
              <w:rPr>
                <w:rFonts w:ascii="Times New Roman" w:eastAsia="Times New Roman" w:hAnsi="Times New Roman"/>
                <w:b/>
                <w:bCs/>
                <w:iCs/>
                <w:sz w:val="24"/>
                <w:szCs w:val="24"/>
                <w:vertAlign w:val="superscript"/>
                <w:lang w:eastAsia="ru-RU"/>
              </w:rPr>
              <w:footnoteReference w:id="1"/>
            </w:r>
          </w:p>
        </w:tc>
        <w:tc>
          <w:tcPr>
            <w:tcW w:w="3420" w:type="dxa"/>
            <w:gridSpan w:val="2"/>
            <w:shd w:val="clear" w:color="auto" w:fill="auto"/>
          </w:tcPr>
          <w:p w:rsidR="00B27FF6" w:rsidRPr="00B27FF6" w:rsidRDefault="00B27FF6" w:rsidP="00B27FF6">
            <w:pPr>
              <w:spacing w:after="0"/>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Выполнение (%)</w:t>
            </w:r>
          </w:p>
        </w:tc>
      </w:tr>
      <w:tr w:rsidR="00B27FF6" w:rsidRPr="00B27FF6" w:rsidTr="00B27FF6">
        <w:trPr>
          <w:tblCellSpacing w:w="20" w:type="dxa"/>
          <w:jc w:val="center"/>
        </w:trPr>
        <w:tc>
          <w:tcPr>
            <w:tcW w:w="4765" w:type="dxa"/>
            <w:vMerge/>
            <w:shd w:val="clear" w:color="auto" w:fill="auto"/>
          </w:tcPr>
          <w:p w:rsidR="00B27FF6" w:rsidRPr="00B27FF6" w:rsidRDefault="00B27FF6" w:rsidP="00B27FF6">
            <w:pPr>
              <w:spacing w:after="0"/>
              <w:jc w:val="center"/>
              <w:rPr>
                <w:rFonts w:ascii="Times New Roman" w:eastAsia="Times New Roman" w:hAnsi="Times New Roman"/>
                <w:b/>
                <w:bCs/>
                <w:iCs/>
                <w:sz w:val="24"/>
                <w:szCs w:val="24"/>
                <w:lang w:eastAsia="ru-RU"/>
              </w:rPr>
            </w:pPr>
          </w:p>
        </w:tc>
        <w:tc>
          <w:tcPr>
            <w:tcW w:w="1751" w:type="dxa"/>
            <w:shd w:val="clear" w:color="auto" w:fill="auto"/>
          </w:tcPr>
          <w:p w:rsidR="00B27FF6" w:rsidRPr="00B27FF6" w:rsidRDefault="00B27FF6" w:rsidP="00B27FF6">
            <w:pPr>
              <w:spacing w:after="0"/>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2017</w:t>
            </w:r>
          </w:p>
        </w:tc>
        <w:tc>
          <w:tcPr>
            <w:tcW w:w="1629" w:type="dxa"/>
            <w:shd w:val="clear" w:color="auto" w:fill="auto"/>
          </w:tcPr>
          <w:p w:rsidR="00B27FF6" w:rsidRPr="00B27FF6" w:rsidRDefault="00B27FF6" w:rsidP="00B27FF6">
            <w:pPr>
              <w:spacing w:after="0"/>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2018</w:t>
            </w:r>
          </w:p>
        </w:tc>
      </w:tr>
      <w:tr w:rsidR="004B7E4B" w:rsidRPr="00B27FF6" w:rsidTr="00B27FF6">
        <w:trPr>
          <w:tblCellSpacing w:w="20" w:type="dxa"/>
          <w:jc w:val="center"/>
        </w:trPr>
        <w:tc>
          <w:tcPr>
            <w:tcW w:w="4765" w:type="dxa"/>
            <w:shd w:val="clear" w:color="auto" w:fill="auto"/>
          </w:tcPr>
          <w:p w:rsidR="004B7E4B" w:rsidRPr="00A86CD7" w:rsidRDefault="004B7E4B" w:rsidP="00F11302">
            <w:pPr>
              <w:spacing w:after="0" w:line="240" w:lineRule="auto"/>
              <w:jc w:val="both"/>
              <w:rPr>
                <w:rFonts w:ascii="Times New Roman" w:hAnsi="Times New Roman"/>
                <w:sz w:val="24"/>
              </w:rPr>
            </w:pPr>
            <w:r w:rsidRPr="00A86CD7">
              <w:rPr>
                <w:rFonts w:ascii="Times New Roman" w:hAnsi="Times New Roman"/>
                <w:sz w:val="24"/>
              </w:rPr>
              <w:t>1.Увеличение количества библиографических записей (изданий) в сводный каталог в электронной форме</w:t>
            </w:r>
          </w:p>
        </w:tc>
        <w:tc>
          <w:tcPr>
            <w:tcW w:w="1751" w:type="dxa"/>
            <w:shd w:val="clear" w:color="auto" w:fill="auto"/>
          </w:tcPr>
          <w:p w:rsidR="004B7E4B" w:rsidRDefault="004B7E4B" w:rsidP="00F11302">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Плановое значение – 2502, достигнутое – 4036,  </w:t>
            </w:r>
          </w:p>
          <w:p w:rsidR="004B7E4B" w:rsidRPr="00A86CD7" w:rsidRDefault="004B7E4B" w:rsidP="00F11302">
            <w:pPr>
              <w:spacing w:after="0" w:line="240" w:lineRule="auto"/>
              <w:jc w:val="both"/>
              <w:rPr>
                <w:rFonts w:ascii="Times New Roman" w:eastAsia="Times New Roman" w:hAnsi="Times New Roman"/>
                <w:bCs/>
                <w:iCs/>
                <w:sz w:val="24"/>
                <w:szCs w:val="24"/>
                <w:lang w:eastAsia="ru-RU"/>
              </w:rPr>
            </w:pPr>
            <w:r w:rsidRPr="00A86CD7">
              <w:rPr>
                <w:rFonts w:ascii="Times New Roman" w:eastAsia="Times New Roman" w:hAnsi="Times New Roman"/>
                <w:b/>
                <w:bCs/>
                <w:iCs/>
                <w:sz w:val="24"/>
                <w:szCs w:val="24"/>
                <w:lang w:eastAsia="ru-RU"/>
              </w:rPr>
              <w:t>161 %</w:t>
            </w:r>
          </w:p>
        </w:tc>
        <w:tc>
          <w:tcPr>
            <w:tcW w:w="1629" w:type="dxa"/>
            <w:shd w:val="clear" w:color="auto" w:fill="auto"/>
          </w:tcPr>
          <w:p w:rsidR="002B032A" w:rsidRDefault="004B7E4B" w:rsidP="00F11302">
            <w:pPr>
              <w:spacing w:after="0" w:line="240" w:lineRule="auto"/>
              <w:jc w:val="both"/>
              <w:rPr>
                <w:rFonts w:ascii="Times New Roman" w:hAnsi="Times New Roman"/>
                <w:color w:val="000000"/>
                <w:sz w:val="24"/>
                <w:szCs w:val="24"/>
                <w:lang w:bidi="en-US"/>
              </w:rPr>
            </w:pPr>
            <w:r>
              <w:rPr>
                <w:rFonts w:ascii="Times New Roman" w:eastAsia="Times New Roman" w:hAnsi="Times New Roman"/>
                <w:bCs/>
                <w:iCs/>
                <w:sz w:val="24"/>
                <w:szCs w:val="24"/>
                <w:lang w:eastAsia="ru-RU"/>
              </w:rPr>
              <w:t>Плановое значени</w:t>
            </w:r>
            <w:r w:rsidR="002B032A">
              <w:rPr>
                <w:rFonts w:ascii="Times New Roman" w:eastAsia="Times New Roman" w:hAnsi="Times New Roman"/>
                <w:bCs/>
                <w:iCs/>
                <w:sz w:val="24"/>
                <w:szCs w:val="24"/>
                <w:lang w:eastAsia="ru-RU"/>
              </w:rPr>
              <w:t xml:space="preserve">е – </w:t>
            </w:r>
            <w:r>
              <w:rPr>
                <w:rFonts w:ascii="Times New Roman" w:eastAsia="Times New Roman" w:hAnsi="Times New Roman"/>
                <w:bCs/>
                <w:iCs/>
                <w:sz w:val="24"/>
                <w:szCs w:val="24"/>
                <w:lang w:eastAsia="ru-RU"/>
              </w:rPr>
              <w:t xml:space="preserve"> </w:t>
            </w:r>
            <w:r w:rsidR="002B032A" w:rsidRPr="002B032A">
              <w:rPr>
                <w:rFonts w:ascii="Times New Roman" w:hAnsi="Times New Roman"/>
                <w:color w:val="000000"/>
                <w:sz w:val="24"/>
                <w:szCs w:val="24"/>
                <w:lang w:bidi="en-US"/>
              </w:rPr>
              <w:t>3042</w:t>
            </w:r>
          </w:p>
          <w:p w:rsidR="004B7E4B" w:rsidRDefault="004B7E4B" w:rsidP="00F11302">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достигнутое – </w:t>
            </w:r>
            <w:r w:rsidR="002B032A" w:rsidRPr="002B032A">
              <w:rPr>
                <w:rFonts w:ascii="Times New Roman" w:hAnsi="Times New Roman"/>
                <w:color w:val="000000"/>
                <w:sz w:val="24"/>
                <w:szCs w:val="24"/>
                <w:lang w:bidi="en-US"/>
              </w:rPr>
              <w:t>5056</w:t>
            </w:r>
            <w:r>
              <w:rPr>
                <w:rFonts w:ascii="Times New Roman" w:eastAsia="Times New Roman" w:hAnsi="Times New Roman"/>
                <w:bCs/>
                <w:iCs/>
                <w:sz w:val="24"/>
                <w:szCs w:val="24"/>
                <w:lang w:eastAsia="ru-RU"/>
              </w:rPr>
              <w:t xml:space="preserve">,  </w:t>
            </w:r>
          </w:p>
          <w:p w:rsidR="004B7E4B" w:rsidRPr="00A86CD7" w:rsidRDefault="002B032A" w:rsidP="00F11302">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166</w:t>
            </w:r>
            <w:r w:rsidR="004B7E4B" w:rsidRPr="00A86CD7">
              <w:rPr>
                <w:rFonts w:ascii="Times New Roman" w:eastAsia="Times New Roman" w:hAnsi="Times New Roman"/>
                <w:b/>
                <w:bCs/>
                <w:iCs/>
                <w:sz w:val="24"/>
                <w:szCs w:val="24"/>
                <w:lang w:eastAsia="ru-RU"/>
              </w:rPr>
              <w:t xml:space="preserve"> %</w:t>
            </w:r>
          </w:p>
        </w:tc>
      </w:tr>
      <w:tr w:rsidR="004B7E4B" w:rsidRPr="00B27FF6" w:rsidTr="00B27FF6">
        <w:trPr>
          <w:tblCellSpacing w:w="20" w:type="dxa"/>
          <w:jc w:val="center"/>
        </w:trPr>
        <w:tc>
          <w:tcPr>
            <w:tcW w:w="4765" w:type="dxa"/>
            <w:shd w:val="clear" w:color="auto" w:fill="auto"/>
          </w:tcPr>
          <w:p w:rsidR="004B7E4B" w:rsidRPr="00A86CD7" w:rsidRDefault="004B7E4B" w:rsidP="00F11302">
            <w:pPr>
              <w:spacing w:after="0" w:line="240" w:lineRule="auto"/>
              <w:jc w:val="both"/>
              <w:rPr>
                <w:rFonts w:ascii="Times New Roman" w:hAnsi="Times New Roman"/>
                <w:sz w:val="24"/>
              </w:rPr>
            </w:pPr>
            <w:r w:rsidRPr="00A86CD7">
              <w:rPr>
                <w:rFonts w:ascii="Times New Roman" w:hAnsi="Times New Roman"/>
                <w:sz w:val="24"/>
              </w:rPr>
              <w:t>2.Увеличение кол-ва публичных библиотек, имеющих сайт в сети Интернет</w:t>
            </w:r>
          </w:p>
        </w:tc>
        <w:tc>
          <w:tcPr>
            <w:tcW w:w="1751" w:type="dxa"/>
            <w:shd w:val="clear" w:color="auto" w:fill="auto"/>
          </w:tcPr>
          <w:p w:rsidR="004B7E4B" w:rsidRPr="00D14EE9" w:rsidRDefault="004B7E4B" w:rsidP="00F11302">
            <w:pPr>
              <w:spacing w:after="0" w:line="240" w:lineRule="auto"/>
              <w:jc w:val="both"/>
              <w:rPr>
                <w:rFonts w:ascii="Times New Roman" w:eastAsia="Times New Roman" w:hAnsi="Times New Roman"/>
                <w:bCs/>
                <w:iCs/>
                <w:sz w:val="24"/>
                <w:szCs w:val="24"/>
                <w:lang w:eastAsia="ru-RU"/>
              </w:rPr>
            </w:pPr>
            <w:r w:rsidRPr="00D14EE9">
              <w:rPr>
                <w:rFonts w:ascii="Times New Roman" w:eastAsia="Times New Roman" w:hAnsi="Times New Roman"/>
                <w:bCs/>
                <w:iCs/>
                <w:sz w:val="24"/>
                <w:szCs w:val="24"/>
                <w:lang w:eastAsia="ru-RU"/>
              </w:rPr>
              <w:t xml:space="preserve">1 </w:t>
            </w:r>
            <w:r>
              <w:rPr>
                <w:rFonts w:ascii="Times New Roman" w:eastAsia="Times New Roman" w:hAnsi="Times New Roman"/>
                <w:bCs/>
                <w:iCs/>
                <w:sz w:val="24"/>
                <w:szCs w:val="24"/>
                <w:lang w:eastAsia="ru-RU"/>
              </w:rPr>
              <w:t>(0 %)</w:t>
            </w:r>
          </w:p>
        </w:tc>
        <w:tc>
          <w:tcPr>
            <w:tcW w:w="1629" w:type="dxa"/>
            <w:shd w:val="clear" w:color="auto" w:fill="auto"/>
          </w:tcPr>
          <w:p w:rsidR="004B7E4B" w:rsidRPr="00D14EE9" w:rsidRDefault="004B7E4B" w:rsidP="00F11302">
            <w:pPr>
              <w:spacing w:after="0" w:line="240" w:lineRule="auto"/>
              <w:jc w:val="both"/>
              <w:rPr>
                <w:rFonts w:ascii="Times New Roman" w:eastAsia="Times New Roman" w:hAnsi="Times New Roman"/>
                <w:bCs/>
                <w:iCs/>
                <w:sz w:val="24"/>
                <w:szCs w:val="24"/>
                <w:lang w:eastAsia="ru-RU"/>
              </w:rPr>
            </w:pPr>
            <w:r w:rsidRPr="00D14EE9">
              <w:rPr>
                <w:rFonts w:ascii="Times New Roman" w:eastAsia="Times New Roman" w:hAnsi="Times New Roman"/>
                <w:bCs/>
                <w:iCs/>
                <w:sz w:val="24"/>
                <w:szCs w:val="24"/>
                <w:lang w:eastAsia="ru-RU"/>
              </w:rPr>
              <w:t xml:space="preserve">1 </w:t>
            </w:r>
            <w:r>
              <w:rPr>
                <w:rFonts w:ascii="Times New Roman" w:eastAsia="Times New Roman" w:hAnsi="Times New Roman"/>
                <w:bCs/>
                <w:iCs/>
                <w:sz w:val="24"/>
                <w:szCs w:val="24"/>
                <w:lang w:eastAsia="ru-RU"/>
              </w:rPr>
              <w:t>(0 %)</w:t>
            </w:r>
          </w:p>
        </w:tc>
      </w:tr>
    </w:tbl>
    <w:p w:rsidR="007B79CA" w:rsidRDefault="007B79CA" w:rsidP="00B27FF6">
      <w:pPr>
        <w:spacing w:after="0"/>
        <w:ind w:left="709"/>
        <w:rPr>
          <w:rFonts w:ascii="Times New Roman" w:eastAsia="Times New Roman" w:hAnsi="Times New Roman"/>
          <w:b/>
          <w:bCs/>
          <w:iCs/>
          <w:sz w:val="24"/>
          <w:szCs w:val="24"/>
          <w:lang w:eastAsia="ru-RU"/>
        </w:rPr>
      </w:pPr>
    </w:p>
    <w:p w:rsidR="007B79CA" w:rsidRDefault="007B79CA" w:rsidP="00B27FF6">
      <w:pPr>
        <w:spacing w:after="0"/>
        <w:ind w:left="709"/>
        <w:rPr>
          <w:rFonts w:ascii="Times New Roman" w:eastAsia="Times New Roman" w:hAnsi="Times New Roman"/>
          <w:b/>
          <w:bCs/>
          <w:iCs/>
          <w:sz w:val="24"/>
          <w:szCs w:val="24"/>
          <w:lang w:eastAsia="ru-RU"/>
        </w:rPr>
      </w:pPr>
    </w:p>
    <w:p w:rsidR="00B27FF6" w:rsidRPr="00B27FF6" w:rsidRDefault="00B27FF6" w:rsidP="00B27FF6">
      <w:pPr>
        <w:spacing w:after="0"/>
        <w:ind w:left="709"/>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3.2. Экономические показатели</w:t>
      </w:r>
    </w:p>
    <w:p w:rsidR="00B27FF6" w:rsidRPr="006F16BC" w:rsidRDefault="00B27FF6" w:rsidP="00B27FF6">
      <w:pPr>
        <w:spacing w:after="0" w:line="252" w:lineRule="auto"/>
        <w:ind w:left="709"/>
        <w:jc w:val="right"/>
        <w:rPr>
          <w:rFonts w:ascii="Times New Roman" w:eastAsia="Times New Roman" w:hAnsi="Times New Roman"/>
          <w:bCs/>
          <w:i/>
          <w:iCs/>
          <w:sz w:val="24"/>
          <w:szCs w:val="24"/>
          <w:lang w:eastAsia="ru-RU"/>
        </w:rPr>
      </w:pPr>
      <w:r w:rsidRPr="006F16BC">
        <w:rPr>
          <w:rFonts w:ascii="Times New Roman" w:eastAsia="Times New Roman" w:hAnsi="Times New Roman"/>
          <w:bCs/>
          <w:i/>
          <w:iCs/>
          <w:sz w:val="24"/>
          <w:szCs w:val="24"/>
          <w:lang w:eastAsia="ru-RU"/>
        </w:rPr>
        <w:t>Таблица 4. Экономические показатели библиотек</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25"/>
        <w:gridCol w:w="1537"/>
        <w:gridCol w:w="1669"/>
        <w:gridCol w:w="1514"/>
      </w:tblGrid>
      <w:tr w:rsidR="00B27FF6" w:rsidRPr="006F16BC" w:rsidTr="00B27FF6">
        <w:trPr>
          <w:tblCellSpacing w:w="20" w:type="dxa"/>
          <w:jc w:val="center"/>
        </w:trPr>
        <w:tc>
          <w:tcPr>
            <w:tcW w:w="4765" w:type="dxa"/>
            <w:shd w:val="clear" w:color="auto" w:fill="auto"/>
          </w:tcPr>
          <w:p w:rsidR="00B27FF6" w:rsidRPr="006F16BC" w:rsidRDefault="00B27FF6" w:rsidP="00B27FF6">
            <w:pPr>
              <w:spacing w:after="0" w:line="252" w:lineRule="auto"/>
              <w:jc w:val="center"/>
              <w:rPr>
                <w:rFonts w:ascii="Times New Roman" w:eastAsia="Times New Roman" w:hAnsi="Times New Roman"/>
                <w:b/>
                <w:bCs/>
                <w:iCs/>
                <w:sz w:val="24"/>
                <w:szCs w:val="24"/>
                <w:lang w:eastAsia="ru-RU"/>
              </w:rPr>
            </w:pPr>
            <w:r w:rsidRPr="006F16BC">
              <w:rPr>
                <w:rFonts w:ascii="Times New Roman" w:eastAsia="Times New Roman" w:hAnsi="Times New Roman"/>
                <w:b/>
                <w:bCs/>
                <w:iCs/>
                <w:sz w:val="24"/>
                <w:szCs w:val="24"/>
                <w:lang w:eastAsia="ru-RU"/>
              </w:rPr>
              <w:t>Расходы</w:t>
            </w:r>
            <w:r w:rsidRPr="006F16BC">
              <w:rPr>
                <w:rFonts w:ascii="Times New Roman" w:eastAsia="Times New Roman" w:hAnsi="Times New Roman"/>
                <w:b/>
                <w:bCs/>
                <w:iCs/>
                <w:sz w:val="24"/>
                <w:szCs w:val="24"/>
                <w:vertAlign w:val="superscript"/>
                <w:lang w:eastAsia="ru-RU"/>
              </w:rPr>
              <w:footnoteReference w:id="2"/>
            </w:r>
            <w:r w:rsidRPr="006F16BC">
              <w:rPr>
                <w:rFonts w:ascii="Times New Roman" w:eastAsia="Times New Roman" w:hAnsi="Times New Roman"/>
                <w:b/>
                <w:bCs/>
                <w:iCs/>
                <w:sz w:val="24"/>
                <w:szCs w:val="24"/>
                <w:lang w:eastAsia="ru-RU"/>
              </w:rPr>
              <w:t xml:space="preserve"> бюджета на:</w:t>
            </w:r>
          </w:p>
        </w:tc>
        <w:tc>
          <w:tcPr>
            <w:tcW w:w="1497" w:type="dxa"/>
            <w:shd w:val="clear" w:color="auto" w:fill="auto"/>
          </w:tcPr>
          <w:p w:rsidR="00B27FF6" w:rsidRPr="006F16BC" w:rsidRDefault="00B27FF6" w:rsidP="00B27FF6">
            <w:pPr>
              <w:spacing w:after="0" w:line="252" w:lineRule="auto"/>
              <w:jc w:val="center"/>
              <w:rPr>
                <w:rFonts w:ascii="Times New Roman" w:eastAsia="Times New Roman" w:hAnsi="Times New Roman"/>
                <w:b/>
                <w:bCs/>
                <w:iCs/>
                <w:sz w:val="24"/>
                <w:szCs w:val="24"/>
                <w:lang w:eastAsia="ru-RU"/>
              </w:rPr>
            </w:pPr>
            <w:r w:rsidRPr="006F16BC">
              <w:rPr>
                <w:rFonts w:ascii="Times New Roman" w:eastAsia="Times New Roman" w:hAnsi="Times New Roman"/>
                <w:b/>
                <w:bCs/>
                <w:iCs/>
                <w:sz w:val="24"/>
                <w:szCs w:val="24"/>
                <w:lang w:eastAsia="ru-RU"/>
              </w:rPr>
              <w:t>2017</w:t>
            </w:r>
          </w:p>
        </w:tc>
        <w:tc>
          <w:tcPr>
            <w:tcW w:w="1629" w:type="dxa"/>
            <w:shd w:val="clear" w:color="auto" w:fill="auto"/>
          </w:tcPr>
          <w:p w:rsidR="00B27FF6" w:rsidRPr="006F16BC" w:rsidRDefault="00B27FF6" w:rsidP="00B27FF6">
            <w:pPr>
              <w:spacing w:after="0" w:line="252" w:lineRule="auto"/>
              <w:jc w:val="center"/>
              <w:rPr>
                <w:rFonts w:ascii="Times New Roman" w:eastAsia="Times New Roman" w:hAnsi="Times New Roman"/>
                <w:b/>
                <w:bCs/>
                <w:iCs/>
                <w:sz w:val="24"/>
                <w:szCs w:val="24"/>
                <w:lang w:eastAsia="ru-RU"/>
              </w:rPr>
            </w:pPr>
            <w:r w:rsidRPr="006F16BC">
              <w:rPr>
                <w:rFonts w:ascii="Times New Roman" w:eastAsia="Times New Roman" w:hAnsi="Times New Roman"/>
                <w:b/>
                <w:bCs/>
                <w:iCs/>
                <w:sz w:val="24"/>
                <w:szCs w:val="24"/>
                <w:lang w:eastAsia="ru-RU"/>
              </w:rPr>
              <w:t>2018</w:t>
            </w:r>
          </w:p>
        </w:tc>
        <w:tc>
          <w:tcPr>
            <w:tcW w:w="1454" w:type="dxa"/>
            <w:shd w:val="clear" w:color="auto" w:fill="auto"/>
          </w:tcPr>
          <w:p w:rsidR="00B27FF6" w:rsidRPr="006F16BC" w:rsidRDefault="00B27FF6" w:rsidP="00B27FF6">
            <w:pPr>
              <w:spacing w:after="0" w:line="252" w:lineRule="auto"/>
              <w:jc w:val="center"/>
              <w:rPr>
                <w:rFonts w:ascii="Times New Roman" w:eastAsia="Times New Roman" w:hAnsi="Times New Roman"/>
                <w:b/>
                <w:bCs/>
                <w:iCs/>
                <w:sz w:val="24"/>
                <w:szCs w:val="24"/>
                <w:lang w:eastAsia="ru-RU"/>
              </w:rPr>
            </w:pPr>
            <w:r w:rsidRPr="006F16BC">
              <w:rPr>
                <w:rFonts w:ascii="Times New Roman" w:eastAsia="Times New Roman" w:hAnsi="Times New Roman"/>
                <w:b/>
                <w:bCs/>
                <w:iCs/>
                <w:sz w:val="24"/>
                <w:szCs w:val="24"/>
                <w:lang w:eastAsia="ru-RU"/>
              </w:rPr>
              <w:t>+\–</w:t>
            </w:r>
          </w:p>
        </w:tc>
      </w:tr>
      <w:tr w:rsidR="002B032A" w:rsidRPr="006F16BC" w:rsidTr="00B27FF6">
        <w:trPr>
          <w:tblCellSpacing w:w="20" w:type="dxa"/>
          <w:jc w:val="center"/>
        </w:trPr>
        <w:tc>
          <w:tcPr>
            <w:tcW w:w="4765" w:type="dxa"/>
            <w:shd w:val="clear" w:color="auto" w:fill="auto"/>
          </w:tcPr>
          <w:p w:rsidR="002B032A" w:rsidRPr="006F16BC" w:rsidRDefault="002B032A" w:rsidP="00B27FF6">
            <w:pPr>
              <w:spacing w:after="0" w:line="252" w:lineRule="auto"/>
              <w:jc w:val="both"/>
              <w:rPr>
                <w:rFonts w:ascii="Times New Roman" w:eastAsia="Times New Roman" w:hAnsi="Times New Roman"/>
                <w:bCs/>
                <w:iCs/>
                <w:sz w:val="24"/>
                <w:szCs w:val="24"/>
                <w:lang w:eastAsia="ru-RU"/>
              </w:rPr>
            </w:pPr>
            <w:r w:rsidRPr="006F16BC">
              <w:rPr>
                <w:rFonts w:ascii="Times New Roman" w:eastAsia="Times New Roman" w:hAnsi="Times New Roman"/>
                <w:bCs/>
                <w:iCs/>
                <w:sz w:val="24"/>
                <w:szCs w:val="24"/>
                <w:lang w:eastAsia="ru-RU"/>
              </w:rPr>
              <w:t>обслуживание одного пользователя (руб.)</w:t>
            </w:r>
          </w:p>
        </w:tc>
        <w:tc>
          <w:tcPr>
            <w:tcW w:w="1497" w:type="dxa"/>
            <w:shd w:val="clear" w:color="auto" w:fill="auto"/>
          </w:tcPr>
          <w:p w:rsidR="002B032A" w:rsidRPr="006F16BC" w:rsidRDefault="002B032A" w:rsidP="00F11302">
            <w:pPr>
              <w:spacing w:after="0" w:line="240" w:lineRule="auto"/>
              <w:jc w:val="both"/>
              <w:rPr>
                <w:rFonts w:ascii="Times New Roman" w:eastAsia="Times New Roman" w:hAnsi="Times New Roman"/>
                <w:bCs/>
                <w:iCs/>
                <w:sz w:val="24"/>
                <w:szCs w:val="24"/>
                <w:lang w:eastAsia="ru-RU"/>
              </w:rPr>
            </w:pPr>
            <w:r w:rsidRPr="006F16BC">
              <w:rPr>
                <w:rFonts w:ascii="Times New Roman" w:eastAsia="Times New Roman" w:hAnsi="Times New Roman"/>
                <w:bCs/>
                <w:iCs/>
                <w:sz w:val="24"/>
                <w:szCs w:val="24"/>
                <w:lang w:eastAsia="ru-RU"/>
              </w:rPr>
              <w:t>2213,2</w:t>
            </w:r>
          </w:p>
        </w:tc>
        <w:tc>
          <w:tcPr>
            <w:tcW w:w="1629" w:type="dxa"/>
            <w:shd w:val="clear" w:color="auto" w:fill="auto"/>
          </w:tcPr>
          <w:p w:rsidR="002B032A" w:rsidRPr="006F16BC" w:rsidRDefault="006F16BC" w:rsidP="00B27FF6">
            <w:pPr>
              <w:spacing w:after="0" w:line="252" w:lineRule="auto"/>
              <w:jc w:val="both"/>
              <w:rPr>
                <w:rFonts w:ascii="Times New Roman" w:eastAsia="Times New Roman" w:hAnsi="Times New Roman"/>
                <w:bCs/>
                <w:iCs/>
                <w:sz w:val="24"/>
                <w:szCs w:val="24"/>
                <w:lang w:eastAsia="ru-RU"/>
              </w:rPr>
            </w:pPr>
            <w:r w:rsidRPr="006F16BC">
              <w:rPr>
                <w:rFonts w:ascii="Times New Roman" w:eastAsia="Times New Roman" w:hAnsi="Times New Roman"/>
                <w:bCs/>
                <w:iCs/>
                <w:sz w:val="24"/>
                <w:szCs w:val="24"/>
                <w:lang w:eastAsia="ru-RU"/>
              </w:rPr>
              <w:t>2559,8</w:t>
            </w:r>
          </w:p>
        </w:tc>
        <w:tc>
          <w:tcPr>
            <w:tcW w:w="1454" w:type="dxa"/>
            <w:shd w:val="clear" w:color="auto" w:fill="auto"/>
          </w:tcPr>
          <w:p w:rsidR="002B032A" w:rsidRPr="006F16BC" w:rsidRDefault="00AE638B"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2B032A" w:rsidRPr="006F16BC" w:rsidTr="00B27FF6">
        <w:trPr>
          <w:tblCellSpacing w:w="20" w:type="dxa"/>
          <w:jc w:val="center"/>
        </w:trPr>
        <w:tc>
          <w:tcPr>
            <w:tcW w:w="4765" w:type="dxa"/>
            <w:shd w:val="clear" w:color="auto" w:fill="auto"/>
          </w:tcPr>
          <w:p w:rsidR="002B032A" w:rsidRPr="006F16BC" w:rsidRDefault="002B032A" w:rsidP="00B27FF6">
            <w:pPr>
              <w:spacing w:after="0" w:line="252" w:lineRule="auto"/>
              <w:jc w:val="both"/>
              <w:rPr>
                <w:rFonts w:ascii="Times New Roman" w:eastAsia="Times New Roman" w:hAnsi="Times New Roman"/>
                <w:bCs/>
                <w:iCs/>
                <w:sz w:val="24"/>
                <w:szCs w:val="24"/>
                <w:lang w:eastAsia="ru-RU"/>
              </w:rPr>
            </w:pPr>
            <w:r w:rsidRPr="006F16BC">
              <w:rPr>
                <w:rFonts w:ascii="Times New Roman" w:eastAsia="Times New Roman" w:hAnsi="Times New Roman"/>
                <w:bCs/>
                <w:iCs/>
                <w:sz w:val="24"/>
                <w:szCs w:val="24"/>
                <w:lang w:eastAsia="ru-RU"/>
              </w:rPr>
              <w:t>одно посещение (руб.)</w:t>
            </w:r>
          </w:p>
        </w:tc>
        <w:tc>
          <w:tcPr>
            <w:tcW w:w="1497" w:type="dxa"/>
            <w:shd w:val="clear" w:color="auto" w:fill="auto"/>
          </w:tcPr>
          <w:p w:rsidR="002B032A" w:rsidRPr="006F16BC" w:rsidRDefault="002B032A" w:rsidP="00F11302">
            <w:pPr>
              <w:spacing w:after="0" w:line="240" w:lineRule="auto"/>
              <w:jc w:val="both"/>
              <w:rPr>
                <w:rFonts w:ascii="Times New Roman" w:eastAsia="Times New Roman" w:hAnsi="Times New Roman"/>
                <w:bCs/>
                <w:iCs/>
                <w:sz w:val="24"/>
                <w:szCs w:val="24"/>
                <w:lang w:eastAsia="ru-RU"/>
              </w:rPr>
            </w:pPr>
            <w:r w:rsidRPr="006F16BC">
              <w:rPr>
                <w:rFonts w:ascii="Times New Roman" w:eastAsia="Times New Roman" w:hAnsi="Times New Roman"/>
                <w:bCs/>
                <w:iCs/>
                <w:sz w:val="24"/>
                <w:szCs w:val="24"/>
                <w:lang w:eastAsia="ru-RU"/>
              </w:rPr>
              <w:t>269,6</w:t>
            </w:r>
          </w:p>
        </w:tc>
        <w:tc>
          <w:tcPr>
            <w:tcW w:w="1629" w:type="dxa"/>
            <w:shd w:val="clear" w:color="auto" w:fill="auto"/>
          </w:tcPr>
          <w:p w:rsidR="002B032A" w:rsidRPr="006F16BC" w:rsidRDefault="006F16BC"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308,9</w:t>
            </w:r>
          </w:p>
        </w:tc>
        <w:tc>
          <w:tcPr>
            <w:tcW w:w="1454" w:type="dxa"/>
            <w:shd w:val="clear" w:color="auto" w:fill="auto"/>
          </w:tcPr>
          <w:p w:rsidR="002B032A" w:rsidRPr="006F16BC" w:rsidRDefault="00AE638B"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2B032A" w:rsidRPr="006F16BC" w:rsidTr="00B27FF6">
        <w:trPr>
          <w:tblCellSpacing w:w="20" w:type="dxa"/>
          <w:jc w:val="center"/>
        </w:trPr>
        <w:tc>
          <w:tcPr>
            <w:tcW w:w="4765" w:type="dxa"/>
            <w:shd w:val="clear" w:color="auto" w:fill="auto"/>
          </w:tcPr>
          <w:p w:rsidR="002B032A" w:rsidRPr="006F16BC" w:rsidRDefault="002B032A" w:rsidP="00B27FF6">
            <w:pPr>
              <w:spacing w:after="0" w:line="252" w:lineRule="auto"/>
              <w:jc w:val="both"/>
              <w:rPr>
                <w:rFonts w:ascii="Times New Roman" w:eastAsia="Times New Roman" w:hAnsi="Times New Roman"/>
                <w:bCs/>
                <w:iCs/>
                <w:sz w:val="24"/>
                <w:szCs w:val="24"/>
                <w:lang w:eastAsia="ru-RU"/>
              </w:rPr>
            </w:pPr>
            <w:r w:rsidRPr="006F16BC">
              <w:rPr>
                <w:rFonts w:ascii="Times New Roman" w:eastAsia="Times New Roman" w:hAnsi="Times New Roman"/>
                <w:bCs/>
                <w:iCs/>
                <w:sz w:val="24"/>
                <w:szCs w:val="24"/>
                <w:lang w:eastAsia="ru-RU"/>
              </w:rPr>
              <w:t>одну документовыдачу (руб.)</w:t>
            </w:r>
          </w:p>
        </w:tc>
        <w:tc>
          <w:tcPr>
            <w:tcW w:w="1497" w:type="dxa"/>
            <w:shd w:val="clear" w:color="auto" w:fill="auto"/>
          </w:tcPr>
          <w:p w:rsidR="002B032A" w:rsidRPr="006F16BC" w:rsidRDefault="002B032A" w:rsidP="00F11302">
            <w:pPr>
              <w:spacing w:after="0" w:line="240" w:lineRule="auto"/>
              <w:jc w:val="both"/>
              <w:rPr>
                <w:rFonts w:ascii="Times New Roman" w:eastAsia="Times New Roman" w:hAnsi="Times New Roman"/>
                <w:bCs/>
                <w:iCs/>
                <w:sz w:val="24"/>
                <w:szCs w:val="24"/>
                <w:lang w:eastAsia="ru-RU"/>
              </w:rPr>
            </w:pPr>
            <w:r w:rsidRPr="006F16BC">
              <w:rPr>
                <w:rFonts w:ascii="Times New Roman" w:eastAsia="Times New Roman" w:hAnsi="Times New Roman"/>
                <w:bCs/>
                <w:iCs/>
                <w:sz w:val="24"/>
                <w:szCs w:val="24"/>
                <w:lang w:eastAsia="ru-RU"/>
              </w:rPr>
              <w:t>113,1</w:t>
            </w:r>
          </w:p>
        </w:tc>
        <w:tc>
          <w:tcPr>
            <w:tcW w:w="1629" w:type="dxa"/>
            <w:shd w:val="clear" w:color="auto" w:fill="auto"/>
          </w:tcPr>
          <w:p w:rsidR="002B032A" w:rsidRPr="006F16BC" w:rsidRDefault="006F16BC"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131,6</w:t>
            </w:r>
          </w:p>
        </w:tc>
        <w:tc>
          <w:tcPr>
            <w:tcW w:w="1454" w:type="dxa"/>
            <w:shd w:val="clear" w:color="auto" w:fill="auto"/>
          </w:tcPr>
          <w:p w:rsidR="002B032A" w:rsidRPr="006F16BC" w:rsidRDefault="00AE638B"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B27FF6" w:rsidRPr="00B27FF6" w:rsidRDefault="00B27FF6" w:rsidP="00B27FF6">
      <w:pPr>
        <w:spacing w:after="0" w:line="252" w:lineRule="auto"/>
        <w:rPr>
          <w:rFonts w:ascii="Times New Roman" w:eastAsia="Times New Roman" w:hAnsi="Times New Roman"/>
          <w:bCs/>
          <w:iCs/>
          <w:sz w:val="24"/>
          <w:szCs w:val="24"/>
          <w:lang w:eastAsia="ru-RU"/>
        </w:rPr>
      </w:pPr>
    </w:p>
    <w:p w:rsidR="00B27FF6" w:rsidRDefault="00B27FF6" w:rsidP="00B27FF6">
      <w:pPr>
        <w:spacing w:after="0" w:line="252" w:lineRule="auto"/>
        <w:ind w:left="709"/>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4. БИБЛИОТЕЧНЫЕ ФОНДЫ</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Работа по организации фондов велась согласно следующих документов:</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Положение об организации обслуживания в Киренском муниципальном районе.                                                                            </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lastRenderedPageBreak/>
        <w:t>Примерное положение о системе каталогов и картотек МКУ «Межпоселенческая библиотека».</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Положение о фонде редких и ценных изданий и документов муниципальных библиотек МО Киренский район.</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Положение об обменно-резервном фонде МКУ «Межпоселенческая библиотека».</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Инструкция по учету и сохранности фонда МКУ «Межпоселенческая библиотека».</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Соглашения «О межмуниципальном сотрудничестве в вопросах организации библиотечного обслуживания населения».</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МКУ «Межпоселенческая библиотека» является методическим центром для библиотек района: сохраняется единый учет, единый каталог и отчетность. Осуществлялись выезды с оказанием методической помощи в следующие библиотеки: Кривошапкинская сельская библиотека, Краснояровская сельская библиотека, городская библиотека-музей. Проведена проверка фонда городской библиотеки-музея.</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Проблемы: отсутствие программ, предусматривающих расходы на комплектование; недостаточное финансирование из бюджетов всех уровней; отсутствие библиобуса; большая отдаленность библиотек от районного центра; отсутствие круглогодичных дорог и регулярной связи.</w:t>
      </w:r>
    </w:p>
    <w:p w:rsidR="00BB4F19" w:rsidRPr="00BB4F19" w:rsidRDefault="00BB4F19" w:rsidP="00BB4F19">
      <w:pPr>
        <w:spacing w:after="0" w:line="252" w:lineRule="auto"/>
        <w:jc w:val="both"/>
        <w:rPr>
          <w:rFonts w:ascii="Times New Roman" w:eastAsia="Times New Roman" w:hAnsi="Times New Roman"/>
          <w:bCs/>
          <w:iCs/>
          <w:sz w:val="24"/>
          <w:szCs w:val="24"/>
          <w:lang w:eastAsia="ru-RU"/>
        </w:rPr>
      </w:pPr>
    </w:p>
    <w:p w:rsidR="00BB4F19" w:rsidRPr="00BB4F19" w:rsidRDefault="00BB4F19" w:rsidP="00BB4F19">
      <w:pPr>
        <w:spacing w:after="0" w:line="252" w:lineRule="auto"/>
        <w:ind w:left="709"/>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4.1. Состав фонда</w:t>
      </w:r>
    </w:p>
    <w:tbl>
      <w:tblPr>
        <w:tblW w:w="376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11"/>
        <w:gridCol w:w="152"/>
        <w:gridCol w:w="1406"/>
        <w:gridCol w:w="188"/>
        <w:gridCol w:w="1296"/>
        <w:gridCol w:w="349"/>
        <w:gridCol w:w="2370"/>
        <w:gridCol w:w="378"/>
      </w:tblGrid>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 xml:space="preserve">                     Отраслевой состав библиотечного фонда (экз.)</w:t>
            </w:r>
          </w:p>
        </w:tc>
        <w:tc>
          <w:tcPr>
            <w:tcW w:w="693"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221"/>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2017</w:t>
            </w:r>
          </w:p>
        </w:tc>
        <w:tc>
          <w:tcPr>
            <w:tcW w:w="658"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233"/>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2018</w:t>
            </w:r>
          </w:p>
        </w:tc>
        <w:tc>
          <w:tcPr>
            <w:tcW w:w="1183"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04"/>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Динамика за 2017/2018 гг. (+/−)</w:t>
            </w: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всего</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224806</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223173</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gridAfter w:val="1"/>
          <w:wAfter w:w="132" w:type="pct"/>
          <w:tblCellSpacing w:w="20" w:type="dxa"/>
          <w:jc w:val="center"/>
        </w:trPr>
        <w:tc>
          <w:tcPr>
            <w:tcW w:w="4815" w:type="pct"/>
            <w:gridSpan w:val="7"/>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04"/>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в том числе:</w:t>
            </w: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соц.-эконом.</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33116</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33026</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естественные науки, медицина</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11321</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11406</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техническая</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8286</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8286</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с/х</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6030</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5975</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искусство</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7643</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7617</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спорт</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7000</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7000</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художеств.</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132929</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131850</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языкознание, филология</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18481</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18013</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литература универсального содержания</w:t>
            </w:r>
          </w:p>
        </w:tc>
        <w:tc>
          <w:tcPr>
            <w:tcW w:w="69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65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183"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отраслевой состав библиотечного фонда (экз.) в детских библиотеках</w:t>
            </w:r>
          </w:p>
        </w:tc>
        <w:tc>
          <w:tcPr>
            <w:tcW w:w="709"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221"/>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2017</w:t>
            </w:r>
          </w:p>
        </w:tc>
        <w:tc>
          <w:tcPr>
            <w:tcW w:w="734"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233"/>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2018</w:t>
            </w:r>
          </w:p>
        </w:tc>
        <w:tc>
          <w:tcPr>
            <w:tcW w:w="1188"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04"/>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Динамика за</w:t>
            </w:r>
          </w:p>
          <w:p w:rsidR="00BB4F19" w:rsidRPr="00BB4F19" w:rsidRDefault="00BB4F19" w:rsidP="00BB4F19">
            <w:pPr>
              <w:spacing w:after="0" w:line="252" w:lineRule="auto"/>
              <w:ind w:left="104"/>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2017/2018 гг.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всего</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28795</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28434</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tblCellSpacing w:w="20" w:type="dxa"/>
          <w:jc w:val="center"/>
        </w:trPr>
        <w:tc>
          <w:tcPr>
            <w:tcW w:w="4964" w:type="pct"/>
            <w:gridSpan w:val="8"/>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04"/>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 xml:space="preserve">в том числе: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соц.-эконом.</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2612</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2650</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lastRenderedPageBreak/>
              <w:t>естественные науки, медицина</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961</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1016</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техническая</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703</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740</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с/х</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246</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245</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искусство</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1137</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1146</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спорт</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560</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560</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художеств.</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12030</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11402</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дошкольники – 1 класс</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8672</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8790</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языкознание, филология</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1874</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1885</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w:t>
            </w:r>
          </w:p>
        </w:tc>
      </w:tr>
      <w:tr w:rsidR="00BB4F19" w:rsidRPr="00BB4F19" w:rsidTr="00BB4F19">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литература универсального содержания</w:t>
            </w:r>
          </w:p>
        </w:tc>
        <w:tc>
          <w:tcPr>
            <w:tcW w:w="709"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734"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22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188" w:type="pct"/>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bl>
    <w:p w:rsidR="00BB4F19" w:rsidRDefault="00BB4F19" w:rsidP="00BB4F19">
      <w:pPr>
        <w:spacing w:after="0" w:line="276" w:lineRule="auto"/>
        <w:ind w:left="709"/>
        <w:jc w:val="both"/>
        <w:rPr>
          <w:rFonts w:ascii="Times New Roman" w:eastAsia="Times New Roman" w:hAnsi="Times New Roman"/>
          <w:b/>
          <w:bCs/>
          <w:iCs/>
          <w:sz w:val="24"/>
          <w:szCs w:val="24"/>
          <w:lang w:eastAsia="ru-RU"/>
        </w:rPr>
      </w:pPr>
    </w:p>
    <w:p w:rsidR="00BB4F19" w:rsidRPr="00BB4F19" w:rsidRDefault="00BB4F19" w:rsidP="00BB4F19">
      <w:pPr>
        <w:spacing w:after="0" w:line="276" w:lineRule="auto"/>
        <w:ind w:left="709"/>
        <w:jc w:val="both"/>
        <w:rPr>
          <w:rFonts w:ascii="Times New Roman" w:eastAsia="Times New Roman" w:hAnsi="Times New Roman"/>
          <w:bCs/>
          <w:iCs/>
          <w:sz w:val="24"/>
          <w:szCs w:val="24"/>
          <w:lang w:eastAsia="ru-RU"/>
        </w:rPr>
      </w:pPr>
      <w:r w:rsidRPr="00BB4F19">
        <w:rPr>
          <w:rFonts w:ascii="Times New Roman" w:eastAsia="Times New Roman" w:hAnsi="Times New Roman"/>
          <w:b/>
          <w:bCs/>
          <w:iCs/>
          <w:sz w:val="24"/>
          <w:szCs w:val="24"/>
          <w:lang w:eastAsia="ru-RU"/>
        </w:rPr>
        <w:t>4.2. Организация работы по текущему комплектованию. Проблемы:</w:t>
      </w:r>
      <w:r w:rsidRPr="00BB4F19">
        <w:rPr>
          <w:rFonts w:ascii="Times New Roman" w:eastAsia="Times New Roman" w:hAnsi="Times New Roman"/>
          <w:bCs/>
          <w:iCs/>
          <w:sz w:val="24"/>
          <w:szCs w:val="24"/>
          <w:lang w:eastAsia="ru-RU"/>
        </w:rPr>
        <w:t xml:space="preserve"> отсутствие программ, предусматривающих расходы на комплектование; недостаточное финансирование из бюджетов всех уровней.</w:t>
      </w:r>
    </w:p>
    <w:p w:rsidR="00BB4F19" w:rsidRDefault="00BB4F19" w:rsidP="00BB4F19">
      <w:pPr>
        <w:spacing w:after="0" w:line="276" w:lineRule="auto"/>
        <w:ind w:left="1416"/>
        <w:rPr>
          <w:rFonts w:ascii="Times New Roman" w:eastAsia="Times New Roman" w:hAnsi="Times New Roman"/>
          <w:b/>
          <w:bCs/>
          <w:iCs/>
          <w:sz w:val="24"/>
          <w:szCs w:val="24"/>
          <w:lang w:eastAsia="ru-RU"/>
        </w:rPr>
      </w:pPr>
    </w:p>
    <w:p w:rsidR="00BB4F19" w:rsidRPr="00BB4F19" w:rsidRDefault="00BB4F19" w:rsidP="00BB4F19">
      <w:pPr>
        <w:spacing w:after="0" w:line="276" w:lineRule="auto"/>
        <w:ind w:left="141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4.2.2. Анализ подписки на периодические издания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969"/>
        <w:gridCol w:w="1949"/>
        <w:gridCol w:w="2057"/>
        <w:gridCol w:w="1843"/>
        <w:gridCol w:w="1950"/>
        <w:gridCol w:w="1951"/>
        <w:gridCol w:w="1971"/>
      </w:tblGrid>
      <w:tr w:rsidR="00BB4F19" w:rsidRPr="00BB4F19" w:rsidTr="00BB4F19">
        <w:trPr>
          <w:tblCellSpacing w:w="20" w:type="dxa"/>
          <w:jc w:val="center"/>
        </w:trPr>
        <w:tc>
          <w:tcPr>
            <w:tcW w:w="1909" w:type="dxa"/>
            <w:vMerge w:val="restar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ind w:left="90"/>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Год</w:t>
            </w:r>
          </w:p>
        </w:tc>
        <w:tc>
          <w:tcPr>
            <w:tcW w:w="5809" w:type="dxa"/>
            <w:gridSpan w:val="3"/>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ind w:left="90"/>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Подписка на периодические издания</w:t>
            </w:r>
          </w:p>
        </w:tc>
        <w:tc>
          <w:tcPr>
            <w:tcW w:w="5812" w:type="dxa"/>
            <w:gridSpan w:val="3"/>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ind w:left="90"/>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Подписка на периодические издания в дет.биб-х</w:t>
            </w:r>
          </w:p>
        </w:tc>
      </w:tr>
      <w:tr w:rsidR="00BB4F19" w:rsidRPr="00BB4F19" w:rsidTr="00BB4F19">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190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Cs/>
                <w:iCs/>
                <w:sz w:val="24"/>
                <w:szCs w:val="24"/>
                <w:lang w:eastAsia="ru-RU"/>
              </w:rPr>
              <w:t>кол-во экз.</w:t>
            </w:r>
          </w:p>
        </w:tc>
        <w:tc>
          <w:tcPr>
            <w:tcW w:w="2017"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Cs/>
                <w:iCs/>
                <w:sz w:val="24"/>
                <w:szCs w:val="24"/>
                <w:lang w:eastAsia="ru-RU"/>
              </w:rPr>
              <w:t>кол-во названий</w:t>
            </w:r>
          </w:p>
        </w:tc>
        <w:tc>
          <w:tcPr>
            <w:tcW w:w="180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Cs/>
                <w:iCs/>
                <w:sz w:val="24"/>
                <w:szCs w:val="24"/>
                <w:lang w:eastAsia="ru-RU"/>
              </w:rPr>
              <w:t>сумма (руб.)</w:t>
            </w:r>
          </w:p>
        </w:tc>
        <w:tc>
          <w:tcPr>
            <w:tcW w:w="191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Cs/>
                <w:iCs/>
                <w:sz w:val="24"/>
                <w:szCs w:val="24"/>
                <w:lang w:eastAsia="ru-RU"/>
              </w:rPr>
              <w:t>кол-во экз.</w:t>
            </w:r>
          </w:p>
        </w:tc>
        <w:tc>
          <w:tcPr>
            <w:tcW w:w="1911"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Cs/>
                <w:iCs/>
                <w:sz w:val="24"/>
                <w:szCs w:val="24"/>
                <w:lang w:eastAsia="ru-RU"/>
              </w:rPr>
              <w:t>кол-во названий</w:t>
            </w:r>
          </w:p>
        </w:tc>
        <w:tc>
          <w:tcPr>
            <w:tcW w:w="1911"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Cs/>
                <w:iCs/>
                <w:sz w:val="24"/>
                <w:szCs w:val="24"/>
                <w:lang w:eastAsia="ru-RU"/>
              </w:rPr>
              <w:t>сумма (руб.)</w:t>
            </w:r>
          </w:p>
        </w:tc>
      </w:tr>
      <w:tr w:rsidR="00BB4F19" w:rsidRPr="00BB4F19" w:rsidTr="00BB4F19">
        <w:trPr>
          <w:tblCellSpacing w:w="20" w:type="dxa"/>
          <w:jc w:val="center"/>
        </w:trPr>
        <w:tc>
          <w:tcPr>
            <w:tcW w:w="190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2017</w:t>
            </w:r>
          </w:p>
        </w:tc>
        <w:tc>
          <w:tcPr>
            <w:tcW w:w="190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1129</w:t>
            </w:r>
          </w:p>
        </w:tc>
        <w:tc>
          <w:tcPr>
            <w:tcW w:w="201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61</w:t>
            </w:r>
          </w:p>
        </w:tc>
        <w:tc>
          <w:tcPr>
            <w:tcW w:w="180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338700</w:t>
            </w:r>
          </w:p>
        </w:tc>
        <w:tc>
          <w:tcPr>
            <w:tcW w:w="1910"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362</w:t>
            </w:r>
          </w:p>
        </w:tc>
        <w:tc>
          <w:tcPr>
            <w:tcW w:w="191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28</w:t>
            </w:r>
          </w:p>
        </w:tc>
        <w:tc>
          <w:tcPr>
            <w:tcW w:w="191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49738</w:t>
            </w:r>
          </w:p>
        </w:tc>
      </w:tr>
      <w:tr w:rsidR="00BB4F19" w:rsidRPr="00BB4F19" w:rsidTr="00BB4F19">
        <w:trPr>
          <w:tblCellSpacing w:w="20" w:type="dxa"/>
          <w:jc w:val="center"/>
        </w:trPr>
        <w:tc>
          <w:tcPr>
            <w:tcW w:w="190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2018</w:t>
            </w:r>
          </w:p>
        </w:tc>
        <w:tc>
          <w:tcPr>
            <w:tcW w:w="190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918</w:t>
            </w:r>
          </w:p>
        </w:tc>
        <w:tc>
          <w:tcPr>
            <w:tcW w:w="201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50</w:t>
            </w:r>
          </w:p>
        </w:tc>
        <w:tc>
          <w:tcPr>
            <w:tcW w:w="180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229500</w:t>
            </w:r>
          </w:p>
        </w:tc>
        <w:tc>
          <w:tcPr>
            <w:tcW w:w="1910"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288</w:t>
            </w:r>
          </w:p>
        </w:tc>
        <w:tc>
          <w:tcPr>
            <w:tcW w:w="191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22</w:t>
            </w:r>
          </w:p>
        </w:tc>
        <w:tc>
          <w:tcPr>
            <w:tcW w:w="191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76"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45000</w:t>
            </w:r>
          </w:p>
        </w:tc>
      </w:tr>
    </w:tbl>
    <w:p w:rsidR="00BB4F19" w:rsidRPr="00BB4F19" w:rsidRDefault="00BB4F19" w:rsidP="00BB4F19">
      <w:pPr>
        <w:spacing w:after="0" w:line="276"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Количество (экз.) и названий периодических изданий в среднем на 1 библиотеку в 2018 г. составило: 46/2; в том числе детских периодических изданий14/1.</w:t>
      </w:r>
    </w:p>
    <w:p w:rsidR="00BB4F19" w:rsidRPr="00BB4F19" w:rsidRDefault="00BB4F19" w:rsidP="00BB4F19">
      <w:pPr>
        <w:spacing w:after="0" w:line="276"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Укажите дополнительные финансовые источники на подписку детских периодических изданий (спонсорская помощь, др. источники подписки) _______-________.</w:t>
      </w:r>
    </w:p>
    <w:p w:rsidR="00BB4F19" w:rsidRPr="00BB4F19" w:rsidRDefault="00BB4F19" w:rsidP="00BB4F19">
      <w:pPr>
        <w:spacing w:after="0" w:line="276"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Библиотеки, не имеющие подписки на периодические издания в 2018 г., в том числе на детские периодические издания: Пролетарская городская библиотека, Гарьская городская библиотека, Макаровская сельская библиотека, Змеиновская сельская библиотека, Коршуновская сельская библиотека, Криволукская сельская библиотека, Кривошапкинская сельская библиотека, Мироновская сельская библиотека, Никулинская сельская библиотека, Петропавловская сельская библиотека, Чечуйская сельская библиотека, Юбилейнинская сельская библиотека, городская библиотека-музей. (13 библиотек).</w:t>
      </w:r>
    </w:p>
    <w:p w:rsidR="00BB4F19" w:rsidRPr="00BB4F19" w:rsidRDefault="00BB4F19" w:rsidP="00BB4F19">
      <w:pPr>
        <w:spacing w:after="0" w:line="276" w:lineRule="auto"/>
        <w:ind w:left="709"/>
        <w:rPr>
          <w:rFonts w:ascii="Times New Roman" w:eastAsia="Times New Roman" w:hAnsi="Times New Roman"/>
          <w:b/>
          <w:bCs/>
          <w:iCs/>
          <w:sz w:val="24"/>
          <w:szCs w:val="24"/>
          <w:lang w:eastAsia="ru-RU"/>
        </w:rPr>
      </w:pPr>
    </w:p>
    <w:p w:rsidR="00BB4F19" w:rsidRPr="00BB4F19" w:rsidRDefault="00BB4F19" w:rsidP="00BB4F19">
      <w:pPr>
        <w:spacing w:after="0" w:line="276" w:lineRule="auto"/>
        <w:ind w:left="709"/>
        <w:rPr>
          <w:rFonts w:ascii="Times New Roman" w:eastAsia="Times New Roman" w:hAnsi="Times New Roman"/>
          <w:bCs/>
          <w:iCs/>
          <w:sz w:val="24"/>
          <w:szCs w:val="24"/>
          <w:lang w:eastAsia="ru-RU"/>
        </w:rPr>
      </w:pPr>
      <w:r w:rsidRPr="00BB4F19">
        <w:rPr>
          <w:rFonts w:ascii="Times New Roman" w:eastAsia="Times New Roman" w:hAnsi="Times New Roman"/>
          <w:b/>
          <w:bCs/>
          <w:iCs/>
          <w:sz w:val="24"/>
          <w:szCs w:val="24"/>
          <w:lang w:eastAsia="ru-RU"/>
        </w:rPr>
        <w:t>4.3. Выбытие из фондов муниципальных библиотек</w:t>
      </w:r>
      <w:r w:rsidRPr="00BB4F19">
        <w:rPr>
          <w:rFonts w:ascii="Times New Roman" w:eastAsia="Times New Roman" w:hAnsi="Times New Roman"/>
          <w:bCs/>
          <w:iCs/>
          <w:sz w:val="24"/>
          <w:szCs w:val="24"/>
          <w:lang w:eastAsia="ru-RU"/>
        </w:rPr>
        <w:t xml:space="preserve"> с указанием причин исключения из фонда</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550"/>
        <w:gridCol w:w="1623"/>
        <w:gridCol w:w="2552"/>
      </w:tblGrid>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Причины исключения изданий</w:t>
            </w:r>
          </w:p>
        </w:tc>
        <w:tc>
          <w:tcPr>
            <w:tcW w:w="158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15"/>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Кол-во экз.</w:t>
            </w:r>
          </w:p>
        </w:tc>
        <w:tc>
          <w:tcPr>
            <w:tcW w:w="249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 выбытия в 2018 г.</w:t>
            </w: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lastRenderedPageBreak/>
              <w:t>Утеряно читателями</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170</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3,6</w:t>
            </w: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 в детских библиотеках</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160</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3,4</w:t>
            </w: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Недостача (по результатам проверок библ. фонда)</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 в детских библиотеках</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По ветхости</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4364</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92,7</w:t>
            </w: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 в детских библиотеках</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937</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19,8</w:t>
            </w: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дефектность</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непрофильность</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Устаревшие по содержанию</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175</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3,7</w:t>
            </w:r>
          </w:p>
        </w:tc>
      </w:tr>
      <w:tr w:rsidR="00BB4F19" w:rsidRPr="00BB4F19" w:rsidTr="00BB4F19">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Иное (перераспределено, пожар, затопление)</w:t>
            </w:r>
          </w:p>
        </w:tc>
        <w:tc>
          <w:tcPr>
            <w:tcW w:w="15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rPr>
                <w:rFonts w:ascii="Times New Roman" w:eastAsia="Times New Roman" w:hAnsi="Times New Roman"/>
                <w:b/>
                <w:bCs/>
                <w:iCs/>
                <w:sz w:val="24"/>
                <w:szCs w:val="24"/>
                <w:lang w:eastAsia="ru-RU"/>
              </w:rPr>
            </w:pPr>
          </w:p>
        </w:tc>
      </w:tr>
    </w:tbl>
    <w:p w:rsidR="00BB4F19" w:rsidRDefault="00BB4F19" w:rsidP="00BB4F19">
      <w:pPr>
        <w:spacing w:after="0" w:line="252" w:lineRule="auto"/>
        <w:ind w:left="709"/>
        <w:rPr>
          <w:rFonts w:ascii="Times New Roman" w:eastAsia="Times New Roman" w:hAnsi="Times New Roman"/>
          <w:b/>
          <w:bCs/>
          <w:iCs/>
          <w:sz w:val="24"/>
          <w:szCs w:val="24"/>
          <w:lang w:eastAsia="ru-RU"/>
        </w:rPr>
      </w:pPr>
    </w:p>
    <w:p w:rsidR="00BB4F19" w:rsidRPr="00BB4F19" w:rsidRDefault="00BB4F19" w:rsidP="00BB4F19">
      <w:pPr>
        <w:spacing w:after="0" w:line="252" w:lineRule="auto"/>
        <w:ind w:left="709"/>
        <w:rPr>
          <w:rFonts w:ascii="Times New Roman" w:eastAsia="Times New Roman" w:hAnsi="Times New Roman"/>
          <w:bCs/>
          <w:iCs/>
          <w:sz w:val="24"/>
          <w:szCs w:val="24"/>
          <w:lang w:eastAsia="ru-RU"/>
        </w:rPr>
      </w:pPr>
      <w:r w:rsidRPr="00BB4F19">
        <w:rPr>
          <w:rFonts w:ascii="Times New Roman" w:eastAsia="Times New Roman" w:hAnsi="Times New Roman"/>
          <w:b/>
          <w:bCs/>
          <w:iCs/>
          <w:sz w:val="24"/>
          <w:szCs w:val="24"/>
          <w:lang w:eastAsia="ru-RU"/>
        </w:rPr>
        <w:t>4.4. Выдача документов библиотечного фонда,</w:t>
      </w:r>
      <w:r w:rsidRPr="00BB4F19">
        <w:rPr>
          <w:rFonts w:ascii="Times New Roman" w:eastAsia="Times New Roman" w:hAnsi="Times New Roman"/>
          <w:bCs/>
          <w:iCs/>
          <w:sz w:val="24"/>
          <w:szCs w:val="24"/>
          <w:lang w:eastAsia="ru-RU"/>
        </w:rPr>
        <w:t xml:space="preserve"> в том числе по видам документов, по тематике:</w:t>
      </w:r>
    </w:p>
    <w:p w:rsidR="00BB4F19" w:rsidRPr="00BB4F19" w:rsidRDefault="00BB4F19" w:rsidP="00BB4F19">
      <w:pPr>
        <w:numPr>
          <w:ilvl w:val="0"/>
          <w:numId w:val="5"/>
        </w:num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Наибольший спрос в общедоступных библиотеках: исторические и  любовные романы, детективы, фантастика, периодика; в детских библиотеках: художественная литература, литература по школьной программе, естественные науки, периодика.</w:t>
      </w:r>
    </w:p>
    <w:p w:rsidR="00BB4F19" w:rsidRPr="00BB4F19" w:rsidRDefault="00BB4F19" w:rsidP="00BB4F19">
      <w:pPr>
        <w:numPr>
          <w:ilvl w:val="0"/>
          <w:numId w:val="5"/>
        </w:num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Менее спрашиваемые издания в общедоступных библиотеках: техника, естествознание, экономика, искусство, спорт;  в детских библиотеках:  техника, экономика, искусство.</w:t>
      </w:r>
    </w:p>
    <w:p w:rsidR="00BB4F19" w:rsidRDefault="00BB4F19" w:rsidP="00BB4F19">
      <w:pPr>
        <w:spacing w:after="0" w:line="252" w:lineRule="auto"/>
        <w:ind w:left="709"/>
        <w:rPr>
          <w:rFonts w:ascii="Times New Roman" w:eastAsia="Times New Roman" w:hAnsi="Times New Roman"/>
          <w:b/>
          <w:bCs/>
          <w:iCs/>
          <w:sz w:val="24"/>
          <w:szCs w:val="24"/>
          <w:lang w:eastAsia="ru-RU"/>
        </w:rPr>
      </w:pPr>
    </w:p>
    <w:p w:rsidR="00BB4F19" w:rsidRPr="00BB4F19" w:rsidRDefault="00BB4F19" w:rsidP="00BB4F19">
      <w:pPr>
        <w:spacing w:after="0" w:line="252" w:lineRule="auto"/>
        <w:ind w:left="709"/>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4.5. Работа с отказами в библиотеках.</w:t>
      </w:r>
    </w:p>
    <w:p w:rsidR="00BB4F19" w:rsidRPr="00BB4F19" w:rsidRDefault="00BB4F19" w:rsidP="00BB4F19">
      <w:pPr>
        <w:numPr>
          <w:ilvl w:val="0"/>
          <w:numId w:val="6"/>
        </w:num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общее количество отказов в 2018 г., в сравнении с 2017 г. (уменьшение/увеличение) в общедоступных библиотеках:  836-832, в детских библиотеках: 230-201.</w:t>
      </w:r>
    </w:p>
    <w:p w:rsidR="00BB4F19" w:rsidRPr="00BB4F19" w:rsidRDefault="00BB4F19" w:rsidP="00BB4F19">
      <w:pPr>
        <w:numPr>
          <w:ilvl w:val="0"/>
          <w:numId w:val="6"/>
        </w:num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причины отказов в общедоступных библиотеках: отсутствие в фонде, небольшое количество экземпляров; в детских библиотеках: отсутствие в фонде, небольшое количество экземпляров.</w:t>
      </w:r>
    </w:p>
    <w:p w:rsidR="00BB4F19" w:rsidRPr="00BB4F19" w:rsidRDefault="00BB4F19" w:rsidP="00BB4F19">
      <w:pPr>
        <w:numPr>
          <w:ilvl w:val="0"/>
          <w:numId w:val="6"/>
        </w:num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мероприятия по ликвидации отказов в общедоступных библиотеках: интернетресурсы, ОРФ, дары, покупка; в детских библиотеках: интернетресурсы, дар, приобретение взамен утерянных.</w:t>
      </w:r>
    </w:p>
    <w:p w:rsidR="00BB4F19" w:rsidRPr="00BB4F19" w:rsidRDefault="00BB4F19" w:rsidP="00BB4F19">
      <w:pPr>
        <w:numPr>
          <w:ilvl w:val="0"/>
          <w:numId w:val="6"/>
        </w:num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количество ликвидированных отказов в общедоступных библиотеках -386, в детских библиотеках-190.</w:t>
      </w:r>
    </w:p>
    <w:p w:rsidR="00BB4F19" w:rsidRDefault="00BB4F19" w:rsidP="00BB4F19">
      <w:pPr>
        <w:numPr>
          <w:ilvl w:val="0"/>
          <w:numId w:val="6"/>
        </w:num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количество отказов по отраслям знаний:</w:t>
      </w:r>
    </w:p>
    <w:p w:rsidR="00BB4F19" w:rsidRDefault="00BB4F19" w:rsidP="00BB4F19">
      <w:pPr>
        <w:spacing w:after="0" w:line="252" w:lineRule="auto"/>
        <w:rPr>
          <w:rFonts w:ascii="Times New Roman" w:eastAsia="Times New Roman" w:hAnsi="Times New Roman"/>
          <w:bCs/>
          <w:iCs/>
          <w:sz w:val="24"/>
          <w:szCs w:val="24"/>
          <w:lang w:eastAsia="ru-RU"/>
        </w:rPr>
      </w:pPr>
    </w:p>
    <w:p w:rsidR="00BB4F19" w:rsidRDefault="00BB4F19" w:rsidP="00BB4F19">
      <w:pPr>
        <w:spacing w:after="0" w:line="252" w:lineRule="auto"/>
        <w:rPr>
          <w:rFonts w:ascii="Times New Roman" w:eastAsia="Times New Roman" w:hAnsi="Times New Roman"/>
          <w:bCs/>
          <w:iCs/>
          <w:sz w:val="24"/>
          <w:szCs w:val="24"/>
          <w:lang w:eastAsia="ru-RU"/>
        </w:rPr>
      </w:pPr>
    </w:p>
    <w:p w:rsidR="00BB4F19" w:rsidRDefault="00BB4F19" w:rsidP="00BB4F19">
      <w:pPr>
        <w:spacing w:after="0" w:line="252" w:lineRule="auto"/>
        <w:rPr>
          <w:rFonts w:ascii="Times New Roman" w:eastAsia="Times New Roman" w:hAnsi="Times New Roman"/>
          <w:bCs/>
          <w:iCs/>
          <w:sz w:val="24"/>
          <w:szCs w:val="24"/>
          <w:lang w:eastAsia="ru-RU"/>
        </w:rPr>
      </w:pPr>
    </w:p>
    <w:p w:rsidR="00BB4F19" w:rsidRPr="00BB4F19" w:rsidRDefault="00BB4F19" w:rsidP="00BB4F19">
      <w:pPr>
        <w:spacing w:after="0" w:line="252" w:lineRule="auto"/>
        <w:rPr>
          <w:rFonts w:ascii="Times New Roman" w:eastAsia="Times New Roman" w:hAnsi="Times New Roman"/>
          <w:bCs/>
          <w:iCs/>
          <w:sz w:val="24"/>
          <w:szCs w:val="24"/>
          <w:lang w:eastAsia="ru-RU"/>
        </w:rPr>
      </w:pPr>
    </w:p>
    <w:p w:rsidR="00BB4F19" w:rsidRPr="00BB4F19" w:rsidRDefault="00BB4F19" w:rsidP="00BB4F19">
      <w:pPr>
        <w:spacing w:after="0" w:line="252" w:lineRule="auto"/>
        <w:ind w:left="1429"/>
        <w:rPr>
          <w:rFonts w:ascii="Times New Roman" w:eastAsia="Times New Roman" w:hAnsi="Times New Roman"/>
          <w:bCs/>
          <w:iCs/>
          <w:sz w:val="12"/>
          <w:szCs w:val="12"/>
          <w:lang w:eastAsia="ru-RU"/>
        </w:rPr>
      </w:pPr>
    </w:p>
    <w:tbl>
      <w:tblPr>
        <w:tblW w:w="1559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02"/>
        <w:gridCol w:w="1086"/>
        <w:gridCol w:w="1573"/>
        <w:gridCol w:w="1664"/>
        <w:gridCol w:w="619"/>
        <w:gridCol w:w="1311"/>
        <w:gridCol w:w="903"/>
        <w:gridCol w:w="1438"/>
        <w:gridCol w:w="1814"/>
        <w:gridCol w:w="1776"/>
        <w:gridCol w:w="1811"/>
      </w:tblGrid>
      <w:tr w:rsidR="00BB4F19" w:rsidRPr="00BB4F19" w:rsidTr="00BB4F19">
        <w:trPr>
          <w:tblCellSpacing w:w="20" w:type="dxa"/>
          <w:jc w:val="center"/>
        </w:trPr>
        <w:tc>
          <w:tcPr>
            <w:tcW w:w="1542" w:type="dxa"/>
            <w:vMerge w:val="restar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общее количество отказов</w:t>
            </w:r>
          </w:p>
        </w:tc>
        <w:tc>
          <w:tcPr>
            <w:tcW w:w="13935" w:type="dxa"/>
            <w:gridSpan w:val="10"/>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52"/>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w:t>
            </w:r>
          </w:p>
        </w:tc>
      </w:tr>
      <w:tr w:rsidR="00BB4F19" w:rsidRPr="00BB4F19" w:rsidTr="00BB4F19">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1046"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соц.-эконом.</w:t>
            </w:r>
          </w:p>
        </w:tc>
        <w:tc>
          <w:tcPr>
            <w:tcW w:w="153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63"/>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ест.науки, медицина</w:t>
            </w:r>
          </w:p>
        </w:tc>
        <w:tc>
          <w:tcPr>
            <w:tcW w:w="1624"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04"/>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технические науки</w:t>
            </w:r>
          </w:p>
        </w:tc>
        <w:tc>
          <w:tcPr>
            <w:tcW w:w="57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с/х</w:t>
            </w:r>
          </w:p>
        </w:tc>
        <w:tc>
          <w:tcPr>
            <w:tcW w:w="1271"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2"/>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искусство</w:t>
            </w:r>
          </w:p>
        </w:tc>
        <w:tc>
          <w:tcPr>
            <w:tcW w:w="86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37"/>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спорт</w:t>
            </w:r>
          </w:p>
        </w:tc>
        <w:tc>
          <w:tcPr>
            <w:tcW w:w="1398"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2"/>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художеств.</w:t>
            </w:r>
          </w:p>
        </w:tc>
        <w:tc>
          <w:tcPr>
            <w:tcW w:w="1774"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33"/>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дошкольники – 1 класс</w:t>
            </w:r>
          </w:p>
        </w:tc>
        <w:tc>
          <w:tcPr>
            <w:tcW w:w="1736"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ind w:left="133"/>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языкознание, филология</w:t>
            </w:r>
          </w:p>
        </w:tc>
        <w:tc>
          <w:tcPr>
            <w:tcW w:w="1751"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универсальная</w:t>
            </w:r>
          </w:p>
          <w:p w:rsidR="00BB4F19" w:rsidRPr="00BB4F19" w:rsidRDefault="00BB4F19" w:rsidP="00BB4F19">
            <w:pPr>
              <w:spacing w:after="0" w:line="252"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литература</w:t>
            </w:r>
          </w:p>
        </w:tc>
      </w:tr>
      <w:tr w:rsidR="00BB4F19" w:rsidRPr="00BB4F19" w:rsidTr="00BB4F19">
        <w:trPr>
          <w:tblCellSpacing w:w="20" w:type="dxa"/>
          <w:jc w:val="center"/>
        </w:trPr>
        <w:tc>
          <w:tcPr>
            <w:tcW w:w="154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lastRenderedPageBreak/>
              <w:t>Всего 832</w:t>
            </w:r>
          </w:p>
        </w:tc>
        <w:tc>
          <w:tcPr>
            <w:tcW w:w="104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134</w:t>
            </w:r>
          </w:p>
        </w:tc>
        <w:tc>
          <w:tcPr>
            <w:tcW w:w="153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12</w:t>
            </w:r>
          </w:p>
        </w:tc>
        <w:tc>
          <w:tcPr>
            <w:tcW w:w="1624"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22</w:t>
            </w:r>
          </w:p>
        </w:tc>
        <w:tc>
          <w:tcPr>
            <w:tcW w:w="57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5</w:t>
            </w:r>
          </w:p>
        </w:tc>
        <w:tc>
          <w:tcPr>
            <w:tcW w:w="127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15</w:t>
            </w:r>
          </w:p>
        </w:tc>
        <w:tc>
          <w:tcPr>
            <w:tcW w:w="86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3</w:t>
            </w:r>
          </w:p>
        </w:tc>
        <w:tc>
          <w:tcPr>
            <w:tcW w:w="139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554</w:t>
            </w:r>
          </w:p>
        </w:tc>
        <w:tc>
          <w:tcPr>
            <w:tcW w:w="1774"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44</w:t>
            </w:r>
          </w:p>
        </w:tc>
        <w:tc>
          <w:tcPr>
            <w:tcW w:w="173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16</w:t>
            </w:r>
          </w:p>
        </w:tc>
        <w:tc>
          <w:tcPr>
            <w:tcW w:w="175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27</w:t>
            </w:r>
          </w:p>
        </w:tc>
      </w:tr>
      <w:tr w:rsidR="00BB4F19" w:rsidRPr="00BB4F19" w:rsidTr="00BB4F19">
        <w:trPr>
          <w:tblCellSpacing w:w="20" w:type="dxa"/>
          <w:jc w:val="center"/>
        </w:trPr>
        <w:tc>
          <w:tcPr>
            <w:tcW w:w="154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52"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детских библиотеках</w:t>
            </w:r>
          </w:p>
        </w:tc>
        <w:tc>
          <w:tcPr>
            <w:tcW w:w="104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21</w:t>
            </w:r>
          </w:p>
        </w:tc>
        <w:tc>
          <w:tcPr>
            <w:tcW w:w="153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10</w:t>
            </w:r>
          </w:p>
        </w:tc>
        <w:tc>
          <w:tcPr>
            <w:tcW w:w="1624"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5</w:t>
            </w:r>
          </w:p>
        </w:tc>
        <w:tc>
          <w:tcPr>
            <w:tcW w:w="57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27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86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39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151</w:t>
            </w:r>
          </w:p>
        </w:tc>
        <w:tc>
          <w:tcPr>
            <w:tcW w:w="1774"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14</w:t>
            </w:r>
          </w:p>
        </w:tc>
        <w:tc>
          <w:tcPr>
            <w:tcW w:w="173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75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52" w:lineRule="auto"/>
              <w:ind w:left="108"/>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bl>
    <w:p w:rsidR="00BB4F19" w:rsidRPr="00BB4F19" w:rsidRDefault="00BB4F19" w:rsidP="00BB4F19">
      <w:pPr>
        <w:spacing w:after="0" w:line="240" w:lineRule="auto"/>
        <w:ind w:left="709"/>
        <w:rPr>
          <w:rFonts w:ascii="Times New Roman" w:eastAsia="Times New Roman" w:hAnsi="Times New Roman"/>
          <w:b/>
          <w:bCs/>
          <w:iCs/>
          <w:sz w:val="24"/>
          <w:szCs w:val="24"/>
          <w:lang w:eastAsia="ru-RU"/>
        </w:rPr>
      </w:pPr>
    </w:p>
    <w:p w:rsidR="00BB4F19" w:rsidRPr="00BB4F19" w:rsidRDefault="00BB4F19" w:rsidP="00BB4F19">
      <w:pPr>
        <w:spacing w:after="0" w:line="24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
          <w:bCs/>
          <w:iCs/>
          <w:sz w:val="24"/>
          <w:szCs w:val="24"/>
          <w:lang w:eastAsia="ru-RU"/>
        </w:rPr>
        <w:t>4.6. Финансирование комплектования</w:t>
      </w:r>
      <w:r w:rsidRPr="00BB4F19">
        <w:rPr>
          <w:rFonts w:ascii="Times New Roman" w:eastAsia="Times New Roman" w:hAnsi="Times New Roman"/>
          <w:bCs/>
          <w:iCs/>
          <w:sz w:val="24"/>
          <w:szCs w:val="24"/>
          <w:lang w:eastAsia="ru-RU"/>
        </w:rPr>
        <w:t xml:space="preserve"> (объемы, основные источники, по возможности сравнить расходы на приобретение документов на физических (материальных) носителях и расходы на приобретение доступа к удаленным сетевым ресурсам):</w:t>
      </w:r>
    </w:p>
    <w:tbl>
      <w:tblPr>
        <w:tblW w:w="1543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660"/>
        <w:gridCol w:w="584"/>
        <w:gridCol w:w="967"/>
        <w:gridCol w:w="777"/>
        <w:gridCol w:w="906"/>
        <w:gridCol w:w="906"/>
        <w:gridCol w:w="1410"/>
        <w:gridCol w:w="897"/>
        <w:gridCol w:w="1153"/>
        <w:gridCol w:w="779"/>
        <w:gridCol w:w="778"/>
        <w:gridCol w:w="1211"/>
        <w:gridCol w:w="797"/>
        <w:gridCol w:w="918"/>
        <w:gridCol w:w="1689"/>
      </w:tblGrid>
      <w:tr w:rsidR="00BB4F19" w:rsidRPr="00BB4F19" w:rsidTr="00BB4F19">
        <w:trPr>
          <w:tblCellSpacing w:w="20" w:type="dxa"/>
          <w:jc w:val="center"/>
        </w:trPr>
        <w:tc>
          <w:tcPr>
            <w:tcW w:w="12388" w:type="dxa"/>
            <w:gridSpan w:val="13"/>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709"/>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Количественные характеристики библиотечного фонда</w:t>
            </w:r>
          </w:p>
        </w:tc>
        <w:tc>
          <w:tcPr>
            <w:tcW w:w="2470" w:type="dxa"/>
            <w:gridSpan w:val="2"/>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709"/>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Всего экз.</w:t>
            </w:r>
          </w:p>
        </w:tc>
      </w:tr>
      <w:tr w:rsidR="00BB4F19" w:rsidRPr="00BB4F19" w:rsidTr="00BB4F19">
        <w:trPr>
          <w:tblCellSpacing w:w="20" w:type="dxa"/>
          <w:jc w:val="center"/>
        </w:trPr>
        <w:tc>
          <w:tcPr>
            <w:tcW w:w="12388" w:type="dxa"/>
            <w:gridSpan w:val="13"/>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709"/>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Объем библиотечного фонда (экз.)</w:t>
            </w:r>
          </w:p>
        </w:tc>
        <w:tc>
          <w:tcPr>
            <w:tcW w:w="2470" w:type="dxa"/>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223173</w:t>
            </w:r>
          </w:p>
        </w:tc>
      </w:tr>
      <w:tr w:rsidR="00BB4F19" w:rsidRPr="00BB4F19" w:rsidTr="00BB4F19">
        <w:trPr>
          <w:tblCellSpacing w:w="20" w:type="dxa"/>
          <w:jc w:val="center"/>
        </w:trPr>
        <w:tc>
          <w:tcPr>
            <w:tcW w:w="12388" w:type="dxa"/>
            <w:gridSpan w:val="13"/>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709"/>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Поступления в библиотечный фонд (экз.)</w:t>
            </w:r>
          </w:p>
        </w:tc>
        <w:tc>
          <w:tcPr>
            <w:tcW w:w="2470" w:type="dxa"/>
            <w:gridSpan w:val="2"/>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3076</w:t>
            </w:r>
          </w:p>
        </w:tc>
      </w:tr>
      <w:tr w:rsidR="00BB4F19" w:rsidRPr="00BB4F19" w:rsidTr="00BB4F19">
        <w:trPr>
          <w:tblCellSpacing w:w="20" w:type="dxa"/>
          <w:jc w:val="center"/>
        </w:trPr>
        <w:tc>
          <w:tcPr>
            <w:tcW w:w="3058" w:type="dxa"/>
            <w:gridSpan w:val="3"/>
            <w:vMerge w:val="restar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174"/>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Федеральный бюджет</w:t>
            </w:r>
          </w:p>
        </w:tc>
        <w:tc>
          <w:tcPr>
            <w:tcW w:w="2472" w:type="dxa"/>
            <w:gridSpan w:val="3"/>
            <w:vMerge w:val="restar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174"/>
              <w:rPr>
                <w:rFonts w:ascii="Times New Roman" w:eastAsia="Times New Roman" w:hAnsi="Times New Roman"/>
                <w:b/>
                <w:bCs/>
                <w:iCs/>
                <w:spacing w:val="-4"/>
                <w:sz w:val="24"/>
                <w:szCs w:val="24"/>
                <w:lang w:eastAsia="ru-RU"/>
              </w:rPr>
            </w:pPr>
            <w:r w:rsidRPr="00BB4F19">
              <w:rPr>
                <w:rFonts w:ascii="Times New Roman" w:eastAsia="Times New Roman" w:hAnsi="Times New Roman"/>
                <w:b/>
                <w:bCs/>
                <w:iCs/>
                <w:spacing w:val="-4"/>
                <w:sz w:val="24"/>
                <w:szCs w:val="24"/>
                <w:lang w:eastAsia="ru-RU"/>
              </w:rPr>
              <w:t>Областной бюджет</w:t>
            </w:r>
          </w:p>
        </w:tc>
        <w:tc>
          <w:tcPr>
            <w:tcW w:w="3318" w:type="dxa"/>
            <w:gridSpan w:val="3"/>
            <w:vMerge w:val="restar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174"/>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Муниципальный бюджет</w:t>
            </w:r>
          </w:p>
        </w:tc>
        <w:tc>
          <w:tcPr>
            <w:tcW w:w="5930" w:type="dxa"/>
            <w:gridSpan w:val="6"/>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136"/>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Внебюджетные средства</w:t>
            </w:r>
          </w:p>
        </w:tc>
      </w:tr>
      <w:tr w:rsidR="00BB4F19" w:rsidRPr="00BB4F19" w:rsidTr="00BB4F19">
        <w:trPr>
          <w:tblCellSpacing w:w="20" w:type="dxa"/>
          <w:jc w:val="center"/>
        </w:trPr>
        <w:tc>
          <w:tcPr>
            <w:tcW w:w="3058" w:type="dxa"/>
            <w:gridSpan w:val="3"/>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
                <w:bCs/>
                <w:iCs/>
                <w:sz w:val="24"/>
                <w:szCs w:val="24"/>
                <w:lang w:eastAsia="ru-RU"/>
              </w:rPr>
            </w:pPr>
          </w:p>
        </w:tc>
        <w:tc>
          <w:tcPr>
            <w:tcW w:w="2472" w:type="dxa"/>
            <w:gridSpan w:val="3"/>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
                <w:bCs/>
                <w:iCs/>
                <w:spacing w:val="-4"/>
                <w:sz w:val="24"/>
                <w:szCs w:val="24"/>
                <w:lang w:eastAsia="ru-RU"/>
              </w:rPr>
            </w:pPr>
          </w:p>
        </w:tc>
        <w:tc>
          <w:tcPr>
            <w:tcW w:w="3318" w:type="dxa"/>
            <w:gridSpan w:val="3"/>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
                <w:bCs/>
                <w:iCs/>
                <w:sz w:val="24"/>
                <w:szCs w:val="24"/>
                <w:lang w:eastAsia="ru-RU"/>
              </w:rPr>
            </w:pPr>
          </w:p>
        </w:tc>
        <w:tc>
          <w:tcPr>
            <w:tcW w:w="2646" w:type="dxa"/>
            <w:gridSpan w:val="3"/>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13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Платные услуги</w:t>
            </w:r>
          </w:p>
        </w:tc>
        <w:tc>
          <w:tcPr>
            <w:tcW w:w="3244" w:type="dxa"/>
            <w:gridSpan w:val="3"/>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ind w:left="13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Другие источники</w:t>
            </w:r>
          </w:p>
        </w:tc>
      </w:tr>
      <w:tr w:rsidR="00BB4F19" w:rsidRPr="00BB4F19" w:rsidTr="00BB4F19">
        <w:trPr>
          <w:trHeight w:val="2893"/>
          <w:tblCellSpacing w:w="20" w:type="dxa"/>
          <w:jc w:val="center"/>
        </w:trPr>
        <w:tc>
          <w:tcPr>
            <w:tcW w:w="1552"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книги (экз.)</w:t>
            </w:r>
          </w:p>
        </w:tc>
        <w:tc>
          <w:tcPr>
            <w:tcW w:w="527"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 (экз.)</w:t>
            </w:r>
          </w:p>
        </w:tc>
        <w:tc>
          <w:tcPr>
            <w:tcW w:w="899"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документы на других видах носителей (экз.)</w:t>
            </w:r>
          </w:p>
        </w:tc>
        <w:tc>
          <w:tcPr>
            <w:tcW w:w="714"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книги (экз.)</w:t>
            </w:r>
          </w:p>
        </w:tc>
        <w:tc>
          <w:tcPr>
            <w:tcW w:w="839"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 (экз.)</w:t>
            </w:r>
          </w:p>
        </w:tc>
        <w:tc>
          <w:tcPr>
            <w:tcW w:w="839"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документы на других видах носителей (экз.)</w:t>
            </w:r>
          </w:p>
        </w:tc>
        <w:tc>
          <w:tcPr>
            <w:tcW w:w="1328"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книги (экз.)</w:t>
            </w:r>
          </w:p>
        </w:tc>
        <w:tc>
          <w:tcPr>
            <w:tcW w:w="831"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 (экз.)</w:t>
            </w:r>
          </w:p>
        </w:tc>
        <w:tc>
          <w:tcPr>
            <w:tcW w:w="1079"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документы на других видах носителей (экз.)</w:t>
            </w:r>
          </w:p>
        </w:tc>
        <w:tc>
          <w:tcPr>
            <w:tcW w:w="716"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книги (экз.)</w:t>
            </w:r>
          </w:p>
        </w:tc>
        <w:tc>
          <w:tcPr>
            <w:tcW w:w="715"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 (экз.)</w:t>
            </w:r>
          </w:p>
        </w:tc>
        <w:tc>
          <w:tcPr>
            <w:tcW w:w="1135"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документы на других видах носителей (экз.)</w:t>
            </w:r>
          </w:p>
        </w:tc>
        <w:tc>
          <w:tcPr>
            <w:tcW w:w="734"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книги (экз.)</w:t>
            </w:r>
          </w:p>
        </w:tc>
        <w:tc>
          <w:tcPr>
            <w:tcW w:w="851"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 (экз.)</w:t>
            </w:r>
          </w:p>
        </w:tc>
        <w:tc>
          <w:tcPr>
            <w:tcW w:w="1579" w:type="dxa"/>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документы на других видах носителей (экз.)</w:t>
            </w:r>
          </w:p>
        </w:tc>
      </w:tr>
      <w:tr w:rsidR="00BB4F19" w:rsidRPr="00BB4F19" w:rsidTr="00BB4F19">
        <w:trPr>
          <w:tblCellSpacing w:w="20" w:type="dxa"/>
          <w:jc w:val="center"/>
        </w:trPr>
        <w:tc>
          <w:tcPr>
            <w:tcW w:w="155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103</w:t>
            </w:r>
          </w:p>
        </w:tc>
        <w:tc>
          <w:tcPr>
            <w:tcW w:w="52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89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714"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113</w:t>
            </w:r>
          </w:p>
        </w:tc>
        <w:tc>
          <w:tcPr>
            <w:tcW w:w="83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83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41</w:t>
            </w:r>
          </w:p>
        </w:tc>
        <w:tc>
          <w:tcPr>
            <w:tcW w:w="83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918</w:t>
            </w:r>
          </w:p>
        </w:tc>
        <w:tc>
          <w:tcPr>
            <w:tcW w:w="107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p>
        </w:tc>
        <w:tc>
          <w:tcPr>
            <w:tcW w:w="71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p>
        </w:tc>
        <w:tc>
          <w:tcPr>
            <w:tcW w:w="715"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p>
        </w:tc>
        <w:tc>
          <w:tcPr>
            <w:tcW w:w="1135"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p>
        </w:tc>
        <w:tc>
          <w:tcPr>
            <w:tcW w:w="734"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1901</w:t>
            </w:r>
          </w:p>
        </w:tc>
        <w:tc>
          <w:tcPr>
            <w:tcW w:w="85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p>
        </w:tc>
        <w:tc>
          <w:tcPr>
            <w:tcW w:w="157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ind w:left="709"/>
              <w:jc w:val="center"/>
              <w:rPr>
                <w:rFonts w:ascii="Times New Roman" w:eastAsia="Times New Roman" w:hAnsi="Times New Roman"/>
                <w:bCs/>
                <w:iCs/>
                <w:sz w:val="24"/>
                <w:szCs w:val="24"/>
                <w:lang w:eastAsia="ru-RU"/>
              </w:rPr>
            </w:pPr>
          </w:p>
        </w:tc>
      </w:tr>
    </w:tbl>
    <w:p w:rsidR="003E5EAE" w:rsidRPr="003E5EAE" w:rsidRDefault="003E5EAE" w:rsidP="003E5EAE">
      <w:pPr>
        <w:spacing w:after="0"/>
        <w:rPr>
          <w:vanish/>
        </w:rPr>
      </w:pPr>
    </w:p>
    <w:tbl>
      <w:tblPr>
        <w:tblpPr w:leftFromText="180" w:rightFromText="180" w:vertAnchor="text" w:tblpY="-499"/>
        <w:tblW w:w="154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43"/>
        <w:gridCol w:w="581"/>
        <w:gridCol w:w="837"/>
        <w:gridCol w:w="1223"/>
        <w:gridCol w:w="450"/>
        <w:gridCol w:w="450"/>
        <w:gridCol w:w="687"/>
        <w:gridCol w:w="1683"/>
        <w:gridCol w:w="450"/>
        <w:gridCol w:w="562"/>
        <w:gridCol w:w="746"/>
        <w:gridCol w:w="1122"/>
        <w:gridCol w:w="517"/>
        <w:gridCol w:w="517"/>
        <w:gridCol w:w="833"/>
        <w:gridCol w:w="1223"/>
        <w:gridCol w:w="517"/>
        <w:gridCol w:w="517"/>
        <w:gridCol w:w="832"/>
        <w:gridCol w:w="1242"/>
      </w:tblGrid>
      <w:tr w:rsidR="00BB4F19" w:rsidRPr="00BB4F19" w:rsidTr="00BB4F19">
        <w:trPr>
          <w:tblCellSpacing w:w="20" w:type="dxa"/>
        </w:trPr>
        <w:tc>
          <w:tcPr>
            <w:tcW w:w="12781" w:type="dxa"/>
            <w:gridSpan w:val="17"/>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lastRenderedPageBreak/>
              <w:t>Финансирование комплектования за отчетный год (тыс. руб.)</w:t>
            </w:r>
          </w:p>
        </w:tc>
        <w:tc>
          <w:tcPr>
            <w:tcW w:w="2531" w:type="dxa"/>
            <w:gridSpan w:val="3"/>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Всего тыс. руб.</w:t>
            </w:r>
          </w:p>
        </w:tc>
      </w:tr>
      <w:tr w:rsidR="00BB4F19" w:rsidRPr="00BB4F19" w:rsidTr="00BB4F19">
        <w:trPr>
          <w:tblCellSpacing w:w="20" w:type="dxa"/>
        </w:trPr>
        <w:tc>
          <w:tcPr>
            <w:tcW w:w="12781" w:type="dxa"/>
            <w:gridSpan w:val="17"/>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Общий объем финансирования (тыс. руб.)</w:t>
            </w:r>
          </w:p>
        </w:tc>
        <w:tc>
          <w:tcPr>
            <w:tcW w:w="2531" w:type="dxa"/>
            <w:gridSpan w:val="3"/>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49875</w:t>
            </w:r>
          </w:p>
        </w:tc>
      </w:tr>
      <w:tr w:rsidR="00BB4F19" w:rsidRPr="00BB4F19" w:rsidTr="00BB4F19">
        <w:trPr>
          <w:tblCellSpacing w:w="20" w:type="dxa"/>
        </w:trPr>
        <w:tc>
          <w:tcPr>
            <w:tcW w:w="15352" w:type="dxa"/>
            <w:gridSpan w:val="20"/>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w:t>
            </w:r>
          </w:p>
        </w:tc>
      </w:tr>
      <w:tr w:rsidR="00BB4F19" w:rsidRPr="00BB4F19" w:rsidTr="00BB4F19">
        <w:trPr>
          <w:tblCellSpacing w:w="20" w:type="dxa"/>
        </w:trPr>
        <w:tc>
          <w:tcPr>
            <w:tcW w:w="3024" w:type="dxa"/>
            <w:gridSpan w:val="4"/>
            <w:vMerge w:val="restar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Федеральный бюджет</w:t>
            </w:r>
          </w:p>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(тыс. руб.)</w:t>
            </w:r>
          </w:p>
        </w:tc>
        <w:tc>
          <w:tcPr>
            <w:tcW w:w="3230" w:type="dxa"/>
            <w:gridSpan w:val="4"/>
            <w:vMerge w:val="restar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Областной бюджет</w:t>
            </w:r>
          </w:p>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(тыс. руб.)</w:t>
            </w:r>
          </w:p>
        </w:tc>
        <w:tc>
          <w:tcPr>
            <w:tcW w:w="2840" w:type="dxa"/>
            <w:gridSpan w:val="4"/>
            <w:vMerge w:val="restart"/>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Муниципальный бюджет (тыс. руб.)</w:t>
            </w:r>
          </w:p>
        </w:tc>
        <w:tc>
          <w:tcPr>
            <w:tcW w:w="6138" w:type="dxa"/>
            <w:gridSpan w:val="8"/>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Внебюджетные средства</w:t>
            </w:r>
          </w:p>
        </w:tc>
      </w:tr>
      <w:tr w:rsidR="00BB4F19" w:rsidRPr="00BB4F19" w:rsidTr="00BB4F19">
        <w:trPr>
          <w:tblCellSpacing w:w="20" w:type="dxa"/>
        </w:trPr>
        <w:tc>
          <w:tcPr>
            <w:tcW w:w="3024" w:type="dxa"/>
            <w:gridSpan w:val="4"/>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3230" w:type="dxa"/>
            <w:gridSpan w:val="4"/>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2840" w:type="dxa"/>
            <w:gridSpan w:val="4"/>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3050" w:type="dxa"/>
            <w:gridSpan w:val="4"/>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Платные услуги</w:t>
            </w:r>
          </w:p>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(тыс. руб.)</w:t>
            </w:r>
          </w:p>
        </w:tc>
        <w:tc>
          <w:tcPr>
            <w:tcW w:w="3048" w:type="dxa"/>
            <w:gridSpan w:val="4"/>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Другие источники</w:t>
            </w:r>
          </w:p>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(тыс. руб.)</w:t>
            </w:r>
          </w:p>
        </w:tc>
      </w:tr>
      <w:tr w:rsidR="00BB4F19" w:rsidRPr="00BB4F19" w:rsidTr="00BB4F19">
        <w:trPr>
          <w:trHeight w:val="780"/>
          <w:tblCellSpacing w:w="20" w:type="dxa"/>
        </w:trPr>
        <w:tc>
          <w:tcPr>
            <w:tcW w:w="383"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книги </w:t>
            </w:r>
          </w:p>
        </w:tc>
        <w:tc>
          <w:tcPr>
            <w:tcW w:w="541"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w:t>
            </w:r>
          </w:p>
        </w:tc>
        <w:tc>
          <w:tcPr>
            <w:tcW w:w="797"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док.на др. видах носителей</w:t>
            </w:r>
          </w:p>
        </w:tc>
        <w:tc>
          <w:tcPr>
            <w:tcW w:w="11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доля от</w:t>
            </w:r>
          </w:p>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общего финансирования </w:t>
            </w:r>
          </w:p>
          <w:p w:rsidR="00BB4F19" w:rsidRPr="00BB4F19" w:rsidRDefault="00BB4F19" w:rsidP="00BB4F19">
            <w:pPr>
              <w:spacing w:after="0" w:line="240" w:lineRule="auto"/>
              <w:jc w:val="center"/>
              <w:rPr>
                <w:rFonts w:ascii="Times New Roman" w:eastAsia="Times New Roman" w:hAnsi="Times New Roman"/>
                <w:b/>
                <w:bCs/>
                <w:iCs/>
                <w:sz w:val="24"/>
                <w:szCs w:val="24"/>
                <w:lang w:eastAsia="ru-RU"/>
              </w:rPr>
            </w:pPr>
          </w:p>
        </w:tc>
        <w:tc>
          <w:tcPr>
            <w:tcW w:w="410"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книги</w:t>
            </w:r>
          </w:p>
        </w:tc>
        <w:tc>
          <w:tcPr>
            <w:tcW w:w="410"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w:t>
            </w:r>
          </w:p>
        </w:tc>
        <w:tc>
          <w:tcPr>
            <w:tcW w:w="647"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док.на др. видах носителей</w:t>
            </w:r>
          </w:p>
        </w:tc>
        <w:tc>
          <w:tcPr>
            <w:tcW w:w="164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доля от</w:t>
            </w:r>
          </w:p>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общего финансирования</w:t>
            </w:r>
          </w:p>
          <w:p w:rsidR="00BB4F19" w:rsidRPr="00BB4F19" w:rsidRDefault="00BB4F19" w:rsidP="00BB4F19">
            <w:pPr>
              <w:spacing w:after="0" w:line="240" w:lineRule="auto"/>
              <w:rPr>
                <w:rFonts w:ascii="Times New Roman" w:eastAsia="Times New Roman" w:hAnsi="Times New Roman"/>
                <w:b/>
                <w:bCs/>
                <w:iCs/>
                <w:sz w:val="24"/>
                <w:szCs w:val="24"/>
                <w:lang w:eastAsia="ru-RU"/>
              </w:rPr>
            </w:pPr>
          </w:p>
        </w:tc>
        <w:tc>
          <w:tcPr>
            <w:tcW w:w="410"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книги </w:t>
            </w:r>
          </w:p>
        </w:tc>
        <w:tc>
          <w:tcPr>
            <w:tcW w:w="522"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w:t>
            </w:r>
          </w:p>
        </w:tc>
        <w:tc>
          <w:tcPr>
            <w:tcW w:w="706"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док.на др. видах носителей</w:t>
            </w:r>
          </w:p>
        </w:tc>
        <w:tc>
          <w:tcPr>
            <w:tcW w:w="108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доля от</w:t>
            </w:r>
          </w:p>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общего финансирования</w:t>
            </w:r>
          </w:p>
        </w:tc>
        <w:tc>
          <w:tcPr>
            <w:tcW w:w="477"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книги</w:t>
            </w:r>
          </w:p>
        </w:tc>
        <w:tc>
          <w:tcPr>
            <w:tcW w:w="477"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w:t>
            </w:r>
          </w:p>
        </w:tc>
        <w:tc>
          <w:tcPr>
            <w:tcW w:w="793"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док.на др. видах носителей</w:t>
            </w:r>
          </w:p>
        </w:tc>
        <w:tc>
          <w:tcPr>
            <w:tcW w:w="118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доля от</w:t>
            </w:r>
          </w:p>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общего финансирования </w:t>
            </w:r>
          </w:p>
        </w:tc>
        <w:tc>
          <w:tcPr>
            <w:tcW w:w="477"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книги</w:t>
            </w:r>
          </w:p>
        </w:tc>
        <w:tc>
          <w:tcPr>
            <w:tcW w:w="477"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периодика</w:t>
            </w:r>
          </w:p>
        </w:tc>
        <w:tc>
          <w:tcPr>
            <w:tcW w:w="792" w:type="dxa"/>
            <w:vMerge w:val="restart"/>
            <w:tcBorders>
              <w:top w:val="outset" w:sz="6" w:space="0" w:color="auto"/>
              <w:left w:val="outset" w:sz="6" w:space="0" w:color="auto"/>
              <w:bottom w:val="outset" w:sz="6" w:space="0" w:color="auto"/>
              <w:right w:val="outset" w:sz="6" w:space="0" w:color="auto"/>
            </w:tcBorders>
            <w:textDirection w:val="btLr"/>
            <w:hideMark/>
          </w:tcPr>
          <w:p w:rsidR="00BB4F19" w:rsidRPr="00BB4F19" w:rsidRDefault="00BB4F19" w:rsidP="00BB4F19">
            <w:pPr>
              <w:spacing w:after="0" w:line="240" w:lineRule="auto"/>
              <w:ind w:left="113" w:right="1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док.на др. видах носителей</w:t>
            </w:r>
          </w:p>
        </w:tc>
        <w:tc>
          <w:tcPr>
            <w:tcW w:w="118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доля от</w:t>
            </w:r>
          </w:p>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общего финансирования</w:t>
            </w:r>
          </w:p>
          <w:p w:rsidR="00BB4F19" w:rsidRPr="00BB4F19" w:rsidRDefault="00BB4F19" w:rsidP="00BB4F19">
            <w:pPr>
              <w:spacing w:after="0" w:line="240" w:lineRule="auto"/>
              <w:rPr>
                <w:rFonts w:ascii="Times New Roman" w:eastAsia="Times New Roman" w:hAnsi="Times New Roman"/>
                <w:bCs/>
                <w:iCs/>
                <w:sz w:val="24"/>
                <w:szCs w:val="24"/>
                <w:lang w:eastAsia="ru-RU"/>
              </w:rPr>
            </w:pPr>
          </w:p>
        </w:tc>
      </w:tr>
      <w:tr w:rsidR="00BB4F19" w:rsidRPr="00BB4F19" w:rsidTr="00BB4F19">
        <w:trPr>
          <w:trHeight w:val="582"/>
          <w:tblCellSpacing w:w="20" w:type="dxa"/>
        </w:trPr>
        <w:tc>
          <w:tcPr>
            <w:tcW w:w="383"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797"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118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410"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410"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647"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164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410"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522"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706"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108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477"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477"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793"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118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477"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477"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792" w:type="dxa"/>
            <w:vMerge/>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40" w:lineRule="auto"/>
              <w:rPr>
                <w:rFonts w:ascii="Times New Roman" w:eastAsia="Times New Roman" w:hAnsi="Times New Roman"/>
                <w:bCs/>
                <w:iCs/>
                <w:sz w:val="24"/>
                <w:szCs w:val="24"/>
                <w:lang w:eastAsia="ru-RU"/>
              </w:rPr>
            </w:pPr>
          </w:p>
        </w:tc>
        <w:tc>
          <w:tcPr>
            <w:tcW w:w="118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r w:rsidR="00BB4F19" w:rsidRPr="00BB4F19" w:rsidTr="00BB4F19">
        <w:trPr>
          <w:tblCellSpacing w:w="20" w:type="dxa"/>
        </w:trPr>
        <w:tc>
          <w:tcPr>
            <w:tcW w:w="3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18500</w:t>
            </w:r>
          </w:p>
        </w:tc>
        <w:tc>
          <w:tcPr>
            <w:tcW w:w="54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79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1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37,1</w:t>
            </w:r>
          </w:p>
        </w:tc>
        <w:tc>
          <w:tcPr>
            <w:tcW w:w="410"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21400</w:t>
            </w:r>
          </w:p>
        </w:tc>
        <w:tc>
          <w:tcPr>
            <w:tcW w:w="410"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64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64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42,9</w:t>
            </w:r>
          </w:p>
        </w:tc>
        <w:tc>
          <w:tcPr>
            <w:tcW w:w="410"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9975</w:t>
            </w:r>
          </w:p>
        </w:tc>
        <w:tc>
          <w:tcPr>
            <w:tcW w:w="52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70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08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20</w:t>
            </w:r>
          </w:p>
        </w:tc>
        <w:tc>
          <w:tcPr>
            <w:tcW w:w="47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47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79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18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47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47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79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18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0"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bl>
    <w:p w:rsidR="00BB4F19" w:rsidRPr="00BB4F19" w:rsidRDefault="00BB4F19" w:rsidP="00BB4F19">
      <w:pPr>
        <w:spacing w:after="0" w:line="240" w:lineRule="auto"/>
        <w:rPr>
          <w:rFonts w:ascii="Times New Roman" w:eastAsia="Times New Roman" w:hAnsi="Times New Roman"/>
          <w:bCs/>
          <w:iCs/>
          <w:sz w:val="24"/>
          <w:szCs w:val="24"/>
          <w:lang w:eastAsia="ru-RU"/>
        </w:rPr>
      </w:pPr>
    </w:p>
    <w:p w:rsidR="00BB4F19" w:rsidRPr="00BB4F19" w:rsidRDefault="00BB4F19" w:rsidP="00BB4F19">
      <w:pPr>
        <w:spacing w:after="0" w:line="240" w:lineRule="auto"/>
        <w:rPr>
          <w:rFonts w:ascii="Times New Roman" w:eastAsia="Times New Roman" w:hAnsi="Times New Roman"/>
          <w:bCs/>
          <w:iCs/>
          <w:sz w:val="4"/>
          <w:szCs w:val="4"/>
          <w:lang w:eastAsia="ru-RU"/>
        </w:rPr>
      </w:pPr>
    </w:p>
    <w:p w:rsidR="00BB4F19" w:rsidRPr="00BB4F19" w:rsidRDefault="00BB4F19" w:rsidP="00BB4F19">
      <w:pPr>
        <w:spacing w:after="0" w:line="240" w:lineRule="auto"/>
        <w:rPr>
          <w:rFonts w:ascii="Times New Roman" w:eastAsia="Times New Roman" w:hAnsi="Times New Roman"/>
          <w:bCs/>
          <w:iCs/>
          <w:sz w:val="4"/>
          <w:szCs w:val="4"/>
          <w:lang w:eastAsia="ru-RU"/>
        </w:rPr>
      </w:pPr>
    </w:p>
    <w:p w:rsidR="00BB4F19" w:rsidRPr="00BB4F19" w:rsidRDefault="00BB4F19" w:rsidP="00BB4F19">
      <w:pPr>
        <w:spacing w:after="0" w:line="240" w:lineRule="auto"/>
        <w:rPr>
          <w:rFonts w:ascii="Times New Roman" w:eastAsia="Times New Roman" w:hAnsi="Times New Roman"/>
          <w:bCs/>
          <w:iCs/>
          <w:sz w:val="4"/>
          <w:szCs w:val="4"/>
          <w:lang w:eastAsia="ru-RU"/>
        </w:rPr>
      </w:pPr>
    </w:p>
    <w:p w:rsidR="00BB4F19" w:rsidRPr="00BB4F19" w:rsidRDefault="00BB4F19" w:rsidP="00BB4F19">
      <w:pPr>
        <w:spacing w:after="0" w:line="240" w:lineRule="auto"/>
        <w:rPr>
          <w:rFonts w:ascii="Times New Roman" w:eastAsia="Times New Roman" w:hAnsi="Times New Roman"/>
          <w:bCs/>
          <w:iCs/>
          <w:sz w:val="4"/>
          <w:szCs w:val="4"/>
          <w:lang w:eastAsia="ru-RU"/>
        </w:rPr>
      </w:pPr>
    </w:p>
    <w:p w:rsidR="00BB4F19" w:rsidRPr="00BB4F19" w:rsidRDefault="00BB4F19" w:rsidP="00BB4F19">
      <w:pPr>
        <w:spacing w:after="0" w:line="240" w:lineRule="auto"/>
        <w:rPr>
          <w:rFonts w:ascii="Times New Roman" w:eastAsia="Times New Roman" w:hAnsi="Times New Roman"/>
          <w:bCs/>
          <w:iCs/>
          <w:sz w:val="4"/>
          <w:szCs w:val="4"/>
          <w:lang w:eastAsia="ru-RU"/>
        </w:rPr>
      </w:pPr>
    </w:p>
    <w:p w:rsidR="00BB4F19" w:rsidRPr="00BB4F19" w:rsidRDefault="00BB4F19" w:rsidP="00BB4F19">
      <w:pPr>
        <w:spacing w:after="0" w:line="240" w:lineRule="auto"/>
        <w:rPr>
          <w:rFonts w:ascii="Times New Roman" w:eastAsia="Times New Roman" w:hAnsi="Times New Roman"/>
          <w:bCs/>
          <w:iCs/>
          <w:sz w:val="4"/>
          <w:szCs w:val="4"/>
          <w:lang w:eastAsia="ru-RU"/>
        </w:rPr>
      </w:pPr>
    </w:p>
    <w:p w:rsidR="00BB4F19" w:rsidRPr="00BB4F19" w:rsidRDefault="00BB4F19" w:rsidP="00BB4F19">
      <w:pPr>
        <w:spacing w:after="0" w:line="240" w:lineRule="auto"/>
        <w:rPr>
          <w:rFonts w:ascii="Times New Roman" w:eastAsia="Times New Roman" w:hAnsi="Times New Roman"/>
          <w:bCs/>
          <w:iCs/>
          <w:sz w:val="4"/>
          <w:szCs w:val="4"/>
          <w:lang w:eastAsia="ru-RU"/>
        </w:rPr>
      </w:pPr>
    </w:p>
    <w:tbl>
      <w:tblPr>
        <w:tblW w:w="1216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7278"/>
        <w:gridCol w:w="2018"/>
        <w:gridCol w:w="2872"/>
      </w:tblGrid>
      <w:tr w:rsidR="00BB4F19" w:rsidRPr="00BB4F19" w:rsidTr="00BB4F19">
        <w:trPr>
          <w:trHeight w:val="617"/>
          <w:tblCellSpacing w:w="20" w:type="dxa"/>
          <w:jc w:val="center"/>
        </w:trPr>
        <w:tc>
          <w:tcPr>
            <w:tcW w:w="7220" w:type="dxa"/>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20" w:lineRule="auto"/>
              <w:ind w:left="65"/>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Источник комплектования</w:t>
            </w:r>
          </w:p>
        </w:tc>
        <w:tc>
          <w:tcPr>
            <w:tcW w:w="1978" w:type="dxa"/>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20" w:lineRule="auto"/>
              <w:ind w:left="194"/>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Кол-во экз.</w:t>
            </w:r>
          </w:p>
        </w:tc>
        <w:tc>
          <w:tcPr>
            <w:tcW w:w="2813" w:type="dxa"/>
            <w:tcBorders>
              <w:top w:val="outset" w:sz="6" w:space="0" w:color="auto"/>
              <w:left w:val="outset" w:sz="6" w:space="0" w:color="auto"/>
              <w:bottom w:val="outset" w:sz="6" w:space="0" w:color="auto"/>
              <w:right w:val="outset" w:sz="6" w:space="0" w:color="auto"/>
            </w:tcBorders>
            <w:vAlign w:val="center"/>
            <w:hideMark/>
          </w:tcPr>
          <w:p w:rsidR="00BB4F19" w:rsidRPr="00BB4F19" w:rsidRDefault="00BB4F19" w:rsidP="00BB4F19">
            <w:pPr>
              <w:spacing w:after="0" w:line="220"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 от общего поступления в фонд</w:t>
            </w:r>
          </w:p>
        </w:tc>
      </w:tr>
      <w:tr w:rsidR="00BB4F19" w:rsidRPr="00BB4F19" w:rsidTr="00BB4F19">
        <w:trPr>
          <w:trHeight w:val="244"/>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Поступления в библиотечный фонд всего</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3076</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100</w:t>
            </w:r>
          </w:p>
        </w:tc>
      </w:tr>
      <w:tr w:rsidR="00BB4F19" w:rsidRPr="00BB4F19" w:rsidTr="00BB4F19">
        <w:trPr>
          <w:trHeight w:val="244"/>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736</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3,4</w:t>
            </w:r>
          </w:p>
        </w:tc>
      </w:tr>
      <w:tr w:rsidR="00BB4F19" w:rsidRPr="00BB4F19" w:rsidTr="00BB4F19">
        <w:trPr>
          <w:trHeight w:val="244"/>
          <w:tblCellSpacing w:w="20" w:type="dxa"/>
          <w:jc w:val="center"/>
        </w:trPr>
        <w:tc>
          <w:tcPr>
            <w:tcW w:w="12091" w:type="dxa"/>
            <w:gridSpan w:val="3"/>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196"/>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из них</w:t>
            </w:r>
          </w:p>
        </w:tc>
      </w:tr>
      <w:tr w:rsidR="00BB4F19" w:rsidRPr="00BB4F19" w:rsidTr="00BB4F19">
        <w:trPr>
          <w:trHeight w:val="244"/>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lastRenderedPageBreak/>
              <w:t>Покупка (приобретение за счет финансовых средств),</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257</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8,3</w:t>
            </w:r>
          </w:p>
        </w:tc>
      </w:tr>
      <w:tr w:rsidR="00BB4F19" w:rsidRPr="00BB4F19" w:rsidTr="00BB4F19">
        <w:trPr>
          <w:trHeight w:val="244"/>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jc w:val="right"/>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220</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30</w:t>
            </w:r>
          </w:p>
        </w:tc>
      </w:tr>
      <w:tr w:rsidR="00BB4F19" w:rsidRPr="00BB4F19" w:rsidTr="00BB4F19">
        <w:trPr>
          <w:trHeight w:val="28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Подписка на периодические издания,</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918</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29,8</w:t>
            </w:r>
          </w:p>
        </w:tc>
      </w:tr>
      <w:tr w:rsidR="00BB4F19" w:rsidRPr="00BB4F19" w:rsidTr="00BB4F19">
        <w:trPr>
          <w:trHeight w:val="28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jc w:val="right"/>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288</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19,8</w:t>
            </w:r>
          </w:p>
        </w:tc>
      </w:tr>
      <w:tr w:rsidR="00BB4F19" w:rsidRPr="00BB4F19" w:rsidTr="00BB4F19">
        <w:trPr>
          <w:trHeight w:val="28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Приобретение периодических изданий за счет субсидий</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r>
      <w:tr w:rsidR="00BB4F19" w:rsidRPr="00BB4F19" w:rsidTr="00BB4F19">
        <w:trPr>
          <w:trHeight w:val="24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Местный обязательный экземпляр</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r>
      <w:tr w:rsidR="00BB4F19" w:rsidRPr="00BB4F19" w:rsidTr="00BB4F19">
        <w:trPr>
          <w:trHeight w:val="259"/>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Дары от организаций, частных лиц (только в виде изданий),</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719</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23,4</w:t>
            </w:r>
          </w:p>
        </w:tc>
      </w:tr>
      <w:tr w:rsidR="00BB4F19" w:rsidRPr="00BB4F19" w:rsidTr="00BB4F19">
        <w:trPr>
          <w:trHeight w:val="259"/>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jc w:val="right"/>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r>
      <w:tr w:rsidR="00BB4F19" w:rsidRPr="00BB4F19" w:rsidTr="00BB4F19">
        <w:trPr>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Взамен утерянных читателями,</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170</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5,5</w:t>
            </w:r>
          </w:p>
        </w:tc>
      </w:tr>
      <w:tr w:rsidR="00BB4F19" w:rsidRPr="00BB4F19" w:rsidTr="00BB4F19">
        <w:trPr>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jc w:val="right"/>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160</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21,7</w:t>
            </w:r>
          </w:p>
        </w:tc>
      </w:tr>
      <w:tr w:rsidR="00BB4F19" w:rsidRPr="00BB4F19" w:rsidTr="00BB4F19">
        <w:trPr>
          <w:trHeight w:val="308"/>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Обменно-резервные фонды других библиотек,</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1012</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33</w:t>
            </w:r>
          </w:p>
        </w:tc>
      </w:tr>
      <w:tr w:rsidR="00BB4F19" w:rsidRPr="00BB4F19" w:rsidTr="00BB4F19">
        <w:trPr>
          <w:trHeight w:val="308"/>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jc w:val="right"/>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68</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9,2</w:t>
            </w:r>
          </w:p>
        </w:tc>
      </w:tr>
      <w:tr w:rsidR="00BB4F19" w:rsidRPr="00BB4F19" w:rsidTr="00BB4F19">
        <w:trPr>
          <w:trHeight w:val="129"/>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
                <w:iCs/>
                <w:sz w:val="24"/>
                <w:szCs w:val="24"/>
                <w:lang w:eastAsia="ru-RU"/>
              </w:rPr>
            </w:pPr>
            <w:r w:rsidRPr="00BB4F19">
              <w:rPr>
                <w:rFonts w:ascii="Times New Roman" w:eastAsia="Times New Roman" w:hAnsi="Times New Roman"/>
                <w:bCs/>
                <w:i/>
                <w:iCs/>
                <w:sz w:val="24"/>
                <w:szCs w:val="24"/>
                <w:lang w:eastAsia="ru-RU"/>
              </w:rPr>
              <w:t>Перераспределение внутри библиотечной системы</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r>
      <w:tr w:rsidR="00BB4F19" w:rsidRPr="00BB4F19" w:rsidTr="00BB4F19">
        <w:trPr>
          <w:trHeight w:val="28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65"/>
              <w:rPr>
                <w:rFonts w:ascii="Times New Roman" w:eastAsia="Times New Roman" w:hAnsi="Times New Roman"/>
                <w:bCs/>
                <w:i/>
                <w:iCs/>
                <w:sz w:val="24"/>
                <w:szCs w:val="24"/>
                <w:lang w:eastAsia="ru-RU"/>
              </w:rPr>
            </w:pPr>
            <w:r w:rsidRPr="00BB4F19">
              <w:rPr>
                <w:rFonts w:ascii="Times New Roman" w:eastAsia="Times New Roman" w:hAnsi="Times New Roman"/>
                <w:bCs/>
                <w:iCs/>
                <w:sz w:val="24"/>
                <w:szCs w:val="24"/>
                <w:lang w:eastAsia="ru-RU"/>
              </w:rPr>
              <w:t>Книгообмен (кроме перераспределения внутри БС МО)</w:t>
            </w:r>
          </w:p>
        </w:tc>
        <w:tc>
          <w:tcPr>
            <w:tcW w:w="197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196"/>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w:t>
            </w:r>
          </w:p>
        </w:tc>
      </w:tr>
    </w:tbl>
    <w:p w:rsidR="00BB4F19" w:rsidRPr="00BB4F19" w:rsidRDefault="00BB4F19" w:rsidP="00BB4F19">
      <w:pPr>
        <w:spacing w:after="0" w:line="220" w:lineRule="auto"/>
        <w:rPr>
          <w:rFonts w:ascii="Times New Roman" w:eastAsia="Times New Roman" w:hAnsi="Times New Roman"/>
          <w:b/>
          <w:bCs/>
          <w:iCs/>
          <w:sz w:val="24"/>
          <w:szCs w:val="24"/>
          <w:lang w:eastAsia="ru-RU"/>
        </w:rPr>
      </w:pPr>
    </w:p>
    <w:p w:rsidR="00BB4F19" w:rsidRPr="00BB4F19" w:rsidRDefault="00BB4F19" w:rsidP="00BB4F19">
      <w:pPr>
        <w:spacing w:after="0" w:line="220"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Динамика расходов на комплектование муниципальных библиотек за два года:</w:t>
      </w:r>
    </w:p>
    <w:tbl>
      <w:tblPr>
        <w:tblW w:w="1505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37"/>
        <w:gridCol w:w="2180"/>
        <w:gridCol w:w="1595"/>
        <w:gridCol w:w="2443"/>
        <w:gridCol w:w="2072"/>
        <w:gridCol w:w="2549"/>
        <w:gridCol w:w="2981"/>
      </w:tblGrid>
      <w:tr w:rsidR="00BB4F19" w:rsidRPr="00BB4F19" w:rsidTr="00BB4F19">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150"/>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lastRenderedPageBreak/>
              <w:t>Год</w:t>
            </w:r>
          </w:p>
        </w:tc>
        <w:tc>
          <w:tcPr>
            <w:tcW w:w="214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Общая сумма финансирования</w:t>
            </w:r>
          </w:p>
        </w:tc>
        <w:tc>
          <w:tcPr>
            <w:tcW w:w="153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Расходы на книги (руб.)</w:t>
            </w:r>
          </w:p>
        </w:tc>
        <w:tc>
          <w:tcPr>
            <w:tcW w:w="2406"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Доля от общего финансирования (%)</w:t>
            </w:r>
          </w:p>
        </w:tc>
        <w:tc>
          <w:tcPr>
            <w:tcW w:w="2037"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3"/>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Расходы на периодику (руб.)</w:t>
            </w:r>
          </w:p>
        </w:tc>
        <w:tc>
          <w:tcPr>
            <w:tcW w:w="251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Доля от общего финансирования (%)</w:t>
            </w:r>
          </w:p>
        </w:tc>
        <w:tc>
          <w:tcPr>
            <w:tcW w:w="2921"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Увеличение/Уменьшение (+/−)</w:t>
            </w:r>
          </w:p>
        </w:tc>
      </w:tr>
      <w:tr w:rsidR="00BB4F19" w:rsidRPr="00BB4F19" w:rsidTr="00BB4F19">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292"/>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2017</w:t>
            </w:r>
          </w:p>
        </w:tc>
        <w:tc>
          <w:tcPr>
            <w:tcW w:w="214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21390</w:t>
            </w:r>
          </w:p>
        </w:tc>
        <w:tc>
          <w:tcPr>
            <w:tcW w:w="153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21390</w:t>
            </w:r>
          </w:p>
        </w:tc>
        <w:tc>
          <w:tcPr>
            <w:tcW w:w="240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100</w:t>
            </w:r>
          </w:p>
        </w:tc>
        <w:tc>
          <w:tcPr>
            <w:tcW w:w="203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25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292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p>
        </w:tc>
      </w:tr>
      <w:tr w:rsidR="00BB4F19" w:rsidRPr="00BB4F19" w:rsidTr="00BB4F19">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292"/>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2018</w:t>
            </w:r>
          </w:p>
        </w:tc>
        <w:tc>
          <w:tcPr>
            <w:tcW w:w="214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49875</w:t>
            </w:r>
          </w:p>
        </w:tc>
        <w:tc>
          <w:tcPr>
            <w:tcW w:w="153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49875</w:t>
            </w:r>
          </w:p>
        </w:tc>
        <w:tc>
          <w:tcPr>
            <w:tcW w:w="240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100</w:t>
            </w:r>
          </w:p>
        </w:tc>
        <w:tc>
          <w:tcPr>
            <w:tcW w:w="203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25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292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bl>
    <w:p w:rsidR="00BB4F19" w:rsidRPr="00BB4F19" w:rsidRDefault="00BB4F19" w:rsidP="00BB4F19">
      <w:pPr>
        <w:spacing w:after="0" w:line="220" w:lineRule="auto"/>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В том числе динамика расходов на комплектование детской библиотеки за два года:</w:t>
      </w:r>
    </w:p>
    <w:tbl>
      <w:tblPr>
        <w:tblW w:w="1505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37"/>
        <w:gridCol w:w="2180"/>
        <w:gridCol w:w="1595"/>
        <w:gridCol w:w="2443"/>
        <w:gridCol w:w="2072"/>
        <w:gridCol w:w="2549"/>
        <w:gridCol w:w="2981"/>
      </w:tblGrid>
      <w:tr w:rsidR="00BB4F19" w:rsidRPr="00BB4F19" w:rsidTr="00BB4F19">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150"/>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Год</w:t>
            </w:r>
          </w:p>
        </w:tc>
        <w:tc>
          <w:tcPr>
            <w:tcW w:w="214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Общая сумма финансирования</w:t>
            </w:r>
          </w:p>
        </w:tc>
        <w:tc>
          <w:tcPr>
            <w:tcW w:w="153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Расходы на книги (руб.) для детей</w:t>
            </w:r>
          </w:p>
        </w:tc>
        <w:tc>
          <w:tcPr>
            <w:tcW w:w="2406"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Доля от общего финансирования (%)</w:t>
            </w:r>
          </w:p>
        </w:tc>
        <w:tc>
          <w:tcPr>
            <w:tcW w:w="2037"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3"/>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Расходы на детскую периодику (руб.)</w:t>
            </w:r>
          </w:p>
        </w:tc>
        <w:tc>
          <w:tcPr>
            <w:tcW w:w="2513"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Доля от общего финансирования (%)</w:t>
            </w:r>
          </w:p>
        </w:tc>
        <w:tc>
          <w:tcPr>
            <w:tcW w:w="2921"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Увеличение/Уменьшение (+/−)</w:t>
            </w:r>
          </w:p>
        </w:tc>
      </w:tr>
      <w:tr w:rsidR="00BB4F19" w:rsidRPr="00BB4F19" w:rsidTr="00BB4F19">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0" w:lineRule="auto"/>
              <w:ind w:left="292"/>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2017</w:t>
            </w:r>
          </w:p>
        </w:tc>
        <w:tc>
          <w:tcPr>
            <w:tcW w:w="214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10390</w:t>
            </w:r>
          </w:p>
        </w:tc>
        <w:tc>
          <w:tcPr>
            <w:tcW w:w="153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10390</w:t>
            </w:r>
          </w:p>
        </w:tc>
        <w:tc>
          <w:tcPr>
            <w:tcW w:w="240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48,5</w:t>
            </w:r>
          </w:p>
        </w:tc>
        <w:tc>
          <w:tcPr>
            <w:tcW w:w="203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25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292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0"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r w:rsidR="00BB4F19" w:rsidRPr="00BB4F19" w:rsidTr="00BB4F19">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8" w:lineRule="auto"/>
              <w:ind w:left="292"/>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2018</w:t>
            </w:r>
          </w:p>
        </w:tc>
        <w:tc>
          <w:tcPr>
            <w:tcW w:w="214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8"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34431</w:t>
            </w:r>
          </w:p>
        </w:tc>
        <w:tc>
          <w:tcPr>
            <w:tcW w:w="153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8"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34431</w:t>
            </w:r>
          </w:p>
        </w:tc>
        <w:tc>
          <w:tcPr>
            <w:tcW w:w="240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8"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69</w:t>
            </w:r>
          </w:p>
        </w:tc>
        <w:tc>
          <w:tcPr>
            <w:tcW w:w="2037"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8"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2513"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8"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2921"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8"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bl>
    <w:p w:rsidR="00BB4F19" w:rsidRDefault="00BB4F19" w:rsidP="00BB4F19">
      <w:pPr>
        <w:spacing w:after="0" w:line="244" w:lineRule="auto"/>
        <w:ind w:firstLine="709"/>
        <w:jc w:val="both"/>
        <w:rPr>
          <w:rFonts w:ascii="Times New Roman" w:eastAsia="Times New Roman" w:hAnsi="Times New Roman"/>
          <w:b/>
          <w:bCs/>
          <w:iCs/>
          <w:sz w:val="24"/>
          <w:szCs w:val="24"/>
          <w:lang w:eastAsia="ru-RU"/>
        </w:rPr>
      </w:pPr>
    </w:p>
    <w:p w:rsidR="00BB4F19" w:rsidRPr="00BB4F19" w:rsidRDefault="00BB4F19" w:rsidP="00BB4F19">
      <w:pPr>
        <w:spacing w:after="0" w:line="244" w:lineRule="auto"/>
        <w:ind w:firstLine="709"/>
        <w:jc w:val="both"/>
        <w:rPr>
          <w:rFonts w:ascii="Times New Roman" w:eastAsia="Times New Roman" w:hAnsi="Times New Roman"/>
          <w:b/>
          <w:iCs/>
          <w:sz w:val="24"/>
          <w:szCs w:val="24"/>
          <w:lang w:eastAsia="ru-RU"/>
        </w:rPr>
      </w:pPr>
      <w:r w:rsidRPr="00BB4F19">
        <w:rPr>
          <w:rFonts w:ascii="Times New Roman" w:eastAsia="Times New Roman" w:hAnsi="Times New Roman"/>
          <w:b/>
          <w:bCs/>
          <w:iCs/>
          <w:sz w:val="24"/>
          <w:szCs w:val="24"/>
          <w:lang w:eastAsia="ru-RU"/>
        </w:rPr>
        <w:t>4.7. Обеспечение учета и сохранности фондов:</w:t>
      </w:r>
    </w:p>
    <w:p w:rsidR="00BB4F19" w:rsidRPr="00BB4F19" w:rsidRDefault="00BB4F19" w:rsidP="00BB4F19">
      <w:pPr>
        <w:numPr>
          <w:ilvl w:val="0"/>
          <w:numId w:val="7"/>
        </w:num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действующая инструкция по учету фондов («Порядок учета документов, входящих в состав библиотечного фонда», в том числе в детских библиотеках соблюдается;</w:t>
      </w:r>
    </w:p>
    <w:p w:rsidR="00BB4F19" w:rsidRPr="00BB4F19" w:rsidRDefault="00BB4F19" w:rsidP="00BB4F19">
      <w:pPr>
        <w:numPr>
          <w:ilvl w:val="0"/>
          <w:numId w:val="7"/>
        </w:num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проверка и передача фондов библиотек в условиях реструктуризации библиотечной сети осуществляется централизованно;</w:t>
      </w:r>
    </w:p>
    <w:p w:rsidR="00BB4F19" w:rsidRPr="00BB4F19" w:rsidRDefault="00BB4F19" w:rsidP="00BB4F19">
      <w:pPr>
        <w:numPr>
          <w:ilvl w:val="0"/>
          <w:numId w:val="7"/>
        </w:num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количество переплетенных, отреставрированных изданий- 400, в том числе в детских библиотеках-156;</w:t>
      </w:r>
    </w:p>
    <w:p w:rsidR="00BB4F19" w:rsidRPr="00BB4F19" w:rsidRDefault="00BB4F19" w:rsidP="00BB4F19">
      <w:pPr>
        <w:numPr>
          <w:ilvl w:val="0"/>
          <w:numId w:val="7"/>
        </w:num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 Режимы хранения фондов соблюдается не повсеместно, так как библиотеки находятся в приспособленных помещениях;</w:t>
      </w:r>
    </w:p>
    <w:p w:rsidR="00BB4F19" w:rsidRPr="00BB4F19" w:rsidRDefault="00BB4F19" w:rsidP="00BB4F19">
      <w:pPr>
        <w:numPr>
          <w:ilvl w:val="0"/>
          <w:numId w:val="7"/>
        </w:numPr>
        <w:spacing w:after="0" w:line="244" w:lineRule="auto"/>
        <w:rPr>
          <w:rFonts w:ascii="Times New Roman" w:eastAsia="Times New Roman" w:hAnsi="Times New Roman"/>
          <w:bCs/>
          <w:iCs/>
          <w:spacing w:val="-4"/>
          <w:sz w:val="24"/>
          <w:szCs w:val="24"/>
          <w:lang w:eastAsia="ru-RU"/>
        </w:rPr>
      </w:pPr>
      <w:r w:rsidRPr="00BB4F19">
        <w:rPr>
          <w:rFonts w:ascii="Times New Roman" w:eastAsia="Times New Roman" w:hAnsi="Times New Roman"/>
          <w:b/>
          <w:bCs/>
          <w:iCs/>
          <w:spacing w:val="-4"/>
          <w:sz w:val="24"/>
          <w:szCs w:val="24"/>
          <w:lang w:eastAsia="ru-RU"/>
        </w:rPr>
        <w:t>Пожарная сигнализация установлена не во всех библиотеках;</w:t>
      </w:r>
      <w:r w:rsidRPr="00BB4F19">
        <w:rPr>
          <w:rFonts w:ascii="Times New Roman" w:eastAsia="Times New Roman" w:hAnsi="Times New Roman"/>
          <w:b/>
          <w:bCs/>
          <w:iCs/>
          <w:sz w:val="24"/>
          <w:szCs w:val="24"/>
          <w:lang w:eastAsia="ru-RU"/>
        </w:rPr>
        <w:t xml:space="preserve"> лампы </w:t>
      </w:r>
      <w:r w:rsidRPr="00BB4F19">
        <w:rPr>
          <w:rFonts w:ascii="Times New Roman" w:eastAsia="Times New Roman" w:hAnsi="Times New Roman"/>
          <w:b/>
          <w:bCs/>
          <w:iCs/>
          <w:spacing w:val="-4"/>
          <w:sz w:val="24"/>
          <w:szCs w:val="24"/>
          <w:lang w:eastAsia="ru-RU"/>
        </w:rPr>
        <w:t>аварийного освещения, решетки на окнах первых этажей отсутствуют. Договора на противопожарное обслуживание библиотек заключены. Огнетушители имеются во всех библиотеках</w:t>
      </w:r>
      <w:r w:rsidRPr="00BB4F19">
        <w:rPr>
          <w:rFonts w:ascii="Times New Roman" w:eastAsia="Times New Roman" w:hAnsi="Times New Roman"/>
          <w:bCs/>
          <w:iCs/>
          <w:spacing w:val="-4"/>
          <w:sz w:val="24"/>
          <w:szCs w:val="24"/>
          <w:lang w:eastAsia="ru-RU"/>
        </w:rPr>
        <w:t>;</w:t>
      </w:r>
    </w:p>
    <w:p w:rsidR="00BB4F19" w:rsidRPr="00BB4F19" w:rsidRDefault="00BB4F19" w:rsidP="00BB4F19">
      <w:pPr>
        <w:numPr>
          <w:ilvl w:val="0"/>
          <w:numId w:val="7"/>
        </w:num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аварийные ситуации в библиотеках - 0;</w:t>
      </w:r>
    </w:p>
    <w:p w:rsidR="00BB4F19" w:rsidRDefault="00BB4F19" w:rsidP="00BB4F19">
      <w:pPr>
        <w:numPr>
          <w:ilvl w:val="0"/>
          <w:numId w:val="7"/>
        </w:num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работа с читательской задолженностью, том числе в детских библиотеках ведется регулярно (звонки-напоминания, дни и недели прощеного читателя).</w:t>
      </w:r>
    </w:p>
    <w:p w:rsidR="00BB4F19" w:rsidRDefault="00BB4F19" w:rsidP="00BB4F19">
      <w:pPr>
        <w:spacing w:after="0" w:line="244" w:lineRule="auto"/>
        <w:rPr>
          <w:rFonts w:ascii="Times New Roman" w:eastAsia="Times New Roman" w:hAnsi="Times New Roman"/>
          <w:bCs/>
          <w:iCs/>
          <w:sz w:val="24"/>
          <w:szCs w:val="24"/>
          <w:lang w:eastAsia="ru-RU"/>
        </w:rPr>
      </w:pPr>
    </w:p>
    <w:p w:rsidR="00BB4F19" w:rsidRDefault="00BB4F19" w:rsidP="00BB4F19">
      <w:pPr>
        <w:spacing w:after="0" w:line="244" w:lineRule="auto"/>
        <w:rPr>
          <w:rFonts w:ascii="Times New Roman" w:eastAsia="Times New Roman" w:hAnsi="Times New Roman"/>
          <w:bCs/>
          <w:iCs/>
          <w:sz w:val="24"/>
          <w:szCs w:val="24"/>
          <w:lang w:eastAsia="ru-RU"/>
        </w:rPr>
      </w:pPr>
    </w:p>
    <w:p w:rsidR="00BB4F19" w:rsidRDefault="00BB4F19" w:rsidP="00BB4F19">
      <w:pPr>
        <w:spacing w:after="0" w:line="244" w:lineRule="auto"/>
        <w:rPr>
          <w:rFonts w:ascii="Times New Roman" w:eastAsia="Times New Roman" w:hAnsi="Times New Roman"/>
          <w:bCs/>
          <w:iCs/>
          <w:sz w:val="24"/>
          <w:szCs w:val="24"/>
          <w:lang w:eastAsia="ru-RU"/>
        </w:rPr>
      </w:pPr>
    </w:p>
    <w:p w:rsidR="00BB4F19" w:rsidRDefault="00BB4F19" w:rsidP="00BB4F19">
      <w:pPr>
        <w:spacing w:after="0" w:line="244" w:lineRule="auto"/>
        <w:rPr>
          <w:rFonts w:ascii="Times New Roman" w:eastAsia="Times New Roman" w:hAnsi="Times New Roman"/>
          <w:bCs/>
          <w:iCs/>
          <w:sz w:val="24"/>
          <w:szCs w:val="24"/>
          <w:lang w:eastAsia="ru-RU"/>
        </w:rPr>
      </w:pPr>
    </w:p>
    <w:p w:rsidR="00BB4F19" w:rsidRPr="00BB4F19" w:rsidRDefault="00BB4F19" w:rsidP="00BB4F19">
      <w:pPr>
        <w:spacing w:after="0" w:line="244" w:lineRule="auto"/>
        <w:rPr>
          <w:rFonts w:ascii="Times New Roman" w:eastAsia="Times New Roman" w:hAnsi="Times New Roman"/>
          <w:bCs/>
          <w:iCs/>
          <w:sz w:val="24"/>
          <w:szCs w:val="24"/>
          <w:lang w:eastAsia="ru-RU"/>
        </w:rPr>
      </w:pPr>
    </w:p>
    <w:tbl>
      <w:tblPr>
        <w:tblW w:w="155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7"/>
        <w:gridCol w:w="1715"/>
        <w:gridCol w:w="1625"/>
        <w:gridCol w:w="1107"/>
        <w:gridCol w:w="1469"/>
        <w:gridCol w:w="1109"/>
        <w:gridCol w:w="1487"/>
        <w:gridCol w:w="1075"/>
        <w:gridCol w:w="1632"/>
        <w:gridCol w:w="1531"/>
      </w:tblGrid>
      <w:tr w:rsidR="00BB4F19" w:rsidRPr="00BB4F19" w:rsidTr="00BB4F19">
        <w:trPr>
          <w:tblCellSpacing w:w="20" w:type="dxa"/>
          <w:jc w:val="center"/>
        </w:trPr>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Муниципальное образование</w:t>
            </w:r>
          </w:p>
        </w:tc>
        <w:tc>
          <w:tcPr>
            <w:tcW w:w="269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ind w:left="61"/>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Кража</w:t>
            </w:r>
          </w:p>
        </w:tc>
        <w:tc>
          <w:tcPr>
            <w:tcW w:w="25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ind w:left="-13"/>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Затопление</w:t>
            </w:r>
          </w:p>
        </w:tc>
        <w:tc>
          <w:tcPr>
            <w:tcW w:w="252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ind w:left="55"/>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Пожар</w:t>
            </w:r>
          </w:p>
        </w:tc>
        <w:tc>
          <w:tcPr>
            <w:tcW w:w="31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Проверка библиотечного фонда</w:t>
            </w:r>
          </w:p>
        </w:tc>
      </w:tr>
      <w:tr w:rsidR="00BB4F19" w:rsidRPr="00BB4F19" w:rsidTr="00BB4F19">
        <w:trPr>
          <w:tblCellSpacing w:w="20" w:type="dxa"/>
          <w:jc w:val="center"/>
        </w:trPr>
        <w:tc>
          <w:tcPr>
            <w:tcW w:w="2727"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общее кол-во библиотек в городе/районе</w:t>
            </w:r>
          </w:p>
        </w:tc>
        <w:tc>
          <w:tcPr>
            <w:tcW w:w="1675"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объем фонда (экз.)</w:t>
            </w:r>
          </w:p>
        </w:tc>
        <w:tc>
          <w:tcPr>
            <w:tcW w:w="1585"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ind w:left="61"/>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кол-во библиотек </w:t>
            </w:r>
          </w:p>
        </w:tc>
        <w:tc>
          <w:tcPr>
            <w:tcW w:w="1067"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ind w:left="13"/>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экз.</w:t>
            </w:r>
          </w:p>
        </w:tc>
        <w:tc>
          <w:tcPr>
            <w:tcW w:w="1429"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кол-во библиотек </w:t>
            </w:r>
          </w:p>
        </w:tc>
        <w:tc>
          <w:tcPr>
            <w:tcW w:w="1069"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ind w:left="1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экз.</w:t>
            </w:r>
          </w:p>
        </w:tc>
        <w:tc>
          <w:tcPr>
            <w:tcW w:w="1447"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ind w:left="74"/>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 xml:space="preserve">кол-во библиотек </w:t>
            </w:r>
          </w:p>
        </w:tc>
        <w:tc>
          <w:tcPr>
            <w:tcW w:w="1035"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ind w:left="90"/>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экз.</w:t>
            </w:r>
          </w:p>
        </w:tc>
        <w:tc>
          <w:tcPr>
            <w:tcW w:w="1592"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ind w:left="13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кол-во библиотек</w:t>
            </w:r>
          </w:p>
        </w:tc>
        <w:tc>
          <w:tcPr>
            <w:tcW w:w="1471" w:type="dxa"/>
            <w:tcBorders>
              <w:top w:val="outset" w:sz="6" w:space="0" w:color="auto"/>
              <w:left w:val="outset" w:sz="6" w:space="0" w:color="auto"/>
              <w:bottom w:val="outset" w:sz="6" w:space="0" w:color="auto"/>
              <w:right w:val="outset" w:sz="6" w:space="0" w:color="auto"/>
            </w:tcBorders>
            <w:shd w:val="clear" w:color="auto" w:fill="FFFFFF"/>
            <w:hideMark/>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недостача экз.</w:t>
            </w:r>
          </w:p>
        </w:tc>
      </w:tr>
      <w:tr w:rsidR="00BB4F19" w:rsidRPr="00BB4F19" w:rsidTr="00BB4F19">
        <w:trPr>
          <w:tblCellSpacing w:w="20" w:type="dxa"/>
          <w:jc w:val="center"/>
        </w:trPr>
        <w:tc>
          <w:tcPr>
            <w:tcW w:w="2727"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20</w:t>
            </w:r>
          </w:p>
        </w:tc>
        <w:tc>
          <w:tcPr>
            <w:tcW w:w="1675"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223173</w:t>
            </w:r>
          </w:p>
        </w:tc>
        <w:tc>
          <w:tcPr>
            <w:tcW w:w="1585"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067"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429"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069"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447"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035"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1592"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w:t>
            </w:r>
          </w:p>
        </w:tc>
        <w:tc>
          <w:tcPr>
            <w:tcW w:w="1471" w:type="dxa"/>
            <w:tcBorders>
              <w:top w:val="outset" w:sz="6" w:space="0" w:color="auto"/>
              <w:left w:val="outset" w:sz="6" w:space="0" w:color="auto"/>
              <w:bottom w:val="outset" w:sz="6" w:space="0" w:color="auto"/>
              <w:right w:val="outset" w:sz="6" w:space="0" w:color="auto"/>
            </w:tcBorders>
            <w:shd w:val="clear" w:color="auto" w:fill="FFFFFF"/>
          </w:tcPr>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bl>
    <w:p w:rsidR="00BB4F19" w:rsidRPr="00BB4F19" w:rsidRDefault="00BB4F19" w:rsidP="00BB4F19">
      <w:pPr>
        <w:spacing w:after="0" w:line="244" w:lineRule="auto"/>
        <w:ind w:left="709"/>
        <w:rPr>
          <w:rFonts w:ascii="Times New Roman" w:eastAsia="Times New Roman" w:hAnsi="Times New Roman"/>
          <w:bCs/>
          <w:iCs/>
          <w:sz w:val="24"/>
          <w:szCs w:val="24"/>
          <w:lang w:eastAsia="ru-RU"/>
        </w:rPr>
      </w:pPr>
      <w:r w:rsidRPr="00BB4F19">
        <w:rPr>
          <w:rFonts w:ascii="Times New Roman" w:eastAsia="Times New Roman" w:hAnsi="Times New Roman"/>
          <w:b/>
          <w:bCs/>
          <w:iCs/>
          <w:sz w:val="24"/>
          <w:szCs w:val="24"/>
          <w:lang w:eastAsia="ru-RU"/>
        </w:rPr>
        <w:lastRenderedPageBreak/>
        <w:t>4.8. Краткие выводы по разделу.</w:t>
      </w:r>
      <w:r w:rsidRPr="00BB4F19">
        <w:rPr>
          <w:rFonts w:ascii="Times New Roman" w:eastAsia="Times New Roman" w:hAnsi="Times New Roman"/>
          <w:bCs/>
          <w:iCs/>
          <w:sz w:val="24"/>
          <w:szCs w:val="24"/>
          <w:lang w:eastAsia="ru-RU"/>
        </w:rPr>
        <w:t xml:space="preserve"> Основные проблемы сохранности библиотечных фондов, в том числе в детских библиотеках: недостаточное финансирование, отсутствие программ, предусматривающих расходы на сохранность фондов библиотек.</w:t>
      </w:r>
    </w:p>
    <w:p w:rsidR="00BB4F19" w:rsidRPr="00BB4F19" w:rsidRDefault="00BB4F19" w:rsidP="00BB4F19">
      <w:pPr>
        <w:spacing w:after="0" w:line="244" w:lineRule="auto"/>
        <w:jc w:val="center"/>
        <w:rPr>
          <w:rFonts w:ascii="Times New Roman" w:eastAsia="Times New Roman" w:hAnsi="Times New Roman"/>
          <w:b/>
          <w:bCs/>
          <w:iCs/>
          <w:sz w:val="24"/>
          <w:szCs w:val="24"/>
          <w:lang w:eastAsia="ru-RU"/>
        </w:rPr>
      </w:pPr>
    </w:p>
    <w:p w:rsidR="00BB4F19" w:rsidRPr="00BB4F19" w:rsidRDefault="00BB4F19" w:rsidP="00BB4F19">
      <w:pPr>
        <w:spacing w:after="0" w:line="244"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5. ОБЯЗАТЕЛЬНЫЙ ЭКЗЕМПЛЯР МУНИЦИПАЛЬНОГО ОБРАЗОВАНИЯ</w:t>
      </w:r>
    </w:p>
    <w:p w:rsidR="00BB4F19" w:rsidRPr="00BB4F19" w:rsidRDefault="00BB4F19" w:rsidP="00BB4F19">
      <w:pPr>
        <w:spacing w:after="0" w:line="244" w:lineRule="auto"/>
        <w:ind w:left="709"/>
        <w:jc w:val="both"/>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5.1. Постановление № 445 «О придании центральной городской библиотеке статуса Книжной палаты» от 30.09.1996 года.</w:t>
      </w:r>
    </w:p>
    <w:p w:rsidR="00BB4F19" w:rsidRPr="00BB4F19" w:rsidRDefault="00BB4F19" w:rsidP="00BB4F19">
      <w:pPr>
        <w:spacing w:after="0" w:line="244" w:lineRule="auto"/>
        <w:ind w:left="709"/>
        <w:jc w:val="both"/>
        <w:rPr>
          <w:rFonts w:ascii="Times New Roman" w:eastAsia="Times New Roman" w:hAnsi="Times New Roman"/>
          <w:b/>
          <w:bCs/>
          <w:iCs/>
          <w:sz w:val="24"/>
          <w:szCs w:val="24"/>
          <w:lang w:eastAsia="ru-RU"/>
        </w:rPr>
      </w:pPr>
    </w:p>
    <w:p w:rsidR="00BB4F19" w:rsidRPr="00BB4F19" w:rsidRDefault="00BB4F19" w:rsidP="00BB4F19">
      <w:pPr>
        <w:spacing w:after="0" w:line="244" w:lineRule="auto"/>
        <w:ind w:left="709"/>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5.2. Наличие инструктивно-нормативных документов внутрибиблиотечного значения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00"/>
        <w:gridCol w:w="8544"/>
        <w:gridCol w:w="1698"/>
        <w:gridCol w:w="1336"/>
      </w:tblGrid>
      <w:tr w:rsidR="00BB4F19" w:rsidRPr="00BB4F19" w:rsidTr="00BB4F19">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c>
          <w:tcPr>
            <w:tcW w:w="8504"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Наименование</w:t>
            </w:r>
          </w:p>
        </w:tc>
        <w:tc>
          <w:tcPr>
            <w:tcW w:w="1658"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Да</w:t>
            </w:r>
          </w:p>
        </w:tc>
        <w:tc>
          <w:tcPr>
            <w:tcW w:w="1276"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Нет</w:t>
            </w:r>
          </w:p>
        </w:tc>
      </w:tr>
      <w:tr w:rsidR="00BB4F19" w:rsidRPr="00BB4F19" w:rsidTr="00BB4F19">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1.</w:t>
            </w:r>
          </w:p>
        </w:tc>
        <w:tc>
          <w:tcPr>
            <w:tcW w:w="8504"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Наличие в Уставе библиотеки пункта о получении, хранении и использовании обязательного экземпляра муниципального образования</w:t>
            </w:r>
          </w:p>
        </w:tc>
        <w:tc>
          <w:tcPr>
            <w:tcW w:w="165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4" w:lineRule="auto"/>
              <w:rPr>
                <w:rFonts w:ascii="Times New Roman" w:eastAsia="Times New Roman" w:hAnsi="Times New Roman"/>
                <w:bCs/>
                <w:iCs/>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r w:rsidR="00BB4F19" w:rsidRPr="00BB4F19" w:rsidTr="00BB4F19">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2.</w:t>
            </w:r>
          </w:p>
        </w:tc>
        <w:tc>
          <w:tcPr>
            <w:tcW w:w="8504"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Положение об обязательном экземпляре муниципального образования</w:t>
            </w:r>
          </w:p>
        </w:tc>
        <w:tc>
          <w:tcPr>
            <w:tcW w:w="165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4" w:lineRule="auto"/>
              <w:rPr>
                <w:rFonts w:ascii="Times New Roman" w:eastAsia="Times New Roman" w:hAnsi="Times New Roman"/>
                <w:bCs/>
                <w:iCs/>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r w:rsidR="00BB4F19" w:rsidRPr="00BB4F19" w:rsidTr="00BB4F19">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3.</w:t>
            </w:r>
          </w:p>
        </w:tc>
        <w:tc>
          <w:tcPr>
            <w:tcW w:w="8504"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Инструкция об обязательном экземпляре муниципального образования</w:t>
            </w:r>
          </w:p>
        </w:tc>
        <w:tc>
          <w:tcPr>
            <w:tcW w:w="165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4" w:lineRule="auto"/>
              <w:rPr>
                <w:rFonts w:ascii="Times New Roman" w:eastAsia="Times New Roman" w:hAnsi="Times New Roman"/>
                <w:bCs/>
                <w:iCs/>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r w:rsidR="00BB4F19" w:rsidRPr="00BB4F19" w:rsidTr="00BB4F19">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4.</w:t>
            </w:r>
          </w:p>
        </w:tc>
        <w:tc>
          <w:tcPr>
            <w:tcW w:w="8504"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Должностная инструкция сотрудника, ответственного за поступление ОЭ</w:t>
            </w:r>
          </w:p>
        </w:tc>
        <w:tc>
          <w:tcPr>
            <w:tcW w:w="165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4" w:lineRule="auto"/>
              <w:rPr>
                <w:rFonts w:ascii="Times New Roman" w:eastAsia="Times New Roman" w:hAnsi="Times New Roman"/>
                <w:bCs/>
                <w:iCs/>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44"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w:t>
            </w:r>
          </w:p>
        </w:tc>
      </w:tr>
    </w:tbl>
    <w:p w:rsidR="00BB4F19" w:rsidRPr="00BB4F19" w:rsidRDefault="00BB4F19" w:rsidP="00BB4F19">
      <w:pPr>
        <w:spacing w:after="0" w:line="225" w:lineRule="auto"/>
        <w:ind w:left="720"/>
        <w:rPr>
          <w:rFonts w:ascii="Times New Roman" w:eastAsia="Times New Roman" w:hAnsi="Times New Roman"/>
          <w:b/>
          <w:bCs/>
          <w:iCs/>
          <w:sz w:val="24"/>
          <w:szCs w:val="24"/>
          <w:lang w:eastAsia="ru-RU"/>
        </w:rPr>
      </w:pPr>
    </w:p>
    <w:p w:rsidR="00BB4F19" w:rsidRPr="00BB4F19" w:rsidRDefault="00BB4F19" w:rsidP="00BB4F19">
      <w:pPr>
        <w:spacing w:after="0" w:line="225" w:lineRule="auto"/>
        <w:ind w:left="720"/>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5.3. Список ОЭ МО, поступивших в 2018 г.</w:t>
      </w:r>
    </w:p>
    <w:tbl>
      <w:tblPr>
        <w:tblW w:w="1226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35"/>
        <w:gridCol w:w="5441"/>
        <w:gridCol w:w="1933"/>
        <w:gridCol w:w="3200"/>
        <w:gridCol w:w="1156"/>
      </w:tblGrid>
      <w:tr w:rsidR="00BB4F19" w:rsidRPr="00BB4F19" w:rsidTr="00BB4F19">
        <w:trPr>
          <w:trHeight w:val="255"/>
          <w:tblCellSpacing w:w="20" w:type="dxa"/>
          <w:jc w:val="center"/>
        </w:trPr>
        <w:tc>
          <w:tcPr>
            <w:tcW w:w="475"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5" w:lineRule="auto"/>
              <w:jc w:val="center"/>
              <w:rPr>
                <w:rFonts w:ascii="Times New Roman" w:eastAsia="Times New Roman" w:hAnsi="Times New Roman"/>
                <w:bCs/>
                <w:sz w:val="24"/>
                <w:szCs w:val="24"/>
                <w:lang w:eastAsia="ru-RU"/>
              </w:rPr>
            </w:pPr>
            <w:r w:rsidRPr="00BB4F19">
              <w:rPr>
                <w:rFonts w:ascii="Times New Roman" w:eastAsia="Times New Roman" w:hAnsi="Times New Roman"/>
                <w:bCs/>
                <w:iCs/>
                <w:sz w:val="24"/>
                <w:szCs w:val="24"/>
                <w:lang w:eastAsia="ru-RU"/>
              </w:rPr>
              <w:t xml:space="preserve">№ </w:t>
            </w:r>
          </w:p>
        </w:tc>
        <w:tc>
          <w:tcPr>
            <w:tcW w:w="5371" w:type="dxa"/>
            <w:tcBorders>
              <w:top w:val="outset" w:sz="6" w:space="0" w:color="auto"/>
              <w:left w:val="outset" w:sz="6" w:space="0" w:color="auto"/>
              <w:bottom w:val="outset" w:sz="6" w:space="0" w:color="auto"/>
              <w:right w:val="outset" w:sz="6" w:space="0" w:color="auto"/>
            </w:tcBorders>
            <w:noWrap/>
            <w:hideMark/>
          </w:tcPr>
          <w:p w:rsidR="00BB4F19" w:rsidRPr="00BB4F19" w:rsidRDefault="00BB4F19" w:rsidP="00BB4F19">
            <w:pPr>
              <w:spacing w:after="0" w:line="225" w:lineRule="auto"/>
              <w:jc w:val="center"/>
              <w:rPr>
                <w:rFonts w:ascii="Times New Roman" w:eastAsia="Times New Roman" w:hAnsi="Times New Roman"/>
                <w:sz w:val="24"/>
                <w:szCs w:val="24"/>
                <w:lang w:eastAsia="ru-RU"/>
              </w:rPr>
            </w:pPr>
            <w:r w:rsidRPr="00BB4F19">
              <w:rPr>
                <w:rFonts w:ascii="Times New Roman" w:eastAsia="Times New Roman" w:hAnsi="Times New Roman"/>
                <w:bCs/>
                <w:iCs/>
                <w:sz w:val="24"/>
                <w:szCs w:val="24"/>
                <w:lang w:eastAsia="ru-RU"/>
              </w:rPr>
              <w:t xml:space="preserve">Автор, заглавие, номера </w:t>
            </w:r>
          </w:p>
        </w:tc>
        <w:tc>
          <w:tcPr>
            <w:tcW w:w="1863" w:type="dxa"/>
            <w:tcBorders>
              <w:top w:val="outset" w:sz="6" w:space="0" w:color="auto"/>
              <w:left w:val="outset" w:sz="6" w:space="0" w:color="auto"/>
              <w:bottom w:val="outset" w:sz="6" w:space="0" w:color="auto"/>
              <w:right w:val="outset" w:sz="6" w:space="0" w:color="auto"/>
            </w:tcBorders>
            <w:noWrap/>
            <w:hideMark/>
          </w:tcPr>
          <w:p w:rsidR="00BB4F19" w:rsidRPr="00BB4F19" w:rsidRDefault="00BB4F19" w:rsidP="00BB4F19">
            <w:pPr>
              <w:spacing w:after="0" w:line="225" w:lineRule="auto"/>
              <w:jc w:val="center"/>
              <w:rPr>
                <w:rFonts w:ascii="Times New Roman" w:eastAsia="Times New Roman" w:hAnsi="Times New Roman"/>
                <w:sz w:val="24"/>
                <w:szCs w:val="24"/>
                <w:lang w:eastAsia="ru-RU"/>
              </w:rPr>
            </w:pPr>
            <w:r w:rsidRPr="00BB4F19">
              <w:rPr>
                <w:rFonts w:ascii="Times New Roman" w:eastAsia="Times New Roman" w:hAnsi="Times New Roman"/>
                <w:bCs/>
                <w:iCs/>
                <w:sz w:val="24"/>
                <w:szCs w:val="24"/>
                <w:lang w:eastAsia="ru-RU"/>
              </w:rPr>
              <w:t>Год издания</w:t>
            </w:r>
          </w:p>
        </w:tc>
        <w:tc>
          <w:tcPr>
            <w:tcW w:w="3130" w:type="dxa"/>
            <w:tcBorders>
              <w:top w:val="outset" w:sz="6" w:space="0" w:color="auto"/>
              <w:left w:val="outset" w:sz="6" w:space="0" w:color="auto"/>
              <w:bottom w:val="outset" w:sz="6" w:space="0" w:color="auto"/>
              <w:right w:val="outset" w:sz="6" w:space="0" w:color="auto"/>
            </w:tcBorders>
            <w:noWrap/>
            <w:hideMark/>
          </w:tcPr>
          <w:p w:rsidR="00BB4F19" w:rsidRPr="00BB4F19" w:rsidRDefault="00BB4F19" w:rsidP="00BB4F19">
            <w:pPr>
              <w:spacing w:after="0" w:line="225" w:lineRule="auto"/>
              <w:jc w:val="center"/>
              <w:rPr>
                <w:rFonts w:ascii="Times New Roman" w:eastAsia="Times New Roman" w:hAnsi="Times New Roman"/>
                <w:sz w:val="24"/>
                <w:szCs w:val="24"/>
                <w:lang w:eastAsia="ru-RU"/>
              </w:rPr>
            </w:pPr>
            <w:r w:rsidRPr="00BB4F19">
              <w:rPr>
                <w:rFonts w:ascii="Times New Roman" w:eastAsia="Times New Roman" w:hAnsi="Times New Roman"/>
                <w:bCs/>
                <w:iCs/>
                <w:sz w:val="24"/>
                <w:szCs w:val="24"/>
                <w:lang w:eastAsia="ru-RU"/>
              </w:rPr>
              <w:t>Вид издания (книга, журнал, газета)</w:t>
            </w:r>
          </w:p>
        </w:tc>
        <w:tc>
          <w:tcPr>
            <w:tcW w:w="1186"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5" w:lineRule="auto"/>
              <w:jc w:val="center"/>
              <w:rPr>
                <w:rFonts w:ascii="Times New Roman" w:eastAsia="Times New Roman" w:hAnsi="Times New Roman"/>
                <w:sz w:val="24"/>
                <w:szCs w:val="24"/>
                <w:lang w:eastAsia="ru-RU"/>
              </w:rPr>
            </w:pPr>
            <w:r w:rsidRPr="00BB4F19">
              <w:rPr>
                <w:rFonts w:ascii="Times New Roman" w:eastAsia="Times New Roman" w:hAnsi="Times New Roman"/>
                <w:bCs/>
                <w:iCs/>
                <w:sz w:val="24"/>
                <w:szCs w:val="24"/>
                <w:lang w:eastAsia="ru-RU"/>
              </w:rPr>
              <w:t xml:space="preserve">Кол-во экз. </w:t>
            </w:r>
          </w:p>
        </w:tc>
      </w:tr>
      <w:tr w:rsidR="00BB4F19" w:rsidRPr="00BB4F19" w:rsidTr="00BB4F19">
        <w:trPr>
          <w:trHeight w:val="265"/>
          <w:tblCellSpacing w:w="20" w:type="dxa"/>
          <w:jc w:val="center"/>
        </w:trPr>
        <w:tc>
          <w:tcPr>
            <w:tcW w:w="475"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5" w:lineRule="auto"/>
              <w:rPr>
                <w:rFonts w:ascii="Times New Roman" w:eastAsia="Times New Roman" w:hAnsi="Times New Roman"/>
                <w:sz w:val="24"/>
                <w:szCs w:val="24"/>
                <w:lang w:eastAsia="ru-RU"/>
              </w:rPr>
            </w:pPr>
            <w:r w:rsidRPr="00BB4F19">
              <w:rPr>
                <w:rFonts w:ascii="Times New Roman" w:eastAsia="Times New Roman" w:hAnsi="Times New Roman"/>
                <w:sz w:val="24"/>
                <w:szCs w:val="24"/>
                <w:lang w:eastAsia="ru-RU"/>
              </w:rPr>
              <w:t>1</w:t>
            </w:r>
          </w:p>
        </w:tc>
        <w:tc>
          <w:tcPr>
            <w:tcW w:w="5371" w:type="dxa"/>
            <w:tcBorders>
              <w:top w:val="outset" w:sz="6" w:space="0" w:color="auto"/>
              <w:left w:val="outset" w:sz="6" w:space="0" w:color="auto"/>
              <w:bottom w:val="outset" w:sz="6" w:space="0" w:color="auto"/>
              <w:right w:val="outset" w:sz="6" w:space="0" w:color="auto"/>
            </w:tcBorders>
            <w:noWrap/>
          </w:tcPr>
          <w:p w:rsidR="00BB4F19" w:rsidRPr="00BB4F19" w:rsidRDefault="00BB4F19" w:rsidP="00BB4F19">
            <w:pPr>
              <w:spacing w:after="0" w:line="225" w:lineRule="auto"/>
              <w:rPr>
                <w:rFonts w:ascii="Times New Roman" w:eastAsia="Times New Roman" w:hAnsi="Times New Roman"/>
                <w:sz w:val="24"/>
                <w:szCs w:val="24"/>
                <w:lang w:eastAsia="ru-RU"/>
              </w:rPr>
            </w:pPr>
            <w:r w:rsidRPr="00BB4F19">
              <w:rPr>
                <w:rFonts w:ascii="Times New Roman" w:eastAsia="Times New Roman" w:hAnsi="Times New Roman"/>
                <w:sz w:val="24"/>
                <w:szCs w:val="24"/>
                <w:lang w:eastAsia="ru-RU"/>
              </w:rPr>
              <w:t>Ленские зори</w:t>
            </w:r>
          </w:p>
        </w:tc>
        <w:tc>
          <w:tcPr>
            <w:tcW w:w="1863" w:type="dxa"/>
            <w:tcBorders>
              <w:top w:val="outset" w:sz="6" w:space="0" w:color="auto"/>
              <w:left w:val="outset" w:sz="6" w:space="0" w:color="auto"/>
              <w:bottom w:val="outset" w:sz="6" w:space="0" w:color="auto"/>
              <w:right w:val="outset" w:sz="6" w:space="0" w:color="auto"/>
            </w:tcBorders>
            <w:noWrap/>
          </w:tcPr>
          <w:p w:rsidR="00BB4F19" w:rsidRPr="00BB4F19" w:rsidRDefault="00BB4F19" w:rsidP="00BB4F19">
            <w:pPr>
              <w:spacing w:after="0" w:line="225" w:lineRule="auto"/>
              <w:jc w:val="center"/>
              <w:rPr>
                <w:rFonts w:ascii="Times New Roman" w:eastAsia="Times New Roman" w:hAnsi="Times New Roman"/>
                <w:sz w:val="24"/>
                <w:szCs w:val="24"/>
                <w:lang w:eastAsia="ru-RU"/>
              </w:rPr>
            </w:pPr>
            <w:r w:rsidRPr="00BB4F19">
              <w:rPr>
                <w:rFonts w:ascii="Times New Roman" w:eastAsia="Times New Roman" w:hAnsi="Times New Roman"/>
                <w:sz w:val="24"/>
                <w:szCs w:val="24"/>
                <w:lang w:eastAsia="ru-RU"/>
              </w:rPr>
              <w:t>2018</w:t>
            </w:r>
          </w:p>
        </w:tc>
        <w:tc>
          <w:tcPr>
            <w:tcW w:w="3130" w:type="dxa"/>
            <w:tcBorders>
              <w:top w:val="outset" w:sz="6" w:space="0" w:color="auto"/>
              <w:left w:val="outset" w:sz="6" w:space="0" w:color="auto"/>
              <w:bottom w:val="outset" w:sz="6" w:space="0" w:color="auto"/>
              <w:right w:val="outset" w:sz="6" w:space="0" w:color="auto"/>
            </w:tcBorders>
            <w:noWrap/>
          </w:tcPr>
          <w:p w:rsidR="00BB4F19" w:rsidRPr="00BB4F19" w:rsidRDefault="00BB4F19" w:rsidP="00BB4F19">
            <w:pPr>
              <w:spacing w:after="0" w:line="225" w:lineRule="auto"/>
              <w:jc w:val="center"/>
              <w:rPr>
                <w:rFonts w:ascii="Times New Roman" w:eastAsia="Times New Roman" w:hAnsi="Times New Roman"/>
                <w:sz w:val="24"/>
                <w:szCs w:val="24"/>
                <w:lang w:eastAsia="ru-RU"/>
              </w:rPr>
            </w:pPr>
            <w:r w:rsidRPr="00BB4F19">
              <w:rPr>
                <w:rFonts w:ascii="Times New Roman" w:eastAsia="Times New Roman" w:hAnsi="Times New Roman"/>
                <w:sz w:val="24"/>
                <w:szCs w:val="24"/>
                <w:lang w:eastAsia="ru-RU"/>
              </w:rPr>
              <w:t>газета</w:t>
            </w:r>
          </w:p>
        </w:tc>
        <w:tc>
          <w:tcPr>
            <w:tcW w:w="1186"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5" w:lineRule="auto"/>
              <w:jc w:val="center"/>
              <w:rPr>
                <w:rFonts w:ascii="Times New Roman" w:eastAsia="Times New Roman" w:hAnsi="Times New Roman"/>
                <w:sz w:val="24"/>
                <w:szCs w:val="24"/>
                <w:lang w:eastAsia="ru-RU"/>
              </w:rPr>
            </w:pPr>
            <w:r w:rsidRPr="00BB4F19">
              <w:rPr>
                <w:rFonts w:ascii="Times New Roman" w:eastAsia="Times New Roman" w:hAnsi="Times New Roman"/>
                <w:sz w:val="24"/>
                <w:szCs w:val="24"/>
                <w:lang w:eastAsia="ru-RU"/>
              </w:rPr>
              <w:t>96</w:t>
            </w:r>
          </w:p>
        </w:tc>
      </w:tr>
    </w:tbl>
    <w:p w:rsidR="00BB4F19" w:rsidRPr="00BB4F19" w:rsidRDefault="00BB4F19" w:rsidP="00BB4F19">
      <w:pPr>
        <w:spacing w:after="0" w:line="225" w:lineRule="auto"/>
        <w:ind w:left="709"/>
        <w:jc w:val="center"/>
        <w:rPr>
          <w:rFonts w:ascii="Times New Roman" w:eastAsia="Times New Roman" w:hAnsi="Times New Roman"/>
          <w:b/>
          <w:bCs/>
          <w:iCs/>
          <w:sz w:val="24"/>
          <w:szCs w:val="24"/>
          <w:lang w:eastAsia="ru-RU"/>
        </w:rPr>
      </w:pPr>
    </w:p>
    <w:p w:rsidR="00BB4F19" w:rsidRPr="00BB4F19" w:rsidRDefault="00BB4F19" w:rsidP="00BB4F19">
      <w:pPr>
        <w:spacing w:after="0" w:line="225" w:lineRule="auto"/>
        <w:ind w:left="720"/>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5.4. Поступление обязательного экземпляра муниципального образования</w:t>
      </w:r>
    </w:p>
    <w:tbl>
      <w:tblPr>
        <w:tblW w:w="0" w:type="auto"/>
        <w:tblCellSpacing w:w="20" w:type="dxa"/>
        <w:tblInd w:w="11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482"/>
        <w:gridCol w:w="3488"/>
        <w:gridCol w:w="3454"/>
        <w:gridCol w:w="1909"/>
      </w:tblGrid>
      <w:tr w:rsidR="00BB4F19" w:rsidRPr="00BB4F19" w:rsidTr="00BB4F19">
        <w:trPr>
          <w:tblCellSpacing w:w="20" w:type="dxa"/>
        </w:trPr>
        <w:tc>
          <w:tcPr>
            <w:tcW w:w="3422"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5" w:lineRule="auto"/>
              <w:jc w:val="center"/>
              <w:rPr>
                <w:rFonts w:ascii="Times New Roman" w:eastAsia="Times New Roman" w:hAnsi="Times New Roman"/>
                <w:bCs/>
                <w:iCs/>
                <w:sz w:val="24"/>
                <w:szCs w:val="24"/>
                <w:lang w:eastAsia="ru-RU"/>
              </w:rPr>
            </w:pPr>
          </w:p>
        </w:tc>
        <w:tc>
          <w:tcPr>
            <w:tcW w:w="3448"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5"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Общий фонд ОЭ МО</w:t>
            </w:r>
          </w:p>
          <w:p w:rsidR="00BB4F19" w:rsidRPr="00BB4F19" w:rsidRDefault="00BB4F19" w:rsidP="00BB4F19">
            <w:pPr>
              <w:spacing w:after="0" w:line="225"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Cs/>
                <w:iCs/>
                <w:sz w:val="24"/>
                <w:szCs w:val="24"/>
                <w:lang w:eastAsia="ru-RU"/>
              </w:rPr>
              <w:t>(кол-во)</w:t>
            </w:r>
          </w:p>
        </w:tc>
        <w:tc>
          <w:tcPr>
            <w:tcW w:w="3414"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5" w:lineRule="auto"/>
              <w:jc w:val="center"/>
              <w:rPr>
                <w:rFonts w:ascii="Times New Roman" w:eastAsia="Times New Roman" w:hAnsi="Times New Roman"/>
                <w:sz w:val="24"/>
                <w:szCs w:val="24"/>
                <w:lang w:eastAsia="ru-RU"/>
              </w:rPr>
            </w:pPr>
            <w:r w:rsidRPr="00BB4F19">
              <w:rPr>
                <w:rFonts w:ascii="Times New Roman" w:eastAsia="Times New Roman" w:hAnsi="Times New Roman"/>
                <w:sz w:val="24"/>
                <w:szCs w:val="24"/>
                <w:lang w:eastAsia="ru-RU"/>
              </w:rPr>
              <w:t>Поступило ОЭ МО за 2018 год</w:t>
            </w:r>
          </w:p>
          <w:p w:rsidR="00BB4F19" w:rsidRPr="00BB4F19" w:rsidRDefault="00BB4F19" w:rsidP="00BB4F19">
            <w:pPr>
              <w:spacing w:after="0" w:line="225"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(кол-во)</w:t>
            </w:r>
          </w:p>
        </w:tc>
        <w:tc>
          <w:tcPr>
            <w:tcW w:w="1849"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5"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Всего</w:t>
            </w:r>
          </w:p>
          <w:p w:rsidR="00BB4F19" w:rsidRPr="00BB4F19" w:rsidRDefault="00BB4F19" w:rsidP="00BB4F19">
            <w:pPr>
              <w:spacing w:after="0" w:line="225" w:lineRule="auto"/>
              <w:jc w:val="center"/>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(кол-во)</w:t>
            </w:r>
          </w:p>
        </w:tc>
      </w:tr>
      <w:tr w:rsidR="00BB4F19" w:rsidRPr="00BB4F19" w:rsidTr="00BB4F19">
        <w:trPr>
          <w:tblCellSpacing w:w="20" w:type="dxa"/>
        </w:trPr>
        <w:tc>
          <w:tcPr>
            <w:tcW w:w="342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5"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экземпляры</w:t>
            </w:r>
          </w:p>
        </w:tc>
        <w:tc>
          <w:tcPr>
            <w:tcW w:w="344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5"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4420</w:t>
            </w:r>
          </w:p>
        </w:tc>
        <w:tc>
          <w:tcPr>
            <w:tcW w:w="3414"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5"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96</w:t>
            </w:r>
          </w:p>
        </w:tc>
        <w:tc>
          <w:tcPr>
            <w:tcW w:w="184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5"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4516</w:t>
            </w:r>
          </w:p>
        </w:tc>
      </w:tr>
      <w:tr w:rsidR="00BB4F19" w:rsidRPr="00BB4F19" w:rsidTr="00BB4F19">
        <w:trPr>
          <w:tblCellSpacing w:w="20" w:type="dxa"/>
        </w:trPr>
        <w:tc>
          <w:tcPr>
            <w:tcW w:w="3422" w:type="dxa"/>
            <w:tcBorders>
              <w:top w:val="outset" w:sz="6" w:space="0" w:color="auto"/>
              <w:left w:val="outset" w:sz="6" w:space="0" w:color="auto"/>
              <w:bottom w:val="outset" w:sz="6" w:space="0" w:color="auto"/>
              <w:right w:val="outset" w:sz="6" w:space="0" w:color="auto"/>
            </w:tcBorders>
            <w:hideMark/>
          </w:tcPr>
          <w:p w:rsidR="00BB4F19" w:rsidRPr="00BB4F19" w:rsidRDefault="00BB4F19" w:rsidP="00BB4F19">
            <w:pPr>
              <w:spacing w:after="0" w:line="225" w:lineRule="auto"/>
              <w:rPr>
                <w:rFonts w:ascii="Times New Roman" w:eastAsia="Times New Roman" w:hAnsi="Times New Roman"/>
                <w:bCs/>
                <w:iCs/>
                <w:sz w:val="24"/>
                <w:szCs w:val="24"/>
                <w:lang w:eastAsia="ru-RU"/>
              </w:rPr>
            </w:pPr>
            <w:r w:rsidRPr="00BB4F19">
              <w:rPr>
                <w:rFonts w:ascii="Times New Roman" w:eastAsia="Times New Roman" w:hAnsi="Times New Roman"/>
                <w:bCs/>
                <w:iCs/>
                <w:sz w:val="24"/>
                <w:szCs w:val="24"/>
                <w:lang w:eastAsia="ru-RU"/>
              </w:rPr>
              <w:t>названия</w:t>
            </w:r>
          </w:p>
        </w:tc>
        <w:tc>
          <w:tcPr>
            <w:tcW w:w="3448"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5"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Ленские зори</w:t>
            </w:r>
          </w:p>
        </w:tc>
        <w:tc>
          <w:tcPr>
            <w:tcW w:w="3414"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5"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Ленские зори</w:t>
            </w:r>
          </w:p>
        </w:tc>
        <w:tc>
          <w:tcPr>
            <w:tcW w:w="1849" w:type="dxa"/>
            <w:tcBorders>
              <w:top w:val="outset" w:sz="6" w:space="0" w:color="auto"/>
              <w:left w:val="outset" w:sz="6" w:space="0" w:color="auto"/>
              <w:bottom w:val="outset" w:sz="6" w:space="0" w:color="auto"/>
              <w:right w:val="outset" w:sz="6" w:space="0" w:color="auto"/>
            </w:tcBorders>
          </w:tcPr>
          <w:p w:rsidR="00BB4F19" w:rsidRPr="00BB4F19" w:rsidRDefault="00BB4F19" w:rsidP="00BB4F19">
            <w:pPr>
              <w:spacing w:after="0" w:line="225" w:lineRule="auto"/>
              <w:jc w:val="center"/>
              <w:rPr>
                <w:rFonts w:ascii="Times New Roman" w:eastAsia="Times New Roman" w:hAnsi="Times New Roman"/>
                <w:b/>
                <w:bCs/>
                <w:iCs/>
                <w:sz w:val="24"/>
                <w:szCs w:val="24"/>
                <w:lang w:eastAsia="ru-RU"/>
              </w:rPr>
            </w:pPr>
            <w:r w:rsidRPr="00BB4F19">
              <w:rPr>
                <w:rFonts w:ascii="Times New Roman" w:eastAsia="Times New Roman" w:hAnsi="Times New Roman"/>
                <w:b/>
                <w:bCs/>
                <w:iCs/>
                <w:sz w:val="24"/>
                <w:szCs w:val="24"/>
                <w:lang w:eastAsia="ru-RU"/>
              </w:rPr>
              <w:t>1</w:t>
            </w:r>
          </w:p>
        </w:tc>
      </w:tr>
    </w:tbl>
    <w:p w:rsidR="00BB4F19" w:rsidRPr="00BB4F19" w:rsidRDefault="00BB4F19" w:rsidP="00BB4F19">
      <w:pPr>
        <w:spacing w:line="256" w:lineRule="auto"/>
      </w:pPr>
    </w:p>
    <w:p w:rsidR="00BB4F19" w:rsidRPr="00BB4F19" w:rsidRDefault="00BB4F19" w:rsidP="00BB4F19">
      <w:pPr>
        <w:spacing w:line="256" w:lineRule="auto"/>
      </w:pPr>
    </w:p>
    <w:p w:rsidR="007D7A22" w:rsidRDefault="007D7A22" w:rsidP="007D7A22">
      <w:pPr>
        <w:spacing w:after="0"/>
        <w:jc w:val="center"/>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6. ЭЛЕКТРОННЫЕ РЕСУРСЫ МУНИЦИПАЛЬНЫХ БИБЛИОТЕК</w:t>
      </w:r>
    </w:p>
    <w:p w:rsidR="00F34499" w:rsidRPr="007D7A22" w:rsidRDefault="00F34499" w:rsidP="00F34499">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 xml:space="preserve">6.1. Общая информация </w:t>
      </w:r>
      <w:r w:rsidRPr="007D7A22">
        <w:rPr>
          <w:rFonts w:ascii="Times New Roman" w:hAnsi="Times New Roman"/>
          <w:b/>
          <w:sz w:val="24"/>
        </w:rPr>
        <w:t>ИЦОД</w:t>
      </w:r>
      <w:r w:rsidRPr="007D7A22">
        <w:rPr>
          <w:rFonts w:ascii="Times New Roman" w:hAnsi="Times New Roman"/>
          <w:b/>
          <w:sz w:val="24"/>
          <w:vertAlign w:val="superscript"/>
        </w:rPr>
        <w:footnoteReference w:id="3"/>
      </w:r>
      <w:r w:rsidRPr="007D7A22">
        <w:rPr>
          <w:rFonts w:ascii="Times New Roman" w:hAnsi="Times New Roman"/>
          <w:b/>
          <w:sz w:val="24"/>
        </w:rPr>
        <w:t>:</w:t>
      </w:r>
    </w:p>
    <w:tbl>
      <w:tblPr>
        <w:tblW w:w="333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692"/>
        <w:gridCol w:w="5907"/>
        <w:gridCol w:w="1047"/>
        <w:gridCol w:w="1090"/>
        <w:gridCol w:w="977"/>
      </w:tblGrid>
      <w:tr w:rsidR="00F34499" w:rsidRPr="007D7A22" w:rsidTr="00F70E11">
        <w:trPr>
          <w:trHeight w:val="20"/>
          <w:tblCellSpacing w:w="20" w:type="dxa"/>
          <w:jc w:val="center"/>
        </w:trPr>
        <w:tc>
          <w:tcPr>
            <w:tcW w:w="326" w:type="pct"/>
            <w:vAlign w:val="center"/>
          </w:tcPr>
          <w:p w:rsidR="00F34499" w:rsidRPr="007D7A22" w:rsidRDefault="00F34499" w:rsidP="00F70E11">
            <w:pPr>
              <w:spacing w:after="0" w:line="240" w:lineRule="auto"/>
              <w:jc w:val="center"/>
              <w:outlineLvl w:val="0"/>
              <w:rPr>
                <w:rFonts w:ascii="Times New Roman" w:hAnsi="Times New Roman"/>
                <w:b/>
                <w:sz w:val="20"/>
                <w:szCs w:val="20"/>
              </w:rPr>
            </w:pPr>
            <w:r w:rsidRPr="007D7A22">
              <w:rPr>
                <w:rFonts w:ascii="Times New Roman" w:hAnsi="Times New Roman"/>
                <w:b/>
                <w:bCs/>
                <w:sz w:val="20"/>
                <w:szCs w:val="20"/>
              </w:rPr>
              <w:t>№ п/п</w:t>
            </w:r>
          </w:p>
        </w:tc>
        <w:tc>
          <w:tcPr>
            <w:tcW w:w="3023" w:type="pct"/>
            <w:vAlign w:val="center"/>
          </w:tcPr>
          <w:p w:rsidR="00F34499" w:rsidRPr="007D7A22" w:rsidRDefault="00F34499" w:rsidP="00F70E11">
            <w:pPr>
              <w:spacing w:after="0" w:line="240" w:lineRule="auto"/>
              <w:jc w:val="center"/>
              <w:outlineLvl w:val="0"/>
              <w:rPr>
                <w:rFonts w:ascii="Times New Roman" w:hAnsi="Times New Roman"/>
                <w:b/>
                <w:sz w:val="20"/>
                <w:szCs w:val="20"/>
              </w:rPr>
            </w:pPr>
          </w:p>
        </w:tc>
        <w:tc>
          <w:tcPr>
            <w:tcW w:w="519" w:type="pct"/>
            <w:vAlign w:val="center"/>
          </w:tcPr>
          <w:p w:rsidR="00F34499" w:rsidRPr="007D7A22" w:rsidRDefault="00F34499" w:rsidP="00F70E11">
            <w:pPr>
              <w:spacing w:after="0" w:line="240" w:lineRule="auto"/>
              <w:jc w:val="center"/>
              <w:outlineLvl w:val="0"/>
              <w:rPr>
                <w:rFonts w:ascii="Times New Roman" w:hAnsi="Times New Roman"/>
                <w:b/>
                <w:sz w:val="20"/>
                <w:szCs w:val="20"/>
              </w:rPr>
            </w:pPr>
            <w:r w:rsidRPr="007D7A22">
              <w:rPr>
                <w:rFonts w:ascii="Times New Roman" w:hAnsi="Times New Roman"/>
                <w:b/>
                <w:sz w:val="20"/>
                <w:szCs w:val="20"/>
              </w:rPr>
              <w:t>2016</w:t>
            </w:r>
          </w:p>
        </w:tc>
        <w:tc>
          <w:tcPr>
            <w:tcW w:w="541" w:type="pct"/>
            <w:vAlign w:val="center"/>
          </w:tcPr>
          <w:p w:rsidR="00F34499" w:rsidRPr="007D7A22" w:rsidRDefault="00F34499" w:rsidP="00F70E11">
            <w:pPr>
              <w:spacing w:after="0" w:line="240" w:lineRule="auto"/>
              <w:jc w:val="center"/>
              <w:outlineLvl w:val="0"/>
              <w:rPr>
                <w:rFonts w:ascii="Times New Roman" w:hAnsi="Times New Roman"/>
                <w:b/>
                <w:sz w:val="20"/>
                <w:szCs w:val="20"/>
              </w:rPr>
            </w:pPr>
            <w:r w:rsidRPr="007D7A22">
              <w:rPr>
                <w:rFonts w:ascii="Times New Roman" w:hAnsi="Times New Roman"/>
                <w:b/>
                <w:sz w:val="20"/>
                <w:szCs w:val="20"/>
              </w:rPr>
              <w:t>2017</w:t>
            </w:r>
          </w:p>
        </w:tc>
        <w:tc>
          <w:tcPr>
            <w:tcW w:w="472" w:type="pct"/>
            <w:vAlign w:val="center"/>
          </w:tcPr>
          <w:p w:rsidR="00F34499" w:rsidRPr="007D7A22" w:rsidRDefault="00F34499" w:rsidP="00F70E11">
            <w:pPr>
              <w:spacing w:after="0" w:line="240" w:lineRule="auto"/>
              <w:jc w:val="center"/>
              <w:outlineLvl w:val="0"/>
              <w:rPr>
                <w:rFonts w:ascii="Times New Roman" w:hAnsi="Times New Roman"/>
                <w:b/>
                <w:sz w:val="20"/>
                <w:szCs w:val="20"/>
              </w:rPr>
            </w:pPr>
            <w:r w:rsidRPr="007D7A22">
              <w:rPr>
                <w:rFonts w:ascii="Times New Roman" w:hAnsi="Times New Roman"/>
                <w:b/>
                <w:sz w:val="20"/>
                <w:szCs w:val="20"/>
              </w:rPr>
              <w:t>2018</w:t>
            </w:r>
          </w:p>
        </w:tc>
      </w:tr>
      <w:tr w:rsidR="00F34499" w:rsidRPr="007D7A22" w:rsidTr="00F70E11">
        <w:trPr>
          <w:trHeight w:val="20"/>
          <w:tblCellSpacing w:w="20" w:type="dxa"/>
          <w:jc w:val="center"/>
        </w:trPr>
        <w:tc>
          <w:tcPr>
            <w:tcW w:w="326" w:type="pct"/>
            <w:vAlign w:val="center"/>
          </w:tcPr>
          <w:p w:rsidR="00F34499" w:rsidRPr="007D7A22" w:rsidRDefault="00F34499" w:rsidP="00F70E11">
            <w:pPr>
              <w:spacing w:after="0" w:line="240" w:lineRule="auto"/>
              <w:jc w:val="both"/>
              <w:outlineLvl w:val="0"/>
              <w:rPr>
                <w:rFonts w:ascii="Times New Roman" w:hAnsi="Times New Roman"/>
                <w:sz w:val="24"/>
              </w:rPr>
            </w:pPr>
            <w:r w:rsidRPr="007D7A22">
              <w:rPr>
                <w:rFonts w:ascii="Times New Roman" w:hAnsi="Times New Roman"/>
                <w:sz w:val="24"/>
              </w:rPr>
              <w:t>1.</w:t>
            </w:r>
          </w:p>
        </w:tc>
        <w:tc>
          <w:tcPr>
            <w:tcW w:w="3023" w:type="pct"/>
            <w:vAlign w:val="center"/>
          </w:tcPr>
          <w:p w:rsidR="00F34499" w:rsidRPr="007D7A22" w:rsidRDefault="00F34499" w:rsidP="00F70E11">
            <w:pPr>
              <w:spacing w:after="0" w:line="240" w:lineRule="auto"/>
              <w:outlineLvl w:val="0"/>
              <w:rPr>
                <w:rFonts w:ascii="Times New Roman" w:hAnsi="Times New Roman"/>
                <w:sz w:val="24"/>
              </w:rPr>
            </w:pPr>
            <w:r w:rsidRPr="007D7A22">
              <w:rPr>
                <w:rFonts w:ascii="Times New Roman" w:hAnsi="Times New Roman"/>
                <w:sz w:val="24"/>
              </w:rPr>
              <w:t xml:space="preserve">Количество центров в библиотеках МО </w:t>
            </w:r>
          </w:p>
        </w:tc>
        <w:tc>
          <w:tcPr>
            <w:tcW w:w="519"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c>
          <w:tcPr>
            <w:tcW w:w="541"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c>
          <w:tcPr>
            <w:tcW w:w="472"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r>
      <w:tr w:rsidR="00F34499" w:rsidRPr="007D7A22" w:rsidTr="00F70E11">
        <w:trPr>
          <w:trHeight w:val="20"/>
          <w:tblCellSpacing w:w="20" w:type="dxa"/>
          <w:jc w:val="center"/>
        </w:trPr>
        <w:tc>
          <w:tcPr>
            <w:tcW w:w="326" w:type="pct"/>
            <w:vAlign w:val="center"/>
          </w:tcPr>
          <w:p w:rsidR="00F34499" w:rsidRPr="007D7A22" w:rsidRDefault="00F34499" w:rsidP="00F70E11">
            <w:pPr>
              <w:spacing w:after="0" w:line="240" w:lineRule="auto"/>
              <w:jc w:val="both"/>
              <w:outlineLvl w:val="0"/>
              <w:rPr>
                <w:rFonts w:ascii="Times New Roman" w:hAnsi="Times New Roman"/>
                <w:sz w:val="24"/>
              </w:rPr>
            </w:pPr>
            <w:r w:rsidRPr="007D7A22">
              <w:rPr>
                <w:rFonts w:ascii="Times New Roman" w:hAnsi="Times New Roman"/>
                <w:sz w:val="24"/>
              </w:rPr>
              <w:lastRenderedPageBreak/>
              <w:t>2.</w:t>
            </w:r>
          </w:p>
        </w:tc>
        <w:tc>
          <w:tcPr>
            <w:tcW w:w="3023" w:type="pct"/>
            <w:vAlign w:val="center"/>
          </w:tcPr>
          <w:p w:rsidR="00F34499" w:rsidRPr="007D7A22" w:rsidRDefault="00F34499" w:rsidP="00F70E11">
            <w:pPr>
              <w:spacing w:after="0" w:line="240" w:lineRule="auto"/>
              <w:outlineLvl w:val="0"/>
              <w:rPr>
                <w:rFonts w:ascii="Times New Roman" w:hAnsi="Times New Roman"/>
                <w:sz w:val="24"/>
              </w:rPr>
            </w:pPr>
            <w:r w:rsidRPr="007D7A22">
              <w:rPr>
                <w:rFonts w:ascii="Times New Roman" w:hAnsi="Times New Roman"/>
                <w:sz w:val="24"/>
              </w:rPr>
              <w:t>Количество сотрудников</w:t>
            </w:r>
          </w:p>
        </w:tc>
        <w:tc>
          <w:tcPr>
            <w:tcW w:w="519"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c>
          <w:tcPr>
            <w:tcW w:w="541"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c>
          <w:tcPr>
            <w:tcW w:w="472"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r>
      <w:tr w:rsidR="00F34499" w:rsidRPr="007D7A22" w:rsidTr="00F70E11">
        <w:trPr>
          <w:trHeight w:val="20"/>
          <w:tblCellSpacing w:w="20" w:type="dxa"/>
          <w:jc w:val="center"/>
        </w:trPr>
        <w:tc>
          <w:tcPr>
            <w:tcW w:w="326" w:type="pct"/>
            <w:vAlign w:val="center"/>
          </w:tcPr>
          <w:p w:rsidR="00F34499" w:rsidRPr="007D7A22" w:rsidRDefault="00F34499" w:rsidP="00F70E11">
            <w:pPr>
              <w:spacing w:after="0" w:line="240" w:lineRule="auto"/>
              <w:jc w:val="both"/>
              <w:outlineLvl w:val="0"/>
              <w:rPr>
                <w:rFonts w:ascii="Times New Roman" w:hAnsi="Times New Roman"/>
                <w:sz w:val="24"/>
              </w:rPr>
            </w:pPr>
            <w:r w:rsidRPr="007D7A22">
              <w:rPr>
                <w:rFonts w:ascii="Times New Roman" w:hAnsi="Times New Roman"/>
                <w:sz w:val="24"/>
              </w:rPr>
              <w:t>3.</w:t>
            </w:r>
          </w:p>
        </w:tc>
        <w:tc>
          <w:tcPr>
            <w:tcW w:w="3023" w:type="pct"/>
            <w:vAlign w:val="center"/>
          </w:tcPr>
          <w:p w:rsidR="00F34499" w:rsidRPr="007D7A22" w:rsidRDefault="00F34499" w:rsidP="00F70E11">
            <w:pPr>
              <w:spacing w:after="0" w:line="240" w:lineRule="auto"/>
              <w:rPr>
                <w:sz w:val="24"/>
              </w:rPr>
            </w:pPr>
            <w:r w:rsidRPr="007D7A22">
              <w:rPr>
                <w:rFonts w:ascii="Times New Roman" w:hAnsi="Times New Roman"/>
                <w:bCs/>
                <w:sz w:val="24"/>
              </w:rPr>
              <w:t>Число ПК для пользователей</w:t>
            </w:r>
          </w:p>
        </w:tc>
        <w:tc>
          <w:tcPr>
            <w:tcW w:w="519"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c>
          <w:tcPr>
            <w:tcW w:w="541"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c>
          <w:tcPr>
            <w:tcW w:w="472"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r>
      <w:tr w:rsidR="00F34499" w:rsidRPr="007D7A22" w:rsidTr="00F70E11">
        <w:trPr>
          <w:trHeight w:val="20"/>
          <w:tblCellSpacing w:w="20" w:type="dxa"/>
          <w:jc w:val="center"/>
        </w:trPr>
        <w:tc>
          <w:tcPr>
            <w:tcW w:w="326" w:type="pct"/>
            <w:vAlign w:val="center"/>
          </w:tcPr>
          <w:p w:rsidR="00F34499" w:rsidRPr="007D7A22" w:rsidRDefault="00F34499" w:rsidP="00F70E11">
            <w:pPr>
              <w:spacing w:after="0" w:line="240" w:lineRule="auto"/>
              <w:jc w:val="both"/>
              <w:outlineLvl w:val="0"/>
              <w:rPr>
                <w:rFonts w:ascii="Times New Roman" w:hAnsi="Times New Roman"/>
                <w:sz w:val="24"/>
              </w:rPr>
            </w:pPr>
            <w:r w:rsidRPr="007D7A22">
              <w:rPr>
                <w:rFonts w:ascii="Times New Roman" w:hAnsi="Times New Roman"/>
                <w:sz w:val="24"/>
              </w:rPr>
              <w:t>4.</w:t>
            </w:r>
          </w:p>
        </w:tc>
        <w:tc>
          <w:tcPr>
            <w:tcW w:w="3023" w:type="pct"/>
            <w:vAlign w:val="center"/>
          </w:tcPr>
          <w:p w:rsidR="00F34499" w:rsidRPr="007D7A22" w:rsidRDefault="00F34499" w:rsidP="00F70E11">
            <w:pPr>
              <w:spacing w:after="0" w:line="240" w:lineRule="auto"/>
              <w:rPr>
                <w:sz w:val="24"/>
              </w:rPr>
            </w:pPr>
            <w:r w:rsidRPr="007D7A22">
              <w:rPr>
                <w:rFonts w:ascii="Times New Roman" w:hAnsi="Times New Roman"/>
                <w:bCs/>
                <w:sz w:val="24"/>
              </w:rPr>
              <w:t>Число единиц копировально-множительной техники</w:t>
            </w:r>
          </w:p>
        </w:tc>
        <w:tc>
          <w:tcPr>
            <w:tcW w:w="519"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3</w:t>
            </w:r>
          </w:p>
        </w:tc>
        <w:tc>
          <w:tcPr>
            <w:tcW w:w="541"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3</w:t>
            </w:r>
          </w:p>
        </w:tc>
        <w:tc>
          <w:tcPr>
            <w:tcW w:w="472" w:type="pct"/>
            <w:vAlign w:val="center"/>
          </w:tcPr>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3</w:t>
            </w:r>
          </w:p>
        </w:tc>
      </w:tr>
      <w:tr w:rsidR="00F34499" w:rsidRPr="007D7A22" w:rsidTr="00F70E11">
        <w:trPr>
          <w:trHeight w:val="20"/>
          <w:tblCellSpacing w:w="20" w:type="dxa"/>
          <w:jc w:val="center"/>
        </w:trPr>
        <w:tc>
          <w:tcPr>
            <w:tcW w:w="326" w:type="pct"/>
            <w:vAlign w:val="center"/>
          </w:tcPr>
          <w:p w:rsidR="00F34499" w:rsidRPr="007D7A22" w:rsidRDefault="00F34499" w:rsidP="00F70E11">
            <w:pPr>
              <w:spacing w:after="0" w:line="240" w:lineRule="auto"/>
              <w:jc w:val="both"/>
              <w:outlineLvl w:val="0"/>
              <w:rPr>
                <w:rFonts w:ascii="Times New Roman" w:hAnsi="Times New Roman"/>
                <w:sz w:val="24"/>
              </w:rPr>
            </w:pPr>
            <w:r w:rsidRPr="007D7A22">
              <w:rPr>
                <w:rFonts w:ascii="Times New Roman" w:hAnsi="Times New Roman"/>
                <w:sz w:val="24"/>
              </w:rPr>
              <w:t>5.</w:t>
            </w:r>
          </w:p>
        </w:tc>
        <w:tc>
          <w:tcPr>
            <w:tcW w:w="3023" w:type="pct"/>
            <w:vAlign w:val="center"/>
          </w:tcPr>
          <w:p w:rsidR="00F34499" w:rsidRPr="007D7A22" w:rsidRDefault="00F34499" w:rsidP="00F70E11">
            <w:pPr>
              <w:spacing w:after="0" w:line="240" w:lineRule="auto"/>
              <w:rPr>
                <w:rFonts w:ascii="Times New Roman" w:hAnsi="Times New Roman"/>
                <w:bCs/>
                <w:sz w:val="24"/>
              </w:rPr>
            </w:pPr>
            <w:r w:rsidRPr="007D7A22">
              <w:rPr>
                <w:rFonts w:ascii="Times New Roman" w:hAnsi="Times New Roman"/>
                <w:bCs/>
                <w:sz w:val="24"/>
              </w:rPr>
              <w:t>Число единиц другой техники (указать какой именно):</w:t>
            </w:r>
          </w:p>
          <w:p w:rsidR="00F34499" w:rsidRPr="00A60917" w:rsidRDefault="00F34499" w:rsidP="00F34499">
            <w:pPr>
              <w:numPr>
                <w:ilvl w:val="0"/>
                <w:numId w:val="12"/>
              </w:numPr>
              <w:spacing w:after="0" w:line="240" w:lineRule="auto"/>
              <w:contextualSpacing/>
              <w:rPr>
                <w:rFonts w:ascii="Times New Roman" w:hAnsi="Times New Roman"/>
                <w:sz w:val="24"/>
              </w:rPr>
            </w:pPr>
            <w:r w:rsidRPr="00A60917">
              <w:rPr>
                <w:rFonts w:ascii="Times New Roman" w:hAnsi="Times New Roman"/>
                <w:sz w:val="24"/>
              </w:rPr>
              <w:t>Цветной принтер</w:t>
            </w:r>
          </w:p>
          <w:p w:rsidR="00F34499" w:rsidRPr="00A60917" w:rsidRDefault="00F34499" w:rsidP="00F34499">
            <w:pPr>
              <w:numPr>
                <w:ilvl w:val="0"/>
                <w:numId w:val="12"/>
              </w:numPr>
              <w:spacing w:after="0" w:line="240" w:lineRule="auto"/>
              <w:contextualSpacing/>
              <w:rPr>
                <w:rFonts w:ascii="Times New Roman" w:hAnsi="Times New Roman"/>
                <w:sz w:val="24"/>
              </w:rPr>
            </w:pPr>
            <w:r w:rsidRPr="00A60917">
              <w:rPr>
                <w:rFonts w:ascii="Times New Roman" w:hAnsi="Times New Roman"/>
                <w:sz w:val="24"/>
              </w:rPr>
              <w:t>Переплетная машина</w:t>
            </w:r>
          </w:p>
          <w:p w:rsidR="00F34499" w:rsidRPr="007D7A22" w:rsidRDefault="00F34499" w:rsidP="00F34499">
            <w:pPr>
              <w:numPr>
                <w:ilvl w:val="0"/>
                <w:numId w:val="12"/>
              </w:numPr>
              <w:spacing w:after="0" w:line="240" w:lineRule="auto"/>
              <w:contextualSpacing/>
              <w:rPr>
                <w:sz w:val="24"/>
              </w:rPr>
            </w:pPr>
            <w:r w:rsidRPr="00A60917">
              <w:rPr>
                <w:rFonts w:ascii="Times New Roman" w:hAnsi="Times New Roman"/>
                <w:sz w:val="24"/>
              </w:rPr>
              <w:t>Ламинатор</w:t>
            </w:r>
          </w:p>
        </w:tc>
        <w:tc>
          <w:tcPr>
            <w:tcW w:w="519" w:type="pct"/>
            <w:vAlign w:val="center"/>
          </w:tcPr>
          <w:p w:rsidR="00F34499" w:rsidRDefault="00F34499" w:rsidP="00F70E11">
            <w:pPr>
              <w:spacing w:after="0" w:line="240" w:lineRule="auto"/>
              <w:jc w:val="center"/>
              <w:outlineLvl w:val="0"/>
              <w:rPr>
                <w:rFonts w:ascii="Times New Roman" w:hAnsi="Times New Roman"/>
                <w:sz w:val="24"/>
              </w:rPr>
            </w:pPr>
          </w:p>
          <w:p w:rsidR="00F34499"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p w:rsidR="00F34499" w:rsidRDefault="00F34499" w:rsidP="00F70E11">
            <w:pPr>
              <w:spacing w:after="0" w:line="240" w:lineRule="auto"/>
              <w:jc w:val="center"/>
              <w:outlineLvl w:val="0"/>
              <w:rPr>
                <w:rFonts w:ascii="Times New Roman" w:hAnsi="Times New Roman"/>
                <w:sz w:val="24"/>
              </w:rPr>
            </w:pPr>
          </w:p>
          <w:p w:rsidR="00F34499" w:rsidRPr="007D7A22" w:rsidRDefault="00F34499" w:rsidP="00F70E11">
            <w:pPr>
              <w:spacing w:after="0" w:line="240" w:lineRule="auto"/>
              <w:jc w:val="center"/>
              <w:outlineLvl w:val="0"/>
              <w:rPr>
                <w:rFonts w:ascii="Times New Roman" w:hAnsi="Times New Roman"/>
                <w:sz w:val="24"/>
              </w:rPr>
            </w:pPr>
          </w:p>
        </w:tc>
        <w:tc>
          <w:tcPr>
            <w:tcW w:w="541" w:type="pct"/>
            <w:vAlign w:val="center"/>
          </w:tcPr>
          <w:p w:rsidR="00F34499" w:rsidRDefault="00F34499" w:rsidP="00F70E11">
            <w:pPr>
              <w:spacing w:after="0" w:line="240" w:lineRule="auto"/>
              <w:jc w:val="center"/>
              <w:outlineLvl w:val="0"/>
              <w:rPr>
                <w:rFonts w:ascii="Times New Roman" w:hAnsi="Times New Roman"/>
                <w:sz w:val="24"/>
              </w:rPr>
            </w:pPr>
          </w:p>
          <w:p w:rsidR="00F34499"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p w:rsidR="00F34499" w:rsidRDefault="00F34499" w:rsidP="00F70E11">
            <w:pPr>
              <w:spacing w:after="0" w:line="240" w:lineRule="auto"/>
              <w:jc w:val="center"/>
              <w:outlineLvl w:val="0"/>
              <w:rPr>
                <w:rFonts w:ascii="Times New Roman" w:hAnsi="Times New Roman"/>
                <w:sz w:val="24"/>
              </w:rPr>
            </w:pPr>
          </w:p>
          <w:p w:rsidR="00F34499" w:rsidRPr="007D7A22" w:rsidRDefault="00F34499" w:rsidP="00F70E11">
            <w:pPr>
              <w:spacing w:after="0" w:line="240" w:lineRule="auto"/>
              <w:jc w:val="center"/>
              <w:outlineLvl w:val="0"/>
              <w:rPr>
                <w:rFonts w:ascii="Times New Roman" w:hAnsi="Times New Roman"/>
                <w:sz w:val="24"/>
              </w:rPr>
            </w:pPr>
          </w:p>
        </w:tc>
        <w:tc>
          <w:tcPr>
            <w:tcW w:w="472" w:type="pct"/>
            <w:vAlign w:val="center"/>
          </w:tcPr>
          <w:p w:rsidR="00F34499" w:rsidRDefault="00F34499" w:rsidP="00F70E11">
            <w:pPr>
              <w:spacing w:after="0" w:line="240" w:lineRule="auto"/>
              <w:jc w:val="center"/>
              <w:outlineLvl w:val="0"/>
              <w:rPr>
                <w:rFonts w:ascii="Times New Roman" w:hAnsi="Times New Roman"/>
                <w:sz w:val="24"/>
              </w:rPr>
            </w:pPr>
          </w:p>
          <w:p w:rsidR="00F34499"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p w:rsidR="00F34499"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p w:rsidR="00F34499" w:rsidRPr="007D7A22" w:rsidRDefault="00F34499" w:rsidP="00F70E11">
            <w:pPr>
              <w:spacing w:after="0" w:line="240" w:lineRule="auto"/>
              <w:jc w:val="center"/>
              <w:outlineLvl w:val="0"/>
              <w:rPr>
                <w:rFonts w:ascii="Times New Roman" w:hAnsi="Times New Roman"/>
                <w:sz w:val="24"/>
              </w:rPr>
            </w:pPr>
            <w:r>
              <w:rPr>
                <w:rFonts w:ascii="Times New Roman" w:hAnsi="Times New Roman"/>
                <w:sz w:val="24"/>
              </w:rPr>
              <w:t>1</w:t>
            </w:r>
          </w:p>
        </w:tc>
      </w:tr>
    </w:tbl>
    <w:p w:rsidR="00F34499" w:rsidRPr="007D7A22" w:rsidRDefault="00F34499" w:rsidP="00F34499">
      <w:pPr>
        <w:tabs>
          <w:tab w:val="left" w:pos="11536"/>
        </w:tabs>
        <w:spacing w:after="0" w:line="240" w:lineRule="auto"/>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ab/>
      </w:r>
    </w:p>
    <w:p w:rsidR="00F34499" w:rsidRPr="00862316" w:rsidRDefault="00F34499" w:rsidP="00F34499">
      <w:pPr>
        <w:spacing w:after="0" w:line="226" w:lineRule="auto"/>
        <w:outlineLvl w:val="0"/>
        <w:rPr>
          <w:rFonts w:ascii="Times New Roman" w:hAnsi="Times New Roman"/>
          <w:b/>
          <w:sz w:val="24"/>
        </w:rPr>
      </w:pPr>
      <w:r w:rsidRPr="007D7A22">
        <w:rPr>
          <w:rFonts w:ascii="Times New Roman" w:eastAsia="Times New Roman" w:hAnsi="Times New Roman"/>
          <w:b/>
          <w:bCs/>
          <w:iCs/>
          <w:sz w:val="24"/>
          <w:szCs w:val="24"/>
          <w:lang w:eastAsia="ru-RU"/>
        </w:rPr>
        <w:t xml:space="preserve">6.2. Программное обеспечение </w:t>
      </w:r>
      <w:r w:rsidRPr="007D7A22">
        <w:rPr>
          <w:rFonts w:ascii="Times New Roman" w:hAnsi="Times New Roman"/>
          <w:b/>
          <w:sz w:val="24"/>
        </w:rPr>
        <w:t>ИЦОД:</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615"/>
        <w:gridCol w:w="3591"/>
        <w:gridCol w:w="2732"/>
        <w:gridCol w:w="3603"/>
      </w:tblGrid>
      <w:tr w:rsidR="00F34499" w:rsidRPr="007D7A22" w:rsidTr="00F70E11">
        <w:trPr>
          <w:tblCellSpacing w:w="20" w:type="dxa"/>
          <w:jc w:val="center"/>
        </w:trPr>
        <w:tc>
          <w:tcPr>
            <w:tcW w:w="555"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
                <w:bCs/>
                <w:iCs/>
                <w:sz w:val="20"/>
                <w:szCs w:val="20"/>
                <w:lang w:eastAsia="ru-RU"/>
              </w:rPr>
            </w:pPr>
            <w:r w:rsidRPr="007D7A22">
              <w:rPr>
                <w:rFonts w:ascii="Times New Roman" w:hAnsi="Times New Roman"/>
                <w:b/>
                <w:bCs/>
                <w:sz w:val="20"/>
                <w:szCs w:val="20"/>
              </w:rPr>
              <w:t>№ п/п</w:t>
            </w:r>
          </w:p>
        </w:tc>
        <w:tc>
          <w:tcPr>
            <w:tcW w:w="3551" w:type="dxa"/>
            <w:shd w:val="clear" w:color="auto" w:fill="auto"/>
            <w:vAlign w:val="center"/>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Лицензионное программное обеспечение</w:t>
            </w:r>
          </w:p>
        </w:tc>
        <w:tc>
          <w:tcPr>
            <w:tcW w:w="2692" w:type="dxa"/>
            <w:shd w:val="clear" w:color="auto" w:fill="auto"/>
            <w:vAlign w:val="center"/>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Купленное (наличие документов, подтверждающих лицензию)</w:t>
            </w:r>
          </w:p>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(поставить +)</w:t>
            </w:r>
          </w:p>
        </w:tc>
        <w:tc>
          <w:tcPr>
            <w:tcW w:w="3543" w:type="dxa"/>
            <w:shd w:val="clear" w:color="auto" w:fill="auto"/>
            <w:vAlign w:val="center"/>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sidRPr="007D7A22">
              <w:rPr>
                <w:rFonts w:ascii="Times New Roman" w:eastAsia="Times New Roman" w:hAnsi="Times New Roman"/>
                <w:b/>
                <w:bCs/>
                <w:iCs/>
                <w:sz w:val="20"/>
                <w:szCs w:val="20"/>
                <w:lang w:eastAsia="ru-RU"/>
              </w:rPr>
              <w:t>Свободное программное обеспечение</w:t>
            </w:r>
          </w:p>
        </w:tc>
      </w:tr>
      <w:tr w:rsidR="00F34499" w:rsidRPr="007D7A22" w:rsidTr="00F70E11">
        <w:trPr>
          <w:tblCellSpacing w:w="20" w:type="dxa"/>
          <w:jc w:val="center"/>
        </w:trPr>
        <w:tc>
          <w:tcPr>
            <w:tcW w:w="555"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1.</w:t>
            </w:r>
          </w:p>
        </w:tc>
        <w:tc>
          <w:tcPr>
            <w:tcW w:w="3551"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Версия Windows ___________________________</w:t>
            </w:r>
          </w:p>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0"/>
                <w:szCs w:val="20"/>
                <w:lang w:eastAsia="ru-RU"/>
              </w:rPr>
              <w:t>(указать какая)</w:t>
            </w:r>
          </w:p>
        </w:tc>
        <w:tc>
          <w:tcPr>
            <w:tcW w:w="2692"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 xml:space="preserve">Версия Linux </w:t>
            </w:r>
          </w:p>
          <w:p w:rsidR="00F34499" w:rsidRPr="00947664" w:rsidRDefault="00F34499" w:rsidP="00F70E11">
            <w:pPr>
              <w:spacing w:after="0" w:line="226" w:lineRule="auto"/>
              <w:jc w:val="center"/>
              <w:outlineLvl w:val="0"/>
              <w:rPr>
                <w:rFonts w:ascii="Times New Roman" w:eastAsia="Times New Roman" w:hAnsi="Times New Roman"/>
                <w:b/>
                <w:bCs/>
                <w:iCs/>
                <w:sz w:val="24"/>
                <w:szCs w:val="24"/>
                <w:u w:val="single"/>
                <w:lang w:eastAsia="ru-RU"/>
              </w:rPr>
            </w:pPr>
            <w:r w:rsidRPr="00947664">
              <w:rPr>
                <w:rFonts w:ascii="Times New Roman" w:eastAsia="Times New Roman" w:hAnsi="Times New Roman"/>
                <w:b/>
                <w:bCs/>
                <w:iCs/>
                <w:sz w:val="24"/>
                <w:szCs w:val="24"/>
                <w:u w:val="single"/>
                <w:lang w:eastAsia="ru-RU"/>
              </w:rPr>
              <w:t xml:space="preserve">Ubuntu 14.10 </w:t>
            </w:r>
          </w:p>
          <w:p w:rsidR="00F34499" w:rsidRPr="007D7A22" w:rsidRDefault="00F34499" w:rsidP="00F70E11">
            <w:pPr>
              <w:spacing w:after="0" w:line="226" w:lineRule="auto"/>
              <w:jc w:val="center"/>
              <w:outlineLvl w:val="0"/>
              <w:rPr>
                <w:rFonts w:ascii="Times New Roman" w:eastAsia="Times New Roman" w:hAnsi="Times New Roman"/>
                <w:bCs/>
                <w:iCs/>
                <w:sz w:val="20"/>
                <w:szCs w:val="20"/>
                <w:lang w:eastAsia="ru-RU"/>
              </w:rPr>
            </w:pPr>
            <w:r w:rsidRPr="007D7A22">
              <w:rPr>
                <w:rFonts w:ascii="Times New Roman" w:eastAsia="Times New Roman" w:hAnsi="Times New Roman"/>
                <w:bCs/>
                <w:iCs/>
                <w:sz w:val="20"/>
                <w:szCs w:val="20"/>
                <w:lang w:eastAsia="ru-RU"/>
              </w:rPr>
              <w:t>(указать какая)</w:t>
            </w:r>
          </w:p>
        </w:tc>
      </w:tr>
      <w:tr w:rsidR="00F34499" w:rsidRPr="00947664" w:rsidTr="00F70E11">
        <w:trPr>
          <w:tblCellSpacing w:w="20" w:type="dxa"/>
          <w:jc w:val="center"/>
        </w:trPr>
        <w:tc>
          <w:tcPr>
            <w:tcW w:w="555"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2.</w:t>
            </w:r>
          </w:p>
        </w:tc>
        <w:tc>
          <w:tcPr>
            <w:tcW w:w="3551"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Версия Microsoft Office ___________________________</w:t>
            </w:r>
          </w:p>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0"/>
                <w:szCs w:val="20"/>
                <w:lang w:eastAsia="ru-RU"/>
              </w:rPr>
              <w:t>(указать какая)</w:t>
            </w:r>
          </w:p>
        </w:tc>
        <w:tc>
          <w:tcPr>
            <w:tcW w:w="2692"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F34499" w:rsidRPr="00947664" w:rsidRDefault="00F34499" w:rsidP="00F70E11">
            <w:pPr>
              <w:spacing w:after="0" w:line="226" w:lineRule="auto"/>
              <w:jc w:val="center"/>
              <w:outlineLvl w:val="0"/>
              <w:rPr>
                <w:rFonts w:ascii="Times New Roman" w:eastAsia="Times New Roman" w:hAnsi="Times New Roman"/>
                <w:bCs/>
                <w:iCs/>
                <w:sz w:val="24"/>
                <w:szCs w:val="24"/>
                <w:lang w:val="en-US" w:eastAsia="ru-RU"/>
              </w:rPr>
            </w:pPr>
            <w:r w:rsidRPr="007D7A22">
              <w:rPr>
                <w:rFonts w:ascii="Times New Roman" w:eastAsia="Times New Roman" w:hAnsi="Times New Roman"/>
                <w:bCs/>
                <w:iCs/>
                <w:sz w:val="24"/>
                <w:szCs w:val="24"/>
                <w:lang w:eastAsia="ru-RU"/>
              </w:rPr>
              <w:t>Версия</w:t>
            </w:r>
            <w:r w:rsidRPr="00947664">
              <w:rPr>
                <w:rFonts w:ascii="Times New Roman" w:eastAsia="Times New Roman" w:hAnsi="Times New Roman"/>
                <w:bCs/>
                <w:iCs/>
                <w:sz w:val="24"/>
                <w:szCs w:val="24"/>
                <w:lang w:val="en-US" w:eastAsia="ru-RU"/>
              </w:rPr>
              <w:t xml:space="preserve"> OpenOffice (LibreOffice) </w:t>
            </w:r>
            <w:r w:rsidRPr="00947664">
              <w:rPr>
                <w:rFonts w:ascii="Times New Roman" w:eastAsia="Times New Roman" w:hAnsi="Times New Roman"/>
                <w:b/>
                <w:bCs/>
                <w:iCs/>
                <w:sz w:val="24"/>
                <w:szCs w:val="24"/>
                <w:u w:val="single"/>
                <w:lang w:val="en-US" w:eastAsia="ru-RU"/>
              </w:rPr>
              <w:t>OpenOffice 4.1.4</w:t>
            </w:r>
          </w:p>
          <w:p w:rsidR="00F34499" w:rsidRPr="00947664" w:rsidRDefault="00F34499" w:rsidP="00F70E11">
            <w:pPr>
              <w:spacing w:after="0" w:line="226" w:lineRule="auto"/>
              <w:jc w:val="center"/>
              <w:outlineLvl w:val="0"/>
              <w:rPr>
                <w:rFonts w:ascii="Times New Roman" w:eastAsia="Times New Roman" w:hAnsi="Times New Roman"/>
                <w:bCs/>
                <w:iCs/>
                <w:sz w:val="24"/>
                <w:szCs w:val="24"/>
                <w:lang w:val="en-US" w:eastAsia="ru-RU"/>
              </w:rPr>
            </w:pPr>
            <w:r w:rsidRPr="00947664">
              <w:rPr>
                <w:rFonts w:ascii="Times New Roman" w:eastAsia="Times New Roman" w:hAnsi="Times New Roman"/>
                <w:bCs/>
                <w:iCs/>
                <w:sz w:val="20"/>
                <w:szCs w:val="20"/>
                <w:lang w:val="en-US" w:eastAsia="ru-RU"/>
              </w:rPr>
              <w:t>(</w:t>
            </w:r>
            <w:r w:rsidRPr="007D7A22">
              <w:rPr>
                <w:rFonts w:ascii="Times New Roman" w:eastAsia="Times New Roman" w:hAnsi="Times New Roman"/>
                <w:bCs/>
                <w:iCs/>
                <w:sz w:val="20"/>
                <w:szCs w:val="20"/>
                <w:lang w:eastAsia="ru-RU"/>
              </w:rPr>
              <w:t>указать</w:t>
            </w:r>
            <w:r w:rsidRPr="00947664">
              <w:rPr>
                <w:rFonts w:ascii="Times New Roman" w:eastAsia="Times New Roman" w:hAnsi="Times New Roman"/>
                <w:bCs/>
                <w:iCs/>
                <w:sz w:val="20"/>
                <w:szCs w:val="20"/>
                <w:lang w:val="en-US" w:eastAsia="ru-RU"/>
              </w:rPr>
              <w:t xml:space="preserve"> </w:t>
            </w:r>
            <w:r w:rsidRPr="007D7A22">
              <w:rPr>
                <w:rFonts w:ascii="Times New Roman" w:eastAsia="Times New Roman" w:hAnsi="Times New Roman"/>
                <w:bCs/>
                <w:iCs/>
                <w:sz w:val="20"/>
                <w:szCs w:val="20"/>
                <w:lang w:eastAsia="ru-RU"/>
              </w:rPr>
              <w:t>какая</w:t>
            </w:r>
            <w:r w:rsidRPr="00947664">
              <w:rPr>
                <w:rFonts w:ascii="Times New Roman" w:eastAsia="Times New Roman" w:hAnsi="Times New Roman"/>
                <w:bCs/>
                <w:iCs/>
                <w:sz w:val="20"/>
                <w:szCs w:val="20"/>
                <w:lang w:val="en-US" w:eastAsia="ru-RU"/>
              </w:rPr>
              <w:t>)</w:t>
            </w:r>
          </w:p>
        </w:tc>
      </w:tr>
      <w:tr w:rsidR="00F34499" w:rsidRPr="007D7A22" w:rsidTr="00F70E11">
        <w:trPr>
          <w:tblCellSpacing w:w="20" w:type="dxa"/>
          <w:jc w:val="center"/>
        </w:trPr>
        <w:tc>
          <w:tcPr>
            <w:tcW w:w="555"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3.</w:t>
            </w:r>
          </w:p>
        </w:tc>
        <w:tc>
          <w:tcPr>
            <w:tcW w:w="3551" w:type="dxa"/>
            <w:shd w:val="clear" w:color="auto" w:fill="auto"/>
            <w:vAlign w:val="center"/>
          </w:tcPr>
          <w:p w:rsidR="00F34499"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 xml:space="preserve">Антивирусная программа (название) </w:t>
            </w:r>
          </w:p>
          <w:p w:rsidR="00F34499" w:rsidRPr="00F34499" w:rsidRDefault="00F34499" w:rsidP="00F70E11">
            <w:pPr>
              <w:spacing w:after="0" w:line="226" w:lineRule="auto"/>
              <w:jc w:val="center"/>
              <w:outlineLvl w:val="0"/>
              <w:rPr>
                <w:rFonts w:ascii="Times New Roman" w:eastAsia="Times New Roman" w:hAnsi="Times New Roman"/>
                <w:b/>
                <w:bCs/>
                <w:iCs/>
                <w:sz w:val="24"/>
                <w:szCs w:val="24"/>
                <w:u w:val="single"/>
                <w:lang w:eastAsia="ru-RU"/>
              </w:rPr>
            </w:pPr>
            <w:r w:rsidRPr="00B90F98">
              <w:rPr>
                <w:rFonts w:ascii="Times New Roman" w:eastAsia="Times New Roman" w:hAnsi="Times New Roman"/>
                <w:b/>
                <w:bCs/>
                <w:iCs/>
                <w:sz w:val="24"/>
                <w:szCs w:val="24"/>
                <w:u w:val="single"/>
                <w:lang w:val="en-US" w:eastAsia="ru-RU"/>
              </w:rPr>
              <w:t>Dr</w:t>
            </w:r>
            <w:r w:rsidRPr="00F34499">
              <w:rPr>
                <w:rFonts w:ascii="Times New Roman" w:eastAsia="Times New Roman" w:hAnsi="Times New Roman"/>
                <w:b/>
                <w:bCs/>
                <w:iCs/>
                <w:sz w:val="24"/>
                <w:szCs w:val="24"/>
                <w:u w:val="single"/>
                <w:lang w:eastAsia="ru-RU"/>
              </w:rPr>
              <w:t>.</w:t>
            </w:r>
            <w:r w:rsidRPr="00B90F98">
              <w:rPr>
                <w:rFonts w:ascii="Times New Roman" w:eastAsia="Times New Roman" w:hAnsi="Times New Roman"/>
                <w:b/>
                <w:bCs/>
                <w:iCs/>
                <w:sz w:val="24"/>
                <w:szCs w:val="24"/>
                <w:u w:val="single"/>
                <w:lang w:val="en-US" w:eastAsia="ru-RU"/>
              </w:rPr>
              <w:t>Web</w:t>
            </w:r>
            <w:r w:rsidRPr="00F34499">
              <w:rPr>
                <w:rFonts w:ascii="Times New Roman" w:eastAsia="Times New Roman" w:hAnsi="Times New Roman"/>
                <w:b/>
                <w:bCs/>
                <w:iCs/>
                <w:sz w:val="24"/>
                <w:szCs w:val="24"/>
                <w:u w:val="single"/>
                <w:lang w:eastAsia="ru-RU"/>
              </w:rPr>
              <w:t xml:space="preserve"> </w:t>
            </w:r>
            <w:r w:rsidRPr="00B90F98">
              <w:rPr>
                <w:rFonts w:ascii="Times New Roman" w:eastAsia="Times New Roman" w:hAnsi="Times New Roman"/>
                <w:b/>
                <w:bCs/>
                <w:iCs/>
                <w:sz w:val="24"/>
                <w:szCs w:val="24"/>
                <w:u w:val="single"/>
                <w:lang w:val="en-US" w:eastAsia="ru-RU"/>
              </w:rPr>
              <w:t>Desktop</w:t>
            </w:r>
            <w:r w:rsidRPr="00F34499">
              <w:rPr>
                <w:rFonts w:ascii="Times New Roman" w:eastAsia="Times New Roman" w:hAnsi="Times New Roman"/>
                <w:b/>
                <w:bCs/>
                <w:iCs/>
                <w:sz w:val="24"/>
                <w:szCs w:val="24"/>
                <w:u w:val="single"/>
                <w:lang w:eastAsia="ru-RU"/>
              </w:rPr>
              <w:t xml:space="preserve"> </w:t>
            </w:r>
            <w:r w:rsidRPr="00B90F98">
              <w:rPr>
                <w:rFonts w:ascii="Times New Roman" w:eastAsia="Times New Roman" w:hAnsi="Times New Roman"/>
                <w:b/>
                <w:bCs/>
                <w:iCs/>
                <w:sz w:val="24"/>
                <w:szCs w:val="24"/>
                <w:u w:val="single"/>
                <w:lang w:val="en-US" w:eastAsia="ru-RU"/>
              </w:rPr>
              <w:t>Security</w:t>
            </w:r>
            <w:r w:rsidRPr="00F34499">
              <w:rPr>
                <w:rFonts w:ascii="Times New Roman" w:eastAsia="Times New Roman" w:hAnsi="Times New Roman"/>
                <w:b/>
                <w:bCs/>
                <w:iCs/>
                <w:sz w:val="24"/>
                <w:szCs w:val="24"/>
                <w:u w:val="single"/>
                <w:lang w:eastAsia="ru-RU"/>
              </w:rPr>
              <w:t xml:space="preserve"> </w:t>
            </w:r>
            <w:r w:rsidRPr="00B90F98">
              <w:rPr>
                <w:rFonts w:ascii="Times New Roman" w:eastAsia="Times New Roman" w:hAnsi="Times New Roman"/>
                <w:b/>
                <w:bCs/>
                <w:iCs/>
                <w:sz w:val="24"/>
                <w:szCs w:val="24"/>
                <w:u w:val="single"/>
                <w:lang w:val="en-US" w:eastAsia="ru-RU"/>
              </w:rPr>
              <w:t>Suite</w:t>
            </w:r>
          </w:p>
          <w:p w:rsidR="00F34499" w:rsidRPr="00B90F98" w:rsidRDefault="00F34499" w:rsidP="00F70E11">
            <w:pPr>
              <w:spacing w:after="0" w:line="226" w:lineRule="auto"/>
              <w:jc w:val="center"/>
              <w:outlineLvl w:val="0"/>
              <w:rPr>
                <w:rFonts w:ascii="Times New Roman" w:eastAsia="Times New Roman" w:hAnsi="Times New Roman"/>
                <w:bCs/>
                <w:iCs/>
                <w:sz w:val="24"/>
                <w:szCs w:val="24"/>
                <w:lang w:val="en-US" w:eastAsia="ru-RU"/>
              </w:rPr>
            </w:pPr>
            <w:r w:rsidRPr="00B90F98">
              <w:rPr>
                <w:rFonts w:ascii="Times New Roman" w:eastAsia="Times New Roman" w:hAnsi="Times New Roman"/>
                <w:bCs/>
                <w:iCs/>
                <w:sz w:val="24"/>
                <w:szCs w:val="24"/>
                <w:lang w:val="en-US" w:eastAsia="ru-RU"/>
              </w:rPr>
              <w:t>(</w:t>
            </w:r>
            <w:r w:rsidRPr="00947664">
              <w:rPr>
                <w:rFonts w:ascii="Times New Roman" w:eastAsia="Times New Roman" w:hAnsi="Times New Roman"/>
                <w:bCs/>
                <w:iCs/>
                <w:sz w:val="24"/>
                <w:szCs w:val="24"/>
                <w:lang w:eastAsia="ru-RU"/>
              </w:rPr>
              <w:t>указать</w:t>
            </w:r>
            <w:r w:rsidRPr="00B90F98">
              <w:rPr>
                <w:rFonts w:ascii="Times New Roman" w:eastAsia="Times New Roman" w:hAnsi="Times New Roman"/>
                <w:bCs/>
                <w:iCs/>
                <w:sz w:val="24"/>
                <w:szCs w:val="24"/>
                <w:lang w:val="en-US" w:eastAsia="ru-RU"/>
              </w:rPr>
              <w:t xml:space="preserve"> </w:t>
            </w:r>
            <w:r w:rsidRPr="00947664">
              <w:rPr>
                <w:rFonts w:ascii="Times New Roman" w:eastAsia="Times New Roman" w:hAnsi="Times New Roman"/>
                <w:bCs/>
                <w:iCs/>
                <w:sz w:val="24"/>
                <w:szCs w:val="24"/>
                <w:lang w:eastAsia="ru-RU"/>
              </w:rPr>
              <w:t>какая</w:t>
            </w:r>
            <w:r w:rsidRPr="00B90F98">
              <w:rPr>
                <w:rFonts w:ascii="Times New Roman" w:eastAsia="Times New Roman" w:hAnsi="Times New Roman"/>
                <w:bCs/>
                <w:iCs/>
                <w:sz w:val="24"/>
                <w:szCs w:val="24"/>
                <w:lang w:val="en-US" w:eastAsia="ru-RU"/>
              </w:rPr>
              <w:t>)</w:t>
            </w:r>
          </w:p>
        </w:tc>
        <w:tc>
          <w:tcPr>
            <w:tcW w:w="2692" w:type="dxa"/>
            <w:shd w:val="clear" w:color="auto" w:fill="auto"/>
            <w:vAlign w:val="center"/>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3543" w:type="dxa"/>
            <w:shd w:val="clear" w:color="auto" w:fill="auto"/>
            <w:vAlign w:val="center"/>
          </w:tcPr>
          <w:p w:rsidR="00F34499" w:rsidRPr="00947664" w:rsidRDefault="00F34499" w:rsidP="00F70E11">
            <w:pPr>
              <w:spacing w:after="0" w:line="226" w:lineRule="auto"/>
              <w:outlineLvl w:val="0"/>
              <w:rPr>
                <w:rFonts w:ascii="Times New Roman" w:eastAsia="Times New Roman" w:hAnsi="Times New Roman"/>
                <w:bCs/>
                <w:iCs/>
                <w:sz w:val="24"/>
                <w:szCs w:val="24"/>
                <w:lang w:val="en-US" w:eastAsia="ru-RU"/>
              </w:rPr>
            </w:pPr>
            <w:r w:rsidRPr="007D7A22">
              <w:rPr>
                <w:rFonts w:ascii="Times New Roman" w:eastAsia="Times New Roman" w:hAnsi="Times New Roman"/>
                <w:bCs/>
                <w:iCs/>
                <w:sz w:val="24"/>
                <w:szCs w:val="24"/>
                <w:lang w:eastAsia="ru-RU"/>
              </w:rPr>
              <w:t xml:space="preserve">Антивирусная программа (название) </w:t>
            </w:r>
            <w:r>
              <w:rPr>
                <w:rFonts w:ascii="Times New Roman" w:eastAsia="Times New Roman" w:hAnsi="Times New Roman"/>
                <w:bCs/>
                <w:iCs/>
                <w:sz w:val="24"/>
                <w:szCs w:val="24"/>
                <w:lang w:val="en-US" w:eastAsia="ru-RU"/>
              </w:rPr>
              <w:t>-</w:t>
            </w:r>
          </w:p>
        </w:tc>
      </w:tr>
      <w:tr w:rsidR="00F34499" w:rsidRPr="00947664" w:rsidTr="00F70E11">
        <w:trPr>
          <w:tblCellSpacing w:w="20" w:type="dxa"/>
          <w:jc w:val="center"/>
        </w:trPr>
        <w:tc>
          <w:tcPr>
            <w:tcW w:w="555"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4.</w:t>
            </w:r>
          </w:p>
        </w:tc>
        <w:tc>
          <w:tcPr>
            <w:tcW w:w="3551"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iCs/>
                <w:sz w:val="24"/>
                <w:szCs w:val="24"/>
                <w:lang w:eastAsia="ru-RU"/>
              </w:rPr>
            </w:pPr>
            <w:r w:rsidRPr="007D7A22">
              <w:rPr>
                <w:rFonts w:ascii="Times New Roman" w:eastAsia="Times New Roman" w:hAnsi="Times New Roman"/>
                <w:iCs/>
                <w:sz w:val="24"/>
                <w:szCs w:val="24"/>
                <w:lang w:eastAsia="ru-RU"/>
              </w:rPr>
              <w:t xml:space="preserve">Видеоредактор </w:t>
            </w:r>
          </w:p>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(название) __________________</w:t>
            </w:r>
          </w:p>
        </w:tc>
        <w:tc>
          <w:tcPr>
            <w:tcW w:w="2692"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iCs/>
                <w:sz w:val="24"/>
                <w:szCs w:val="24"/>
                <w:lang w:eastAsia="ru-RU"/>
              </w:rPr>
            </w:pPr>
            <w:r w:rsidRPr="007D7A22">
              <w:rPr>
                <w:rFonts w:ascii="Times New Roman" w:eastAsia="Times New Roman" w:hAnsi="Times New Roman"/>
                <w:iCs/>
                <w:sz w:val="24"/>
                <w:szCs w:val="24"/>
                <w:lang w:eastAsia="ru-RU"/>
              </w:rPr>
              <w:t xml:space="preserve">Видеоредактор </w:t>
            </w:r>
          </w:p>
          <w:p w:rsidR="00F34499" w:rsidRPr="00B90F98" w:rsidRDefault="00F34499" w:rsidP="00F70E11">
            <w:pPr>
              <w:spacing w:after="0" w:line="226" w:lineRule="auto"/>
              <w:outlineLvl w:val="0"/>
              <w:rPr>
                <w:rFonts w:ascii="Times New Roman" w:eastAsia="Times New Roman" w:hAnsi="Times New Roman"/>
                <w:bCs/>
                <w:iCs/>
                <w:sz w:val="24"/>
                <w:szCs w:val="24"/>
                <w:lang w:eastAsia="ru-RU"/>
              </w:rPr>
            </w:pPr>
            <w:r w:rsidRPr="00947664">
              <w:rPr>
                <w:rFonts w:ascii="Times New Roman" w:eastAsia="Times New Roman" w:hAnsi="Times New Roman"/>
                <w:bCs/>
                <w:iCs/>
                <w:sz w:val="24"/>
                <w:szCs w:val="24"/>
                <w:lang w:eastAsia="ru-RU"/>
              </w:rPr>
              <w:t>(</w:t>
            </w:r>
            <w:r w:rsidRPr="007D7A22">
              <w:rPr>
                <w:rFonts w:ascii="Times New Roman" w:eastAsia="Times New Roman" w:hAnsi="Times New Roman"/>
                <w:bCs/>
                <w:iCs/>
                <w:sz w:val="24"/>
                <w:szCs w:val="24"/>
                <w:lang w:eastAsia="ru-RU"/>
              </w:rPr>
              <w:t>название</w:t>
            </w:r>
            <w:r w:rsidRPr="00947664">
              <w:rPr>
                <w:rFonts w:ascii="Times New Roman" w:eastAsia="Times New Roman" w:hAnsi="Times New Roman"/>
                <w:bCs/>
                <w:iCs/>
                <w:sz w:val="24"/>
                <w:szCs w:val="24"/>
                <w:lang w:eastAsia="ru-RU"/>
              </w:rPr>
              <w:t xml:space="preserve">) </w:t>
            </w:r>
            <w:r w:rsidRPr="00B90F98">
              <w:rPr>
                <w:rFonts w:ascii="Times New Roman" w:eastAsia="Times New Roman" w:hAnsi="Times New Roman"/>
                <w:b/>
                <w:bCs/>
                <w:iCs/>
                <w:sz w:val="24"/>
                <w:szCs w:val="24"/>
                <w:u w:val="single"/>
                <w:lang w:val="en-US" w:eastAsia="ru-RU"/>
              </w:rPr>
              <w:t>VSDC</w:t>
            </w:r>
            <w:r w:rsidRPr="00B90F98">
              <w:rPr>
                <w:rFonts w:ascii="Times New Roman" w:eastAsia="Times New Roman" w:hAnsi="Times New Roman"/>
                <w:b/>
                <w:bCs/>
                <w:iCs/>
                <w:sz w:val="24"/>
                <w:szCs w:val="24"/>
                <w:u w:val="single"/>
                <w:lang w:eastAsia="ru-RU"/>
              </w:rPr>
              <w:t xml:space="preserve"> </w:t>
            </w:r>
            <w:r w:rsidRPr="00B90F98">
              <w:rPr>
                <w:rFonts w:ascii="Times New Roman" w:eastAsia="Times New Roman" w:hAnsi="Times New Roman"/>
                <w:b/>
                <w:bCs/>
                <w:iCs/>
                <w:sz w:val="24"/>
                <w:szCs w:val="24"/>
                <w:u w:val="single"/>
                <w:lang w:val="en-US" w:eastAsia="ru-RU"/>
              </w:rPr>
              <w:t>Video</w:t>
            </w:r>
            <w:r w:rsidRPr="00B90F98">
              <w:rPr>
                <w:rFonts w:ascii="Times New Roman" w:eastAsia="Times New Roman" w:hAnsi="Times New Roman"/>
                <w:b/>
                <w:bCs/>
                <w:iCs/>
                <w:sz w:val="24"/>
                <w:szCs w:val="24"/>
                <w:u w:val="single"/>
                <w:lang w:eastAsia="ru-RU"/>
              </w:rPr>
              <w:t xml:space="preserve"> </w:t>
            </w:r>
            <w:r w:rsidRPr="00B90F98">
              <w:rPr>
                <w:rFonts w:ascii="Times New Roman" w:eastAsia="Times New Roman" w:hAnsi="Times New Roman"/>
                <w:b/>
                <w:bCs/>
                <w:iCs/>
                <w:sz w:val="24"/>
                <w:szCs w:val="24"/>
                <w:u w:val="single"/>
                <w:lang w:val="en-US" w:eastAsia="ru-RU"/>
              </w:rPr>
              <w:t>Editor</w:t>
            </w:r>
            <w:r w:rsidRPr="00B90F98">
              <w:rPr>
                <w:rFonts w:ascii="Times New Roman" w:eastAsia="Times New Roman" w:hAnsi="Times New Roman"/>
                <w:b/>
                <w:bCs/>
                <w:iCs/>
                <w:sz w:val="24"/>
                <w:szCs w:val="24"/>
                <w:u w:val="single"/>
                <w:lang w:eastAsia="ru-RU"/>
              </w:rPr>
              <w:t xml:space="preserve"> Бесплатное издание </w:t>
            </w:r>
            <w:r w:rsidRPr="00B90F98">
              <w:rPr>
                <w:rFonts w:ascii="Times New Roman" w:eastAsia="Times New Roman" w:hAnsi="Times New Roman"/>
                <w:b/>
                <w:bCs/>
                <w:iCs/>
                <w:sz w:val="24"/>
                <w:szCs w:val="24"/>
                <w:u w:val="single"/>
                <w:lang w:val="en-US" w:eastAsia="ru-RU"/>
              </w:rPr>
              <w:t>v</w:t>
            </w:r>
            <w:r w:rsidRPr="00B90F98">
              <w:rPr>
                <w:rFonts w:ascii="Times New Roman" w:eastAsia="Times New Roman" w:hAnsi="Times New Roman"/>
                <w:b/>
                <w:bCs/>
                <w:iCs/>
                <w:sz w:val="24"/>
                <w:szCs w:val="24"/>
                <w:u w:val="single"/>
                <w:lang w:eastAsia="ru-RU"/>
              </w:rPr>
              <w:t>./8.1.790</w:t>
            </w:r>
          </w:p>
          <w:p w:rsidR="00F34499" w:rsidRPr="00B90F98" w:rsidRDefault="00F34499" w:rsidP="00F70E11">
            <w:pPr>
              <w:spacing w:after="0" w:line="226" w:lineRule="auto"/>
              <w:jc w:val="center"/>
              <w:outlineLvl w:val="0"/>
              <w:rPr>
                <w:rFonts w:ascii="Times New Roman" w:eastAsia="Times New Roman" w:hAnsi="Times New Roman"/>
                <w:bCs/>
                <w:iCs/>
                <w:sz w:val="20"/>
                <w:szCs w:val="20"/>
                <w:lang w:eastAsia="ru-RU"/>
              </w:rPr>
            </w:pPr>
            <w:r w:rsidRPr="00B90F98">
              <w:rPr>
                <w:rFonts w:ascii="Times New Roman" w:eastAsia="Times New Roman" w:hAnsi="Times New Roman"/>
                <w:bCs/>
                <w:iCs/>
                <w:sz w:val="20"/>
                <w:szCs w:val="20"/>
                <w:lang w:eastAsia="ru-RU"/>
              </w:rPr>
              <w:t>(указать какая)</w:t>
            </w:r>
          </w:p>
        </w:tc>
      </w:tr>
      <w:tr w:rsidR="00F34499" w:rsidRPr="007D7A22" w:rsidTr="00F70E11">
        <w:trPr>
          <w:tblCellSpacing w:w="20" w:type="dxa"/>
          <w:jc w:val="center"/>
        </w:trPr>
        <w:tc>
          <w:tcPr>
            <w:tcW w:w="555"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5.</w:t>
            </w:r>
          </w:p>
        </w:tc>
        <w:tc>
          <w:tcPr>
            <w:tcW w:w="3551"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Графический редактор (название) __________________</w:t>
            </w:r>
          </w:p>
        </w:tc>
        <w:tc>
          <w:tcPr>
            <w:tcW w:w="2692"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F34499"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Графический редактор (название)</w:t>
            </w:r>
          </w:p>
          <w:p w:rsidR="00F34499" w:rsidRDefault="00F34499" w:rsidP="00F70E11">
            <w:pPr>
              <w:spacing w:after="0" w:line="226" w:lineRule="auto"/>
              <w:jc w:val="center"/>
              <w:outlineLvl w:val="0"/>
              <w:rPr>
                <w:rFonts w:ascii="Times New Roman" w:eastAsia="Times New Roman" w:hAnsi="Times New Roman"/>
                <w:b/>
                <w:bCs/>
                <w:iCs/>
                <w:sz w:val="24"/>
                <w:szCs w:val="24"/>
                <w:u w:val="single"/>
                <w:lang w:eastAsia="ru-RU"/>
              </w:rPr>
            </w:pPr>
            <w:r w:rsidRPr="00B90F98">
              <w:rPr>
                <w:rFonts w:ascii="Times New Roman" w:eastAsia="Times New Roman" w:hAnsi="Times New Roman"/>
                <w:b/>
                <w:bCs/>
                <w:iCs/>
                <w:sz w:val="24"/>
                <w:szCs w:val="24"/>
                <w:u w:val="single"/>
                <w:lang w:eastAsia="ru-RU"/>
              </w:rPr>
              <w:t>Paint.NET4.1.1</w:t>
            </w:r>
          </w:p>
          <w:p w:rsidR="00F34499" w:rsidRPr="00B90F98" w:rsidRDefault="00F34499" w:rsidP="00F70E11">
            <w:pPr>
              <w:spacing w:after="0" w:line="226" w:lineRule="auto"/>
              <w:jc w:val="center"/>
              <w:outlineLvl w:val="0"/>
              <w:rPr>
                <w:rFonts w:ascii="Times New Roman" w:eastAsia="Times New Roman" w:hAnsi="Times New Roman"/>
                <w:bCs/>
                <w:iCs/>
                <w:sz w:val="20"/>
                <w:szCs w:val="20"/>
                <w:lang w:eastAsia="ru-RU"/>
              </w:rPr>
            </w:pPr>
            <w:r w:rsidRPr="00B90F98">
              <w:rPr>
                <w:rFonts w:ascii="Times New Roman" w:eastAsia="Times New Roman" w:hAnsi="Times New Roman"/>
                <w:bCs/>
                <w:iCs/>
                <w:sz w:val="20"/>
                <w:szCs w:val="20"/>
                <w:lang w:eastAsia="ru-RU"/>
              </w:rPr>
              <w:t>(указать какая)</w:t>
            </w:r>
          </w:p>
        </w:tc>
      </w:tr>
      <w:tr w:rsidR="00F34499" w:rsidRPr="007D7A22" w:rsidTr="00F70E11">
        <w:trPr>
          <w:tblCellSpacing w:w="20" w:type="dxa"/>
          <w:jc w:val="center"/>
        </w:trPr>
        <w:tc>
          <w:tcPr>
            <w:tcW w:w="555"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6.</w:t>
            </w:r>
          </w:p>
        </w:tc>
        <w:tc>
          <w:tcPr>
            <w:tcW w:w="3551"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Прочее ПО для пользователей</w:t>
            </w:r>
            <w:r w:rsidRPr="007D7A22">
              <w:rPr>
                <w:rFonts w:ascii="Times New Roman" w:eastAsia="Times New Roman" w:hAnsi="Times New Roman"/>
                <w:bCs/>
                <w:iCs/>
                <w:sz w:val="24"/>
                <w:szCs w:val="24"/>
                <w:vertAlign w:val="superscript"/>
                <w:lang w:eastAsia="ru-RU"/>
              </w:rPr>
              <w:footnoteReference w:id="4"/>
            </w:r>
          </w:p>
        </w:tc>
        <w:tc>
          <w:tcPr>
            <w:tcW w:w="2692" w:type="dxa"/>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F34499" w:rsidRPr="00B90F98" w:rsidRDefault="00F34499" w:rsidP="00F70E11">
            <w:pPr>
              <w:spacing w:after="0" w:line="226" w:lineRule="auto"/>
              <w:outlineLvl w:val="0"/>
              <w:rPr>
                <w:rFonts w:ascii="Times New Roman" w:eastAsia="Times New Roman" w:hAnsi="Times New Roman"/>
                <w:b/>
                <w:bCs/>
                <w:iCs/>
                <w:sz w:val="24"/>
                <w:szCs w:val="24"/>
                <w:lang w:val="en-US" w:eastAsia="ru-RU"/>
              </w:rPr>
            </w:pPr>
            <w:r w:rsidRPr="00B90F98">
              <w:rPr>
                <w:rFonts w:ascii="Times New Roman" w:eastAsia="Times New Roman" w:hAnsi="Times New Roman"/>
                <w:b/>
                <w:bCs/>
                <w:iCs/>
                <w:sz w:val="24"/>
                <w:szCs w:val="24"/>
                <w:lang w:eastAsia="ru-RU"/>
              </w:rPr>
              <w:t>WinRAR 5.61</w:t>
            </w:r>
            <w:r w:rsidRPr="00B90F98">
              <w:rPr>
                <w:rFonts w:ascii="Times New Roman" w:eastAsia="Times New Roman" w:hAnsi="Times New Roman"/>
                <w:b/>
                <w:bCs/>
                <w:iCs/>
                <w:sz w:val="24"/>
                <w:szCs w:val="24"/>
                <w:lang w:val="en-US" w:eastAsia="ru-RU"/>
              </w:rPr>
              <w:t>, Google Chrome 71.0.3578.98</w:t>
            </w:r>
          </w:p>
        </w:tc>
      </w:tr>
    </w:tbl>
    <w:p w:rsidR="00F34499" w:rsidRPr="007D7A22" w:rsidRDefault="00F34499" w:rsidP="00F34499">
      <w:pPr>
        <w:spacing w:after="0" w:line="226" w:lineRule="auto"/>
        <w:outlineLvl w:val="0"/>
        <w:rPr>
          <w:rFonts w:ascii="Times New Roman" w:eastAsia="Times New Roman" w:hAnsi="Times New Roman"/>
          <w:b/>
          <w:bCs/>
          <w:iCs/>
          <w:sz w:val="24"/>
          <w:szCs w:val="24"/>
          <w:lang w:eastAsia="ru-RU"/>
        </w:rPr>
      </w:pPr>
    </w:p>
    <w:p w:rsidR="00F34499" w:rsidRPr="007D7A22" w:rsidRDefault="00F34499" w:rsidP="00F34499">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lastRenderedPageBreak/>
        <w:t xml:space="preserve">6.3. Статистические показатели </w:t>
      </w:r>
      <w:r w:rsidRPr="007D7A22">
        <w:rPr>
          <w:rFonts w:ascii="Times New Roman" w:hAnsi="Times New Roman"/>
          <w:b/>
          <w:sz w:val="24"/>
        </w:rPr>
        <w:t>ИЦОД:</w:t>
      </w:r>
    </w:p>
    <w:tbl>
      <w:tblPr>
        <w:tblW w:w="288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86"/>
        <w:gridCol w:w="1611"/>
        <w:gridCol w:w="1361"/>
        <w:gridCol w:w="2508"/>
        <w:gridCol w:w="2143"/>
      </w:tblGrid>
      <w:tr w:rsidR="00F34499" w:rsidRPr="007D7A22" w:rsidTr="00F70E11">
        <w:trPr>
          <w:tblCellSpacing w:w="20" w:type="dxa"/>
          <w:jc w:val="center"/>
        </w:trPr>
        <w:tc>
          <w:tcPr>
            <w:tcW w:w="388" w:type="pct"/>
            <w:vMerge w:val="restart"/>
            <w:vAlign w:val="center"/>
          </w:tcPr>
          <w:p w:rsidR="00F34499" w:rsidRPr="007D7A22" w:rsidRDefault="00F34499" w:rsidP="00F70E11">
            <w:pPr>
              <w:spacing w:after="0" w:line="226" w:lineRule="auto"/>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Год</w:t>
            </w:r>
          </w:p>
        </w:tc>
        <w:tc>
          <w:tcPr>
            <w:tcW w:w="861" w:type="pct"/>
            <w:vMerge w:val="restart"/>
            <w:vAlign w:val="center"/>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Число пользователей</w:t>
            </w:r>
          </w:p>
        </w:tc>
        <w:tc>
          <w:tcPr>
            <w:tcW w:w="2424" w:type="pct"/>
            <w:gridSpan w:val="2"/>
            <w:vAlign w:val="center"/>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Число посещений</w:t>
            </w:r>
          </w:p>
        </w:tc>
        <w:tc>
          <w:tcPr>
            <w:tcW w:w="1328" w:type="pct"/>
            <w:vMerge w:val="restart"/>
            <w:vAlign w:val="center"/>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Количество выдачи из фонда ИЦОД CD, DVD</w:t>
            </w:r>
          </w:p>
        </w:tc>
      </w:tr>
      <w:tr w:rsidR="00F34499" w:rsidRPr="007D7A22" w:rsidTr="00F70E11">
        <w:trPr>
          <w:tblCellSpacing w:w="20" w:type="dxa"/>
          <w:jc w:val="center"/>
        </w:trPr>
        <w:tc>
          <w:tcPr>
            <w:tcW w:w="388" w:type="pct"/>
            <w:vMerge/>
          </w:tcPr>
          <w:p w:rsidR="00F34499" w:rsidRPr="007D7A22" w:rsidRDefault="00F34499" w:rsidP="00F70E11">
            <w:pPr>
              <w:spacing w:after="0" w:line="226" w:lineRule="auto"/>
              <w:outlineLvl w:val="0"/>
              <w:rPr>
                <w:rFonts w:ascii="Times New Roman" w:eastAsia="Times New Roman" w:hAnsi="Times New Roman"/>
                <w:bCs/>
                <w:iCs/>
                <w:sz w:val="20"/>
                <w:szCs w:val="20"/>
                <w:lang w:eastAsia="ru-RU"/>
              </w:rPr>
            </w:pPr>
          </w:p>
        </w:tc>
        <w:tc>
          <w:tcPr>
            <w:tcW w:w="861" w:type="pct"/>
            <w:vMerge/>
            <w:vAlign w:val="center"/>
          </w:tcPr>
          <w:p w:rsidR="00F34499" w:rsidRPr="007D7A22" w:rsidRDefault="00F34499" w:rsidP="00F70E11">
            <w:pPr>
              <w:spacing w:after="0" w:line="226" w:lineRule="auto"/>
              <w:outlineLvl w:val="0"/>
              <w:rPr>
                <w:rFonts w:ascii="Times New Roman" w:eastAsia="Times New Roman" w:hAnsi="Times New Roman"/>
                <w:bCs/>
                <w:iCs/>
                <w:sz w:val="20"/>
                <w:szCs w:val="20"/>
                <w:lang w:eastAsia="ru-RU"/>
              </w:rPr>
            </w:pPr>
          </w:p>
        </w:tc>
        <w:tc>
          <w:tcPr>
            <w:tcW w:w="861" w:type="pct"/>
            <w:vAlign w:val="center"/>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в ИЦОД</w:t>
            </w:r>
          </w:p>
        </w:tc>
        <w:tc>
          <w:tcPr>
            <w:tcW w:w="1563" w:type="pct"/>
            <w:vAlign w:val="center"/>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из них посещений массовых мероприятий ИЦОД</w:t>
            </w:r>
          </w:p>
        </w:tc>
        <w:tc>
          <w:tcPr>
            <w:tcW w:w="1328" w:type="pct"/>
            <w:vMerge/>
            <w:vAlign w:val="center"/>
          </w:tcPr>
          <w:p w:rsidR="00F34499" w:rsidRPr="007D7A22" w:rsidRDefault="00F34499" w:rsidP="00F70E11">
            <w:pPr>
              <w:spacing w:after="0" w:line="226" w:lineRule="auto"/>
              <w:jc w:val="center"/>
              <w:outlineLvl w:val="0"/>
              <w:rPr>
                <w:rFonts w:ascii="Times New Roman" w:eastAsia="Times New Roman" w:hAnsi="Times New Roman"/>
                <w:bCs/>
                <w:iCs/>
                <w:sz w:val="20"/>
                <w:szCs w:val="20"/>
                <w:lang w:eastAsia="ru-RU"/>
              </w:rPr>
            </w:pPr>
          </w:p>
        </w:tc>
      </w:tr>
      <w:tr w:rsidR="00F34499" w:rsidRPr="007D7A22" w:rsidTr="00F70E11">
        <w:trPr>
          <w:tblCellSpacing w:w="20" w:type="dxa"/>
          <w:jc w:val="center"/>
        </w:trPr>
        <w:tc>
          <w:tcPr>
            <w:tcW w:w="388" w:type="pct"/>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2016</w:t>
            </w:r>
          </w:p>
        </w:tc>
        <w:tc>
          <w:tcPr>
            <w:tcW w:w="861" w:type="pct"/>
          </w:tcPr>
          <w:p w:rsidR="00F34499" w:rsidRPr="00B11E73" w:rsidRDefault="00F34499" w:rsidP="00F70E11">
            <w:pPr>
              <w:spacing w:after="0" w:line="226" w:lineRule="auto"/>
              <w:jc w:val="center"/>
              <w:outlineLvl w:val="0"/>
              <w:rPr>
                <w:rFonts w:ascii="Times New Roman" w:eastAsia="Times New Roman" w:hAnsi="Times New Roman"/>
                <w:bCs/>
                <w:iCs/>
                <w:sz w:val="24"/>
                <w:szCs w:val="24"/>
                <w:lang w:eastAsia="ru-RU"/>
              </w:rPr>
            </w:pPr>
            <w:r w:rsidRPr="00B11E73">
              <w:rPr>
                <w:rFonts w:ascii="Times New Roman" w:eastAsia="Times New Roman" w:hAnsi="Times New Roman"/>
                <w:bCs/>
                <w:iCs/>
                <w:sz w:val="24"/>
                <w:szCs w:val="24"/>
                <w:lang w:eastAsia="ru-RU"/>
              </w:rPr>
              <w:t>750</w:t>
            </w:r>
          </w:p>
        </w:tc>
        <w:tc>
          <w:tcPr>
            <w:tcW w:w="861" w:type="pct"/>
          </w:tcPr>
          <w:p w:rsidR="00F34499" w:rsidRPr="00B11E73"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9533</w:t>
            </w:r>
          </w:p>
        </w:tc>
        <w:tc>
          <w:tcPr>
            <w:tcW w:w="1563" w:type="pct"/>
          </w:tcPr>
          <w:p w:rsidR="00F34499" w:rsidRPr="00AF0EC7" w:rsidRDefault="00F34499" w:rsidP="00F70E11">
            <w:pPr>
              <w:spacing w:after="0" w:line="226" w:lineRule="auto"/>
              <w:jc w:val="center"/>
              <w:outlineLvl w:val="0"/>
              <w:rPr>
                <w:rFonts w:ascii="Times New Roman" w:eastAsia="Times New Roman" w:hAnsi="Times New Roman"/>
                <w:bCs/>
                <w:iCs/>
                <w:sz w:val="24"/>
                <w:szCs w:val="24"/>
                <w:lang w:val="en-US" w:eastAsia="ru-RU"/>
              </w:rPr>
            </w:pPr>
            <w:r>
              <w:rPr>
                <w:rFonts w:ascii="Times New Roman" w:eastAsia="Times New Roman" w:hAnsi="Times New Roman"/>
                <w:bCs/>
                <w:iCs/>
                <w:sz w:val="24"/>
                <w:szCs w:val="24"/>
                <w:lang w:val="en-US" w:eastAsia="ru-RU"/>
              </w:rPr>
              <w:t>1870</w:t>
            </w:r>
          </w:p>
        </w:tc>
        <w:tc>
          <w:tcPr>
            <w:tcW w:w="1328" w:type="pct"/>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256 </w:t>
            </w:r>
          </w:p>
        </w:tc>
      </w:tr>
      <w:tr w:rsidR="00F34499" w:rsidRPr="007D7A22" w:rsidTr="00F70E11">
        <w:trPr>
          <w:tblCellSpacing w:w="20" w:type="dxa"/>
          <w:jc w:val="center"/>
        </w:trPr>
        <w:tc>
          <w:tcPr>
            <w:tcW w:w="388" w:type="pct"/>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2017</w:t>
            </w:r>
          </w:p>
        </w:tc>
        <w:tc>
          <w:tcPr>
            <w:tcW w:w="861" w:type="pct"/>
          </w:tcPr>
          <w:p w:rsidR="00F34499" w:rsidRPr="00B11E73" w:rsidRDefault="00F34499" w:rsidP="00F70E11">
            <w:pPr>
              <w:spacing w:after="0" w:line="226" w:lineRule="auto"/>
              <w:jc w:val="center"/>
              <w:outlineLvl w:val="0"/>
              <w:rPr>
                <w:rFonts w:ascii="Times New Roman" w:eastAsia="Times New Roman" w:hAnsi="Times New Roman"/>
                <w:bCs/>
                <w:iCs/>
                <w:sz w:val="24"/>
                <w:szCs w:val="24"/>
                <w:lang w:eastAsia="ru-RU"/>
              </w:rPr>
            </w:pPr>
            <w:r w:rsidRPr="00B11E73">
              <w:rPr>
                <w:rFonts w:ascii="Times New Roman" w:eastAsia="Times New Roman" w:hAnsi="Times New Roman"/>
                <w:bCs/>
                <w:iCs/>
                <w:sz w:val="24"/>
                <w:szCs w:val="24"/>
                <w:lang w:eastAsia="ru-RU"/>
              </w:rPr>
              <w:t>800</w:t>
            </w:r>
          </w:p>
        </w:tc>
        <w:tc>
          <w:tcPr>
            <w:tcW w:w="861" w:type="pct"/>
          </w:tcPr>
          <w:p w:rsidR="00F34499" w:rsidRPr="00B11E73" w:rsidRDefault="00F34499" w:rsidP="00F70E11">
            <w:pPr>
              <w:spacing w:after="0" w:line="226" w:lineRule="auto"/>
              <w:jc w:val="center"/>
              <w:outlineLvl w:val="0"/>
              <w:rPr>
                <w:rFonts w:ascii="Times New Roman" w:eastAsia="Times New Roman" w:hAnsi="Times New Roman"/>
                <w:bCs/>
                <w:iCs/>
                <w:sz w:val="24"/>
                <w:szCs w:val="24"/>
                <w:lang w:eastAsia="ru-RU"/>
              </w:rPr>
            </w:pPr>
            <w:r w:rsidRPr="00B11E73">
              <w:rPr>
                <w:rFonts w:ascii="Times New Roman" w:eastAsia="Times New Roman" w:hAnsi="Times New Roman"/>
                <w:bCs/>
                <w:iCs/>
                <w:sz w:val="24"/>
                <w:szCs w:val="24"/>
                <w:lang w:eastAsia="ru-RU"/>
              </w:rPr>
              <w:t>6304</w:t>
            </w:r>
          </w:p>
        </w:tc>
        <w:tc>
          <w:tcPr>
            <w:tcW w:w="1563" w:type="pct"/>
          </w:tcPr>
          <w:p w:rsidR="00F34499" w:rsidRPr="00B11E73" w:rsidRDefault="00F34499" w:rsidP="00F70E11">
            <w:pPr>
              <w:spacing w:after="0" w:line="226" w:lineRule="auto"/>
              <w:jc w:val="center"/>
              <w:outlineLvl w:val="0"/>
              <w:rPr>
                <w:rFonts w:ascii="Times New Roman" w:eastAsia="Times New Roman" w:hAnsi="Times New Roman"/>
                <w:bCs/>
                <w:iCs/>
                <w:sz w:val="24"/>
                <w:szCs w:val="24"/>
                <w:lang w:eastAsia="ru-RU"/>
              </w:rPr>
            </w:pPr>
            <w:r w:rsidRPr="00B11E73">
              <w:rPr>
                <w:rFonts w:ascii="Times New Roman" w:eastAsia="Times New Roman" w:hAnsi="Times New Roman"/>
                <w:bCs/>
                <w:iCs/>
                <w:sz w:val="24"/>
                <w:szCs w:val="24"/>
                <w:lang w:eastAsia="ru-RU"/>
              </w:rPr>
              <w:t>1147</w:t>
            </w:r>
          </w:p>
        </w:tc>
        <w:tc>
          <w:tcPr>
            <w:tcW w:w="1328" w:type="pct"/>
          </w:tcPr>
          <w:p w:rsidR="00F34499" w:rsidRPr="00A24C3E" w:rsidRDefault="00F34499" w:rsidP="00F70E11">
            <w:pPr>
              <w:spacing w:after="0" w:line="226" w:lineRule="auto"/>
              <w:jc w:val="center"/>
              <w:outlineLvl w:val="0"/>
              <w:rPr>
                <w:rFonts w:ascii="Times New Roman" w:eastAsia="Times New Roman" w:hAnsi="Times New Roman"/>
                <w:bCs/>
                <w:iCs/>
                <w:sz w:val="24"/>
                <w:szCs w:val="24"/>
                <w:lang w:eastAsia="ru-RU"/>
              </w:rPr>
            </w:pPr>
            <w:r w:rsidRPr="00A24C3E">
              <w:rPr>
                <w:rFonts w:ascii="Times New Roman" w:eastAsia="Times New Roman" w:hAnsi="Times New Roman"/>
                <w:bCs/>
                <w:iCs/>
                <w:sz w:val="24"/>
                <w:szCs w:val="24"/>
                <w:lang w:eastAsia="ru-RU"/>
              </w:rPr>
              <w:t>112</w:t>
            </w:r>
          </w:p>
        </w:tc>
      </w:tr>
      <w:tr w:rsidR="00F34499" w:rsidRPr="007D7A22" w:rsidTr="00F70E11">
        <w:trPr>
          <w:tblCellSpacing w:w="20" w:type="dxa"/>
          <w:jc w:val="center"/>
        </w:trPr>
        <w:tc>
          <w:tcPr>
            <w:tcW w:w="388" w:type="pct"/>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2018</w:t>
            </w:r>
          </w:p>
        </w:tc>
        <w:tc>
          <w:tcPr>
            <w:tcW w:w="861" w:type="pct"/>
          </w:tcPr>
          <w:p w:rsidR="00F34499" w:rsidRPr="00B11E73" w:rsidRDefault="00F34499" w:rsidP="00F70E11">
            <w:pPr>
              <w:spacing w:after="0" w:line="226" w:lineRule="auto"/>
              <w:jc w:val="center"/>
              <w:outlineLvl w:val="0"/>
              <w:rPr>
                <w:rFonts w:ascii="Times New Roman" w:eastAsia="Times New Roman" w:hAnsi="Times New Roman"/>
                <w:bCs/>
                <w:iCs/>
                <w:sz w:val="24"/>
                <w:szCs w:val="24"/>
                <w:lang w:eastAsia="ru-RU"/>
              </w:rPr>
            </w:pPr>
            <w:r w:rsidRPr="00B11E73">
              <w:rPr>
                <w:rFonts w:ascii="Times New Roman" w:eastAsia="Times New Roman" w:hAnsi="Times New Roman"/>
                <w:bCs/>
                <w:iCs/>
                <w:sz w:val="24"/>
                <w:szCs w:val="24"/>
                <w:lang w:eastAsia="ru-RU"/>
              </w:rPr>
              <w:t>750</w:t>
            </w:r>
          </w:p>
        </w:tc>
        <w:tc>
          <w:tcPr>
            <w:tcW w:w="861" w:type="pct"/>
          </w:tcPr>
          <w:p w:rsidR="00F34499" w:rsidRPr="00B11E73" w:rsidRDefault="00F34499" w:rsidP="00F70E11">
            <w:pPr>
              <w:spacing w:after="0" w:line="226" w:lineRule="auto"/>
              <w:jc w:val="center"/>
              <w:outlineLvl w:val="0"/>
              <w:rPr>
                <w:rFonts w:ascii="Times New Roman" w:eastAsia="Times New Roman" w:hAnsi="Times New Roman"/>
                <w:bCs/>
                <w:iCs/>
                <w:sz w:val="24"/>
                <w:szCs w:val="24"/>
                <w:lang w:eastAsia="ru-RU"/>
              </w:rPr>
            </w:pPr>
            <w:r w:rsidRPr="00B11E73">
              <w:rPr>
                <w:rFonts w:ascii="Times New Roman" w:eastAsia="Times New Roman" w:hAnsi="Times New Roman"/>
                <w:bCs/>
                <w:iCs/>
                <w:sz w:val="24"/>
                <w:szCs w:val="24"/>
                <w:lang w:eastAsia="ru-RU"/>
              </w:rPr>
              <w:t>7747</w:t>
            </w:r>
          </w:p>
        </w:tc>
        <w:tc>
          <w:tcPr>
            <w:tcW w:w="1563" w:type="pct"/>
          </w:tcPr>
          <w:p w:rsidR="00F34499" w:rsidRPr="00B11E73" w:rsidRDefault="00F34499" w:rsidP="00F70E11">
            <w:pPr>
              <w:spacing w:after="0" w:line="226" w:lineRule="auto"/>
              <w:jc w:val="center"/>
              <w:outlineLvl w:val="0"/>
              <w:rPr>
                <w:rFonts w:ascii="Times New Roman" w:eastAsia="Times New Roman" w:hAnsi="Times New Roman"/>
                <w:bCs/>
                <w:iCs/>
                <w:sz w:val="24"/>
                <w:szCs w:val="24"/>
                <w:lang w:eastAsia="ru-RU"/>
              </w:rPr>
            </w:pPr>
            <w:r w:rsidRPr="00B11E73">
              <w:rPr>
                <w:rFonts w:ascii="Times New Roman" w:eastAsia="Times New Roman" w:hAnsi="Times New Roman"/>
                <w:bCs/>
                <w:iCs/>
                <w:sz w:val="24"/>
                <w:szCs w:val="24"/>
                <w:lang w:eastAsia="ru-RU"/>
              </w:rPr>
              <w:t>1532</w:t>
            </w:r>
          </w:p>
        </w:tc>
        <w:tc>
          <w:tcPr>
            <w:tcW w:w="1328" w:type="pct"/>
          </w:tcPr>
          <w:p w:rsidR="00F34499" w:rsidRPr="00A24C3E" w:rsidRDefault="00F34499" w:rsidP="00F70E11">
            <w:pPr>
              <w:spacing w:after="0" w:line="226" w:lineRule="auto"/>
              <w:jc w:val="center"/>
              <w:outlineLvl w:val="0"/>
              <w:rPr>
                <w:rFonts w:ascii="Times New Roman" w:eastAsia="Times New Roman" w:hAnsi="Times New Roman"/>
                <w:bCs/>
                <w:iCs/>
                <w:sz w:val="24"/>
                <w:szCs w:val="24"/>
                <w:lang w:eastAsia="ru-RU"/>
              </w:rPr>
            </w:pPr>
            <w:r w:rsidRPr="00A24C3E">
              <w:rPr>
                <w:rFonts w:ascii="Times New Roman" w:eastAsia="Times New Roman" w:hAnsi="Times New Roman"/>
                <w:bCs/>
                <w:iCs/>
                <w:sz w:val="24"/>
                <w:szCs w:val="24"/>
                <w:lang w:eastAsia="ru-RU"/>
              </w:rPr>
              <w:t>217</w:t>
            </w:r>
          </w:p>
        </w:tc>
      </w:tr>
    </w:tbl>
    <w:p w:rsidR="00F34499" w:rsidRPr="007D7A22" w:rsidRDefault="00F34499" w:rsidP="00F34499">
      <w:pPr>
        <w:spacing w:after="0" w:line="226" w:lineRule="auto"/>
        <w:outlineLvl w:val="0"/>
        <w:rPr>
          <w:rFonts w:ascii="Times New Roman" w:eastAsia="Times New Roman" w:hAnsi="Times New Roman"/>
          <w:b/>
          <w:bCs/>
          <w:iCs/>
          <w:sz w:val="24"/>
          <w:szCs w:val="24"/>
          <w:lang w:eastAsia="ru-RU"/>
        </w:rPr>
      </w:pPr>
    </w:p>
    <w:p w:rsidR="00F34499" w:rsidRPr="007D7A22" w:rsidRDefault="00F34499" w:rsidP="00F34499">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 xml:space="preserve">6.4. Основные группы пользователей, обращающихся к </w:t>
      </w:r>
      <w:r w:rsidRPr="007D7A22">
        <w:rPr>
          <w:rFonts w:ascii="Times New Roman" w:hAnsi="Times New Roman"/>
          <w:b/>
          <w:sz w:val="24"/>
        </w:rPr>
        <w:t>ИЦОД:</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985"/>
        <w:gridCol w:w="5103"/>
        <w:gridCol w:w="1275"/>
        <w:gridCol w:w="1276"/>
        <w:gridCol w:w="1134"/>
      </w:tblGrid>
      <w:tr w:rsidR="00F34499" w:rsidRPr="007D7A22" w:rsidTr="00F70E11">
        <w:trPr>
          <w:tblCellSpacing w:w="20" w:type="dxa"/>
          <w:jc w:val="center"/>
        </w:trPr>
        <w:tc>
          <w:tcPr>
            <w:tcW w:w="925" w:type="dxa"/>
            <w:vMerge w:val="restart"/>
            <w:shd w:val="clear" w:color="auto" w:fill="auto"/>
            <w:vAlign w:val="center"/>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 п/п</w:t>
            </w:r>
          </w:p>
        </w:tc>
        <w:tc>
          <w:tcPr>
            <w:tcW w:w="5063" w:type="dxa"/>
            <w:vMerge w:val="restart"/>
            <w:shd w:val="clear" w:color="auto" w:fill="auto"/>
            <w:vAlign w:val="center"/>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Основные группы пользователей</w:t>
            </w:r>
          </w:p>
        </w:tc>
        <w:tc>
          <w:tcPr>
            <w:tcW w:w="3625" w:type="dxa"/>
            <w:gridSpan w:val="3"/>
            <w:shd w:val="clear" w:color="auto" w:fill="auto"/>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Количество пользователей</w:t>
            </w:r>
          </w:p>
        </w:tc>
      </w:tr>
      <w:tr w:rsidR="00F34499" w:rsidRPr="007D7A22" w:rsidTr="00F70E11">
        <w:trPr>
          <w:tblCellSpacing w:w="20" w:type="dxa"/>
          <w:jc w:val="center"/>
        </w:trPr>
        <w:tc>
          <w:tcPr>
            <w:tcW w:w="925" w:type="dxa"/>
            <w:vMerge/>
            <w:shd w:val="clear" w:color="auto" w:fill="auto"/>
          </w:tcPr>
          <w:p w:rsidR="00F34499" w:rsidRPr="007D7A22" w:rsidRDefault="00F34499" w:rsidP="00F70E11">
            <w:pPr>
              <w:spacing w:after="0" w:line="226" w:lineRule="auto"/>
              <w:ind w:left="720"/>
              <w:outlineLvl w:val="0"/>
              <w:rPr>
                <w:rFonts w:ascii="Times New Roman" w:eastAsia="Times New Roman" w:hAnsi="Times New Roman"/>
                <w:b/>
                <w:bCs/>
                <w:iCs/>
                <w:sz w:val="20"/>
                <w:szCs w:val="20"/>
                <w:lang w:eastAsia="ru-RU"/>
              </w:rPr>
            </w:pPr>
          </w:p>
        </w:tc>
        <w:tc>
          <w:tcPr>
            <w:tcW w:w="5063" w:type="dxa"/>
            <w:vMerge/>
            <w:shd w:val="clear" w:color="auto" w:fill="auto"/>
          </w:tcPr>
          <w:p w:rsidR="00F34499" w:rsidRPr="007D7A22" w:rsidRDefault="00F34499" w:rsidP="00F70E11">
            <w:pPr>
              <w:spacing w:after="0" w:line="226" w:lineRule="auto"/>
              <w:outlineLvl w:val="0"/>
              <w:rPr>
                <w:rFonts w:ascii="Times New Roman" w:eastAsia="Times New Roman" w:hAnsi="Times New Roman"/>
                <w:b/>
                <w:bCs/>
                <w:iCs/>
                <w:sz w:val="20"/>
                <w:szCs w:val="20"/>
                <w:lang w:eastAsia="ru-RU"/>
              </w:rPr>
            </w:pPr>
          </w:p>
        </w:tc>
        <w:tc>
          <w:tcPr>
            <w:tcW w:w="1235"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2016</w:t>
            </w:r>
          </w:p>
        </w:tc>
        <w:tc>
          <w:tcPr>
            <w:tcW w:w="1236"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2017</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2018</w:t>
            </w:r>
          </w:p>
        </w:tc>
      </w:tr>
      <w:tr w:rsidR="00F34499" w:rsidRPr="007D7A22" w:rsidTr="00F70E11">
        <w:trPr>
          <w:tblCellSpacing w:w="20" w:type="dxa"/>
          <w:jc w:val="center"/>
        </w:trPr>
        <w:tc>
          <w:tcPr>
            <w:tcW w:w="925" w:type="dxa"/>
            <w:shd w:val="clear" w:color="auto" w:fill="auto"/>
          </w:tcPr>
          <w:p w:rsidR="00F34499" w:rsidRPr="007D7A22" w:rsidRDefault="00F34499" w:rsidP="00F34499">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Сотрудники администрации города (района)</w:t>
            </w:r>
          </w:p>
        </w:tc>
        <w:tc>
          <w:tcPr>
            <w:tcW w:w="1235"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8</w:t>
            </w:r>
          </w:p>
        </w:tc>
        <w:tc>
          <w:tcPr>
            <w:tcW w:w="1236" w:type="dxa"/>
            <w:shd w:val="clear" w:color="auto" w:fill="auto"/>
          </w:tcPr>
          <w:p w:rsidR="00F34499" w:rsidRPr="005B41AE" w:rsidRDefault="00F34499" w:rsidP="00F70E11">
            <w:pPr>
              <w:spacing w:after="0" w:line="226" w:lineRule="auto"/>
              <w:ind w:left="-285" w:firstLine="285"/>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14</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r>
      <w:tr w:rsidR="00F34499" w:rsidRPr="007D7A22" w:rsidTr="00F70E11">
        <w:trPr>
          <w:tblCellSpacing w:w="20" w:type="dxa"/>
          <w:jc w:val="center"/>
        </w:trPr>
        <w:tc>
          <w:tcPr>
            <w:tcW w:w="925" w:type="dxa"/>
            <w:shd w:val="clear" w:color="auto" w:fill="auto"/>
          </w:tcPr>
          <w:p w:rsidR="00F34499" w:rsidRPr="007D7A22" w:rsidRDefault="00F34499" w:rsidP="00F34499">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Представители социальных служб</w:t>
            </w:r>
          </w:p>
        </w:tc>
        <w:tc>
          <w:tcPr>
            <w:tcW w:w="1235"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46</w:t>
            </w:r>
          </w:p>
        </w:tc>
        <w:tc>
          <w:tcPr>
            <w:tcW w:w="1236"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3</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r>
      <w:tr w:rsidR="00F34499" w:rsidRPr="007D7A22" w:rsidTr="00F70E11">
        <w:trPr>
          <w:tblCellSpacing w:w="20" w:type="dxa"/>
          <w:jc w:val="center"/>
        </w:trPr>
        <w:tc>
          <w:tcPr>
            <w:tcW w:w="925" w:type="dxa"/>
            <w:shd w:val="clear" w:color="auto" w:fill="auto"/>
          </w:tcPr>
          <w:p w:rsidR="00F34499" w:rsidRPr="007D7A22" w:rsidRDefault="00F34499" w:rsidP="00F34499">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Учителя, преподаватели</w:t>
            </w:r>
          </w:p>
        </w:tc>
        <w:tc>
          <w:tcPr>
            <w:tcW w:w="1235"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29</w:t>
            </w:r>
          </w:p>
        </w:tc>
        <w:tc>
          <w:tcPr>
            <w:tcW w:w="1236"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22</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F34499" w:rsidRPr="007D7A22" w:rsidTr="00F70E11">
        <w:trPr>
          <w:tblCellSpacing w:w="20" w:type="dxa"/>
          <w:jc w:val="center"/>
        </w:trPr>
        <w:tc>
          <w:tcPr>
            <w:tcW w:w="925" w:type="dxa"/>
            <w:shd w:val="clear" w:color="auto" w:fill="auto"/>
          </w:tcPr>
          <w:p w:rsidR="00F34499" w:rsidRPr="007D7A22" w:rsidRDefault="00F34499" w:rsidP="00F34499">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Частные предприниматели</w:t>
            </w:r>
          </w:p>
        </w:tc>
        <w:tc>
          <w:tcPr>
            <w:tcW w:w="1235"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w:t>
            </w:r>
          </w:p>
        </w:tc>
        <w:tc>
          <w:tcPr>
            <w:tcW w:w="1236"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7</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p>
        </w:tc>
      </w:tr>
      <w:tr w:rsidR="00F34499" w:rsidRPr="007D7A22" w:rsidTr="00F70E11">
        <w:trPr>
          <w:tblCellSpacing w:w="20" w:type="dxa"/>
          <w:jc w:val="center"/>
        </w:trPr>
        <w:tc>
          <w:tcPr>
            <w:tcW w:w="925" w:type="dxa"/>
            <w:shd w:val="clear" w:color="auto" w:fill="auto"/>
          </w:tcPr>
          <w:p w:rsidR="00F34499" w:rsidRPr="007D7A22" w:rsidRDefault="00F34499" w:rsidP="00F34499">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Студенты, учащиеся</w:t>
            </w:r>
          </w:p>
        </w:tc>
        <w:tc>
          <w:tcPr>
            <w:tcW w:w="1235"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477</w:t>
            </w:r>
          </w:p>
        </w:tc>
        <w:tc>
          <w:tcPr>
            <w:tcW w:w="1236"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541</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479</w:t>
            </w:r>
          </w:p>
        </w:tc>
      </w:tr>
      <w:tr w:rsidR="00F34499" w:rsidRPr="007D7A22" w:rsidTr="00F70E11">
        <w:trPr>
          <w:tblCellSpacing w:w="20" w:type="dxa"/>
          <w:jc w:val="center"/>
        </w:trPr>
        <w:tc>
          <w:tcPr>
            <w:tcW w:w="925" w:type="dxa"/>
            <w:shd w:val="clear" w:color="auto" w:fill="auto"/>
          </w:tcPr>
          <w:p w:rsidR="00F34499" w:rsidRPr="007D7A22" w:rsidRDefault="00F34499" w:rsidP="00F34499">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Специалисты разных отраслей</w:t>
            </w:r>
          </w:p>
        </w:tc>
        <w:tc>
          <w:tcPr>
            <w:tcW w:w="1235"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119</w:t>
            </w:r>
          </w:p>
        </w:tc>
        <w:tc>
          <w:tcPr>
            <w:tcW w:w="1236"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115</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150</w:t>
            </w:r>
          </w:p>
        </w:tc>
      </w:tr>
      <w:tr w:rsidR="00F34499" w:rsidRPr="007D7A22" w:rsidTr="00F70E11">
        <w:trPr>
          <w:tblCellSpacing w:w="20" w:type="dxa"/>
          <w:jc w:val="center"/>
        </w:trPr>
        <w:tc>
          <w:tcPr>
            <w:tcW w:w="925" w:type="dxa"/>
            <w:shd w:val="clear" w:color="auto" w:fill="auto"/>
          </w:tcPr>
          <w:p w:rsidR="00F34499" w:rsidRPr="007D7A22" w:rsidRDefault="00F34499" w:rsidP="00F34499">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Безработные</w:t>
            </w:r>
          </w:p>
        </w:tc>
        <w:tc>
          <w:tcPr>
            <w:tcW w:w="1235"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10</w:t>
            </w:r>
          </w:p>
        </w:tc>
        <w:tc>
          <w:tcPr>
            <w:tcW w:w="1236"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22</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r>
      <w:tr w:rsidR="00F34499" w:rsidRPr="007D7A22" w:rsidTr="00F70E11">
        <w:trPr>
          <w:tblCellSpacing w:w="20" w:type="dxa"/>
          <w:jc w:val="center"/>
        </w:trPr>
        <w:tc>
          <w:tcPr>
            <w:tcW w:w="925" w:type="dxa"/>
            <w:shd w:val="clear" w:color="auto" w:fill="auto"/>
          </w:tcPr>
          <w:p w:rsidR="00F34499" w:rsidRPr="007D7A22" w:rsidRDefault="00F34499" w:rsidP="00F34499">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Пенсионеры</w:t>
            </w:r>
          </w:p>
        </w:tc>
        <w:tc>
          <w:tcPr>
            <w:tcW w:w="1235"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57</w:t>
            </w:r>
          </w:p>
        </w:tc>
        <w:tc>
          <w:tcPr>
            <w:tcW w:w="1236"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66</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72</w:t>
            </w:r>
          </w:p>
        </w:tc>
      </w:tr>
      <w:tr w:rsidR="00F34499" w:rsidRPr="007D7A22" w:rsidTr="00F70E11">
        <w:trPr>
          <w:tblCellSpacing w:w="20" w:type="dxa"/>
          <w:jc w:val="center"/>
        </w:trPr>
        <w:tc>
          <w:tcPr>
            <w:tcW w:w="925" w:type="dxa"/>
            <w:shd w:val="clear" w:color="auto" w:fill="auto"/>
          </w:tcPr>
          <w:p w:rsidR="00F34499" w:rsidRPr="007D7A22" w:rsidRDefault="00F34499" w:rsidP="00F34499">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Другие</w:t>
            </w:r>
          </w:p>
        </w:tc>
        <w:tc>
          <w:tcPr>
            <w:tcW w:w="1235"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3</w:t>
            </w:r>
          </w:p>
        </w:tc>
        <w:tc>
          <w:tcPr>
            <w:tcW w:w="1236" w:type="dxa"/>
            <w:shd w:val="clear" w:color="auto" w:fill="auto"/>
          </w:tcPr>
          <w:p w:rsidR="00F34499" w:rsidRPr="005B41AE" w:rsidRDefault="00F34499" w:rsidP="00F70E11">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10</w:t>
            </w:r>
          </w:p>
        </w:tc>
        <w:tc>
          <w:tcPr>
            <w:tcW w:w="1074" w:type="dxa"/>
            <w:shd w:val="clear" w:color="auto" w:fill="auto"/>
          </w:tcPr>
          <w:p w:rsidR="00F34499" w:rsidRPr="007D7A22" w:rsidRDefault="00F34499" w:rsidP="00F70E11">
            <w:pPr>
              <w:spacing w:after="0" w:line="226" w:lineRule="auto"/>
              <w:jc w:val="center"/>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w:t>
            </w:r>
          </w:p>
        </w:tc>
      </w:tr>
    </w:tbl>
    <w:p w:rsidR="00F34499" w:rsidRPr="007D7A22" w:rsidRDefault="00F34499" w:rsidP="00F34499">
      <w:pPr>
        <w:spacing w:after="0" w:line="226" w:lineRule="auto"/>
        <w:outlineLvl w:val="0"/>
        <w:rPr>
          <w:rFonts w:ascii="Times New Roman" w:eastAsia="Times New Roman" w:hAnsi="Times New Roman"/>
          <w:b/>
          <w:bCs/>
          <w:iCs/>
          <w:sz w:val="24"/>
          <w:szCs w:val="24"/>
          <w:lang w:eastAsia="ru-RU"/>
        </w:rPr>
      </w:pPr>
    </w:p>
    <w:p w:rsidR="00F34499" w:rsidRPr="007D7A22" w:rsidRDefault="00F34499" w:rsidP="00F34499">
      <w:pPr>
        <w:spacing w:after="0" w:line="226" w:lineRule="auto"/>
        <w:outlineLvl w:val="0"/>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 xml:space="preserve">6.5. Справки и консультации, выполненные в </w:t>
      </w:r>
      <w:r w:rsidRPr="007D7A22">
        <w:rPr>
          <w:rFonts w:ascii="Times New Roman" w:hAnsi="Times New Roman"/>
          <w:b/>
          <w:sz w:val="24"/>
        </w:rPr>
        <w:t>ИЦОД:</w:t>
      </w:r>
    </w:p>
    <w:tbl>
      <w:tblPr>
        <w:tblW w:w="1943"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498"/>
        <w:gridCol w:w="1054"/>
        <w:gridCol w:w="1050"/>
        <w:gridCol w:w="1054"/>
      </w:tblGrid>
      <w:tr w:rsidR="00F34499" w:rsidRPr="007D7A22" w:rsidTr="00F70E11">
        <w:trPr>
          <w:tblCellSpacing w:w="20" w:type="dxa"/>
          <w:jc w:val="center"/>
        </w:trPr>
        <w:tc>
          <w:tcPr>
            <w:tcW w:w="2157" w:type="pct"/>
          </w:tcPr>
          <w:p w:rsidR="00F34499" w:rsidRPr="007D7A22" w:rsidRDefault="00F34499" w:rsidP="00F70E11">
            <w:pPr>
              <w:spacing w:after="0" w:line="240" w:lineRule="auto"/>
              <w:jc w:val="center"/>
              <w:rPr>
                <w:rFonts w:ascii="Times New Roman" w:eastAsia="Times New Roman" w:hAnsi="Times New Roman"/>
                <w:bCs/>
                <w:iCs/>
                <w:sz w:val="24"/>
                <w:szCs w:val="24"/>
                <w:lang w:eastAsia="ru-RU"/>
              </w:rPr>
            </w:pPr>
          </w:p>
        </w:tc>
        <w:tc>
          <w:tcPr>
            <w:tcW w:w="897" w:type="pct"/>
            <w:shd w:val="clear" w:color="auto" w:fill="auto"/>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2016</w:t>
            </w:r>
          </w:p>
        </w:tc>
        <w:tc>
          <w:tcPr>
            <w:tcW w:w="894" w:type="pct"/>
            <w:shd w:val="clear" w:color="auto" w:fill="auto"/>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2017</w:t>
            </w:r>
          </w:p>
        </w:tc>
        <w:tc>
          <w:tcPr>
            <w:tcW w:w="880" w:type="pct"/>
            <w:shd w:val="clear" w:color="auto" w:fill="auto"/>
          </w:tcPr>
          <w:p w:rsidR="00F34499" w:rsidRPr="007D7A22" w:rsidRDefault="00F34499" w:rsidP="00F70E11">
            <w:pPr>
              <w:spacing w:after="0" w:line="226" w:lineRule="auto"/>
              <w:jc w:val="center"/>
              <w:outlineLvl w:val="0"/>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2018</w:t>
            </w:r>
          </w:p>
        </w:tc>
      </w:tr>
      <w:tr w:rsidR="00F34499" w:rsidRPr="007D7A22" w:rsidTr="00F70E11">
        <w:trPr>
          <w:tblCellSpacing w:w="20" w:type="dxa"/>
          <w:jc w:val="center"/>
        </w:trPr>
        <w:tc>
          <w:tcPr>
            <w:tcW w:w="2157" w:type="pct"/>
          </w:tcPr>
          <w:p w:rsidR="00F34499" w:rsidRPr="007D7A22" w:rsidRDefault="00F34499" w:rsidP="00F70E11">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Кол-во справок</w:t>
            </w:r>
          </w:p>
        </w:tc>
        <w:tc>
          <w:tcPr>
            <w:tcW w:w="897" w:type="pct"/>
            <w:shd w:val="clear" w:color="auto" w:fill="auto"/>
          </w:tcPr>
          <w:p w:rsidR="00F34499" w:rsidRPr="00E14D8B" w:rsidRDefault="00F34499" w:rsidP="00F70E11">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697</w:t>
            </w:r>
          </w:p>
        </w:tc>
        <w:tc>
          <w:tcPr>
            <w:tcW w:w="894" w:type="pct"/>
            <w:shd w:val="clear" w:color="auto" w:fill="auto"/>
          </w:tcPr>
          <w:p w:rsidR="00F34499" w:rsidRPr="00E14D8B" w:rsidRDefault="00F34499" w:rsidP="00F70E11">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698</w:t>
            </w:r>
          </w:p>
        </w:tc>
        <w:tc>
          <w:tcPr>
            <w:tcW w:w="880" w:type="pct"/>
            <w:shd w:val="clear" w:color="auto" w:fill="auto"/>
          </w:tcPr>
          <w:p w:rsidR="00F34499" w:rsidRPr="00AF0EC7" w:rsidRDefault="00F34499" w:rsidP="00F70E11">
            <w:pPr>
              <w:spacing w:after="0" w:line="240" w:lineRule="auto"/>
              <w:rPr>
                <w:rFonts w:ascii="Times New Roman" w:eastAsia="Times New Roman" w:hAnsi="Times New Roman"/>
                <w:bCs/>
                <w:iCs/>
                <w:sz w:val="24"/>
                <w:szCs w:val="24"/>
                <w:lang w:val="en-US" w:eastAsia="ru-RU"/>
              </w:rPr>
            </w:pPr>
            <w:r>
              <w:rPr>
                <w:rFonts w:ascii="Times New Roman" w:eastAsia="Times New Roman" w:hAnsi="Times New Roman"/>
                <w:bCs/>
                <w:iCs/>
                <w:sz w:val="24"/>
                <w:szCs w:val="24"/>
                <w:lang w:val="en-US" w:eastAsia="ru-RU"/>
              </w:rPr>
              <w:t>698</w:t>
            </w:r>
          </w:p>
        </w:tc>
      </w:tr>
      <w:tr w:rsidR="00F34499" w:rsidRPr="007D7A22" w:rsidTr="00F70E11">
        <w:trPr>
          <w:tblCellSpacing w:w="20" w:type="dxa"/>
          <w:jc w:val="center"/>
        </w:trPr>
        <w:tc>
          <w:tcPr>
            <w:tcW w:w="2157" w:type="pct"/>
          </w:tcPr>
          <w:p w:rsidR="00F34499" w:rsidRPr="007D7A22" w:rsidRDefault="00F34499" w:rsidP="00F70E11">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Кол-во консультаций</w:t>
            </w:r>
          </w:p>
        </w:tc>
        <w:tc>
          <w:tcPr>
            <w:tcW w:w="897" w:type="pct"/>
            <w:shd w:val="clear" w:color="auto" w:fill="auto"/>
          </w:tcPr>
          <w:p w:rsidR="00F34499" w:rsidRPr="00E14D8B" w:rsidRDefault="00F34499" w:rsidP="00F70E11">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11</w:t>
            </w:r>
          </w:p>
        </w:tc>
        <w:tc>
          <w:tcPr>
            <w:tcW w:w="894" w:type="pct"/>
            <w:shd w:val="clear" w:color="auto" w:fill="auto"/>
          </w:tcPr>
          <w:p w:rsidR="00F34499" w:rsidRPr="00E14D8B" w:rsidRDefault="00F34499" w:rsidP="00F70E11">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30</w:t>
            </w:r>
          </w:p>
        </w:tc>
        <w:tc>
          <w:tcPr>
            <w:tcW w:w="880" w:type="pct"/>
            <w:shd w:val="clear" w:color="auto" w:fill="auto"/>
          </w:tcPr>
          <w:p w:rsidR="00F34499" w:rsidRPr="00AF0EC7" w:rsidRDefault="00F34499" w:rsidP="00F70E11">
            <w:pPr>
              <w:spacing w:after="0" w:line="240" w:lineRule="auto"/>
              <w:rPr>
                <w:rFonts w:ascii="Times New Roman" w:eastAsia="Times New Roman" w:hAnsi="Times New Roman"/>
                <w:bCs/>
                <w:iCs/>
                <w:sz w:val="24"/>
                <w:szCs w:val="24"/>
                <w:lang w:val="en-US" w:eastAsia="ru-RU"/>
              </w:rPr>
            </w:pPr>
            <w:r>
              <w:rPr>
                <w:rFonts w:ascii="Times New Roman" w:eastAsia="Times New Roman" w:hAnsi="Times New Roman"/>
                <w:bCs/>
                <w:iCs/>
                <w:sz w:val="24"/>
                <w:szCs w:val="24"/>
                <w:lang w:val="en-US" w:eastAsia="ru-RU"/>
              </w:rPr>
              <w:t>42</w:t>
            </w:r>
          </w:p>
        </w:tc>
      </w:tr>
    </w:tbl>
    <w:p w:rsidR="00F34499" w:rsidRPr="007D7A22" w:rsidRDefault="00F34499" w:rsidP="00F34499">
      <w:pPr>
        <w:spacing w:after="0" w:line="240" w:lineRule="auto"/>
        <w:rPr>
          <w:rFonts w:ascii="Times New Roman" w:eastAsia="Times New Roman" w:hAnsi="Times New Roman"/>
          <w:b/>
          <w:bCs/>
          <w:iCs/>
          <w:sz w:val="24"/>
          <w:szCs w:val="24"/>
          <w:lang w:eastAsia="ru-RU"/>
        </w:rPr>
      </w:pPr>
    </w:p>
    <w:p w:rsidR="00F34499" w:rsidRPr="007D7A22"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lastRenderedPageBreak/>
        <w:t>Назовите информационные ресурсы (Интернет, электронные базы данных (ЭБД) сетевые удаленные лицензионные</w:t>
      </w:r>
      <w:r w:rsidRPr="007D7A22">
        <w:rPr>
          <w:rFonts w:ascii="Times New Roman" w:eastAsia="Times New Roman" w:hAnsi="Times New Roman"/>
          <w:bCs/>
          <w:iCs/>
          <w:sz w:val="24"/>
          <w:szCs w:val="24"/>
          <w:vertAlign w:val="superscript"/>
          <w:lang w:eastAsia="ru-RU"/>
        </w:rPr>
        <w:footnoteReference w:id="5"/>
      </w:r>
      <w:r w:rsidRPr="007D7A22">
        <w:rPr>
          <w:rFonts w:ascii="Times New Roman" w:eastAsia="Times New Roman" w:hAnsi="Times New Roman"/>
          <w:bCs/>
          <w:iCs/>
          <w:sz w:val="24"/>
          <w:szCs w:val="24"/>
          <w:lang w:eastAsia="ru-RU"/>
        </w:rPr>
        <w:t>, электронные библиотечные системы (ЭБС), фонд сетевых удаленных ресурсов</w:t>
      </w:r>
      <w:r w:rsidRPr="007D7A22">
        <w:rPr>
          <w:rFonts w:ascii="Times New Roman" w:eastAsia="Times New Roman" w:hAnsi="Times New Roman"/>
          <w:bCs/>
          <w:iCs/>
          <w:sz w:val="24"/>
          <w:szCs w:val="24"/>
          <w:vertAlign w:val="superscript"/>
          <w:lang w:eastAsia="ru-RU"/>
        </w:rPr>
        <w:footnoteReference w:id="6"/>
      </w:r>
      <w:r w:rsidRPr="007D7A22">
        <w:rPr>
          <w:rFonts w:ascii="Times New Roman" w:eastAsia="Times New Roman" w:hAnsi="Times New Roman"/>
          <w:bCs/>
          <w:iCs/>
          <w:sz w:val="24"/>
          <w:szCs w:val="24"/>
          <w:lang w:eastAsia="ru-RU"/>
        </w:rPr>
        <w:t>, приобретенные инсталлированные базы данных</w:t>
      </w:r>
      <w:r w:rsidRPr="007D7A22">
        <w:rPr>
          <w:rFonts w:ascii="Times New Roman" w:eastAsia="Times New Roman" w:hAnsi="Times New Roman"/>
          <w:bCs/>
          <w:iCs/>
          <w:sz w:val="24"/>
          <w:szCs w:val="24"/>
          <w:vertAlign w:val="superscript"/>
          <w:lang w:eastAsia="ru-RU"/>
        </w:rPr>
        <w:footnoteReference w:id="7"/>
      </w:r>
      <w:r w:rsidRPr="007D7A22">
        <w:rPr>
          <w:rFonts w:ascii="Times New Roman" w:eastAsia="Times New Roman" w:hAnsi="Times New Roman"/>
          <w:bCs/>
          <w:iCs/>
          <w:sz w:val="24"/>
          <w:szCs w:val="24"/>
          <w:lang w:eastAsia="ru-RU"/>
        </w:rPr>
        <w:t>, локальные (инсталлированные) БД</w:t>
      </w:r>
      <w:r w:rsidRPr="007D7A22">
        <w:rPr>
          <w:rFonts w:ascii="Times New Roman" w:eastAsia="Times New Roman" w:hAnsi="Times New Roman"/>
          <w:bCs/>
          <w:iCs/>
          <w:sz w:val="24"/>
          <w:szCs w:val="24"/>
          <w:vertAlign w:val="superscript"/>
          <w:lang w:eastAsia="ru-RU"/>
        </w:rPr>
        <w:footnoteReference w:id="8"/>
      </w:r>
      <w:r w:rsidRPr="007D7A22">
        <w:rPr>
          <w:rFonts w:ascii="Times New Roman" w:eastAsia="Times New Roman" w:hAnsi="Times New Roman"/>
          <w:bCs/>
          <w:iCs/>
          <w:sz w:val="24"/>
          <w:szCs w:val="24"/>
          <w:lang w:eastAsia="ru-RU"/>
        </w:rPr>
        <w:t xml:space="preserve">, иное) с помощью которых вы чаще всего выполняете справки и консультации для пользователей ИЦОД </w:t>
      </w:r>
    </w:p>
    <w:p w:rsidR="00F34499" w:rsidRPr="007D7A22" w:rsidRDefault="00F34499" w:rsidP="00F34499">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 Интернет.</w:t>
      </w:r>
    </w:p>
    <w:p w:rsidR="00F34499" w:rsidRPr="007D7A22"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2.</w:t>
      </w:r>
      <w:r>
        <w:rPr>
          <w:rFonts w:ascii="Times New Roman" w:eastAsia="Times New Roman" w:hAnsi="Times New Roman"/>
          <w:bCs/>
          <w:iCs/>
          <w:sz w:val="24"/>
          <w:szCs w:val="24"/>
          <w:lang w:eastAsia="ru-RU"/>
        </w:rPr>
        <w:t xml:space="preserve"> Социальные сети (</w:t>
      </w:r>
      <w:r w:rsidRPr="00B90F98">
        <w:rPr>
          <w:rFonts w:ascii="Times New Roman" w:eastAsia="Times New Roman" w:hAnsi="Times New Roman"/>
          <w:bCs/>
          <w:iCs/>
          <w:sz w:val="24"/>
          <w:szCs w:val="24"/>
          <w:lang w:eastAsia="ru-RU"/>
        </w:rPr>
        <w:t>«ВКонтакте»</w:t>
      </w:r>
      <w:r>
        <w:rPr>
          <w:rFonts w:ascii="Times New Roman" w:eastAsia="Times New Roman" w:hAnsi="Times New Roman"/>
          <w:bCs/>
          <w:iCs/>
          <w:sz w:val="24"/>
          <w:szCs w:val="24"/>
          <w:lang w:eastAsia="ru-RU"/>
        </w:rPr>
        <w:t xml:space="preserve">, </w:t>
      </w:r>
      <w:r w:rsidRPr="00B90F98">
        <w:rPr>
          <w:rFonts w:ascii="Times New Roman" w:eastAsia="Times New Roman" w:hAnsi="Times New Roman"/>
          <w:bCs/>
          <w:iCs/>
          <w:sz w:val="24"/>
          <w:szCs w:val="24"/>
          <w:lang w:eastAsia="ru-RU"/>
        </w:rPr>
        <w:t>Instagram</w:t>
      </w:r>
      <w:r>
        <w:rPr>
          <w:rFonts w:ascii="Times New Roman" w:eastAsia="Times New Roman" w:hAnsi="Times New Roman"/>
          <w:bCs/>
          <w:iCs/>
          <w:sz w:val="24"/>
          <w:szCs w:val="24"/>
          <w:lang w:eastAsia="ru-RU"/>
        </w:rPr>
        <w:t xml:space="preserve">, </w:t>
      </w:r>
      <w:r w:rsidRPr="00B90F98">
        <w:rPr>
          <w:rFonts w:ascii="Times New Roman" w:eastAsia="Times New Roman" w:hAnsi="Times New Roman"/>
          <w:bCs/>
          <w:iCs/>
          <w:sz w:val="24"/>
          <w:szCs w:val="24"/>
          <w:lang w:eastAsia="ru-RU"/>
        </w:rPr>
        <w:t>«Одноклассники.ru»</w:t>
      </w:r>
      <w:r>
        <w:rPr>
          <w:rFonts w:ascii="Times New Roman" w:eastAsia="Times New Roman" w:hAnsi="Times New Roman"/>
          <w:bCs/>
          <w:iCs/>
          <w:sz w:val="24"/>
          <w:szCs w:val="24"/>
          <w:lang w:eastAsia="ru-RU"/>
        </w:rPr>
        <w:t>)</w:t>
      </w:r>
    </w:p>
    <w:p w:rsidR="00F34499" w:rsidRDefault="00F34499" w:rsidP="00F34499">
      <w:pPr>
        <w:spacing w:after="0" w:line="240" w:lineRule="auto"/>
        <w:rPr>
          <w:rFonts w:ascii="Times New Roman" w:eastAsia="Times New Roman" w:hAnsi="Times New Roman"/>
          <w:bCs/>
          <w:iCs/>
          <w:sz w:val="24"/>
          <w:szCs w:val="24"/>
          <w:lang w:eastAsia="ru-RU"/>
        </w:rPr>
      </w:pPr>
    </w:p>
    <w:p w:rsidR="00F34499"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 xml:space="preserve">Приведите примеры тем запросов на которые чаще всего делают пользователи ИЦОД </w:t>
      </w:r>
    </w:p>
    <w:p w:rsidR="00F34499" w:rsidRPr="007D7A22" w:rsidRDefault="00F34499" w:rsidP="00F34499">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 Правовая тематика.</w:t>
      </w:r>
    </w:p>
    <w:p w:rsidR="00F34499" w:rsidRPr="007D7A22"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2.</w:t>
      </w:r>
      <w:r>
        <w:rPr>
          <w:rFonts w:ascii="Times New Roman" w:eastAsia="Times New Roman" w:hAnsi="Times New Roman"/>
          <w:bCs/>
          <w:iCs/>
          <w:sz w:val="24"/>
          <w:szCs w:val="24"/>
          <w:lang w:eastAsia="ru-RU"/>
        </w:rPr>
        <w:t xml:space="preserve"> Музыкальное оформление мероприятий.</w:t>
      </w:r>
    </w:p>
    <w:p w:rsidR="00F34499" w:rsidRDefault="00F34499" w:rsidP="00F34499">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3. Сценарный материал для учащихся школ. </w:t>
      </w:r>
    </w:p>
    <w:p w:rsidR="00F34499" w:rsidRDefault="00F34499" w:rsidP="00F34499">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 Проектная деятельность дошкольных учреждений.</w:t>
      </w:r>
    </w:p>
    <w:p w:rsidR="00F34499" w:rsidRPr="007D7A22" w:rsidRDefault="00F34499" w:rsidP="00F34499">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 Медицина и ЗОЖ.</w:t>
      </w:r>
    </w:p>
    <w:p w:rsidR="00F34499" w:rsidRDefault="00F34499" w:rsidP="00F34499">
      <w:pPr>
        <w:spacing w:after="0" w:line="240" w:lineRule="auto"/>
        <w:rPr>
          <w:rFonts w:ascii="Times New Roman" w:eastAsia="Times New Roman" w:hAnsi="Times New Roman"/>
          <w:b/>
          <w:bCs/>
          <w:iCs/>
          <w:sz w:val="24"/>
          <w:szCs w:val="24"/>
          <w:lang w:eastAsia="ru-RU"/>
        </w:rPr>
      </w:pPr>
    </w:p>
    <w:p w:rsidR="00F34499" w:rsidRPr="007D7A22"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
          <w:bCs/>
          <w:iCs/>
          <w:sz w:val="24"/>
          <w:szCs w:val="24"/>
          <w:lang w:eastAsia="ru-RU"/>
        </w:rPr>
        <w:t>6.7. Ресурсы Национальной электронной библиотеки (НЭБ)</w:t>
      </w:r>
      <w:r w:rsidRPr="007D7A22">
        <w:rPr>
          <w:rFonts w:ascii="Times New Roman" w:eastAsia="Times New Roman" w:hAnsi="Times New Roman"/>
          <w:b/>
          <w:bCs/>
          <w:iCs/>
          <w:sz w:val="24"/>
          <w:szCs w:val="24"/>
          <w:vertAlign w:val="superscript"/>
          <w:lang w:eastAsia="ru-RU"/>
        </w:rPr>
        <w:footnoteReference w:id="9"/>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23"/>
        <w:gridCol w:w="4442"/>
        <w:gridCol w:w="2318"/>
        <w:gridCol w:w="2312"/>
        <w:gridCol w:w="2327"/>
        <w:gridCol w:w="2332"/>
      </w:tblGrid>
      <w:tr w:rsidR="00F34499" w:rsidRPr="007D7A22" w:rsidTr="00F70E11">
        <w:trPr>
          <w:tblCellSpacing w:w="20" w:type="dxa"/>
          <w:jc w:val="center"/>
        </w:trPr>
        <w:tc>
          <w:tcPr>
            <w:tcW w:w="262" w:type="pct"/>
            <w:shd w:val="clear" w:color="auto" w:fill="auto"/>
          </w:tcPr>
          <w:p w:rsidR="00F34499" w:rsidRPr="007D7A22" w:rsidRDefault="00F34499" w:rsidP="00F70E11">
            <w:pPr>
              <w:spacing w:after="0" w:line="240" w:lineRule="auto"/>
              <w:jc w:val="center"/>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 xml:space="preserve">Год </w:t>
            </w:r>
          </w:p>
        </w:tc>
        <w:tc>
          <w:tcPr>
            <w:tcW w:w="1513" w:type="pct"/>
            <w:shd w:val="clear" w:color="auto" w:fill="auto"/>
          </w:tcPr>
          <w:p w:rsidR="00F34499" w:rsidRPr="007D7A22" w:rsidRDefault="00F34499" w:rsidP="00F70E11">
            <w:pPr>
              <w:spacing w:after="0" w:line="240" w:lineRule="auto"/>
              <w:jc w:val="center"/>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Подписание документов с НЭБ (библиотеки-абоненты)</w:t>
            </w:r>
          </w:p>
        </w:tc>
        <w:tc>
          <w:tcPr>
            <w:tcW w:w="783" w:type="pct"/>
            <w:shd w:val="clear" w:color="auto" w:fill="auto"/>
          </w:tcPr>
          <w:p w:rsidR="00F34499" w:rsidRPr="007D7A22" w:rsidRDefault="00F34499" w:rsidP="00F70E11">
            <w:pPr>
              <w:spacing w:after="0" w:line="240" w:lineRule="auto"/>
              <w:jc w:val="center"/>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Доступ к ресурсам НЭБ (количество библиотек)</w:t>
            </w:r>
          </w:p>
        </w:tc>
        <w:tc>
          <w:tcPr>
            <w:tcW w:w="781" w:type="pct"/>
            <w:shd w:val="clear" w:color="auto" w:fill="auto"/>
          </w:tcPr>
          <w:p w:rsidR="00F34499" w:rsidRPr="007D7A22" w:rsidRDefault="00F34499" w:rsidP="00F70E11">
            <w:pPr>
              <w:spacing w:after="0" w:line="240" w:lineRule="auto"/>
              <w:jc w:val="center"/>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Число читателей НЭБ</w:t>
            </w:r>
            <w:r w:rsidRPr="007D7A22">
              <w:rPr>
                <w:rFonts w:ascii="Times New Roman" w:eastAsia="Times New Roman" w:hAnsi="Times New Roman"/>
                <w:b/>
                <w:bCs/>
                <w:iCs/>
                <w:sz w:val="20"/>
                <w:szCs w:val="20"/>
                <w:vertAlign w:val="superscript"/>
                <w:lang w:eastAsia="ru-RU"/>
              </w:rPr>
              <w:footnoteReference w:id="10"/>
            </w:r>
          </w:p>
        </w:tc>
        <w:tc>
          <w:tcPr>
            <w:tcW w:w="786" w:type="pct"/>
            <w:shd w:val="clear" w:color="auto" w:fill="auto"/>
          </w:tcPr>
          <w:p w:rsidR="00F34499" w:rsidRPr="007D7A22" w:rsidRDefault="00F34499" w:rsidP="00F70E11">
            <w:pPr>
              <w:spacing w:after="0" w:line="240" w:lineRule="auto"/>
              <w:jc w:val="center"/>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Количество обращений к НЭБ</w:t>
            </w:r>
            <w:r w:rsidRPr="007D7A22">
              <w:rPr>
                <w:rFonts w:ascii="Times New Roman" w:eastAsia="Times New Roman" w:hAnsi="Times New Roman"/>
                <w:b/>
                <w:bCs/>
                <w:iCs/>
                <w:sz w:val="20"/>
                <w:szCs w:val="20"/>
                <w:vertAlign w:val="superscript"/>
                <w:lang w:eastAsia="ru-RU"/>
              </w:rPr>
              <w:footnoteReference w:id="11"/>
            </w:r>
          </w:p>
        </w:tc>
        <w:tc>
          <w:tcPr>
            <w:tcW w:w="781" w:type="pct"/>
            <w:shd w:val="clear" w:color="auto" w:fill="auto"/>
          </w:tcPr>
          <w:p w:rsidR="00F34499" w:rsidRPr="007D7A22" w:rsidRDefault="00F34499" w:rsidP="00F70E11">
            <w:pPr>
              <w:spacing w:after="0" w:line="240" w:lineRule="auto"/>
              <w:jc w:val="center"/>
              <w:rPr>
                <w:rFonts w:ascii="Times New Roman" w:eastAsia="Times New Roman" w:hAnsi="Times New Roman"/>
                <w:b/>
                <w:bCs/>
                <w:iCs/>
                <w:sz w:val="20"/>
                <w:szCs w:val="20"/>
                <w:lang w:eastAsia="ru-RU"/>
              </w:rPr>
            </w:pPr>
            <w:r w:rsidRPr="007D7A22">
              <w:rPr>
                <w:rFonts w:ascii="Times New Roman" w:eastAsia="Times New Roman" w:hAnsi="Times New Roman"/>
                <w:b/>
                <w:bCs/>
                <w:iCs/>
                <w:sz w:val="20"/>
                <w:szCs w:val="20"/>
                <w:lang w:eastAsia="ru-RU"/>
              </w:rPr>
              <w:t>Выдано документов с НЭБ</w:t>
            </w:r>
            <w:r w:rsidRPr="007D7A22">
              <w:rPr>
                <w:rFonts w:ascii="Times New Roman" w:eastAsia="Times New Roman" w:hAnsi="Times New Roman"/>
                <w:b/>
                <w:bCs/>
                <w:iCs/>
                <w:sz w:val="20"/>
                <w:szCs w:val="20"/>
                <w:vertAlign w:val="superscript"/>
                <w:lang w:eastAsia="ru-RU"/>
              </w:rPr>
              <w:footnoteReference w:id="12"/>
            </w:r>
          </w:p>
        </w:tc>
      </w:tr>
      <w:tr w:rsidR="00F34499" w:rsidRPr="007D7A22" w:rsidTr="00F70E11">
        <w:trPr>
          <w:tblCellSpacing w:w="20" w:type="dxa"/>
          <w:jc w:val="center"/>
        </w:trPr>
        <w:tc>
          <w:tcPr>
            <w:tcW w:w="262" w:type="pct"/>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201</w:t>
            </w:r>
            <w:r>
              <w:rPr>
                <w:rFonts w:ascii="Times New Roman" w:eastAsia="Times New Roman" w:hAnsi="Times New Roman"/>
                <w:bCs/>
                <w:iCs/>
                <w:sz w:val="24"/>
                <w:szCs w:val="24"/>
                <w:lang w:eastAsia="ru-RU"/>
              </w:rPr>
              <w:t>7</w:t>
            </w:r>
          </w:p>
        </w:tc>
        <w:tc>
          <w:tcPr>
            <w:tcW w:w="1513" w:type="pct"/>
            <w:shd w:val="clear" w:color="auto" w:fill="auto"/>
          </w:tcPr>
          <w:p w:rsidR="00F34499" w:rsidRPr="007D7A22" w:rsidRDefault="00F34499" w:rsidP="00F70E11">
            <w:pPr>
              <w:spacing w:after="0" w:line="240" w:lineRule="auto"/>
              <w:rPr>
                <w:rFonts w:ascii="Times New Roman" w:eastAsia="Times New Roman" w:hAnsi="Times New Roman"/>
                <w:bCs/>
                <w:iCs/>
                <w:sz w:val="24"/>
                <w:szCs w:val="24"/>
                <w:lang w:eastAsia="ru-RU"/>
              </w:rPr>
            </w:pPr>
            <w:r w:rsidRPr="00AA3CF6">
              <w:rPr>
                <w:rFonts w:ascii="Times New Roman" w:eastAsia="Times New Roman" w:hAnsi="Times New Roman"/>
                <w:bCs/>
                <w:iCs/>
                <w:sz w:val="24"/>
                <w:szCs w:val="24"/>
                <w:lang w:eastAsia="ru-RU"/>
              </w:rPr>
              <w:t>МКУ «Межпоселенческая библиотека» МО Киренский район</w:t>
            </w:r>
          </w:p>
        </w:tc>
        <w:tc>
          <w:tcPr>
            <w:tcW w:w="783" w:type="pct"/>
            <w:shd w:val="clear" w:color="auto" w:fill="auto"/>
          </w:tcPr>
          <w:p w:rsidR="00F34499" w:rsidRPr="007D7A22"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81" w:type="pct"/>
            <w:shd w:val="clear" w:color="auto" w:fill="auto"/>
          </w:tcPr>
          <w:p w:rsidR="00F34499" w:rsidRPr="007D7A22"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86" w:type="pct"/>
            <w:shd w:val="clear" w:color="auto" w:fill="auto"/>
          </w:tcPr>
          <w:p w:rsidR="00F34499" w:rsidRPr="007D7A22"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81" w:type="pct"/>
            <w:shd w:val="clear" w:color="auto" w:fill="auto"/>
          </w:tcPr>
          <w:p w:rsidR="00F34499" w:rsidRPr="007D7A22"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F34499" w:rsidRPr="007D7A22" w:rsidTr="00F70E11">
        <w:trPr>
          <w:tblCellSpacing w:w="20" w:type="dxa"/>
          <w:jc w:val="center"/>
        </w:trPr>
        <w:tc>
          <w:tcPr>
            <w:tcW w:w="262" w:type="pct"/>
            <w:shd w:val="clear" w:color="auto" w:fill="auto"/>
            <w:vAlign w:val="center"/>
          </w:tcPr>
          <w:p w:rsidR="00F34499" w:rsidRPr="007D7A22" w:rsidRDefault="00F34499" w:rsidP="00F70E11">
            <w:pPr>
              <w:spacing w:after="0" w:line="226" w:lineRule="auto"/>
              <w:outlineLvl w:val="0"/>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201</w:t>
            </w:r>
            <w:r>
              <w:rPr>
                <w:rFonts w:ascii="Times New Roman" w:eastAsia="Times New Roman" w:hAnsi="Times New Roman"/>
                <w:bCs/>
                <w:iCs/>
                <w:sz w:val="24"/>
                <w:szCs w:val="24"/>
                <w:lang w:eastAsia="ru-RU"/>
              </w:rPr>
              <w:t>8</w:t>
            </w:r>
          </w:p>
        </w:tc>
        <w:tc>
          <w:tcPr>
            <w:tcW w:w="1513" w:type="pct"/>
            <w:shd w:val="clear" w:color="auto" w:fill="auto"/>
          </w:tcPr>
          <w:p w:rsidR="00F34499" w:rsidRPr="007D7A22" w:rsidRDefault="00F34499" w:rsidP="00F70E11">
            <w:pPr>
              <w:spacing w:after="0" w:line="240" w:lineRule="auto"/>
              <w:rPr>
                <w:rFonts w:ascii="Times New Roman" w:eastAsia="Times New Roman" w:hAnsi="Times New Roman"/>
                <w:bCs/>
                <w:iCs/>
                <w:sz w:val="24"/>
                <w:szCs w:val="24"/>
                <w:lang w:eastAsia="ru-RU"/>
              </w:rPr>
            </w:pPr>
            <w:r w:rsidRPr="00AA3CF6">
              <w:rPr>
                <w:rFonts w:ascii="Times New Roman" w:eastAsia="Times New Roman" w:hAnsi="Times New Roman"/>
                <w:bCs/>
                <w:iCs/>
                <w:sz w:val="24"/>
                <w:szCs w:val="24"/>
                <w:lang w:eastAsia="ru-RU"/>
              </w:rPr>
              <w:t>МКУ «Межпоселенческая библиотека» МО Киренский район</w:t>
            </w:r>
          </w:p>
        </w:tc>
        <w:tc>
          <w:tcPr>
            <w:tcW w:w="783" w:type="pct"/>
            <w:shd w:val="clear" w:color="auto" w:fill="auto"/>
          </w:tcPr>
          <w:p w:rsidR="00F34499" w:rsidRPr="007D7A22"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81" w:type="pct"/>
            <w:shd w:val="clear" w:color="auto" w:fill="auto"/>
          </w:tcPr>
          <w:p w:rsidR="00F34499" w:rsidRPr="007D7A22"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86" w:type="pct"/>
            <w:shd w:val="clear" w:color="auto" w:fill="auto"/>
          </w:tcPr>
          <w:p w:rsidR="00F34499" w:rsidRPr="007D7A22"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81" w:type="pct"/>
            <w:shd w:val="clear" w:color="auto" w:fill="auto"/>
          </w:tcPr>
          <w:p w:rsidR="00F34499" w:rsidRPr="007D7A22"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F34499" w:rsidRPr="00AA3CF6" w:rsidRDefault="00F34499" w:rsidP="00F34499">
      <w:pPr>
        <w:spacing w:after="0" w:line="240" w:lineRule="auto"/>
        <w:rPr>
          <w:rFonts w:ascii="Times New Roman" w:eastAsia="Times New Roman" w:hAnsi="Times New Roman"/>
          <w:sz w:val="24"/>
          <w:szCs w:val="24"/>
          <w:highlight w:val="green"/>
          <w:lang w:eastAsia="ru-RU"/>
        </w:rPr>
      </w:pPr>
      <w:r w:rsidRPr="00AA3CF6">
        <w:rPr>
          <w:rFonts w:ascii="Times New Roman" w:eastAsia="Times New Roman" w:hAnsi="Times New Roman"/>
          <w:sz w:val="24"/>
          <w:szCs w:val="24"/>
          <w:lang w:eastAsia="ru-RU"/>
        </w:rPr>
        <w:t>09.08.2017г. заключен договор с Национальной электронной библиотекой (НЭБ)</w:t>
      </w:r>
    </w:p>
    <w:p w:rsidR="00F34499" w:rsidRDefault="00F34499" w:rsidP="00F34499">
      <w:pPr>
        <w:spacing w:after="0" w:line="240" w:lineRule="auto"/>
        <w:rPr>
          <w:rFonts w:ascii="Times New Roman" w:eastAsia="Times New Roman" w:hAnsi="Times New Roman"/>
          <w:b/>
          <w:sz w:val="24"/>
          <w:szCs w:val="24"/>
          <w:lang w:eastAsia="ru-RU"/>
        </w:rPr>
      </w:pPr>
    </w:p>
    <w:p w:rsidR="00F34499" w:rsidRDefault="00F34499" w:rsidP="00F34499">
      <w:pPr>
        <w:spacing w:after="0" w:line="240" w:lineRule="auto"/>
        <w:rPr>
          <w:rFonts w:ascii="Times New Roman" w:eastAsia="Times New Roman" w:hAnsi="Times New Roman"/>
          <w:b/>
          <w:sz w:val="24"/>
          <w:szCs w:val="24"/>
          <w:lang w:eastAsia="ru-RU"/>
        </w:rPr>
      </w:pPr>
    </w:p>
    <w:p w:rsidR="00F34499" w:rsidRPr="007D7A22" w:rsidRDefault="00F34499" w:rsidP="00F34499">
      <w:pPr>
        <w:spacing w:after="0" w:line="240" w:lineRule="auto"/>
        <w:rPr>
          <w:rFonts w:ascii="Times New Roman" w:eastAsia="Times New Roman" w:hAnsi="Times New Roman"/>
          <w:b/>
          <w:sz w:val="24"/>
          <w:szCs w:val="24"/>
          <w:lang w:eastAsia="ru-RU"/>
        </w:rPr>
      </w:pPr>
      <w:r w:rsidRPr="007D7A22">
        <w:rPr>
          <w:rFonts w:ascii="Times New Roman" w:eastAsia="Times New Roman" w:hAnsi="Times New Roman"/>
          <w:b/>
          <w:sz w:val="24"/>
          <w:szCs w:val="24"/>
          <w:lang w:eastAsia="ru-RU"/>
        </w:rPr>
        <w:t>6.8. Деятельность по пропаганде использования новых информационных технологий пользователями ЦБС, библиотек</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214"/>
        <w:gridCol w:w="3578"/>
        <w:gridCol w:w="3762"/>
      </w:tblGrid>
      <w:tr w:rsidR="00F34499" w:rsidRPr="007D7A22" w:rsidTr="00F70E11">
        <w:trPr>
          <w:trHeight w:val="20"/>
          <w:tblCellSpacing w:w="20" w:type="dxa"/>
          <w:jc w:val="center"/>
        </w:trPr>
        <w:tc>
          <w:tcPr>
            <w:tcW w:w="2458" w:type="pct"/>
            <w:shd w:val="clear" w:color="auto" w:fill="auto"/>
            <w:vAlign w:val="center"/>
          </w:tcPr>
          <w:p w:rsidR="00F34499" w:rsidRPr="007D7A22" w:rsidRDefault="00F34499" w:rsidP="00F70E11">
            <w:pPr>
              <w:tabs>
                <w:tab w:val="left" w:pos="3136"/>
                <w:tab w:val="left" w:pos="14317"/>
              </w:tabs>
              <w:snapToGrid w:val="0"/>
              <w:spacing w:after="0" w:line="240" w:lineRule="auto"/>
              <w:jc w:val="center"/>
              <w:rPr>
                <w:rFonts w:ascii="Times New Roman" w:eastAsia="Times New Roman" w:hAnsi="Times New Roman"/>
                <w:b/>
                <w:bCs/>
                <w:iCs/>
                <w:sz w:val="20"/>
                <w:szCs w:val="20"/>
              </w:rPr>
            </w:pPr>
            <w:r w:rsidRPr="007D7A22">
              <w:rPr>
                <w:rFonts w:ascii="Times New Roman" w:eastAsia="Times New Roman" w:hAnsi="Times New Roman"/>
                <w:b/>
                <w:bCs/>
                <w:iCs/>
                <w:sz w:val="20"/>
                <w:szCs w:val="20"/>
              </w:rPr>
              <w:lastRenderedPageBreak/>
              <w:t>Вид деятельности</w:t>
            </w:r>
          </w:p>
        </w:tc>
        <w:tc>
          <w:tcPr>
            <w:tcW w:w="1216" w:type="pct"/>
            <w:shd w:val="clear" w:color="auto" w:fill="auto"/>
            <w:vAlign w:val="center"/>
          </w:tcPr>
          <w:p w:rsidR="00F34499" w:rsidRPr="007D7A22" w:rsidRDefault="00F34499" w:rsidP="00F70E11">
            <w:pPr>
              <w:tabs>
                <w:tab w:val="left" w:pos="3136"/>
                <w:tab w:val="left" w:pos="14317"/>
              </w:tabs>
              <w:snapToGrid w:val="0"/>
              <w:spacing w:after="0" w:line="240" w:lineRule="auto"/>
              <w:jc w:val="center"/>
              <w:rPr>
                <w:rFonts w:ascii="Times New Roman" w:eastAsia="Times New Roman" w:hAnsi="Times New Roman"/>
                <w:b/>
                <w:bCs/>
                <w:iCs/>
                <w:sz w:val="20"/>
                <w:szCs w:val="20"/>
              </w:rPr>
            </w:pPr>
            <w:r w:rsidRPr="007D7A22">
              <w:rPr>
                <w:rFonts w:ascii="Times New Roman" w:eastAsia="Times New Roman" w:hAnsi="Times New Roman"/>
                <w:b/>
                <w:bCs/>
                <w:iCs/>
                <w:sz w:val="20"/>
                <w:szCs w:val="20"/>
              </w:rPr>
              <w:t>Всего количество мероприятий</w:t>
            </w:r>
          </w:p>
        </w:tc>
        <w:tc>
          <w:tcPr>
            <w:tcW w:w="1272" w:type="pct"/>
            <w:shd w:val="clear" w:color="auto" w:fill="auto"/>
          </w:tcPr>
          <w:p w:rsidR="00F34499" w:rsidRPr="007D7A22" w:rsidRDefault="00F34499" w:rsidP="00F70E11">
            <w:pPr>
              <w:tabs>
                <w:tab w:val="left" w:pos="3136"/>
                <w:tab w:val="left" w:pos="14317"/>
              </w:tabs>
              <w:snapToGrid w:val="0"/>
              <w:spacing w:after="0" w:line="240" w:lineRule="auto"/>
              <w:jc w:val="center"/>
              <w:rPr>
                <w:rFonts w:ascii="Times New Roman" w:eastAsia="Times New Roman" w:hAnsi="Times New Roman"/>
                <w:b/>
                <w:bCs/>
                <w:iCs/>
                <w:sz w:val="20"/>
                <w:szCs w:val="20"/>
              </w:rPr>
            </w:pPr>
            <w:r w:rsidRPr="007D7A22">
              <w:rPr>
                <w:rFonts w:ascii="Times New Roman" w:eastAsia="Times New Roman" w:hAnsi="Times New Roman"/>
                <w:b/>
                <w:bCs/>
                <w:iCs/>
                <w:sz w:val="20"/>
                <w:szCs w:val="20"/>
              </w:rPr>
              <w:t>Всего количество посещений (участников мероприятий)</w:t>
            </w:r>
          </w:p>
        </w:tc>
      </w:tr>
      <w:tr w:rsidR="00F34499" w:rsidRPr="007D7A22" w:rsidTr="00F70E11">
        <w:trPr>
          <w:tblCellSpacing w:w="20" w:type="dxa"/>
          <w:jc w:val="center"/>
        </w:trPr>
        <w:tc>
          <w:tcPr>
            <w:tcW w:w="2458" w:type="pct"/>
            <w:shd w:val="clear" w:color="auto" w:fill="auto"/>
          </w:tcPr>
          <w:p w:rsidR="00F34499" w:rsidRPr="007D7A22" w:rsidRDefault="00F34499" w:rsidP="00F70E11">
            <w:pPr>
              <w:tabs>
                <w:tab w:val="left" w:pos="3136"/>
                <w:tab w:val="left" w:pos="14317"/>
              </w:tabs>
              <w:snapToGrid w:val="0"/>
              <w:spacing w:after="0" w:line="240" w:lineRule="auto"/>
              <w:ind w:hanging="34"/>
              <w:rPr>
                <w:rFonts w:ascii="Times New Roman" w:eastAsia="Times New Roman" w:hAnsi="Times New Roman"/>
                <w:bCs/>
                <w:iCs/>
                <w:sz w:val="24"/>
                <w:szCs w:val="24"/>
              </w:rPr>
            </w:pPr>
            <w:r w:rsidRPr="007D7A22">
              <w:rPr>
                <w:rFonts w:ascii="Times New Roman" w:eastAsia="Times New Roman" w:hAnsi="Times New Roman"/>
                <w:bCs/>
                <w:iCs/>
                <w:sz w:val="24"/>
                <w:szCs w:val="24"/>
              </w:rPr>
              <w:t>Курсы компьютерной и информационной грамотности</w:t>
            </w:r>
          </w:p>
        </w:tc>
        <w:tc>
          <w:tcPr>
            <w:tcW w:w="1216" w:type="pct"/>
            <w:shd w:val="clear" w:color="auto" w:fill="auto"/>
          </w:tcPr>
          <w:p w:rsidR="00F34499" w:rsidRPr="00E14D8B" w:rsidRDefault="00F34499" w:rsidP="00F70E11">
            <w:pPr>
              <w:tabs>
                <w:tab w:val="left" w:pos="3136"/>
                <w:tab w:val="left" w:pos="14317"/>
              </w:tabs>
              <w:snapToGrid w:val="0"/>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42</w:t>
            </w:r>
          </w:p>
        </w:tc>
        <w:tc>
          <w:tcPr>
            <w:tcW w:w="1272" w:type="pct"/>
            <w:shd w:val="clear" w:color="auto" w:fill="auto"/>
          </w:tcPr>
          <w:p w:rsidR="00F34499" w:rsidRPr="00E14D8B" w:rsidRDefault="00F34499" w:rsidP="00F70E11">
            <w:pPr>
              <w:tabs>
                <w:tab w:val="left" w:pos="313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56</w:t>
            </w:r>
          </w:p>
        </w:tc>
      </w:tr>
      <w:tr w:rsidR="00F34499" w:rsidRPr="007D7A22" w:rsidTr="00F70E11">
        <w:trPr>
          <w:tblCellSpacing w:w="20" w:type="dxa"/>
          <w:jc w:val="center"/>
        </w:trPr>
        <w:tc>
          <w:tcPr>
            <w:tcW w:w="2458" w:type="pct"/>
            <w:shd w:val="clear" w:color="auto" w:fill="auto"/>
          </w:tcPr>
          <w:p w:rsidR="00F34499" w:rsidRPr="007D7A22" w:rsidRDefault="00F34499" w:rsidP="00F70E11">
            <w:pPr>
              <w:tabs>
                <w:tab w:val="left" w:pos="3136"/>
                <w:tab w:val="left" w:pos="14317"/>
              </w:tabs>
              <w:snapToGrid w:val="0"/>
              <w:spacing w:after="0" w:line="240" w:lineRule="auto"/>
              <w:ind w:hanging="34"/>
              <w:rPr>
                <w:rFonts w:ascii="Times New Roman" w:eastAsia="Times New Roman" w:hAnsi="Times New Roman"/>
                <w:bCs/>
                <w:iCs/>
                <w:sz w:val="24"/>
                <w:szCs w:val="24"/>
              </w:rPr>
            </w:pPr>
            <w:r w:rsidRPr="007D7A22">
              <w:rPr>
                <w:rFonts w:ascii="Times New Roman" w:eastAsia="Times New Roman" w:hAnsi="Times New Roman"/>
                <w:bCs/>
                <w:iCs/>
                <w:sz w:val="24"/>
                <w:szCs w:val="24"/>
              </w:rPr>
              <w:t>Консультации по доступу к государственным услугам</w:t>
            </w:r>
          </w:p>
        </w:tc>
        <w:tc>
          <w:tcPr>
            <w:tcW w:w="1216" w:type="pct"/>
            <w:shd w:val="clear" w:color="auto" w:fill="auto"/>
          </w:tcPr>
          <w:p w:rsidR="00F34499" w:rsidRPr="00E14D8B"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w:t>
            </w:r>
          </w:p>
        </w:tc>
        <w:tc>
          <w:tcPr>
            <w:tcW w:w="1272" w:type="pct"/>
            <w:shd w:val="clear" w:color="auto" w:fill="auto"/>
          </w:tcPr>
          <w:p w:rsidR="00F34499" w:rsidRPr="00E14D8B"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w:t>
            </w:r>
          </w:p>
        </w:tc>
      </w:tr>
      <w:tr w:rsidR="00F34499" w:rsidRPr="007D7A22" w:rsidTr="00F70E11">
        <w:trPr>
          <w:tblCellSpacing w:w="20" w:type="dxa"/>
          <w:jc w:val="center"/>
        </w:trPr>
        <w:tc>
          <w:tcPr>
            <w:tcW w:w="2458" w:type="pct"/>
            <w:shd w:val="clear" w:color="auto" w:fill="auto"/>
          </w:tcPr>
          <w:p w:rsidR="00F34499" w:rsidRPr="007D7A22" w:rsidRDefault="00F34499" w:rsidP="00F70E11">
            <w:pPr>
              <w:tabs>
                <w:tab w:val="left" w:pos="3136"/>
                <w:tab w:val="left" w:pos="14317"/>
              </w:tabs>
              <w:snapToGrid w:val="0"/>
              <w:spacing w:after="0" w:line="240" w:lineRule="auto"/>
              <w:ind w:hanging="34"/>
              <w:rPr>
                <w:rFonts w:ascii="Times New Roman" w:eastAsia="Times New Roman" w:hAnsi="Times New Roman"/>
                <w:bCs/>
                <w:iCs/>
                <w:sz w:val="24"/>
                <w:szCs w:val="24"/>
              </w:rPr>
            </w:pPr>
            <w:r w:rsidRPr="007D7A22">
              <w:rPr>
                <w:rFonts w:ascii="Times New Roman" w:eastAsia="Times New Roman" w:hAnsi="Times New Roman"/>
                <w:bCs/>
                <w:iCs/>
                <w:sz w:val="24"/>
                <w:szCs w:val="24"/>
              </w:rPr>
              <w:t>Мероприятия по работе с ГИС ЖКХ</w:t>
            </w:r>
          </w:p>
        </w:tc>
        <w:tc>
          <w:tcPr>
            <w:tcW w:w="1216" w:type="pct"/>
            <w:shd w:val="clear" w:color="auto" w:fill="auto"/>
          </w:tcPr>
          <w:p w:rsidR="00F34499" w:rsidRPr="00E14D8B"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272" w:type="pct"/>
            <w:shd w:val="clear" w:color="auto" w:fill="auto"/>
          </w:tcPr>
          <w:p w:rsidR="00F34499" w:rsidRPr="00E14D8B" w:rsidRDefault="00F34499" w:rsidP="00F70E11">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F34499" w:rsidRPr="007D7A22" w:rsidTr="00F70E11">
        <w:trPr>
          <w:tblCellSpacing w:w="20" w:type="dxa"/>
          <w:jc w:val="center"/>
        </w:trPr>
        <w:tc>
          <w:tcPr>
            <w:tcW w:w="2458" w:type="pct"/>
            <w:shd w:val="clear" w:color="auto" w:fill="auto"/>
          </w:tcPr>
          <w:p w:rsidR="00F34499" w:rsidRPr="007D7A22" w:rsidRDefault="00F34499" w:rsidP="00F70E11">
            <w:pPr>
              <w:tabs>
                <w:tab w:val="left" w:pos="3136"/>
                <w:tab w:val="left" w:pos="14317"/>
              </w:tabs>
              <w:snapToGrid w:val="0"/>
              <w:spacing w:after="0" w:line="240" w:lineRule="auto"/>
              <w:ind w:hanging="34"/>
              <w:rPr>
                <w:rFonts w:ascii="Times New Roman" w:eastAsia="Times New Roman" w:hAnsi="Times New Roman"/>
                <w:bCs/>
                <w:iCs/>
                <w:sz w:val="24"/>
                <w:szCs w:val="24"/>
              </w:rPr>
            </w:pPr>
            <w:r w:rsidRPr="007D7A22">
              <w:rPr>
                <w:rFonts w:ascii="Times New Roman" w:eastAsia="Times New Roman" w:hAnsi="Times New Roman"/>
                <w:bCs/>
                <w:iCs/>
                <w:sz w:val="24"/>
                <w:szCs w:val="24"/>
              </w:rPr>
              <w:t>Всего информационно-массовых мероприятий</w:t>
            </w:r>
          </w:p>
        </w:tc>
        <w:tc>
          <w:tcPr>
            <w:tcW w:w="1216" w:type="pct"/>
            <w:shd w:val="clear" w:color="auto" w:fill="auto"/>
          </w:tcPr>
          <w:p w:rsidR="00F34499" w:rsidRPr="00E14D8B" w:rsidRDefault="00F34499" w:rsidP="00F70E11">
            <w:pPr>
              <w:tabs>
                <w:tab w:val="left" w:pos="3136"/>
                <w:tab w:val="left" w:pos="14317"/>
              </w:tabs>
              <w:snapToGrid w:val="0"/>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55</w:t>
            </w:r>
          </w:p>
        </w:tc>
        <w:tc>
          <w:tcPr>
            <w:tcW w:w="1272" w:type="pct"/>
            <w:shd w:val="clear" w:color="auto" w:fill="auto"/>
          </w:tcPr>
          <w:p w:rsidR="00F34499" w:rsidRPr="00E14D8B" w:rsidRDefault="00F34499" w:rsidP="00F70E11">
            <w:pPr>
              <w:tabs>
                <w:tab w:val="left" w:pos="3136"/>
                <w:tab w:val="left" w:pos="14317"/>
              </w:tabs>
              <w:snapToGrid w:val="0"/>
              <w:spacing w:after="0" w:line="240" w:lineRule="auto"/>
              <w:ind w:hanging="47"/>
              <w:jc w:val="center"/>
              <w:rPr>
                <w:rFonts w:ascii="Times New Roman" w:eastAsia="Times New Roman" w:hAnsi="Times New Roman"/>
                <w:bCs/>
                <w:iCs/>
                <w:sz w:val="24"/>
                <w:szCs w:val="24"/>
              </w:rPr>
            </w:pPr>
            <w:r>
              <w:rPr>
                <w:rFonts w:ascii="Times New Roman" w:eastAsia="Times New Roman" w:hAnsi="Times New Roman"/>
                <w:bCs/>
                <w:iCs/>
                <w:sz w:val="24"/>
                <w:szCs w:val="24"/>
              </w:rPr>
              <w:t>1532</w:t>
            </w:r>
          </w:p>
        </w:tc>
      </w:tr>
      <w:tr w:rsidR="00F34499" w:rsidRPr="007D7A22" w:rsidTr="00F70E11">
        <w:trPr>
          <w:tblCellSpacing w:w="20" w:type="dxa"/>
          <w:jc w:val="center"/>
        </w:trPr>
        <w:tc>
          <w:tcPr>
            <w:tcW w:w="2458" w:type="pct"/>
            <w:shd w:val="clear" w:color="auto" w:fill="auto"/>
          </w:tcPr>
          <w:p w:rsidR="00F34499" w:rsidRPr="007D7A22" w:rsidRDefault="00F34499" w:rsidP="00F70E11">
            <w:pPr>
              <w:tabs>
                <w:tab w:val="left" w:pos="3136"/>
                <w:tab w:val="left" w:pos="14317"/>
              </w:tabs>
              <w:snapToGrid w:val="0"/>
              <w:spacing w:after="0" w:line="240" w:lineRule="auto"/>
              <w:ind w:hanging="34"/>
              <w:rPr>
                <w:rFonts w:ascii="Times New Roman" w:eastAsia="Times New Roman" w:hAnsi="Times New Roman"/>
                <w:bCs/>
                <w:iCs/>
                <w:sz w:val="24"/>
                <w:szCs w:val="24"/>
              </w:rPr>
            </w:pPr>
            <w:r w:rsidRPr="007D7A22">
              <w:rPr>
                <w:rFonts w:ascii="Times New Roman" w:eastAsia="Times New Roman" w:hAnsi="Times New Roman"/>
                <w:bCs/>
                <w:iCs/>
                <w:sz w:val="24"/>
                <w:szCs w:val="24"/>
              </w:rPr>
              <w:t>Свои виды деятельности по данному направлению</w:t>
            </w:r>
            <w:r w:rsidRPr="007D7A22">
              <w:rPr>
                <w:rFonts w:ascii="Times New Roman" w:eastAsia="Times New Roman" w:hAnsi="Times New Roman"/>
                <w:bCs/>
                <w:iCs/>
                <w:sz w:val="24"/>
                <w:szCs w:val="24"/>
                <w:vertAlign w:val="superscript"/>
              </w:rPr>
              <w:footnoteReference w:id="13"/>
            </w:r>
          </w:p>
        </w:tc>
        <w:tc>
          <w:tcPr>
            <w:tcW w:w="1216" w:type="pct"/>
            <w:shd w:val="clear" w:color="auto" w:fill="auto"/>
          </w:tcPr>
          <w:p w:rsidR="00F34499" w:rsidRPr="007D7A22" w:rsidRDefault="00F34499" w:rsidP="00F70E11">
            <w:pPr>
              <w:tabs>
                <w:tab w:val="left" w:pos="3136"/>
                <w:tab w:val="left" w:pos="14317"/>
              </w:tabs>
              <w:snapToGrid w:val="0"/>
              <w:spacing w:after="0" w:line="240" w:lineRule="auto"/>
              <w:jc w:val="center"/>
              <w:rPr>
                <w:rFonts w:ascii="Times New Roman" w:eastAsia="Times New Roman" w:hAnsi="Times New Roman"/>
                <w:b/>
                <w:bCs/>
                <w:iCs/>
                <w:sz w:val="24"/>
                <w:szCs w:val="24"/>
              </w:rPr>
            </w:pPr>
          </w:p>
        </w:tc>
        <w:tc>
          <w:tcPr>
            <w:tcW w:w="1272" w:type="pct"/>
            <w:shd w:val="clear" w:color="auto" w:fill="auto"/>
          </w:tcPr>
          <w:p w:rsidR="00F34499" w:rsidRPr="007D7A22" w:rsidRDefault="00F34499" w:rsidP="00F70E11">
            <w:pPr>
              <w:tabs>
                <w:tab w:val="left" w:pos="3136"/>
                <w:tab w:val="left" w:pos="14317"/>
              </w:tabs>
              <w:snapToGrid w:val="0"/>
              <w:spacing w:after="0" w:line="240" w:lineRule="auto"/>
              <w:ind w:hanging="47"/>
              <w:jc w:val="center"/>
              <w:rPr>
                <w:rFonts w:ascii="Times New Roman" w:eastAsia="Times New Roman" w:hAnsi="Times New Roman"/>
                <w:b/>
                <w:bCs/>
                <w:iCs/>
                <w:sz w:val="24"/>
                <w:szCs w:val="24"/>
              </w:rPr>
            </w:pPr>
          </w:p>
        </w:tc>
      </w:tr>
    </w:tbl>
    <w:p w:rsidR="00F34499" w:rsidRPr="007D7A22" w:rsidRDefault="00F34499" w:rsidP="00F34499">
      <w:pPr>
        <w:spacing w:after="0" w:line="240" w:lineRule="auto"/>
        <w:jc w:val="both"/>
        <w:rPr>
          <w:rFonts w:ascii="Times New Roman" w:eastAsia="Times New Roman" w:hAnsi="Times New Roman"/>
          <w:b/>
          <w:bCs/>
          <w:iCs/>
          <w:sz w:val="24"/>
          <w:szCs w:val="24"/>
          <w:lang w:eastAsia="ru-RU"/>
        </w:rPr>
      </w:pPr>
    </w:p>
    <w:p w:rsidR="00F34499" w:rsidRPr="007D7A22" w:rsidRDefault="00F34499" w:rsidP="00F34499">
      <w:pPr>
        <w:spacing w:after="0" w:line="240" w:lineRule="auto"/>
        <w:jc w:val="both"/>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6.9. Кратко опишите основные действующие программы по пропаганде информационных технологий, эффективные мероприятия, которые состоялись в 2018 году.</w:t>
      </w:r>
    </w:p>
    <w:p w:rsidR="00F34499" w:rsidRPr="00FB35E0" w:rsidRDefault="00F34499" w:rsidP="00F34499">
      <w:pPr>
        <w:spacing w:after="0"/>
        <w:rPr>
          <w:rFonts w:ascii="Times New Roman" w:eastAsia="Times New Roman" w:hAnsi="Times New Roman"/>
          <w:bCs/>
          <w:iCs/>
          <w:sz w:val="24"/>
          <w:szCs w:val="24"/>
          <w:lang w:eastAsia="ru-RU"/>
        </w:rPr>
      </w:pPr>
      <w:r w:rsidRPr="00FB35E0">
        <w:rPr>
          <w:rFonts w:ascii="Times New Roman" w:eastAsia="Times New Roman" w:hAnsi="Times New Roman"/>
          <w:bCs/>
          <w:iCs/>
          <w:sz w:val="24"/>
          <w:szCs w:val="24"/>
          <w:lang w:eastAsia="ru-RU"/>
        </w:rPr>
        <w:t>В 201</w:t>
      </w:r>
      <w:r>
        <w:rPr>
          <w:rFonts w:ascii="Times New Roman" w:eastAsia="Times New Roman" w:hAnsi="Times New Roman"/>
          <w:bCs/>
          <w:iCs/>
          <w:sz w:val="24"/>
          <w:szCs w:val="24"/>
          <w:lang w:eastAsia="ru-RU"/>
        </w:rPr>
        <w:t>8</w:t>
      </w:r>
      <w:r w:rsidRPr="00FB35E0">
        <w:rPr>
          <w:rFonts w:ascii="Times New Roman" w:eastAsia="Times New Roman" w:hAnsi="Times New Roman"/>
          <w:bCs/>
          <w:iCs/>
          <w:sz w:val="24"/>
          <w:szCs w:val="24"/>
          <w:lang w:eastAsia="ru-RU"/>
        </w:rPr>
        <w:t>г. программы по пропаганде информационных технологий не разрабатывались.</w:t>
      </w:r>
    </w:p>
    <w:p w:rsidR="00F34499" w:rsidRPr="007D7A22" w:rsidRDefault="00F34499" w:rsidP="00F34499">
      <w:pPr>
        <w:spacing w:after="0"/>
        <w:rPr>
          <w:rFonts w:ascii="Times New Roman" w:hAnsi="Times New Roman"/>
          <w:b/>
          <w:bCs/>
          <w:iCs/>
          <w:sz w:val="24"/>
          <w:szCs w:val="24"/>
        </w:rPr>
      </w:pPr>
      <w:r w:rsidRPr="007D7A22">
        <w:rPr>
          <w:rFonts w:ascii="Times New Roman" w:eastAsia="Times New Roman" w:hAnsi="Times New Roman"/>
          <w:b/>
          <w:bCs/>
          <w:iCs/>
          <w:sz w:val="24"/>
          <w:szCs w:val="24"/>
          <w:lang w:eastAsia="ru-RU"/>
        </w:rPr>
        <w:t xml:space="preserve">6.10. Проекты, действующие в </w:t>
      </w:r>
      <w:r w:rsidRPr="007D7A22">
        <w:rPr>
          <w:rFonts w:ascii="Times New Roman" w:hAnsi="Times New Roman"/>
          <w:b/>
          <w:sz w:val="24"/>
        </w:rPr>
        <w:t>ИЦОД</w:t>
      </w:r>
      <w:r w:rsidRPr="007D7A22">
        <w:rPr>
          <w:rFonts w:ascii="Times New Roman" w:hAnsi="Times New Roman"/>
          <w:b/>
          <w:bCs/>
          <w:iCs/>
          <w:sz w:val="24"/>
          <w:szCs w:val="24"/>
          <w:vertAlign w:val="superscript"/>
        </w:rPr>
        <w:footnoteReference w:id="14"/>
      </w:r>
      <w:r w:rsidRPr="007D7A22">
        <w:rPr>
          <w:rFonts w:ascii="Times New Roman" w:hAnsi="Times New Roman"/>
          <w:b/>
          <w:bCs/>
          <w:iCs/>
          <w:sz w:val="24"/>
          <w:szCs w:val="24"/>
        </w:rPr>
        <w:t>:</w:t>
      </w:r>
    </w:p>
    <w:tbl>
      <w:tblPr>
        <w:tblW w:w="4249"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962"/>
        <w:gridCol w:w="8406"/>
      </w:tblGrid>
      <w:tr w:rsidR="00F34499" w:rsidRPr="007D7A22" w:rsidTr="00F70E11">
        <w:trPr>
          <w:trHeight w:val="1"/>
          <w:tblCellSpacing w:w="20" w:type="dxa"/>
        </w:trPr>
        <w:tc>
          <w:tcPr>
            <w:tcW w:w="1577" w:type="pct"/>
            <w:shd w:val="clear" w:color="000000"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r w:rsidRPr="007D7A22">
              <w:rPr>
                <w:rFonts w:ascii="Times New Roman" w:hAnsi="Times New Roman"/>
                <w:sz w:val="24"/>
                <w:szCs w:val="24"/>
              </w:rPr>
              <w:t>Название проекта</w:t>
            </w:r>
          </w:p>
        </w:tc>
        <w:tc>
          <w:tcPr>
            <w:tcW w:w="3374" w:type="pct"/>
            <w:shd w:val="clear" w:color="auto"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p>
        </w:tc>
      </w:tr>
      <w:tr w:rsidR="00F34499" w:rsidRPr="007D7A22" w:rsidTr="00F70E11">
        <w:trPr>
          <w:trHeight w:val="1"/>
          <w:tblCellSpacing w:w="20" w:type="dxa"/>
        </w:trPr>
        <w:tc>
          <w:tcPr>
            <w:tcW w:w="1577" w:type="pct"/>
            <w:shd w:val="clear" w:color="000000"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r w:rsidRPr="007D7A22">
              <w:rPr>
                <w:rFonts w:ascii="Times New Roman" w:hAnsi="Times New Roman"/>
                <w:sz w:val="24"/>
                <w:szCs w:val="24"/>
              </w:rPr>
              <w:t>Цель проекта</w:t>
            </w:r>
          </w:p>
        </w:tc>
        <w:tc>
          <w:tcPr>
            <w:tcW w:w="3374" w:type="pct"/>
            <w:shd w:val="clear" w:color="auto"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p>
        </w:tc>
      </w:tr>
      <w:tr w:rsidR="00F34499" w:rsidRPr="007D7A22" w:rsidTr="00F70E11">
        <w:trPr>
          <w:trHeight w:val="1"/>
          <w:tblCellSpacing w:w="20" w:type="dxa"/>
        </w:trPr>
        <w:tc>
          <w:tcPr>
            <w:tcW w:w="1577" w:type="pct"/>
            <w:shd w:val="clear" w:color="000000"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r w:rsidRPr="007D7A22">
              <w:rPr>
                <w:rFonts w:ascii="Times New Roman" w:hAnsi="Times New Roman"/>
                <w:sz w:val="24"/>
                <w:szCs w:val="24"/>
              </w:rPr>
              <w:t>Краткое описание проекта</w:t>
            </w:r>
          </w:p>
        </w:tc>
        <w:tc>
          <w:tcPr>
            <w:tcW w:w="3374" w:type="pct"/>
            <w:shd w:val="clear" w:color="auto"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p>
        </w:tc>
      </w:tr>
      <w:tr w:rsidR="00F34499" w:rsidRPr="007D7A22" w:rsidTr="00F70E11">
        <w:trPr>
          <w:trHeight w:val="1"/>
          <w:tblCellSpacing w:w="20" w:type="dxa"/>
        </w:trPr>
        <w:tc>
          <w:tcPr>
            <w:tcW w:w="1577" w:type="pct"/>
            <w:shd w:val="clear" w:color="000000"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r w:rsidRPr="007D7A22">
              <w:rPr>
                <w:rFonts w:ascii="Times New Roman" w:hAnsi="Times New Roman"/>
                <w:sz w:val="24"/>
                <w:szCs w:val="24"/>
              </w:rPr>
              <w:t>Сроки проведения</w:t>
            </w:r>
          </w:p>
        </w:tc>
        <w:tc>
          <w:tcPr>
            <w:tcW w:w="3374" w:type="pct"/>
            <w:shd w:val="clear" w:color="auto" w:fill="auto"/>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p>
        </w:tc>
      </w:tr>
      <w:tr w:rsidR="00F34499" w:rsidRPr="007D7A22" w:rsidTr="00F70E11">
        <w:trPr>
          <w:trHeight w:val="1"/>
          <w:tblCellSpacing w:w="20" w:type="dxa"/>
        </w:trPr>
        <w:tc>
          <w:tcPr>
            <w:tcW w:w="1577" w:type="pct"/>
            <w:shd w:val="clear" w:color="000000"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r w:rsidRPr="007D7A22">
              <w:rPr>
                <w:rFonts w:ascii="Times New Roman" w:hAnsi="Times New Roman"/>
                <w:sz w:val="24"/>
                <w:szCs w:val="24"/>
              </w:rPr>
              <w:t>Место проведения</w:t>
            </w:r>
          </w:p>
        </w:tc>
        <w:tc>
          <w:tcPr>
            <w:tcW w:w="3374" w:type="pct"/>
            <w:shd w:val="clear" w:color="000000"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p>
        </w:tc>
      </w:tr>
      <w:tr w:rsidR="00F34499" w:rsidRPr="007D7A22" w:rsidTr="00F70E11">
        <w:trPr>
          <w:trHeight w:val="1"/>
          <w:tblCellSpacing w:w="20" w:type="dxa"/>
        </w:trPr>
        <w:tc>
          <w:tcPr>
            <w:tcW w:w="1577" w:type="pct"/>
            <w:shd w:val="clear" w:color="000000"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r w:rsidRPr="007D7A22">
              <w:rPr>
                <w:rFonts w:ascii="Times New Roman" w:hAnsi="Times New Roman"/>
                <w:sz w:val="24"/>
                <w:szCs w:val="24"/>
              </w:rPr>
              <w:t>Присутствовало количество человек за весь период</w:t>
            </w:r>
          </w:p>
        </w:tc>
        <w:tc>
          <w:tcPr>
            <w:tcW w:w="3374" w:type="pct"/>
            <w:shd w:val="clear" w:color="000000" w:fill="FFFFFF"/>
            <w:tcMar>
              <w:left w:w="108" w:type="dxa"/>
              <w:right w:w="108" w:type="dxa"/>
            </w:tcMar>
            <w:vAlign w:val="center"/>
          </w:tcPr>
          <w:p w:rsidR="00F34499" w:rsidRPr="007D7A22" w:rsidRDefault="00F34499" w:rsidP="00F70E11">
            <w:pPr>
              <w:spacing w:after="0" w:line="240" w:lineRule="auto"/>
              <w:rPr>
                <w:rFonts w:ascii="Times New Roman" w:hAnsi="Times New Roman"/>
                <w:sz w:val="24"/>
                <w:szCs w:val="24"/>
              </w:rPr>
            </w:pPr>
          </w:p>
        </w:tc>
      </w:tr>
    </w:tbl>
    <w:p w:rsidR="00F34499" w:rsidRPr="007D7A22" w:rsidRDefault="00F34499" w:rsidP="00F34499">
      <w:pPr>
        <w:spacing w:after="0" w:line="240" w:lineRule="auto"/>
        <w:jc w:val="both"/>
        <w:rPr>
          <w:rFonts w:ascii="Times New Roman" w:eastAsia="Times New Roman" w:hAnsi="Times New Roman"/>
          <w:b/>
          <w:bCs/>
          <w:iCs/>
          <w:sz w:val="24"/>
          <w:szCs w:val="24"/>
          <w:lang w:eastAsia="ru-RU"/>
        </w:rPr>
      </w:pPr>
    </w:p>
    <w:p w:rsidR="00F34499" w:rsidRPr="007D7A22" w:rsidRDefault="00F34499" w:rsidP="00F34499">
      <w:pPr>
        <w:spacing w:after="0" w:line="240" w:lineRule="auto"/>
        <w:jc w:val="both"/>
        <w:rPr>
          <w:rFonts w:ascii="Times New Roman" w:eastAsia="Times New Roman" w:hAnsi="Times New Roman"/>
          <w:b/>
          <w:bCs/>
          <w:iCs/>
          <w:sz w:val="24"/>
          <w:szCs w:val="24"/>
          <w:lang w:eastAsia="ru-RU"/>
        </w:rPr>
      </w:pPr>
      <w:r w:rsidRPr="007D7A22">
        <w:rPr>
          <w:rFonts w:ascii="Times New Roman" w:eastAsia="Times New Roman" w:hAnsi="Times New Roman"/>
          <w:b/>
          <w:bCs/>
          <w:iCs/>
          <w:sz w:val="24"/>
          <w:szCs w:val="24"/>
          <w:lang w:eastAsia="ru-RU"/>
        </w:rPr>
        <w:t xml:space="preserve">6.11. Работа с мигрантами. </w:t>
      </w:r>
      <w:r w:rsidRPr="007D7A22">
        <w:rPr>
          <w:rFonts w:ascii="Times New Roman" w:eastAsia="Times New Roman" w:hAnsi="Times New Roman"/>
          <w:bCs/>
          <w:iCs/>
          <w:sz w:val="24"/>
          <w:szCs w:val="24"/>
          <w:lang w:eastAsia="ru-RU"/>
        </w:rPr>
        <w:t xml:space="preserve">Дайте характеристику по мигрантам вашего района: количество мигрантов, обсуживающихся в </w:t>
      </w:r>
      <w:r w:rsidRPr="007D7A22">
        <w:rPr>
          <w:rFonts w:ascii="Times New Roman" w:eastAsia="Times New Roman" w:hAnsi="Times New Roman"/>
          <w:b/>
          <w:bCs/>
          <w:iCs/>
          <w:sz w:val="24"/>
          <w:szCs w:val="24"/>
          <w:lang w:eastAsia="ru-RU"/>
        </w:rPr>
        <w:t>ИЦОД</w:t>
      </w:r>
      <w:r w:rsidRPr="007D7A22">
        <w:rPr>
          <w:rFonts w:ascii="Times New Roman" w:eastAsia="Times New Roman" w:hAnsi="Times New Roman"/>
          <w:bCs/>
          <w:iCs/>
          <w:sz w:val="24"/>
          <w:szCs w:val="24"/>
          <w:lang w:eastAsia="ru-RU"/>
        </w:rPr>
        <w:t>, из каких стран прибыли, национальность, половозрастная характеристика. Какие мероприятия проводятся для этой категории пользователей.</w:t>
      </w:r>
    </w:p>
    <w:p w:rsidR="00F34499" w:rsidRDefault="00F34499" w:rsidP="00F34499">
      <w:pPr>
        <w:spacing w:after="0" w:line="240" w:lineRule="auto"/>
        <w:rPr>
          <w:rFonts w:ascii="Times New Roman" w:hAnsi="Times New Roman"/>
          <w:sz w:val="24"/>
          <w:szCs w:val="24"/>
        </w:rPr>
      </w:pPr>
    </w:p>
    <w:p w:rsidR="00F34499" w:rsidRDefault="00F34499" w:rsidP="00F34499">
      <w:pPr>
        <w:spacing w:after="0" w:line="240" w:lineRule="auto"/>
        <w:rPr>
          <w:rFonts w:ascii="Times New Roman" w:hAnsi="Times New Roman"/>
          <w:sz w:val="24"/>
          <w:szCs w:val="24"/>
        </w:rPr>
      </w:pPr>
      <w:r w:rsidRPr="00FB35E0">
        <w:rPr>
          <w:rFonts w:ascii="Times New Roman" w:hAnsi="Times New Roman"/>
          <w:sz w:val="24"/>
          <w:szCs w:val="24"/>
          <w:u w:val="single"/>
        </w:rPr>
        <w:t>Количество мигрантов</w:t>
      </w:r>
      <w:r>
        <w:rPr>
          <w:rFonts w:ascii="Times New Roman" w:hAnsi="Times New Roman"/>
          <w:sz w:val="24"/>
          <w:szCs w:val="24"/>
        </w:rPr>
        <w:t>: 49</w:t>
      </w:r>
    </w:p>
    <w:p w:rsidR="00F34499" w:rsidRDefault="00F34499" w:rsidP="00F34499">
      <w:pPr>
        <w:spacing w:after="0" w:line="240" w:lineRule="auto"/>
        <w:rPr>
          <w:rFonts w:ascii="Times New Roman" w:hAnsi="Times New Roman"/>
          <w:sz w:val="24"/>
          <w:szCs w:val="24"/>
        </w:rPr>
      </w:pPr>
      <w:r w:rsidRPr="00A43357">
        <w:rPr>
          <w:rFonts w:ascii="Times New Roman" w:hAnsi="Times New Roman"/>
          <w:sz w:val="24"/>
          <w:szCs w:val="24"/>
          <w:u w:val="single"/>
        </w:rPr>
        <w:t>Страна</w:t>
      </w:r>
      <w:r>
        <w:rPr>
          <w:rFonts w:ascii="Times New Roman" w:hAnsi="Times New Roman"/>
          <w:sz w:val="24"/>
          <w:szCs w:val="24"/>
        </w:rPr>
        <w:t>: Кыргыстан, Азербайджан, Таджикистан, Узбекистан.</w:t>
      </w:r>
    </w:p>
    <w:p w:rsidR="00F34499" w:rsidRDefault="00F34499" w:rsidP="00F34499">
      <w:pPr>
        <w:spacing w:after="0" w:line="240" w:lineRule="auto"/>
        <w:rPr>
          <w:rFonts w:ascii="Times New Roman" w:hAnsi="Times New Roman"/>
          <w:sz w:val="24"/>
          <w:szCs w:val="24"/>
        </w:rPr>
      </w:pPr>
      <w:r w:rsidRPr="00FB35E0">
        <w:rPr>
          <w:rFonts w:ascii="Times New Roman" w:hAnsi="Times New Roman"/>
          <w:sz w:val="24"/>
          <w:szCs w:val="24"/>
          <w:u w:val="single"/>
        </w:rPr>
        <w:t>Национальность</w:t>
      </w:r>
      <w:r>
        <w:rPr>
          <w:rFonts w:ascii="Times New Roman" w:hAnsi="Times New Roman"/>
          <w:sz w:val="24"/>
          <w:szCs w:val="24"/>
        </w:rPr>
        <w:t>: киргизы, азербайджанцы, таджики, узбеки.</w:t>
      </w:r>
    </w:p>
    <w:p w:rsidR="00F34499" w:rsidRDefault="00F34499" w:rsidP="00F34499">
      <w:pPr>
        <w:spacing w:after="0" w:line="240" w:lineRule="auto"/>
        <w:rPr>
          <w:rFonts w:ascii="Times New Roman" w:hAnsi="Times New Roman"/>
          <w:sz w:val="24"/>
          <w:szCs w:val="24"/>
        </w:rPr>
      </w:pPr>
      <w:r w:rsidRPr="00FB35E0">
        <w:rPr>
          <w:rFonts w:ascii="Times New Roman" w:hAnsi="Times New Roman"/>
          <w:sz w:val="24"/>
          <w:szCs w:val="24"/>
          <w:u w:val="single"/>
        </w:rPr>
        <w:t>Пол</w:t>
      </w:r>
      <w:r>
        <w:rPr>
          <w:rFonts w:ascii="Times New Roman" w:hAnsi="Times New Roman"/>
          <w:sz w:val="24"/>
          <w:szCs w:val="24"/>
        </w:rPr>
        <w:t>: мужской, женский.</w:t>
      </w:r>
    </w:p>
    <w:p w:rsidR="00F34499" w:rsidRDefault="00F34499" w:rsidP="00F34499">
      <w:pPr>
        <w:spacing w:after="0" w:line="240" w:lineRule="auto"/>
        <w:rPr>
          <w:rFonts w:ascii="Times New Roman" w:hAnsi="Times New Roman"/>
          <w:sz w:val="24"/>
          <w:szCs w:val="24"/>
        </w:rPr>
      </w:pPr>
      <w:r w:rsidRPr="00FB35E0">
        <w:rPr>
          <w:rFonts w:ascii="Times New Roman" w:hAnsi="Times New Roman"/>
          <w:sz w:val="24"/>
          <w:szCs w:val="24"/>
          <w:u w:val="single"/>
        </w:rPr>
        <w:t>Возраст</w:t>
      </w:r>
      <w:r>
        <w:rPr>
          <w:rFonts w:ascii="Times New Roman" w:hAnsi="Times New Roman"/>
          <w:sz w:val="24"/>
          <w:szCs w:val="24"/>
        </w:rPr>
        <w:t>: 30-55 лет.</w:t>
      </w:r>
    </w:p>
    <w:p w:rsidR="00F34499" w:rsidRDefault="00F34499" w:rsidP="00F34499">
      <w:pPr>
        <w:spacing w:after="0" w:line="240" w:lineRule="auto"/>
        <w:rPr>
          <w:rFonts w:ascii="Times New Roman" w:hAnsi="Times New Roman"/>
          <w:sz w:val="24"/>
          <w:szCs w:val="24"/>
        </w:rPr>
      </w:pPr>
    </w:p>
    <w:p w:rsidR="00F34499" w:rsidRPr="007D7A22" w:rsidRDefault="00F34499" w:rsidP="00F34499">
      <w:pPr>
        <w:spacing w:after="0" w:line="240" w:lineRule="auto"/>
        <w:rPr>
          <w:rFonts w:ascii="Times New Roman" w:hAnsi="Times New Roman"/>
          <w:sz w:val="24"/>
          <w:szCs w:val="24"/>
        </w:rPr>
      </w:pPr>
      <w:r w:rsidRPr="007D7A22">
        <w:rPr>
          <w:rFonts w:ascii="Times New Roman" w:hAnsi="Times New Roman"/>
          <w:b/>
          <w:sz w:val="24"/>
          <w:szCs w:val="24"/>
        </w:rPr>
        <w:t>6.12. Платные услуги ИЦОД.</w:t>
      </w:r>
      <w:r w:rsidRPr="007D7A22">
        <w:rPr>
          <w:rFonts w:ascii="Times New Roman" w:hAnsi="Times New Roman"/>
          <w:sz w:val="24"/>
          <w:szCs w:val="24"/>
        </w:rPr>
        <w:t xml:space="preserve"> Перечислите пять востребованных платных услуг, оказываемых пользователям ИЦОД.</w:t>
      </w:r>
    </w:p>
    <w:p w:rsidR="00F34499" w:rsidRPr="007D7A22"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1.</w:t>
      </w:r>
      <w:r>
        <w:rPr>
          <w:rFonts w:ascii="Times New Roman" w:eastAsia="Times New Roman" w:hAnsi="Times New Roman"/>
          <w:bCs/>
          <w:iCs/>
          <w:sz w:val="24"/>
          <w:szCs w:val="24"/>
          <w:lang w:eastAsia="ru-RU"/>
        </w:rPr>
        <w:t xml:space="preserve"> Ксерокопии.</w:t>
      </w:r>
    </w:p>
    <w:p w:rsidR="00F34499" w:rsidRPr="007D7A22"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lastRenderedPageBreak/>
        <w:t>2</w:t>
      </w:r>
      <w:r>
        <w:rPr>
          <w:rFonts w:ascii="Times New Roman" w:eastAsia="Times New Roman" w:hAnsi="Times New Roman"/>
          <w:bCs/>
          <w:iCs/>
          <w:sz w:val="24"/>
          <w:szCs w:val="24"/>
          <w:lang w:eastAsia="ru-RU"/>
        </w:rPr>
        <w:t>. Набор текста.</w:t>
      </w:r>
    </w:p>
    <w:p w:rsidR="00F34499" w:rsidRPr="007D7A22"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3.</w:t>
      </w:r>
      <w:r>
        <w:rPr>
          <w:rFonts w:ascii="Times New Roman" w:eastAsia="Times New Roman" w:hAnsi="Times New Roman"/>
          <w:bCs/>
          <w:iCs/>
          <w:sz w:val="24"/>
          <w:szCs w:val="24"/>
          <w:lang w:eastAsia="ru-RU"/>
        </w:rPr>
        <w:t xml:space="preserve"> Сканирование.</w:t>
      </w:r>
    </w:p>
    <w:p w:rsidR="00F34499" w:rsidRPr="007D7A22"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4.</w:t>
      </w:r>
      <w:r>
        <w:rPr>
          <w:rFonts w:ascii="Times New Roman" w:eastAsia="Times New Roman" w:hAnsi="Times New Roman"/>
          <w:bCs/>
          <w:iCs/>
          <w:sz w:val="24"/>
          <w:szCs w:val="24"/>
          <w:lang w:eastAsia="ru-RU"/>
        </w:rPr>
        <w:t xml:space="preserve"> Заполнение документов в электронном виде.</w:t>
      </w:r>
    </w:p>
    <w:p w:rsidR="00F34499" w:rsidRPr="007D7A22" w:rsidRDefault="00F34499" w:rsidP="00F34499">
      <w:pPr>
        <w:spacing w:after="0" w:line="240" w:lineRule="auto"/>
        <w:rPr>
          <w:rFonts w:ascii="Times New Roman" w:eastAsia="Times New Roman" w:hAnsi="Times New Roman"/>
          <w:bCs/>
          <w:iCs/>
          <w:sz w:val="24"/>
          <w:szCs w:val="24"/>
          <w:lang w:eastAsia="ru-RU"/>
        </w:rPr>
      </w:pPr>
      <w:r w:rsidRPr="007D7A22">
        <w:rPr>
          <w:rFonts w:ascii="Times New Roman" w:eastAsia="Times New Roman" w:hAnsi="Times New Roman"/>
          <w:bCs/>
          <w:iCs/>
          <w:sz w:val="24"/>
          <w:szCs w:val="24"/>
          <w:lang w:eastAsia="ru-RU"/>
        </w:rPr>
        <w:t>5.</w:t>
      </w:r>
      <w:r>
        <w:rPr>
          <w:rFonts w:ascii="Times New Roman" w:eastAsia="Times New Roman" w:hAnsi="Times New Roman"/>
          <w:bCs/>
          <w:iCs/>
          <w:sz w:val="24"/>
          <w:szCs w:val="24"/>
          <w:lang w:eastAsia="ru-RU"/>
        </w:rPr>
        <w:t xml:space="preserve"> Отправка электронной почты.</w:t>
      </w:r>
    </w:p>
    <w:p w:rsidR="00F34499" w:rsidRPr="00104C3B" w:rsidRDefault="00F34499" w:rsidP="00F34499">
      <w:pPr>
        <w:spacing w:after="0" w:line="252" w:lineRule="auto"/>
        <w:ind w:left="709"/>
        <w:jc w:val="center"/>
        <w:rPr>
          <w:rFonts w:ascii="Times New Roman" w:eastAsia="Times New Roman" w:hAnsi="Times New Roman"/>
          <w:b/>
          <w:bCs/>
          <w:iCs/>
          <w:sz w:val="20"/>
          <w:szCs w:val="20"/>
          <w:lang w:eastAsia="ru-RU"/>
        </w:rPr>
      </w:pPr>
    </w:p>
    <w:p w:rsidR="007D7A22" w:rsidRDefault="007D7A22" w:rsidP="007D7A22">
      <w:pPr>
        <w:rPr>
          <w:rFonts w:ascii="Times New Roman" w:hAnsi="Times New Roman"/>
          <w:b/>
          <w:sz w:val="24"/>
          <w:szCs w:val="24"/>
        </w:rPr>
      </w:pPr>
      <w:r w:rsidRPr="007D7A22">
        <w:rPr>
          <w:rFonts w:ascii="Times New Roman" w:hAnsi="Times New Roman"/>
          <w:b/>
          <w:sz w:val="24"/>
          <w:szCs w:val="24"/>
        </w:rPr>
        <w:t xml:space="preserve">6.13. </w:t>
      </w:r>
      <w:r w:rsidRPr="00F93728">
        <w:rPr>
          <w:rFonts w:ascii="Times New Roman" w:hAnsi="Times New Roman"/>
          <w:b/>
          <w:caps/>
          <w:sz w:val="24"/>
          <w:szCs w:val="24"/>
        </w:rPr>
        <w:t>Деятельность детских компьютерных центров</w:t>
      </w:r>
      <w:r w:rsidRPr="007D7A22">
        <w:rPr>
          <w:rFonts w:ascii="Times New Roman" w:hAnsi="Times New Roman"/>
          <w:b/>
          <w:sz w:val="24"/>
          <w:szCs w:val="24"/>
        </w:rPr>
        <w:t xml:space="preserve"> </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5212"/>
        <w:gridCol w:w="1255"/>
        <w:gridCol w:w="992"/>
        <w:gridCol w:w="3315"/>
        <w:gridCol w:w="2109"/>
        <w:gridCol w:w="1719"/>
      </w:tblGrid>
      <w:tr w:rsidR="00F34499" w:rsidRPr="00F34499" w:rsidTr="00F70E11">
        <w:tc>
          <w:tcPr>
            <w:tcW w:w="817"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w:t>
            </w:r>
          </w:p>
        </w:tc>
        <w:tc>
          <w:tcPr>
            <w:tcW w:w="5211" w:type="dxa"/>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Название библиотеки и ДКЦ</w:t>
            </w:r>
          </w:p>
        </w:tc>
        <w:tc>
          <w:tcPr>
            <w:tcW w:w="2247"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Количество штатных единиц</w:t>
            </w:r>
          </w:p>
        </w:tc>
        <w:tc>
          <w:tcPr>
            <w:tcW w:w="3315" w:type="dxa"/>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Должность</w:t>
            </w: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Образование</w:t>
            </w:r>
          </w:p>
        </w:tc>
        <w:tc>
          <w:tcPr>
            <w:tcW w:w="1719" w:type="dxa"/>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Стаж работы</w:t>
            </w:r>
          </w:p>
        </w:tc>
      </w:tr>
      <w:tr w:rsidR="00F34499" w:rsidRPr="00F34499" w:rsidTr="00F70E11">
        <w:tc>
          <w:tcPr>
            <w:tcW w:w="817"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sz w:val="24"/>
                <w:szCs w:val="24"/>
                <w:lang w:eastAsia="ru-RU"/>
              </w:rPr>
            </w:pPr>
          </w:p>
        </w:tc>
        <w:tc>
          <w:tcPr>
            <w:tcW w:w="5211"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sz w:val="24"/>
                <w:szCs w:val="24"/>
                <w:lang w:eastAsia="ru-RU"/>
              </w:rPr>
            </w:pPr>
          </w:p>
        </w:tc>
        <w:tc>
          <w:tcPr>
            <w:tcW w:w="1255"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2017</w:t>
            </w:r>
          </w:p>
        </w:tc>
        <w:tc>
          <w:tcPr>
            <w:tcW w:w="992"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2018</w:t>
            </w:r>
          </w:p>
        </w:tc>
        <w:tc>
          <w:tcPr>
            <w:tcW w:w="3315"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sz w:val="24"/>
                <w:szCs w:val="24"/>
                <w:lang w:eastAsia="ru-RU"/>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sz w:val="24"/>
                <w:szCs w:val="24"/>
                <w:lang w:eastAsia="ru-RU"/>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sz w:val="24"/>
                <w:szCs w:val="24"/>
                <w:lang w:eastAsia="ru-RU"/>
              </w:rPr>
            </w:pPr>
          </w:p>
        </w:tc>
      </w:tr>
      <w:tr w:rsidR="00F34499" w:rsidRPr="00F34499" w:rsidTr="00F70E11">
        <w:tc>
          <w:tcPr>
            <w:tcW w:w="817"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both"/>
              <w:rPr>
                <w:rFonts w:ascii="Times New Roman" w:eastAsia="Times New Roman" w:hAnsi="Times New Roman"/>
                <w:b/>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МКУ «Межпоселенческая библиотека» МО Киренский район  ООДН</w:t>
            </w:r>
          </w:p>
        </w:tc>
        <w:tc>
          <w:tcPr>
            <w:tcW w:w="125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w:t>
            </w:r>
          </w:p>
        </w:tc>
        <w:tc>
          <w:tcPr>
            <w:tcW w:w="331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Библиотекарь по информационному обслуживанию детского населения</w:t>
            </w:r>
          </w:p>
        </w:tc>
        <w:tc>
          <w:tcPr>
            <w:tcW w:w="210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среднее</w:t>
            </w:r>
          </w:p>
        </w:tc>
        <w:tc>
          <w:tcPr>
            <w:tcW w:w="171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32</w:t>
            </w:r>
          </w:p>
          <w:p w:rsidR="00F34499" w:rsidRPr="00F34499" w:rsidRDefault="00F34499" w:rsidP="00F34499">
            <w:pPr>
              <w:spacing w:after="0" w:line="240" w:lineRule="auto"/>
              <w:jc w:val="both"/>
              <w:rPr>
                <w:rFonts w:ascii="Times New Roman" w:eastAsia="Times New Roman" w:hAnsi="Times New Roman"/>
                <w:b/>
                <w:sz w:val="24"/>
                <w:szCs w:val="24"/>
                <w:lang w:eastAsia="ru-RU"/>
              </w:rPr>
            </w:pPr>
            <w:r w:rsidRPr="00F34499">
              <w:rPr>
                <w:rFonts w:ascii="Times New Roman" w:eastAsia="Times New Roman" w:hAnsi="Times New Roman"/>
                <w:sz w:val="24"/>
                <w:szCs w:val="24"/>
                <w:lang w:eastAsia="ru-RU"/>
              </w:rPr>
              <w:t>В ДКЦ 12 лет</w:t>
            </w:r>
          </w:p>
        </w:tc>
      </w:tr>
    </w:tbl>
    <w:p w:rsidR="00F34499" w:rsidRPr="00F34499" w:rsidRDefault="00F34499" w:rsidP="00F34499">
      <w:pPr>
        <w:spacing w:after="0" w:line="240" w:lineRule="auto"/>
        <w:ind w:firstLine="284"/>
        <w:jc w:val="both"/>
        <w:rPr>
          <w:rFonts w:ascii="Times New Roman" w:eastAsia="Times New Roman" w:hAnsi="Times New Roman"/>
          <w:b/>
          <w:sz w:val="24"/>
          <w:szCs w:val="24"/>
          <w:lang w:eastAsia="ru-RU"/>
        </w:rPr>
      </w:pPr>
    </w:p>
    <w:p w:rsidR="00F34499" w:rsidRPr="00F34499" w:rsidRDefault="00F34499" w:rsidP="00F34499">
      <w:pPr>
        <w:spacing w:after="0" w:line="240" w:lineRule="auto"/>
        <w:ind w:firstLine="284"/>
        <w:jc w:val="both"/>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 xml:space="preserve">6.8.1 МТБ ДКЦ </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4"/>
        <w:gridCol w:w="751"/>
        <w:gridCol w:w="1092"/>
        <w:gridCol w:w="993"/>
        <w:gridCol w:w="1133"/>
        <w:gridCol w:w="1105"/>
        <w:gridCol w:w="1105"/>
        <w:gridCol w:w="1105"/>
        <w:gridCol w:w="1105"/>
        <w:gridCol w:w="1959"/>
        <w:gridCol w:w="2130"/>
      </w:tblGrid>
      <w:tr w:rsidR="00F34499" w:rsidRPr="00F34499" w:rsidTr="00F70E11">
        <w:tc>
          <w:tcPr>
            <w:tcW w:w="698" w:type="dxa"/>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w:t>
            </w:r>
          </w:p>
        </w:tc>
        <w:tc>
          <w:tcPr>
            <w:tcW w:w="2244" w:type="dxa"/>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Название библиотеки</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Количество ПК</w:t>
            </w:r>
          </w:p>
        </w:tc>
        <w:tc>
          <w:tcPr>
            <w:tcW w:w="8509" w:type="dxa"/>
            <w:gridSpan w:val="6"/>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Количество оргтехники</w:t>
            </w:r>
          </w:p>
        </w:tc>
      </w:tr>
      <w:tr w:rsidR="00F34499" w:rsidRPr="00F34499" w:rsidTr="00F70E11">
        <w:tc>
          <w:tcPr>
            <w:tcW w:w="698"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sz w:val="24"/>
                <w:szCs w:val="24"/>
                <w:lang w:eastAsia="ru-RU"/>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sz w:val="24"/>
                <w:szCs w:val="24"/>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Для сотрудников</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Для пользователей</w:t>
            </w:r>
          </w:p>
        </w:tc>
        <w:tc>
          <w:tcPr>
            <w:tcW w:w="2210"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Принтер</w:t>
            </w:r>
          </w:p>
        </w:tc>
        <w:tc>
          <w:tcPr>
            <w:tcW w:w="2210"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МФУ</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Другая техника (кол-во и название)</w:t>
            </w:r>
          </w:p>
        </w:tc>
      </w:tr>
      <w:tr w:rsidR="00F34499" w:rsidRPr="00F34499" w:rsidTr="00F70E11">
        <w:tc>
          <w:tcPr>
            <w:tcW w:w="698"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sz w:val="24"/>
                <w:szCs w:val="24"/>
                <w:lang w:eastAsia="ru-RU"/>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1092"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c>
          <w:tcPr>
            <w:tcW w:w="993"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1133"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1105"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1105"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c>
          <w:tcPr>
            <w:tcW w:w="1959"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2130"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r>
      <w:tr w:rsidR="00F34499" w:rsidRPr="00F34499" w:rsidTr="00F70E11">
        <w:tc>
          <w:tcPr>
            <w:tcW w:w="69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both"/>
              <w:rPr>
                <w:rFonts w:ascii="Times New Roman" w:eastAsia="Times New Roman" w:hAnsi="Times New Roman"/>
                <w:b/>
                <w:sz w:val="24"/>
                <w:szCs w:val="24"/>
                <w:lang w:eastAsia="ru-RU"/>
              </w:rPr>
            </w:pPr>
          </w:p>
        </w:tc>
        <w:tc>
          <w:tcPr>
            <w:tcW w:w="224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both"/>
              <w:rPr>
                <w:rFonts w:ascii="Times New Roman" w:eastAsia="Times New Roman" w:hAnsi="Times New Roman"/>
                <w:b/>
                <w:sz w:val="24"/>
                <w:szCs w:val="24"/>
                <w:lang w:eastAsia="ru-RU"/>
              </w:rPr>
            </w:pPr>
            <w:r w:rsidRPr="00F34499">
              <w:rPr>
                <w:rFonts w:ascii="Times New Roman" w:eastAsia="Times New Roman" w:hAnsi="Times New Roman"/>
                <w:sz w:val="24"/>
                <w:szCs w:val="24"/>
                <w:lang w:eastAsia="ru-RU"/>
              </w:rPr>
              <w:t>МКУ «Межпоселенческая библиотека» МО Киренский район ООДН</w:t>
            </w:r>
          </w:p>
        </w:tc>
        <w:tc>
          <w:tcPr>
            <w:tcW w:w="75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w:t>
            </w:r>
          </w:p>
        </w:tc>
        <w:tc>
          <w:tcPr>
            <w:tcW w:w="1092"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4</w:t>
            </w:r>
          </w:p>
        </w:tc>
        <w:tc>
          <w:tcPr>
            <w:tcW w:w="1133"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4</w:t>
            </w:r>
          </w:p>
        </w:tc>
        <w:tc>
          <w:tcPr>
            <w:tcW w:w="110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w:t>
            </w:r>
          </w:p>
        </w:tc>
        <w:tc>
          <w:tcPr>
            <w:tcW w:w="110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w:t>
            </w:r>
          </w:p>
        </w:tc>
        <w:tc>
          <w:tcPr>
            <w:tcW w:w="110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w:t>
            </w:r>
          </w:p>
        </w:tc>
        <w:tc>
          <w:tcPr>
            <w:tcW w:w="110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w:t>
            </w:r>
          </w:p>
        </w:tc>
        <w:tc>
          <w:tcPr>
            <w:tcW w:w="195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Копировальный аппарат</w:t>
            </w:r>
          </w:p>
        </w:tc>
        <w:tc>
          <w:tcPr>
            <w:tcW w:w="2130"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Копировальный аппарат</w:t>
            </w:r>
          </w:p>
        </w:tc>
      </w:tr>
    </w:tbl>
    <w:p w:rsidR="00F34499" w:rsidRPr="00F34499" w:rsidRDefault="00F34499" w:rsidP="00F34499">
      <w:pPr>
        <w:spacing w:after="0" w:line="240" w:lineRule="auto"/>
        <w:ind w:firstLine="284"/>
        <w:rPr>
          <w:rFonts w:ascii="Times New Roman" w:eastAsia="Times New Roman" w:hAnsi="Times New Roman"/>
          <w:b/>
          <w:bCs/>
          <w:sz w:val="24"/>
          <w:szCs w:val="24"/>
          <w:lang w:eastAsia="ru-RU"/>
        </w:rPr>
      </w:pPr>
    </w:p>
    <w:p w:rsidR="00F34499" w:rsidRPr="00F34499" w:rsidRDefault="00F34499" w:rsidP="00F34499">
      <w:pPr>
        <w:spacing w:after="0" w:line="240" w:lineRule="auto"/>
        <w:ind w:firstLine="284"/>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6.8.2. Информационные ресурсы ДКЦ</w:t>
      </w:r>
    </w:p>
    <w:tbl>
      <w:tblPr>
        <w:tblW w:w="1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640"/>
        <w:gridCol w:w="874"/>
        <w:gridCol w:w="348"/>
        <w:gridCol w:w="765"/>
        <w:gridCol w:w="342"/>
        <w:gridCol w:w="866"/>
        <w:gridCol w:w="1208"/>
        <w:gridCol w:w="1517"/>
        <w:gridCol w:w="957"/>
        <w:gridCol w:w="161"/>
        <w:gridCol w:w="831"/>
        <w:gridCol w:w="992"/>
        <w:gridCol w:w="1005"/>
        <w:gridCol w:w="992"/>
        <w:gridCol w:w="199"/>
        <w:gridCol w:w="771"/>
        <w:gridCol w:w="964"/>
        <w:gridCol w:w="243"/>
        <w:gridCol w:w="108"/>
        <w:gridCol w:w="131"/>
      </w:tblGrid>
      <w:tr w:rsidR="00F34499" w:rsidRPr="00F34499" w:rsidTr="00F70E11">
        <w:trPr>
          <w:gridAfter w:val="3"/>
          <w:wAfter w:w="482" w:type="dxa"/>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Название библиотеки</w:t>
            </w:r>
          </w:p>
        </w:tc>
        <w:tc>
          <w:tcPr>
            <w:tcW w:w="12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Интернет(да/нет)</w:t>
            </w:r>
          </w:p>
        </w:tc>
        <w:tc>
          <w:tcPr>
            <w:tcW w:w="11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ИРБИС(да/нет)</w:t>
            </w:r>
          </w:p>
        </w:tc>
        <w:tc>
          <w:tcPr>
            <w:tcW w:w="454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 xml:space="preserve">Справочно-правовые системы </w:t>
            </w:r>
          </w:p>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w:t>
            </w:r>
            <w:r w:rsidRPr="00F34499">
              <w:rPr>
                <w:rFonts w:ascii="Times New Roman" w:eastAsia="Times New Roman" w:hAnsi="Times New Roman"/>
                <w:bCs/>
                <w:i/>
                <w:sz w:val="24"/>
                <w:szCs w:val="24"/>
                <w:lang w:eastAsia="ru-RU"/>
              </w:rPr>
              <w:t>указать какие:ГАРАНТ, КОНСУЛЬТАНТ+ и др.)</w:t>
            </w:r>
          </w:p>
          <w:p w:rsidR="00F34499" w:rsidRPr="00F34499" w:rsidRDefault="00F34499" w:rsidP="00F34499">
            <w:pPr>
              <w:spacing w:after="0" w:line="240" w:lineRule="auto"/>
              <w:jc w:val="center"/>
              <w:rPr>
                <w:rFonts w:ascii="Times New Roman" w:eastAsia="Times New Roman" w:hAnsi="Times New Roman"/>
                <w:b/>
                <w:bCs/>
                <w:sz w:val="24"/>
                <w:szCs w:val="24"/>
                <w:lang w:eastAsia="ru-RU"/>
              </w:rPr>
            </w:pP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Книги</w:t>
            </w:r>
          </w:p>
          <w:p w:rsidR="00F34499" w:rsidRPr="00F34499" w:rsidRDefault="00F34499" w:rsidP="00F34499">
            <w:pPr>
              <w:spacing w:after="0" w:line="240" w:lineRule="auto"/>
              <w:jc w:val="center"/>
              <w:rPr>
                <w:rFonts w:ascii="Times New Roman" w:eastAsia="Times New Roman" w:hAnsi="Times New Roman"/>
                <w:bCs/>
                <w:i/>
                <w:sz w:val="24"/>
                <w:szCs w:val="24"/>
                <w:lang w:eastAsia="ru-RU"/>
              </w:rPr>
            </w:pPr>
            <w:r w:rsidRPr="00F34499">
              <w:rPr>
                <w:rFonts w:ascii="Times New Roman" w:eastAsia="Times New Roman" w:hAnsi="Times New Roman"/>
                <w:bCs/>
                <w:i/>
                <w:sz w:val="24"/>
                <w:szCs w:val="24"/>
                <w:lang w:eastAsia="ru-RU"/>
              </w:rPr>
              <w:t>(кол.экз.)</w:t>
            </w: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Диски</w:t>
            </w:r>
          </w:p>
          <w:p w:rsidR="00F34499" w:rsidRPr="00F34499" w:rsidRDefault="00F34499" w:rsidP="00F34499">
            <w:pPr>
              <w:spacing w:after="0" w:line="240" w:lineRule="auto"/>
              <w:jc w:val="center"/>
              <w:rPr>
                <w:rFonts w:ascii="Times New Roman" w:eastAsia="Times New Roman" w:hAnsi="Times New Roman"/>
                <w:bCs/>
                <w:i/>
                <w:sz w:val="24"/>
                <w:szCs w:val="24"/>
                <w:lang w:eastAsia="ru-RU"/>
              </w:rPr>
            </w:pPr>
            <w:r w:rsidRPr="00F34499">
              <w:rPr>
                <w:rFonts w:ascii="Times New Roman" w:eastAsia="Times New Roman" w:hAnsi="Times New Roman"/>
                <w:bCs/>
                <w:i/>
                <w:sz w:val="24"/>
                <w:szCs w:val="24"/>
                <w:lang w:eastAsia="ru-RU"/>
              </w:rPr>
              <w:t>(кол.экз.)</w:t>
            </w:r>
          </w:p>
        </w:tc>
        <w:tc>
          <w:tcPr>
            <w:tcW w:w="1934" w:type="dxa"/>
            <w:gridSpan w:val="3"/>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Периодические издания</w:t>
            </w:r>
          </w:p>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Cs/>
                <w:i/>
                <w:sz w:val="24"/>
                <w:szCs w:val="24"/>
                <w:lang w:eastAsia="ru-RU"/>
              </w:rPr>
              <w:t>(кол.экз.)</w:t>
            </w:r>
          </w:p>
        </w:tc>
      </w:tr>
      <w:tr w:rsidR="00F34499" w:rsidRPr="00F34499" w:rsidTr="00F70E11">
        <w:trPr>
          <w:gridAfter w:val="3"/>
          <w:wAfter w:w="482"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1666" w:type="dxa"/>
            <w:gridSpan w:val="4"/>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1005"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964"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r>
      <w:tr w:rsidR="00F34499" w:rsidRPr="00F34499" w:rsidTr="00F70E11">
        <w:trPr>
          <w:gridAfter w:val="3"/>
          <w:wAfter w:w="482" w:type="dxa"/>
        </w:trPr>
        <w:tc>
          <w:tcPr>
            <w:tcW w:w="2160"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sz w:val="24"/>
                <w:szCs w:val="24"/>
                <w:lang w:eastAsia="ru-RU"/>
              </w:rPr>
              <w:t>МКУ «Межпоселенческая библиотека» МО Киренский район ООДН</w:t>
            </w:r>
          </w:p>
        </w:tc>
        <w:tc>
          <w:tcPr>
            <w:tcW w:w="1224"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да</w:t>
            </w:r>
          </w:p>
        </w:tc>
        <w:tc>
          <w:tcPr>
            <w:tcW w:w="1107"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w:t>
            </w:r>
          </w:p>
        </w:tc>
        <w:tc>
          <w:tcPr>
            <w:tcW w:w="4548" w:type="dxa"/>
            <w:gridSpan w:val="4"/>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w:t>
            </w:r>
          </w:p>
        </w:tc>
        <w:tc>
          <w:tcPr>
            <w:tcW w:w="100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166</w:t>
            </w:r>
          </w:p>
        </w:tc>
        <w:tc>
          <w:tcPr>
            <w:tcW w:w="992"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166</w:t>
            </w:r>
          </w:p>
        </w:tc>
        <w:tc>
          <w:tcPr>
            <w:tcW w:w="970"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12</w:t>
            </w:r>
          </w:p>
        </w:tc>
      </w:tr>
      <w:tr w:rsidR="00F34499" w:rsidRPr="00F34499" w:rsidTr="00F70E11">
        <w:trPr>
          <w:gridAfter w:val="2"/>
          <w:wAfter w:w="239" w:type="dxa"/>
        </w:trPr>
        <w:tc>
          <w:tcPr>
            <w:tcW w:w="14954" w:type="dxa"/>
            <w:gridSpan w:val="18"/>
            <w:tcBorders>
              <w:top w:val="nil"/>
              <w:left w:val="nil"/>
              <w:bottom w:val="nil"/>
              <w:right w:val="nil"/>
            </w:tcBorders>
            <w:hideMark/>
          </w:tcPr>
          <w:tbl>
            <w:tblPr>
              <w:tblpPr w:leftFromText="180" w:rightFromText="180" w:vertAnchor="text" w:horzAnchor="margin" w:tblpX="-720" w:tblpY="443"/>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29"/>
              <w:gridCol w:w="1701"/>
              <w:gridCol w:w="1337"/>
              <w:gridCol w:w="1423"/>
              <w:gridCol w:w="2323"/>
              <w:gridCol w:w="1854"/>
              <w:gridCol w:w="867"/>
              <w:gridCol w:w="891"/>
              <w:gridCol w:w="944"/>
            </w:tblGrid>
            <w:tr w:rsidR="00F34499" w:rsidRPr="00F34499" w:rsidTr="00F70E11">
              <w:tc>
                <w:tcPr>
                  <w:tcW w:w="1668"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lastRenderedPageBreak/>
                    <w:t>Название библиотеки</w:t>
                  </w:r>
                </w:p>
              </w:tc>
              <w:tc>
                <w:tcPr>
                  <w:tcW w:w="1729"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Название ЭБД</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Собственная</w:t>
                  </w:r>
                </w:p>
                <w:p w:rsidR="00F34499" w:rsidRPr="00F34499" w:rsidRDefault="00F34499" w:rsidP="00F34499">
                  <w:pPr>
                    <w:spacing w:after="0" w:line="240" w:lineRule="auto"/>
                    <w:jc w:val="center"/>
                    <w:rPr>
                      <w:rFonts w:ascii="Times New Roman" w:eastAsia="Times New Roman" w:hAnsi="Times New Roman"/>
                      <w:bCs/>
                      <w:i/>
                      <w:sz w:val="24"/>
                      <w:szCs w:val="24"/>
                      <w:lang w:eastAsia="ru-RU"/>
                    </w:rPr>
                  </w:pPr>
                  <w:r w:rsidRPr="00F34499">
                    <w:rPr>
                      <w:rFonts w:ascii="Times New Roman" w:eastAsia="Times New Roman" w:hAnsi="Times New Roman"/>
                      <w:bCs/>
                      <w:i/>
                      <w:sz w:val="24"/>
                      <w:szCs w:val="24"/>
                      <w:lang w:eastAsia="ru-RU"/>
                    </w:rPr>
                    <w:t>(Да/нет)</w:t>
                  </w:r>
                </w:p>
              </w:tc>
              <w:tc>
                <w:tcPr>
                  <w:tcW w:w="1337"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В открытом доступе</w:t>
                  </w:r>
                </w:p>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Cs/>
                      <w:i/>
                      <w:sz w:val="24"/>
                      <w:szCs w:val="24"/>
                      <w:lang w:eastAsia="ru-RU"/>
                    </w:rPr>
                    <w:t>(Да/нет)</w:t>
                  </w:r>
                </w:p>
              </w:tc>
              <w:tc>
                <w:tcPr>
                  <w:tcW w:w="1423"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Локальная</w:t>
                  </w:r>
                </w:p>
                <w:p w:rsidR="00F34499" w:rsidRPr="00F34499" w:rsidRDefault="00F34499" w:rsidP="00F34499">
                  <w:pPr>
                    <w:spacing w:after="0" w:line="240" w:lineRule="auto"/>
                    <w:jc w:val="center"/>
                    <w:rPr>
                      <w:rFonts w:ascii="Times New Roman" w:eastAsia="Times New Roman" w:hAnsi="Times New Roman"/>
                      <w:bCs/>
                      <w:i/>
                      <w:sz w:val="24"/>
                      <w:szCs w:val="24"/>
                      <w:lang w:eastAsia="ru-RU"/>
                    </w:rPr>
                  </w:pPr>
                  <w:r w:rsidRPr="00F34499">
                    <w:rPr>
                      <w:rFonts w:ascii="Times New Roman" w:eastAsia="Times New Roman" w:hAnsi="Times New Roman"/>
                      <w:bCs/>
                      <w:i/>
                      <w:sz w:val="24"/>
                      <w:szCs w:val="24"/>
                      <w:lang w:eastAsia="ru-RU"/>
                    </w:rPr>
                    <w:t>(Да/нет)</w:t>
                  </w:r>
                </w:p>
              </w:tc>
              <w:tc>
                <w:tcPr>
                  <w:tcW w:w="2323"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Cs/>
                      <w:i/>
                      <w:sz w:val="24"/>
                      <w:szCs w:val="24"/>
                      <w:lang w:eastAsia="ru-RU"/>
                    </w:rPr>
                  </w:pPr>
                  <w:r w:rsidRPr="00F34499">
                    <w:rPr>
                      <w:rFonts w:ascii="Times New Roman" w:eastAsia="Times New Roman" w:hAnsi="Times New Roman"/>
                      <w:b/>
                      <w:bCs/>
                      <w:sz w:val="24"/>
                      <w:szCs w:val="24"/>
                      <w:lang w:eastAsia="ru-RU"/>
                    </w:rPr>
                    <w:t>Инсталлированная</w:t>
                  </w:r>
                  <w:r w:rsidRPr="00F34499">
                    <w:rPr>
                      <w:rFonts w:ascii="Times New Roman" w:eastAsia="Times New Roman" w:hAnsi="Times New Roman"/>
                      <w:bCs/>
                      <w:i/>
                      <w:sz w:val="24"/>
                      <w:szCs w:val="24"/>
                      <w:lang w:eastAsia="ru-RU"/>
                    </w:rPr>
                    <w:t>из открытого доступа</w:t>
                  </w:r>
                </w:p>
                <w:p w:rsidR="00F34499" w:rsidRPr="00F34499" w:rsidRDefault="00F34499" w:rsidP="00F34499">
                  <w:pPr>
                    <w:spacing w:after="0" w:line="240" w:lineRule="auto"/>
                    <w:jc w:val="center"/>
                    <w:rPr>
                      <w:rFonts w:ascii="Times New Roman" w:eastAsia="Times New Roman" w:hAnsi="Times New Roman"/>
                      <w:bCs/>
                      <w:i/>
                      <w:sz w:val="24"/>
                      <w:szCs w:val="24"/>
                      <w:lang w:eastAsia="ru-RU"/>
                    </w:rPr>
                  </w:pPr>
                  <w:r w:rsidRPr="00F34499">
                    <w:rPr>
                      <w:rFonts w:ascii="Times New Roman" w:eastAsia="Times New Roman" w:hAnsi="Times New Roman"/>
                      <w:bCs/>
                      <w:i/>
                      <w:sz w:val="24"/>
                      <w:szCs w:val="24"/>
                      <w:lang w:eastAsia="ru-RU"/>
                    </w:rPr>
                    <w:t>(объем записей, ед.)</w:t>
                  </w:r>
                </w:p>
              </w:tc>
              <w:tc>
                <w:tcPr>
                  <w:tcW w:w="1854"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Полнотекстовая</w:t>
                  </w:r>
                </w:p>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(да/нет)</w:t>
                  </w:r>
                </w:p>
              </w:tc>
              <w:tc>
                <w:tcPr>
                  <w:tcW w:w="2702" w:type="dxa"/>
                  <w:gridSpan w:val="3"/>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Количество введенных записей (ед.)</w:t>
                  </w:r>
                </w:p>
              </w:tc>
            </w:tr>
            <w:tr w:rsidR="00F34499" w:rsidRPr="00F34499" w:rsidTr="00F70E11">
              <w:tc>
                <w:tcPr>
                  <w:tcW w:w="1668"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Cs/>
                      <w:i/>
                      <w:sz w:val="24"/>
                      <w:szCs w:val="24"/>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Cs/>
                      <w:i/>
                      <w:sz w:val="24"/>
                      <w:szCs w:val="24"/>
                      <w:lang w:eastAsia="ru-RU"/>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Cs/>
                      <w:i/>
                      <w:sz w:val="24"/>
                      <w:szCs w:val="24"/>
                      <w:lang w:eastAsia="ru-RU"/>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891"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94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Всего</w:t>
                  </w:r>
                </w:p>
              </w:tc>
            </w:tr>
            <w:tr w:rsidR="00F34499" w:rsidRPr="00F34499" w:rsidTr="00F70E11">
              <w:tc>
                <w:tcPr>
                  <w:tcW w:w="166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sz w:val="24"/>
                      <w:szCs w:val="24"/>
                      <w:lang w:eastAsia="ru-RU"/>
                    </w:rPr>
                    <w:t>МКУ «Межпоселенческая библиотека» МО Киренский район ООДН</w:t>
                  </w:r>
                </w:p>
              </w:tc>
              <w:tc>
                <w:tcPr>
                  <w:tcW w:w="172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да</w:t>
                  </w:r>
                </w:p>
              </w:tc>
              <w:tc>
                <w:tcPr>
                  <w:tcW w:w="1337"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да</w:t>
                  </w:r>
                </w:p>
              </w:tc>
              <w:tc>
                <w:tcPr>
                  <w:tcW w:w="1423"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нет</w:t>
                  </w:r>
                </w:p>
              </w:tc>
              <w:tc>
                <w:tcPr>
                  <w:tcW w:w="2323"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p>
              </w:tc>
              <w:tc>
                <w:tcPr>
                  <w:tcW w:w="185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p>
              </w:tc>
              <w:tc>
                <w:tcPr>
                  <w:tcW w:w="89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p>
              </w:tc>
              <w:tc>
                <w:tcPr>
                  <w:tcW w:w="94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p>
              </w:tc>
            </w:tr>
          </w:tbl>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243" w:type="dxa"/>
            <w:tcBorders>
              <w:top w:val="nil"/>
              <w:left w:val="nil"/>
              <w:bottom w:val="nil"/>
              <w:right w:val="nil"/>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r>
      <w:tr w:rsidR="00F34499" w:rsidRPr="00F34499" w:rsidTr="00F70E11">
        <w:tc>
          <w:tcPr>
            <w:tcW w:w="14954" w:type="dxa"/>
            <w:gridSpan w:val="18"/>
            <w:tcBorders>
              <w:top w:val="nil"/>
              <w:left w:val="nil"/>
              <w:bottom w:val="nil"/>
              <w:right w:val="nil"/>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482" w:type="dxa"/>
            <w:gridSpan w:val="3"/>
            <w:tcBorders>
              <w:top w:val="nil"/>
              <w:left w:val="nil"/>
              <w:bottom w:val="nil"/>
              <w:right w:val="nil"/>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r>
      <w:tr w:rsidR="00F34499" w:rsidRPr="00F34499" w:rsidTr="00F70E11">
        <w:trPr>
          <w:gridAfter w:val="1"/>
          <w:wAfter w:w="131" w:type="dxa"/>
        </w:trPr>
        <w:tc>
          <w:tcPr>
            <w:tcW w:w="15305" w:type="dxa"/>
            <w:gridSpan w:val="20"/>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Количество и объем ЭБД</w:t>
            </w:r>
          </w:p>
        </w:tc>
      </w:tr>
      <w:tr w:rsidR="00F34499" w:rsidRPr="00F34499" w:rsidTr="00F70E11">
        <w:trPr>
          <w:gridAfter w:val="1"/>
          <w:wAfter w:w="131" w:type="dxa"/>
        </w:trPr>
        <w:tc>
          <w:tcPr>
            <w:tcW w:w="1519"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Название библиотеки</w:t>
            </w:r>
          </w:p>
        </w:tc>
        <w:tc>
          <w:tcPr>
            <w:tcW w:w="5046" w:type="dxa"/>
            <w:gridSpan w:val="7"/>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Количество ЭБД</w:t>
            </w:r>
          </w:p>
        </w:tc>
        <w:tc>
          <w:tcPr>
            <w:tcW w:w="8740" w:type="dxa"/>
            <w:gridSpan w:val="1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Число записей в ЭБД (ед.)</w:t>
            </w:r>
          </w:p>
        </w:tc>
      </w:tr>
      <w:tr w:rsidR="00F34499" w:rsidRPr="00F34499" w:rsidTr="00F70E11">
        <w:trPr>
          <w:gridAfter w:val="1"/>
          <w:wAfter w:w="13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2630" w:type="dxa"/>
            <w:gridSpan w:val="4"/>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Собственные</w:t>
            </w:r>
          </w:p>
        </w:tc>
        <w:tc>
          <w:tcPr>
            <w:tcW w:w="2416" w:type="dxa"/>
            <w:gridSpan w:val="3"/>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Инсталлированные</w:t>
            </w:r>
          </w:p>
        </w:tc>
        <w:tc>
          <w:tcPr>
            <w:tcW w:w="2635" w:type="dxa"/>
            <w:gridSpan w:val="3"/>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Собственные</w:t>
            </w:r>
          </w:p>
        </w:tc>
        <w:tc>
          <w:tcPr>
            <w:tcW w:w="6105" w:type="dxa"/>
            <w:gridSpan w:val="9"/>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Инсталлированные</w:t>
            </w:r>
          </w:p>
        </w:tc>
      </w:tr>
      <w:tr w:rsidR="00F34499" w:rsidRPr="00F34499" w:rsidTr="00F70E11">
        <w:trPr>
          <w:gridAfter w:val="1"/>
          <w:wAfter w:w="13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51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1114"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1208"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1208"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1517"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1118"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4019" w:type="dxa"/>
            <w:gridSpan w:val="5"/>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2086" w:type="dxa"/>
            <w:gridSpan w:val="4"/>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r>
      <w:tr w:rsidR="00F34499" w:rsidRPr="00F34499" w:rsidTr="00F70E11">
        <w:trPr>
          <w:gridAfter w:val="1"/>
          <w:wAfter w:w="131" w:type="dxa"/>
        </w:trPr>
        <w:tc>
          <w:tcPr>
            <w:tcW w:w="151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sz w:val="24"/>
                <w:szCs w:val="24"/>
                <w:lang w:eastAsia="ru-RU"/>
              </w:rPr>
              <w:t>МКУ «Межпоселенческая библиотека» МО Киренский район ООДН</w:t>
            </w:r>
          </w:p>
        </w:tc>
        <w:tc>
          <w:tcPr>
            <w:tcW w:w="1516"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114"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208"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w:t>
            </w:r>
          </w:p>
        </w:tc>
        <w:tc>
          <w:tcPr>
            <w:tcW w:w="1517"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118"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4019" w:type="dxa"/>
            <w:gridSpan w:val="5"/>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w:t>
            </w:r>
          </w:p>
        </w:tc>
        <w:tc>
          <w:tcPr>
            <w:tcW w:w="2086" w:type="dxa"/>
            <w:gridSpan w:val="4"/>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w:t>
            </w:r>
          </w:p>
        </w:tc>
      </w:tr>
    </w:tbl>
    <w:p w:rsidR="00F34499" w:rsidRPr="00F34499" w:rsidRDefault="00F34499" w:rsidP="00F34499">
      <w:pPr>
        <w:spacing w:after="0" w:line="240" w:lineRule="auto"/>
        <w:rPr>
          <w:rFonts w:ascii="Times New Roman" w:eastAsia="Times New Roman" w:hAnsi="Times New Roman"/>
          <w:b/>
          <w:bCs/>
          <w:sz w:val="24"/>
          <w:szCs w:val="24"/>
          <w:lang w:eastAsia="ru-RU"/>
        </w:rPr>
      </w:pPr>
    </w:p>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6.8.3 Издательская деятельность ДКЦ</w:t>
      </w:r>
    </w:p>
    <w:p w:rsidR="00F34499" w:rsidRPr="00F34499" w:rsidRDefault="00F34499" w:rsidP="00F34499">
      <w:pPr>
        <w:spacing w:after="0" w:line="240" w:lineRule="auto"/>
        <w:rPr>
          <w:rFonts w:ascii="Times New Roman" w:eastAsia="Times New Roman" w:hAnsi="Times New Roman"/>
          <w:b/>
          <w:bCs/>
          <w:sz w:val="24"/>
          <w:szCs w:val="24"/>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3834"/>
        <w:gridCol w:w="4588"/>
        <w:gridCol w:w="6320"/>
        <w:gridCol w:w="236"/>
        <w:gridCol w:w="48"/>
      </w:tblGrid>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Название библиотеки</w:t>
            </w:r>
          </w:p>
        </w:tc>
        <w:tc>
          <w:tcPr>
            <w:tcW w:w="4588" w:type="dxa"/>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Название электронного издания</w:t>
            </w:r>
          </w:p>
        </w:tc>
        <w:tc>
          <w:tcPr>
            <w:tcW w:w="6604" w:type="dxa"/>
            <w:gridSpan w:val="3"/>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Краткое описание</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r w:rsidRPr="00F34499">
              <w:rPr>
                <w:rFonts w:ascii="Times New Roman" w:eastAsia="Times New Roman" w:hAnsi="Times New Roman"/>
                <w:sz w:val="24"/>
                <w:szCs w:val="24"/>
                <w:lang w:eastAsia="ru-RU"/>
              </w:rPr>
              <w:t>МКУ «Межпоселенческая библиотека» МО Киренский район ООДН</w:t>
            </w: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highlight w:val="yellow"/>
                <w:lang w:eastAsia="ru-RU"/>
              </w:rPr>
            </w:pPr>
            <w:r w:rsidRPr="00F34499">
              <w:rPr>
                <w:rFonts w:ascii="Times New Roman" w:eastAsia="Times New Roman" w:hAnsi="Times New Roman"/>
                <w:bCs/>
                <w:sz w:val="24"/>
                <w:szCs w:val="24"/>
                <w:lang w:eastAsia="ru-RU"/>
              </w:rPr>
              <w:t>Екатерина Березовская « О близком и родном»</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highlight w:val="yellow"/>
                <w:lang w:eastAsia="ru-RU"/>
              </w:rPr>
            </w:pPr>
            <w:r w:rsidRPr="00F34499">
              <w:rPr>
                <w:rFonts w:ascii="Times New Roman" w:eastAsia="Times New Roman" w:hAnsi="Times New Roman"/>
                <w:bCs/>
                <w:sz w:val="24"/>
                <w:szCs w:val="24"/>
                <w:lang w:eastAsia="ru-RU"/>
              </w:rPr>
              <w:t>Сборник стихов</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Екатерина Березовская  «У калитки сирень»</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r w:rsidRPr="00F34499">
              <w:rPr>
                <w:rFonts w:ascii="Times New Roman" w:eastAsia="Times New Roman" w:hAnsi="Times New Roman"/>
                <w:bCs/>
                <w:sz w:val="24"/>
                <w:szCs w:val="24"/>
                <w:lang w:eastAsia="ru-RU"/>
              </w:rPr>
              <w:t>Сборник стихов</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Город из стали</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Загадки планеты Земля</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Формирование экологической культуры учащихся как условие качественного образования .</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val="en-US" w:eastAsia="ru-RU"/>
              </w:rPr>
              <w:t>SOS</w:t>
            </w:r>
            <w:r w:rsidRPr="00F34499">
              <w:rPr>
                <w:rFonts w:ascii="Times New Roman" w:eastAsia="Times New Roman" w:hAnsi="Times New Roman"/>
                <w:bCs/>
                <w:sz w:val="24"/>
                <w:szCs w:val="24"/>
                <w:lang w:eastAsia="ru-RU"/>
              </w:rPr>
              <w:t>! Планета Земля в опасности!</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А что у вас? (С.Михалков)</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Краеведческая работа в Детской библиотеке.</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 на семинар</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Чтоб расти нам сильными</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 к уроку здоровья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Дети войны</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Музыкальный видеоряд</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Военным медсестрам посвящается</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Сибирь и сибиряки в годы Великой Отечественной войны</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Откуда книга к нам пришла</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видеоролик</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Водоворот  (А.Басов)</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Ретро-путешествия: ул. Ленрабочих</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Ретро-путешествия: ул.Коммунистическая</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Кто такие пионеры? Что такое комсомол?</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На защите Родины(к 100-летию Российской Армии)</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Презентация.</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Моя Россия</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видеоролик</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О дружбе</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видеоролик</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Читаем и рисуем Н.Носова</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видеоролик</w:t>
            </w:r>
          </w:p>
        </w:tc>
      </w:tr>
      <w:tr w:rsidR="00F34499" w:rsidRPr="00F34499" w:rsidTr="00F70E11">
        <w:tc>
          <w:tcPr>
            <w:tcW w:w="3942" w:type="dxa"/>
            <w:gridSpan w:val="2"/>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Они хотели жить (о событиях в Беслане)</w:t>
            </w:r>
          </w:p>
        </w:tc>
        <w:tc>
          <w:tcPr>
            <w:tcW w:w="6604" w:type="dxa"/>
            <w:gridSpan w:val="3"/>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видеоролик</w:t>
            </w:r>
          </w:p>
        </w:tc>
      </w:tr>
      <w:tr w:rsidR="00F34499" w:rsidRPr="00F34499" w:rsidTr="00F70E11">
        <w:trPr>
          <w:gridBefore w:val="1"/>
          <w:gridAfter w:val="1"/>
          <w:wBefore w:w="108" w:type="dxa"/>
          <w:wAfter w:w="48" w:type="dxa"/>
        </w:trPr>
        <w:tc>
          <w:tcPr>
            <w:tcW w:w="14742" w:type="dxa"/>
            <w:gridSpan w:val="3"/>
            <w:tcBorders>
              <w:top w:val="nil"/>
              <w:left w:val="nil"/>
              <w:bottom w:val="nil"/>
              <w:right w:val="nil"/>
            </w:tcBorders>
          </w:tcPr>
          <w:p w:rsidR="00F34499" w:rsidRPr="00F34499" w:rsidRDefault="00F34499" w:rsidP="00F34499">
            <w:pPr>
              <w:spacing w:after="0" w:line="240" w:lineRule="auto"/>
              <w:ind w:firstLine="284"/>
              <w:rPr>
                <w:rFonts w:ascii="Times New Roman" w:eastAsia="Times New Roman" w:hAnsi="Times New Roman"/>
                <w:b/>
                <w:bCs/>
                <w:sz w:val="24"/>
                <w:szCs w:val="24"/>
                <w:lang w:eastAsia="ru-RU"/>
              </w:rPr>
            </w:pPr>
          </w:p>
          <w:p w:rsidR="00F34499" w:rsidRPr="00F34499" w:rsidRDefault="00F34499" w:rsidP="00F34499">
            <w:pPr>
              <w:spacing w:after="0" w:line="240" w:lineRule="auto"/>
              <w:ind w:firstLine="284"/>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6.8.4. Статистические показатели ДКЦ</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306"/>
              <w:gridCol w:w="828"/>
              <w:gridCol w:w="827"/>
              <w:gridCol w:w="851"/>
              <w:gridCol w:w="708"/>
              <w:gridCol w:w="976"/>
              <w:gridCol w:w="976"/>
              <w:gridCol w:w="978"/>
              <w:gridCol w:w="977"/>
              <w:gridCol w:w="976"/>
              <w:gridCol w:w="976"/>
              <w:gridCol w:w="1171"/>
              <w:gridCol w:w="1171"/>
            </w:tblGrid>
            <w:tr w:rsidR="00F34499" w:rsidRPr="00F34499" w:rsidTr="00F70E11">
              <w:tc>
                <w:tcPr>
                  <w:tcW w:w="704"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Библиотека</w:t>
                  </w:r>
                </w:p>
              </w:tc>
              <w:tc>
                <w:tcPr>
                  <w:tcW w:w="3260" w:type="dxa"/>
                  <w:gridSpan w:val="4"/>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Книговыдача</w:t>
                  </w:r>
                </w:p>
              </w:tc>
              <w:tc>
                <w:tcPr>
                  <w:tcW w:w="4096" w:type="dxa"/>
                  <w:gridSpan w:val="4"/>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Количество посещений</w:t>
                  </w:r>
                </w:p>
              </w:tc>
              <w:tc>
                <w:tcPr>
                  <w:tcW w:w="4096" w:type="dxa"/>
                  <w:gridSpan w:val="4"/>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Число посещений массовых мероприятий</w:t>
                  </w:r>
                </w:p>
              </w:tc>
            </w:tr>
            <w:tr w:rsidR="00F34499" w:rsidRPr="00F34499" w:rsidTr="00F70E11">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Всего</w:t>
                  </w:r>
                </w:p>
              </w:tc>
              <w:tc>
                <w:tcPr>
                  <w:tcW w:w="1559"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Cs/>
                      <w:sz w:val="24"/>
                      <w:szCs w:val="24"/>
                      <w:lang w:eastAsia="ru-RU"/>
                    </w:rPr>
                    <w:t>% от общего числа книговыдачи библиотеки</w:t>
                  </w:r>
                </w:p>
              </w:tc>
              <w:tc>
                <w:tcPr>
                  <w:tcW w:w="2048"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Всего</w:t>
                  </w:r>
                </w:p>
              </w:tc>
              <w:tc>
                <w:tcPr>
                  <w:tcW w:w="2048"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Cs/>
                      <w:sz w:val="24"/>
                      <w:szCs w:val="24"/>
                      <w:lang w:eastAsia="ru-RU"/>
                    </w:rPr>
                    <w:t>% от общего числа посещений библиотеки</w:t>
                  </w:r>
                </w:p>
              </w:tc>
              <w:tc>
                <w:tcPr>
                  <w:tcW w:w="2048"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Всего</w:t>
                  </w:r>
                </w:p>
              </w:tc>
              <w:tc>
                <w:tcPr>
                  <w:tcW w:w="2048"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Cs/>
                      <w:sz w:val="24"/>
                      <w:szCs w:val="24"/>
                      <w:lang w:eastAsia="ru-RU"/>
                    </w:rPr>
                    <w:t>% от общего числа посещениймассовых мероприятий библиотеки</w:t>
                  </w:r>
                </w:p>
              </w:tc>
            </w:tr>
            <w:tr w:rsidR="00F34499" w:rsidRPr="00F34499" w:rsidTr="00F70E11">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850"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851"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708"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102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102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102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102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102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102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c>
                <w:tcPr>
                  <w:tcW w:w="102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2017</w:t>
                  </w:r>
                </w:p>
              </w:tc>
              <w:tc>
                <w:tcPr>
                  <w:tcW w:w="102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2018</w:t>
                  </w:r>
                </w:p>
              </w:tc>
            </w:tr>
            <w:tr w:rsidR="00F34499" w:rsidRPr="00F34499" w:rsidTr="00F70E11">
              <w:tc>
                <w:tcPr>
                  <w:tcW w:w="70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sz w:val="24"/>
                      <w:szCs w:val="24"/>
                      <w:lang w:eastAsia="ru-RU"/>
                    </w:rPr>
                    <w:t xml:space="preserve">МКУ «Межпоселенческая библиотека» МО </w:t>
                  </w:r>
                  <w:r w:rsidRPr="00F34499">
                    <w:rPr>
                      <w:rFonts w:ascii="Times New Roman" w:eastAsia="Times New Roman" w:hAnsi="Times New Roman"/>
                      <w:sz w:val="24"/>
                      <w:szCs w:val="24"/>
                      <w:lang w:eastAsia="ru-RU"/>
                    </w:rPr>
                    <w:lastRenderedPageBreak/>
                    <w:t>Киренский район ООДН</w:t>
                  </w:r>
                </w:p>
              </w:tc>
              <w:tc>
                <w:tcPr>
                  <w:tcW w:w="85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lastRenderedPageBreak/>
                    <w:t>1870</w:t>
                  </w:r>
                </w:p>
              </w:tc>
              <w:tc>
                <w:tcPr>
                  <w:tcW w:w="850"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1599</w:t>
                  </w:r>
                </w:p>
              </w:tc>
              <w:tc>
                <w:tcPr>
                  <w:tcW w:w="85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3,3</w:t>
                  </w:r>
                </w:p>
              </w:tc>
              <w:tc>
                <w:tcPr>
                  <w:tcW w:w="70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2.9</w:t>
                  </w: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6251</w:t>
                  </w: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3620</w:t>
                  </w: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29</w:t>
                  </w: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16,8</w:t>
                  </w: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635</w:t>
                  </w: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1481</w:t>
                  </w: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21,3</w:t>
                  </w: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29,6</w:t>
                  </w:r>
                </w:p>
              </w:tc>
            </w:tr>
            <w:tr w:rsidR="00F34499" w:rsidRPr="00F34499" w:rsidTr="00F70E11">
              <w:tc>
                <w:tcPr>
                  <w:tcW w:w="70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r>
          </w:tbl>
          <w:p w:rsidR="00F34499" w:rsidRPr="00F34499" w:rsidRDefault="00F34499" w:rsidP="00F34499">
            <w:pPr>
              <w:spacing w:after="0" w:line="240" w:lineRule="auto"/>
              <w:rPr>
                <w:rFonts w:ascii="Times New Roman" w:eastAsia="Times New Roman" w:hAnsi="Times New Roman"/>
                <w:b/>
                <w:sz w:val="24"/>
                <w:szCs w:val="24"/>
                <w:lang w:eastAsia="ru-RU"/>
              </w:rPr>
            </w:pPr>
          </w:p>
        </w:tc>
        <w:tc>
          <w:tcPr>
            <w:tcW w:w="236" w:type="dxa"/>
            <w:tcBorders>
              <w:top w:val="nil"/>
              <w:left w:val="nil"/>
              <w:bottom w:val="nil"/>
              <w:right w:val="nil"/>
            </w:tcBorders>
          </w:tcPr>
          <w:p w:rsidR="00F34499" w:rsidRPr="00F34499" w:rsidRDefault="00F34499" w:rsidP="00F34499">
            <w:pPr>
              <w:spacing w:after="0" w:line="240" w:lineRule="auto"/>
              <w:rPr>
                <w:rFonts w:ascii="Times New Roman" w:eastAsia="Times New Roman" w:hAnsi="Times New Roman"/>
                <w:b/>
                <w:sz w:val="24"/>
                <w:szCs w:val="24"/>
                <w:lang w:eastAsia="ru-RU"/>
              </w:rPr>
            </w:pPr>
          </w:p>
        </w:tc>
      </w:tr>
    </w:tbl>
    <w:p w:rsidR="00F34499" w:rsidRPr="00F34499" w:rsidRDefault="00F34499" w:rsidP="00F34499">
      <w:pPr>
        <w:spacing w:after="0" w:line="240" w:lineRule="auto"/>
        <w:ind w:firstLine="284"/>
        <w:rPr>
          <w:rFonts w:ascii="Times New Roman" w:eastAsia="Times New Roman" w:hAnsi="Times New Roman"/>
          <w:b/>
          <w:bCs/>
          <w:sz w:val="24"/>
          <w:szCs w:val="24"/>
          <w:lang w:eastAsia="ru-RU"/>
        </w:rPr>
      </w:pPr>
    </w:p>
    <w:p w:rsidR="00F34499" w:rsidRPr="00F34499" w:rsidRDefault="00F34499" w:rsidP="00F34499">
      <w:pPr>
        <w:spacing w:after="0" w:line="240" w:lineRule="auto"/>
        <w:ind w:firstLine="284"/>
        <w:rPr>
          <w:rFonts w:ascii="Times New Roman" w:eastAsia="Times New Roman" w:hAnsi="Times New Roman"/>
          <w:b/>
          <w:bCs/>
          <w:sz w:val="24"/>
          <w:szCs w:val="24"/>
          <w:lang w:eastAsia="ru-RU"/>
        </w:rPr>
      </w:pPr>
    </w:p>
    <w:p w:rsidR="00F34499" w:rsidRPr="00F34499" w:rsidRDefault="00F34499" w:rsidP="00F34499">
      <w:pPr>
        <w:spacing w:after="0" w:line="240" w:lineRule="auto"/>
        <w:ind w:firstLine="284"/>
        <w:rPr>
          <w:rFonts w:ascii="Times New Roman" w:eastAsia="Times New Roman" w:hAnsi="Times New Roman"/>
          <w:b/>
          <w:bCs/>
          <w:sz w:val="24"/>
          <w:szCs w:val="24"/>
          <w:lang w:eastAsia="ru-RU"/>
        </w:rPr>
      </w:pPr>
    </w:p>
    <w:p w:rsidR="00F34499" w:rsidRPr="00F34499" w:rsidRDefault="00F34499" w:rsidP="00F34499">
      <w:pPr>
        <w:spacing w:after="0" w:line="240" w:lineRule="auto"/>
        <w:ind w:firstLine="284"/>
        <w:rPr>
          <w:rFonts w:ascii="Times New Roman" w:eastAsia="Times New Roman" w:hAnsi="Times New Roman"/>
          <w:b/>
          <w:bCs/>
          <w:sz w:val="24"/>
          <w:szCs w:val="24"/>
          <w:lang w:eastAsia="ru-RU"/>
        </w:rPr>
      </w:pPr>
    </w:p>
    <w:p w:rsidR="00F34499" w:rsidRPr="00F34499" w:rsidRDefault="00F34499" w:rsidP="00F34499">
      <w:pPr>
        <w:spacing w:after="0" w:line="240" w:lineRule="auto"/>
        <w:ind w:firstLine="284"/>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6.8.5. Основные группы пользователей ДКЦ</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700"/>
        <w:gridCol w:w="850"/>
        <w:gridCol w:w="935"/>
        <w:gridCol w:w="908"/>
        <w:gridCol w:w="1001"/>
        <w:gridCol w:w="842"/>
        <w:gridCol w:w="1019"/>
        <w:gridCol w:w="1017"/>
        <w:gridCol w:w="926"/>
        <w:gridCol w:w="1110"/>
        <w:gridCol w:w="982"/>
        <w:gridCol w:w="1054"/>
        <w:gridCol w:w="954"/>
        <w:gridCol w:w="1082"/>
      </w:tblGrid>
      <w:tr w:rsidR="00F34499" w:rsidRPr="00F34499" w:rsidTr="00F70E11">
        <w:tc>
          <w:tcPr>
            <w:tcW w:w="2101" w:type="dxa"/>
            <w:tcBorders>
              <w:top w:val="single" w:sz="4" w:space="0" w:color="auto"/>
              <w:left w:val="single" w:sz="4" w:space="0" w:color="auto"/>
              <w:bottom w:val="nil"/>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Библиотека</w:t>
            </w:r>
          </w:p>
        </w:tc>
        <w:tc>
          <w:tcPr>
            <w:tcW w:w="1551" w:type="dxa"/>
            <w:gridSpan w:val="2"/>
            <w:tcBorders>
              <w:top w:val="single" w:sz="4" w:space="0" w:color="auto"/>
              <w:left w:val="single" w:sz="4" w:space="0" w:color="auto"/>
              <w:bottom w:val="nil"/>
              <w:right w:val="single" w:sz="4" w:space="0" w:color="auto"/>
            </w:tcBorders>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p>
        </w:tc>
        <w:tc>
          <w:tcPr>
            <w:tcW w:w="11830" w:type="dxa"/>
            <w:gridSpan w:val="1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Количество пользователей по группам</w:t>
            </w:r>
          </w:p>
        </w:tc>
      </w:tr>
      <w:tr w:rsidR="00F34499" w:rsidRPr="00F34499" w:rsidTr="00F70E11">
        <w:tc>
          <w:tcPr>
            <w:tcW w:w="2101" w:type="dxa"/>
            <w:tcBorders>
              <w:top w:val="nil"/>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1551" w:type="dxa"/>
            <w:gridSpan w:val="2"/>
            <w:tcBorders>
              <w:top w:val="nil"/>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Всего пользователей ДКЦ</w:t>
            </w:r>
          </w:p>
        </w:tc>
        <w:tc>
          <w:tcPr>
            <w:tcW w:w="1843"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Cs/>
                <w:sz w:val="24"/>
                <w:szCs w:val="24"/>
                <w:lang w:eastAsia="ru-RU"/>
              </w:rPr>
              <w:t>Дети до 10 лет</w:t>
            </w:r>
          </w:p>
        </w:tc>
        <w:tc>
          <w:tcPr>
            <w:tcW w:w="1843"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Дети 11–14 лет</w:t>
            </w:r>
          </w:p>
        </w:tc>
        <w:tc>
          <w:tcPr>
            <w:tcW w:w="203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Cs/>
                <w:sz w:val="24"/>
                <w:szCs w:val="24"/>
                <w:lang w:eastAsia="ru-RU"/>
              </w:rPr>
              <w:t>Подростки 15–17 лет</w:t>
            </w:r>
          </w:p>
        </w:tc>
        <w:tc>
          <w:tcPr>
            <w:tcW w:w="203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Cs/>
                <w:sz w:val="24"/>
                <w:szCs w:val="24"/>
                <w:lang w:eastAsia="ru-RU"/>
              </w:rPr>
              <w:t>Организаторы детского чтения (учителя, родители, воспитатели школ и детсадов)</w:t>
            </w:r>
          </w:p>
        </w:tc>
        <w:tc>
          <w:tcPr>
            <w:tcW w:w="203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bCs/>
                <w:sz w:val="24"/>
                <w:szCs w:val="24"/>
                <w:lang w:eastAsia="ru-RU"/>
              </w:rPr>
              <w:t>Студенты, учащиеся колледжей, техникумов</w:t>
            </w:r>
          </w:p>
        </w:tc>
        <w:tc>
          <w:tcPr>
            <w:tcW w:w="203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
                <w:bCs/>
                <w:sz w:val="24"/>
                <w:szCs w:val="24"/>
                <w:lang w:eastAsia="ru-RU"/>
              </w:rPr>
            </w:pPr>
            <w:r w:rsidRPr="00F34499">
              <w:rPr>
                <w:rFonts w:ascii="Times New Roman" w:eastAsia="Times New Roman" w:hAnsi="Times New Roman"/>
                <w:bCs/>
                <w:sz w:val="24"/>
                <w:szCs w:val="24"/>
                <w:lang w:eastAsia="ru-RU"/>
              </w:rPr>
              <w:t>Прочие пользователи</w:t>
            </w:r>
          </w:p>
        </w:tc>
      </w:tr>
      <w:tr w:rsidR="00F34499" w:rsidRPr="00F34499" w:rsidTr="00F70E11">
        <w:tc>
          <w:tcPr>
            <w:tcW w:w="210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2017</w:t>
            </w:r>
          </w:p>
        </w:tc>
        <w:tc>
          <w:tcPr>
            <w:tcW w:w="850"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2018</w:t>
            </w:r>
          </w:p>
        </w:tc>
        <w:tc>
          <w:tcPr>
            <w:tcW w:w="935"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2017</w:t>
            </w:r>
          </w:p>
          <w:p w:rsidR="00F34499" w:rsidRPr="00F34499" w:rsidRDefault="00F34499" w:rsidP="00F34499">
            <w:pPr>
              <w:spacing w:after="200" w:line="276" w:lineRule="auto"/>
              <w:rPr>
                <w:rFonts w:ascii="Times New Roman" w:eastAsia="Times New Roman" w:hAnsi="Times New Roman"/>
                <w:b/>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2018</w:t>
            </w:r>
          </w:p>
        </w:tc>
        <w:tc>
          <w:tcPr>
            <w:tcW w:w="1001"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2017</w:t>
            </w:r>
          </w:p>
          <w:p w:rsidR="00F34499" w:rsidRPr="00F34499" w:rsidRDefault="00F34499" w:rsidP="00F34499">
            <w:pPr>
              <w:spacing w:after="200" w:line="276" w:lineRule="auto"/>
              <w:rPr>
                <w:rFonts w:ascii="Times New Roman" w:eastAsia="Times New Roman" w:hAnsi="Times New Roman"/>
                <w:b/>
                <w:sz w:val="24"/>
                <w:szCs w:val="24"/>
                <w:lang w:eastAsia="ru-RU"/>
              </w:rPr>
            </w:pPr>
          </w:p>
        </w:tc>
        <w:tc>
          <w:tcPr>
            <w:tcW w:w="842"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2018</w:t>
            </w:r>
          </w:p>
        </w:tc>
        <w:tc>
          <w:tcPr>
            <w:tcW w:w="1019"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2017</w:t>
            </w:r>
          </w:p>
          <w:p w:rsidR="00F34499" w:rsidRPr="00F34499" w:rsidRDefault="00F34499" w:rsidP="00F34499">
            <w:pPr>
              <w:spacing w:after="200" w:line="276" w:lineRule="auto"/>
              <w:rPr>
                <w:rFonts w:ascii="Times New Roman" w:eastAsia="Times New Roman" w:hAnsi="Times New Roman"/>
                <w:b/>
                <w:sz w:val="24"/>
                <w:szCs w:val="24"/>
                <w:lang w:eastAsia="ru-RU"/>
              </w:rPr>
            </w:pPr>
          </w:p>
        </w:tc>
        <w:tc>
          <w:tcPr>
            <w:tcW w:w="1017"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2018</w:t>
            </w:r>
          </w:p>
        </w:tc>
        <w:tc>
          <w:tcPr>
            <w:tcW w:w="926"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2017</w:t>
            </w:r>
          </w:p>
          <w:p w:rsidR="00F34499" w:rsidRPr="00F34499" w:rsidRDefault="00F34499" w:rsidP="00F34499">
            <w:pPr>
              <w:spacing w:after="200" w:line="276" w:lineRule="auto"/>
              <w:rPr>
                <w:rFonts w:ascii="Times New Roman" w:eastAsia="Times New Roman" w:hAnsi="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2018</w:t>
            </w:r>
          </w:p>
        </w:tc>
        <w:tc>
          <w:tcPr>
            <w:tcW w:w="982"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2017</w:t>
            </w:r>
          </w:p>
          <w:p w:rsidR="00F34499" w:rsidRPr="00F34499" w:rsidRDefault="00F34499" w:rsidP="00F34499">
            <w:pPr>
              <w:spacing w:after="200" w:line="276" w:lineRule="auto"/>
              <w:rPr>
                <w:rFonts w:ascii="Times New Roman" w:eastAsia="Times New Roman" w:hAnsi="Times New Roman"/>
                <w:b/>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2018</w:t>
            </w:r>
          </w:p>
        </w:tc>
        <w:tc>
          <w:tcPr>
            <w:tcW w:w="95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2017</w:t>
            </w:r>
          </w:p>
          <w:p w:rsidR="00F34499" w:rsidRPr="00F34499" w:rsidRDefault="00F34499" w:rsidP="00F34499">
            <w:pPr>
              <w:spacing w:after="200" w:line="276" w:lineRule="auto"/>
              <w:rPr>
                <w:rFonts w:ascii="Times New Roman" w:eastAsia="Times New Roman" w:hAnsi="Times New Roman"/>
                <w:b/>
                <w:sz w:val="24"/>
                <w:szCs w:val="24"/>
                <w:lang w:eastAsia="ru-RU"/>
              </w:rPr>
            </w:pPr>
          </w:p>
        </w:tc>
        <w:tc>
          <w:tcPr>
            <w:tcW w:w="1082"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2018</w:t>
            </w:r>
          </w:p>
        </w:tc>
      </w:tr>
      <w:tr w:rsidR="00F34499" w:rsidRPr="00F34499" w:rsidTr="00F70E11">
        <w:tc>
          <w:tcPr>
            <w:tcW w:w="210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
                <w:bCs/>
                <w:sz w:val="24"/>
                <w:szCs w:val="24"/>
                <w:lang w:eastAsia="ru-RU"/>
              </w:rPr>
            </w:pPr>
            <w:r w:rsidRPr="00F34499">
              <w:rPr>
                <w:rFonts w:ascii="Times New Roman" w:eastAsia="Times New Roman" w:hAnsi="Times New Roman"/>
                <w:sz w:val="24"/>
                <w:szCs w:val="24"/>
                <w:lang w:eastAsia="ru-RU"/>
              </w:rPr>
              <w:t>МКУ «Межпоселенческая библиотека» МО Киренский район ООДН</w:t>
            </w:r>
          </w:p>
        </w:tc>
        <w:tc>
          <w:tcPr>
            <w:tcW w:w="70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605</w:t>
            </w:r>
          </w:p>
        </w:tc>
        <w:tc>
          <w:tcPr>
            <w:tcW w:w="850"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605</w:t>
            </w:r>
          </w:p>
        </w:tc>
        <w:tc>
          <w:tcPr>
            <w:tcW w:w="93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188</w:t>
            </w:r>
          </w:p>
        </w:tc>
        <w:tc>
          <w:tcPr>
            <w:tcW w:w="90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420</w:t>
            </w:r>
          </w:p>
        </w:tc>
        <w:tc>
          <w:tcPr>
            <w:tcW w:w="100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325</w:t>
            </w:r>
          </w:p>
        </w:tc>
        <w:tc>
          <w:tcPr>
            <w:tcW w:w="842"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126</w:t>
            </w:r>
          </w:p>
        </w:tc>
        <w:tc>
          <w:tcPr>
            <w:tcW w:w="101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15</w:t>
            </w:r>
          </w:p>
        </w:tc>
        <w:tc>
          <w:tcPr>
            <w:tcW w:w="1017"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7</w:t>
            </w:r>
          </w:p>
        </w:tc>
        <w:tc>
          <w:tcPr>
            <w:tcW w:w="926"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20</w:t>
            </w:r>
          </w:p>
        </w:tc>
        <w:tc>
          <w:tcPr>
            <w:tcW w:w="1110"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26</w:t>
            </w:r>
          </w:p>
        </w:tc>
        <w:tc>
          <w:tcPr>
            <w:tcW w:w="982"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w:t>
            </w:r>
          </w:p>
        </w:tc>
        <w:tc>
          <w:tcPr>
            <w:tcW w:w="95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53</w:t>
            </w:r>
          </w:p>
        </w:tc>
        <w:tc>
          <w:tcPr>
            <w:tcW w:w="1082"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26</w:t>
            </w:r>
          </w:p>
        </w:tc>
      </w:tr>
    </w:tbl>
    <w:p w:rsidR="00F34499" w:rsidRPr="00F34499" w:rsidRDefault="00F34499" w:rsidP="00F34499">
      <w:pPr>
        <w:spacing w:after="0" w:line="240" w:lineRule="auto"/>
        <w:ind w:firstLine="284"/>
        <w:jc w:val="both"/>
        <w:rPr>
          <w:rFonts w:ascii="Times New Roman" w:eastAsia="Times New Roman" w:hAnsi="Times New Roman"/>
          <w:b/>
          <w:bCs/>
          <w:sz w:val="24"/>
          <w:szCs w:val="24"/>
          <w:highlight w:val="yellow"/>
          <w:lang w:eastAsia="ru-RU"/>
        </w:rPr>
      </w:pPr>
    </w:p>
    <w:p w:rsidR="00F34499" w:rsidRPr="00F34499" w:rsidRDefault="00F34499" w:rsidP="00F34499">
      <w:pPr>
        <w:spacing w:after="0" w:line="240" w:lineRule="auto"/>
        <w:ind w:firstLine="284"/>
        <w:jc w:val="both"/>
        <w:rPr>
          <w:rFonts w:ascii="Times New Roman" w:eastAsia="Times New Roman" w:hAnsi="Times New Roman"/>
          <w:b/>
          <w:bCs/>
          <w:sz w:val="24"/>
          <w:szCs w:val="24"/>
          <w:highlight w:val="yellow"/>
          <w:lang w:eastAsia="ru-RU"/>
        </w:rPr>
      </w:pPr>
    </w:p>
    <w:p w:rsidR="00F34499" w:rsidRPr="00F34499" w:rsidRDefault="00F34499" w:rsidP="00F34499">
      <w:pPr>
        <w:spacing w:after="0" w:line="240" w:lineRule="auto"/>
        <w:ind w:firstLine="284"/>
        <w:jc w:val="both"/>
        <w:rPr>
          <w:rFonts w:ascii="Times New Roman" w:eastAsia="Times New Roman" w:hAnsi="Times New Roman"/>
          <w:b/>
          <w:bCs/>
          <w:sz w:val="24"/>
          <w:szCs w:val="24"/>
          <w:highlight w:val="yellow"/>
          <w:lang w:eastAsia="ru-RU"/>
        </w:rPr>
      </w:pPr>
    </w:p>
    <w:p w:rsidR="00F34499" w:rsidRPr="00F34499" w:rsidRDefault="00F34499" w:rsidP="00F34499">
      <w:pPr>
        <w:spacing w:after="0" w:line="240" w:lineRule="auto"/>
        <w:ind w:firstLine="284"/>
        <w:jc w:val="both"/>
        <w:rPr>
          <w:rFonts w:ascii="Times New Roman" w:eastAsia="Times New Roman" w:hAnsi="Times New Roman"/>
          <w:b/>
          <w:bCs/>
          <w:sz w:val="24"/>
          <w:szCs w:val="24"/>
          <w:lang w:eastAsia="ru-RU"/>
        </w:rPr>
      </w:pPr>
      <w:r w:rsidRPr="00F34499">
        <w:rPr>
          <w:rFonts w:ascii="Times New Roman" w:eastAsia="Times New Roman" w:hAnsi="Times New Roman"/>
          <w:b/>
          <w:bCs/>
          <w:sz w:val="24"/>
          <w:szCs w:val="24"/>
          <w:lang w:eastAsia="ru-RU"/>
        </w:rPr>
        <w:t>6.8.6. Количество справок в ДКЦ</w:t>
      </w:r>
    </w:p>
    <w:tbl>
      <w:tblPr>
        <w:tblW w:w="157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711"/>
        <w:gridCol w:w="709"/>
        <w:gridCol w:w="709"/>
        <w:gridCol w:w="709"/>
        <w:gridCol w:w="701"/>
        <w:gridCol w:w="681"/>
        <w:gridCol w:w="748"/>
        <w:gridCol w:w="668"/>
        <w:gridCol w:w="673"/>
        <w:gridCol w:w="745"/>
        <w:gridCol w:w="684"/>
        <w:gridCol w:w="733"/>
        <w:gridCol w:w="667"/>
        <w:gridCol w:w="750"/>
        <w:gridCol w:w="685"/>
        <w:gridCol w:w="851"/>
        <w:gridCol w:w="709"/>
        <w:gridCol w:w="708"/>
        <w:gridCol w:w="701"/>
        <w:gridCol w:w="782"/>
      </w:tblGrid>
      <w:tr w:rsidR="00F34499" w:rsidRPr="00F34499" w:rsidTr="00F70E11">
        <w:tc>
          <w:tcPr>
            <w:tcW w:w="1419"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Библиотека</w:t>
            </w:r>
          </w:p>
        </w:tc>
        <w:tc>
          <w:tcPr>
            <w:tcW w:w="1419" w:type="dxa"/>
            <w:gridSpan w:val="2"/>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Всего справок</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 от общего кол-ва справок в библиотеке</w:t>
            </w:r>
          </w:p>
        </w:tc>
        <w:tc>
          <w:tcPr>
            <w:tcW w:w="5633" w:type="dxa"/>
            <w:gridSpan w:val="8"/>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Виды справок</w:t>
            </w:r>
          </w:p>
        </w:tc>
        <w:tc>
          <w:tcPr>
            <w:tcW w:w="5853" w:type="dxa"/>
            <w:gridSpan w:val="8"/>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Справки, выполненные в ДКЦ с помощью</w:t>
            </w:r>
          </w:p>
        </w:tc>
      </w:tr>
      <w:tr w:rsidR="00F34499" w:rsidRPr="00F34499" w:rsidTr="00F70E11">
        <w:trPr>
          <w:trHeight w:val="273"/>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1382"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Тематические</w:t>
            </w:r>
          </w:p>
        </w:tc>
        <w:tc>
          <w:tcPr>
            <w:tcW w:w="141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ind w:right="-34"/>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Факт-кие</w:t>
            </w:r>
          </w:p>
        </w:tc>
        <w:tc>
          <w:tcPr>
            <w:tcW w:w="1418"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Уточняющие</w:t>
            </w:r>
          </w:p>
        </w:tc>
        <w:tc>
          <w:tcPr>
            <w:tcW w:w="1417"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Адресные</w:t>
            </w:r>
          </w:p>
        </w:tc>
        <w:tc>
          <w:tcPr>
            <w:tcW w:w="1417"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Интернет</w:t>
            </w:r>
          </w:p>
        </w:tc>
        <w:tc>
          <w:tcPr>
            <w:tcW w:w="153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 xml:space="preserve">Фонд ДКЦ </w:t>
            </w:r>
            <w:r w:rsidRPr="00F34499">
              <w:rPr>
                <w:rFonts w:ascii="Times New Roman" w:eastAsia="Times New Roman" w:hAnsi="Times New Roman"/>
                <w:bCs/>
                <w:i/>
                <w:sz w:val="24"/>
                <w:szCs w:val="24"/>
                <w:lang w:eastAsia="ru-RU"/>
              </w:rPr>
              <w:t>(книги, диски, периодические издания</w:t>
            </w:r>
            <w:r w:rsidRPr="00F34499">
              <w:rPr>
                <w:rFonts w:ascii="Times New Roman" w:eastAsia="Times New Roman" w:hAnsi="Times New Roman"/>
                <w:bCs/>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СПС (</w:t>
            </w:r>
            <w:r w:rsidRPr="00F34499">
              <w:rPr>
                <w:rFonts w:ascii="Times New Roman" w:eastAsia="Times New Roman" w:hAnsi="Times New Roman"/>
                <w:bCs/>
                <w:i/>
                <w:sz w:val="24"/>
                <w:szCs w:val="24"/>
                <w:lang w:eastAsia="ru-RU"/>
              </w:rPr>
              <w:t>ФАПСИ, Гарант, Консультант+ и др.)</w:t>
            </w:r>
          </w:p>
        </w:tc>
        <w:tc>
          <w:tcPr>
            <w:tcW w:w="1483"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БД библиотеки</w:t>
            </w:r>
          </w:p>
        </w:tc>
      </w:tr>
      <w:tr w:rsidR="00F34499" w:rsidRPr="00F34499" w:rsidTr="00F70E11">
        <w:tc>
          <w:tcPr>
            <w:tcW w:w="1419" w:type="dxa"/>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bCs/>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lang w:eastAsia="ru-RU"/>
              </w:rPr>
            </w:pPr>
            <w:r w:rsidRPr="00F34499">
              <w:rPr>
                <w:rFonts w:ascii="Times New Roman" w:eastAsia="Times New Roman" w:hAnsi="Times New Roman"/>
                <w:b/>
                <w:bCs/>
                <w:lang w:eastAsia="ru-RU"/>
              </w:rPr>
              <w:t>2017</w:t>
            </w:r>
          </w:p>
        </w:tc>
        <w:tc>
          <w:tcPr>
            <w:tcW w:w="709"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rPr>
                <w:rFonts w:ascii="Times New Roman" w:eastAsia="Times New Roman" w:hAnsi="Times New Roman"/>
                <w:b/>
                <w:bCs/>
                <w:lang w:eastAsia="ru-RU"/>
              </w:rPr>
            </w:pPr>
            <w:r w:rsidRPr="00F34499">
              <w:rPr>
                <w:rFonts w:ascii="Times New Roman" w:eastAsia="Times New Roman" w:hAnsi="Times New Roman"/>
                <w:b/>
                <w:bCs/>
                <w:lang w:eastAsia="ru-RU"/>
              </w:rPr>
              <w:t>2018</w:t>
            </w:r>
          </w:p>
        </w:tc>
        <w:tc>
          <w:tcPr>
            <w:tcW w:w="709"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2017</w:t>
            </w:r>
          </w:p>
        </w:tc>
        <w:tc>
          <w:tcPr>
            <w:tcW w:w="709"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2018</w:t>
            </w:r>
          </w:p>
        </w:tc>
        <w:tc>
          <w:tcPr>
            <w:tcW w:w="701"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2017</w:t>
            </w:r>
          </w:p>
        </w:tc>
        <w:tc>
          <w:tcPr>
            <w:tcW w:w="681"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2018</w:t>
            </w:r>
          </w:p>
        </w:tc>
        <w:tc>
          <w:tcPr>
            <w:tcW w:w="748"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2017</w:t>
            </w:r>
          </w:p>
        </w:tc>
        <w:tc>
          <w:tcPr>
            <w:tcW w:w="668"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2018</w:t>
            </w:r>
          </w:p>
        </w:tc>
        <w:tc>
          <w:tcPr>
            <w:tcW w:w="673"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2017</w:t>
            </w:r>
          </w:p>
        </w:tc>
        <w:tc>
          <w:tcPr>
            <w:tcW w:w="745"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2018</w:t>
            </w:r>
          </w:p>
        </w:tc>
        <w:tc>
          <w:tcPr>
            <w:tcW w:w="68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2017</w:t>
            </w:r>
          </w:p>
        </w:tc>
        <w:tc>
          <w:tcPr>
            <w:tcW w:w="733"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2018</w:t>
            </w:r>
          </w:p>
        </w:tc>
        <w:tc>
          <w:tcPr>
            <w:tcW w:w="667"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2017</w:t>
            </w:r>
          </w:p>
        </w:tc>
        <w:tc>
          <w:tcPr>
            <w:tcW w:w="750"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2018</w:t>
            </w:r>
          </w:p>
        </w:tc>
        <w:tc>
          <w:tcPr>
            <w:tcW w:w="685"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2017</w:t>
            </w:r>
          </w:p>
        </w:tc>
        <w:tc>
          <w:tcPr>
            <w:tcW w:w="851"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2018</w:t>
            </w:r>
          </w:p>
        </w:tc>
        <w:tc>
          <w:tcPr>
            <w:tcW w:w="709"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2017</w:t>
            </w:r>
          </w:p>
        </w:tc>
        <w:tc>
          <w:tcPr>
            <w:tcW w:w="708"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2018</w:t>
            </w:r>
          </w:p>
        </w:tc>
        <w:tc>
          <w:tcPr>
            <w:tcW w:w="701"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2017</w:t>
            </w:r>
          </w:p>
        </w:tc>
        <w:tc>
          <w:tcPr>
            <w:tcW w:w="782"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200" w:line="276" w:lineRule="auto"/>
              <w:rPr>
                <w:rFonts w:ascii="Times New Roman" w:eastAsia="Times New Roman" w:hAnsi="Times New Roman"/>
                <w:b/>
                <w:lang w:eastAsia="ru-RU"/>
              </w:rPr>
            </w:pPr>
            <w:r w:rsidRPr="00F34499">
              <w:rPr>
                <w:rFonts w:ascii="Times New Roman" w:eastAsia="Times New Roman" w:hAnsi="Times New Roman"/>
                <w:b/>
                <w:lang w:eastAsia="ru-RU"/>
              </w:rPr>
              <w:t>2018</w:t>
            </w:r>
          </w:p>
        </w:tc>
      </w:tr>
      <w:tr w:rsidR="00F34499" w:rsidRPr="00F34499" w:rsidTr="00F70E11">
        <w:tc>
          <w:tcPr>
            <w:tcW w:w="141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sz w:val="24"/>
                <w:szCs w:val="24"/>
                <w:lang w:eastAsia="ru-RU"/>
              </w:rPr>
              <w:t>МКУ «Межпосел</w:t>
            </w:r>
            <w:r w:rsidRPr="00F34499">
              <w:rPr>
                <w:rFonts w:ascii="Times New Roman" w:eastAsia="Times New Roman" w:hAnsi="Times New Roman"/>
                <w:sz w:val="24"/>
                <w:szCs w:val="24"/>
                <w:lang w:eastAsia="ru-RU"/>
              </w:rPr>
              <w:lastRenderedPageBreak/>
              <w:t>енческая библиотека» МО Киренский район ООДН</w:t>
            </w:r>
          </w:p>
        </w:tc>
        <w:tc>
          <w:tcPr>
            <w:tcW w:w="710"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lastRenderedPageBreak/>
              <w:t>601</w:t>
            </w:r>
          </w:p>
        </w:tc>
        <w:tc>
          <w:tcPr>
            <w:tcW w:w="70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600</w:t>
            </w:r>
          </w:p>
        </w:tc>
        <w:tc>
          <w:tcPr>
            <w:tcW w:w="70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200" w:line="276" w:lineRule="auto"/>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21</w:t>
            </w:r>
          </w:p>
        </w:tc>
        <w:tc>
          <w:tcPr>
            <w:tcW w:w="70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200" w:line="276" w:lineRule="auto"/>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w:t>
            </w:r>
          </w:p>
        </w:tc>
        <w:tc>
          <w:tcPr>
            <w:tcW w:w="70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501</w:t>
            </w:r>
          </w:p>
        </w:tc>
        <w:tc>
          <w:tcPr>
            <w:tcW w:w="68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495</w:t>
            </w:r>
          </w:p>
        </w:tc>
        <w:tc>
          <w:tcPr>
            <w:tcW w:w="74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30</w:t>
            </w:r>
          </w:p>
        </w:tc>
        <w:tc>
          <w:tcPr>
            <w:tcW w:w="66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31</w:t>
            </w:r>
          </w:p>
        </w:tc>
        <w:tc>
          <w:tcPr>
            <w:tcW w:w="673"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63</w:t>
            </w:r>
          </w:p>
        </w:tc>
        <w:tc>
          <w:tcPr>
            <w:tcW w:w="74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71</w:t>
            </w:r>
          </w:p>
        </w:tc>
        <w:tc>
          <w:tcPr>
            <w:tcW w:w="68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7</w:t>
            </w:r>
          </w:p>
        </w:tc>
        <w:tc>
          <w:tcPr>
            <w:tcW w:w="733"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3</w:t>
            </w:r>
          </w:p>
        </w:tc>
        <w:tc>
          <w:tcPr>
            <w:tcW w:w="667"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501</w:t>
            </w:r>
          </w:p>
        </w:tc>
        <w:tc>
          <w:tcPr>
            <w:tcW w:w="750"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520</w:t>
            </w:r>
          </w:p>
        </w:tc>
        <w:tc>
          <w:tcPr>
            <w:tcW w:w="685"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51</w:t>
            </w:r>
          </w:p>
        </w:tc>
        <w:tc>
          <w:tcPr>
            <w:tcW w:w="85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49</w:t>
            </w:r>
          </w:p>
        </w:tc>
        <w:tc>
          <w:tcPr>
            <w:tcW w:w="782"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rPr>
                <w:rFonts w:ascii="Times New Roman" w:eastAsia="Times New Roman" w:hAnsi="Times New Roman"/>
                <w:bCs/>
                <w:sz w:val="24"/>
                <w:szCs w:val="24"/>
                <w:lang w:eastAsia="ru-RU"/>
              </w:rPr>
            </w:pPr>
            <w:r w:rsidRPr="00F34499">
              <w:rPr>
                <w:rFonts w:ascii="Times New Roman" w:eastAsia="Times New Roman" w:hAnsi="Times New Roman"/>
                <w:bCs/>
                <w:sz w:val="24"/>
                <w:szCs w:val="24"/>
                <w:lang w:eastAsia="ru-RU"/>
              </w:rPr>
              <w:t>10</w:t>
            </w:r>
          </w:p>
        </w:tc>
      </w:tr>
    </w:tbl>
    <w:p w:rsidR="00F34499" w:rsidRPr="00F34499" w:rsidRDefault="00F34499" w:rsidP="00F34499">
      <w:pPr>
        <w:spacing w:before="240" w:after="0" w:line="240" w:lineRule="auto"/>
        <w:ind w:firstLine="284"/>
        <w:rPr>
          <w:rFonts w:ascii="Times New Roman" w:eastAsia="Times New Roman" w:hAnsi="Times New Roman"/>
          <w:b/>
          <w:sz w:val="24"/>
          <w:szCs w:val="24"/>
          <w:lang w:eastAsia="ru-RU"/>
        </w:rPr>
      </w:pPr>
    </w:p>
    <w:p w:rsidR="00F34499" w:rsidRPr="00F34499" w:rsidRDefault="00F34499" w:rsidP="00F34499">
      <w:pPr>
        <w:spacing w:before="240" w:after="0" w:line="240" w:lineRule="auto"/>
        <w:ind w:firstLine="284"/>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6.8.7.  Направления деятельности ДКЦ</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967"/>
        <w:gridCol w:w="1416"/>
        <w:gridCol w:w="1518"/>
        <w:gridCol w:w="1583"/>
        <w:gridCol w:w="1331"/>
        <w:gridCol w:w="1309"/>
        <w:gridCol w:w="1571"/>
      </w:tblGrid>
      <w:tr w:rsidR="00F34499" w:rsidRPr="00F34499" w:rsidTr="00F70E11">
        <w:tc>
          <w:tcPr>
            <w:tcW w:w="1512"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Библиотека</w:t>
            </w:r>
          </w:p>
        </w:tc>
        <w:tc>
          <w:tcPr>
            <w:tcW w:w="4266"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Название клуба (кружка) при ДКЦ</w:t>
            </w:r>
          </w:p>
        </w:tc>
        <w:tc>
          <w:tcPr>
            <w:tcW w:w="3114"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 xml:space="preserve">Количество участников </w:t>
            </w:r>
          </w:p>
        </w:tc>
        <w:tc>
          <w:tcPr>
            <w:tcW w:w="3073"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Количество проведенных</w:t>
            </w:r>
          </w:p>
        </w:tc>
        <w:tc>
          <w:tcPr>
            <w:tcW w:w="303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Количество посещений мероприятий</w:t>
            </w:r>
          </w:p>
        </w:tc>
      </w:tr>
      <w:tr w:rsidR="00F34499" w:rsidRPr="00F34499" w:rsidTr="00F70E11">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sz w:val="24"/>
                <w:szCs w:val="24"/>
                <w:lang w:eastAsia="ru-RU"/>
              </w:rPr>
            </w:pPr>
          </w:p>
        </w:tc>
        <w:tc>
          <w:tcPr>
            <w:tcW w:w="1500"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161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c>
          <w:tcPr>
            <w:tcW w:w="1674"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1399"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c>
          <w:tcPr>
            <w:tcW w:w="1370"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1666"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r>
      <w:tr w:rsidR="00F34499" w:rsidRPr="00F34499" w:rsidTr="00F70E11">
        <w:tc>
          <w:tcPr>
            <w:tcW w:w="1512"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before="240" w:after="0" w:line="240" w:lineRule="auto"/>
              <w:rPr>
                <w:rFonts w:ascii="Times New Roman" w:eastAsia="Times New Roman" w:hAnsi="Times New Roman"/>
                <w:b/>
                <w:sz w:val="24"/>
                <w:szCs w:val="24"/>
                <w:lang w:eastAsia="ru-RU"/>
              </w:rPr>
            </w:pPr>
            <w:r w:rsidRPr="00F34499">
              <w:rPr>
                <w:rFonts w:ascii="Times New Roman" w:eastAsia="Times New Roman" w:hAnsi="Times New Roman"/>
                <w:sz w:val="24"/>
                <w:szCs w:val="24"/>
                <w:lang w:eastAsia="ru-RU"/>
              </w:rPr>
              <w:t>МКУ «Межпоселенческая библиотека» МО Киренский район ООДН</w:t>
            </w:r>
          </w:p>
        </w:tc>
        <w:tc>
          <w:tcPr>
            <w:tcW w:w="4266"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before="240" w:after="0" w:line="240" w:lineRule="auto"/>
              <w:rPr>
                <w:rFonts w:ascii="Times New Roman" w:eastAsia="Times New Roman" w:hAnsi="Times New Roman"/>
                <w:b/>
                <w:sz w:val="24"/>
                <w:szCs w:val="24"/>
                <w:lang w:eastAsia="ru-RU"/>
              </w:rPr>
            </w:pPr>
            <w:r w:rsidRPr="00F34499">
              <w:rPr>
                <w:rFonts w:ascii="Times New Roman" w:eastAsia="Times New Roman" w:hAnsi="Times New Roman"/>
                <w:sz w:val="24"/>
                <w:szCs w:val="24"/>
                <w:lang w:eastAsia="ru-RU"/>
              </w:rPr>
              <w:t>Волшебный карандаш</w:t>
            </w:r>
          </w:p>
        </w:tc>
        <w:tc>
          <w:tcPr>
            <w:tcW w:w="1500"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before="240"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w:t>
            </w:r>
          </w:p>
        </w:tc>
        <w:tc>
          <w:tcPr>
            <w:tcW w:w="161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before="240"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33</w:t>
            </w:r>
          </w:p>
        </w:tc>
        <w:tc>
          <w:tcPr>
            <w:tcW w:w="1674"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before="240"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18</w:t>
            </w:r>
          </w:p>
        </w:tc>
        <w:tc>
          <w:tcPr>
            <w:tcW w:w="139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before="240"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28</w:t>
            </w:r>
          </w:p>
        </w:tc>
        <w:tc>
          <w:tcPr>
            <w:tcW w:w="1370"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before="240"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100</w:t>
            </w:r>
          </w:p>
        </w:tc>
        <w:tc>
          <w:tcPr>
            <w:tcW w:w="1666"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before="240"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150</w:t>
            </w:r>
          </w:p>
        </w:tc>
      </w:tr>
    </w:tbl>
    <w:p w:rsidR="00F34499" w:rsidRPr="00F34499" w:rsidRDefault="00F34499" w:rsidP="00F34499">
      <w:pPr>
        <w:spacing w:after="0" w:line="240" w:lineRule="auto"/>
        <w:jc w:val="center"/>
        <w:rPr>
          <w:rFonts w:ascii="Times New Roman" w:eastAsia="Times New Roman" w:hAnsi="Times New Roman"/>
          <w:b/>
          <w:sz w:val="24"/>
          <w:szCs w:val="24"/>
          <w:lang w:eastAsia="ru-RU"/>
        </w:rPr>
      </w:pPr>
    </w:p>
    <w:p w:rsidR="00F34499" w:rsidRPr="00F34499" w:rsidRDefault="00F34499" w:rsidP="00F34499">
      <w:pPr>
        <w:spacing w:after="0" w:line="264" w:lineRule="auto"/>
        <w:rPr>
          <w:rFonts w:ascii="Times New Roman" w:eastAsia="Times New Roman" w:hAnsi="Times New Roman"/>
          <w:b/>
          <w:sz w:val="24"/>
          <w:szCs w:val="24"/>
          <w:lang w:eastAsia="ru-RU"/>
        </w:rPr>
      </w:pPr>
    </w:p>
    <w:p w:rsidR="00F34499" w:rsidRPr="00F34499" w:rsidRDefault="00F34499" w:rsidP="00F34499">
      <w:pPr>
        <w:spacing w:after="0" w:line="264" w:lineRule="auto"/>
        <w:rPr>
          <w:rFonts w:ascii="Times New Roman" w:eastAsia="Times New Roman" w:hAnsi="Times New Roman"/>
          <w:sz w:val="24"/>
          <w:szCs w:val="24"/>
          <w:lang w:eastAsia="ru-RU"/>
        </w:rPr>
      </w:pPr>
      <w:r w:rsidRPr="00F34499">
        <w:rPr>
          <w:rFonts w:ascii="Times New Roman" w:eastAsia="Times New Roman" w:hAnsi="Times New Roman"/>
          <w:b/>
          <w:sz w:val="24"/>
          <w:szCs w:val="24"/>
          <w:lang w:eastAsia="ru-RU"/>
        </w:rPr>
        <w:t xml:space="preserve">6.8.8. Значимые (инновационные) мероприятия </w:t>
      </w:r>
      <w:r w:rsidRPr="00F34499">
        <w:rPr>
          <w:rFonts w:ascii="Times New Roman" w:eastAsia="Times New Roman" w:hAnsi="Times New Roman"/>
          <w:i/>
          <w:sz w:val="24"/>
          <w:szCs w:val="24"/>
          <w:lang w:eastAsia="ru-RU"/>
        </w:rPr>
        <w:t>(просим в приложении выслать паспорта наиболее эффективных и интересных мероприятий)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628"/>
        <w:gridCol w:w="1852"/>
        <w:gridCol w:w="9074"/>
      </w:tblGrid>
      <w:tr w:rsidR="00F34499" w:rsidRPr="00F34499" w:rsidTr="00F70E11">
        <w:trPr>
          <w:trHeight w:val="749"/>
          <w:tblCellSpacing w:w="20" w:type="dxa"/>
          <w:jc w:val="center"/>
        </w:trPr>
        <w:tc>
          <w:tcPr>
            <w:tcW w:w="3630"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Название мероприятия</w:t>
            </w:r>
          </w:p>
        </w:tc>
        <w:tc>
          <w:tcPr>
            <w:tcW w:w="1820"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Количество посещений на мероприятии</w:t>
            </w:r>
          </w:p>
        </w:tc>
        <w:tc>
          <w:tcPr>
            <w:tcW w:w="9286"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Эффективность мероприятия (привлечение новых читателей, увеличение количества посещений, увеличение книговыдачи и т.д.)</w:t>
            </w:r>
          </w:p>
        </w:tc>
      </w:tr>
      <w:tr w:rsidR="00F34499" w:rsidRPr="00F34499" w:rsidTr="00F70E11">
        <w:trPr>
          <w:trHeight w:val="195"/>
          <w:tblCellSpacing w:w="20" w:type="dxa"/>
          <w:jc w:val="center"/>
        </w:trPr>
        <w:tc>
          <w:tcPr>
            <w:tcW w:w="3630"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64"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 xml:space="preserve">Всероссийская неделя Рунета </w:t>
            </w:r>
            <w:r w:rsidRPr="00F34499">
              <w:rPr>
                <w:rFonts w:ascii="Times New Roman" w:eastAsia="Times New Roman" w:hAnsi="Times New Roman"/>
                <w:i/>
                <w:sz w:val="24"/>
                <w:szCs w:val="24"/>
                <w:lang w:eastAsia="ru-RU"/>
              </w:rPr>
              <w:t>(добавлять при необходимости)</w:t>
            </w:r>
          </w:p>
          <w:p w:rsidR="00F34499" w:rsidRPr="00F34499" w:rsidRDefault="00F34499" w:rsidP="00F34499">
            <w:pPr>
              <w:spacing w:after="0" w:line="264"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w:t>
            </w:r>
          </w:p>
          <w:p w:rsidR="00F34499" w:rsidRPr="00F34499" w:rsidRDefault="00F34499" w:rsidP="00F34499">
            <w:pPr>
              <w:spacing w:after="0" w:line="264"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w:t>
            </w:r>
          </w:p>
        </w:tc>
        <w:tc>
          <w:tcPr>
            <w:tcW w:w="1820" w:type="dxa"/>
            <w:tcBorders>
              <w:top w:val="outset" w:sz="6" w:space="0" w:color="auto"/>
              <w:left w:val="outset" w:sz="6" w:space="0" w:color="auto"/>
              <w:bottom w:val="outset" w:sz="6" w:space="0" w:color="auto"/>
              <w:right w:val="outset" w:sz="6" w:space="0" w:color="auto"/>
            </w:tcBorders>
          </w:tcPr>
          <w:p w:rsidR="00F34499" w:rsidRPr="00F34499" w:rsidRDefault="00F34499" w:rsidP="00F34499">
            <w:pPr>
              <w:spacing w:after="0" w:line="264" w:lineRule="auto"/>
              <w:jc w:val="both"/>
              <w:rPr>
                <w:rFonts w:ascii="Times New Roman" w:eastAsia="Times New Roman" w:hAnsi="Times New Roman"/>
                <w:sz w:val="24"/>
                <w:szCs w:val="24"/>
                <w:lang w:eastAsia="ru-RU"/>
              </w:rPr>
            </w:pPr>
          </w:p>
        </w:tc>
        <w:tc>
          <w:tcPr>
            <w:tcW w:w="9286" w:type="dxa"/>
            <w:tcBorders>
              <w:top w:val="outset" w:sz="6" w:space="0" w:color="auto"/>
              <w:left w:val="outset" w:sz="6" w:space="0" w:color="auto"/>
              <w:bottom w:val="outset" w:sz="6" w:space="0" w:color="auto"/>
              <w:right w:val="outset" w:sz="6" w:space="0" w:color="auto"/>
            </w:tcBorders>
          </w:tcPr>
          <w:p w:rsidR="00F34499" w:rsidRPr="00F34499" w:rsidRDefault="00F34499" w:rsidP="00F34499">
            <w:pPr>
              <w:spacing w:after="0" w:line="264" w:lineRule="auto"/>
              <w:jc w:val="both"/>
              <w:rPr>
                <w:rFonts w:ascii="Times New Roman" w:eastAsia="Times New Roman" w:hAnsi="Times New Roman"/>
                <w:sz w:val="24"/>
                <w:szCs w:val="24"/>
                <w:lang w:eastAsia="ru-RU"/>
              </w:rPr>
            </w:pPr>
          </w:p>
        </w:tc>
      </w:tr>
      <w:tr w:rsidR="00F34499" w:rsidRPr="00F34499" w:rsidTr="00F70E11">
        <w:trPr>
          <w:tblCellSpacing w:w="20" w:type="dxa"/>
          <w:jc w:val="center"/>
        </w:trPr>
        <w:tc>
          <w:tcPr>
            <w:tcW w:w="3630"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64" w:lineRule="auto"/>
              <w:jc w:val="both"/>
              <w:rPr>
                <w:rFonts w:ascii="Times New Roman" w:eastAsia="Times New Roman" w:hAnsi="Times New Roman"/>
                <w:i/>
                <w:sz w:val="24"/>
                <w:szCs w:val="24"/>
                <w:lang w:eastAsia="ru-RU"/>
              </w:rPr>
            </w:pPr>
            <w:r w:rsidRPr="00F34499">
              <w:rPr>
                <w:rFonts w:ascii="Times New Roman" w:eastAsia="Times New Roman" w:hAnsi="Times New Roman"/>
                <w:sz w:val="24"/>
                <w:szCs w:val="24"/>
                <w:lang w:eastAsia="ru-RU"/>
              </w:rPr>
              <w:t xml:space="preserve">Обучение безопасному поведению детей и подростков в сети Интернет </w:t>
            </w:r>
            <w:r w:rsidRPr="00F34499">
              <w:rPr>
                <w:rFonts w:ascii="Times New Roman" w:eastAsia="Times New Roman" w:hAnsi="Times New Roman"/>
                <w:i/>
                <w:sz w:val="24"/>
                <w:szCs w:val="24"/>
                <w:lang w:eastAsia="ru-RU"/>
              </w:rPr>
              <w:t>(добавлять при необходимости)</w:t>
            </w:r>
          </w:p>
          <w:p w:rsidR="00F34499" w:rsidRPr="00F34499" w:rsidRDefault="00F34499" w:rsidP="00F34499">
            <w:pPr>
              <w:spacing w:after="0" w:line="264"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w:t>
            </w:r>
          </w:p>
          <w:p w:rsidR="00F34499" w:rsidRPr="00F34499" w:rsidRDefault="00F34499" w:rsidP="00F34499">
            <w:pPr>
              <w:spacing w:after="0" w:line="264"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lastRenderedPageBreak/>
              <w:t>2.</w:t>
            </w:r>
          </w:p>
        </w:tc>
        <w:tc>
          <w:tcPr>
            <w:tcW w:w="1820" w:type="dxa"/>
            <w:tcBorders>
              <w:top w:val="outset" w:sz="6" w:space="0" w:color="auto"/>
              <w:left w:val="outset" w:sz="6" w:space="0" w:color="auto"/>
              <w:bottom w:val="outset" w:sz="6" w:space="0" w:color="auto"/>
              <w:right w:val="outset" w:sz="6" w:space="0" w:color="auto"/>
            </w:tcBorders>
          </w:tcPr>
          <w:p w:rsidR="00F34499" w:rsidRPr="00F34499" w:rsidRDefault="00F34499" w:rsidP="00F34499">
            <w:pPr>
              <w:spacing w:after="0" w:line="264" w:lineRule="auto"/>
              <w:jc w:val="both"/>
              <w:rPr>
                <w:rFonts w:ascii="Times New Roman" w:eastAsia="Times New Roman" w:hAnsi="Times New Roman"/>
                <w:sz w:val="24"/>
                <w:szCs w:val="24"/>
                <w:lang w:eastAsia="ru-RU"/>
              </w:rPr>
            </w:pPr>
          </w:p>
        </w:tc>
        <w:tc>
          <w:tcPr>
            <w:tcW w:w="9286" w:type="dxa"/>
            <w:tcBorders>
              <w:top w:val="outset" w:sz="6" w:space="0" w:color="auto"/>
              <w:left w:val="outset" w:sz="6" w:space="0" w:color="auto"/>
              <w:bottom w:val="outset" w:sz="6" w:space="0" w:color="auto"/>
              <w:right w:val="outset" w:sz="6" w:space="0" w:color="auto"/>
            </w:tcBorders>
          </w:tcPr>
          <w:p w:rsidR="00F34499" w:rsidRPr="00F34499" w:rsidRDefault="00F34499" w:rsidP="00F34499">
            <w:pPr>
              <w:spacing w:after="0" w:line="264" w:lineRule="auto"/>
              <w:jc w:val="both"/>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Буклет Правила безопасности в Интернете</w:t>
            </w:r>
          </w:p>
        </w:tc>
      </w:tr>
    </w:tbl>
    <w:p w:rsidR="00F34499" w:rsidRPr="00F34499" w:rsidRDefault="00F34499" w:rsidP="00F34499">
      <w:pPr>
        <w:spacing w:before="240" w:after="0" w:line="264" w:lineRule="auto"/>
        <w:rPr>
          <w:rFonts w:ascii="Times New Roman" w:eastAsia="Times New Roman" w:hAnsi="Times New Roman"/>
          <w:b/>
          <w:sz w:val="24"/>
          <w:szCs w:val="24"/>
          <w:lang w:eastAsia="ru-RU"/>
        </w:rPr>
      </w:pPr>
    </w:p>
    <w:p w:rsidR="00F34499" w:rsidRPr="00F34499" w:rsidRDefault="00F34499" w:rsidP="00F34499">
      <w:pPr>
        <w:spacing w:before="240" w:after="0" w:line="264" w:lineRule="auto"/>
        <w:rPr>
          <w:rFonts w:ascii="Times New Roman" w:eastAsia="Times New Roman" w:hAnsi="Times New Roman"/>
          <w:b/>
          <w:sz w:val="24"/>
          <w:szCs w:val="24"/>
          <w:lang w:eastAsia="ru-RU"/>
        </w:rPr>
      </w:pPr>
    </w:p>
    <w:p w:rsidR="00F34499" w:rsidRPr="00F34499" w:rsidRDefault="00F34499" w:rsidP="00F34499">
      <w:pPr>
        <w:spacing w:before="240" w:after="0" w:line="264" w:lineRule="auto"/>
        <w:rPr>
          <w:rFonts w:ascii="Times New Roman" w:eastAsia="Times New Roman" w:hAnsi="Times New Roman"/>
          <w:b/>
          <w:sz w:val="24"/>
          <w:szCs w:val="24"/>
          <w:lang w:eastAsia="ru-RU"/>
        </w:rPr>
      </w:pPr>
      <w:r w:rsidRPr="00F34499">
        <w:rPr>
          <w:rFonts w:ascii="Times New Roman" w:eastAsia="Times New Roman" w:hAnsi="Times New Roman"/>
          <w:b/>
          <w:sz w:val="24"/>
          <w:szCs w:val="24"/>
          <w:lang w:eastAsia="ru-RU"/>
        </w:rPr>
        <w:t xml:space="preserve">6.8.9. Деятельность ДКЦ по обучению компьютерной грамотности  </w:t>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71"/>
        <w:gridCol w:w="1543"/>
        <w:gridCol w:w="1543"/>
        <w:gridCol w:w="1518"/>
        <w:gridCol w:w="1518"/>
      </w:tblGrid>
      <w:tr w:rsidR="00F34499" w:rsidRPr="00F34499" w:rsidTr="00F70E11">
        <w:tc>
          <w:tcPr>
            <w:tcW w:w="959"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w:t>
            </w:r>
          </w:p>
        </w:tc>
        <w:tc>
          <w:tcPr>
            <w:tcW w:w="7371" w:type="dxa"/>
            <w:vMerge w:val="restart"/>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Название программ, цикла мероприятий</w:t>
            </w:r>
          </w:p>
        </w:tc>
        <w:tc>
          <w:tcPr>
            <w:tcW w:w="6122" w:type="dxa"/>
            <w:gridSpan w:val="4"/>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Количество посещений</w:t>
            </w:r>
          </w:p>
        </w:tc>
      </w:tr>
      <w:tr w:rsidR="00F34499" w:rsidRPr="00F34499" w:rsidTr="00F70E11">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sz w:val="24"/>
                <w:szCs w:val="24"/>
                <w:lang w:eastAsia="ru-RU"/>
              </w:rPr>
            </w:pPr>
          </w:p>
        </w:tc>
        <w:tc>
          <w:tcPr>
            <w:tcW w:w="308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Пользователи ДКЦ (дети и подростки до 14 лет)</w:t>
            </w:r>
          </w:p>
        </w:tc>
        <w:tc>
          <w:tcPr>
            <w:tcW w:w="3036" w:type="dxa"/>
            <w:gridSpan w:val="2"/>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Сотрудники библиотеки</w:t>
            </w:r>
          </w:p>
        </w:tc>
      </w:tr>
      <w:tr w:rsidR="00F34499" w:rsidRPr="00F34499" w:rsidTr="00F70E11">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4499" w:rsidRPr="00F34499" w:rsidRDefault="00F34499" w:rsidP="00F34499">
            <w:pPr>
              <w:spacing w:after="0" w:line="240" w:lineRule="auto"/>
              <w:rPr>
                <w:rFonts w:ascii="Times New Roman" w:eastAsia="Times New Roman" w:hAnsi="Times New Roman"/>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1543"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c>
          <w:tcPr>
            <w:tcW w:w="1518"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2017</w:t>
            </w:r>
          </w:p>
        </w:tc>
        <w:tc>
          <w:tcPr>
            <w:tcW w:w="1518" w:type="dxa"/>
            <w:tcBorders>
              <w:top w:val="single" w:sz="4" w:space="0" w:color="auto"/>
              <w:left w:val="single" w:sz="4" w:space="0" w:color="auto"/>
              <w:bottom w:val="single" w:sz="4" w:space="0" w:color="auto"/>
              <w:right w:val="single" w:sz="4" w:space="0" w:color="auto"/>
            </w:tcBorders>
            <w:hideMark/>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2018</w:t>
            </w:r>
          </w:p>
        </w:tc>
      </w:tr>
      <w:tr w:rsidR="00F34499" w:rsidRPr="00F34499" w:rsidTr="00F70E11">
        <w:tc>
          <w:tcPr>
            <w:tcW w:w="959"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 xml:space="preserve">Начальные навыки работы на компьютере </w:t>
            </w:r>
          </w:p>
        </w:tc>
        <w:tc>
          <w:tcPr>
            <w:tcW w:w="1543"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w:t>
            </w:r>
          </w:p>
        </w:tc>
        <w:tc>
          <w:tcPr>
            <w:tcW w:w="1543"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2</w:t>
            </w:r>
          </w:p>
        </w:tc>
        <w:tc>
          <w:tcPr>
            <w:tcW w:w="151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w:t>
            </w:r>
          </w:p>
        </w:tc>
        <w:tc>
          <w:tcPr>
            <w:tcW w:w="1518" w:type="dxa"/>
            <w:tcBorders>
              <w:top w:val="single" w:sz="4" w:space="0" w:color="auto"/>
              <w:left w:val="single" w:sz="4" w:space="0" w:color="auto"/>
              <w:bottom w:val="single" w:sz="4" w:space="0" w:color="auto"/>
              <w:right w:val="single" w:sz="4" w:space="0" w:color="auto"/>
            </w:tcBorders>
          </w:tcPr>
          <w:p w:rsidR="00F34499" w:rsidRPr="00F34499" w:rsidRDefault="00F34499" w:rsidP="00F34499">
            <w:pPr>
              <w:spacing w:after="0" w:line="240" w:lineRule="auto"/>
              <w:jc w:val="center"/>
              <w:rPr>
                <w:rFonts w:ascii="Times New Roman" w:eastAsia="Times New Roman" w:hAnsi="Times New Roman"/>
                <w:sz w:val="24"/>
                <w:szCs w:val="24"/>
                <w:lang w:eastAsia="ru-RU"/>
              </w:rPr>
            </w:pPr>
            <w:r w:rsidRPr="00F34499">
              <w:rPr>
                <w:rFonts w:ascii="Times New Roman" w:eastAsia="Times New Roman" w:hAnsi="Times New Roman"/>
                <w:sz w:val="24"/>
                <w:szCs w:val="24"/>
                <w:lang w:eastAsia="ru-RU"/>
              </w:rPr>
              <w:t>1</w:t>
            </w:r>
          </w:p>
        </w:tc>
      </w:tr>
    </w:tbl>
    <w:p w:rsidR="00F34499" w:rsidRPr="00F34499" w:rsidRDefault="00F34499" w:rsidP="00F34499">
      <w:pPr>
        <w:spacing w:after="0" w:line="240" w:lineRule="auto"/>
        <w:jc w:val="both"/>
        <w:rPr>
          <w:rFonts w:ascii="Times New Roman" w:eastAsia="Times New Roman" w:hAnsi="Times New Roman"/>
          <w:b/>
          <w:bCs/>
          <w:iCs/>
          <w:sz w:val="24"/>
          <w:szCs w:val="24"/>
          <w:lang w:eastAsia="ru-RU"/>
        </w:rPr>
      </w:pPr>
    </w:p>
    <w:p w:rsidR="00F34499" w:rsidRPr="00F34499" w:rsidRDefault="00F34499" w:rsidP="00F34499">
      <w:pPr>
        <w:spacing w:after="0" w:line="240" w:lineRule="auto"/>
        <w:jc w:val="both"/>
        <w:rPr>
          <w:rFonts w:ascii="Times New Roman" w:eastAsia="Times New Roman" w:hAnsi="Times New Roman"/>
          <w:b/>
          <w:bCs/>
          <w:iCs/>
          <w:sz w:val="24"/>
          <w:szCs w:val="24"/>
          <w:lang w:eastAsia="ru-RU"/>
        </w:rPr>
      </w:pPr>
    </w:p>
    <w:p w:rsidR="00F34499" w:rsidRPr="00F34499" w:rsidRDefault="00F34499" w:rsidP="00F34499">
      <w:pPr>
        <w:spacing w:after="0" w:line="264" w:lineRule="auto"/>
        <w:rPr>
          <w:rFonts w:ascii="Times New Roman" w:eastAsia="Times New Roman" w:hAnsi="Times New Roman"/>
          <w:b/>
          <w:bCs/>
          <w:iCs/>
          <w:sz w:val="24"/>
          <w:szCs w:val="24"/>
          <w:lang w:eastAsia="ru-RU"/>
        </w:rPr>
      </w:pPr>
      <w:r w:rsidRPr="00F34499">
        <w:rPr>
          <w:rFonts w:ascii="Times New Roman" w:eastAsia="Times New Roman" w:hAnsi="Times New Roman"/>
          <w:b/>
          <w:bCs/>
          <w:iCs/>
          <w:sz w:val="24"/>
          <w:szCs w:val="24"/>
          <w:lang w:eastAsia="ru-RU"/>
        </w:rPr>
        <w:t>6.8.10. Представительство библиотеки в Интернете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74"/>
        <w:gridCol w:w="5833"/>
      </w:tblGrid>
      <w:tr w:rsidR="00F34499" w:rsidRPr="00F34499" w:rsidTr="00F70E11">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64" w:lineRule="auto"/>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eastAsia="ru-RU"/>
              </w:rPr>
              <w:t>Электронный адрес сайта/страницы</w:t>
            </w:r>
          </w:p>
        </w:tc>
        <w:tc>
          <w:tcPr>
            <w:tcW w:w="5773" w:type="dxa"/>
            <w:tcBorders>
              <w:top w:val="outset" w:sz="6" w:space="0" w:color="auto"/>
              <w:left w:val="outset" w:sz="6" w:space="0" w:color="auto"/>
              <w:bottom w:val="outset" w:sz="6" w:space="0" w:color="auto"/>
              <w:right w:val="outset" w:sz="6" w:space="0" w:color="auto"/>
            </w:tcBorders>
          </w:tcPr>
          <w:p w:rsidR="00F34499" w:rsidRPr="00F34499" w:rsidRDefault="00F34499" w:rsidP="00F34499">
            <w:pPr>
              <w:spacing w:after="0" w:line="264" w:lineRule="auto"/>
              <w:ind w:left="140"/>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eastAsia="ru-RU"/>
              </w:rPr>
              <w:t>dbibliokirensk.wordpress.com</w:t>
            </w:r>
          </w:p>
        </w:tc>
      </w:tr>
      <w:tr w:rsidR="00F34499" w:rsidRPr="00F34499" w:rsidTr="00F70E11">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64" w:lineRule="auto"/>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eastAsia="ru-RU"/>
              </w:rPr>
              <w:t>Деятельность ДКЦ на сайте</w:t>
            </w:r>
          </w:p>
        </w:tc>
        <w:tc>
          <w:tcPr>
            <w:tcW w:w="5773" w:type="dxa"/>
            <w:tcBorders>
              <w:top w:val="outset" w:sz="6" w:space="0" w:color="auto"/>
              <w:left w:val="outset" w:sz="6" w:space="0" w:color="auto"/>
              <w:bottom w:val="outset" w:sz="6" w:space="0" w:color="auto"/>
              <w:right w:val="outset" w:sz="6" w:space="0" w:color="auto"/>
            </w:tcBorders>
          </w:tcPr>
          <w:p w:rsidR="00F34499" w:rsidRPr="00F34499" w:rsidRDefault="00F34499" w:rsidP="00F34499">
            <w:pPr>
              <w:spacing w:after="0" w:line="264" w:lineRule="auto"/>
              <w:ind w:left="140"/>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eastAsia="ru-RU"/>
              </w:rPr>
              <w:t>В стадии разработки</w:t>
            </w:r>
          </w:p>
        </w:tc>
      </w:tr>
      <w:tr w:rsidR="00F34499" w:rsidRPr="00F34499" w:rsidTr="00F70E11">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64" w:lineRule="auto"/>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eastAsia="ru-RU"/>
              </w:rPr>
              <w:t>Электронный адрес группы библиотеки в социальных сетях</w:t>
            </w:r>
          </w:p>
        </w:tc>
        <w:tc>
          <w:tcPr>
            <w:tcW w:w="5773" w:type="dxa"/>
            <w:tcBorders>
              <w:top w:val="outset" w:sz="6" w:space="0" w:color="auto"/>
              <w:left w:val="outset" w:sz="6" w:space="0" w:color="auto"/>
              <w:bottom w:val="outset" w:sz="6" w:space="0" w:color="auto"/>
              <w:right w:val="outset" w:sz="6" w:space="0" w:color="auto"/>
            </w:tcBorders>
          </w:tcPr>
          <w:p w:rsidR="00F34499" w:rsidRPr="00F34499" w:rsidRDefault="00F34499" w:rsidP="00F34499">
            <w:pPr>
              <w:spacing w:after="0" w:line="264" w:lineRule="auto"/>
              <w:ind w:left="140"/>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val="en-US" w:eastAsia="ru-RU"/>
              </w:rPr>
              <w:t>vk</w:t>
            </w:r>
            <w:r w:rsidRPr="00F34499">
              <w:rPr>
                <w:rFonts w:ascii="Times New Roman" w:eastAsia="Times New Roman" w:hAnsi="Times New Roman"/>
                <w:bCs/>
                <w:iCs/>
                <w:sz w:val="24"/>
                <w:szCs w:val="24"/>
                <w:lang w:eastAsia="ru-RU"/>
              </w:rPr>
              <w:t>.</w:t>
            </w:r>
            <w:r w:rsidRPr="00F34499">
              <w:rPr>
                <w:rFonts w:ascii="Times New Roman" w:eastAsia="Times New Roman" w:hAnsi="Times New Roman"/>
                <w:bCs/>
                <w:iCs/>
                <w:sz w:val="24"/>
                <w:szCs w:val="24"/>
                <w:lang w:val="en-US" w:eastAsia="ru-RU"/>
              </w:rPr>
              <w:t>com</w:t>
            </w:r>
            <w:r w:rsidRPr="00F34499">
              <w:rPr>
                <w:rFonts w:ascii="Times New Roman" w:eastAsia="Times New Roman" w:hAnsi="Times New Roman"/>
                <w:bCs/>
                <w:iCs/>
                <w:sz w:val="24"/>
                <w:szCs w:val="24"/>
                <w:lang w:eastAsia="ru-RU"/>
              </w:rPr>
              <w:t xml:space="preserve"> Детская библиотека г. Киренск</w:t>
            </w:r>
          </w:p>
          <w:p w:rsidR="00F34499" w:rsidRPr="00F34499" w:rsidRDefault="00F34499" w:rsidP="00F34499">
            <w:pPr>
              <w:spacing w:after="0" w:line="264" w:lineRule="auto"/>
              <w:ind w:left="140"/>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val="en-US" w:eastAsia="ru-RU"/>
              </w:rPr>
              <w:t>ok</w:t>
            </w:r>
            <w:r w:rsidRPr="00F34499">
              <w:rPr>
                <w:rFonts w:ascii="Times New Roman" w:eastAsia="Times New Roman" w:hAnsi="Times New Roman"/>
                <w:bCs/>
                <w:iCs/>
                <w:sz w:val="24"/>
                <w:szCs w:val="24"/>
                <w:lang w:eastAsia="ru-RU"/>
              </w:rPr>
              <w:t>.</w:t>
            </w:r>
            <w:r w:rsidRPr="00F34499">
              <w:rPr>
                <w:rFonts w:ascii="Times New Roman" w:eastAsia="Times New Roman" w:hAnsi="Times New Roman"/>
                <w:bCs/>
                <w:iCs/>
                <w:sz w:val="24"/>
                <w:szCs w:val="24"/>
                <w:lang w:val="en-US" w:eastAsia="ru-RU"/>
              </w:rPr>
              <w:t>ru</w:t>
            </w:r>
            <w:r w:rsidRPr="00F34499">
              <w:rPr>
                <w:rFonts w:ascii="Times New Roman" w:eastAsia="Times New Roman" w:hAnsi="Times New Roman"/>
                <w:bCs/>
                <w:iCs/>
                <w:sz w:val="24"/>
                <w:szCs w:val="24"/>
                <w:lang w:eastAsia="ru-RU"/>
              </w:rPr>
              <w:t xml:space="preserve"> Детская библиотека г. Киренск</w:t>
            </w:r>
          </w:p>
        </w:tc>
      </w:tr>
      <w:tr w:rsidR="00F34499" w:rsidRPr="00F34499" w:rsidTr="00F70E11">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64" w:lineRule="auto"/>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eastAsia="ru-RU"/>
              </w:rPr>
              <w:t>Количество подписчиков в группе</w:t>
            </w:r>
          </w:p>
        </w:tc>
        <w:tc>
          <w:tcPr>
            <w:tcW w:w="5773" w:type="dxa"/>
            <w:tcBorders>
              <w:top w:val="outset" w:sz="6" w:space="0" w:color="auto"/>
              <w:left w:val="outset" w:sz="6" w:space="0" w:color="auto"/>
              <w:bottom w:val="outset" w:sz="6" w:space="0" w:color="auto"/>
              <w:right w:val="outset" w:sz="6" w:space="0" w:color="auto"/>
            </w:tcBorders>
          </w:tcPr>
          <w:p w:rsidR="00F34499" w:rsidRPr="00F34499" w:rsidRDefault="00F34499" w:rsidP="00F34499">
            <w:pPr>
              <w:spacing w:after="0" w:line="264" w:lineRule="auto"/>
              <w:ind w:left="140"/>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eastAsia="ru-RU"/>
              </w:rPr>
              <w:t>200</w:t>
            </w:r>
          </w:p>
        </w:tc>
      </w:tr>
      <w:tr w:rsidR="00F34499" w:rsidRPr="00F34499" w:rsidTr="00F70E11">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34499" w:rsidRPr="00F34499" w:rsidRDefault="00F34499" w:rsidP="00F34499">
            <w:pPr>
              <w:spacing w:after="0" w:line="264" w:lineRule="auto"/>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eastAsia="ru-RU"/>
              </w:rPr>
              <w:t>Контент для группы</w:t>
            </w:r>
          </w:p>
        </w:tc>
        <w:tc>
          <w:tcPr>
            <w:tcW w:w="5773" w:type="dxa"/>
            <w:tcBorders>
              <w:top w:val="outset" w:sz="6" w:space="0" w:color="auto"/>
              <w:left w:val="outset" w:sz="6" w:space="0" w:color="auto"/>
              <w:bottom w:val="outset" w:sz="6" w:space="0" w:color="auto"/>
              <w:right w:val="outset" w:sz="6" w:space="0" w:color="auto"/>
            </w:tcBorders>
          </w:tcPr>
          <w:p w:rsidR="00F34499" w:rsidRPr="00F34499" w:rsidRDefault="00F34499" w:rsidP="00F34499">
            <w:pPr>
              <w:spacing w:after="0" w:line="264" w:lineRule="auto"/>
              <w:ind w:left="140"/>
              <w:rPr>
                <w:rFonts w:ascii="Times New Roman" w:eastAsia="Times New Roman" w:hAnsi="Times New Roman"/>
                <w:bCs/>
                <w:iCs/>
                <w:sz w:val="24"/>
                <w:szCs w:val="24"/>
                <w:lang w:eastAsia="ru-RU"/>
              </w:rPr>
            </w:pPr>
            <w:r w:rsidRPr="00F34499">
              <w:rPr>
                <w:rFonts w:ascii="Times New Roman" w:eastAsia="Times New Roman" w:hAnsi="Times New Roman"/>
                <w:bCs/>
                <w:iCs/>
                <w:sz w:val="24"/>
                <w:szCs w:val="24"/>
                <w:lang w:eastAsia="ru-RU"/>
              </w:rPr>
              <w:t>Видеоматериалы, фотографии, текстовые документы о деятельности библиотеки.</w:t>
            </w:r>
          </w:p>
        </w:tc>
      </w:tr>
    </w:tbl>
    <w:p w:rsidR="00F34499" w:rsidRPr="00F34499" w:rsidRDefault="00F34499" w:rsidP="00F34499">
      <w:pPr>
        <w:spacing w:after="0" w:line="245" w:lineRule="auto"/>
        <w:jc w:val="center"/>
        <w:rPr>
          <w:rFonts w:ascii="Times New Roman" w:eastAsia="Times New Roman" w:hAnsi="Times New Roman"/>
          <w:b/>
          <w:bCs/>
          <w:iCs/>
          <w:sz w:val="24"/>
          <w:szCs w:val="24"/>
          <w:lang w:eastAsia="ru-RU"/>
        </w:rPr>
      </w:pPr>
    </w:p>
    <w:p w:rsidR="00104C3B" w:rsidRPr="00104C3B" w:rsidRDefault="00104C3B" w:rsidP="00104C3B">
      <w:pPr>
        <w:spacing w:after="0" w:line="264" w:lineRule="auto"/>
        <w:ind w:left="709"/>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 ОРГАНИЗАЦИЯ И СОДЕРЖАНИЕ БИБЛИОТЕЧНОГО ОБСЛУЖИВАНИЯ ПОЛЬЗОВАТЕЛЕЙ</w:t>
      </w:r>
    </w:p>
    <w:p w:rsidR="00104C3B" w:rsidRPr="00104C3B" w:rsidRDefault="00104C3B" w:rsidP="00104C3B">
      <w:pPr>
        <w:spacing w:after="0" w:line="264" w:lineRule="auto"/>
        <w:jc w:val="both"/>
        <w:rPr>
          <w:rFonts w:ascii="Times New Roman" w:eastAsia="Times New Roman" w:hAnsi="Times New Roman"/>
          <w:bCs/>
          <w:iCs/>
          <w:sz w:val="24"/>
          <w:szCs w:val="24"/>
          <w:lang w:eastAsia="ru-RU"/>
        </w:rPr>
      </w:pPr>
      <w:r w:rsidRPr="00104C3B">
        <w:rPr>
          <w:rFonts w:ascii="Times New Roman" w:eastAsia="Times New Roman" w:hAnsi="Times New Roman"/>
          <w:b/>
          <w:bCs/>
          <w:iCs/>
          <w:sz w:val="24"/>
          <w:szCs w:val="24"/>
          <w:lang w:eastAsia="ru-RU"/>
        </w:rPr>
        <w:t>7.1. Общая характеристика основных направлений библиотечного обслуживания населения региона</w:t>
      </w:r>
      <w:r w:rsidRPr="00104C3B">
        <w:rPr>
          <w:rFonts w:ascii="Times New Roman" w:eastAsia="Times New Roman" w:hAnsi="Times New Roman"/>
          <w:bCs/>
          <w:iCs/>
          <w:sz w:val="24"/>
          <w:szCs w:val="24"/>
          <w:lang w:eastAsia="ru-RU"/>
        </w:rPr>
        <w:t>,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w:t>
      </w:r>
    </w:p>
    <w:p w:rsidR="00104C3B" w:rsidRDefault="00104C3B" w:rsidP="00BF3193">
      <w:pPr>
        <w:numPr>
          <w:ilvl w:val="0"/>
          <w:numId w:val="8"/>
        </w:numPr>
        <w:spacing w:after="0" w:line="264" w:lineRule="auto"/>
        <w:jc w:val="both"/>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Перечислите основные направления библиотечного обслуживания (КРАТКО!).</w:t>
      </w:r>
    </w:p>
    <w:p w:rsidR="007B79CA" w:rsidRPr="00845403" w:rsidRDefault="007B79CA" w:rsidP="0093709F">
      <w:pPr>
        <w:spacing w:after="0" w:line="240" w:lineRule="auto"/>
        <w:jc w:val="both"/>
        <w:rPr>
          <w:rFonts w:ascii="Times New Roman" w:eastAsia="Times New Roman" w:hAnsi="Times New Roman"/>
          <w:b/>
          <w:bCs/>
          <w:iCs/>
          <w:sz w:val="24"/>
          <w:szCs w:val="24"/>
          <w:lang w:eastAsia="ru-RU"/>
        </w:rPr>
      </w:pPr>
      <w:r w:rsidRPr="00845403">
        <w:rPr>
          <w:rFonts w:ascii="Times New Roman" w:eastAsia="Times New Roman" w:hAnsi="Times New Roman"/>
          <w:b/>
          <w:bCs/>
          <w:iCs/>
          <w:sz w:val="24"/>
          <w:szCs w:val="24"/>
          <w:lang w:eastAsia="ru-RU"/>
        </w:rPr>
        <w:t>Работа библиотек района в 2018 году была направлена на:</w:t>
      </w:r>
    </w:p>
    <w:p w:rsidR="0093709F" w:rsidRPr="0093709F" w:rsidRDefault="007B79CA" w:rsidP="0093709F">
      <w:pPr>
        <w:spacing w:after="0" w:line="240" w:lineRule="auto"/>
        <w:rPr>
          <w:rFonts w:ascii="Times New Roman" w:eastAsia="Times New Roman" w:hAnsi="Times New Roman"/>
          <w:sz w:val="24"/>
          <w:szCs w:val="24"/>
          <w:lang w:eastAsia="ru-RU"/>
        </w:rPr>
      </w:pPr>
      <w:r w:rsidRPr="007B79CA">
        <w:rPr>
          <w:rFonts w:ascii="Times New Roman" w:eastAsia="Times New Roman" w:hAnsi="Times New Roman"/>
          <w:bCs/>
          <w:iCs/>
          <w:sz w:val="24"/>
          <w:szCs w:val="24"/>
          <w:lang w:eastAsia="ru-RU"/>
        </w:rPr>
        <w:t>1.Удовлетворение познавательных потребностей читателей, используя разнообразные методы и формы работы, с учетом дифференцированного подхода.</w:t>
      </w:r>
      <w:r w:rsidR="0093709F">
        <w:rPr>
          <w:rFonts w:ascii="Times New Roman" w:eastAsia="Times New Roman" w:hAnsi="Times New Roman"/>
          <w:bCs/>
          <w:iCs/>
          <w:sz w:val="24"/>
          <w:szCs w:val="24"/>
          <w:lang w:eastAsia="ru-RU"/>
        </w:rPr>
        <w:t xml:space="preserve"> 2018 год был объявлен Годом</w:t>
      </w:r>
      <w:r w:rsidRPr="007B79CA">
        <w:rPr>
          <w:rFonts w:ascii="Times New Roman" w:eastAsia="Times New Roman" w:hAnsi="Times New Roman"/>
          <w:bCs/>
          <w:iCs/>
          <w:sz w:val="24"/>
          <w:szCs w:val="24"/>
          <w:lang w:eastAsia="ru-RU"/>
        </w:rPr>
        <w:t xml:space="preserve"> </w:t>
      </w:r>
      <w:r w:rsidR="0093709F" w:rsidRPr="0093709F">
        <w:rPr>
          <w:rFonts w:ascii="Times New Roman" w:eastAsia="Times New Roman" w:hAnsi="Times New Roman"/>
          <w:sz w:val="24"/>
          <w:szCs w:val="24"/>
          <w:lang w:eastAsia="ru-RU"/>
        </w:rPr>
        <w:t>гражданской активности и волонтерства</w:t>
      </w:r>
      <w:r w:rsidR="0093709F">
        <w:rPr>
          <w:rFonts w:ascii="Times New Roman" w:eastAsia="Times New Roman" w:hAnsi="Times New Roman"/>
          <w:sz w:val="24"/>
          <w:szCs w:val="24"/>
          <w:lang w:eastAsia="ru-RU"/>
        </w:rPr>
        <w:t>,</w:t>
      </w:r>
      <w:r w:rsidR="0093709F" w:rsidRPr="0093709F">
        <w:rPr>
          <w:rFonts w:ascii="Times New Roman" w:hAnsi="Times New Roman"/>
          <w:color w:val="000000"/>
          <w:sz w:val="28"/>
          <w:szCs w:val="28"/>
          <w:shd w:val="clear" w:color="auto" w:fill="FFFFFF"/>
        </w:rPr>
        <w:t xml:space="preserve"> </w:t>
      </w:r>
      <w:r w:rsidR="0093709F" w:rsidRPr="0093709F">
        <w:rPr>
          <w:rFonts w:ascii="Times New Roman" w:hAnsi="Times New Roman"/>
          <w:color w:val="000000"/>
          <w:sz w:val="24"/>
          <w:szCs w:val="24"/>
          <w:shd w:val="clear" w:color="auto" w:fill="FFFFFF"/>
        </w:rPr>
        <w:t>Годом развития туристических отношений между Россией и Индией</w:t>
      </w:r>
      <w:r w:rsidR="0093709F">
        <w:rPr>
          <w:rFonts w:ascii="Times New Roman" w:hAnsi="Times New Roman"/>
          <w:color w:val="000000"/>
          <w:sz w:val="24"/>
          <w:szCs w:val="24"/>
          <w:shd w:val="clear" w:color="auto" w:fill="FFFFFF"/>
        </w:rPr>
        <w:t>, Годом</w:t>
      </w:r>
      <w:r w:rsidR="0093709F" w:rsidRPr="0093709F">
        <w:rPr>
          <w:rFonts w:ascii="Times New Roman" w:eastAsia="Times New Roman" w:hAnsi="Times New Roman"/>
          <w:sz w:val="28"/>
          <w:szCs w:val="28"/>
          <w:lang w:eastAsia="ru-RU"/>
        </w:rPr>
        <w:t xml:space="preserve"> </w:t>
      </w:r>
      <w:r w:rsidR="0093709F" w:rsidRPr="0093709F">
        <w:rPr>
          <w:rFonts w:ascii="Times New Roman" w:eastAsia="Times New Roman" w:hAnsi="Times New Roman"/>
          <w:sz w:val="24"/>
          <w:szCs w:val="24"/>
          <w:lang w:eastAsia="ru-RU"/>
        </w:rPr>
        <w:t>Солженицына А.И.</w:t>
      </w:r>
      <w:r w:rsidR="0093709F">
        <w:rPr>
          <w:rFonts w:ascii="Times New Roman" w:eastAsia="Times New Roman" w:hAnsi="Times New Roman"/>
          <w:sz w:val="24"/>
          <w:szCs w:val="24"/>
          <w:lang w:eastAsia="ru-RU"/>
        </w:rPr>
        <w:t xml:space="preserve"> Всем этим знаменательным событиям был посвящен ряд разнообразных мероприятий по библиотекам района.</w:t>
      </w:r>
    </w:p>
    <w:p w:rsidR="007B79CA" w:rsidRPr="007B79CA" w:rsidRDefault="007B79CA" w:rsidP="0093709F">
      <w:pPr>
        <w:spacing w:after="0" w:line="240" w:lineRule="auto"/>
        <w:jc w:val="both"/>
        <w:rPr>
          <w:rFonts w:ascii="Times New Roman" w:eastAsia="Times New Roman" w:hAnsi="Times New Roman"/>
          <w:bCs/>
          <w:iCs/>
          <w:sz w:val="24"/>
          <w:szCs w:val="24"/>
          <w:lang w:eastAsia="ru-RU"/>
        </w:rPr>
      </w:pPr>
      <w:r w:rsidRPr="007B79CA">
        <w:rPr>
          <w:rFonts w:ascii="Times New Roman" w:eastAsia="Times New Roman" w:hAnsi="Times New Roman"/>
          <w:bCs/>
          <w:iCs/>
          <w:sz w:val="24"/>
          <w:szCs w:val="24"/>
          <w:lang w:eastAsia="ru-RU"/>
        </w:rPr>
        <w:lastRenderedPageBreak/>
        <w:t>2.Увеличение объема и качества чтения через пропаганду вы</w:t>
      </w:r>
      <w:r w:rsidR="0093709F">
        <w:rPr>
          <w:rFonts w:ascii="Times New Roman" w:eastAsia="Times New Roman" w:hAnsi="Times New Roman"/>
          <w:bCs/>
          <w:iCs/>
          <w:sz w:val="24"/>
          <w:szCs w:val="24"/>
          <w:lang w:eastAsia="ru-RU"/>
        </w:rPr>
        <w:t xml:space="preserve">сокохудожественных произведений при помощи выставок и массовых мероприятий к юбилейным датам писателей и произведений-юбиляров. </w:t>
      </w:r>
      <w:r w:rsidRPr="007B79CA">
        <w:rPr>
          <w:rFonts w:ascii="Times New Roman" w:eastAsia="Times New Roman" w:hAnsi="Times New Roman"/>
          <w:bCs/>
          <w:iCs/>
          <w:sz w:val="24"/>
          <w:szCs w:val="24"/>
          <w:lang w:eastAsia="ru-RU"/>
        </w:rPr>
        <w:t xml:space="preserve"> </w:t>
      </w:r>
    </w:p>
    <w:p w:rsidR="007B79CA" w:rsidRPr="007B79CA" w:rsidRDefault="007B79CA" w:rsidP="0093709F">
      <w:pPr>
        <w:spacing w:after="0" w:line="240" w:lineRule="auto"/>
        <w:jc w:val="both"/>
        <w:rPr>
          <w:rFonts w:ascii="Times New Roman" w:eastAsia="Times New Roman" w:hAnsi="Times New Roman"/>
          <w:bCs/>
          <w:iCs/>
          <w:sz w:val="24"/>
          <w:szCs w:val="24"/>
          <w:lang w:eastAsia="ru-RU"/>
        </w:rPr>
      </w:pPr>
      <w:r w:rsidRPr="007B79CA">
        <w:rPr>
          <w:rFonts w:ascii="Times New Roman" w:eastAsia="Times New Roman" w:hAnsi="Times New Roman"/>
          <w:bCs/>
          <w:iCs/>
          <w:sz w:val="24"/>
          <w:szCs w:val="24"/>
          <w:lang w:eastAsia="ru-RU"/>
        </w:rPr>
        <w:t xml:space="preserve">3.Обеспечение доступности, оперативности и комфортности получения информации пользователями библиотеки. </w:t>
      </w:r>
    </w:p>
    <w:p w:rsidR="007B79CA" w:rsidRPr="007B79CA" w:rsidRDefault="007B79CA" w:rsidP="0093709F">
      <w:pPr>
        <w:spacing w:after="0" w:line="240" w:lineRule="auto"/>
        <w:jc w:val="both"/>
        <w:rPr>
          <w:rFonts w:ascii="Times New Roman" w:eastAsia="Times New Roman" w:hAnsi="Times New Roman"/>
          <w:bCs/>
          <w:iCs/>
          <w:sz w:val="24"/>
          <w:szCs w:val="24"/>
          <w:lang w:eastAsia="ru-RU"/>
        </w:rPr>
      </w:pPr>
      <w:r w:rsidRPr="007B79CA">
        <w:rPr>
          <w:rFonts w:ascii="Times New Roman" w:eastAsia="Times New Roman" w:hAnsi="Times New Roman"/>
          <w:bCs/>
          <w:iCs/>
          <w:sz w:val="24"/>
          <w:szCs w:val="24"/>
          <w:lang w:eastAsia="ru-RU"/>
        </w:rPr>
        <w:t>4. Повышение престижа и роли библи</w:t>
      </w:r>
      <w:r w:rsidR="0093709F">
        <w:rPr>
          <w:rFonts w:ascii="Times New Roman" w:eastAsia="Times New Roman" w:hAnsi="Times New Roman"/>
          <w:bCs/>
          <w:iCs/>
          <w:sz w:val="24"/>
          <w:szCs w:val="24"/>
          <w:lang w:eastAsia="ru-RU"/>
        </w:rPr>
        <w:t>отек в культурной жизни района через всевозможные акции, флешмобы, конкурсы.</w:t>
      </w:r>
    </w:p>
    <w:p w:rsidR="007B79CA" w:rsidRPr="007B79CA" w:rsidRDefault="007B79CA" w:rsidP="0093709F">
      <w:pPr>
        <w:spacing w:after="0" w:line="240" w:lineRule="auto"/>
        <w:jc w:val="both"/>
        <w:rPr>
          <w:rFonts w:ascii="Times New Roman" w:eastAsia="Times New Roman" w:hAnsi="Times New Roman"/>
          <w:bCs/>
          <w:iCs/>
          <w:sz w:val="24"/>
          <w:szCs w:val="24"/>
          <w:lang w:eastAsia="ru-RU"/>
        </w:rPr>
      </w:pPr>
      <w:r w:rsidRPr="007B79CA">
        <w:rPr>
          <w:rFonts w:ascii="Times New Roman" w:eastAsia="Times New Roman" w:hAnsi="Times New Roman"/>
          <w:bCs/>
          <w:iCs/>
          <w:sz w:val="24"/>
          <w:szCs w:val="24"/>
          <w:lang w:eastAsia="ru-RU"/>
        </w:rPr>
        <w:t xml:space="preserve">5. Содействие адаптации в обществе людей с ограниченными возможностями здоровья путем приобщения к книге и чтению, организуя работу в доступной для них форме. </w:t>
      </w:r>
    </w:p>
    <w:p w:rsidR="007B79CA" w:rsidRDefault="007B79CA" w:rsidP="007B79CA">
      <w:pPr>
        <w:spacing w:after="0" w:line="264" w:lineRule="auto"/>
        <w:jc w:val="both"/>
        <w:rPr>
          <w:rFonts w:ascii="Times New Roman" w:eastAsia="Times New Roman" w:hAnsi="Times New Roman"/>
          <w:bCs/>
          <w:iCs/>
          <w:sz w:val="24"/>
          <w:szCs w:val="24"/>
          <w:lang w:eastAsia="ru-RU"/>
        </w:rPr>
      </w:pPr>
      <w:r w:rsidRPr="007B79CA">
        <w:rPr>
          <w:rFonts w:ascii="Times New Roman" w:eastAsia="Times New Roman" w:hAnsi="Times New Roman"/>
          <w:bCs/>
          <w:iCs/>
          <w:sz w:val="24"/>
          <w:szCs w:val="24"/>
          <w:lang w:eastAsia="ru-RU"/>
        </w:rPr>
        <w:t>6. Краеведческая деятельность библиотек, как фа</w:t>
      </w:r>
      <w:r w:rsidR="0093709F">
        <w:rPr>
          <w:rFonts w:ascii="Times New Roman" w:eastAsia="Times New Roman" w:hAnsi="Times New Roman"/>
          <w:bCs/>
          <w:iCs/>
          <w:sz w:val="24"/>
          <w:szCs w:val="24"/>
          <w:lang w:eastAsia="ru-RU"/>
        </w:rPr>
        <w:t>ктор патриотического воспитания. Этому способствовали краеведческие выставки, выставки иркутских писателей-юбиляров</w:t>
      </w:r>
      <w:r w:rsidR="00845403">
        <w:rPr>
          <w:rFonts w:ascii="Times New Roman" w:eastAsia="Times New Roman" w:hAnsi="Times New Roman"/>
          <w:bCs/>
          <w:iCs/>
          <w:sz w:val="24"/>
          <w:szCs w:val="24"/>
          <w:lang w:eastAsia="ru-RU"/>
        </w:rPr>
        <w:t xml:space="preserve">, </w:t>
      </w:r>
      <w:r w:rsidR="0093709F">
        <w:rPr>
          <w:rFonts w:ascii="Times New Roman" w:eastAsia="Times New Roman" w:hAnsi="Times New Roman"/>
          <w:bCs/>
          <w:iCs/>
          <w:sz w:val="24"/>
          <w:szCs w:val="24"/>
          <w:lang w:eastAsia="ru-RU"/>
        </w:rPr>
        <w:t xml:space="preserve">краеведческие уроки, конкурсы, работа в клубах, </w:t>
      </w:r>
      <w:r w:rsidR="00845403">
        <w:rPr>
          <w:rFonts w:ascii="Times New Roman" w:eastAsia="Times New Roman" w:hAnsi="Times New Roman"/>
          <w:bCs/>
          <w:iCs/>
          <w:sz w:val="24"/>
          <w:szCs w:val="24"/>
          <w:lang w:eastAsia="ru-RU"/>
        </w:rPr>
        <w:t>экскурсии по историческим местам города.</w:t>
      </w:r>
    </w:p>
    <w:p w:rsidR="002B032A" w:rsidRPr="00845403" w:rsidRDefault="002B032A" w:rsidP="002B032A">
      <w:pPr>
        <w:spacing w:after="0" w:line="264" w:lineRule="auto"/>
        <w:ind w:left="360"/>
        <w:jc w:val="both"/>
        <w:rPr>
          <w:rFonts w:ascii="Times New Roman" w:eastAsia="Times New Roman" w:hAnsi="Times New Roman"/>
          <w:b/>
          <w:bCs/>
          <w:iCs/>
          <w:sz w:val="24"/>
          <w:szCs w:val="24"/>
          <w:lang w:eastAsia="ru-RU"/>
        </w:rPr>
      </w:pPr>
      <w:r w:rsidRPr="00845403">
        <w:rPr>
          <w:rFonts w:ascii="Times New Roman" w:eastAsia="Times New Roman" w:hAnsi="Times New Roman"/>
          <w:b/>
          <w:bCs/>
          <w:iCs/>
          <w:sz w:val="24"/>
          <w:szCs w:val="24"/>
          <w:lang w:eastAsia="ru-RU"/>
        </w:rPr>
        <w:t>Основные направления работы библиотек Киренского района:</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Библиотека и местное самоуправление – сотрудничество в новых условиях;</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Содействие библиотек социально-экономическим преобразованиям;</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Формирование правового просвещения и воспитания;</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Экологическое просвещение населения;</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Нравственное и эстетическое воспитание;</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 xml:space="preserve">Возрождение духовных ценностей; </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Краеведение /историко-культурная деятельность/;</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Пропаганда здорового образа жизни;</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Военно-патриотическое просвещение и воспитание;</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Поддержка семейного чтения;</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Профилактика безнадзорности, правонарушений и наркомании молодежи;</w:t>
      </w:r>
    </w:p>
    <w:p w:rsidR="002B032A" w:rsidRP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 xml:space="preserve">Работа с отдельными группами населения; </w:t>
      </w:r>
    </w:p>
    <w:p w:rsidR="002B032A" w:rsidRDefault="002B032A" w:rsidP="002B032A">
      <w:pPr>
        <w:spacing w:after="0" w:line="264" w:lineRule="auto"/>
        <w:ind w:left="360"/>
        <w:jc w:val="both"/>
        <w:rPr>
          <w:rFonts w:ascii="Times New Roman" w:eastAsia="Times New Roman" w:hAnsi="Times New Roman"/>
          <w:bCs/>
          <w:iCs/>
          <w:sz w:val="24"/>
          <w:szCs w:val="24"/>
          <w:lang w:eastAsia="ru-RU"/>
        </w:rPr>
      </w:pPr>
      <w:r w:rsidRPr="002B032A">
        <w:rPr>
          <w:rFonts w:ascii="Times New Roman" w:eastAsia="Times New Roman" w:hAnsi="Times New Roman"/>
          <w:bCs/>
          <w:iCs/>
          <w:sz w:val="24"/>
          <w:szCs w:val="24"/>
          <w:lang w:eastAsia="ru-RU"/>
        </w:rPr>
        <w:t>Организация досуга населения.</w:t>
      </w:r>
    </w:p>
    <w:p w:rsidR="00845403" w:rsidRDefault="00845403" w:rsidP="002B032A">
      <w:pPr>
        <w:spacing w:after="0" w:line="264" w:lineRule="auto"/>
        <w:ind w:left="360"/>
        <w:jc w:val="both"/>
        <w:rPr>
          <w:rFonts w:ascii="Times New Roman" w:eastAsia="Times New Roman" w:hAnsi="Times New Roman"/>
          <w:bCs/>
          <w:iCs/>
          <w:sz w:val="24"/>
          <w:szCs w:val="24"/>
          <w:lang w:eastAsia="ru-RU"/>
        </w:rPr>
      </w:pPr>
    </w:p>
    <w:p w:rsidR="00104C3B" w:rsidRPr="00104C3B" w:rsidRDefault="00104C3B" w:rsidP="00BF3193">
      <w:pPr>
        <w:numPr>
          <w:ilvl w:val="0"/>
          <w:numId w:val="8"/>
        </w:numPr>
        <w:spacing w:after="0" w:line="264" w:lineRule="auto"/>
        <w:jc w:val="both"/>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Сколько всего мероприятий было проведено за 2018 год</w:t>
      </w:r>
      <w:r w:rsidR="008177C8">
        <w:rPr>
          <w:rFonts w:ascii="Times New Roman" w:eastAsia="Times New Roman" w:hAnsi="Times New Roman"/>
          <w:bCs/>
          <w:iCs/>
          <w:sz w:val="24"/>
          <w:szCs w:val="24"/>
          <w:lang w:eastAsia="ru-RU"/>
        </w:rPr>
        <w:t xml:space="preserve">, </w:t>
      </w:r>
      <w:r w:rsidR="008177C8" w:rsidRPr="008177C8">
        <w:rPr>
          <w:rFonts w:ascii="Times New Roman" w:eastAsia="Times New Roman" w:hAnsi="Times New Roman"/>
          <w:bCs/>
          <w:iCs/>
          <w:sz w:val="24"/>
          <w:szCs w:val="24"/>
          <w:lang w:eastAsia="ru-RU"/>
        </w:rPr>
        <w:t>из них для детей до 14 лет включительно</w:t>
      </w:r>
      <w:r w:rsidRPr="00104C3B">
        <w:rPr>
          <w:rFonts w:ascii="Times New Roman" w:eastAsia="Times New Roman" w:hAnsi="Times New Roman"/>
          <w:bCs/>
          <w:iCs/>
          <w:sz w:val="24"/>
          <w:szCs w:val="24"/>
          <w:lang w:eastAsia="ru-RU"/>
        </w:rPr>
        <w:t xml:space="preserve">. </w:t>
      </w:r>
    </w:p>
    <w:p w:rsidR="00104C3B" w:rsidRDefault="00104C3B" w:rsidP="00104C3B">
      <w:pPr>
        <w:spacing w:after="0" w:line="264" w:lineRule="auto"/>
        <w:ind w:firstLine="708"/>
        <w:jc w:val="both"/>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Сколько всего человек посетило массовые мероприятия за 2018 год.</w:t>
      </w:r>
      <w:r w:rsidR="002B032A">
        <w:rPr>
          <w:rFonts w:ascii="Times New Roman" w:eastAsia="Times New Roman" w:hAnsi="Times New Roman"/>
          <w:bCs/>
          <w:iCs/>
          <w:sz w:val="24"/>
          <w:szCs w:val="24"/>
          <w:lang w:eastAsia="ru-RU"/>
        </w:rPr>
        <w:t xml:space="preserve"> </w:t>
      </w:r>
    </w:p>
    <w:p w:rsidR="00445CFB" w:rsidRDefault="00445CFB" w:rsidP="00445CFB">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Всего по Киренскому району библиотеками было проведено </w:t>
      </w:r>
      <w:r w:rsidR="006F16BC" w:rsidRPr="006F16BC">
        <w:rPr>
          <w:rFonts w:ascii="Times New Roman" w:eastAsia="Times New Roman" w:hAnsi="Times New Roman"/>
          <w:b/>
          <w:bCs/>
          <w:iCs/>
          <w:sz w:val="24"/>
          <w:szCs w:val="24"/>
          <w:u w:val="single"/>
          <w:lang w:eastAsia="ru-RU"/>
        </w:rPr>
        <w:t>1106</w:t>
      </w:r>
      <w:r w:rsidR="006F16BC">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мероприятий и посещения составили – </w:t>
      </w:r>
      <w:r w:rsidRPr="00445CFB">
        <w:rPr>
          <w:rFonts w:ascii="Times New Roman" w:eastAsia="Times New Roman" w:hAnsi="Times New Roman"/>
          <w:b/>
          <w:bCs/>
          <w:iCs/>
          <w:sz w:val="24"/>
          <w:szCs w:val="24"/>
          <w:u w:val="single"/>
          <w:lang w:eastAsia="ru-RU"/>
        </w:rPr>
        <w:t>22209</w:t>
      </w:r>
      <w:r>
        <w:rPr>
          <w:rFonts w:ascii="Times New Roman" w:eastAsia="Times New Roman" w:hAnsi="Times New Roman"/>
          <w:b/>
          <w:bCs/>
          <w:iCs/>
          <w:sz w:val="24"/>
          <w:szCs w:val="24"/>
          <w:u w:val="single"/>
          <w:lang w:eastAsia="ru-RU"/>
        </w:rPr>
        <w:t>.</w:t>
      </w:r>
    </w:p>
    <w:p w:rsidR="00196641" w:rsidRPr="00445CFB" w:rsidRDefault="00196641" w:rsidP="00445CFB">
      <w:pPr>
        <w:spacing w:after="0" w:line="264" w:lineRule="auto"/>
        <w:jc w:val="both"/>
        <w:rPr>
          <w:rFonts w:ascii="Times New Roman" w:eastAsia="Times New Roman" w:hAnsi="Times New Roman"/>
          <w:b/>
          <w:bCs/>
          <w:iCs/>
          <w:sz w:val="24"/>
          <w:szCs w:val="24"/>
          <w:u w:val="single"/>
          <w:lang w:eastAsia="ru-RU"/>
        </w:rPr>
      </w:pPr>
      <w:r w:rsidRPr="00196641">
        <w:rPr>
          <w:rFonts w:ascii="Times New Roman" w:eastAsia="Times New Roman" w:hAnsi="Times New Roman"/>
          <w:b/>
          <w:sz w:val="24"/>
          <w:szCs w:val="24"/>
          <w:lang w:eastAsia="ru-RU"/>
        </w:rPr>
        <w:t>Всего  в течение 2018 года</w:t>
      </w:r>
      <w:r w:rsidRPr="00196641">
        <w:rPr>
          <w:rFonts w:ascii="Times New Roman" w:eastAsia="Times New Roman" w:hAnsi="Times New Roman"/>
          <w:sz w:val="24"/>
          <w:szCs w:val="24"/>
          <w:lang w:eastAsia="ru-RU"/>
        </w:rPr>
        <w:t xml:space="preserve"> </w:t>
      </w:r>
      <w:r w:rsidRPr="00196641">
        <w:rPr>
          <w:rFonts w:ascii="Times New Roman" w:eastAsia="Times New Roman" w:hAnsi="Times New Roman"/>
          <w:b/>
          <w:sz w:val="24"/>
          <w:szCs w:val="24"/>
          <w:lang w:eastAsia="ru-RU"/>
        </w:rPr>
        <w:t xml:space="preserve">Отделом по обслуживанию детского населения </w:t>
      </w:r>
      <w:r w:rsidRPr="00196641">
        <w:rPr>
          <w:rFonts w:ascii="Times New Roman" w:eastAsia="Times New Roman" w:hAnsi="Times New Roman"/>
          <w:sz w:val="24"/>
          <w:szCs w:val="24"/>
          <w:lang w:eastAsia="ru-RU"/>
        </w:rPr>
        <w:t>было проведено</w:t>
      </w:r>
      <w:r w:rsidRPr="00196641">
        <w:rPr>
          <w:rFonts w:ascii="Times New Roman" w:eastAsia="Times New Roman" w:hAnsi="Times New Roman"/>
          <w:b/>
          <w:sz w:val="24"/>
          <w:szCs w:val="24"/>
          <w:lang w:eastAsia="ru-RU"/>
        </w:rPr>
        <w:t xml:space="preserve"> </w:t>
      </w:r>
      <w:r w:rsidRPr="00196641">
        <w:rPr>
          <w:rFonts w:ascii="Times New Roman" w:eastAsia="Times New Roman" w:hAnsi="Times New Roman"/>
          <w:b/>
          <w:sz w:val="24"/>
          <w:szCs w:val="24"/>
          <w:u w:val="single"/>
          <w:lang w:eastAsia="ru-RU"/>
        </w:rPr>
        <w:t xml:space="preserve">169  </w:t>
      </w:r>
      <w:r w:rsidRPr="00196641">
        <w:rPr>
          <w:rFonts w:ascii="Times New Roman" w:eastAsia="Times New Roman" w:hAnsi="Times New Roman"/>
          <w:sz w:val="24"/>
          <w:szCs w:val="24"/>
          <w:lang w:eastAsia="ru-RU"/>
        </w:rPr>
        <w:t xml:space="preserve">массовых мероприятий для детей, присутствовавших на массовых мероприятиях - </w:t>
      </w:r>
      <w:r w:rsidRPr="00196641">
        <w:rPr>
          <w:rFonts w:ascii="Times New Roman" w:eastAsia="Times New Roman" w:hAnsi="Times New Roman"/>
          <w:b/>
          <w:sz w:val="24"/>
          <w:szCs w:val="24"/>
          <w:lang w:eastAsia="ru-RU"/>
        </w:rPr>
        <w:t xml:space="preserve"> </w:t>
      </w:r>
      <w:r w:rsidRPr="00196641">
        <w:rPr>
          <w:rFonts w:ascii="Times New Roman" w:eastAsia="Times New Roman" w:hAnsi="Times New Roman"/>
          <w:b/>
          <w:sz w:val="24"/>
          <w:szCs w:val="24"/>
          <w:u w:val="single"/>
          <w:lang w:eastAsia="ru-RU"/>
        </w:rPr>
        <w:t>4996.</w:t>
      </w:r>
      <w:r>
        <w:rPr>
          <w:rFonts w:ascii="Times New Roman" w:eastAsia="Times New Roman" w:hAnsi="Times New Roman"/>
          <w:b/>
          <w:sz w:val="24"/>
          <w:szCs w:val="24"/>
          <w:lang w:eastAsia="ru-RU"/>
        </w:rPr>
        <w:t xml:space="preserve"> </w:t>
      </w:r>
      <w:r w:rsidRPr="00445CFB">
        <w:rPr>
          <w:rFonts w:ascii="Times New Roman" w:eastAsia="Times New Roman" w:hAnsi="Times New Roman"/>
          <w:sz w:val="24"/>
          <w:szCs w:val="24"/>
          <w:lang w:eastAsia="ru-RU"/>
        </w:rPr>
        <w:t>По району было проведено</w:t>
      </w:r>
      <w:r>
        <w:rPr>
          <w:rFonts w:ascii="Times New Roman" w:eastAsia="Times New Roman" w:hAnsi="Times New Roman"/>
          <w:b/>
          <w:sz w:val="24"/>
          <w:szCs w:val="24"/>
          <w:lang w:eastAsia="ru-RU"/>
        </w:rPr>
        <w:t xml:space="preserve"> </w:t>
      </w:r>
      <w:r w:rsidRPr="00445CFB">
        <w:rPr>
          <w:rFonts w:ascii="Times New Roman" w:eastAsia="Times New Roman" w:hAnsi="Times New Roman"/>
          <w:b/>
          <w:bCs/>
          <w:iCs/>
          <w:sz w:val="24"/>
          <w:szCs w:val="24"/>
          <w:u w:val="single"/>
          <w:lang w:eastAsia="ru-RU"/>
        </w:rPr>
        <w:t>475</w:t>
      </w:r>
      <w:r w:rsidR="00445CFB">
        <w:rPr>
          <w:rFonts w:ascii="Times New Roman" w:eastAsia="Times New Roman" w:hAnsi="Times New Roman"/>
          <w:bCs/>
          <w:iCs/>
          <w:sz w:val="24"/>
          <w:szCs w:val="24"/>
          <w:lang w:eastAsia="ru-RU"/>
        </w:rPr>
        <w:t xml:space="preserve"> мероприятий для детей</w:t>
      </w:r>
      <w:r w:rsidRPr="00196641">
        <w:rPr>
          <w:rFonts w:ascii="Times New Roman" w:eastAsia="Times New Roman" w:hAnsi="Times New Roman"/>
          <w:bCs/>
          <w:iCs/>
          <w:sz w:val="24"/>
          <w:szCs w:val="24"/>
          <w:lang w:eastAsia="ru-RU"/>
        </w:rPr>
        <w:t xml:space="preserve">, </w:t>
      </w:r>
      <w:r w:rsidR="00445CFB">
        <w:rPr>
          <w:rFonts w:ascii="Times New Roman" w:eastAsia="Times New Roman" w:hAnsi="Times New Roman"/>
          <w:bCs/>
          <w:iCs/>
          <w:sz w:val="24"/>
          <w:szCs w:val="24"/>
          <w:lang w:eastAsia="ru-RU"/>
        </w:rPr>
        <w:t xml:space="preserve">посещения на массовых мероприятиях составили – </w:t>
      </w:r>
      <w:r w:rsidRPr="00445CFB">
        <w:rPr>
          <w:rFonts w:ascii="Times New Roman" w:eastAsia="Times New Roman" w:hAnsi="Times New Roman"/>
          <w:b/>
          <w:bCs/>
          <w:iCs/>
          <w:sz w:val="24"/>
          <w:szCs w:val="24"/>
          <w:u w:val="single"/>
          <w:lang w:eastAsia="ru-RU"/>
        </w:rPr>
        <w:t>11104</w:t>
      </w:r>
      <w:r w:rsidR="00445CFB">
        <w:rPr>
          <w:rFonts w:ascii="Times New Roman" w:eastAsia="Times New Roman" w:hAnsi="Times New Roman"/>
          <w:b/>
          <w:bCs/>
          <w:iCs/>
          <w:sz w:val="24"/>
          <w:szCs w:val="24"/>
          <w:u w:val="single"/>
          <w:lang w:eastAsia="ru-RU"/>
        </w:rPr>
        <w:t xml:space="preserve">. </w:t>
      </w:r>
    </w:p>
    <w:p w:rsidR="00845403" w:rsidRDefault="00845403" w:rsidP="00104C3B">
      <w:pPr>
        <w:spacing w:after="0" w:line="216" w:lineRule="auto"/>
        <w:ind w:left="360"/>
        <w:rPr>
          <w:rFonts w:ascii="Times New Roman" w:eastAsia="Times New Roman" w:hAnsi="Times New Roman"/>
          <w:b/>
          <w:bCs/>
          <w:iCs/>
          <w:sz w:val="24"/>
          <w:szCs w:val="24"/>
          <w:lang w:eastAsia="ru-RU"/>
        </w:rPr>
      </w:pPr>
    </w:p>
    <w:p w:rsidR="00104C3B" w:rsidRPr="00104C3B" w:rsidRDefault="00104C3B" w:rsidP="00104C3B">
      <w:pPr>
        <w:spacing w:after="0" w:line="216" w:lineRule="auto"/>
        <w:ind w:left="360"/>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Программная деятельность библиотек</w:t>
      </w:r>
    </w:p>
    <w:tbl>
      <w:tblPr>
        <w:tblW w:w="155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0"/>
        <w:gridCol w:w="3216"/>
        <w:gridCol w:w="2717"/>
        <w:gridCol w:w="2863"/>
        <w:gridCol w:w="2241"/>
        <w:gridCol w:w="3886"/>
      </w:tblGrid>
      <w:tr w:rsidR="00104C3B" w:rsidRPr="00104C3B" w:rsidTr="00845403">
        <w:trPr>
          <w:tblCellSpacing w:w="20" w:type="dxa"/>
          <w:jc w:val="center"/>
        </w:trPr>
        <w:tc>
          <w:tcPr>
            <w:tcW w:w="570"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176" w:type="dxa"/>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Название программы и период реализации. </w:t>
            </w:r>
            <w:r w:rsidRPr="00104C3B">
              <w:rPr>
                <w:rFonts w:ascii="Times New Roman" w:eastAsia="Times New Roman" w:hAnsi="Times New Roman"/>
                <w:b/>
                <w:bCs/>
                <w:iCs/>
                <w:sz w:val="24"/>
                <w:szCs w:val="24"/>
                <w:lang w:eastAsia="ru-RU"/>
              </w:rPr>
              <w:lastRenderedPageBreak/>
              <w:t>Разработчик программы (наименование библиотеки)</w:t>
            </w:r>
          </w:p>
        </w:tc>
        <w:tc>
          <w:tcPr>
            <w:tcW w:w="2677" w:type="dxa"/>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lastRenderedPageBreak/>
              <w:t>Направления деятельности</w:t>
            </w:r>
            <w:r w:rsidRPr="00104C3B">
              <w:rPr>
                <w:rFonts w:ascii="Times New Roman" w:eastAsia="Times New Roman" w:hAnsi="Times New Roman"/>
                <w:b/>
                <w:bCs/>
                <w:iCs/>
                <w:sz w:val="24"/>
                <w:szCs w:val="24"/>
                <w:vertAlign w:val="superscript"/>
                <w:lang w:eastAsia="ru-RU"/>
              </w:rPr>
              <w:footnoteReference w:id="15"/>
            </w:r>
          </w:p>
        </w:tc>
        <w:tc>
          <w:tcPr>
            <w:tcW w:w="2823" w:type="dxa"/>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Цель программы</w:t>
            </w:r>
          </w:p>
        </w:tc>
        <w:tc>
          <w:tcPr>
            <w:tcW w:w="2201" w:type="dxa"/>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Форма мероприятий </w:t>
            </w:r>
            <w:r w:rsidRPr="00104C3B">
              <w:rPr>
                <w:rFonts w:ascii="Times New Roman" w:eastAsia="Times New Roman" w:hAnsi="Times New Roman"/>
                <w:b/>
                <w:bCs/>
                <w:iCs/>
                <w:sz w:val="24"/>
                <w:szCs w:val="24"/>
                <w:lang w:eastAsia="ru-RU"/>
              </w:rPr>
              <w:lastRenderedPageBreak/>
              <w:t>в рамках программы</w:t>
            </w:r>
          </w:p>
        </w:tc>
        <w:tc>
          <w:tcPr>
            <w:tcW w:w="3826" w:type="dxa"/>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lastRenderedPageBreak/>
              <w:t>Краткое описание мероприятий в рамках программы</w:t>
            </w:r>
            <w:r w:rsidR="002A18BB">
              <w:rPr>
                <w:rFonts w:ascii="Times New Roman" w:eastAsia="Times New Roman" w:hAnsi="Times New Roman"/>
                <w:b/>
                <w:bCs/>
                <w:iCs/>
                <w:sz w:val="24"/>
                <w:szCs w:val="24"/>
                <w:lang w:eastAsia="ru-RU"/>
              </w:rPr>
              <w:t xml:space="preserve"> с </w:t>
            </w:r>
            <w:r w:rsidR="002A18BB">
              <w:rPr>
                <w:rFonts w:ascii="Times New Roman" w:eastAsia="Times New Roman" w:hAnsi="Times New Roman"/>
                <w:b/>
                <w:bCs/>
                <w:iCs/>
                <w:sz w:val="24"/>
                <w:szCs w:val="24"/>
                <w:lang w:eastAsia="ru-RU"/>
              </w:rPr>
              <w:lastRenderedPageBreak/>
              <w:t>указанием основных статистических показателей, отражающих эффективность</w:t>
            </w:r>
          </w:p>
        </w:tc>
      </w:tr>
      <w:tr w:rsidR="00104C3B" w:rsidRPr="00104C3B" w:rsidTr="00845403">
        <w:trPr>
          <w:tblCellSpacing w:w="20" w:type="dxa"/>
          <w:jc w:val="center"/>
        </w:trPr>
        <w:tc>
          <w:tcPr>
            <w:tcW w:w="570"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p>
        </w:tc>
        <w:tc>
          <w:tcPr>
            <w:tcW w:w="14863" w:type="dxa"/>
            <w:gridSpan w:val="5"/>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Программы для взрослого населения</w:t>
            </w:r>
          </w:p>
        </w:tc>
      </w:tr>
      <w:tr w:rsidR="00104C3B" w:rsidRPr="00104C3B" w:rsidTr="00845403">
        <w:trPr>
          <w:tblCellSpacing w:w="20" w:type="dxa"/>
          <w:jc w:val="center"/>
        </w:trPr>
        <w:tc>
          <w:tcPr>
            <w:tcW w:w="570"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1.</w:t>
            </w:r>
          </w:p>
        </w:tc>
        <w:tc>
          <w:tcPr>
            <w:tcW w:w="3176" w:type="dxa"/>
            <w:shd w:val="clear" w:color="auto" w:fill="auto"/>
          </w:tcPr>
          <w:p w:rsidR="00104C3B" w:rsidRPr="00104C3B" w:rsidRDefault="00845403" w:rsidP="00104C3B">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677" w:type="dxa"/>
          </w:tcPr>
          <w:p w:rsidR="00104C3B" w:rsidRPr="00104C3B" w:rsidRDefault="00845403" w:rsidP="00104C3B">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823" w:type="dxa"/>
            <w:shd w:val="clear" w:color="auto" w:fill="auto"/>
          </w:tcPr>
          <w:p w:rsidR="00104C3B" w:rsidRPr="00104C3B" w:rsidRDefault="00845403" w:rsidP="00104C3B">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1" w:type="dxa"/>
            <w:shd w:val="clear" w:color="auto" w:fill="auto"/>
          </w:tcPr>
          <w:p w:rsidR="00104C3B" w:rsidRPr="00104C3B" w:rsidRDefault="00845403" w:rsidP="00104C3B">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3826" w:type="dxa"/>
            <w:shd w:val="clear" w:color="auto" w:fill="auto"/>
          </w:tcPr>
          <w:p w:rsidR="00104C3B" w:rsidRPr="00104C3B" w:rsidRDefault="00845403" w:rsidP="00104C3B">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104C3B" w:rsidRPr="00104C3B" w:rsidTr="00845403">
        <w:trPr>
          <w:tblCellSpacing w:w="20" w:type="dxa"/>
          <w:jc w:val="center"/>
        </w:trPr>
        <w:tc>
          <w:tcPr>
            <w:tcW w:w="570"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p>
        </w:tc>
        <w:tc>
          <w:tcPr>
            <w:tcW w:w="14863" w:type="dxa"/>
            <w:gridSpan w:val="5"/>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Программы для детей и подростков</w:t>
            </w:r>
          </w:p>
        </w:tc>
      </w:tr>
      <w:tr w:rsidR="00845403" w:rsidRPr="00104C3B" w:rsidTr="00845403">
        <w:trPr>
          <w:tblCellSpacing w:w="20" w:type="dxa"/>
          <w:jc w:val="center"/>
        </w:trPr>
        <w:tc>
          <w:tcPr>
            <w:tcW w:w="570" w:type="dxa"/>
            <w:shd w:val="clear" w:color="auto" w:fill="auto"/>
          </w:tcPr>
          <w:p w:rsidR="00845403" w:rsidRPr="00104C3B" w:rsidRDefault="00845403" w:rsidP="00104C3B">
            <w:pPr>
              <w:spacing w:after="0" w:line="216"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1.</w:t>
            </w:r>
          </w:p>
        </w:tc>
        <w:tc>
          <w:tcPr>
            <w:tcW w:w="3176" w:type="dxa"/>
            <w:shd w:val="clear" w:color="auto" w:fill="auto"/>
          </w:tcPr>
          <w:p w:rsidR="00845403" w:rsidRPr="00104C3B" w:rsidRDefault="00845403" w:rsidP="00BF319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677" w:type="dxa"/>
          </w:tcPr>
          <w:p w:rsidR="00845403" w:rsidRPr="00104C3B" w:rsidRDefault="00845403" w:rsidP="00BF3193">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823" w:type="dxa"/>
            <w:shd w:val="clear" w:color="auto" w:fill="auto"/>
          </w:tcPr>
          <w:p w:rsidR="00845403" w:rsidRPr="00104C3B" w:rsidRDefault="00845403" w:rsidP="00BF3193">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1" w:type="dxa"/>
            <w:shd w:val="clear" w:color="auto" w:fill="auto"/>
          </w:tcPr>
          <w:p w:rsidR="00845403" w:rsidRPr="00104C3B" w:rsidRDefault="00845403" w:rsidP="00BF319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3826" w:type="dxa"/>
            <w:shd w:val="clear" w:color="auto" w:fill="auto"/>
          </w:tcPr>
          <w:p w:rsidR="00845403" w:rsidRPr="00104C3B" w:rsidRDefault="00845403" w:rsidP="00BF319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845403" w:rsidRPr="00104C3B" w:rsidTr="00845403">
        <w:trPr>
          <w:tblCellSpacing w:w="20" w:type="dxa"/>
          <w:jc w:val="center"/>
        </w:trPr>
        <w:tc>
          <w:tcPr>
            <w:tcW w:w="570" w:type="dxa"/>
            <w:shd w:val="clear" w:color="auto" w:fill="auto"/>
          </w:tcPr>
          <w:p w:rsidR="00845403" w:rsidRPr="00104C3B" w:rsidRDefault="00845403" w:rsidP="00104C3B">
            <w:pPr>
              <w:spacing w:after="0" w:line="216" w:lineRule="auto"/>
              <w:rPr>
                <w:rFonts w:ascii="Times New Roman" w:eastAsia="Times New Roman" w:hAnsi="Times New Roman"/>
                <w:bCs/>
                <w:iCs/>
                <w:sz w:val="24"/>
                <w:szCs w:val="24"/>
                <w:lang w:eastAsia="ru-RU"/>
              </w:rPr>
            </w:pPr>
          </w:p>
        </w:tc>
        <w:tc>
          <w:tcPr>
            <w:tcW w:w="14863" w:type="dxa"/>
            <w:gridSpan w:val="5"/>
            <w:shd w:val="clear" w:color="auto" w:fill="auto"/>
          </w:tcPr>
          <w:p w:rsidR="00845403" w:rsidRPr="00104C3B" w:rsidRDefault="00845403"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Программы для молодежи (от 15 до 30 лет)</w:t>
            </w:r>
          </w:p>
        </w:tc>
      </w:tr>
      <w:tr w:rsidR="00845403" w:rsidRPr="00104C3B" w:rsidTr="00845403">
        <w:trPr>
          <w:tblCellSpacing w:w="20" w:type="dxa"/>
          <w:jc w:val="center"/>
        </w:trPr>
        <w:tc>
          <w:tcPr>
            <w:tcW w:w="570" w:type="dxa"/>
            <w:shd w:val="clear" w:color="auto" w:fill="auto"/>
          </w:tcPr>
          <w:p w:rsidR="00845403" w:rsidRPr="00104C3B" w:rsidRDefault="00845403" w:rsidP="00104C3B">
            <w:pPr>
              <w:spacing w:after="0" w:line="216"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1.</w:t>
            </w:r>
          </w:p>
        </w:tc>
        <w:tc>
          <w:tcPr>
            <w:tcW w:w="3176" w:type="dxa"/>
            <w:shd w:val="clear" w:color="auto" w:fill="auto"/>
          </w:tcPr>
          <w:p w:rsidR="00845403" w:rsidRPr="00104C3B" w:rsidRDefault="00845403" w:rsidP="00BF319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677" w:type="dxa"/>
          </w:tcPr>
          <w:p w:rsidR="00845403" w:rsidRPr="00104C3B" w:rsidRDefault="00845403" w:rsidP="00BF3193">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823" w:type="dxa"/>
            <w:shd w:val="clear" w:color="auto" w:fill="auto"/>
          </w:tcPr>
          <w:p w:rsidR="00845403" w:rsidRPr="00104C3B" w:rsidRDefault="00845403" w:rsidP="00BF3193">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1" w:type="dxa"/>
            <w:shd w:val="clear" w:color="auto" w:fill="auto"/>
          </w:tcPr>
          <w:p w:rsidR="00845403" w:rsidRPr="00104C3B" w:rsidRDefault="00845403" w:rsidP="00BF319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3826" w:type="dxa"/>
            <w:shd w:val="clear" w:color="auto" w:fill="auto"/>
          </w:tcPr>
          <w:p w:rsidR="00845403" w:rsidRPr="00104C3B" w:rsidRDefault="00845403" w:rsidP="00BF319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104C3B" w:rsidRPr="00104C3B" w:rsidRDefault="00104C3B" w:rsidP="00104C3B">
      <w:pPr>
        <w:spacing w:after="0" w:line="216" w:lineRule="auto"/>
        <w:jc w:val="both"/>
        <w:rPr>
          <w:rFonts w:ascii="Times New Roman" w:eastAsia="Times New Roman" w:hAnsi="Times New Roman"/>
          <w:bCs/>
          <w:iCs/>
          <w:sz w:val="16"/>
          <w:szCs w:val="16"/>
          <w:lang w:eastAsia="ru-RU"/>
        </w:rPr>
      </w:pPr>
    </w:p>
    <w:p w:rsidR="00104C3B" w:rsidRPr="00104C3B" w:rsidRDefault="00104C3B" w:rsidP="00104C3B">
      <w:pPr>
        <w:spacing w:after="0" w:line="216"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Организация инновационной деятельности</w:t>
      </w:r>
    </w:p>
    <w:tbl>
      <w:tblPr>
        <w:tblpPr w:leftFromText="180" w:rightFromText="180" w:vertAnchor="text" w:horzAnchor="margin" w:tblpY="146"/>
        <w:tblW w:w="145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22"/>
        <w:gridCol w:w="4021"/>
        <w:gridCol w:w="2764"/>
        <w:gridCol w:w="5583"/>
      </w:tblGrid>
      <w:tr w:rsidR="00104C3B" w:rsidRPr="00104C3B" w:rsidTr="000F1599">
        <w:trPr>
          <w:trHeight w:val="707"/>
          <w:tblCellSpacing w:w="20" w:type="dxa"/>
        </w:trPr>
        <w:tc>
          <w:tcPr>
            <w:tcW w:w="2162" w:type="dxa"/>
            <w:shd w:val="clear" w:color="auto" w:fill="auto"/>
            <w:vAlign w:val="center"/>
          </w:tcPr>
          <w:p w:rsidR="00104C3B" w:rsidRPr="00104C3B" w:rsidRDefault="00104C3B" w:rsidP="00104C3B">
            <w:pPr>
              <w:spacing w:after="0" w:line="216"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981" w:type="dxa"/>
            <w:shd w:val="clear" w:color="auto" w:fill="auto"/>
            <w:vAlign w:val="center"/>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Инновационная деятельность </w:t>
            </w:r>
          </w:p>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(то, что было сделано впервые)</w:t>
            </w:r>
          </w:p>
        </w:tc>
        <w:tc>
          <w:tcPr>
            <w:tcW w:w="2724" w:type="dxa"/>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16"/>
            </w:r>
            <w:r w:rsidRPr="00104C3B">
              <w:rPr>
                <w:rFonts w:ascii="Times New Roman" w:eastAsia="Times New Roman" w:hAnsi="Times New Roman"/>
                <w:b/>
                <w:bCs/>
                <w:iCs/>
                <w:sz w:val="24"/>
                <w:szCs w:val="24"/>
                <w:lang w:eastAsia="ru-RU"/>
              </w:rPr>
              <w:t xml:space="preserve"> - </w:t>
            </w:r>
            <w:r w:rsidRPr="002A18BB">
              <w:rPr>
                <w:rFonts w:ascii="Times New Roman" w:eastAsia="Times New Roman" w:hAnsi="Times New Roman"/>
                <w:b/>
                <w:bCs/>
                <w:iCs/>
                <w:color w:val="FF0000"/>
                <w:sz w:val="24"/>
                <w:szCs w:val="24"/>
                <w:lang w:eastAsia="ru-RU"/>
              </w:rPr>
              <w:t>обратите внимание на сноску!</w:t>
            </w:r>
          </w:p>
        </w:tc>
        <w:tc>
          <w:tcPr>
            <w:tcW w:w="5523" w:type="dxa"/>
            <w:shd w:val="clear" w:color="auto" w:fill="auto"/>
            <w:vAlign w:val="center"/>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Краткая аннотация эффективности</w:t>
            </w:r>
          </w:p>
        </w:tc>
      </w:tr>
      <w:tr w:rsidR="00104C3B" w:rsidRPr="00104C3B" w:rsidTr="000F1599">
        <w:trPr>
          <w:tblCellSpacing w:w="20" w:type="dxa"/>
        </w:trPr>
        <w:tc>
          <w:tcPr>
            <w:tcW w:w="2162" w:type="dxa"/>
            <w:shd w:val="clear" w:color="auto" w:fill="auto"/>
          </w:tcPr>
          <w:p w:rsidR="00104C3B" w:rsidRPr="00104C3B" w:rsidRDefault="000F1599" w:rsidP="00104C3B">
            <w:pPr>
              <w:spacing w:after="0" w:line="216"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104C3B" w:rsidRPr="00104C3B" w:rsidRDefault="00845403" w:rsidP="00104C3B">
            <w:pPr>
              <w:spacing w:after="0" w:line="216" w:lineRule="auto"/>
              <w:rPr>
                <w:rFonts w:ascii="Times New Roman" w:eastAsia="Times New Roman" w:hAnsi="Times New Roman"/>
                <w:bCs/>
                <w:iCs/>
                <w:sz w:val="24"/>
                <w:szCs w:val="24"/>
                <w:lang w:eastAsia="ru-RU"/>
              </w:rPr>
            </w:pPr>
            <w:r w:rsidRPr="00845403">
              <w:rPr>
                <w:rFonts w:ascii="Times New Roman" w:eastAsia="Times New Roman" w:hAnsi="Times New Roman"/>
                <w:sz w:val="24"/>
                <w:szCs w:val="24"/>
                <w:lang w:eastAsia="ru-RU"/>
              </w:rPr>
              <w:t>Экологическая акция «Приведем в порядок наш город»</w:t>
            </w:r>
          </w:p>
        </w:tc>
        <w:tc>
          <w:tcPr>
            <w:tcW w:w="2724" w:type="dxa"/>
          </w:tcPr>
          <w:p w:rsidR="00104C3B" w:rsidRPr="00104C3B" w:rsidRDefault="00845403" w:rsidP="00104C3B">
            <w:pPr>
              <w:spacing w:after="0" w:line="216" w:lineRule="auto"/>
              <w:jc w:val="both"/>
              <w:rPr>
                <w:rFonts w:ascii="Times New Roman" w:eastAsia="Times New Roman" w:hAnsi="Times New Roman"/>
                <w:bCs/>
                <w:iCs/>
                <w:szCs w:val="24"/>
                <w:lang w:eastAsia="ru-RU"/>
              </w:rPr>
            </w:pPr>
            <w:r>
              <w:rPr>
                <w:rFonts w:ascii="Times New Roman" w:eastAsia="Times New Roman" w:hAnsi="Times New Roman"/>
                <w:bCs/>
                <w:iCs/>
                <w:szCs w:val="24"/>
                <w:lang w:eastAsia="ru-RU"/>
              </w:rPr>
              <w:t>Подростки, юношество</w:t>
            </w:r>
            <w:r w:rsidR="000F1599">
              <w:rPr>
                <w:rFonts w:ascii="Times New Roman" w:eastAsia="Times New Roman" w:hAnsi="Times New Roman"/>
                <w:bCs/>
                <w:iCs/>
                <w:szCs w:val="24"/>
                <w:lang w:eastAsia="ru-RU"/>
              </w:rPr>
              <w:t xml:space="preserve">, молодежь, взрослое население </w:t>
            </w:r>
          </w:p>
        </w:tc>
        <w:tc>
          <w:tcPr>
            <w:tcW w:w="5523" w:type="dxa"/>
            <w:shd w:val="clear" w:color="auto" w:fill="auto"/>
          </w:tcPr>
          <w:p w:rsidR="00104C3B" w:rsidRPr="00104C3B" w:rsidRDefault="000F1599" w:rsidP="00104C3B">
            <w:pPr>
              <w:spacing w:after="0" w:line="216" w:lineRule="auto"/>
              <w:jc w:val="both"/>
              <w:rPr>
                <w:rFonts w:ascii="Times New Roman" w:eastAsia="Times New Roman" w:hAnsi="Times New Roman"/>
                <w:bCs/>
                <w:iCs/>
                <w:sz w:val="24"/>
                <w:szCs w:val="24"/>
                <w:lang w:eastAsia="ru-RU"/>
              </w:rPr>
            </w:pPr>
            <w:r w:rsidRPr="000F1599">
              <w:rPr>
                <w:rFonts w:ascii="Times New Roman" w:eastAsia="Times New Roman" w:hAnsi="Times New Roman"/>
                <w:color w:val="000000"/>
                <w:sz w:val="24"/>
                <w:szCs w:val="24"/>
                <w:lang w:eastAsia="ru-RU"/>
              </w:rPr>
              <w:t>В рамках акции «Приведём в порядок наш город», посвященной Году волонтерства в России, сотрудники библиотеки и волонтеры очистили часть берега реки Лена от бытового мусора</w:t>
            </w:r>
          </w:p>
        </w:tc>
      </w:tr>
      <w:tr w:rsidR="000F1599" w:rsidRPr="00104C3B" w:rsidTr="000F1599">
        <w:trPr>
          <w:tblCellSpacing w:w="20" w:type="dxa"/>
        </w:trPr>
        <w:tc>
          <w:tcPr>
            <w:tcW w:w="2162" w:type="dxa"/>
            <w:shd w:val="clear" w:color="auto" w:fill="auto"/>
          </w:tcPr>
          <w:p w:rsidR="000F1599" w:rsidRPr="00104C3B" w:rsidRDefault="000F1599" w:rsidP="000F1599">
            <w:pPr>
              <w:spacing w:after="0" w:line="216"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0F1599" w:rsidRPr="00104C3B" w:rsidRDefault="000F1599" w:rsidP="000F1599">
            <w:pPr>
              <w:spacing w:after="0" w:line="216" w:lineRule="auto"/>
              <w:rPr>
                <w:rFonts w:ascii="Times New Roman" w:eastAsia="Times New Roman" w:hAnsi="Times New Roman"/>
                <w:bCs/>
                <w:iCs/>
                <w:sz w:val="24"/>
                <w:szCs w:val="24"/>
                <w:lang w:eastAsia="ru-RU"/>
              </w:rPr>
            </w:pPr>
            <w:r w:rsidRPr="000F1599">
              <w:rPr>
                <w:rFonts w:ascii="Times New Roman" w:eastAsia="Times New Roman" w:hAnsi="Times New Roman"/>
                <w:sz w:val="24"/>
                <w:szCs w:val="24"/>
                <w:lang w:eastAsia="ru-RU"/>
              </w:rPr>
              <w:t>Международная просветительская акция «Большой этнографический диктант»</w:t>
            </w:r>
          </w:p>
        </w:tc>
        <w:tc>
          <w:tcPr>
            <w:tcW w:w="2724" w:type="dxa"/>
          </w:tcPr>
          <w:p w:rsidR="000F1599" w:rsidRPr="00104C3B" w:rsidRDefault="000F1599" w:rsidP="000F1599">
            <w:pPr>
              <w:spacing w:after="0" w:line="216" w:lineRule="auto"/>
              <w:jc w:val="both"/>
              <w:rPr>
                <w:rFonts w:ascii="Times New Roman" w:eastAsia="Times New Roman" w:hAnsi="Times New Roman"/>
                <w:bCs/>
                <w:iCs/>
                <w:szCs w:val="24"/>
                <w:lang w:eastAsia="ru-RU"/>
              </w:rPr>
            </w:pPr>
            <w:r>
              <w:rPr>
                <w:rFonts w:ascii="Times New Roman" w:eastAsia="Times New Roman" w:hAnsi="Times New Roman"/>
                <w:bCs/>
                <w:iCs/>
                <w:szCs w:val="24"/>
                <w:lang w:eastAsia="ru-RU"/>
              </w:rPr>
              <w:t xml:space="preserve">Юношество, молодежь, взрослое население </w:t>
            </w:r>
          </w:p>
        </w:tc>
        <w:tc>
          <w:tcPr>
            <w:tcW w:w="5523" w:type="dxa"/>
            <w:shd w:val="clear" w:color="auto" w:fill="auto"/>
          </w:tcPr>
          <w:p w:rsidR="000F1599" w:rsidRPr="00104C3B" w:rsidRDefault="000F1599" w:rsidP="000F1599">
            <w:pPr>
              <w:spacing w:after="0" w:line="216" w:lineRule="auto"/>
              <w:jc w:val="both"/>
              <w:rPr>
                <w:rFonts w:ascii="Times New Roman" w:eastAsia="Times New Roman" w:hAnsi="Times New Roman"/>
                <w:bCs/>
                <w:iCs/>
                <w:sz w:val="24"/>
                <w:szCs w:val="24"/>
                <w:lang w:eastAsia="ru-RU"/>
              </w:rPr>
            </w:pPr>
            <w:r w:rsidRPr="000F1599">
              <w:rPr>
                <w:rFonts w:ascii="Times New Roman" w:eastAsia="Times New Roman" w:hAnsi="Times New Roman"/>
                <w:sz w:val="24"/>
                <w:szCs w:val="24"/>
                <w:lang w:eastAsia="ru-RU"/>
              </w:rPr>
              <w:t>Накануне Дня народного единства, 2 ноября, прошла Всероссийская акция «Большой этнографический диктант». Целью акции было – привлечь внимание к этнографии как науке, занимающей важное место в гармонизации межэтнических отношений. На базе МКУ «Межпоселенческая библиотека» онлайн-тестирование прошли 12 человек</w:t>
            </w:r>
          </w:p>
        </w:tc>
      </w:tr>
      <w:tr w:rsidR="000F1599" w:rsidRPr="00104C3B" w:rsidTr="000F1599">
        <w:trPr>
          <w:tblCellSpacing w:w="20" w:type="dxa"/>
        </w:trPr>
        <w:tc>
          <w:tcPr>
            <w:tcW w:w="2162" w:type="dxa"/>
            <w:shd w:val="clear" w:color="auto" w:fill="auto"/>
          </w:tcPr>
          <w:p w:rsidR="000F1599" w:rsidRPr="00104C3B" w:rsidRDefault="000F1599" w:rsidP="000F1599">
            <w:pPr>
              <w:spacing w:after="0" w:line="216"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0F1599" w:rsidRPr="00104C3B" w:rsidRDefault="000F1599" w:rsidP="000F1599">
            <w:pPr>
              <w:spacing w:after="0" w:line="216" w:lineRule="auto"/>
              <w:rPr>
                <w:rFonts w:ascii="Times New Roman" w:eastAsia="Times New Roman" w:hAnsi="Times New Roman"/>
                <w:bCs/>
                <w:iCs/>
                <w:sz w:val="24"/>
                <w:szCs w:val="24"/>
                <w:lang w:eastAsia="ru-RU"/>
              </w:rPr>
            </w:pPr>
            <w:r w:rsidRPr="000F1599">
              <w:rPr>
                <w:rFonts w:ascii="Times New Roman" w:eastAsia="Times New Roman" w:hAnsi="Times New Roman"/>
                <w:sz w:val="24"/>
                <w:szCs w:val="24"/>
                <w:lang w:eastAsia="ru-RU"/>
              </w:rPr>
              <w:t>Цикл мероприятий «Твори добро от всей души»</w:t>
            </w:r>
          </w:p>
        </w:tc>
        <w:tc>
          <w:tcPr>
            <w:tcW w:w="2724" w:type="dxa"/>
          </w:tcPr>
          <w:p w:rsidR="000F1599" w:rsidRPr="00104C3B" w:rsidRDefault="000F1599" w:rsidP="000F1599">
            <w:pPr>
              <w:spacing w:after="0" w:line="216" w:lineRule="auto"/>
              <w:jc w:val="both"/>
              <w:rPr>
                <w:rFonts w:ascii="Times New Roman" w:eastAsia="Times New Roman" w:hAnsi="Times New Roman"/>
                <w:bCs/>
                <w:iCs/>
                <w:szCs w:val="24"/>
                <w:lang w:eastAsia="ru-RU"/>
              </w:rPr>
            </w:pPr>
            <w:r>
              <w:rPr>
                <w:rFonts w:ascii="Times New Roman" w:eastAsia="Times New Roman" w:hAnsi="Times New Roman"/>
                <w:bCs/>
                <w:iCs/>
                <w:szCs w:val="24"/>
                <w:lang w:eastAsia="ru-RU"/>
              </w:rPr>
              <w:t>Младшие школьники, подростки, юношество, взрослое население</w:t>
            </w:r>
          </w:p>
        </w:tc>
        <w:tc>
          <w:tcPr>
            <w:tcW w:w="5523" w:type="dxa"/>
            <w:shd w:val="clear" w:color="auto" w:fill="auto"/>
          </w:tcPr>
          <w:p w:rsidR="000F1599" w:rsidRPr="00104C3B" w:rsidRDefault="000F1599" w:rsidP="000F1599">
            <w:pPr>
              <w:spacing w:after="0" w:line="216" w:lineRule="auto"/>
              <w:jc w:val="both"/>
              <w:rPr>
                <w:rFonts w:ascii="Times New Roman" w:eastAsia="Times New Roman" w:hAnsi="Times New Roman"/>
                <w:bCs/>
                <w:iCs/>
                <w:sz w:val="24"/>
                <w:szCs w:val="24"/>
                <w:lang w:eastAsia="ru-RU"/>
              </w:rPr>
            </w:pPr>
            <w:r w:rsidRPr="000F1599">
              <w:rPr>
                <w:rFonts w:ascii="Times New Roman" w:hAnsi="Times New Roman"/>
                <w:sz w:val="24"/>
                <w:szCs w:val="24"/>
              </w:rPr>
              <w:t>В областной информационной акции «Твори добро от всей души» приняли участие отдел обслуживания детского и взрослого населения МКУ «Межпоселенческая библиотека» МО Киренский район. Был проведен цикл мероприятий с 19 ноября по 7 декабря 2018 года. Индивидуально, в телефонном разговоре и по пригласительным, совместно с ОГКУ «УСЗН по Киренскому району» и ГОКУ ИО «Специальная (Коррекционная) школа-</w:t>
            </w:r>
            <w:r w:rsidRPr="000F1599">
              <w:rPr>
                <w:rFonts w:ascii="Times New Roman" w:hAnsi="Times New Roman"/>
                <w:sz w:val="24"/>
                <w:szCs w:val="24"/>
              </w:rPr>
              <w:lastRenderedPageBreak/>
              <w:t>интернат г. Киренска», оповестили детей с ограниченными возможностями и их родителей о предстоящих мероприятиях в рамках акции. Разместили на сайте библиотеки рекомендательный список литературы «Через преодоление», повествующий о людях с ограниченными возможностями здоровья, список литературы для организаторов детского чтения по работе с «особыми» детьми. Издали и распространили буклеты для детей и их родителей «Игры для детей с особенностями развития»</w:t>
            </w:r>
          </w:p>
        </w:tc>
      </w:tr>
      <w:tr w:rsidR="000F1599" w:rsidRPr="00104C3B" w:rsidTr="000F1599">
        <w:trPr>
          <w:tblCellSpacing w:w="20" w:type="dxa"/>
        </w:trPr>
        <w:tc>
          <w:tcPr>
            <w:tcW w:w="2162" w:type="dxa"/>
            <w:shd w:val="clear" w:color="auto" w:fill="auto"/>
          </w:tcPr>
          <w:p w:rsidR="000F1599" w:rsidRPr="00104C3B" w:rsidRDefault="000F1599" w:rsidP="000F1599">
            <w:pPr>
              <w:spacing w:after="0" w:line="216" w:lineRule="auto"/>
              <w:rPr>
                <w:rFonts w:ascii="Times New Roman" w:eastAsia="Times New Roman" w:hAnsi="Times New Roman"/>
                <w:bCs/>
                <w:iCs/>
                <w:sz w:val="24"/>
                <w:szCs w:val="24"/>
                <w:lang w:eastAsia="ru-RU"/>
              </w:rPr>
            </w:pPr>
            <w:r w:rsidRPr="008E6689">
              <w:rPr>
                <w:rFonts w:ascii="Times New Roman" w:hAnsi="Times New Roman"/>
              </w:rPr>
              <w:lastRenderedPageBreak/>
              <w:t>МКУ «Межпоселенческая библиотека»</w:t>
            </w:r>
          </w:p>
        </w:tc>
        <w:tc>
          <w:tcPr>
            <w:tcW w:w="3981" w:type="dxa"/>
            <w:shd w:val="clear" w:color="auto" w:fill="auto"/>
          </w:tcPr>
          <w:p w:rsidR="000F1599" w:rsidRPr="000F1599" w:rsidRDefault="000F1599" w:rsidP="000F1599">
            <w:pPr>
              <w:spacing w:after="0" w:line="216" w:lineRule="auto"/>
              <w:rPr>
                <w:rFonts w:ascii="Times New Roman" w:eastAsia="Times New Roman" w:hAnsi="Times New Roman"/>
                <w:sz w:val="24"/>
                <w:szCs w:val="24"/>
                <w:lang w:eastAsia="ru-RU"/>
              </w:rPr>
            </w:pPr>
            <w:r w:rsidRPr="000F1599">
              <w:rPr>
                <w:rFonts w:ascii="Times New Roman" w:eastAsia="Times New Roman" w:hAnsi="Times New Roman"/>
                <w:sz w:val="24"/>
                <w:szCs w:val="24"/>
                <w:lang w:eastAsia="ru-RU"/>
              </w:rPr>
              <w:t>Фестиваль-презентация индийской культуры «Индия далекая и близкая»</w:t>
            </w:r>
          </w:p>
        </w:tc>
        <w:tc>
          <w:tcPr>
            <w:tcW w:w="2724" w:type="dxa"/>
          </w:tcPr>
          <w:p w:rsidR="000F1599" w:rsidRPr="00104C3B" w:rsidRDefault="000F1599" w:rsidP="000F1599">
            <w:pPr>
              <w:spacing w:after="0" w:line="216" w:lineRule="auto"/>
              <w:jc w:val="both"/>
              <w:rPr>
                <w:rFonts w:ascii="Times New Roman" w:eastAsia="Times New Roman" w:hAnsi="Times New Roman"/>
                <w:bCs/>
                <w:iCs/>
                <w:szCs w:val="24"/>
                <w:lang w:eastAsia="ru-RU"/>
              </w:rPr>
            </w:pPr>
            <w:r>
              <w:rPr>
                <w:rFonts w:ascii="Times New Roman" w:eastAsia="Times New Roman" w:hAnsi="Times New Roman"/>
                <w:bCs/>
                <w:iCs/>
                <w:szCs w:val="24"/>
                <w:lang w:eastAsia="ru-RU"/>
              </w:rPr>
              <w:t>Подростки, юношество, молодежь, взрослое население</w:t>
            </w:r>
            <w:r w:rsidR="00074789">
              <w:rPr>
                <w:rFonts w:ascii="Times New Roman" w:eastAsia="Times New Roman" w:hAnsi="Times New Roman"/>
                <w:bCs/>
                <w:iCs/>
                <w:szCs w:val="24"/>
                <w:lang w:eastAsia="ru-RU"/>
              </w:rPr>
              <w:t>, пенсионеры</w:t>
            </w:r>
            <w:r>
              <w:rPr>
                <w:rFonts w:ascii="Times New Roman" w:eastAsia="Times New Roman" w:hAnsi="Times New Roman"/>
                <w:bCs/>
                <w:iCs/>
                <w:szCs w:val="24"/>
                <w:lang w:eastAsia="ru-RU"/>
              </w:rPr>
              <w:t xml:space="preserve"> </w:t>
            </w:r>
          </w:p>
        </w:tc>
        <w:tc>
          <w:tcPr>
            <w:tcW w:w="5523" w:type="dxa"/>
            <w:shd w:val="clear" w:color="auto" w:fill="auto"/>
          </w:tcPr>
          <w:p w:rsidR="000F1599" w:rsidRPr="000F1599" w:rsidRDefault="000F1599" w:rsidP="000F1599">
            <w:pPr>
              <w:spacing w:after="0" w:line="216" w:lineRule="auto"/>
              <w:jc w:val="both"/>
              <w:rPr>
                <w:rFonts w:ascii="Times New Roman" w:hAnsi="Times New Roman"/>
                <w:sz w:val="24"/>
                <w:szCs w:val="24"/>
              </w:rPr>
            </w:pPr>
            <w:r>
              <w:rPr>
                <w:rFonts w:ascii="Times New Roman" w:eastAsia="Times New Roman" w:hAnsi="Times New Roman"/>
                <w:sz w:val="24"/>
                <w:szCs w:val="24"/>
                <w:lang w:eastAsia="ru-RU"/>
              </w:rPr>
              <w:t>В</w:t>
            </w:r>
            <w:r w:rsidRPr="000F1599">
              <w:rPr>
                <w:rFonts w:ascii="Times New Roman" w:eastAsia="Times New Roman" w:hAnsi="Times New Roman"/>
                <w:sz w:val="24"/>
                <w:szCs w:val="24"/>
                <w:lang w:eastAsia="ru-RU"/>
              </w:rPr>
              <w:t xml:space="preserve"> рамках Года Индии в России</w:t>
            </w:r>
            <w:r w:rsidRPr="000F1599">
              <w:rPr>
                <w:rFonts w:ascii="Times New Roman" w:eastAsia="Times New Roman" w:hAnsi="Times New Roman"/>
                <w:sz w:val="28"/>
                <w:szCs w:val="28"/>
                <w:lang w:eastAsia="ru-RU"/>
              </w:rPr>
              <w:t xml:space="preserve"> </w:t>
            </w:r>
            <w:r w:rsidRPr="000F1599">
              <w:rPr>
                <w:rFonts w:ascii="Times New Roman" w:eastAsia="Times New Roman" w:hAnsi="Times New Roman"/>
                <w:sz w:val="24"/>
                <w:szCs w:val="24"/>
                <w:lang w:eastAsia="ru-RU"/>
              </w:rPr>
              <w:t>были проведены: музыкальная конкурсная программа, мастер-класс по одеванию сари,</w:t>
            </w:r>
            <w:r w:rsidRPr="000F1599">
              <w:rPr>
                <w:rFonts w:ascii="Times New Roman" w:eastAsia="Times New Roman" w:hAnsi="Times New Roman"/>
                <w:sz w:val="28"/>
                <w:szCs w:val="28"/>
                <w:lang w:eastAsia="ru-RU"/>
              </w:rPr>
              <w:t xml:space="preserve"> в</w:t>
            </w:r>
            <w:r w:rsidRPr="000F1599">
              <w:rPr>
                <w:rFonts w:ascii="Times New Roman" w:eastAsia="Times New Roman" w:hAnsi="Times New Roman"/>
                <w:sz w:val="24"/>
                <w:szCs w:val="24"/>
                <w:lang w:eastAsia="ru-RU"/>
              </w:rPr>
              <w:t>икторины с призами, веселые конкурсы, чаепитие с индийскими сладостями и просмотр индийского кинофильма</w:t>
            </w:r>
          </w:p>
        </w:tc>
      </w:tr>
      <w:tr w:rsidR="000F1599" w:rsidRPr="00104C3B" w:rsidTr="000F1599">
        <w:trPr>
          <w:tblCellSpacing w:w="20" w:type="dxa"/>
        </w:trPr>
        <w:tc>
          <w:tcPr>
            <w:tcW w:w="2162" w:type="dxa"/>
            <w:shd w:val="clear" w:color="auto" w:fill="auto"/>
          </w:tcPr>
          <w:p w:rsidR="000F1599" w:rsidRPr="00104C3B" w:rsidRDefault="000F1599" w:rsidP="000F1599">
            <w:pPr>
              <w:spacing w:after="0" w:line="216"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0F1599" w:rsidRPr="000F1599" w:rsidRDefault="000F1599" w:rsidP="000F1599">
            <w:pPr>
              <w:spacing w:after="0" w:line="216" w:lineRule="auto"/>
              <w:rPr>
                <w:rFonts w:ascii="Times New Roman" w:eastAsia="Times New Roman" w:hAnsi="Times New Roman"/>
                <w:sz w:val="24"/>
                <w:szCs w:val="24"/>
                <w:lang w:eastAsia="ru-RU"/>
              </w:rPr>
            </w:pPr>
            <w:r w:rsidRPr="000F1599">
              <w:rPr>
                <w:rFonts w:ascii="Times New Roman" w:eastAsia="Times New Roman" w:hAnsi="Times New Roman"/>
                <w:sz w:val="24"/>
                <w:szCs w:val="24"/>
                <w:lang w:eastAsia="ru-RU"/>
              </w:rPr>
              <w:t>Единый Всероссийский урок «День народного единства»</w:t>
            </w:r>
          </w:p>
        </w:tc>
        <w:tc>
          <w:tcPr>
            <w:tcW w:w="2724" w:type="dxa"/>
          </w:tcPr>
          <w:p w:rsidR="000F1599" w:rsidRPr="00104C3B" w:rsidRDefault="000F1599" w:rsidP="00074789">
            <w:pPr>
              <w:spacing w:after="0" w:line="216" w:lineRule="auto"/>
              <w:jc w:val="both"/>
              <w:rPr>
                <w:rFonts w:ascii="Times New Roman" w:eastAsia="Times New Roman" w:hAnsi="Times New Roman"/>
                <w:bCs/>
                <w:iCs/>
                <w:szCs w:val="24"/>
                <w:lang w:eastAsia="ru-RU"/>
              </w:rPr>
            </w:pPr>
            <w:r>
              <w:rPr>
                <w:rFonts w:ascii="Times New Roman" w:eastAsia="Times New Roman" w:hAnsi="Times New Roman"/>
                <w:bCs/>
                <w:iCs/>
                <w:szCs w:val="24"/>
                <w:lang w:eastAsia="ru-RU"/>
              </w:rPr>
              <w:t>Подростки, юношество</w:t>
            </w:r>
            <w:r w:rsidR="00074789">
              <w:rPr>
                <w:rFonts w:ascii="Times New Roman" w:eastAsia="Times New Roman" w:hAnsi="Times New Roman"/>
                <w:bCs/>
                <w:iCs/>
                <w:szCs w:val="24"/>
                <w:lang w:eastAsia="ru-RU"/>
              </w:rPr>
              <w:t>, молодежь</w:t>
            </w:r>
          </w:p>
        </w:tc>
        <w:tc>
          <w:tcPr>
            <w:tcW w:w="5523" w:type="dxa"/>
            <w:shd w:val="clear" w:color="auto" w:fill="auto"/>
          </w:tcPr>
          <w:p w:rsidR="000F1599" w:rsidRDefault="00074789" w:rsidP="000F1599">
            <w:pPr>
              <w:spacing w:after="0" w:line="216" w:lineRule="auto"/>
              <w:jc w:val="both"/>
              <w:rPr>
                <w:rFonts w:ascii="Times New Roman" w:eastAsia="Times New Roman" w:hAnsi="Times New Roman"/>
                <w:sz w:val="24"/>
                <w:szCs w:val="24"/>
                <w:lang w:eastAsia="ru-RU"/>
              </w:rPr>
            </w:pPr>
            <w:r w:rsidRPr="00074789">
              <w:rPr>
                <w:rFonts w:ascii="Times New Roman" w:eastAsia="Times New Roman" w:hAnsi="Times New Roman"/>
                <w:sz w:val="24"/>
                <w:szCs w:val="24"/>
                <w:shd w:val="clear" w:color="auto" w:fill="FFFFFF"/>
                <w:lang w:eastAsia="ru-RU"/>
              </w:rPr>
              <w:t>В ходе мероприятия дети познакомились с историей возникновения праздника, о подвигах, которые совершал наш народ, в то далекое для страны время. Вниманию ребят была представлена мультимедийная презентация «День народного единства через летопись веков», познакомившая с историческими материалами,  познавательный фильм «Минин и Пожарский», учащиеся с удовольствием отвечали на вопросы дартс-викторины «Подвиг Минина и Пожарского»</w:t>
            </w:r>
          </w:p>
        </w:tc>
      </w:tr>
      <w:tr w:rsidR="00074789" w:rsidRPr="00104C3B" w:rsidTr="000F1599">
        <w:trPr>
          <w:tblCellSpacing w:w="20" w:type="dxa"/>
        </w:trPr>
        <w:tc>
          <w:tcPr>
            <w:tcW w:w="2162" w:type="dxa"/>
            <w:shd w:val="clear" w:color="auto" w:fill="auto"/>
          </w:tcPr>
          <w:p w:rsidR="00074789" w:rsidRPr="00104C3B" w:rsidRDefault="00074789" w:rsidP="00074789">
            <w:pPr>
              <w:spacing w:after="0" w:line="216"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074789" w:rsidRPr="000F1599" w:rsidRDefault="00074789" w:rsidP="00074789">
            <w:pPr>
              <w:spacing w:after="0" w:line="216" w:lineRule="auto"/>
              <w:rPr>
                <w:rFonts w:ascii="Times New Roman" w:eastAsia="Times New Roman" w:hAnsi="Times New Roman"/>
                <w:sz w:val="24"/>
                <w:szCs w:val="24"/>
                <w:lang w:eastAsia="ru-RU"/>
              </w:rPr>
            </w:pPr>
            <w:r w:rsidRPr="00074789">
              <w:rPr>
                <w:rFonts w:ascii="Times New Roman" w:eastAsia="Times New Roman" w:hAnsi="Times New Roman"/>
                <w:sz w:val="24"/>
                <w:szCs w:val="24"/>
                <w:lang w:eastAsia="ru-RU"/>
              </w:rPr>
              <w:t>Скайп-конференция «Достоин звания «почетный гражданин Киренского района»</w:t>
            </w:r>
          </w:p>
        </w:tc>
        <w:tc>
          <w:tcPr>
            <w:tcW w:w="2724" w:type="dxa"/>
          </w:tcPr>
          <w:p w:rsidR="00074789" w:rsidRDefault="00074789" w:rsidP="00074789">
            <w:pPr>
              <w:spacing w:after="0" w:line="216" w:lineRule="auto"/>
              <w:jc w:val="both"/>
              <w:rPr>
                <w:rFonts w:ascii="Times New Roman" w:eastAsia="Times New Roman" w:hAnsi="Times New Roman"/>
                <w:bCs/>
                <w:iCs/>
                <w:szCs w:val="24"/>
                <w:lang w:eastAsia="ru-RU"/>
              </w:rPr>
            </w:pPr>
            <w:r>
              <w:rPr>
                <w:rFonts w:ascii="Times New Roman" w:eastAsia="Times New Roman" w:hAnsi="Times New Roman"/>
                <w:bCs/>
                <w:iCs/>
                <w:szCs w:val="24"/>
                <w:lang w:eastAsia="ru-RU"/>
              </w:rPr>
              <w:t>Молодежь, взрослое население, пенсионеры</w:t>
            </w:r>
          </w:p>
        </w:tc>
        <w:tc>
          <w:tcPr>
            <w:tcW w:w="5523" w:type="dxa"/>
            <w:shd w:val="clear" w:color="auto" w:fill="auto"/>
          </w:tcPr>
          <w:p w:rsidR="00074789" w:rsidRPr="00074789" w:rsidRDefault="00074789" w:rsidP="00074789">
            <w:pPr>
              <w:spacing w:after="0" w:line="216" w:lineRule="auto"/>
              <w:jc w:val="both"/>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lang w:eastAsia="ru-RU"/>
              </w:rPr>
              <w:t>С</w:t>
            </w:r>
            <w:r w:rsidRPr="00074789">
              <w:rPr>
                <w:rFonts w:ascii="Times New Roman" w:eastAsia="Times New Roman" w:hAnsi="Times New Roman"/>
                <w:sz w:val="24"/>
                <w:szCs w:val="24"/>
                <w:lang w:eastAsia="ru-RU"/>
              </w:rPr>
              <w:t>кайп-конференция с отделом краеведения Иркутской государственной универсальной научной библиотеки им. И.И. Молчанова-Сибирского, посвященная Г.Б. Красноштанову</w:t>
            </w:r>
          </w:p>
        </w:tc>
      </w:tr>
      <w:tr w:rsidR="00074789" w:rsidRPr="00104C3B" w:rsidTr="000F1599">
        <w:trPr>
          <w:tblCellSpacing w:w="20" w:type="dxa"/>
        </w:trPr>
        <w:tc>
          <w:tcPr>
            <w:tcW w:w="2162" w:type="dxa"/>
            <w:shd w:val="clear" w:color="auto" w:fill="auto"/>
          </w:tcPr>
          <w:p w:rsidR="00074789" w:rsidRPr="00104C3B" w:rsidRDefault="00074789" w:rsidP="00074789">
            <w:pPr>
              <w:spacing w:after="0" w:line="216"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074789" w:rsidRPr="000F1599" w:rsidRDefault="00074789" w:rsidP="00074789">
            <w:pPr>
              <w:spacing w:after="0" w:line="216" w:lineRule="auto"/>
              <w:rPr>
                <w:rFonts w:ascii="Times New Roman" w:eastAsia="Times New Roman" w:hAnsi="Times New Roman"/>
                <w:sz w:val="24"/>
                <w:szCs w:val="24"/>
                <w:lang w:eastAsia="ru-RU"/>
              </w:rPr>
            </w:pPr>
            <w:r w:rsidRPr="00074789">
              <w:rPr>
                <w:rFonts w:ascii="Times New Roman" w:eastAsia="Times New Roman" w:hAnsi="Times New Roman"/>
                <w:sz w:val="24"/>
                <w:szCs w:val="24"/>
                <w:lang w:eastAsia="ru-RU"/>
              </w:rPr>
              <w:t>Презентация сборника творческой студии «Живое слово» - «Дыхание северного ветра»</w:t>
            </w:r>
          </w:p>
        </w:tc>
        <w:tc>
          <w:tcPr>
            <w:tcW w:w="2724" w:type="dxa"/>
          </w:tcPr>
          <w:p w:rsidR="00074789" w:rsidRDefault="00074789" w:rsidP="00074789">
            <w:pPr>
              <w:spacing w:after="0" w:line="216" w:lineRule="auto"/>
              <w:jc w:val="both"/>
              <w:rPr>
                <w:rFonts w:ascii="Times New Roman" w:eastAsia="Times New Roman" w:hAnsi="Times New Roman"/>
                <w:bCs/>
                <w:iCs/>
                <w:szCs w:val="24"/>
                <w:lang w:eastAsia="ru-RU"/>
              </w:rPr>
            </w:pPr>
            <w:r>
              <w:rPr>
                <w:rFonts w:ascii="Times New Roman" w:eastAsia="Times New Roman" w:hAnsi="Times New Roman"/>
                <w:bCs/>
                <w:iCs/>
                <w:szCs w:val="24"/>
                <w:lang w:eastAsia="ru-RU"/>
              </w:rPr>
              <w:t>Дошкольники, младшие школьники, подростки, юношество, молодежь, взрослое население, пенсионеры</w:t>
            </w:r>
          </w:p>
        </w:tc>
        <w:tc>
          <w:tcPr>
            <w:tcW w:w="5523" w:type="dxa"/>
            <w:shd w:val="clear" w:color="auto" w:fill="auto"/>
          </w:tcPr>
          <w:p w:rsidR="00074789" w:rsidRPr="00074789" w:rsidRDefault="00074789" w:rsidP="00074789">
            <w:pPr>
              <w:spacing w:after="0" w:line="216" w:lineRule="auto"/>
              <w:jc w:val="both"/>
              <w:rPr>
                <w:rFonts w:ascii="Times New Roman" w:eastAsia="Times New Roman" w:hAnsi="Times New Roman"/>
                <w:sz w:val="24"/>
                <w:szCs w:val="24"/>
                <w:shd w:val="clear" w:color="auto" w:fill="FFFFFF"/>
                <w:lang w:eastAsia="ru-RU"/>
              </w:rPr>
            </w:pPr>
            <w:r w:rsidRPr="00074789">
              <w:rPr>
                <w:rFonts w:ascii="Times New Roman" w:eastAsia="Times New Roman" w:hAnsi="Times New Roman"/>
                <w:sz w:val="24"/>
                <w:szCs w:val="24"/>
                <w:lang w:eastAsia="ru-RU"/>
              </w:rPr>
              <w:t>Удивительные люди – поэты, участники творческой студии «Живое слово» презентовали со сцены «Современника» сборник своих произведений. Благодаря изданию сборника «Северный ветер» пополнилась копилка произведений, посвященных нашему городу, таежному краю, сибирским просторам</w:t>
            </w:r>
            <w:r>
              <w:rPr>
                <w:rFonts w:ascii="Times New Roman" w:eastAsia="Times New Roman" w:hAnsi="Times New Roman"/>
                <w:sz w:val="24"/>
                <w:szCs w:val="24"/>
                <w:lang w:eastAsia="ru-RU"/>
              </w:rPr>
              <w:t>.</w:t>
            </w:r>
          </w:p>
        </w:tc>
      </w:tr>
      <w:tr w:rsidR="00CC7A85" w:rsidRPr="00104C3B" w:rsidTr="000F1599">
        <w:trPr>
          <w:tblCellSpacing w:w="20" w:type="dxa"/>
        </w:trPr>
        <w:tc>
          <w:tcPr>
            <w:tcW w:w="2162" w:type="dxa"/>
            <w:shd w:val="clear" w:color="auto" w:fill="auto"/>
          </w:tcPr>
          <w:p w:rsidR="00CC7A85" w:rsidRPr="00104C3B" w:rsidRDefault="00CC7A85" w:rsidP="00CC7A85">
            <w:pPr>
              <w:spacing w:after="0" w:line="216"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CC7A85" w:rsidRPr="00074789" w:rsidRDefault="00CC7A85" w:rsidP="00CC7A85">
            <w:pPr>
              <w:spacing w:after="0" w:line="216" w:lineRule="auto"/>
              <w:rPr>
                <w:rFonts w:ascii="Times New Roman" w:eastAsia="Times New Roman" w:hAnsi="Times New Roman"/>
                <w:sz w:val="24"/>
                <w:szCs w:val="24"/>
                <w:lang w:eastAsia="ru-RU"/>
              </w:rPr>
            </w:pPr>
            <w:r w:rsidRPr="00CC7A85">
              <w:rPr>
                <w:rFonts w:ascii="Times New Roman" w:eastAsia="Times New Roman" w:hAnsi="Times New Roman"/>
                <w:sz w:val="24"/>
                <w:szCs w:val="24"/>
                <w:lang w:eastAsia="ru-RU"/>
              </w:rPr>
              <w:t xml:space="preserve">Выставка-инсталляция </w:t>
            </w:r>
            <w:r>
              <w:rPr>
                <w:rFonts w:ascii="Times New Roman" w:eastAsia="Times New Roman" w:hAnsi="Times New Roman"/>
                <w:sz w:val="24"/>
                <w:szCs w:val="24"/>
                <w:lang w:eastAsia="ru-RU"/>
              </w:rPr>
              <w:t>«</w:t>
            </w:r>
            <w:r w:rsidRPr="00CC7A85">
              <w:rPr>
                <w:rFonts w:ascii="Times New Roman" w:eastAsia="Times New Roman" w:hAnsi="Times New Roman"/>
                <w:sz w:val="24"/>
                <w:szCs w:val="24"/>
                <w:lang w:eastAsia="ru-RU"/>
              </w:rPr>
              <w:t>Фронтовые письма о любви</w:t>
            </w:r>
            <w:r>
              <w:rPr>
                <w:rFonts w:ascii="Times New Roman" w:eastAsia="Times New Roman" w:hAnsi="Times New Roman"/>
                <w:sz w:val="24"/>
                <w:szCs w:val="24"/>
                <w:lang w:eastAsia="ru-RU"/>
              </w:rPr>
              <w:t>»</w:t>
            </w:r>
          </w:p>
        </w:tc>
        <w:tc>
          <w:tcPr>
            <w:tcW w:w="2724" w:type="dxa"/>
          </w:tcPr>
          <w:p w:rsidR="00CC7A85" w:rsidRDefault="00CC7A85" w:rsidP="00CC7A85">
            <w:pPr>
              <w:spacing w:after="0" w:line="216" w:lineRule="auto"/>
              <w:jc w:val="both"/>
              <w:rPr>
                <w:rFonts w:ascii="Times New Roman" w:eastAsia="Times New Roman" w:hAnsi="Times New Roman"/>
                <w:bCs/>
                <w:iCs/>
                <w:szCs w:val="24"/>
                <w:lang w:eastAsia="ru-RU"/>
              </w:rPr>
            </w:pPr>
            <w:r w:rsidRPr="00CC7A85">
              <w:rPr>
                <w:rFonts w:ascii="Times New Roman" w:eastAsia="Times New Roman" w:hAnsi="Times New Roman"/>
                <w:bCs/>
                <w:iCs/>
                <w:sz w:val="24"/>
                <w:szCs w:val="24"/>
                <w:lang w:eastAsia="ru-RU"/>
              </w:rPr>
              <w:t>Подростки, юношество, молодежь, взрослое население, пенсионеры</w:t>
            </w:r>
          </w:p>
        </w:tc>
        <w:tc>
          <w:tcPr>
            <w:tcW w:w="5523" w:type="dxa"/>
            <w:shd w:val="clear" w:color="auto" w:fill="auto"/>
          </w:tcPr>
          <w:p w:rsidR="00CC7A85" w:rsidRPr="00074789" w:rsidRDefault="00CC7A85" w:rsidP="00CC7A85">
            <w:pPr>
              <w:spacing w:after="0" w:line="216" w:lineRule="auto"/>
              <w:jc w:val="both"/>
              <w:rPr>
                <w:rFonts w:ascii="Times New Roman" w:eastAsia="Times New Roman" w:hAnsi="Times New Roman"/>
                <w:sz w:val="24"/>
                <w:szCs w:val="24"/>
                <w:lang w:eastAsia="ru-RU"/>
              </w:rPr>
            </w:pPr>
            <w:r w:rsidRPr="00CC7A85">
              <w:rPr>
                <w:rFonts w:ascii="Times New Roman" w:eastAsia="Times New Roman" w:hAnsi="Times New Roman"/>
                <w:sz w:val="24"/>
                <w:szCs w:val="24"/>
                <w:lang w:eastAsia="ru-RU"/>
              </w:rPr>
              <w:t xml:space="preserve">Выставка посвящена светлой памяти фронтовиков и тем, кто их ждал. На выставке представлены подлинные письма, написанные порой на колене, </w:t>
            </w:r>
            <w:r w:rsidRPr="00CC7A85">
              <w:rPr>
                <w:rFonts w:ascii="Times New Roman" w:eastAsia="Times New Roman" w:hAnsi="Times New Roman"/>
                <w:sz w:val="24"/>
                <w:szCs w:val="24"/>
                <w:lang w:eastAsia="ru-RU"/>
              </w:rPr>
              <w:lastRenderedPageBreak/>
              <w:t>на бруствере окопа, наполненные нежностью, заботой и любовью. Экспонировано 18 экземпляров.</w:t>
            </w:r>
          </w:p>
        </w:tc>
      </w:tr>
      <w:tr w:rsidR="00CC7A85" w:rsidRPr="00104C3B" w:rsidTr="000F1599">
        <w:trPr>
          <w:tblCellSpacing w:w="20" w:type="dxa"/>
        </w:trPr>
        <w:tc>
          <w:tcPr>
            <w:tcW w:w="2162" w:type="dxa"/>
            <w:shd w:val="clear" w:color="auto" w:fill="auto"/>
          </w:tcPr>
          <w:p w:rsidR="00CC7A85" w:rsidRPr="00104C3B" w:rsidRDefault="00CC7A85" w:rsidP="00BC4E50">
            <w:pPr>
              <w:spacing w:after="0" w:line="240" w:lineRule="auto"/>
              <w:rPr>
                <w:rFonts w:ascii="Times New Roman" w:eastAsia="Times New Roman" w:hAnsi="Times New Roman"/>
                <w:bCs/>
                <w:iCs/>
                <w:sz w:val="24"/>
                <w:szCs w:val="24"/>
                <w:lang w:eastAsia="ru-RU"/>
              </w:rPr>
            </w:pPr>
            <w:r w:rsidRPr="008E6689">
              <w:rPr>
                <w:rFonts w:ascii="Times New Roman" w:hAnsi="Times New Roman"/>
              </w:rPr>
              <w:lastRenderedPageBreak/>
              <w:t>МКУ «Межпоселенческая библиотека»</w:t>
            </w:r>
          </w:p>
        </w:tc>
        <w:tc>
          <w:tcPr>
            <w:tcW w:w="3981" w:type="dxa"/>
            <w:shd w:val="clear" w:color="auto" w:fill="auto"/>
          </w:tcPr>
          <w:p w:rsidR="00CC7A85" w:rsidRPr="00CC7A85" w:rsidRDefault="00CC7A85" w:rsidP="00BC4E50">
            <w:pPr>
              <w:spacing w:after="0" w:line="240" w:lineRule="auto"/>
              <w:rPr>
                <w:rFonts w:ascii="Times New Roman" w:eastAsia="Times New Roman" w:hAnsi="Times New Roman"/>
                <w:sz w:val="24"/>
                <w:szCs w:val="24"/>
                <w:lang w:eastAsia="ru-RU"/>
              </w:rPr>
            </w:pPr>
            <w:r w:rsidRPr="00CC7A85">
              <w:rPr>
                <w:rFonts w:ascii="Times New Roman" w:eastAsia="Times New Roman" w:hAnsi="Times New Roman"/>
                <w:sz w:val="24"/>
                <w:szCs w:val="24"/>
                <w:lang w:eastAsia="ru-RU"/>
              </w:rPr>
              <w:t>Библио-дартс</w:t>
            </w:r>
            <w:r>
              <w:rPr>
                <w:rFonts w:ascii="Times New Roman" w:eastAsia="Times New Roman" w:hAnsi="Times New Roman"/>
                <w:sz w:val="24"/>
                <w:szCs w:val="24"/>
                <w:lang w:eastAsia="ru-RU"/>
              </w:rPr>
              <w:t xml:space="preserve"> «</w:t>
            </w:r>
            <w:r w:rsidRPr="00CC7A85">
              <w:rPr>
                <w:rFonts w:ascii="Times New Roman" w:eastAsia="Times New Roman" w:hAnsi="Times New Roman"/>
                <w:sz w:val="24"/>
                <w:szCs w:val="24"/>
                <w:lang w:eastAsia="ru-RU"/>
              </w:rPr>
              <w:t>Военно-исторический словарь</w:t>
            </w:r>
            <w:r>
              <w:rPr>
                <w:rFonts w:ascii="Times New Roman" w:eastAsia="Times New Roman" w:hAnsi="Times New Roman"/>
                <w:sz w:val="24"/>
                <w:szCs w:val="24"/>
                <w:lang w:eastAsia="ru-RU"/>
              </w:rPr>
              <w:t>»</w:t>
            </w:r>
          </w:p>
        </w:tc>
        <w:tc>
          <w:tcPr>
            <w:tcW w:w="2724" w:type="dxa"/>
          </w:tcPr>
          <w:p w:rsidR="00CC7A85" w:rsidRPr="00CC7A85" w:rsidRDefault="00CC7A85" w:rsidP="00BC4E50">
            <w:pPr>
              <w:spacing w:after="0" w:line="240" w:lineRule="auto"/>
              <w:jc w:val="both"/>
              <w:rPr>
                <w:rFonts w:ascii="Times New Roman" w:eastAsia="Times New Roman" w:hAnsi="Times New Roman"/>
                <w:bCs/>
                <w:iCs/>
                <w:sz w:val="24"/>
                <w:szCs w:val="24"/>
                <w:lang w:eastAsia="ru-RU"/>
              </w:rPr>
            </w:pPr>
            <w:r w:rsidRPr="00CC7A85">
              <w:rPr>
                <w:rFonts w:ascii="Times New Roman" w:eastAsia="Times New Roman" w:hAnsi="Times New Roman"/>
                <w:bCs/>
                <w:iCs/>
                <w:sz w:val="24"/>
                <w:szCs w:val="24"/>
                <w:lang w:eastAsia="ru-RU"/>
              </w:rPr>
              <w:t>Подростки</w:t>
            </w:r>
          </w:p>
        </w:tc>
        <w:tc>
          <w:tcPr>
            <w:tcW w:w="5523" w:type="dxa"/>
            <w:shd w:val="clear" w:color="auto" w:fill="auto"/>
          </w:tcPr>
          <w:p w:rsidR="00CC7A85" w:rsidRPr="00BC4E50" w:rsidRDefault="00CC7A85" w:rsidP="00BC4E50">
            <w:pPr>
              <w:spacing w:after="0" w:line="240" w:lineRule="auto"/>
              <w:jc w:val="both"/>
              <w:rPr>
                <w:rFonts w:ascii="Times New Roman" w:eastAsia="Times New Roman" w:hAnsi="Times New Roman"/>
                <w:color w:val="000000"/>
                <w:sz w:val="24"/>
                <w:szCs w:val="24"/>
                <w:shd w:val="clear" w:color="auto" w:fill="FFFFFF"/>
                <w:lang w:eastAsia="ru-RU"/>
              </w:rPr>
            </w:pPr>
            <w:r w:rsidRPr="00CC7A85">
              <w:rPr>
                <w:rFonts w:ascii="Times New Roman" w:eastAsia="Times New Roman" w:hAnsi="Times New Roman"/>
                <w:color w:val="000000"/>
                <w:sz w:val="24"/>
                <w:szCs w:val="24"/>
                <w:shd w:val="clear" w:color="auto" w:fill="FFFFFF"/>
                <w:lang w:eastAsia="ru-RU"/>
              </w:rPr>
              <w:t xml:space="preserve">Расширение представления детей о Вооруженных силах России, формирование положительной оценки армии, армейской службы; развитие творческих способностей детей; сплачивание коллектива. </w:t>
            </w:r>
          </w:p>
        </w:tc>
      </w:tr>
      <w:tr w:rsidR="00BC4E50" w:rsidRPr="00104C3B" w:rsidTr="000F1599">
        <w:trPr>
          <w:tblCellSpacing w:w="20" w:type="dxa"/>
        </w:trPr>
        <w:tc>
          <w:tcPr>
            <w:tcW w:w="2162" w:type="dxa"/>
            <w:shd w:val="clear" w:color="auto" w:fill="auto"/>
          </w:tcPr>
          <w:p w:rsidR="00BC4E50" w:rsidRPr="00104C3B" w:rsidRDefault="00BC4E50" w:rsidP="00BC4E50">
            <w:pPr>
              <w:spacing w:after="0" w:line="240"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BC4E50" w:rsidRPr="00CC7A85" w:rsidRDefault="00BC4E50" w:rsidP="00BC4E50">
            <w:pPr>
              <w:spacing w:after="0" w:line="240" w:lineRule="auto"/>
              <w:rPr>
                <w:rFonts w:ascii="Times New Roman" w:eastAsia="Times New Roman" w:hAnsi="Times New Roman"/>
                <w:sz w:val="24"/>
                <w:szCs w:val="24"/>
                <w:lang w:eastAsia="ru-RU"/>
              </w:rPr>
            </w:pPr>
            <w:r w:rsidRPr="00BC4E50">
              <w:rPr>
                <w:rFonts w:ascii="Times New Roman" w:eastAsia="Times New Roman" w:hAnsi="Times New Roman"/>
                <w:sz w:val="24"/>
                <w:szCs w:val="24"/>
                <w:lang w:eastAsia="ru-RU"/>
              </w:rPr>
              <w:t xml:space="preserve">Выставка </w:t>
            </w:r>
            <w:r>
              <w:rPr>
                <w:rFonts w:ascii="Times New Roman" w:eastAsia="Times New Roman" w:hAnsi="Times New Roman"/>
                <w:sz w:val="24"/>
                <w:szCs w:val="24"/>
                <w:lang w:eastAsia="ru-RU"/>
              </w:rPr>
              <w:t>би</w:t>
            </w:r>
            <w:r w:rsidRPr="00BC4E50">
              <w:rPr>
                <w:rFonts w:ascii="Times New Roman" w:eastAsia="Times New Roman" w:hAnsi="Times New Roman"/>
                <w:sz w:val="24"/>
                <w:szCs w:val="24"/>
                <w:lang w:eastAsia="ru-RU"/>
              </w:rPr>
              <w:t>блиотечный квилт</w:t>
            </w:r>
            <w:r>
              <w:rPr>
                <w:rFonts w:ascii="Times New Roman" w:eastAsia="Times New Roman" w:hAnsi="Times New Roman"/>
                <w:sz w:val="24"/>
                <w:szCs w:val="24"/>
                <w:lang w:eastAsia="ru-RU"/>
              </w:rPr>
              <w:t xml:space="preserve"> «</w:t>
            </w:r>
            <w:r w:rsidRPr="00BC4E50">
              <w:rPr>
                <w:rFonts w:ascii="Times New Roman" w:eastAsia="Times New Roman" w:hAnsi="Times New Roman"/>
                <w:sz w:val="24"/>
                <w:szCs w:val="24"/>
                <w:lang w:eastAsia="ru-RU"/>
              </w:rPr>
              <w:t>200</w:t>
            </w:r>
            <w:r>
              <w:rPr>
                <w:rFonts w:ascii="Times New Roman" w:eastAsia="Times New Roman" w:hAnsi="Times New Roman"/>
                <w:sz w:val="24"/>
                <w:szCs w:val="24"/>
                <w:lang w:eastAsia="ru-RU"/>
              </w:rPr>
              <w:t xml:space="preserve"> </w:t>
            </w:r>
            <w:r w:rsidRPr="00BC4E50">
              <w:rPr>
                <w:rFonts w:ascii="Times New Roman" w:eastAsia="Times New Roman" w:hAnsi="Times New Roman"/>
                <w:sz w:val="24"/>
                <w:szCs w:val="24"/>
                <w:lang w:eastAsia="ru-RU"/>
              </w:rPr>
              <w:t>дней мужества и стойкости</w:t>
            </w:r>
            <w:r>
              <w:rPr>
                <w:rFonts w:ascii="Times New Roman" w:eastAsia="Times New Roman" w:hAnsi="Times New Roman"/>
                <w:sz w:val="24"/>
                <w:szCs w:val="24"/>
                <w:lang w:eastAsia="ru-RU"/>
              </w:rPr>
              <w:t xml:space="preserve">. </w:t>
            </w:r>
            <w:r w:rsidRPr="00BC4E50">
              <w:rPr>
                <w:rFonts w:ascii="Times New Roman" w:eastAsia="Times New Roman" w:hAnsi="Times New Roman"/>
                <w:sz w:val="24"/>
                <w:szCs w:val="24"/>
                <w:lang w:eastAsia="ru-RU"/>
              </w:rPr>
              <w:t>Сталинградская битва…</w:t>
            </w:r>
            <w:r>
              <w:rPr>
                <w:rFonts w:ascii="Times New Roman" w:eastAsia="Times New Roman" w:hAnsi="Times New Roman"/>
                <w:sz w:val="24"/>
                <w:szCs w:val="24"/>
                <w:lang w:eastAsia="ru-RU"/>
              </w:rPr>
              <w:t xml:space="preserve"> </w:t>
            </w:r>
            <w:r w:rsidRPr="00BC4E50">
              <w:rPr>
                <w:rFonts w:ascii="Times New Roman" w:eastAsia="Times New Roman" w:hAnsi="Times New Roman"/>
                <w:sz w:val="24"/>
                <w:szCs w:val="24"/>
                <w:lang w:eastAsia="ru-RU"/>
              </w:rPr>
              <w:t>А что ты знаешь о ней»</w:t>
            </w:r>
          </w:p>
        </w:tc>
        <w:tc>
          <w:tcPr>
            <w:tcW w:w="2724" w:type="dxa"/>
          </w:tcPr>
          <w:p w:rsidR="00BC4E50" w:rsidRPr="00CC7A85" w:rsidRDefault="00BC4E50" w:rsidP="00BC4E50">
            <w:pPr>
              <w:spacing w:after="0" w:line="240" w:lineRule="auto"/>
              <w:jc w:val="both"/>
              <w:rPr>
                <w:rFonts w:ascii="Times New Roman" w:eastAsia="Times New Roman" w:hAnsi="Times New Roman"/>
                <w:bCs/>
                <w:iCs/>
                <w:sz w:val="24"/>
                <w:szCs w:val="24"/>
                <w:lang w:eastAsia="ru-RU"/>
              </w:rPr>
            </w:pPr>
            <w:r w:rsidRPr="00BC4E50">
              <w:rPr>
                <w:rFonts w:ascii="Times New Roman" w:eastAsia="Times New Roman" w:hAnsi="Times New Roman"/>
                <w:bCs/>
                <w:iCs/>
                <w:sz w:val="24"/>
                <w:szCs w:val="24"/>
                <w:lang w:eastAsia="ru-RU"/>
              </w:rPr>
              <w:t>Подростки, юношество, молодежь, взрослое население, пенсионеры</w:t>
            </w:r>
          </w:p>
        </w:tc>
        <w:tc>
          <w:tcPr>
            <w:tcW w:w="5523" w:type="dxa"/>
            <w:shd w:val="clear" w:color="auto" w:fill="auto"/>
          </w:tcPr>
          <w:p w:rsidR="00BC4E50" w:rsidRPr="00CC7A85" w:rsidRDefault="00BC4E50" w:rsidP="00BC4E50">
            <w:pPr>
              <w:spacing w:after="0" w:line="240" w:lineRule="auto"/>
              <w:jc w:val="both"/>
              <w:rPr>
                <w:rFonts w:ascii="Times New Roman" w:eastAsia="Times New Roman" w:hAnsi="Times New Roman"/>
                <w:color w:val="000000"/>
                <w:sz w:val="24"/>
                <w:szCs w:val="24"/>
                <w:shd w:val="clear" w:color="auto" w:fill="FFFFFF"/>
                <w:lang w:eastAsia="ru-RU"/>
              </w:rPr>
            </w:pPr>
            <w:r w:rsidRPr="00BC4E50">
              <w:rPr>
                <w:rFonts w:ascii="Times New Roman" w:eastAsia="Times New Roman" w:hAnsi="Times New Roman"/>
                <w:color w:val="000000"/>
                <w:sz w:val="24"/>
                <w:szCs w:val="20"/>
                <w:shd w:val="clear" w:color="auto" w:fill="FFFFFF"/>
                <w:lang w:eastAsia="ru-RU"/>
              </w:rPr>
              <w:t>В течение месяца среди читателей библиотеки проводился опрос</w:t>
            </w:r>
            <w:r>
              <w:rPr>
                <w:rFonts w:ascii="Times New Roman" w:eastAsia="Times New Roman" w:hAnsi="Times New Roman"/>
                <w:color w:val="000000"/>
                <w:sz w:val="24"/>
                <w:szCs w:val="20"/>
                <w:shd w:val="clear" w:color="auto" w:fill="FFFFFF"/>
                <w:lang w:eastAsia="ru-RU"/>
              </w:rPr>
              <w:t>.</w:t>
            </w:r>
            <w:r w:rsidRPr="00BC4E50">
              <w:rPr>
                <w:rFonts w:ascii="Times New Roman" w:eastAsia="Times New Roman" w:hAnsi="Times New Roman"/>
                <w:color w:val="000000"/>
                <w:sz w:val="24"/>
                <w:szCs w:val="20"/>
                <w:shd w:val="clear" w:color="auto" w:fill="FFFFFF"/>
                <w:lang w:eastAsia="ru-RU"/>
              </w:rPr>
              <w:t xml:space="preserve"> Посетители библиотеки, приклеивали стикеры с ответами на полотно, при этом образовывался узор лоскутного полотна на выставке. Цель библиотечного квилта: побудить посетителей библиотеки </w:t>
            </w:r>
            <w:r>
              <w:rPr>
                <w:rFonts w:ascii="Times New Roman" w:eastAsia="Times New Roman" w:hAnsi="Times New Roman"/>
                <w:color w:val="000000"/>
                <w:sz w:val="24"/>
                <w:szCs w:val="20"/>
                <w:shd w:val="clear" w:color="auto" w:fill="FFFFFF"/>
                <w:lang w:eastAsia="ru-RU"/>
              </w:rPr>
              <w:t>к изучению истории нашей страны.</w:t>
            </w:r>
            <w:r w:rsidRPr="00BC4E50">
              <w:rPr>
                <w:rFonts w:ascii="Times New Roman" w:eastAsia="Times New Roman" w:hAnsi="Times New Roman"/>
                <w:color w:val="201600"/>
                <w:sz w:val="24"/>
                <w:szCs w:val="18"/>
                <w:shd w:val="clear" w:color="auto" w:fill="FFFFFF"/>
                <w:lang w:eastAsia="ru-RU"/>
              </w:rPr>
              <w:t xml:space="preserve"> Экспонировано 16 документов, выдано 10 экземпляров.</w:t>
            </w:r>
          </w:p>
        </w:tc>
      </w:tr>
      <w:tr w:rsidR="00BC4E50" w:rsidRPr="00104C3B" w:rsidTr="000F1599">
        <w:trPr>
          <w:tblCellSpacing w:w="20" w:type="dxa"/>
        </w:trPr>
        <w:tc>
          <w:tcPr>
            <w:tcW w:w="2162" w:type="dxa"/>
            <w:shd w:val="clear" w:color="auto" w:fill="auto"/>
          </w:tcPr>
          <w:p w:rsidR="00BC4E50" w:rsidRPr="00104C3B" w:rsidRDefault="00BC4E50" w:rsidP="00BC4E50">
            <w:pPr>
              <w:spacing w:after="0" w:line="240"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BC4E50" w:rsidRPr="00CC7A85" w:rsidRDefault="00BC4E50" w:rsidP="00BC4E50">
            <w:pPr>
              <w:spacing w:after="0" w:line="240" w:lineRule="auto"/>
              <w:rPr>
                <w:rFonts w:ascii="Times New Roman" w:eastAsia="Times New Roman" w:hAnsi="Times New Roman"/>
                <w:sz w:val="24"/>
                <w:szCs w:val="24"/>
                <w:lang w:eastAsia="ru-RU"/>
              </w:rPr>
            </w:pPr>
            <w:r w:rsidRPr="00BC4E50">
              <w:rPr>
                <w:rFonts w:ascii="Times New Roman" w:eastAsia="Times New Roman" w:hAnsi="Times New Roman"/>
                <w:color w:val="000000"/>
                <w:sz w:val="24"/>
                <w:szCs w:val="24"/>
                <w:lang w:eastAsia="ru-RU"/>
              </w:rPr>
              <w:t xml:space="preserve">Противопожарный квест </w:t>
            </w:r>
            <w:r>
              <w:rPr>
                <w:rFonts w:ascii="Times New Roman" w:eastAsia="Times New Roman" w:hAnsi="Times New Roman"/>
                <w:color w:val="000000"/>
                <w:sz w:val="24"/>
                <w:szCs w:val="24"/>
                <w:lang w:eastAsia="ru-RU"/>
              </w:rPr>
              <w:t>«</w:t>
            </w:r>
            <w:r w:rsidRPr="00BC4E50">
              <w:rPr>
                <w:rFonts w:ascii="Times New Roman" w:eastAsia="Times New Roman" w:hAnsi="Times New Roman"/>
                <w:color w:val="000000"/>
                <w:sz w:val="24"/>
                <w:szCs w:val="24"/>
                <w:lang w:eastAsia="ru-RU"/>
              </w:rPr>
              <w:t>Аварийный выход</w:t>
            </w:r>
            <w:r>
              <w:rPr>
                <w:rFonts w:ascii="Times New Roman" w:eastAsia="Times New Roman" w:hAnsi="Times New Roman"/>
                <w:color w:val="000000"/>
                <w:sz w:val="24"/>
                <w:szCs w:val="24"/>
                <w:lang w:eastAsia="ru-RU"/>
              </w:rPr>
              <w:t>»</w:t>
            </w:r>
          </w:p>
        </w:tc>
        <w:tc>
          <w:tcPr>
            <w:tcW w:w="2724" w:type="dxa"/>
          </w:tcPr>
          <w:p w:rsidR="00BC4E50" w:rsidRPr="00CC7A85" w:rsidRDefault="00BC4E50" w:rsidP="00BC4E50">
            <w:pPr>
              <w:spacing w:after="0" w:line="240" w:lineRule="auto"/>
              <w:jc w:val="both"/>
              <w:rPr>
                <w:rFonts w:ascii="Times New Roman" w:eastAsia="Times New Roman" w:hAnsi="Times New Roman"/>
                <w:bCs/>
                <w:iCs/>
                <w:sz w:val="24"/>
                <w:szCs w:val="24"/>
                <w:lang w:eastAsia="ru-RU"/>
              </w:rPr>
            </w:pPr>
            <w:r w:rsidRPr="00BC4E50">
              <w:rPr>
                <w:rFonts w:ascii="Times New Roman" w:eastAsia="Times New Roman" w:hAnsi="Times New Roman"/>
                <w:bCs/>
                <w:iCs/>
                <w:sz w:val="24"/>
                <w:szCs w:val="24"/>
                <w:lang w:eastAsia="ru-RU"/>
              </w:rPr>
              <w:t>Подростки, юношество</w:t>
            </w:r>
          </w:p>
        </w:tc>
        <w:tc>
          <w:tcPr>
            <w:tcW w:w="5523" w:type="dxa"/>
            <w:shd w:val="clear" w:color="auto" w:fill="auto"/>
          </w:tcPr>
          <w:p w:rsidR="00BC4E50" w:rsidRPr="00CC7A85" w:rsidRDefault="00BC4E50" w:rsidP="00BC4E50">
            <w:pPr>
              <w:spacing w:after="0" w:line="240" w:lineRule="auto"/>
              <w:jc w:val="both"/>
              <w:rPr>
                <w:rFonts w:ascii="Times New Roman" w:eastAsia="Times New Roman" w:hAnsi="Times New Roman"/>
                <w:color w:val="000000"/>
                <w:sz w:val="24"/>
                <w:szCs w:val="24"/>
                <w:shd w:val="clear" w:color="auto" w:fill="FFFFFF"/>
                <w:lang w:eastAsia="ru-RU"/>
              </w:rPr>
            </w:pPr>
            <w:r w:rsidRPr="00BC4E50">
              <w:rPr>
                <w:rFonts w:ascii="Times New Roman" w:hAnsi="Times New Roman"/>
                <w:sz w:val="24"/>
                <w:szCs w:val="28"/>
                <w:lang w:eastAsia="ru-RU"/>
              </w:rPr>
              <w:t>Квест-игра потребовала от участников использования интеллектуальных знаний по теме пожарной безопасности, нестандартного мышления, сообразительности и собранности при выполнении практических заданий. Команды показали умение пользоваться навыками коллективного решения поставленных задач, применять знания практически.</w:t>
            </w:r>
          </w:p>
        </w:tc>
      </w:tr>
      <w:tr w:rsidR="003E0451" w:rsidRPr="00104C3B" w:rsidTr="000F1599">
        <w:trPr>
          <w:tblCellSpacing w:w="20" w:type="dxa"/>
        </w:trPr>
        <w:tc>
          <w:tcPr>
            <w:tcW w:w="2162" w:type="dxa"/>
            <w:shd w:val="clear" w:color="auto" w:fill="auto"/>
          </w:tcPr>
          <w:p w:rsidR="003E0451" w:rsidRPr="00104C3B" w:rsidRDefault="003E0451" w:rsidP="003E0451">
            <w:pPr>
              <w:spacing w:after="0" w:line="240" w:lineRule="auto"/>
              <w:rPr>
                <w:rFonts w:ascii="Times New Roman" w:eastAsia="Times New Roman" w:hAnsi="Times New Roman"/>
                <w:bCs/>
                <w:iCs/>
                <w:sz w:val="24"/>
                <w:szCs w:val="24"/>
                <w:lang w:eastAsia="ru-RU"/>
              </w:rPr>
            </w:pPr>
            <w:r w:rsidRPr="008E6689">
              <w:rPr>
                <w:rFonts w:ascii="Times New Roman" w:hAnsi="Times New Roman"/>
              </w:rPr>
              <w:t>МКУ «Межпоселенческая библиотека»</w:t>
            </w:r>
          </w:p>
        </w:tc>
        <w:tc>
          <w:tcPr>
            <w:tcW w:w="3981" w:type="dxa"/>
            <w:shd w:val="clear" w:color="auto" w:fill="auto"/>
          </w:tcPr>
          <w:p w:rsidR="00A0153C" w:rsidRPr="00A0153C" w:rsidRDefault="00A0153C" w:rsidP="00A0153C">
            <w:pPr>
              <w:jc w:val="both"/>
              <w:rPr>
                <w:rFonts w:ascii="Times New Roman" w:eastAsia="Times New Roman" w:hAnsi="Times New Roman"/>
                <w:bCs/>
                <w:iCs/>
                <w:sz w:val="24"/>
                <w:szCs w:val="28"/>
                <w:lang w:eastAsia="ru-RU"/>
              </w:rPr>
            </w:pPr>
            <w:r w:rsidRPr="00A0153C">
              <w:rPr>
                <w:rFonts w:ascii="Times New Roman" w:eastAsia="Times New Roman" w:hAnsi="Times New Roman"/>
                <w:bCs/>
                <w:sz w:val="24"/>
                <w:szCs w:val="28"/>
                <w:lang w:eastAsia="ru-RU"/>
              </w:rPr>
              <w:t>Краеведческие раскопки</w:t>
            </w:r>
            <w:r w:rsidRPr="00A0153C">
              <w:rPr>
                <w:rFonts w:ascii="Times New Roman" w:eastAsia="Times New Roman" w:hAnsi="Times New Roman"/>
                <w:bCs/>
                <w:iCs/>
                <w:sz w:val="24"/>
                <w:szCs w:val="28"/>
                <w:lang w:eastAsia="ru-RU"/>
              </w:rPr>
              <w:t xml:space="preserve"> </w:t>
            </w:r>
            <w:r>
              <w:rPr>
                <w:rFonts w:ascii="Times New Roman" w:eastAsia="Times New Roman" w:hAnsi="Times New Roman"/>
                <w:bCs/>
                <w:iCs/>
                <w:sz w:val="24"/>
                <w:szCs w:val="28"/>
                <w:lang w:eastAsia="ru-RU"/>
              </w:rPr>
              <w:t>«</w:t>
            </w:r>
            <w:r w:rsidRPr="00A0153C">
              <w:rPr>
                <w:rFonts w:ascii="Times New Roman" w:eastAsia="Times New Roman" w:hAnsi="Times New Roman"/>
                <w:bCs/>
                <w:iCs/>
                <w:sz w:val="24"/>
                <w:szCs w:val="28"/>
                <w:lang w:eastAsia="ru-RU"/>
              </w:rPr>
              <w:t>Киренск в истории АлСиба</w:t>
            </w:r>
            <w:r>
              <w:rPr>
                <w:rFonts w:ascii="Times New Roman" w:eastAsia="Times New Roman" w:hAnsi="Times New Roman"/>
                <w:bCs/>
                <w:iCs/>
                <w:sz w:val="24"/>
                <w:szCs w:val="28"/>
                <w:lang w:eastAsia="ru-RU"/>
              </w:rPr>
              <w:t>»</w:t>
            </w:r>
          </w:p>
          <w:p w:rsidR="003E0451" w:rsidRPr="00BC4E50" w:rsidRDefault="003E0451" w:rsidP="003E0451">
            <w:pPr>
              <w:spacing w:after="0" w:line="240" w:lineRule="auto"/>
              <w:rPr>
                <w:rFonts w:ascii="Times New Roman" w:eastAsia="Times New Roman" w:hAnsi="Times New Roman"/>
                <w:color w:val="000000"/>
                <w:sz w:val="24"/>
                <w:szCs w:val="24"/>
                <w:lang w:eastAsia="ru-RU"/>
              </w:rPr>
            </w:pPr>
          </w:p>
        </w:tc>
        <w:tc>
          <w:tcPr>
            <w:tcW w:w="2724" w:type="dxa"/>
          </w:tcPr>
          <w:p w:rsidR="00A0153C" w:rsidRPr="00A0153C" w:rsidRDefault="00A0153C" w:rsidP="00A0153C">
            <w:pPr>
              <w:spacing w:after="0"/>
              <w:jc w:val="both"/>
              <w:rPr>
                <w:rFonts w:ascii="Times New Roman" w:eastAsia="Times New Roman" w:hAnsi="Times New Roman"/>
                <w:bCs/>
                <w:sz w:val="24"/>
                <w:szCs w:val="28"/>
                <w:lang w:eastAsia="ru-RU"/>
              </w:rPr>
            </w:pPr>
            <w:r w:rsidRPr="00A0153C">
              <w:rPr>
                <w:rFonts w:ascii="Times New Roman" w:eastAsia="Times New Roman" w:hAnsi="Times New Roman"/>
                <w:bCs/>
                <w:sz w:val="24"/>
                <w:szCs w:val="28"/>
                <w:lang w:eastAsia="ru-RU"/>
              </w:rPr>
              <w:t>Подростки, юношество,</w:t>
            </w:r>
          </w:p>
          <w:p w:rsidR="00A0153C" w:rsidRPr="00A0153C" w:rsidRDefault="00A0153C" w:rsidP="00A0153C">
            <w:pPr>
              <w:spacing w:after="0" w:line="240" w:lineRule="auto"/>
              <w:jc w:val="both"/>
              <w:rPr>
                <w:rFonts w:ascii="Times New Roman" w:eastAsia="Times New Roman" w:hAnsi="Times New Roman"/>
                <w:bCs/>
                <w:sz w:val="24"/>
                <w:szCs w:val="28"/>
                <w:lang w:eastAsia="ru-RU"/>
              </w:rPr>
            </w:pPr>
            <w:r w:rsidRPr="00A0153C">
              <w:rPr>
                <w:rFonts w:ascii="Times New Roman" w:eastAsia="Times New Roman" w:hAnsi="Times New Roman"/>
                <w:bCs/>
                <w:sz w:val="24"/>
                <w:szCs w:val="28"/>
                <w:lang w:eastAsia="ru-RU"/>
              </w:rPr>
              <w:t>взрослое население, пенсионеры</w:t>
            </w:r>
          </w:p>
        </w:tc>
        <w:tc>
          <w:tcPr>
            <w:tcW w:w="5523" w:type="dxa"/>
            <w:shd w:val="clear" w:color="auto" w:fill="auto"/>
          </w:tcPr>
          <w:p w:rsidR="003E0451" w:rsidRPr="00BC4E50" w:rsidRDefault="00A0153C" w:rsidP="00A0153C">
            <w:pPr>
              <w:spacing w:after="0" w:line="240" w:lineRule="auto"/>
              <w:jc w:val="both"/>
              <w:rPr>
                <w:rFonts w:ascii="Times New Roman" w:hAnsi="Times New Roman"/>
                <w:sz w:val="24"/>
                <w:szCs w:val="28"/>
                <w:lang w:eastAsia="ru-RU"/>
              </w:rPr>
            </w:pPr>
            <w:r w:rsidRPr="00A0153C">
              <w:rPr>
                <w:rFonts w:ascii="Times New Roman" w:eastAsia="Times New Roman" w:hAnsi="Times New Roman"/>
                <w:sz w:val="24"/>
                <w:szCs w:val="28"/>
                <w:lang w:eastAsia="ru-RU"/>
              </w:rPr>
              <w:t>Подрастающее поколение и взрослые познакомились с материалами по истории секретной перегоночной трассы Аляска – Сибирь.</w:t>
            </w:r>
            <w:r>
              <w:rPr>
                <w:rFonts w:ascii="Times New Roman" w:eastAsia="Times New Roman" w:hAnsi="Times New Roman"/>
                <w:sz w:val="24"/>
                <w:szCs w:val="28"/>
                <w:lang w:eastAsia="ru-RU"/>
              </w:rPr>
              <w:t xml:space="preserve"> </w:t>
            </w:r>
            <w:r w:rsidRPr="00A0153C">
              <w:rPr>
                <w:rFonts w:ascii="Times New Roman" w:eastAsia="Times New Roman" w:hAnsi="Times New Roman"/>
                <w:sz w:val="24"/>
                <w:szCs w:val="28"/>
                <w:lang w:eastAsia="ru-RU"/>
              </w:rPr>
              <w:t>Сбор и систематизация материала по истории</w:t>
            </w:r>
            <w:r>
              <w:rPr>
                <w:rFonts w:ascii="Times New Roman" w:eastAsia="Times New Roman" w:hAnsi="Times New Roman"/>
                <w:sz w:val="24"/>
                <w:szCs w:val="28"/>
                <w:lang w:eastAsia="ru-RU"/>
              </w:rPr>
              <w:t xml:space="preserve"> </w:t>
            </w:r>
            <w:r w:rsidRPr="00A0153C">
              <w:rPr>
                <w:rFonts w:ascii="Times New Roman" w:eastAsia="Times New Roman" w:hAnsi="Times New Roman"/>
                <w:sz w:val="24"/>
                <w:szCs w:val="28"/>
                <w:lang w:eastAsia="ru-RU"/>
              </w:rPr>
              <w:t>строительства</w:t>
            </w:r>
            <w:r>
              <w:rPr>
                <w:rFonts w:ascii="Times New Roman" w:eastAsia="Times New Roman" w:hAnsi="Times New Roman"/>
                <w:sz w:val="24"/>
                <w:szCs w:val="28"/>
                <w:lang w:eastAsia="ru-RU"/>
              </w:rPr>
              <w:t xml:space="preserve"> </w:t>
            </w:r>
            <w:r w:rsidRPr="00A0153C">
              <w:rPr>
                <w:rFonts w:ascii="Times New Roman" w:eastAsia="Times New Roman" w:hAnsi="Times New Roman"/>
                <w:sz w:val="24"/>
                <w:szCs w:val="28"/>
                <w:lang w:eastAsia="ru-RU"/>
              </w:rPr>
              <w:t>аэропорта для перегоночной трассы Аляска – Сибирь</w:t>
            </w:r>
            <w:r w:rsidR="00F47CE0">
              <w:rPr>
                <w:rFonts w:ascii="Times New Roman" w:eastAsia="Times New Roman" w:hAnsi="Times New Roman"/>
                <w:sz w:val="24"/>
                <w:szCs w:val="28"/>
                <w:lang w:eastAsia="ru-RU"/>
              </w:rPr>
              <w:t>,</w:t>
            </w:r>
            <w:r w:rsidRPr="00A0153C">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с целью</w:t>
            </w:r>
            <w:r w:rsidR="00F47CE0">
              <w:rPr>
                <w:rFonts w:ascii="Times New Roman" w:eastAsia="Times New Roman" w:hAnsi="Times New Roman"/>
                <w:sz w:val="24"/>
                <w:szCs w:val="28"/>
                <w:lang w:eastAsia="ru-RU"/>
              </w:rPr>
              <w:t xml:space="preserve"> </w:t>
            </w:r>
            <w:r w:rsidRPr="00A0153C">
              <w:rPr>
                <w:rFonts w:ascii="Times New Roman" w:eastAsia="Times New Roman" w:hAnsi="Times New Roman"/>
                <w:sz w:val="24"/>
                <w:szCs w:val="28"/>
                <w:lang w:eastAsia="ru-RU"/>
              </w:rPr>
              <w:t>создания краеведческого рукописного журнала.</w:t>
            </w:r>
          </w:p>
        </w:tc>
      </w:tr>
      <w:tr w:rsidR="006C6E19" w:rsidRPr="00104C3B" w:rsidTr="000F1599">
        <w:trPr>
          <w:tblCellSpacing w:w="20" w:type="dxa"/>
        </w:trPr>
        <w:tc>
          <w:tcPr>
            <w:tcW w:w="2162" w:type="dxa"/>
            <w:shd w:val="clear" w:color="auto" w:fill="auto"/>
          </w:tcPr>
          <w:p w:rsidR="006C6E19" w:rsidRPr="008E6689" w:rsidRDefault="006C6E19" w:rsidP="003E0451">
            <w:pPr>
              <w:spacing w:after="0" w:line="240" w:lineRule="auto"/>
              <w:rPr>
                <w:rFonts w:ascii="Times New Roman" w:hAnsi="Times New Roman"/>
              </w:rPr>
            </w:pPr>
            <w:r>
              <w:rPr>
                <w:rFonts w:ascii="Times New Roman" w:hAnsi="Times New Roman"/>
              </w:rPr>
              <w:t xml:space="preserve">Детская библиотека </w:t>
            </w:r>
          </w:p>
        </w:tc>
        <w:tc>
          <w:tcPr>
            <w:tcW w:w="3981" w:type="dxa"/>
            <w:shd w:val="clear" w:color="auto" w:fill="auto"/>
          </w:tcPr>
          <w:p w:rsidR="006C6E19" w:rsidRPr="006C6E19" w:rsidRDefault="006C6E19" w:rsidP="006C6E19">
            <w:pPr>
              <w:spacing w:after="0" w:line="216" w:lineRule="auto"/>
              <w:rPr>
                <w:rFonts w:ascii="Times New Roman" w:eastAsia="Times New Roman" w:hAnsi="Times New Roman"/>
                <w:bCs/>
                <w:iCs/>
                <w:sz w:val="24"/>
                <w:szCs w:val="24"/>
                <w:lang w:eastAsia="ru-RU"/>
              </w:rPr>
            </w:pPr>
            <w:r w:rsidRPr="006C6E19">
              <w:rPr>
                <w:rFonts w:ascii="Times New Roman" w:eastAsia="Times New Roman" w:hAnsi="Times New Roman"/>
                <w:bCs/>
                <w:iCs/>
                <w:sz w:val="24"/>
                <w:szCs w:val="24"/>
                <w:lang w:eastAsia="ru-RU"/>
              </w:rPr>
              <w:t>Квест-игра «Детям солнце подарите!»</w:t>
            </w:r>
          </w:p>
          <w:p w:rsidR="006C6E19" w:rsidRPr="00A0153C" w:rsidRDefault="006C6E19" w:rsidP="00A0153C">
            <w:pPr>
              <w:jc w:val="both"/>
              <w:rPr>
                <w:rFonts w:ascii="Times New Roman" w:eastAsia="Times New Roman" w:hAnsi="Times New Roman"/>
                <w:bCs/>
                <w:sz w:val="24"/>
                <w:szCs w:val="28"/>
                <w:lang w:eastAsia="ru-RU"/>
              </w:rPr>
            </w:pPr>
          </w:p>
        </w:tc>
        <w:tc>
          <w:tcPr>
            <w:tcW w:w="2724" w:type="dxa"/>
          </w:tcPr>
          <w:p w:rsidR="006C6E19" w:rsidRPr="006C6E19" w:rsidRDefault="006C6E19" w:rsidP="006C6E19">
            <w:pPr>
              <w:spacing w:after="0" w:line="216" w:lineRule="auto"/>
              <w:jc w:val="both"/>
              <w:rPr>
                <w:rFonts w:ascii="Times New Roman" w:eastAsia="Times New Roman" w:hAnsi="Times New Roman"/>
                <w:bCs/>
                <w:iCs/>
                <w:sz w:val="24"/>
                <w:szCs w:val="24"/>
                <w:lang w:eastAsia="ru-RU"/>
              </w:rPr>
            </w:pPr>
            <w:r w:rsidRPr="006C6E19">
              <w:rPr>
                <w:rFonts w:ascii="Times New Roman" w:eastAsia="Times New Roman" w:hAnsi="Times New Roman"/>
                <w:bCs/>
                <w:iCs/>
                <w:sz w:val="24"/>
                <w:szCs w:val="24"/>
                <w:lang w:eastAsia="ru-RU"/>
              </w:rPr>
              <w:t>Младшие школьники, подростки</w:t>
            </w:r>
          </w:p>
        </w:tc>
        <w:tc>
          <w:tcPr>
            <w:tcW w:w="5523" w:type="dxa"/>
            <w:shd w:val="clear" w:color="auto" w:fill="auto"/>
          </w:tcPr>
          <w:p w:rsidR="006C6E19" w:rsidRPr="006C6E19" w:rsidRDefault="006C6E19" w:rsidP="006C6E19">
            <w:pPr>
              <w:spacing w:after="0" w:line="240" w:lineRule="auto"/>
              <w:jc w:val="both"/>
              <w:rPr>
                <w:rFonts w:ascii="Times New Roman" w:eastAsia="Times New Roman" w:hAnsi="Times New Roman"/>
                <w:sz w:val="24"/>
                <w:szCs w:val="24"/>
                <w:lang w:eastAsia="ru-RU"/>
              </w:rPr>
            </w:pPr>
            <w:r w:rsidRPr="006C6E19">
              <w:rPr>
                <w:rFonts w:ascii="Times New Roman" w:eastAsia="Times New Roman" w:hAnsi="Times New Roman"/>
                <w:sz w:val="24"/>
                <w:szCs w:val="24"/>
                <w:lang w:eastAsia="ru-RU"/>
              </w:rPr>
              <w:t xml:space="preserve">На площадке краеведческого музея библиотекари Детской библиотеки провели игру «Загадочная рыбалка». «Рыбаки» отгадывали загадки, «выловленные» в волшебном озере настоящими магнитными удочками.   Было очень весело и </w:t>
            </w:r>
            <w:r w:rsidRPr="006C6E19">
              <w:rPr>
                <w:rFonts w:ascii="Times New Roman" w:eastAsia="Times New Roman" w:hAnsi="Times New Roman"/>
                <w:sz w:val="24"/>
                <w:szCs w:val="24"/>
                <w:lang w:eastAsia="ru-RU"/>
              </w:rPr>
              <w:lastRenderedPageBreak/>
              <w:t>интересно! Ребята участвовали в сказочных эстафетах,</w:t>
            </w:r>
            <w:r w:rsidRPr="006C6E19">
              <w:rPr>
                <w:rFonts w:ascii="Times New Roman" w:eastAsia="Times New Roman" w:hAnsi="Times New Roman"/>
                <w:color w:val="000000"/>
                <w:sz w:val="24"/>
                <w:szCs w:val="24"/>
                <w:shd w:val="clear" w:color="auto" w:fill="FFFFFF"/>
                <w:lang w:eastAsia="ru-RU"/>
              </w:rPr>
              <w:t xml:space="preserve"> </w:t>
            </w:r>
            <w:r w:rsidRPr="006C6E19">
              <w:rPr>
                <w:rFonts w:ascii="Times New Roman" w:eastAsia="Times New Roman" w:hAnsi="Times New Roman"/>
                <w:color w:val="111111"/>
                <w:sz w:val="24"/>
                <w:szCs w:val="24"/>
                <w:lang w:eastAsia="ru-RU"/>
              </w:rPr>
              <w:t>решали логические задачи, доставали предметы из «черного» ящика</w:t>
            </w:r>
            <w:r w:rsidRPr="006C6E19">
              <w:rPr>
                <w:rFonts w:ascii="Times New Roman" w:eastAsia="Times New Roman" w:hAnsi="Times New Roman"/>
                <w:sz w:val="24"/>
                <w:szCs w:val="24"/>
                <w:lang w:eastAsia="ru-RU"/>
              </w:rPr>
              <w:t>.</w:t>
            </w:r>
          </w:p>
        </w:tc>
      </w:tr>
      <w:tr w:rsidR="00F47CE0" w:rsidRPr="00104C3B" w:rsidTr="000F1599">
        <w:trPr>
          <w:tblCellSpacing w:w="20" w:type="dxa"/>
        </w:trPr>
        <w:tc>
          <w:tcPr>
            <w:tcW w:w="2162" w:type="dxa"/>
            <w:shd w:val="clear" w:color="auto" w:fill="auto"/>
          </w:tcPr>
          <w:p w:rsidR="00F47CE0" w:rsidRPr="008E6689" w:rsidRDefault="00F47CE0" w:rsidP="00F47CE0">
            <w:pPr>
              <w:spacing w:after="0" w:line="240" w:lineRule="auto"/>
              <w:rPr>
                <w:rFonts w:ascii="Times New Roman" w:hAnsi="Times New Roman"/>
              </w:rPr>
            </w:pPr>
            <w:r>
              <w:rPr>
                <w:rFonts w:ascii="Times New Roman" w:hAnsi="Times New Roman"/>
              </w:rPr>
              <w:lastRenderedPageBreak/>
              <w:t xml:space="preserve">Детская библиотека </w:t>
            </w:r>
          </w:p>
        </w:tc>
        <w:tc>
          <w:tcPr>
            <w:tcW w:w="3981" w:type="dxa"/>
            <w:shd w:val="clear" w:color="auto" w:fill="auto"/>
          </w:tcPr>
          <w:p w:rsidR="00F47CE0" w:rsidRPr="00D870B0" w:rsidRDefault="00F47CE0" w:rsidP="00F47CE0">
            <w:pPr>
              <w:spacing w:after="0" w:line="216" w:lineRule="auto"/>
              <w:rPr>
                <w:rFonts w:ascii="Times New Roman" w:eastAsia="Times New Roman" w:hAnsi="Times New Roman"/>
                <w:bCs/>
                <w:iCs/>
                <w:sz w:val="24"/>
                <w:szCs w:val="24"/>
              </w:rPr>
            </w:pPr>
            <w:r>
              <w:rPr>
                <w:rFonts w:ascii="Times New Roman" w:eastAsia="Times New Roman" w:hAnsi="Times New Roman"/>
                <w:bCs/>
                <w:iCs/>
                <w:sz w:val="24"/>
                <w:szCs w:val="24"/>
              </w:rPr>
              <w:t>Кинозал  по пятницам</w:t>
            </w:r>
          </w:p>
        </w:tc>
        <w:tc>
          <w:tcPr>
            <w:tcW w:w="2724" w:type="dxa"/>
          </w:tcPr>
          <w:p w:rsidR="00F47CE0" w:rsidRDefault="00F47CE0" w:rsidP="00F47CE0">
            <w:pPr>
              <w:spacing w:after="0" w:line="216"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Дошкольники, младшие школьники, подростки</w:t>
            </w:r>
          </w:p>
          <w:p w:rsidR="00F47CE0" w:rsidRPr="00D870B0" w:rsidRDefault="00F47CE0" w:rsidP="00F47CE0">
            <w:pPr>
              <w:spacing w:after="0" w:line="216" w:lineRule="auto"/>
              <w:jc w:val="both"/>
              <w:rPr>
                <w:rFonts w:ascii="Times New Roman" w:eastAsia="Times New Roman" w:hAnsi="Times New Roman"/>
                <w:bCs/>
                <w:iCs/>
                <w:sz w:val="24"/>
                <w:szCs w:val="24"/>
              </w:rPr>
            </w:pPr>
          </w:p>
        </w:tc>
        <w:tc>
          <w:tcPr>
            <w:tcW w:w="5523" w:type="dxa"/>
            <w:shd w:val="clear" w:color="auto" w:fill="auto"/>
          </w:tcPr>
          <w:p w:rsidR="00F47CE0" w:rsidRPr="00D870B0" w:rsidRDefault="00F47CE0" w:rsidP="00F47CE0">
            <w:pPr>
              <w:spacing w:after="0" w:line="216"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Еженедельно по пятницам для детей демонстрировались новые мультфильмы или детские фильм (бесплатно)</w:t>
            </w:r>
          </w:p>
        </w:tc>
      </w:tr>
      <w:tr w:rsidR="00F47CE0" w:rsidRPr="00104C3B" w:rsidTr="000F1599">
        <w:trPr>
          <w:tblCellSpacing w:w="20" w:type="dxa"/>
        </w:trPr>
        <w:tc>
          <w:tcPr>
            <w:tcW w:w="2162" w:type="dxa"/>
            <w:shd w:val="clear" w:color="auto" w:fill="auto"/>
          </w:tcPr>
          <w:p w:rsidR="00F47CE0" w:rsidRPr="008E6689" w:rsidRDefault="00F47CE0" w:rsidP="00F47CE0">
            <w:pPr>
              <w:spacing w:after="0" w:line="240" w:lineRule="auto"/>
              <w:rPr>
                <w:rFonts w:ascii="Times New Roman" w:hAnsi="Times New Roman"/>
              </w:rPr>
            </w:pPr>
            <w:r>
              <w:rPr>
                <w:rFonts w:ascii="Times New Roman" w:hAnsi="Times New Roman"/>
              </w:rPr>
              <w:t xml:space="preserve">Детская библиотека </w:t>
            </w:r>
          </w:p>
        </w:tc>
        <w:tc>
          <w:tcPr>
            <w:tcW w:w="3981" w:type="dxa"/>
            <w:shd w:val="clear" w:color="auto" w:fill="auto"/>
          </w:tcPr>
          <w:p w:rsidR="00F47CE0" w:rsidRDefault="00F47CE0" w:rsidP="00F47CE0">
            <w:pPr>
              <w:spacing w:after="0" w:line="216" w:lineRule="auto"/>
              <w:rPr>
                <w:rFonts w:ascii="Times New Roman" w:eastAsia="Times New Roman" w:hAnsi="Times New Roman"/>
                <w:bCs/>
                <w:iCs/>
                <w:sz w:val="24"/>
                <w:szCs w:val="24"/>
              </w:rPr>
            </w:pPr>
            <w:r>
              <w:rPr>
                <w:rFonts w:ascii="Times New Roman" w:eastAsia="Times New Roman" w:hAnsi="Times New Roman"/>
                <w:bCs/>
                <w:iCs/>
                <w:sz w:val="24"/>
                <w:szCs w:val="24"/>
              </w:rPr>
              <w:t>Мероприятия с детьми-инвалидами</w:t>
            </w:r>
          </w:p>
        </w:tc>
        <w:tc>
          <w:tcPr>
            <w:tcW w:w="2724" w:type="dxa"/>
          </w:tcPr>
          <w:p w:rsidR="00F47CE0" w:rsidRDefault="00F47CE0" w:rsidP="00F47CE0">
            <w:pPr>
              <w:spacing w:after="0" w:line="216"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Дошкольники, младшие школьники</w:t>
            </w:r>
          </w:p>
        </w:tc>
        <w:tc>
          <w:tcPr>
            <w:tcW w:w="5523" w:type="dxa"/>
            <w:shd w:val="clear" w:color="auto" w:fill="auto"/>
          </w:tcPr>
          <w:p w:rsidR="00F47CE0" w:rsidRDefault="00F47CE0" w:rsidP="00F47CE0">
            <w:pPr>
              <w:spacing w:after="0" w:line="216"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Впервые были проведены мероприятия конкретно для группы детей-инвалидов: экскурсия по библиотеке, кукольный спектакль, урок безопасности «Азбука юного пешехода»</w:t>
            </w:r>
          </w:p>
        </w:tc>
      </w:tr>
      <w:tr w:rsidR="00F47CE0" w:rsidRPr="00104C3B" w:rsidTr="000F1599">
        <w:trPr>
          <w:tblCellSpacing w:w="20" w:type="dxa"/>
        </w:trPr>
        <w:tc>
          <w:tcPr>
            <w:tcW w:w="2162" w:type="dxa"/>
            <w:shd w:val="clear" w:color="auto" w:fill="auto"/>
          </w:tcPr>
          <w:p w:rsidR="00F47CE0" w:rsidRPr="00043B26" w:rsidRDefault="00F47CE0" w:rsidP="00F47CE0">
            <w:pPr>
              <w:spacing w:after="0" w:line="240" w:lineRule="auto"/>
              <w:rPr>
                <w:rFonts w:ascii="Times New Roman" w:hAnsi="Times New Roman"/>
              </w:rPr>
            </w:pPr>
            <w:r w:rsidRPr="00043B26">
              <w:rPr>
                <w:rFonts w:ascii="Times New Roman" w:eastAsia="Arial Unicode MS" w:hAnsi="Times New Roman"/>
              </w:rPr>
              <w:t>Городская библиотека-музей</w:t>
            </w:r>
          </w:p>
        </w:tc>
        <w:tc>
          <w:tcPr>
            <w:tcW w:w="3981" w:type="dxa"/>
            <w:shd w:val="clear" w:color="auto" w:fill="auto"/>
          </w:tcPr>
          <w:p w:rsidR="00F47CE0" w:rsidRPr="00043B26" w:rsidRDefault="00F47CE0" w:rsidP="00F47CE0">
            <w:pPr>
              <w:spacing w:after="0" w:line="216" w:lineRule="auto"/>
              <w:rPr>
                <w:rFonts w:ascii="Times New Roman" w:eastAsia="Times New Roman" w:hAnsi="Times New Roman"/>
                <w:bCs/>
                <w:iCs/>
                <w:sz w:val="24"/>
                <w:szCs w:val="24"/>
                <w:lang w:eastAsia="ru-RU"/>
              </w:rPr>
            </w:pPr>
            <w:r w:rsidRPr="00043B26">
              <w:rPr>
                <w:rFonts w:ascii="Times New Roman" w:hAnsi="Times New Roman"/>
                <w:sz w:val="24"/>
                <w:szCs w:val="24"/>
              </w:rPr>
              <w:t xml:space="preserve">Пионерская маёвка </w:t>
            </w:r>
            <w:r>
              <w:rPr>
                <w:rFonts w:ascii="Times New Roman" w:hAnsi="Times New Roman"/>
                <w:sz w:val="24"/>
                <w:szCs w:val="24"/>
              </w:rPr>
              <w:t>«</w:t>
            </w:r>
            <w:r w:rsidRPr="00043B26">
              <w:rPr>
                <w:rFonts w:ascii="Times New Roman" w:hAnsi="Times New Roman"/>
                <w:sz w:val="24"/>
                <w:szCs w:val="24"/>
              </w:rPr>
              <w:t>Взвейтесь кострами</w:t>
            </w:r>
            <w:r>
              <w:rPr>
                <w:rFonts w:ascii="Times New Roman" w:hAnsi="Times New Roman"/>
                <w:sz w:val="24"/>
                <w:szCs w:val="24"/>
              </w:rPr>
              <w:t>»</w:t>
            </w:r>
          </w:p>
        </w:tc>
        <w:tc>
          <w:tcPr>
            <w:tcW w:w="2724" w:type="dxa"/>
          </w:tcPr>
          <w:p w:rsidR="00F47CE0" w:rsidRPr="00043B26" w:rsidRDefault="00F47CE0" w:rsidP="00F47CE0">
            <w:pPr>
              <w:spacing w:after="0" w:line="216" w:lineRule="auto"/>
              <w:jc w:val="both"/>
              <w:rPr>
                <w:rFonts w:ascii="Times New Roman" w:eastAsia="Times New Roman" w:hAnsi="Times New Roman"/>
                <w:bCs/>
                <w:iCs/>
                <w:sz w:val="24"/>
                <w:szCs w:val="24"/>
                <w:lang w:eastAsia="ru-RU"/>
              </w:rPr>
            </w:pPr>
            <w:r w:rsidRPr="006C6E19">
              <w:rPr>
                <w:rFonts w:ascii="Times New Roman" w:eastAsia="Times New Roman" w:hAnsi="Times New Roman"/>
                <w:bCs/>
                <w:iCs/>
                <w:sz w:val="24"/>
                <w:szCs w:val="24"/>
                <w:lang w:eastAsia="ru-RU"/>
              </w:rPr>
              <w:t>Младшие школьники, подростки</w:t>
            </w:r>
          </w:p>
        </w:tc>
        <w:tc>
          <w:tcPr>
            <w:tcW w:w="5523" w:type="dxa"/>
            <w:shd w:val="clear" w:color="auto" w:fill="auto"/>
          </w:tcPr>
          <w:p w:rsidR="00F47CE0" w:rsidRPr="00043B26" w:rsidRDefault="00F47CE0" w:rsidP="00F47CE0">
            <w:pPr>
              <w:spacing w:after="0" w:line="240" w:lineRule="auto"/>
              <w:jc w:val="both"/>
              <w:rPr>
                <w:rFonts w:ascii="Times New Roman" w:eastAsia="Times New Roman" w:hAnsi="Times New Roman"/>
                <w:sz w:val="24"/>
                <w:szCs w:val="24"/>
                <w:lang w:eastAsia="ru-RU"/>
              </w:rPr>
            </w:pPr>
            <w:r w:rsidRPr="00043B26">
              <w:rPr>
                <w:rFonts w:ascii="Times New Roman" w:hAnsi="Times New Roman"/>
                <w:sz w:val="24"/>
                <w:szCs w:val="24"/>
              </w:rPr>
              <w:t>Приобщать людей к прошлому своей Родины в историческом аспекте; Дать информацию о пионерской организации имени В.И. Ленина.</w:t>
            </w:r>
          </w:p>
        </w:tc>
      </w:tr>
      <w:tr w:rsidR="00F47CE0" w:rsidRPr="00104C3B" w:rsidTr="000F1599">
        <w:trPr>
          <w:tblCellSpacing w:w="20" w:type="dxa"/>
        </w:trPr>
        <w:tc>
          <w:tcPr>
            <w:tcW w:w="2162" w:type="dxa"/>
            <w:shd w:val="clear" w:color="auto" w:fill="auto"/>
          </w:tcPr>
          <w:p w:rsidR="00F47CE0" w:rsidRPr="00043B26" w:rsidRDefault="00F47CE0" w:rsidP="00F47CE0">
            <w:pPr>
              <w:spacing w:after="0" w:line="240" w:lineRule="auto"/>
              <w:rPr>
                <w:rFonts w:ascii="Times New Roman" w:hAnsi="Times New Roman"/>
              </w:rPr>
            </w:pPr>
            <w:r w:rsidRPr="00043B26">
              <w:rPr>
                <w:rFonts w:ascii="Times New Roman" w:eastAsia="Arial Unicode MS" w:hAnsi="Times New Roman"/>
              </w:rPr>
              <w:t>Городская библиотека-музей</w:t>
            </w:r>
          </w:p>
        </w:tc>
        <w:tc>
          <w:tcPr>
            <w:tcW w:w="3981" w:type="dxa"/>
            <w:shd w:val="clear" w:color="auto" w:fill="auto"/>
          </w:tcPr>
          <w:p w:rsidR="00F47CE0" w:rsidRPr="008E18EA" w:rsidRDefault="00F47CE0" w:rsidP="00F47CE0">
            <w:pPr>
              <w:shd w:val="clear" w:color="auto" w:fill="FFFFFF"/>
              <w:spacing w:after="0" w:line="240" w:lineRule="auto"/>
              <w:jc w:val="both"/>
              <w:rPr>
                <w:rFonts w:ascii="Times New Roman" w:hAnsi="Times New Roman"/>
                <w:sz w:val="24"/>
                <w:szCs w:val="24"/>
              </w:rPr>
            </w:pPr>
            <w:r w:rsidRPr="008E18EA">
              <w:rPr>
                <w:rFonts w:ascii="Times New Roman" w:hAnsi="Times New Roman"/>
                <w:sz w:val="24"/>
                <w:szCs w:val="24"/>
              </w:rPr>
              <w:t xml:space="preserve">Воробьиные дискотеки («Топотушки»)         </w:t>
            </w:r>
          </w:p>
          <w:p w:rsidR="00F47CE0" w:rsidRPr="00187E9B" w:rsidRDefault="00F47CE0" w:rsidP="00F47CE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w:t>
            </w:r>
            <w:r w:rsidRPr="008E18EA">
              <w:rPr>
                <w:rFonts w:ascii="Times New Roman" w:hAnsi="Times New Roman"/>
                <w:sz w:val="24"/>
                <w:szCs w:val="24"/>
              </w:rPr>
              <w:t>Библиотека</w:t>
            </w:r>
            <w:r w:rsidRPr="00187E9B">
              <w:rPr>
                <w:rFonts w:ascii="Times New Roman" w:hAnsi="Times New Roman"/>
                <w:sz w:val="24"/>
                <w:szCs w:val="24"/>
              </w:rPr>
              <w:t xml:space="preserve"> - территория без границ</w:t>
            </w:r>
            <w:r>
              <w:rPr>
                <w:rFonts w:ascii="Times New Roman" w:hAnsi="Times New Roman"/>
                <w:sz w:val="24"/>
                <w:szCs w:val="24"/>
              </w:rPr>
              <w:t>»</w:t>
            </w:r>
            <w:r w:rsidRPr="00187E9B">
              <w:rPr>
                <w:rFonts w:ascii="Times New Roman" w:hAnsi="Times New Roman"/>
                <w:sz w:val="24"/>
                <w:szCs w:val="24"/>
              </w:rPr>
              <w:t xml:space="preserve"> </w:t>
            </w:r>
          </w:p>
        </w:tc>
        <w:tc>
          <w:tcPr>
            <w:tcW w:w="2724" w:type="dxa"/>
          </w:tcPr>
          <w:p w:rsidR="00F47CE0" w:rsidRPr="00187E9B" w:rsidRDefault="00F47CE0" w:rsidP="00F47CE0">
            <w:pPr>
              <w:spacing w:after="0" w:line="240" w:lineRule="auto"/>
              <w:jc w:val="both"/>
              <w:rPr>
                <w:rFonts w:ascii="Times New Roman" w:eastAsia="Times New Roman" w:hAnsi="Times New Roman"/>
                <w:bCs/>
                <w:iCs/>
                <w:sz w:val="24"/>
                <w:szCs w:val="24"/>
                <w:lang w:eastAsia="ru-RU"/>
              </w:rPr>
            </w:pPr>
            <w:r w:rsidRPr="006C6E19">
              <w:rPr>
                <w:rFonts w:ascii="Times New Roman" w:eastAsia="Times New Roman" w:hAnsi="Times New Roman"/>
                <w:bCs/>
                <w:iCs/>
                <w:sz w:val="24"/>
                <w:szCs w:val="24"/>
                <w:lang w:eastAsia="ru-RU"/>
              </w:rPr>
              <w:t>Младшие школьники, подростки</w:t>
            </w:r>
          </w:p>
        </w:tc>
        <w:tc>
          <w:tcPr>
            <w:tcW w:w="5523" w:type="dxa"/>
            <w:shd w:val="clear" w:color="auto" w:fill="auto"/>
          </w:tcPr>
          <w:p w:rsidR="00F47CE0" w:rsidRPr="00187E9B" w:rsidRDefault="00F47CE0" w:rsidP="00F47CE0">
            <w:pPr>
              <w:spacing w:after="0" w:line="240" w:lineRule="auto"/>
              <w:jc w:val="both"/>
              <w:rPr>
                <w:rFonts w:ascii="Times New Roman" w:hAnsi="Times New Roman"/>
                <w:sz w:val="24"/>
                <w:szCs w:val="24"/>
              </w:rPr>
            </w:pPr>
            <w:r w:rsidRPr="00187E9B">
              <w:rPr>
                <w:rFonts w:ascii="Times New Roman" w:eastAsia="Times New Roman" w:hAnsi="Times New Roman"/>
                <w:bCs/>
                <w:color w:val="000000"/>
                <w:sz w:val="24"/>
                <w:szCs w:val="24"/>
              </w:rPr>
              <w:t>Знакомить детей с книгами о народном фольклоре России,  устным народным творчеством. Воспитывать истинный вкус через грамотное восприятие малых форм художественной литературы</w:t>
            </w:r>
            <w:r>
              <w:rPr>
                <w:rFonts w:ascii="Times New Roman" w:eastAsia="Times New Roman" w:hAnsi="Times New Roman"/>
                <w:bCs/>
                <w:color w:val="000000"/>
                <w:sz w:val="24"/>
                <w:szCs w:val="24"/>
              </w:rPr>
              <w:t>.</w:t>
            </w:r>
          </w:p>
        </w:tc>
      </w:tr>
      <w:tr w:rsidR="00F47CE0" w:rsidRPr="00104C3B" w:rsidTr="000F1599">
        <w:trPr>
          <w:tblCellSpacing w:w="20" w:type="dxa"/>
        </w:trPr>
        <w:tc>
          <w:tcPr>
            <w:tcW w:w="2162" w:type="dxa"/>
            <w:shd w:val="clear" w:color="auto" w:fill="auto"/>
          </w:tcPr>
          <w:p w:rsidR="00F47CE0" w:rsidRPr="00043B26" w:rsidRDefault="00F47CE0" w:rsidP="00F47CE0">
            <w:pPr>
              <w:spacing w:after="0" w:line="240" w:lineRule="auto"/>
              <w:rPr>
                <w:rFonts w:ascii="Times New Roman" w:hAnsi="Times New Roman"/>
              </w:rPr>
            </w:pPr>
            <w:r w:rsidRPr="00043B26">
              <w:rPr>
                <w:rFonts w:ascii="Times New Roman" w:eastAsia="Arial Unicode MS" w:hAnsi="Times New Roman"/>
              </w:rPr>
              <w:t>Городская библиотека-музей</w:t>
            </w:r>
          </w:p>
        </w:tc>
        <w:tc>
          <w:tcPr>
            <w:tcW w:w="3981" w:type="dxa"/>
            <w:shd w:val="clear" w:color="auto" w:fill="auto"/>
          </w:tcPr>
          <w:p w:rsidR="00F47CE0" w:rsidRPr="009B50AD" w:rsidRDefault="00F47CE0" w:rsidP="00F47CE0">
            <w:pPr>
              <w:tabs>
                <w:tab w:val="left" w:pos="2100"/>
              </w:tabs>
              <w:spacing w:after="0" w:line="240" w:lineRule="auto"/>
              <w:jc w:val="both"/>
              <w:rPr>
                <w:rFonts w:ascii="Times New Roman" w:hAnsi="Times New Roman"/>
                <w:sz w:val="24"/>
                <w:szCs w:val="24"/>
                <w:u w:val="single"/>
              </w:rPr>
            </w:pPr>
            <w:r w:rsidRPr="009B50AD">
              <w:rPr>
                <w:rFonts w:ascii="Times New Roman" w:hAnsi="Times New Roman"/>
                <w:sz w:val="24"/>
                <w:szCs w:val="24"/>
              </w:rPr>
              <w:t>Акция для детей и их родителей «</w:t>
            </w:r>
            <w:r w:rsidRPr="009B50AD">
              <w:rPr>
                <w:rFonts w:ascii="Times New Roman" w:hAnsi="Times New Roman"/>
                <w:sz w:val="24"/>
                <w:szCs w:val="24"/>
                <w:u w:val="single"/>
              </w:rPr>
              <w:t>12 месяцев читаем всей семьей, или 4 сезона семейного чтения</w:t>
            </w:r>
            <w:r>
              <w:rPr>
                <w:rFonts w:ascii="Times New Roman" w:hAnsi="Times New Roman"/>
                <w:sz w:val="24"/>
                <w:szCs w:val="24"/>
                <w:u w:val="single"/>
              </w:rPr>
              <w:t>»:</w:t>
            </w:r>
          </w:p>
          <w:p w:rsidR="00F47CE0" w:rsidRPr="00187E9B" w:rsidRDefault="00F47CE0" w:rsidP="00F47CE0">
            <w:pPr>
              <w:tabs>
                <w:tab w:val="left" w:pos="2100"/>
              </w:tabs>
              <w:spacing w:after="0" w:line="240" w:lineRule="auto"/>
              <w:jc w:val="both"/>
              <w:rPr>
                <w:rFonts w:ascii="Times New Roman" w:hAnsi="Times New Roman"/>
                <w:sz w:val="24"/>
                <w:szCs w:val="24"/>
              </w:rPr>
            </w:pPr>
            <w:r w:rsidRPr="00187E9B">
              <w:rPr>
                <w:rFonts w:ascii="Times New Roman" w:hAnsi="Times New Roman"/>
                <w:sz w:val="24"/>
                <w:szCs w:val="24"/>
              </w:rPr>
              <w:t>1 сезон: «Книжная метель»</w:t>
            </w:r>
          </w:p>
          <w:p w:rsidR="00F47CE0" w:rsidRPr="00187E9B" w:rsidRDefault="00F47CE0" w:rsidP="00F47CE0">
            <w:pPr>
              <w:tabs>
                <w:tab w:val="left" w:pos="2100"/>
              </w:tabs>
              <w:spacing w:after="0" w:line="240" w:lineRule="auto"/>
              <w:jc w:val="both"/>
              <w:rPr>
                <w:rFonts w:ascii="Times New Roman" w:hAnsi="Times New Roman"/>
                <w:sz w:val="24"/>
                <w:szCs w:val="24"/>
              </w:rPr>
            </w:pPr>
            <w:r w:rsidRPr="00187E9B">
              <w:rPr>
                <w:rFonts w:ascii="Times New Roman" w:hAnsi="Times New Roman"/>
                <w:sz w:val="24"/>
                <w:szCs w:val="24"/>
              </w:rPr>
              <w:t>2 сезон: «Книжная капель»</w:t>
            </w:r>
          </w:p>
          <w:p w:rsidR="00F47CE0" w:rsidRPr="00187E9B" w:rsidRDefault="00F47CE0" w:rsidP="00F47CE0">
            <w:pPr>
              <w:tabs>
                <w:tab w:val="left" w:pos="2100"/>
              </w:tabs>
              <w:spacing w:after="0" w:line="240" w:lineRule="auto"/>
              <w:jc w:val="both"/>
              <w:rPr>
                <w:rFonts w:ascii="Times New Roman" w:hAnsi="Times New Roman"/>
                <w:sz w:val="24"/>
                <w:szCs w:val="24"/>
              </w:rPr>
            </w:pPr>
            <w:r w:rsidRPr="00187E9B">
              <w:rPr>
                <w:rFonts w:ascii="Times New Roman" w:hAnsi="Times New Roman"/>
                <w:sz w:val="24"/>
                <w:szCs w:val="24"/>
              </w:rPr>
              <w:t>3 сезон: Лето! Время читать</w:t>
            </w:r>
          </w:p>
          <w:p w:rsidR="00F47CE0" w:rsidRPr="009B50AD" w:rsidRDefault="00F47CE0" w:rsidP="00F47CE0">
            <w:pPr>
              <w:shd w:val="clear" w:color="auto" w:fill="FFFFFF"/>
              <w:spacing w:after="0" w:line="240" w:lineRule="auto"/>
              <w:jc w:val="both"/>
              <w:rPr>
                <w:rFonts w:ascii="Times New Roman" w:hAnsi="Times New Roman"/>
                <w:sz w:val="24"/>
                <w:szCs w:val="24"/>
              </w:rPr>
            </w:pPr>
            <w:r w:rsidRPr="009B50AD">
              <w:rPr>
                <w:rFonts w:ascii="Times New Roman" w:hAnsi="Times New Roman"/>
                <w:sz w:val="24"/>
                <w:szCs w:val="24"/>
              </w:rPr>
              <w:t>4 сезон: Осенняя карусель»</w:t>
            </w:r>
          </w:p>
        </w:tc>
        <w:tc>
          <w:tcPr>
            <w:tcW w:w="2724" w:type="dxa"/>
          </w:tcPr>
          <w:p w:rsidR="00F47CE0" w:rsidRPr="009B50AD" w:rsidRDefault="00F47CE0" w:rsidP="00F47CE0">
            <w:pPr>
              <w:spacing w:after="0" w:line="240" w:lineRule="auto"/>
              <w:jc w:val="both"/>
              <w:rPr>
                <w:rFonts w:ascii="Times New Roman" w:eastAsia="Times New Roman" w:hAnsi="Times New Roman"/>
                <w:bCs/>
                <w:iCs/>
                <w:sz w:val="24"/>
                <w:szCs w:val="24"/>
                <w:lang w:eastAsia="ru-RU"/>
              </w:rPr>
            </w:pPr>
            <w:r w:rsidRPr="009B50AD">
              <w:rPr>
                <w:rFonts w:ascii="Times New Roman" w:hAnsi="Times New Roman"/>
                <w:sz w:val="24"/>
                <w:szCs w:val="24"/>
              </w:rPr>
              <w:t xml:space="preserve">Дошкольники, младшие школьники, молодежь, взрослое население </w:t>
            </w:r>
          </w:p>
        </w:tc>
        <w:tc>
          <w:tcPr>
            <w:tcW w:w="5523" w:type="dxa"/>
            <w:shd w:val="clear" w:color="auto" w:fill="auto"/>
          </w:tcPr>
          <w:p w:rsidR="00F47CE0" w:rsidRPr="009B50AD" w:rsidRDefault="00F47CE0" w:rsidP="00F47CE0">
            <w:pPr>
              <w:spacing w:after="0" w:line="240" w:lineRule="auto"/>
              <w:jc w:val="both"/>
              <w:rPr>
                <w:rFonts w:ascii="Times New Roman" w:hAnsi="Times New Roman"/>
                <w:bCs/>
                <w:i/>
                <w:color w:val="FF0000"/>
                <w:sz w:val="24"/>
                <w:szCs w:val="24"/>
              </w:rPr>
            </w:pPr>
            <w:r w:rsidRPr="009B50AD">
              <w:rPr>
                <w:rFonts w:ascii="Times New Roman" w:hAnsi="Times New Roman"/>
                <w:sz w:val="24"/>
                <w:szCs w:val="24"/>
              </w:rPr>
              <w:t xml:space="preserve">Ориентирование родителей на совместное общение с ребенком в процессе семейного чтения, стремление подружиться с книгой, возродить традиции семейного чтения.  </w:t>
            </w:r>
            <w:r w:rsidRPr="009B50AD">
              <w:rPr>
                <w:rFonts w:ascii="Times New Roman" w:hAnsi="Times New Roman"/>
                <w:bCs/>
                <w:i/>
                <w:color w:val="FF0000"/>
                <w:sz w:val="24"/>
                <w:szCs w:val="24"/>
              </w:rPr>
              <w:t xml:space="preserve">    </w:t>
            </w:r>
          </w:p>
          <w:p w:rsidR="00F47CE0" w:rsidRPr="009B50AD" w:rsidRDefault="00F47CE0" w:rsidP="00F47CE0">
            <w:pPr>
              <w:spacing w:after="0" w:line="240" w:lineRule="auto"/>
              <w:jc w:val="both"/>
              <w:rPr>
                <w:rFonts w:ascii="Times New Roman" w:eastAsia="Times New Roman" w:hAnsi="Times New Roman"/>
                <w:bCs/>
                <w:color w:val="000000"/>
                <w:sz w:val="24"/>
                <w:szCs w:val="24"/>
              </w:rPr>
            </w:pPr>
            <w:r w:rsidRPr="009B50AD">
              <w:rPr>
                <w:rFonts w:ascii="Times New Roman" w:hAnsi="Times New Roman"/>
                <w:sz w:val="24"/>
                <w:szCs w:val="24"/>
              </w:rPr>
              <w:t xml:space="preserve">Акция позволила, раскрыт книжный фонд детских книг о природе, </w:t>
            </w:r>
            <w:r>
              <w:rPr>
                <w:rFonts w:ascii="Times New Roman" w:hAnsi="Times New Roman"/>
                <w:sz w:val="24"/>
                <w:szCs w:val="24"/>
              </w:rPr>
              <w:t>приобщи</w:t>
            </w:r>
            <w:r w:rsidRPr="009B50AD">
              <w:rPr>
                <w:rFonts w:ascii="Times New Roman" w:hAnsi="Times New Roman"/>
                <w:sz w:val="24"/>
                <w:szCs w:val="24"/>
              </w:rPr>
              <w:t>ть детей и родителей к совместному чтению.</w:t>
            </w:r>
            <w:r w:rsidRPr="009B50AD">
              <w:rPr>
                <w:rFonts w:ascii="Times New Roman" w:hAnsi="Times New Roman"/>
                <w:bCs/>
                <w:i/>
                <w:color w:val="FF0000"/>
                <w:sz w:val="24"/>
                <w:szCs w:val="24"/>
              </w:rPr>
              <w:t xml:space="preserve">                                                                                       </w:t>
            </w:r>
            <w:r w:rsidRPr="009B50AD">
              <w:rPr>
                <w:rFonts w:ascii="Times New Roman" w:hAnsi="Times New Roman"/>
                <w:color w:val="FF0000"/>
                <w:sz w:val="24"/>
                <w:szCs w:val="24"/>
              </w:rPr>
              <w:t xml:space="preserve">                                              </w:t>
            </w:r>
          </w:p>
        </w:tc>
      </w:tr>
      <w:tr w:rsidR="00F47CE0" w:rsidRPr="00104C3B" w:rsidTr="000F1599">
        <w:trPr>
          <w:tblCellSpacing w:w="20" w:type="dxa"/>
        </w:trPr>
        <w:tc>
          <w:tcPr>
            <w:tcW w:w="2162" w:type="dxa"/>
            <w:shd w:val="clear" w:color="auto" w:fill="auto"/>
          </w:tcPr>
          <w:p w:rsidR="00F47CE0" w:rsidRDefault="00F47CE0" w:rsidP="00F47CE0">
            <w:pPr>
              <w:spacing w:after="0" w:line="240" w:lineRule="auto"/>
              <w:rPr>
                <w:rFonts w:ascii="Times New Roman" w:hAnsi="Times New Roman"/>
              </w:rPr>
            </w:pPr>
            <w:r w:rsidRPr="0098358E">
              <w:rPr>
                <w:rFonts w:ascii="Times New Roman" w:hAnsi="Times New Roman"/>
              </w:rPr>
              <w:t xml:space="preserve">Пролетарская городская библиотека </w:t>
            </w:r>
          </w:p>
          <w:p w:rsidR="00F47CE0" w:rsidRPr="00043B26" w:rsidRDefault="00F47CE0" w:rsidP="00F47CE0">
            <w:pPr>
              <w:spacing w:after="0" w:line="240" w:lineRule="auto"/>
              <w:rPr>
                <w:rFonts w:ascii="Times New Roman" w:eastAsia="Arial Unicode MS" w:hAnsi="Times New Roman"/>
              </w:rPr>
            </w:pPr>
            <w:r w:rsidRPr="0098358E">
              <w:rPr>
                <w:rFonts w:ascii="Times New Roman" w:hAnsi="Times New Roman"/>
              </w:rPr>
              <w:t>(Ф. № 1)</w:t>
            </w:r>
          </w:p>
        </w:tc>
        <w:tc>
          <w:tcPr>
            <w:tcW w:w="3981" w:type="dxa"/>
            <w:shd w:val="clear" w:color="auto" w:fill="auto"/>
          </w:tcPr>
          <w:p w:rsidR="00F47CE0" w:rsidRPr="004E3F59" w:rsidRDefault="00F47CE0" w:rsidP="00F47CE0">
            <w:pPr>
              <w:spacing w:after="0" w:line="216" w:lineRule="auto"/>
              <w:rPr>
                <w:rFonts w:ascii="Times New Roman" w:hAnsi="Times New Roman"/>
                <w:sz w:val="24"/>
                <w:szCs w:val="24"/>
              </w:rPr>
            </w:pPr>
            <w:r w:rsidRPr="004E3F59">
              <w:rPr>
                <w:rFonts w:ascii="Times New Roman" w:hAnsi="Times New Roman"/>
                <w:sz w:val="24"/>
                <w:szCs w:val="24"/>
              </w:rPr>
              <w:t>Комильфо вечер</w:t>
            </w:r>
            <w:r w:rsidRPr="004E3F59">
              <w:rPr>
                <w:rFonts w:ascii="Times New Roman" w:hAnsi="Times New Roman"/>
                <w:iCs/>
                <w:spacing w:val="-6"/>
                <w:sz w:val="24"/>
                <w:szCs w:val="24"/>
              </w:rPr>
              <w:t xml:space="preserve"> </w:t>
            </w:r>
            <w:r>
              <w:rPr>
                <w:rFonts w:ascii="Times New Roman" w:hAnsi="Times New Roman"/>
                <w:iCs/>
                <w:spacing w:val="-6"/>
                <w:sz w:val="24"/>
                <w:szCs w:val="24"/>
              </w:rPr>
              <w:t>«Правила</w:t>
            </w:r>
            <w:r w:rsidRPr="004E3F59">
              <w:rPr>
                <w:rFonts w:ascii="Times New Roman" w:hAnsi="Times New Roman"/>
                <w:iCs/>
                <w:spacing w:val="-6"/>
                <w:sz w:val="24"/>
                <w:szCs w:val="24"/>
              </w:rPr>
              <w:t xml:space="preserve"> этикета</w:t>
            </w:r>
            <w:r>
              <w:rPr>
                <w:rFonts w:ascii="Times New Roman" w:hAnsi="Times New Roman"/>
                <w:iCs/>
                <w:spacing w:val="-6"/>
                <w:sz w:val="24"/>
                <w:szCs w:val="24"/>
              </w:rPr>
              <w:t>»</w:t>
            </w:r>
          </w:p>
        </w:tc>
        <w:tc>
          <w:tcPr>
            <w:tcW w:w="2724" w:type="dxa"/>
          </w:tcPr>
          <w:p w:rsidR="00F47CE0" w:rsidRPr="004E3F59" w:rsidRDefault="00F47CE0" w:rsidP="00F47CE0">
            <w:pPr>
              <w:spacing w:after="0" w:line="216" w:lineRule="auto"/>
              <w:jc w:val="both"/>
              <w:rPr>
                <w:rFonts w:ascii="Times New Roman" w:eastAsia="Times New Roman" w:hAnsi="Times New Roman"/>
                <w:bCs/>
                <w:iCs/>
                <w:sz w:val="24"/>
                <w:szCs w:val="24"/>
                <w:lang w:eastAsia="ru-RU"/>
              </w:rPr>
            </w:pPr>
            <w:r w:rsidRPr="006C6E19">
              <w:rPr>
                <w:rFonts w:ascii="Times New Roman" w:eastAsia="Times New Roman" w:hAnsi="Times New Roman"/>
                <w:bCs/>
                <w:iCs/>
                <w:sz w:val="24"/>
                <w:szCs w:val="24"/>
                <w:lang w:eastAsia="ru-RU"/>
              </w:rPr>
              <w:t>Младшие школьники, подростки</w:t>
            </w:r>
          </w:p>
        </w:tc>
        <w:tc>
          <w:tcPr>
            <w:tcW w:w="5523" w:type="dxa"/>
            <w:shd w:val="clear" w:color="auto" w:fill="auto"/>
          </w:tcPr>
          <w:p w:rsidR="00F47CE0" w:rsidRPr="004E3F59" w:rsidRDefault="00F47CE0" w:rsidP="00F47CE0">
            <w:pPr>
              <w:spacing w:after="0" w:line="240" w:lineRule="auto"/>
              <w:jc w:val="both"/>
              <w:rPr>
                <w:rFonts w:ascii="Times New Roman" w:hAnsi="Times New Roman"/>
                <w:sz w:val="24"/>
                <w:szCs w:val="24"/>
              </w:rPr>
            </w:pPr>
            <w:r w:rsidRPr="004E3F59">
              <w:rPr>
                <w:rFonts w:ascii="Times New Roman" w:hAnsi="Times New Roman"/>
                <w:iCs/>
                <w:spacing w:val="-6"/>
                <w:sz w:val="24"/>
                <w:szCs w:val="24"/>
              </w:rPr>
              <w:t>Формирование у подростков этической  культуры,</w:t>
            </w:r>
            <w:r>
              <w:rPr>
                <w:rFonts w:ascii="Times New Roman" w:hAnsi="Times New Roman"/>
                <w:iCs/>
                <w:spacing w:val="-6"/>
                <w:sz w:val="24"/>
                <w:szCs w:val="24"/>
              </w:rPr>
              <w:t xml:space="preserve"> нравственных ценностей и  норм, дружелюбия и вежливости.</w:t>
            </w:r>
            <w:r w:rsidRPr="004E3F59">
              <w:rPr>
                <w:rFonts w:ascii="Times New Roman" w:hAnsi="Times New Roman"/>
                <w:iCs/>
                <w:spacing w:val="-6"/>
                <w:sz w:val="24"/>
                <w:szCs w:val="24"/>
              </w:rPr>
              <w:t xml:space="preserve"> Воспитание  культуры поведения, вежливого, уважительного отношения к людям</w:t>
            </w:r>
            <w:r>
              <w:rPr>
                <w:rFonts w:ascii="Times New Roman" w:hAnsi="Times New Roman"/>
                <w:iCs/>
                <w:spacing w:val="-6"/>
                <w:sz w:val="24"/>
                <w:szCs w:val="24"/>
              </w:rPr>
              <w:t xml:space="preserve"> и друг другу.</w:t>
            </w:r>
          </w:p>
        </w:tc>
      </w:tr>
      <w:tr w:rsidR="00F47CE0" w:rsidRPr="00104C3B" w:rsidTr="000F1599">
        <w:trPr>
          <w:tblCellSpacing w:w="20" w:type="dxa"/>
        </w:trPr>
        <w:tc>
          <w:tcPr>
            <w:tcW w:w="2162" w:type="dxa"/>
            <w:shd w:val="clear" w:color="auto" w:fill="auto"/>
          </w:tcPr>
          <w:p w:rsidR="00F47CE0" w:rsidRPr="003864A2" w:rsidRDefault="00F47CE0" w:rsidP="00F47CE0">
            <w:pPr>
              <w:spacing w:after="0" w:line="240" w:lineRule="auto"/>
              <w:rPr>
                <w:rFonts w:ascii="Times New Roman" w:hAnsi="Times New Roman"/>
              </w:rPr>
            </w:pPr>
            <w:r w:rsidRPr="003864A2">
              <w:rPr>
                <w:rFonts w:ascii="Times New Roman" w:hAnsi="Times New Roman"/>
              </w:rPr>
              <w:t xml:space="preserve">Пролетарская городская библиотека </w:t>
            </w:r>
          </w:p>
          <w:p w:rsidR="00F47CE0" w:rsidRPr="0098358E" w:rsidRDefault="00F47CE0" w:rsidP="00F47CE0">
            <w:pPr>
              <w:spacing w:after="0" w:line="240" w:lineRule="auto"/>
              <w:rPr>
                <w:rFonts w:ascii="Times New Roman" w:hAnsi="Times New Roman"/>
              </w:rPr>
            </w:pPr>
            <w:r w:rsidRPr="003864A2">
              <w:rPr>
                <w:rFonts w:ascii="Times New Roman" w:hAnsi="Times New Roman"/>
              </w:rPr>
              <w:t>(Ф. № 1)</w:t>
            </w:r>
          </w:p>
        </w:tc>
        <w:tc>
          <w:tcPr>
            <w:tcW w:w="3981" w:type="dxa"/>
            <w:shd w:val="clear" w:color="auto" w:fill="auto"/>
          </w:tcPr>
          <w:p w:rsidR="00F47CE0" w:rsidRPr="003864A2" w:rsidRDefault="00F47CE0" w:rsidP="00F47CE0">
            <w:pPr>
              <w:spacing w:after="0" w:line="216" w:lineRule="auto"/>
              <w:rPr>
                <w:rFonts w:ascii="Times New Roman" w:hAnsi="Times New Roman"/>
                <w:sz w:val="24"/>
                <w:szCs w:val="24"/>
              </w:rPr>
            </w:pPr>
            <w:r w:rsidRPr="003864A2">
              <w:rPr>
                <w:rFonts w:ascii="Times New Roman" w:hAnsi="Times New Roman"/>
                <w:kern w:val="36"/>
                <w:sz w:val="24"/>
                <w:szCs w:val="24"/>
              </w:rPr>
              <w:t xml:space="preserve">Литературная ярмарка </w:t>
            </w:r>
            <w:r>
              <w:rPr>
                <w:rFonts w:ascii="Times New Roman" w:hAnsi="Times New Roman"/>
                <w:kern w:val="36"/>
                <w:sz w:val="24"/>
                <w:szCs w:val="24"/>
              </w:rPr>
              <w:t>«</w:t>
            </w:r>
            <w:r w:rsidRPr="003864A2">
              <w:rPr>
                <w:rFonts w:ascii="Times New Roman" w:hAnsi="Times New Roman"/>
                <w:kern w:val="36"/>
                <w:sz w:val="24"/>
                <w:szCs w:val="24"/>
              </w:rPr>
              <w:t>Весёлый день с С. Михалковым</w:t>
            </w:r>
            <w:r>
              <w:rPr>
                <w:rFonts w:ascii="Times New Roman" w:hAnsi="Times New Roman"/>
                <w:kern w:val="36"/>
                <w:sz w:val="24"/>
                <w:szCs w:val="24"/>
              </w:rPr>
              <w:t>»</w:t>
            </w:r>
          </w:p>
        </w:tc>
        <w:tc>
          <w:tcPr>
            <w:tcW w:w="2724" w:type="dxa"/>
          </w:tcPr>
          <w:p w:rsidR="00F47CE0" w:rsidRPr="003864A2" w:rsidRDefault="00F47CE0" w:rsidP="00F47CE0">
            <w:pPr>
              <w:spacing w:after="0" w:line="216" w:lineRule="auto"/>
              <w:jc w:val="both"/>
              <w:rPr>
                <w:rFonts w:ascii="Times New Roman" w:eastAsia="Times New Roman" w:hAnsi="Times New Roman"/>
                <w:bCs/>
                <w:iCs/>
                <w:sz w:val="24"/>
                <w:szCs w:val="24"/>
                <w:lang w:eastAsia="ru-RU"/>
              </w:rPr>
            </w:pPr>
            <w:r w:rsidRPr="003864A2">
              <w:rPr>
                <w:rFonts w:ascii="Times New Roman" w:eastAsia="Times New Roman" w:hAnsi="Times New Roman"/>
                <w:bCs/>
                <w:iCs/>
                <w:sz w:val="24"/>
                <w:szCs w:val="24"/>
                <w:lang w:eastAsia="ru-RU"/>
              </w:rPr>
              <w:t>Дошкольники, м</w:t>
            </w:r>
            <w:r w:rsidRPr="006C6E19">
              <w:rPr>
                <w:rFonts w:ascii="Times New Roman" w:eastAsia="Times New Roman" w:hAnsi="Times New Roman"/>
                <w:bCs/>
                <w:iCs/>
                <w:sz w:val="24"/>
                <w:szCs w:val="24"/>
                <w:lang w:eastAsia="ru-RU"/>
              </w:rPr>
              <w:t>ладшие школьники</w:t>
            </w:r>
          </w:p>
        </w:tc>
        <w:tc>
          <w:tcPr>
            <w:tcW w:w="5523" w:type="dxa"/>
            <w:shd w:val="clear" w:color="auto" w:fill="auto"/>
          </w:tcPr>
          <w:p w:rsidR="00F47CE0" w:rsidRPr="003864A2" w:rsidRDefault="00F47CE0" w:rsidP="00F47CE0">
            <w:pPr>
              <w:spacing w:after="0" w:line="240" w:lineRule="auto"/>
              <w:jc w:val="both"/>
              <w:rPr>
                <w:rFonts w:ascii="Times New Roman" w:hAnsi="Times New Roman"/>
                <w:iCs/>
                <w:spacing w:val="-6"/>
                <w:sz w:val="24"/>
                <w:szCs w:val="24"/>
              </w:rPr>
            </w:pPr>
            <w:r w:rsidRPr="003864A2">
              <w:rPr>
                <w:rFonts w:ascii="Times New Roman" w:hAnsi="Times New Roman"/>
                <w:sz w:val="24"/>
                <w:szCs w:val="24"/>
              </w:rPr>
              <w:t>З</w:t>
            </w:r>
            <w:r>
              <w:rPr>
                <w:rFonts w:ascii="Times New Roman" w:hAnsi="Times New Roman"/>
                <w:sz w:val="24"/>
                <w:szCs w:val="24"/>
              </w:rPr>
              <w:t>накомство с биографией писателя</w:t>
            </w:r>
            <w:r w:rsidRPr="003864A2">
              <w:rPr>
                <w:rFonts w:ascii="Times New Roman" w:hAnsi="Times New Roman"/>
                <w:sz w:val="24"/>
                <w:szCs w:val="24"/>
              </w:rPr>
              <w:t>, его произведениями</w:t>
            </w:r>
            <w:r>
              <w:rPr>
                <w:rFonts w:ascii="Times New Roman" w:hAnsi="Times New Roman"/>
                <w:sz w:val="24"/>
                <w:szCs w:val="24"/>
              </w:rPr>
              <w:t>.</w:t>
            </w:r>
            <w:r w:rsidRPr="003864A2">
              <w:rPr>
                <w:rFonts w:ascii="Times New Roman" w:hAnsi="Times New Roman"/>
                <w:sz w:val="24"/>
                <w:szCs w:val="24"/>
              </w:rPr>
              <w:t xml:space="preserve"> </w:t>
            </w:r>
            <w:r>
              <w:rPr>
                <w:rFonts w:ascii="Times New Roman" w:hAnsi="Times New Roman"/>
                <w:sz w:val="24"/>
                <w:szCs w:val="24"/>
              </w:rPr>
              <w:t>Расширение круга чтения детей,</w:t>
            </w:r>
            <w:r w:rsidRPr="003864A2">
              <w:rPr>
                <w:rFonts w:ascii="Times New Roman" w:hAnsi="Times New Roman"/>
                <w:sz w:val="24"/>
                <w:szCs w:val="24"/>
              </w:rPr>
              <w:t xml:space="preserve"> </w:t>
            </w:r>
            <w:r>
              <w:rPr>
                <w:rFonts w:ascii="Times New Roman" w:hAnsi="Times New Roman"/>
                <w:sz w:val="24"/>
                <w:szCs w:val="24"/>
              </w:rPr>
              <w:t>р</w:t>
            </w:r>
            <w:r w:rsidRPr="003864A2">
              <w:rPr>
                <w:rFonts w:ascii="Times New Roman" w:hAnsi="Times New Roman"/>
                <w:sz w:val="24"/>
                <w:szCs w:val="24"/>
              </w:rPr>
              <w:t>азвитие речи, выразительного чтения, творческих способностей.</w:t>
            </w:r>
          </w:p>
        </w:tc>
      </w:tr>
      <w:tr w:rsidR="00F47CE0" w:rsidRPr="00104C3B" w:rsidTr="000F1599">
        <w:trPr>
          <w:tblCellSpacing w:w="20" w:type="dxa"/>
        </w:trPr>
        <w:tc>
          <w:tcPr>
            <w:tcW w:w="2162" w:type="dxa"/>
            <w:shd w:val="clear" w:color="auto" w:fill="auto"/>
          </w:tcPr>
          <w:p w:rsidR="00F47CE0" w:rsidRDefault="00F47CE0" w:rsidP="00F47CE0">
            <w:pPr>
              <w:spacing w:after="0" w:line="240" w:lineRule="auto"/>
              <w:rPr>
                <w:rFonts w:ascii="Times New Roman" w:hAnsi="Times New Roman"/>
              </w:rPr>
            </w:pPr>
            <w:r w:rsidRPr="00BD7272">
              <w:rPr>
                <w:rFonts w:ascii="Times New Roman" w:hAnsi="Times New Roman"/>
              </w:rPr>
              <w:t xml:space="preserve">Гарьская городская библиотека </w:t>
            </w:r>
          </w:p>
          <w:p w:rsidR="00F47CE0" w:rsidRPr="003864A2" w:rsidRDefault="00F47CE0" w:rsidP="00F47CE0">
            <w:pPr>
              <w:spacing w:after="0" w:line="240" w:lineRule="auto"/>
              <w:rPr>
                <w:rFonts w:ascii="Times New Roman" w:hAnsi="Times New Roman"/>
              </w:rPr>
            </w:pPr>
            <w:r w:rsidRPr="00BD7272">
              <w:rPr>
                <w:rFonts w:ascii="Times New Roman" w:hAnsi="Times New Roman"/>
              </w:rPr>
              <w:lastRenderedPageBreak/>
              <w:t>(Ф. № 2)</w:t>
            </w:r>
          </w:p>
        </w:tc>
        <w:tc>
          <w:tcPr>
            <w:tcW w:w="3981" w:type="dxa"/>
            <w:shd w:val="clear" w:color="auto" w:fill="auto"/>
          </w:tcPr>
          <w:p w:rsidR="00F47CE0" w:rsidRPr="00187E9B" w:rsidRDefault="00F47CE0" w:rsidP="00F47CE0">
            <w:pPr>
              <w:spacing w:after="0" w:line="216" w:lineRule="auto"/>
              <w:rPr>
                <w:rFonts w:ascii="Times New Roman" w:hAnsi="Times New Roman"/>
                <w:kern w:val="36"/>
                <w:sz w:val="24"/>
                <w:szCs w:val="24"/>
              </w:rPr>
            </w:pPr>
            <w:r w:rsidRPr="00187E9B">
              <w:rPr>
                <w:rFonts w:ascii="Times New Roman" w:hAnsi="Times New Roman"/>
                <w:sz w:val="24"/>
                <w:szCs w:val="24"/>
              </w:rPr>
              <w:lastRenderedPageBreak/>
              <w:t>Есенинский праздник</w:t>
            </w:r>
            <w:r w:rsidRPr="00187E9B">
              <w:rPr>
                <w:rFonts w:ascii="Times New Roman" w:hAnsi="Times New Roman"/>
                <w:iCs/>
                <w:spacing w:val="-6"/>
                <w:sz w:val="24"/>
                <w:szCs w:val="24"/>
              </w:rPr>
              <w:t xml:space="preserve"> </w:t>
            </w:r>
            <w:r>
              <w:rPr>
                <w:rFonts w:ascii="Times New Roman" w:hAnsi="Times New Roman"/>
                <w:iCs/>
                <w:spacing w:val="-6"/>
                <w:sz w:val="24"/>
                <w:szCs w:val="24"/>
              </w:rPr>
              <w:t xml:space="preserve"> «</w:t>
            </w:r>
            <w:r w:rsidRPr="00187E9B">
              <w:rPr>
                <w:rFonts w:ascii="Times New Roman" w:hAnsi="Times New Roman"/>
                <w:iCs/>
                <w:spacing w:val="-6"/>
                <w:sz w:val="24"/>
                <w:szCs w:val="24"/>
              </w:rPr>
              <w:t>В сердце светит Русь</w:t>
            </w:r>
            <w:r>
              <w:rPr>
                <w:rFonts w:ascii="Times New Roman" w:hAnsi="Times New Roman"/>
                <w:iCs/>
                <w:spacing w:val="-6"/>
                <w:sz w:val="24"/>
                <w:szCs w:val="24"/>
              </w:rPr>
              <w:t>»</w:t>
            </w:r>
          </w:p>
        </w:tc>
        <w:tc>
          <w:tcPr>
            <w:tcW w:w="2724" w:type="dxa"/>
          </w:tcPr>
          <w:p w:rsidR="00F47CE0" w:rsidRPr="00187E9B" w:rsidRDefault="00F47CE0" w:rsidP="00F47CE0">
            <w:pPr>
              <w:spacing w:after="0" w:line="216" w:lineRule="auto"/>
              <w:jc w:val="both"/>
              <w:rPr>
                <w:rFonts w:ascii="Times New Roman" w:eastAsia="Times New Roman" w:hAnsi="Times New Roman"/>
                <w:bCs/>
                <w:iCs/>
                <w:sz w:val="24"/>
                <w:szCs w:val="24"/>
                <w:lang w:eastAsia="ru-RU"/>
              </w:rPr>
            </w:pPr>
            <w:r w:rsidRPr="006C6E19">
              <w:rPr>
                <w:rFonts w:ascii="Times New Roman" w:eastAsia="Times New Roman" w:hAnsi="Times New Roman"/>
                <w:bCs/>
                <w:iCs/>
                <w:sz w:val="24"/>
                <w:szCs w:val="24"/>
                <w:lang w:eastAsia="ru-RU"/>
              </w:rPr>
              <w:t>Младшие школьники, подростки</w:t>
            </w:r>
          </w:p>
        </w:tc>
        <w:tc>
          <w:tcPr>
            <w:tcW w:w="5523" w:type="dxa"/>
            <w:shd w:val="clear" w:color="auto" w:fill="auto"/>
          </w:tcPr>
          <w:p w:rsidR="00F47CE0" w:rsidRPr="00187E9B" w:rsidRDefault="00F47CE0" w:rsidP="00F47CE0">
            <w:pPr>
              <w:spacing w:after="0" w:line="240" w:lineRule="auto"/>
              <w:jc w:val="both"/>
              <w:rPr>
                <w:rFonts w:ascii="Times New Roman" w:hAnsi="Times New Roman"/>
                <w:sz w:val="24"/>
                <w:szCs w:val="24"/>
              </w:rPr>
            </w:pPr>
            <w:r w:rsidRPr="00187E9B">
              <w:rPr>
                <w:rFonts w:ascii="Times New Roman" w:hAnsi="Times New Roman"/>
                <w:iCs/>
                <w:spacing w:val="-6"/>
                <w:sz w:val="24"/>
                <w:szCs w:val="24"/>
              </w:rPr>
              <w:t>Развивать духовность и нравственность, интерес к лучшим образцам поэтической литературы.</w:t>
            </w:r>
          </w:p>
        </w:tc>
      </w:tr>
      <w:tr w:rsidR="00F47CE0" w:rsidRPr="00104C3B" w:rsidTr="000F1599">
        <w:trPr>
          <w:tblCellSpacing w:w="20" w:type="dxa"/>
        </w:trPr>
        <w:tc>
          <w:tcPr>
            <w:tcW w:w="2162" w:type="dxa"/>
            <w:shd w:val="clear" w:color="auto" w:fill="auto"/>
          </w:tcPr>
          <w:p w:rsidR="00F47CE0" w:rsidRDefault="00F47CE0" w:rsidP="00F47CE0">
            <w:pPr>
              <w:spacing w:after="0" w:line="240" w:lineRule="auto"/>
              <w:rPr>
                <w:rFonts w:ascii="Times New Roman" w:hAnsi="Times New Roman"/>
              </w:rPr>
            </w:pPr>
            <w:r w:rsidRPr="0098358E">
              <w:rPr>
                <w:rFonts w:ascii="Times New Roman" w:hAnsi="Times New Roman"/>
              </w:rPr>
              <w:lastRenderedPageBreak/>
              <w:t xml:space="preserve">Кривошапкинская сельская библиотека </w:t>
            </w:r>
          </w:p>
          <w:p w:rsidR="00F47CE0" w:rsidRPr="0098358E" w:rsidRDefault="00F47CE0" w:rsidP="00F47CE0">
            <w:pPr>
              <w:spacing w:after="0" w:line="240" w:lineRule="auto"/>
              <w:rPr>
                <w:rFonts w:ascii="Times New Roman" w:hAnsi="Times New Roman"/>
              </w:rPr>
            </w:pPr>
            <w:r w:rsidRPr="0098358E">
              <w:rPr>
                <w:rFonts w:ascii="Times New Roman" w:hAnsi="Times New Roman"/>
              </w:rPr>
              <w:t>(Ф. № 9)</w:t>
            </w:r>
          </w:p>
        </w:tc>
        <w:tc>
          <w:tcPr>
            <w:tcW w:w="3981" w:type="dxa"/>
            <w:shd w:val="clear" w:color="auto" w:fill="auto"/>
          </w:tcPr>
          <w:p w:rsidR="00F47CE0" w:rsidRPr="003864A2" w:rsidRDefault="00F47CE0" w:rsidP="00F47CE0">
            <w:pPr>
              <w:spacing w:after="0" w:line="216" w:lineRule="auto"/>
              <w:rPr>
                <w:rFonts w:ascii="Times New Roman" w:hAnsi="Times New Roman"/>
                <w:sz w:val="24"/>
                <w:szCs w:val="24"/>
              </w:rPr>
            </w:pPr>
            <w:r w:rsidRPr="003864A2">
              <w:rPr>
                <w:rFonts w:ascii="Times New Roman" w:hAnsi="Times New Roman"/>
                <w:sz w:val="24"/>
                <w:szCs w:val="24"/>
              </w:rPr>
              <w:t xml:space="preserve">Международная акция в рамках реализации </w:t>
            </w:r>
            <w:r>
              <w:rPr>
                <w:rFonts w:ascii="Times New Roman" w:hAnsi="Times New Roman"/>
                <w:sz w:val="24"/>
                <w:szCs w:val="24"/>
              </w:rPr>
              <w:t>п</w:t>
            </w:r>
            <w:r w:rsidRPr="003864A2">
              <w:rPr>
                <w:rFonts w:ascii="Times New Roman" w:hAnsi="Times New Roman"/>
                <w:sz w:val="24"/>
                <w:szCs w:val="24"/>
              </w:rPr>
              <w:t>ро</w:t>
            </w:r>
            <w:r>
              <w:rPr>
                <w:rFonts w:ascii="Times New Roman" w:hAnsi="Times New Roman"/>
                <w:sz w:val="24"/>
                <w:szCs w:val="24"/>
              </w:rPr>
              <w:t>екта по продвижению</w:t>
            </w:r>
            <w:r w:rsidRPr="003864A2">
              <w:rPr>
                <w:rFonts w:ascii="Times New Roman" w:hAnsi="Times New Roman"/>
                <w:sz w:val="24"/>
                <w:szCs w:val="24"/>
              </w:rPr>
              <w:t xml:space="preserve"> чтения </w:t>
            </w:r>
            <w:r>
              <w:rPr>
                <w:rFonts w:ascii="Times New Roman" w:hAnsi="Times New Roman"/>
                <w:sz w:val="24"/>
                <w:szCs w:val="24"/>
              </w:rPr>
              <w:t>«</w:t>
            </w:r>
            <w:r w:rsidRPr="003864A2">
              <w:rPr>
                <w:rFonts w:ascii="Times New Roman" w:hAnsi="Times New Roman"/>
                <w:sz w:val="24"/>
                <w:szCs w:val="24"/>
              </w:rPr>
              <w:t>Книжка на ладошке</w:t>
            </w:r>
            <w:r>
              <w:rPr>
                <w:rFonts w:ascii="Times New Roman" w:hAnsi="Times New Roman"/>
                <w:sz w:val="24"/>
                <w:szCs w:val="24"/>
              </w:rPr>
              <w:t>»</w:t>
            </w:r>
          </w:p>
        </w:tc>
        <w:tc>
          <w:tcPr>
            <w:tcW w:w="2724" w:type="dxa"/>
          </w:tcPr>
          <w:p w:rsidR="00F47CE0" w:rsidRPr="003864A2" w:rsidRDefault="00F47CE0" w:rsidP="00F47CE0">
            <w:pPr>
              <w:spacing w:after="0" w:line="216" w:lineRule="auto"/>
              <w:jc w:val="both"/>
              <w:rPr>
                <w:rFonts w:ascii="Times New Roman" w:eastAsia="Times New Roman" w:hAnsi="Times New Roman"/>
                <w:bCs/>
                <w:iCs/>
                <w:sz w:val="24"/>
                <w:szCs w:val="24"/>
                <w:lang w:eastAsia="ru-RU"/>
              </w:rPr>
            </w:pPr>
            <w:r w:rsidRPr="003864A2">
              <w:rPr>
                <w:rFonts w:ascii="Times New Roman" w:eastAsia="Times New Roman" w:hAnsi="Times New Roman"/>
                <w:bCs/>
                <w:iCs/>
                <w:sz w:val="24"/>
                <w:szCs w:val="24"/>
                <w:lang w:eastAsia="ru-RU"/>
              </w:rPr>
              <w:t xml:space="preserve">Дошкольники, молодежь, взрослое население </w:t>
            </w:r>
          </w:p>
        </w:tc>
        <w:tc>
          <w:tcPr>
            <w:tcW w:w="5523" w:type="dxa"/>
            <w:shd w:val="clear" w:color="auto" w:fill="auto"/>
          </w:tcPr>
          <w:p w:rsidR="00F47CE0" w:rsidRPr="003864A2" w:rsidRDefault="00F47CE0" w:rsidP="00F47CE0">
            <w:pPr>
              <w:spacing w:after="0" w:line="240" w:lineRule="auto"/>
              <w:jc w:val="both"/>
              <w:rPr>
                <w:rFonts w:ascii="Times New Roman" w:hAnsi="Times New Roman"/>
                <w:iCs/>
                <w:spacing w:val="-6"/>
                <w:sz w:val="24"/>
                <w:szCs w:val="24"/>
              </w:rPr>
            </w:pPr>
            <w:r w:rsidRPr="003864A2">
              <w:rPr>
                <w:rFonts w:ascii="Times New Roman" w:hAnsi="Times New Roman"/>
                <w:sz w:val="24"/>
                <w:szCs w:val="24"/>
              </w:rPr>
              <w:t>Привлечение дошкольников и их родителей к акт</w:t>
            </w:r>
            <w:r>
              <w:rPr>
                <w:rFonts w:ascii="Times New Roman" w:hAnsi="Times New Roman"/>
                <w:sz w:val="24"/>
                <w:szCs w:val="24"/>
              </w:rPr>
              <w:t>ивной читательской деятельности.</w:t>
            </w:r>
            <w:r w:rsidRPr="003864A2">
              <w:rPr>
                <w:rFonts w:ascii="Times New Roman" w:hAnsi="Times New Roman"/>
                <w:sz w:val="24"/>
                <w:szCs w:val="24"/>
              </w:rPr>
              <w:br/>
              <w:t>Популяризация чтения как одного из ви</w:t>
            </w:r>
            <w:r>
              <w:rPr>
                <w:rFonts w:ascii="Times New Roman" w:hAnsi="Times New Roman"/>
                <w:sz w:val="24"/>
                <w:szCs w:val="24"/>
              </w:rPr>
              <w:t>дов проведения семейного досуга.</w:t>
            </w:r>
            <w:r w:rsidRPr="003864A2">
              <w:rPr>
                <w:rFonts w:ascii="Times New Roman" w:hAnsi="Times New Roman"/>
                <w:sz w:val="24"/>
                <w:szCs w:val="24"/>
              </w:rPr>
              <w:br/>
              <w:t xml:space="preserve">Объединение усилий учреждений, работающих с дошкольниками (библиотеки, детские сады) </w:t>
            </w:r>
            <w:r>
              <w:rPr>
                <w:rFonts w:ascii="Times New Roman" w:hAnsi="Times New Roman"/>
                <w:sz w:val="24"/>
                <w:szCs w:val="24"/>
              </w:rPr>
              <w:t>по продвижению</w:t>
            </w:r>
            <w:r w:rsidRPr="003864A2">
              <w:rPr>
                <w:rFonts w:ascii="Times New Roman" w:hAnsi="Times New Roman"/>
                <w:sz w:val="24"/>
                <w:szCs w:val="24"/>
              </w:rPr>
              <w:t xml:space="preserve"> детского чтения.</w:t>
            </w:r>
          </w:p>
        </w:tc>
      </w:tr>
      <w:tr w:rsidR="00F47CE0" w:rsidRPr="00104C3B" w:rsidTr="000F1599">
        <w:trPr>
          <w:tblCellSpacing w:w="20" w:type="dxa"/>
        </w:trPr>
        <w:tc>
          <w:tcPr>
            <w:tcW w:w="2162" w:type="dxa"/>
            <w:shd w:val="clear" w:color="auto" w:fill="auto"/>
          </w:tcPr>
          <w:p w:rsidR="00F47CE0" w:rsidRDefault="00F47CE0" w:rsidP="00F47CE0">
            <w:pPr>
              <w:spacing w:after="0" w:line="240" w:lineRule="auto"/>
              <w:rPr>
                <w:rFonts w:ascii="Times New Roman" w:hAnsi="Times New Roman"/>
              </w:rPr>
            </w:pPr>
            <w:r w:rsidRPr="0098358E">
              <w:rPr>
                <w:rFonts w:ascii="Times New Roman" w:hAnsi="Times New Roman"/>
              </w:rPr>
              <w:t xml:space="preserve">Кривошапкинская сельская библиотека </w:t>
            </w:r>
          </w:p>
          <w:p w:rsidR="00F47CE0" w:rsidRPr="0098358E" w:rsidRDefault="00F47CE0" w:rsidP="00F47CE0">
            <w:pPr>
              <w:spacing w:after="0" w:line="240" w:lineRule="auto"/>
              <w:rPr>
                <w:rFonts w:ascii="Times New Roman" w:hAnsi="Times New Roman"/>
              </w:rPr>
            </w:pPr>
            <w:r w:rsidRPr="0098358E">
              <w:rPr>
                <w:rFonts w:ascii="Times New Roman" w:hAnsi="Times New Roman"/>
              </w:rPr>
              <w:t>(Ф. № 9)</w:t>
            </w:r>
          </w:p>
        </w:tc>
        <w:tc>
          <w:tcPr>
            <w:tcW w:w="3981" w:type="dxa"/>
            <w:shd w:val="clear" w:color="auto" w:fill="auto"/>
          </w:tcPr>
          <w:p w:rsidR="00F47CE0" w:rsidRPr="008E18EA" w:rsidRDefault="00F47CE0" w:rsidP="00F47CE0">
            <w:pPr>
              <w:spacing w:after="0" w:line="240" w:lineRule="auto"/>
              <w:rPr>
                <w:rFonts w:ascii="Times New Roman" w:hAnsi="Times New Roman"/>
                <w:sz w:val="24"/>
                <w:szCs w:val="24"/>
              </w:rPr>
            </w:pPr>
            <w:r w:rsidRPr="008E18EA">
              <w:rPr>
                <w:rFonts w:ascii="Times New Roman" w:hAnsi="Times New Roman"/>
                <w:sz w:val="24"/>
                <w:szCs w:val="24"/>
              </w:rPr>
              <w:t xml:space="preserve">Семейные громкие чтения  </w:t>
            </w:r>
            <w:r>
              <w:rPr>
                <w:rFonts w:ascii="Times New Roman" w:hAnsi="Times New Roman"/>
                <w:sz w:val="24"/>
                <w:szCs w:val="24"/>
              </w:rPr>
              <w:t>«</w:t>
            </w:r>
            <w:r w:rsidRPr="008E18EA">
              <w:rPr>
                <w:rFonts w:ascii="Times New Roman" w:hAnsi="Times New Roman"/>
                <w:sz w:val="24"/>
                <w:szCs w:val="24"/>
              </w:rPr>
              <w:t>Добром пропитаны страницы</w:t>
            </w:r>
            <w:r>
              <w:rPr>
                <w:rFonts w:ascii="Times New Roman" w:hAnsi="Times New Roman"/>
                <w:sz w:val="24"/>
                <w:szCs w:val="24"/>
              </w:rPr>
              <w:t>»</w:t>
            </w:r>
          </w:p>
          <w:p w:rsidR="00F47CE0" w:rsidRPr="008E18EA" w:rsidRDefault="00F47CE0" w:rsidP="00F47CE0">
            <w:pPr>
              <w:spacing w:after="0" w:line="240" w:lineRule="auto"/>
              <w:rPr>
                <w:rFonts w:ascii="Times New Roman" w:hAnsi="Times New Roman"/>
                <w:sz w:val="24"/>
                <w:szCs w:val="24"/>
              </w:rPr>
            </w:pPr>
            <w:r w:rsidRPr="008E18EA">
              <w:rPr>
                <w:rFonts w:ascii="Times New Roman" w:hAnsi="Times New Roman"/>
                <w:sz w:val="24"/>
                <w:szCs w:val="24"/>
              </w:rPr>
              <w:t>(</w:t>
            </w:r>
            <w:r>
              <w:rPr>
                <w:rFonts w:ascii="Times New Roman" w:hAnsi="Times New Roman"/>
                <w:sz w:val="24"/>
                <w:szCs w:val="24"/>
              </w:rPr>
              <w:t>к</w:t>
            </w:r>
            <w:r w:rsidRPr="008E18EA">
              <w:rPr>
                <w:rFonts w:ascii="Times New Roman" w:hAnsi="Times New Roman"/>
                <w:sz w:val="24"/>
                <w:szCs w:val="24"/>
              </w:rPr>
              <w:t xml:space="preserve"> 145-летию М.М</w:t>
            </w:r>
            <w:r>
              <w:rPr>
                <w:rFonts w:ascii="Times New Roman" w:hAnsi="Times New Roman"/>
                <w:sz w:val="24"/>
                <w:szCs w:val="24"/>
              </w:rPr>
              <w:t>.</w:t>
            </w:r>
            <w:r w:rsidRPr="008E18EA">
              <w:rPr>
                <w:rFonts w:ascii="Times New Roman" w:hAnsi="Times New Roman"/>
                <w:sz w:val="24"/>
                <w:szCs w:val="24"/>
              </w:rPr>
              <w:t xml:space="preserve"> Пришвина)                                 </w:t>
            </w:r>
          </w:p>
        </w:tc>
        <w:tc>
          <w:tcPr>
            <w:tcW w:w="2724" w:type="dxa"/>
          </w:tcPr>
          <w:p w:rsidR="00F47CE0" w:rsidRPr="008E18EA" w:rsidRDefault="00F47CE0" w:rsidP="00F47CE0">
            <w:pPr>
              <w:spacing w:after="0" w:line="240" w:lineRule="auto"/>
              <w:jc w:val="both"/>
              <w:rPr>
                <w:rFonts w:ascii="Times New Roman" w:eastAsia="Times New Roman" w:hAnsi="Times New Roman"/>
                <w:bCs/>
                <w:iCs/>
                <w:sz w:val="24"/>
                <w:szCs w:val="24"/>
                <w:lang w:eastAsia="ru-RU"/>
              </w:rPr>
            </w:pPr>
            <w:r w:rsidRPr="008E18EA">
              <w:rPr>
                <w:rFonts w:ascii="Times New Roman" w:eastAsia="Times New Roman" w:hAnsi="Times New Roman"/>
                <w:bCs/>
                <w:iCs/>
                <w:sz w:val="24"/>
                <w:szCs w:val="24"/>
                <w:lang w:eastAsia="ru-RU"/>
              </w:rPr>
              <w:t>М</w:t>
            </w:r>
            <w:r w:rsidRPr="006C6E19">
              <w:rPr>
                <w:rFonts w:ascii="Times New Roman" w:eastAsia="Times New Roman" w:hAnsi="Times New Roman"/>
                <w:bCs/>
                <w:iCs/>
                <w:sz w:val="24"/>
                <w:szCs w:val="24"/>
                <w:lang w:eastAsia="ru-RU"/>
              </w:rPr>
              <w:t>ладшие школьники</w:t>
            </w:r>
            <w:r w:rsidRPr="008E18EA">
              <w:rPr>
                <w:rFonts w:ascii="Times New Roman" w:eastAsia="Times New Roman" w:hAnsi="Times New Roman"/>
                <w:bCs/>
                <w:iCs/>
                <w:sz w:val="24"/>
                <w:szCs w:val="24"/>
                <w:lang w:eastAsia="ru-RU"/>
              </w:rPr>
              <w:t>, молодежь, взрослое население</w:t>
            </w:r>
          </w:p>
        </w:tc>
        <w:tc>
          <w:tcPr>
            <w:tcW w:w="5523" w:type="dxa"/>
            <w:shd w:val="clear" w:color="auto" w:fill="auto"/>
          </w:tcPr>
          <w:p w:rsidR="00F47CE0" w:rsidRPr="008E18EA" w:rsidRDefault="00F47CE0" w:rsidP="00F47CE0">
            <w:pPr>
              <w:spacing w:after="0" w:line="240" w:lineRule="auto"/>
              <w:jc w:val="both"/>
              <w:rPr>
                <w:rFonts w:ascii="Times New Roman" w:hAnsi="Times New Roman"/>
                <w:sz w:val="24"/>
                <w:szCs w:val="24"/>
              </w:rPr>
            </w:pPr>
            <w:r w:rsidRPr="008E18EA">
              <w:rPr>
                <w:rFonts w:ascii="Times New Roman" w:hAnsi="Times New Roman"/>
                <w:sz w:val="24"/>
                <w:szCs w:val="24"/>
              </w:rPr>
              <w:t>Формирование читательской самостоятельно</w:t>
            </w:r>
            <w:r>
              <w:rPr>
                <w:rFonts w:ascii="Times New Roman" w:hAnsi="Times New Roman"/>
                <w:sz w:val="24"/>
                <w:szCs w:val="24"/>
              </w:rPr>
              <w:t>сти.</w:t>
            </w:r>
            <w:r w:rsidRPr="008E18EA">
              <w:rPr>
                <w:rFonts w:ascii="Times New Roman" w:hAnsi="Times New Roman"/>
                <w:sz w:val="24"/>
                <w:szCs w:val="24"/>
              </w:rPr>
              <w:t xml:space="preserve"> В</w:t>
            </w:r>
            <w:r w:rsidRPr="008E18EA">
              <w:rPr>
                <w:rFonts w:ascii="Times New Roman" w:hAnsi="Times New Roman"/>
                <w:color w:val="000000"/>
                <w:sz w:val="24"/>
                <w:szCs w:val="24"/>
                <w:shd w:val="clear" w:color="auto" w:fill="FFFFFF"/>
              </w:rPr>
              <w:t>оспитание любви к родной природе</w:t>
            </w:r>
            <w:r>
              <w:rPr>
                <w:rFonts w:ascii="Times New Roman" w:hAnsi="Times New Roman"/>
                <w:color w:val="000000"/>
                <w:sz w:val="24"/>
                <w:szCs w:val="24"/>
                <w:shd w:val="clear" w:color="auto" w:fill="FFFFFF"/>
              </w:rPr>
              <w:t>,</w:t>
            </w:r>
            <w:r w:rsidRPr="008E18EA">
              <w:rPr>
                <w:rFonts w:ascii="Times New Roman" w:hAnsi="Times New Roman"/>
                <w:color w:val="000000"/>
                <w:sz w:val="24"/>
                <w:szCs w:val="24"/>
                <w:shd w:val="clear" w:color="auto" w:fill="FFFFFF"/>
              </w:rPr>
              <w:t xml:space="preserve"> через творчество писателя</w:t>
            </w:r>
            <w:r>
              <w:rPr>
                <w:rFonts w:ascii="Times New Roman" w:hAnsi="Times New Roman"/>
                <w:color w:val="000000"/>
                <w:sz w:val="24"/>
                <w:szCs w:val="24"/>
                <w:shd w:val="clear" w:color="auto" w:fill="FFFFFF"/>
              </w:rPr>
              <w:t>,</w:t>
            </w:r>
            <w:r w:rsidRPr="008E18EA">
              <w:rPr>
                <w:rFonts w:ascii="Times New Roman" w:hAnsi="Times New Roman"/>
                <w:color w:val="000000"/>
                <w:sz w:val="24"/>
                <w:szCs w:val="24"/>
                <w:shd w:val="clear" w:color="auto" w:fill="FFFFFF"/>
              </w:rPr>
              <w:t xml:space="preserve"> путем семейного чтения.</w:t>
            </w:r>
          </w:p>
        </w:tc>
      </w:tr>
      <w:tr w:rsidR="00F47CE0" w:rsidRPr="00104C3B" w:rsidTr="000F1599">
        <w:trPr>
          <w:tblCellSpacing w:w="20" w:type="dxa"/>
        </w:trPr>
        <w:tc>
          <w:tcPr>
            <w:tcW w:w="2162" w:type="dxa"/>
            <w:shd w:val="clear" w:color="auto" w:fill="auto"/>
          </w:tcPr>
          <w:p w:rsidR="00F47CE0" w:rsidRDefault="00F47CE0" w:rsidP="00F47CE0">
            <w:pPr>
              <w:spacing w:after="0" w:line="240" w:lineRule="auto"/>
              <w:rPr>
                <w:rFonts w:ascii="Times New Roman" w:hAnsi="Times New Roman"/>
              </w:rPr>
            </w:pPr>
            <w:r w:rsidRPr="0098358E">
              <w:rPr>
                <w:rFonts w:ascii="Times New Roman" w:hAnsi="Times New Roman"/>
              </w:rPr>
              <w:t xml:space="preserve">Кривошапкинская сельская библиотека </w:t>
            </w:r>
          </w:p>
          <w:p w:rsidR="00F47CE0" w:rsidRPr="0098358E" w:rsidRDefault="00F47CE0" w:rsidP="00F47CE0">
            <w:pPr>
              <w:spacing w:after="0" w:line="240" w:lineRule="auto"/>
              <w:rPr>
                <w:rFonts w:ascii="Times New Roman" w:hAnsi="Times New Roman"/>
              </w:rPr>
            </w:pPr>
            <w:r w:rsidRPr="0098358E">
              <w:rPr>
                <w:rFonts w:ascii="Times New Roman" w:hAnsi="Times New Roman"/>
              </w:rPr>
              <w:t>(Ф. № 9)</w:t>
            </w:r>
          </w:p>
        </w:tc>
        <w:tc>
          <w:tcPr>
            <w:tcW w:w="3981" w:type="dxa"/>
            <w:shd w:val="clear" w:color="auto" w:fill="auto"/>
          </w:tcPr>
          <w:p w:rsidR="00F47CE0" w:rsidRPr="00187E9B" w:rsidRDefault="00F47CE0" w:rsidP="00F47CE0">
            <w:pPr>
              <w:spacing w:after="0" w:line="240" w:lineRule="auto"/>
              <w:rPr>
                <w:rFonts w:ascii="Times New Roman" w:hAnsi="Times New Roman"/>
                <w:sz w:val="24"/>
                <w:szCs w:val="24"/>
              </w:rPr>
            </w:pPr>
            <w:r w:rsidRPr="00187E9B">
              <w:rPr>
                <w:rFonts w:ascii="Times New Roman" w:hAnsi="Times New Roman"/>
                <w:sz w:val="24"/>
                <w:szCs w:val="24"/>
              </w:rPr>
              <w:t xml:space="preserve">Фольклорный квест-маршрут </w:t>
            </w:r>
            <w:r>
              <w:rPr>
                <w:rFonts w:ascii="Times New Roman" w:hAnsi="Times New Roman"/>
                <w:sz w:val="24"/>
                <w:szCs w:val="24"/>
              </w:rPr>
              <w:t>«</w:t>
            </w:r>
            <w:r w:rsidRPr="00187E9B">
              <w:rPr>
                <w:rFonts w:ascii="Times New Roman" w:hAnsi="Times New Roman"/>
                <w:sz w:val="24"/>
                <w:szCs w:val="24"/>
              </w:rPr>
              <w:t>Русская изба</w:t>
            </w:r>
            <w:r>
              <w:rPr>
                <w:rFonts w:ascii="Times New Roman" w:hAnsi="Times New Roman"/>
                <w:sz w:val="24"/>
                <w:szCs w:val="24"/>
              </w:rPr>
              <w:t>»</w:t>
            </w:r>
          </w:p>
        </w:tc>
        <w:tc>
          <w:tcPr>
            <w:tcW w:w="2724" w:type="dxa"/>
          </w:tcPr>
          <w:p w:rsidR="00F47CE0" w:rsidRPr="00187E9B" w:rsidRDefault="00F47CE0" w:rsidP="00F47CE0">
            <w:pPr>
              <w:spacing w:after="0" w:line="240" w:lineRule="auto"/>
              <w:jc w:val="both"/>
              <w:rPr>
                <w:rFonts w:ascii="Times New Roman" w:eastAsia="Times New Roman" w:hAnsi="Times New Roman"/>
                <w:bCs/>
                <w:iCs/>
                <w:sz w:val="24"/>
                <w:szCs w:val="24"/>
                <w:lang w:eastAsia="ru-RU"/>
              </w:rPr>
            </w:pPr>
            <w:r w:rsidRPr="00187E9B">
              <w:rPr>
                <w:rFonts w:ascii="Times New Roman" w:eastAsia="Times New Roman" w:hAnsi="Times New Roman"/>
                <w:bCs/>
                <w:iCs/>
                <w:sz w:val="24"/>
                <w:szCs w:val="24"/>
                <w:lang w:eastAsia="ru-RU"/>
              </w:rPr>
              <w:t>Дошкольники, м</w:t>
            </w:r>
            <w:r w:rsidRPr="006C6E19">
              <w:rPr>
                <w:rFonts w:ascii="Times New Roman" w:eastAsia="Times New Roman" w:hAnsi="Times New Roman"/>
                <w:bCs/>
                <w:iCs/>
                <w:sz w:val="24"/>
                <w:szCs w:val="24"/>
                <w:lang w:eastAsia="ru-RU"/>
              </w:rPr>
              <w:t>ладшие школьники</w:t>
            </w:r>
            <w:r w:rsidRPr="00187E9B">
              <w:rPr>
                <w:rFonts w:ascii="Times New Roman" w:eastAsia="Times New Roman" w:hAnsi="Times New Roman"/>
                <w:bCs/>
                <w:iCs/>
                <w:sz w:val="24"/>
                <w:szCs w:val="24"/>
                <w:lang w:eastAsia="ru-RU"/>
              </w:rPr>
              <w:t>, подростки</w:t>
            </w:r>
          </w:p>
        </w:tc>
        <w:tc>
          <w:tcPr>
            <w:tcW w:w="5523" w:type="dxa"/>
            <w:shd w:val="clear" w:color="auto" w:fill="auto"/>
          </w:tcPr>
          <w:p w:rsidR="00F47CE0" w:rsidRPr="00187E9B" w:rsidRDefault="00F47CE0" w:rsidP="00F47CE0">
            <w:pPr>
              <w:spacing w:after="0" w:line="240" w:lineRule="auto"/>
              <w:jc w:val="both"/>
              <w:rPr>
                <w:rFonts w:ascii="Times New Roman" w:hAnsi="Times New Roman"/>
                <w:sz w:val="24"/>
                <w:szCs w:val="24"/>
              </w:rPr>
            </w:pPr>
            <w:r w:rsidRPr="00187E9B">
              <w:rPr>
                <w:rFonts w:ascii="Times New Roman" w:hAnsi="Times New Roman"/>
                <w:sz w:val="24"/>
                <w:szCs w:val="24"/>
              </w:rPr>
              <w:t>Формирование представлений о жизни и быте русского народа, обычаях и традициях.</w:t>
            </w:r>
          </w:p>
        </w:tc>
      </w:tr>
      <w:tr w:rsidR="00F47CE0" w:rsidRPr="00104C3B" w:rsidTr="000F1599">
        <w:trPr>
          <w:tblCellSpacing w:w="20" w:type="dxa"/>
        </w:trPr>
        <w:tc>
          <w:tcPr>
            <w:tcW w:w="2162" w:type="dxa"/>
            <w:shd w:val="clear" w:color="auto" w:fill="auto"/>
          </w:tcPr>
          <w:p w:rsidR="00F47CE0" w:rsidRDefault="00F47CE0" w:rsidP="00F47CE0">
            <w:pPr>
              <w:spacing w:after="0" w:line="240" w:lineRule="auto"/>
              <w:rPr>
                <w:rFonts w:ascii="Times New Roman" w:hAnsi="Times New Roman"/>
              </w:rPr>
            </w:pPr>
            <w:r w:rsidRPr="0098358E">
              <w:rPr>
                <w:rFonts w:ascii="Times New Roman" w:hAnsi="Times New Roman"/>
              </w:rPr>
              <w:t xml:space="preserve">Кривошапкинская сельская библиотека </w:t>
            </w:r>
          </w:p>
          <w:p w:rsidR="00F47CE0" w:rsidRPr="0098358E" w:rsidRDefault="00F47CE0" w:rsidP="00F47CE0">
            <w:pPr>
              <w:spacing w:after="0" w:line="240" w:lineRule="auto"/>
              <w:rPr>
                <w:rFonts w:ascii="Times New Roman" w:hAnsi="Times New Roman"/>
              </w:rPr>
            </w:pPr>
            <w:r w:rsidRPr="0098358E">
              <w:rPr>
                <w:rFonts w:ascii="Times New Roman" w:hAnsi="Times New Roman"/>
              </w:rPr>
              <w:t>(Ф. № 9)</w:t>
            </w:r>
          </w:p>
        </w:tc>
        <w:tc>
          <w:tcPr>
            <w:tcW w:w="3981" w:type="dxa"/>
            <w:shd w:val="clear" w:color="auto" w:fill="auto"/>
          </w:tcPr>
          <w:p w:rsidR="00F47CE0" w:rsidRPr="006F3A0A" w:rsidRDefault="00F47CE0" w:rsidP="00F47CE0">
            <w:pPr>
              <w:spacing w:after="0" w:line="240" w:lineRule="auto"/>
              <w:jc w:val="both"/>
              <w:rPr>
                <w:rFonts w:ascii="Times New Roman" w:hAnsi="Times New Roman"/>
                <w:sz w:val="24"/>
                <w:szCs w:val="24"/>
              </w:rPr>
            </w:pPr>
            <w:r w:rsidRPr="006F3A0A">
              <w:rPr>
                <w:rFonts w:ascii="Times New Roman" w:hAnsi="Times New Roman"/>
                <w:sz w:val="24"/>
                <w:szCs w:val="24"/>
              </w:rPr>
              <w:t xml:space="preserve">Семейная литературная акция </w:t>
            </w:r>
            <w:r>
              <w:rPr>
                <w:rFonts w:ascii="Times New Roman" w:hAnsi="Times New Roman"/>
                <w:sz w:val="24"/>
                <w:szCs w:val="24"/>
              </w:rPr>
              <w:t>«</w:t>
            </w:r>
            <w:r w:rsidRPr="006F3A0A">
              <w:rPr>
                <w:rFonts w:ascii="Times New Roman" w:hAnsi="Times New Roman"/>
                <w:sz w:val="24"/>
                <w:szCs w:val="24"/>
              </w:rPr>
              <w:t>Волшебный рюкзачок</w:t>
            </w:r>
            <w:r>
              <w:rPr>
                <w:rFonts w:ascii="Times New Roman" w:hAnsi="Times New Roman"/>
                <w:sz w:val="24"/>
                <w:szCs w:val="24"/>
              </w:rPr>
              <w:t>»</w:t>
            </w:r>
          </w:p>
        </w:tc>
        <w:tc>
          <w:tcPr>
            <w:tcW w:w="2724" w:type="dxa"/>
          </w:tcPr>
          <w:p w:rsidR="00F47CE0" w:rsidRPr="006F3A0A" w:rsidRDefault="00F47CE0" w:rsidP="00F47CE0">
            <w:pPr>
              <w:spacing w:after="0" w:line="240" w:lineRule="auto"/>
              <w:jc w:val="both"/>
              <w:rPr>
                <w:rFonts w:ascii="Times New Roman" w:eastAsia="Times New Roman" w:hAnsi="Times New Roman"/>
                <w:bCs/>
                <w:iCs/>
                <w:sz w:val="24"/>
                <w:szCs w:val="24"/>
                <w:lang w:eastAsia="ru-RU"/>
              </w:rPr>
            </w:pPr>
            <w:r w:rsidRPr="006F3A0A">
              <w:rPr>
                <w:rFonts w:ascii="Times New Roman" w:eastAsia="Times New Roman" w:hAnsi="Times New Roman"/>
                <w:bCs/>
                <w:iCs/>
                <w:sz w:val="24"/>
                <w:szCs w:val="24"/>
                <w:lang w:eastAsia="ru-RU"/>
              </w:rPr>
              <w:t xml:space="preserve">Дошкольники, молодежь, взрослое население </w:t>
            </w:r>
          </w:p>
        </w:tc>
        <w:tc>
          <w:tcPr>
            <w:tcW w:w="5523" w:type="dxa"/>
            <w:shd w:val="clear" w:color="auto" w:fill="auto"/>
          </w:tcPr>
          <w:p w:rsidR="00F47CE0" w:rsidRPr="006F3A0A" w:rsidRDefault="00F47CE0" w:rsidP="00F47CE0">
            <w:pPr>
              <w:spacing w:after="0" w:line="240" w:lineRule="auto"/>
              <w:jc w:val="both"/>
              <w:rPr>
                <w:rFonts w:ascii="Times New Roman" w:hAnsi="Times New Roman"/>
                <w:sz w:val="24"/>
                <w:szCs w:val="24"/>
              </w:rPr>
            </w:pPr>
            <w:r w:rsidRPr="006F3A0A">
              <w:rPr>
                <w:rFonts w:ascii="Times New Roman" w:hAnsi="Times New Roman"/>
                <w:sz w:val="24"/>
                <w:szCs w:val="24"/>
              </w:rPr>
              <w:t>Возрождение семейного чтения и развитие интереса к художественной литературе</w:t>
            </w:r>
            <w:r>
              <w:rPr>
                <w:rFonts w:ascii="Times New Roman" w:hAnsi="Times New Roman"/>
                <w:sz w:val="24"/>
                <w:szCs w:val="24"/>
              </w:rPr>
              <w:t>.</w:t>
            </w:r>
          </w:p>
        </w:tc>
      </w:tr>
    </w:tbl>
    <w:p w:rsidR="00104C3B" w:rsidRDefault="00104C3B" w:rsidP="00104C3B">
      <w:pPr>
        <w:spacing w:after="0" w:line="216" w:lineRule="auto"/>
        <w:rPr>
          <w:rFonts w:ascii="Times New Roman" w:eastAsia="Times New Roman" w:hAnsi="Times New Roman"/>
          <w:b/>
          <w:bCs/>
          <w:iCs/>
          <w:sz w:val="24"/>
          <w:szCs w:val="24"/>
          <w:lang w:eastAsia="ru-RU"/>
        </w:rPr>
      </w:pPr>
    </w:p>
    <w:p w:rsidR="00F47CE0" w:rsidRDefault="00F47CE0" w:rsidP="00104C3B">
      <w:pPr>
        <w:spacing w:after="0" w:line="216" w:lineRule="auto"/>
        <w:rPr>
          <w:rFonts w:ascii="Times New Roman" w:eastAsia="Times New Roman" w:hAnsi="Times New Roman"/>
          <w:b/>
          <w:bCs/>
          <w:iCs/>
          <w:sz w:val="24"/>
          <w:szCs w:val="24"/>
          <w:lang w:eastAsia="ru-RU"/>
        </w:rPr>
      </w:pPr>
    </w:p>
    <w:p w:rsidR="00F47CE0" w:rsidRDefault="00F47CE0" w:rsidP="00104C3B">
      <w:pPr>
        <w:spacing w:after="0" w:line="216" w:lineRule="auto"/>
        <w:rPr>
          <w:rFonts w:ascii="Times New Roman" w:eastAsia="Times New Roman" w:hAnsi="Times New Roman"/>
          <w:b/>
          <w:bCs/>
          <w:iCs/>
          <w:sz w:val="24"/>
          <w:szCs w:val="24"/>
          <w:lang w:eastAsia="ru-RU"/>
        </w:rPr>
      </w:pPr>
    </w:p>
    <w:p w:rsidR="00F47CE0" w:rsidRDefault="00F47CE0" w:rsidP="00104C3B">
      <w:pPr>
        <w:spacing w:after="0" w:line="216" w:lineRule="auto"/>
        <w:rPr>
          <w:rFonts w:ascii="Times New Roman" w:eastAsia="Times New Roman" w:hAnsi="Times New Roman"/>
          <w:b/>
          <w:bCs/>
          <w:iCs/>
          <w:sz w:val="24"/>
          <w:szCs w:val="24"/>
          <w:lang w:eastAsia="ru-RU"/>
        </w:rPr>
      </w:pPr>
    </w:p>
    <w:p w:rsidR="00F47CE0" w:rsidRDefault="00F47CE0" w:rsidP="00104C3B">
      <w:pPr>
        <w:spacing w:after="0" w:line="216" w:lineRule="auto"/>
        <w:rPr>
          <w:rFonts w:ascii="Times New Roman" w:eastAsia="Times New Roman" w:hAnsi="Times New Roman"/>
          <w:b/>
          <w:bCs/>
          <w:iCs/>
          <w:sz w:val="24"/>
          <w:szCs w:val="24"/>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12"/>
        <w:gridCol w:w="1843"/>
        <w:gridCol w:w="1843"/>
        <w:gridCol w:w="1843"/>
      </w:tblGrid>
      <w:tr w:rsidR="00104C3B" w:rsidRPr="00104C3B" w:rsidTr="00104C3B">
        <w:trPr>
          <w:trHeight w:val="340"/>
          <w:tblCellSpacing w:w="20" w:type="dxa"/>
          <w:jc w:val="center"/>
        </w:trPr>
        <w:tc>
          <w:tcPr>
            <w:tcW w:w="5352" w:type="dxa"/>
            <w:vMerge w:val="restart"/>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lang w:eastAsia="ru-RU"/>
              </w:rPr>
            </w:pPr>
            <w:r w:rsidRPr="00104C3B">
              <w:rPr>
                <w:rFonts w:ascii="Times New Roman" w:eastAsia="Times New Roman" w:hAnsi="Times New Roman"/>
                <w:b/>
                <w:bCs/>
                <w:iCs/>
                <w:sz w:val="24"/>
                <w:lang w:eastAsia="ru-RU"/>
              </w:rPr>
              <w:t>Наименование</w:t>
            </w:r>
          </w:p>
        </w:tc>
        <w:tc>
          <w:tcPr>
            <w:tcW w:w="3646" w:type="dxa"/>
            <w:gridSpan w:val="2"/>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lang w:eastAsia="ru-RU"/>
              </w:rPr>
            </w:pPr>
            <w:r w:rsidRPr="00104C3B">
              <w:rPr>
                <w:rFonts w:ascii="Times New Roman" w:eastAsia="Times New Roman" w:hAnsi="Times New Roman"/>
                <w:b/>
                <w:bCs/>
                <w:iCs/>
                <w:sz w:val="24"/>
                <w:lang w:eastAsia="ru-RU"/>
              </w:rPr>
              <w:t>Количество библиотек</w:t>
            </w:r>
          </w:p>
        </w:tc>
        <w:tc>
          <w:tcPr>
            <w:tcW w:w="1783" w:type="dxa"/>
            <w:vMerge w:val="restart"/>
          </w:tcPr>
          <w:p w:rsidR="00104C3B" w:rsidRPr="00104C3B" w:rsidRDefault="00104C3B" w:rsidP="00104C3B">
            <w:pPr>
              <w:spacing w:after="0" w:line="216" w:lineRule="auto"/>
              <w:jc w:val="center"/>
              <w:rPr>
                <w:rFonts w:ascii="Times New Roman" w:eastAsia="Times New Roman" w:hAnsi="Times New Roman"/>
                <w:b/>
                <w:bCs/>
                <w:iCs/>
                <w:sz w:val="24"/>
                <w:lang w:eastAsia="ru-RU"/>
              </w:rPr>
            </w:pPr>
            <w:r w:rsidRPr="00104C3B">
              <w:rPr>
                <w:rFonts w:ascii="Times New Roman" w:eastAsia="Times New Roman" w:hAnsi="Times New Roman"/>
                <w:b/>
                <w:bCs/>
                <w:iCs/>
                <w:sz w:val="24"/>
                <w:lang w:eastAsia="ru-RU"/>
              </w:rPr>
              <w:t>Примечание</w:t>
            </w:r>
          </w:p>
        </w:tc>
      </w:tr>
      <w:tr w:rsidR="00104C3B" w:rsidRPr="00104C3B" w:rsidTr="00104C3B">
        <w:trPr>
          <w:trHeight w:val="340"/>
          <w:tblCellSpacing w:w="20" w:type="dxa"/>
          <w:jc w:val="center"/>
        </w:trPr>
        <w:tc>
          <w:tcPr>
            <w:tcW w:w="5352" w:type="dxa"/>
            <w:vMerge/>
            <w:shd w:val="clear" w:color="auto" w:fill="auto"/>
          </w:tcPr>
          <w:p w:rsidR="00104C3B" w:rsidRPr="00104C3B" w:rsidRDefault="00104C3B" w:rsidP="00104C3B">
            <w:pPr>
              <w:spacing w:after="0" w:line="216" w:lineRule="auto"/>
              <w:jc w:val="center"/>
              <w:rPr>
                <w:rFonts w:ascii="Times New Roman" w:eastAsia="Times New Roman" w:hAnsi="Times New Roman"/>
                <w:bCs/>
                <w:iCs/>
                <w:sz w:val="24"/>
                <w:lang w:eastAsia="ru-RU"/>
              </w:rPr>
            </w:pPr>
          </w:p>
        </w:tc>
        <w:tc>
          <w:tcPr>
            <w:tcW w:w="1803" w:type="dxa"/>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lang w:eastAsia="ru-RU"/>
              </w:rPr>
            </w:pPr>
            <w:r w:rsidRPr="00104C3B">
              <w:rPr>
                <w:rFonts w:ascii="Times New Roman" w:eastAsia="Times New Roman" w:hAnsi="Times New Roman"/>
                <w:b/>
                <w:bCs/>
                <w:iCs/>
                <w:sz w:val="24"/>
                <w:lang w:eastAsia="ru-RU"/>
              </w:rPr>
              <w:t xml:space="preserve">2017 </w:t>
            </w:r>
          </w:p>
        </w:tc>
        <w:tc>
          <w:tcPr>
            <w:tcW w:w="1803" w:type="dxa"/>
          </w:tcPr>
          <w:p w:rsidR="00104C3B" w:rsidRPr="00104C3B" w:rsidRDefault="00104C3B" w:rsidP="00104C3B">
            <w:pPr>
              <w:spacing w:after="0" w:line="216" w:lineRule="auto"/>
              <w:jc w:val="center"/>
              <w:rPr>
                <w:rFonts w:ascii="Times New Roman" w:eastAsia="Times New Roman" w:hAnsi="Times New Roman"/>
                <w:b/>
                <w:bCs/>
                <w:iCs/>
                <w:sz w:val="24"/>
                <w:lang w:eastAsia="ru-RU"/>
              </w:rPr>
            </w:pPr>
            <w:r w:rsidRPr="00104C3B">
              <w:rPr>
                <w:rFonts w:ascii="Times New Roman" w:eastAsia="Times New Roman" w:hAnsi="Times New Roman"/>
                <w:b/>
                <w:bCs/>
                <w:iCs/>
                <w:sz w:val="24"/>
                <w:lang w:eastAsia="ru-RU"/>
              </w:rPr>
              <w:t>2018</w:t>
            </w:r>
          </w:p>
        </w:tc>
        <w:tc>
          <w:tcPr>
            <w:tcW w:w="1783" w:type="dxa"/>
            <w:vMerge/>
          </w:tcPr>
          <w:p w:rsidR="00104C3B" w:rsidRPr="00104C3B" w:rsidRDefault="00104C3B" w:rsidP="00104C3B">
            <w:pPr>
              <w:spacing w:after="0" w:line="216" w:lineRule="auto"/>
              <w:jc w:val="center"/>
              <w:rPr>
                <w:rFonts w:ascii="Times New Roman" w:eastAsia="Times New Roman" w:hAnsi="Times New Roman"/>
                <w:bCs/>
                <w:iCs/>
                <w:sz w:val="24"/>
                <w:lang w:eastAsia="ru-RU"/>
              </w:rPr>
            </w:pPr>
          </w:p>
        </w:tc>
      </w:tr>
      <w:tr w:rsidR="00845403" w:rsidRPr="00104C3B" w:rsidTr="00104C3B">
        <w:trPr>
          <w:trHeight w:val="340"/>
          <w:tblCellSpacing w:w="20" w:type="dxa"/>
          <w:jc w:val="center"/>
        </w:trPr>
        <w:tc>
          <w:tcPr>
            <w:tcW w:w="5352" w:type="dxa"/>
            <w:shd w:val="clear" w:color="auto" w:fill="auto"/>
          </w:tcPr>
          <w:p w:rsidR="00845403" w:rsidRPr="00104C3B" w:rsidRDefault="00845403"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Зал коворкинга (зал переговоров, креативный зал)</w:t>
            </w:r>
          </w:p>
        </w:tc>
        <w:tc>
          <w:tcPr>
            <w:tcW w:w="1803" w:type="dxa"/>
            <w:shd w:val="clear" w:color="auto" w:fill="auto"/>
          </w:tcPr>
          <w:p w:rsidR="00845403" w:rsidRPr="000F4DA9" w:rsidRDefault="00845403" w:rsidP="00BF3193">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4</w:t>
            </w:r>
          </w:p>
        </w:tc>
        <w:tc>
          <w:tcPr>
            <w:tcW w:w="1803" w:type="dxa"/>
          </w:tcPr>
          <w:p w:rsidR="00845403" w:rsidRPr="00104C3B" w:rsidRDefault="00845403" w:rsidP="00104C3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4</w:t>
            </w:r>
          </w:p>
        </w:tc>
        <w:tc>
          <w:tcPr>
            <w:tcW w:w="1783" w:type="dxa"/>
          </w:tcPr>
          <w:p w:rsidR="00845403" w:rsidRPr="00104C3B" w:rsidRDefault="00845403" w:rsidP="00104C3B">
            <w:pPr>
              <w:spacing w:after="0" w:line="216" w:lineRule="auto"/>
              <w:rPr>
                <w:rFonts w:ascii="Times New Roman" w:eastAsia="Times New Roman" w:hAnsi="Times New Roman"/>
                <w:bCs/>
                <w:iCs/>
                <w:sz w:val="24"/>
                <w:lang w:eastAsia="ru-RU"/>
              </w:rPr>
            </w:pPr>
          </w:p>
        </w:tc>
      </w:tr>
      <w:tr w:rsidR="00845403" w:rsidRPr="00104C3B" w:rsidTr="00104C3B">
        <w:trPr>
          <w:trHeight w:val="340"/>
          <w:tblCellSpacing w:w="20" w:type="dxa"/>
          <w:jc w:val="center"/>
        </w:trPr>
        <w:tc>
          <w:tcPr>
            <w:tcW w:w="5352" w:type="dxa"/>
            <w:shd w:val="clear" w:color="auto" w:fill="auto"/>
          </w:tcPr>
          <w:p w:rsidR="00845403" w:rsidRPr="00104C3B" w:rsidRDefault="00845403"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Полка буккроссинга</w:t>
            </w:r>
          </w:p>
        </w:tc>
        <w:tc>
          <w:tcPr>
            <w:tcW w:w="1803" w:type="dxa"/>
            <w:shd w:val="clear" w:color="auto" w:fill="auto"/>
          </w:tcPr>
          <w:p w:rsidR="00845403" w:rsidRPr="00C53559" w:rsidRDefault="00845403" w:rsidP="00BF3193">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3</w:t>
            </w:r>
          </w:p>
        </w:tc>
        <w:tc>
          <w:tcPr>
            <w:tcW w:w="1803" w:type="dxa"/>
          </w:tcPr>
          <w:p w:rsidR="00845403" w:rsidRPr="00104C3B" w:rsidRDefault="00845403" w:rsidP="00104C3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3</w:t>
            </w:r>
          </w:p>
        </w:tc>
        <w:tc>
          <w:tcPr>
            <w:tcW w:w="1783" w:type="dxa"/>
          </w:tcPr>
          <w:p w:rsidR="00845403" w:rsidRPr="00104C3B" w:rsidRDefault="00845403" w:rsidP="00104C3B">
            <w:pPr>
              <w:spacing w:after="0" w:line="216" w:lineRule="auto"/>
              <w:rPr>
                <w:rFonts w:ascii="Times New Roman" w:eastAsia="Times New Roman" w:hAnsi="Times New Roman"/>
                <w:bCs/>
                <w:iCs/>
                <w:sz w:val="24"/>
                <w:lang w:eastAsia="ru-RU"/>
              </w:rPr>
            </w:pPr>
          </w:p>
        </w:tc>
      </w:tr>
      <w:tr w:rsidR="00845403" w:rsidRPr="00104C3B" w:rsidTr="00104C3B">
        <w:trPr>
          <w:trHeight w:val="322"/>
          <w:tblCellSpacing w:w="20" w:type="dxa"/>
          <w:jc w:val="center"/>
        </w:trPr>
        <w:tc>
          <w:tcPr>
            <w:tcW w:w="5352" w:type="dxa"/>
            <w:shd w:val="clear" w:color="auto" w:fill="auto"/>
          </w:tcPr>
          <w:p w:rsidR="00845403" w:rsidRPr="00104C3B" w:rsidRDefault="00845403"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Литературное кафе</w:t>
            </w:r>
          </w:p>
        </w:tc>
        <w:tc>
          <w:tcPr>
            <w:tcW w:w="1803" w:type="dxa"/>
            <w:shd w:val="clear" w:color="auto" w:fill="auto"/>
          </w:tcPr>
          <w:p w:rsidR="00845403" w:rsidRPr="00C53559" w:rsidRDefault="00845403" w:rsidP="00BF3193">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c>
          <w:tcPr>
            <w:tcW w:w="1803" w:type="dxa"/>
          </w:tcPr>
          <w:p w:rsidR="00845403" w:rsidRPr="00104C3B" w:rsidRDefault="00845403" w:rsidP="00104C3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c>
          <w:tcPr>
            <w:tcW w:w="1783" w:type="dxa"/>
          </w:tcPr>
          <w:p w:rsidR="00845403" w:rsidRPr="00104C3B" w:rsidRDefault="00845403" w:rsidP="00104C3B">
            <w:pPr>
              <w:spacing w:after="0" w:line="216" w:lineRule="auto"/>
              <w:rPr>
                <w:rFonts w:ascii="Times New Roman" w:eastAsia="Times New Roman" w:hAnsi="Times New Roman"/>
                <w:bCs/>
                <w:iCs/>
                <w:sz w:val="24"/>
                <w:lang w:eastAsia="ru-RU"/>
              </w:rPr>
            </w:pPr>
          </w:p>
        </w:tc>
      </w:tr>
      <w:tr w:rsidR="00845403" w:rsidRPr="00104C3B" w:rsidTr="00104C3B">
        <w:trPr>
          <w:trHeight w:val="340"/>
          <w:tblCellSpacing w:w="20" w:type="dxa"/>
          <w:jc w:val="center"/>
        </w:trPr>
        <w:tc>
          <w:tcPr>
            <w:tcW w:w="5352" w:type="dxa"/>
            <w:shd w:val="clear" w:color="auto" w:fill="auto"/>
          </w:tcPr>
          <w:p w:rsidR="00845403" w:rsidRPr="00104C3B" w:rsidRDefault="00845403"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Смс-рассылка</w:t>
            </w:r>
          </w:p>
        </w:tc>
        <w:tc>
          <w:tcPr>
            <w:tcW w:w="1803" w:type="dxa"/>
            <w:shd w:val="clear" w:color="auto" w:fill="auto"/>
          </w:tcPr>
          <w:p w:rsidR="00845403" w:rsidRPr="00C53559" w:rsidRDefault="00845403" w:rsidP="00BF3193">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c>
          <w:tcPr>
            <w:tcW w:w="1803" w:type="dxa"/>
          </w:tcPr>
          <w:p w:rsidR="00845403" w:rsidRPr="00104C3B" w:rsidRDefault="00845403" w:rsidP="00104C3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c>
          <w:tcPr>
            <w:tcW w:w="1783" w:type="dxa"/>
          </w:tcPr>
          <w:p w:rsidR="00845403" w:rsidRPr="00104C3B" w:rsidRDefault="00845403" w:rsidP="00104C3B">
            <w:pPr>
              <w:spacing w:after="0" w:line="216" w:lineRule="auto"/>
              <w:rPr>
                <w:rFonts w:ascii="Times New Roman" w:eastAsia="Times New Roman" w:hAnsi="Times New Roman"/>
                <w:bCs/>
                <w:iCs/>
                <w:sz w:val="24"/>
                <w:lang w:eastAsia="ru-RU"/>
              </w:rPr>
            </w:pPr>
          </w:p>
        </w:tc>
      </w:tr>
      <w:tr w:rsidR="00845403" w:rsidRPr="00104C3B" w:rsidTr="00104C3B">
        <w:trPr>
          <w:trHeight w:val="340"/>
          <w:tblCellSpacing w:w="20" w:type="dxa"/>
          <w:jc w:val="center"/>
        </w:trPr>
        <w:tc>
          <w:tcPr>
            <w:tcW w:w="5352" w:type="dxa"/>
            <w:shd w:val="clear" w:color="auto" w:fill="auto"/>
          </w:tcPr>
          <w:p w:rsidR="00845403" w:rsidRPr="00104C3B" w:rsidRDefault="00845403"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ТВ-стенды</w:t>
            </w:r>
          </w:p>
        </w:tc>
        <w:tc>
          <w:tcPr>
            <w:tcW w:w="1803" w:type="dxa"/>
            <w:shd w:val="clear" w:color="auto" w:fill="auto"/>
          </w:tcPr>
          <w:p w:rsidR="00845403" w:rsidRPr="00C53559" w:rsidRDefault="00845403" w:rsidP="00BF3193">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c>
          <w:tcPr>
            <w:tcW w:w="1803" w:type="dxa"/>
          </w:tcPr>
          <w:p w:rsidR="00845403" w:rsidRPr="00104C3B" w:rsidRDefault="00845403" w:rsidP="00104C3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c>
          <w:tcPr>
            <w:tcW w:w="1783" w:type="dxa"/>
          </w:tcPr>
          <w:p w:rsidR="00845403" w:rsidRPr="00104C3B" w:rsidRDefault="00845403" w:rsidP="00104C3B">
            <w:pPr>
              <w:spacing w:after="0" w:line="216" w:lineRule="auto"/>
              <w:rPr>
                <w:rFonts w:ascii="Times New Roman" w:eastAsia="Times New Roman" w:hAnsi="Times New Roman"/>
                <w:bCs/>
                <w:iCs/>
                <w:sz w:val="24"/>
                <w:lang w:eastAsia="ru-RU"/>
              </w:rPr>
            </w:pPr>
          </w:p>
        </w:tc>
      </w:tr>
      <w:tr w:rsidR="00845403" w:rsidRPr="00104C3B" w:rsidTr="00104C3B">
        <w:trPr>
          <w:trHeight w:val="340"/>
          <w:tblCellSpacing w:w="20" w:type="dxa"/>
          <w:jc w:val="center"/>
        </w:trPr>
        <w:tc>
          <w:tcPr>
            <w:tcW w:w="5352" w:type="dxa"/>
            <w:shd w:val="clear" w:color="auto" w:fill="auto"/>
          </w:tcPr>
          <w:p w:rsidR="00845403" w:rsidRPr="00104C3B" w:rsidRDefault="00845403"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Летний зал (веранда, терраса)</w:t>
            </w:r>
          </w:p>
        </w:tc>
        <w:tc>
          <w:tcPr>
            <w:tcW w:w="1803" w:type="dxa"/>
            <w:shd w:val="clear" w:color="auto" w:fill="auto"/>
          </w:tcPr>
          <w:p w:rsidR="00845403" w:rsidRPr="00C53559" w:rsidRDefault="00845403" w:rsidP="00BF3193">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c>
          <w:tcPr>
            <w:tcW w:w="1803" w:type="dxa"/>
          </w:tcPr>
          <w:p w:rsidR="00845403" w:rsidRPr="00104C3B" w:rsidRDefault="00845403" w:rsidP="00104C3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1</w:t>
            </w:r>
          </w:p>
        </w:tc>
        <w:tc>
          <w:tcPr>
            <w:tcW w:w="1783" w:type="dxa"/>
          </w:tcPr>
          <w:p w:rsidR="00845403" w:rsidRPr="00104C3B" w:rsidRDefault="00845403" w:rsidP="00104C3B">
            <w:pPr>
              <w:spacing w:after="0" w:line="216" w:lineRule="auto"/>
              <w:rPr>
                <w:rFonts w:ascii="Times New Roman" w:eastAsia="Times New Roman" w:hAnsi="Times New Roman"/>
                <w:bCs/>
                <w:iCs/>
                <w:sz w:val="24"/>
                <w:lang w:eastAsia="ru-RU"/>
              </w:rPr>
            </w:pPr>
          </w:p>
        </w:tc>
      </w:tr>
      <w:tr w:rsidR="00845403" w:rsidRPr="00104C3B" w:rsidTr="00104C3B">
        <w:trPr>
          <w:trHeight w:val="340"/>
          <w:tblCellSpacing w:w="20" w:type="dxa"/>
          <w:jc w:val="center"/>
        </w:trPr>
        <w:tc>
          <w:tcPr>
            <w:tcW w:w="5352" w:type="dxa"/>
            <w:shd w:val="clear" w:color="auto" w:fill="auto"/>
          </w:tcPr>
          <w:p w:rsidR="00845403" w:rsidRPr="00104C3B" w:rsidRDefault="00845403"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lastRenderedPageBreak/>
              <w:t>Виртуальные залы</w:t>
            </w:r>
          </w:p>
        </w:tc>
        <w:tc>
          <w:tcPr>
            <w:tcW w:w="1803" w:type="dxa"/>
            <w:shd w:val="clear" w:color="auto" w:fill="auto"/>
          </w:tcPr>
          <w:p w:rsidR="00845403" w:rsidRPr="00C53559" w:rsidRDefault="00845403" w:rsidP="00BF3193">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c>
          <w:tcPr>
            <w:tcW w:w="1803" w:type="dxa"/>
          </w:tcPr>
          <w:p w:rsidR="00845403" w:rsidRPr="00104C3B" w:rsidRDefault="00845403" w:rsidP="00104C3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c>
          <w:tcPr>
            <w:tcW w:w="1783" w:type="dxa"/>
          </w:tcPr>
          <w:p w:rsidR="00845403" w:rsidRPr="00104C3B" w:rsidRDefault="00845403" w:rsidP="00104C3B">
            <w:pPr>
              <w:spacing w:after="0" w:line="216" w:lineRule="auto"/>
              <w:rPr>
                <w:rFonts w:ascii="Times New Roman" w:eastAsia="Times New Roman" w:hAnsi="Times New Roman"/>
                <w:bCs/>
                <w:iCs/>
                <w:sz w:val="24"/>
                <w:lang w:eastAsia="ru-RU"/>
              </w:rPr>
            </w:pPr>
          </w:p>
        </w:tc>
      </w:tr>
      <w:tr w:rsidR="00845403" w:rsidRPr="00104C3B" w:rsidTr="00104C3B">
        <w:trPr>
          <w:trHeight w:val="340"/>
          <w:tblCellSpacing w:w="20" w:type="dxa"/>
          <w:jc w:val="center"/>
        </w:trPr>
        <w:tc>
          <w:tcPr>
            <w:tcW w:w="5352" w:type="dxa"/>
            <w:shd w:val="clear" w:color="auto" w:fill="auto"/>
          </w:tcPr>
          <w:p w:rsidR="00845403" w:rsidRPr="00104C3B" w:rsidRDefault="00845403"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 xml:space="preserve">Анкетирование читателей </w:t>
            </w:r>
          </w:p>
        </w:tc>
        <w:tc>
          <w:tcPr>
            <w:tcW w:w="1803" w:type="dxa"/>
            <w:shd w:val="clear" w:color="auto" w:fill="auto"/>
          </w:tcPr>
          <w:p w:rsidR="00845403" w:rsidRPr="00C53559" w:rsidRDefault="00845403" w:rsidP="00BF3193">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8</w:t>
            </w:r>
          </w:p>
        </w:tc>
        <w:tc>
          <w:tcPr>
            <w:tcW w:w="1803" w:type="dxa"/>
          </w:tcPr>
          <w:p w:rsidR="00845403" w:rsidRPr="00104C3B" w:rsidRDefault="00845403" w:rsidP="00104C3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8</w:t>
            </w:r>
          </w:p>
        </w:tc>
        <w:tc>
          <w:tcPr>
            <w:tcW w:w="1783" w:type="dxa"/>
          </w:tcPr>
          <w:p w:rsidR="00845403" w:rsidRPr="00104C3B" w:rsidRDefault="00845403" w:rsidP="00104C3B">
            <w:pPr>
              <w:spacing w:after="0" w:line="216" w:lineRule="auto"/>
              <w:rPr>
                <w:rFonts w:ascii="Times New Roman" w:eastAsia="Times New Roman" w:hAnsi="Times New Roman"/>
                <w:bCs/>
                <w:iCs/>
                <w:sz w:val="24"/>
                <w:lang w:eastAsia="ru-RU"/>
              </w:rPr>
            </w:pPr>
          </w:p>
        </w:tc>
      </w:tr>
    </w:tbl>
    <w:p w:rsidR="00104C3B" w:rsidRPr="00104C3B" w:rsidRDefault="00104C3B" w:rsidP="00104C3B">
      <w:pPr>
        <w:spacing w:after="0" w:line="240" w:lineRule="auto"/>
        <w:jc w:val="both"/>
        <w:rPr>
          <w:rFonts w:ascii="Times New Roman" w:eastAsia="Times New Roman" w:hAnsi="Times New Roman"/>
          <w:b/>
          <w:bCs/>
          <w:iCs/>
          <w:sz w:val="24"/>
          <w:szCs w:val="24"/>
          <w:lang w:eastAsia="ru-RU"/>
        </w:rPr>
      </w:pPr>
    </w:p>
    <w:p w:rsidR="00104C3B" w:rsidRPr="00104C3B" w:rsidRDefault="00104C3B" w:rsidP="00104C3B">
      <w:pPr>
        <w:spacing w:after="0" w:line="221"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7.2. Проектная деятельность</w:t>
      </w:r>
      <w:r w:rsidRPr="00104C3B">
        <w:rPr>
          <w:rFonts w:ascii="Times New Roman" w:eastAsia="Times New Roman" w:hAnsi="Times New Roman"/>
          <w:b/>
          <w:bCs/>
          <w:iCs/>
          <w:sz w:val="24"/>
          <w:szCs w:val="24"/>
          <w:vertAlign w:val="superscript"/>
          <w:lang w:eastAsia="ru-RU"/>
        </w:rPr>
        <w:footnoteReference w:id="17"/>
      </w:r>
      <w:r w:rsidRPr="00104C3B">
        <w:rPr>
          <w:rFonts w:ascii="Times New Roman" w:eastAsia="Times New Roman" w:hAnsi="Times New Roman"/>
          <w:b/>
          <w:bCs/>
          <w:iCs/>
          <w:sz w:val="24"/>
          <w:szCs w:val="24"/>
          <w:lang w:eastAsia="ru-RU"/>
        </w:rPr>
        <w:t xml:space="preserve"> библиотек</w:t>
      </w:r>
    </w:p>
    <w:tbl>
      <w:tblPr>
        <w:tblW w:w="1556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715"/>
        <w:gridCol w:w="2049"/>
        <w:gridCol w:w="1602"/>
        <w:gridCol w:w="1866"/>
        <w:gridCol w:w="2245"/>
        <w:gridCol w:w="2242"/>
        <w:gridCol w:w="4845"/>
      </w:tblGrid>
      <w:tr w:rsidR="00104C3B" w:rsidRPr="00104C3B" w:rsidTr="00104C3B">
        <w:trPr>
          <w:tblCellSpacing w:w="20" w:type="dxa"/>
          <w:jc w:val="center"/>
        </w:trPr>
        <w:tc>
          <w:tcPr>
            <w:tcW w:w="655" w:type="dxa"/>
            <w:shd w:val="clear" w:color="auto" w:fill="auto"/>
          </w:tcPr>
          <w:p w:rsidR="00104C3B" w:rsidRPr="00104C3B" w:rsidRDefault="00104C3B" w:rsidP="00104C3B">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009"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Название проекта</w:t>
            </w:r>
            <w:r w:rsidRPr="00104C3B">
              <w:rPr>
                <w:rFonts w:ascii="Times New Roman" w:eastAsia="Times New Roman" w:hAnsi="Times New Roman"/>
                <w:b/>
                <w:bCs/>
                <w:iCs/>
                <w:sz w:val="24"/>
                <w:szCs w:val="24"/>
                <w:vertAlign w:val="superscript"/>
                <w:lang w:eastAsia="ru-RU"/>
              </w:rPr>
              <w:footnoteReference w:id="18"/>
            </w:r>
          </w:p>
        </w:tc>
        <w:tc>
          <w:tcPr>
            <w:tcW w:w="1562"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Период реализации</w:t>
            </w:r>
          </w:p>
        </w:tc>
        <w:tc>
          <w:tcPr>
            <w:tcW w:w="1826" w:type="dxa"/>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19"/>
            </w:r>
          </w:p>
        </w:tc>
        <w:tc>
          <w:tcPr>
            <w:tcW w:w="2205"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Источник финансирования</w:t>
            </w:r>
          </w:p>
        </w:tc>
        <w:tc>
          <w:tcPr>
            <w:tcW w:w="2202"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Направление деятельности </w:t>
            </w:r>
          </w:p>
        </w:tc>
        <w:tc>
          <w:tcPr>
            <w:tcW w:w="4785"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Краткое описание (цель, задачи, результаты)</w:t>
            </w:r>
          </w:p>
        </w:tc>
      </w:tr>
      <w:tr w:rsidR="00104C3B" w:rsidRPr="00104C3B" w:rsidTr="00104C3B">
        <w:trPr>
          <w:tblCellSpacing w:w="20" w:type="dxa"/>
          <w:jc w:val="center"/>
        </w:trPr>
        <w:tc>
          <w:tcPr>
            <w:tcW w:w="655" w:type="dxa"/>
            <w:shd w:val="clear" w:color="auto" w:fill="auto"/>
          </w:tcPr>
          <w:p w:rsidR="00104C3B" w:rsidRPr="00104C3B" w:rsidRDefault="00104C3B" w:rsidP="00104C3B">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1.</w:t>
            </w:r>
          </w:p>
        </w:tc>
        <w:tc>
          <w:tcPr>
            <w:tcW w:w="2009" w:type="dxa"/>
            <w:shd w:val="clear" w:color="auto" w:fill="auto"/>
          </w:tcPr>
          <w:p w:rsidR="00104C3B" w:rsidRPr="00104C3B" w:rsidRDefault="00845403" w:rsidP="00104C3B">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562" w:type="dxa"/>
            <w:shd w:val="clear" w:color="auto" w:fill="auto"/>
          </w:tcPr>
          <w:p w:rsidR="00104C3B" w:rsidRPr="00104C3B" w:rsidRDefault="00845403" w:rsidP="00104C3B">
            <w:pPr>
              <w:spacing w:after="0" w:line="221" w:lineRule="auto"/>
              <w:jc w:val="center"/>
              <w:rPr>
                <w:rFonts w:ascii="Times New Roman" w:eastAsia="Times New Roman" w:hAnsi="Times New Roman"/>
                <w:bCs/>
                <w:iCs/>
                <w:spacing w:val="-4"/>
                <w:sz w:val="24"/>
                <w:szCs w:val="24"/>
                <w:lang w:eastAsia="ru-RU"/>
              </w:rPr>
            </w:pPr>
            <w:r>
              <w:rPr>
                <w:rFonts w:ascii="Times New Roman" w:eastAsia="Times New Roman" w:hAnsi="Times New Roman"/>
                <w:bCs/>
                <w:iCs/>
                <w:spacing w:val="-4"/>
                <w:sz w:val="24"/>
                <w:szCs w:val="24"/>
                <w:lang w:eastAsia="ru-RU"/>
              </w:rPr>
              <w:t>-</w:t>
            </w:r>
          </w:p>
        </w:tc>
        <w:tc>
          <w:tcPr>
            <w:tcW w:w="1826" w:type="dxa"/>
          </w:tcPr>
          <w:p w:rsidR="00104C3B" w:rsidRPr="00104C3B" w:rsidRDefault="00845403" w:rsidP="00104C3B">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5" w:type="dxa"/>
            <w:shd w:val="clear" w:color="auto" w:fill="auto"/>
          </w:tcPr>
          <w:p w:rsidR="00104C3B" w:rsidRPr="00104C3B" w:rsidRDefault="00845403" w:rsidP="00104C3B">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2" w:type="dxa"/>
            <w:shd w:val="clear" w:color="auto" w:fill="auto"/>
          </w:tcPr>
          <w:p w:rsidR="00104C3B" w:rsidRPr="00104C3B" w:rsidRDefault="00845403" w:rsidP="00104C3B">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4785" w:type="dxa"/>
            <w:shd w:val="clear" w:color="auto" w:fill="auto"/>
          </w:tcPr>
          <w:p w:rsidR="00104C3B" w:rsidRPr="00104C3B" w:rsidRDefault="00845403" w:rsidP="00104C3B">
            <w:pPr>
              <w:spacing w:after="0" w:line="221" w:lineRule="auto"/>
              <w:rPr>
                <w:rFonts w:ascii="Times New Roman" w:eastAsia="Times New Roman" w:hAnsi="Times New Roman"/>
                <w:bCs/>
                <w:iCs/>
                <w:sz w:val="20"/>
                <w:szCs w:val="24"/>
                <w:lang w:eastAsia="ru-RU"/>
              </w:rPr>
            </w:pPr>
            <w:r>
              <w:rPr>
                <w:rFonts w:ascii="Times New Roman" w:eastAsia="Times New Roman" w:hAnsi="Times New Roman"/>
                <w:bCs/>
                <w:iCs/>
                <w:sz w:val="20"/>
                <w:szCs w:val="24"/>
                <w:lang w:eastAsia="ru-RU"/>
              </w:rPr>
              <w:t>-</w:t>
            </w:r>
          </w:p>
        </w:tc>
      </w:tr>
    </w:tbl>
    <w:p w:rsidR="00104C3B" w:rsidRPr="00104C3B" w:rsidRDefault="00104C3B" w:rsidP="00104C3B">
      <w:pPr>
        <w:spacing w:after="0" w:line="221" w:lineRule="auto"/>
        <w:rPr>
          <w:rFonts w:ascii="Times New Roman" w:eastAsia="Times New Roman" w:hAnsi="Times New Roman"/>
          <w:b/>
          <w:bCs/>
          <w:iCs/>
          <w:sz w:val="24"/>
          <w:szCs w:val="24"/>
          <w:lang w:eastAsia="ru-RU"/>
        </w:rPr>
      </w:pPr>
    </w:p>
    <w:p w:rsidR="00104C3B" w:rsidRPr="00104C3B" w:rsidRDefault="00104C3B" w:rsidP="00104C3B">
      <w:pPr>
        <w:spacing w:after="0" w:line="221"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 Культурно-просветительская деятельность, продвижение книги и чтения</w:t>
      </w:r>
    </w:p>
    <w:p w:rsidR="00104C3B" w:rsidRPr="009A6E20" w:rsidRDefault="00104C3B" w:rsidP="009A6E20">
      <w:pPr>
        <w:spacing w:after="0" w:line="240" w:lineRule="auto"/>
        <w:jc w:val="both"/>
        <w:rPr>
          <w:rFonts w:ascii="Times New Roman" w:eastAsia="Times New Roman" w:hAnsi="Times New Roman"/>
          <w:bCs/>
          <w:iCs/>
          <w:sz w:val="24"/>
          <w:szCs w:val="24"/>
          <w:lang w:eastAsia="ru-RU"/>
        </w:rPr>
      </w:pPr>
      <w:r w:rsidRPr="009A6E20">
        <w:rPr>
          <w:rFonts w:ascii="Times New Roman" w:eastAsia="Times New Roman" w:hAnsi="Times New Roman"/>
          <w:bCs/>
          <w:iCs/>
          <w:sz w:val="24"/>
          <w:szCs w:val="24"/>
          <w:lang w:eastAsia="ru-RU"/>
        </w:rPr>
        <w:t>Краткое описание культурно-просветительской деятельности библиотеки за прошедший год.</w:t>
      </w:r>
    </w:p>
    <w:p w:rsidR="009A6E20" w:rsidRPr="009A6E20" w:rsidRDefault="009A6E20" w:rsidP="009A6E20">
      <w:pPr>
        <w:pStyle w:val="bodytext"/>
        <w:shd w:val="clear" w:color="auto" w:fill="FFFFFF"/>
        <w:spacing w:before="0" w:beforeAutospacing="0" w:after="0" w:afterAutospacing="0"/>
        <w:jc w:val="both"/>
        <w:rPr>
          <w:color w:val="000000"/>
        </w:rPr>
      </w:pPr>
      <w:r w:rsidRPr="009A6E20">
        <w:rPr>
          <w:color w:val="000000"/>
        </w:rPr>
        <w:t xml:space="preserve">В течение года мероприятия различных форм, организованные и проведенные библиотеками, привлекли внимание </w:t>
      </w:r>
      <w:r w:rsidRPr="009A6E20">
        <w:rPr>
          <w:b/>
          <w:bCs/>
          <w:iCs/>
          <w:u w:val="single"/>
        </w:rPr>
        <w:t>22209</w:t>
      </w:r>
      <w:r w:rsidRPr="009A6E20">
        <w:rPr>
          <w:color w:val="000000"/>
        </w:rPr>
        <w:t xml:space="preserve"> человек.</w:t>
      </w:r>
    </w:p>
    <w:p w:rsidR="009A6E20" w:rsidRPr="009A6E20" w:rsidRDefault="009A6E20" w:rsidP="009A6E20">
      <w:pPr>
        <w:spacing w:after="0" w:line="240" w:lineRule="auto"/>
        <w:jc w:val="both"/>
        <w:rPr>
          <w:rFonts w:ascii="Times New Roman" w:eastAsia="Times New Roman" w:hAnsi="Times New Roman"/>
          <w:sz w:val="24"/>
          <w:szCs w:val="24"/>
          <w:lang w:eastAsia="ru-RU"/>
        </w:rPr>
      </w:pPr>
      <w:r w:rsidRPr="009A6E20">
        <w:rPr>
          <w:rFonts w:ascii="Times New Roman" w:hAnsi="Times New Roman"/>
          <w:color w:val="000000"/>
          <w:sz w:val="24"/>
          <w:szCs w:val="24"/>
        </w:rPr>
        <w:t>Культурно-просветительская деятельность библиотеки в 2018 году велась с учетом особо значимых для России, Иркутской области и Киренского района событий, знаменательных и памятных дат международного, общероссийского и регионального значения: </w:t>
      </w:r>
      <w:r w:rsidRPr="009A6E20">
        <w:rPr>
          <w:rFonts w:ascii="Times New Roman" w:eastAsia="Times New Roman" w:hAnsi="Times New Roman"/>
          <w:sz w:val="24"/>
          <w:szCs w:val="24"/>
          <w:lang w:eastAsia="ru-RU"/>
        </w:rPr>
        <w:t xml:space="preserve">Год гражданской активности и волонтерства, Год Солженицына А.И., </w:t>
      </w:r>
      <w:r w:rsidRPr="009A6E20">
        <w:rPr>
          <w:rFonts w:ascii="Times New Roman" w:hAnsi="Times New Roman"/>
          <w:color w:val="000000"/>
          <w:sz w:val="24"/>
          <w:szCs w:val="24"/>
          <w:shd w:val="clear" w:color="auto" w:fill="FFFFFF"/>
        </w:rPr>
        <w:t>Год развития туристических отношений между Россией и Индией</w:t>
      </w:r>
      <w:r>
        <w:rPr>
          <w:rFonts w:ascii="Times New Roman" w:hAnsi="Times New Roman"/>
          <w:color w:val="000000"/>
          <w:sz w:val="24"/>
          <w:szCs w:val="24"/>
          <w:shd w:val="clear" w:color="auto" w:fill="FFFFFF"/>
        </w:rPr>
        <w:t>, юбилеи писателей и поэтов, сибирских писателей, юбилейные даты района и города.</w:t>
      </w:r>
    </w:p>
    <w:p w:rsidR="00C01A09" w:rsidRPr="00C01A09" w:rsidRDefault="009A6E20" w:rsidP="009A6E20">
      <w:pPr>
        <w:spacing w:after="0" w:line="240" w:lineRule="auto"/>
        <w:jc w:val="both"/>
        <w:rPr>
          <w:rFonts w:ascii="Times New Roman" w:eastAsia="Times New Roman" w:hAnsi="Times New Roman"/>
          <w:b/>
          <w:bCs/>
          <w:kern w:val="36"/>
          <w:sz w:val="24"/>
          <w:szCs w:val="24"/>
          <w:lang w:eastAsia="ru-RU"/>
        </w:rPr>
      </w:pPr>
      <w:r w:rsidRPr="009A6E20">
        <w:rPr>
          <w:rFonts w:ascii="Times New Roman" w:hAnsi="Times New Roman"/>
          <w:color w:val="000000"/>
          <w:sz w:val="24"/>
          <w:szCs w:val="24"/>
          <w:shd w:val="clear" w:color="auto" w:fill="FFFFFF"/>
        </w:rPr>
        <w:t>Ежегодные комплексные мероприятия сопровождались презентациями книг, информационными и литературными акциями, направленными на повышение интереса к книге и приобщение к чтению.</w:t>
      </w:r>
      <w:r>
        <w:rPr>
          <w:rFonts w:ascii="Times New Roman" w:hAnsi="Times New Roman"/>
          <w:color w:val="000000"/>
          <w:sz w:val="24"/>
          <w:szCs w:val="24"/>
          <w:shd w:val="clear" w:color="auto" w:fill="FFFFFF"/>
        </w:rPr>
        <w:t xml:space="preserve"> </w:t>
      </w:r>
      <w:r w:rsidR="00C01A09" w:rsidRPr="00C01A09">
        <w:rPr>
          <w:rFonts w:ascii="Times New Roman" w:eastAsia="Times New Roman" w:hAnsi="Times New Roman"/>
          <w:sz w:val="24"/>
          <w:szCs w:val="24"/>
          <w:lang w:eastAsia="ru-RU"/>
        </w:rPr>
        <w:t>В работе с читателями в течение года развивалось сотрудничество и сотворчество читателя и библиотекаря, изучалось читательское мнение о библиотеке и ее возможностях. В работе со всеми группами читателей использовались как традиционные, так и инновационные формы библиотечной работы. Проводились тематические вечера, литературные часы,</w:t>
      </w:r>
      <w:r w:rsidR="00CF5B23">
        <w:rPr>
          <w:rFonts w:ascii="Times New Roman" w:eastAsia="Times New Roman" w:hAnsi="Times New Roman"/>
          <w:sz w:val="24"/>
          <w:szCs w:val="24"/>
          <w:lang w:eastAsia="ru-RU"/>
        </w:rPr>
        <w:t xml:space="preserve"> </w:t>
      </w:r>
      <w:r w:rsidR="00C01A09" w:rsidRPr="00C01A09">
        <w:rPr>
          <w:rFonts w:ascii="Times New Roman" w:eastAsia="Times New Roman" w:hAnsi="Times New Roman"/>
          <w:sz w:val="24"/>
          <w:szCs w:val="24"/>
          <w:lang w:eastAsia="ru-RU"/>
        </w:rPr>
        <w:t>видеосалоны: посвященные юбилеям писателей, художников, музыкантов; часы здоровья, посвященные профилактике наркомании, СПИДа, час</w:t>
      </w:r>
      <w:r w:rsidR="00CF5B23">
        <w:rPr>
          <w:rFonts w:ascii="Times New Roman" w:eastAsia="Times New Roman" w:hAnsi="Times New Roman"/>
          <w:sz w:val="24"/>
          <w:szCs w:val="24"/>
          <w:lang w:eastAsia="ru-RU"/>
        </w:rPr>
        <w:t>ы</w:t>
      </w:r>
      <w:r w:rsidR="00C01A09" w:rsidRPr="00C01A09">
        <w:rPr>
          <w:rFonts w:ascii="Times New Roman" w:eastAsia="Times New Roman" w:hAnsi="Times New Roman"/>
          <w:sz w:val="24"/>
          <w:szCs w:val="24"/>
          <w:lang w:eastAsia="ru-RU"/>
        </w:rPr>
        <w:t xml:space="preserve"> славянской письменности и культуры,</w:t>
      </w:r>
      <w:r w:rsidR="00CF5B23">
        <w:rPr>
          <w:rFonts w:ascii="Times New Roman" w:eastAsia="Times New Roman" w:hAnsi="Times New Roman"/>
          <w:sz w:val="24"/>
          <w:szCs w:val="24"/>
          <w:lang w:eastAsia="ru-RU"/>
        </w:rPr>
        <w:t xml:space="preserve"> </w:t>
      </w:r>
      <w:r w:rsidR="00C01A09" w:rsidRPr="00C01A09">
        <w:rPr>
          <w:rFonts w:ascii="Times New Roman" w:eastAsia="Times New Roman" w:hAnsi="Times New Roman"/>
          <w:sz w:val="24"/>
          <w:szCs w:val="24"/>
          <w:lang w:eastAsia="ru-RU"/>
        </w:rPr>
        <w:t>квест-игры, часы информации, уроки мужества, устные журналы и другие мероприятия. Активно использовались компьютерные технологии, презентации, интеллектуальные познавательные программы. Проводились крупные библиотечные праздники, акции, встречи. Такие как: конкурс юных поэтов «Проба пера», День библиотек, День знаний, акции по пропаганде библиотеки и чтения такие как: «Библионочь», «Библиосумерки». Проводились мероприятия в поддержку чтения вне стен библиотеки в День района, День города, День независимости России, День защиты детей,</w:t>
      </w:r>
      <w:r w:rsidR="00CF5B23">
        <w:rPr>
          <w:rFonts w:ascii="Times New Roman" w:eastAsia="Times New Roman" w:hAnsi="Times New Roman"/>
          <w:sz w:val="24"/>
          <w:szCs w:val="24"/>
          <w:lang w:eastAsia="ru-RU"/>
        </w:rPr>
        <w:t xml:space="preserve"> </w:t>
      </w:r>
      <w:r w:rsidR="00C01A09" w:rsidRPr="00C01A09">
        <w:rPr>
          <w:rFonts w:ascii="Times New Roman" w:eastAsia="Times New Roman" w:hAnsi="Times New Roman"/>
          <w:sz w:val="24"/>
          <w:szCs w:val="24"/>
          <w:lang w:eastAsia="ru-RU"/>
        </w:rPr>
        <w:t>День семьи, любви и верности, День государственного флага</w:t>
      </w:r>
      <w:r w:rsidR="00CF5B23">
        <w:rPr>
          <w:rFonts w:ascii="Times New Roman" w:eastAsia="Times New Roman" w:hAnsi="Times New Roman"/>
          <w:sz w:val="24"/>
          <w:szCs w:val="24"/>
          <w:lang w:eastAsia="ru-RU"/>
        </w:rPr>
        <w:t xml:space="preserve"> </w:t>
      </w:r>
      <w:r w:rsidR="00C01A09" w:rsidRPr="00C01A09">
        <w:rPr>
          <w:rFonts w:ascii="Times New Roman" w:eastAsia="Times New Roman" w:hAnsi="Times New Roman"/>
          <w:sz w:val="24"/>
          <w:szCs w:val="24"/>
          <w:lang w:eastAsia="ru-RU"/>
        </w:rPr>
        <w:t>и</w:t>
      </w:r>
      <w:r w:rsidR="00CF5B23">
        <w:rPr>
          <w:rFonts w:ascii="Times New Roman" w:eastAsia="Times New Roman" w:hAnsi="Times New Roman"/>
          <w:sz w:val="24"/>
          <w:szCs w:val="24"/>
          <w:lang w:eastAsia="ru-RU"/>
        </w:rPr>
        <w:t xml:space="preserve"> </w:t>
      </w:r>
      <w:r w:rsidR="00C01A09" w:rsidRPr="00C01A09">
        <w:rPr>
          <w:rFonts w:ascii="Times New Roman" w:eastAsia="Times New Roman" w:hAnsi="Times New Roman"/>
          <w:sz w:val="24"/>
          <w:szCs w:val="24"/>
          <w:lang w:eastAsia="ru-RU"/>
        </w:rPr>
        <w:t>д</w:t>
      </w:r>
      <w:r w:rsidR="00CF5B23">
        <w:rPr>
          <w:rFonts w:ascii="Times New Roman" w:eastAsia="Times New Roman" w:hAnsi="Times New Roman"/>
          <w:sz w:val="24"/>
          <w:szCs w:val="24"/>
          <w:lang w:eastAsia="ru-RU"/>
        </w:rPr>
        <w:t>р</w:t>
      </w:r>
      <w:r w:rsidR="00C01A09" w:rsidRPr="00C01A09">
        <w:rPr>
          <w:rFonts w:ascii="Times New Roman" w:eastAsia="Times New Roman" w:hAnsi="Times New Roman"/>
          <w:sz w:val="24"/>
          <w:szCs w:val="24"/>
          <w:lang w:eastAsia="ru-RU"/>
        </w:rPr>
        <w:t>. Для более полного удовлетворения запросов читателей использовался обменный фонд отдела комплектования.</w:t>
      </w:r>
    </w:p>
    <w:p w:rsidR="00CF5B23" w:rsidRPr="00CF5B23" w:rsidRDefault="00CF5B23" w:rsidP="006847EA">
      <w:pPr>
        <w:spacing w:after="0" w:line="240" w:lineRule="auto"/>
        <w:jc w:val="both"/>
        <w:outlineLvl w:val="0"/>
        <w:rPr>
          <w:rFonts w:ascii="Times New Roman" w:eastAsia="Times New Roman" w:hAnsi="Times New Roman"/>
          <w:bCs/>
          <w:kern w:val="36"/>
          <w:sz w:val="24"/>
          <w:szCs w:val="24"/>
          <w:lang w:eastAsia="ru-RU"/>
        </w:rPr>
      </w:pPr>
      <w:r w:rsidRPr="00CF5B23">
        <w:rPr>
          <w:rFonts w:ascii="Times New Roman" w:eastAsia="Times New Roman" w:hAnsi="Times New Roman"/>
          <w:b/>
          <w:bCs/>
          <w:kern w:val="36"/>
          <w:sz w:val="24"/>
          <w:szCs w:val="24"/>
          <w:lang w:eastAsia="ru-RU"/>
        </w:rPr>
        <w:t>Проведены</w:t>
      </w:r>
      <w:r>
        <w:rPr>
          <w:rFonts w:ascii="Times New Roman" w:eastAsia="Times New Roman" w:hAnsi="Times New Roman"/>
          <w:b/>
          <w:bCs/>
          <w:kern w:val="36"/>
          <w:sz w:val="24"/>
          <w:szCs w:val="24"/>
          <w:lang w:eastAsia="ru-RU"/>
        </w:rPr>
        <w:t xml:space="preserve"> </w:t>
      </w:r>
      <w:r w:rsidRPr="00CF5B23">
        <w:rPr>
          <w:rFonts w:ascii="Times New Roman" w:eastAsia="Times New Roman" w:hAnsi="Times New Roman"/>
          <w:b/>
          <w:bCs/>
          <w:kern w:val="36"/>
          <w:sz w:val="24"/>
          <w:szCs w:val="24"/>
          <w:lang w:eastAsia="ru-RU"/>
        </w:rPr>
        <w:t>Дни открытых дверей</w:t>
      </w:r>
      <w:r>
        <w:rPr>
          <w:rFonts w:ascii="Times New Roman" w:eastAsia="Times New Roman" w:hAnsi="Times New Roman"/>
          <w:b/>
          <w:bCs/>
          <w:kern w:val="36"/>
          <w:sz w:val="24"/>
          <w:szCs w:val="24"/>
          <w:lang w:eastAsia="ru-RU"/>
        </w:rPr>
        <w:t xml:space="preserve"> </w:t>
      </w:r>
      <w:r w:rsidRPr="00CF5B23">
        <w:rPr>
          <w:rFonts w:ascii="Times New Roman" w:eastAsia="Times New Roman" w:hAnsi="Times New Roman"/>
          <w:bCs/>
          <w:kern w:val="36"/>
          <w:sz w:val="24"/>
          <w:szCs w:val="24"/>
          <w:lang w:eastAsia="ru-RU"/>
        </w:rPr>
        <w:t>«</w:t>
      </w:r>
      <w:r w:rsidRPr="00CF5B23">
        <w:rPr>
          <w:rFonts w:ascii="Times New Roman" w:eastAsia="Times New Roman" w:hAnsi="Times New Roman"/>
          <w:bCs/>
          <w:sz w:val="24"/>
          <w:szCs w:val="24"/>
          <w:shd w:val="clear" w:color="auto" w:fill="FFFFFF"/>
          <w:lang w:eastAsia="ru-RU"/>
        </w:rPr>
        <w:t>Добро</w:t>
      </w:r>
      <w:r w:rsidRPr="00CF5B23">
        <w:rPr>
          <w:rFonts w:ascii="Times New Roman" w:eastAsia="Times New Roman" w:hAnsi="Times New Roman"/>
          <w:sz w:val="24"/>
          <w:szCs w:val="24"/>
          <w:shd w:val="clear" w:color="auto" w:fill="FFFFFF"/>
          <w:lang w:eastAsia="ru-RU"/>
        </w:rPr>
        <w:t> </w:t>
      </w:r>
      <w:r w:rsidRPr="00CF5B23">
        <w:rPr>
          <w:rFonts w:ascii="Times New Roman" w:eastAsia="Times New Roman" w:hAnsi="Times New Roman"/>
          <w:bCs/>
          <w:sz w:val="24"/>
          <w:szCs w:val="24"/>
          <w:shd w:val="clear" w:color="auto" w:fill="FFFFFF"/>
          <w:lang w:eastAsia="ru-RU"/>
        </w:rPr>
        <w:t>пожаловать</w:t>
      </w:r>
      <w:r w:rsidRPr="00CF5B23">
        <w:rPr>
          <w:rFonts w:ascii="Times New Roman" w:eastAsia="Times New Roman" w:hAnsi="Times New Roman"/>
          <w:sz w:val="24"/>
          <w:szCs w:val="24"/>
          <w:shd w:val="clear" w:color="auto" w:fill="FFFFFF"/>
          <w:lang w:eastAsia="ru-RU"/>
        </w:rPr>
        <w:t> в наше сообщество!</w:t>
      </w:r>
      <w:r w:rsidRPr="00CF5B23">
        <w:rPr>
          <w:rFonts w:ascii="Times New Roman" w:eastAsia="Times New Roman" w:hAnsi="Times New Roman"/>
          <w:bCs/>
          <w:kern w:val="36"/>
          <w:sz w:val="24"/>
          <w:szCs w:val="24"/>
          <w:lang w:eastAsia="ru-RU"/>
        </w:rPr>
        <w:t xml:space="preserve">» </w:t>
      </w:r>
      <w:r w:rsidRPr="00CF5B23">
        <w:rPr>
          <w:rFonts w:ascii="Times New Roman" w:eastAsia="Times New Roman" w:hAnsi="Times New Roman"/>
          <w:bCs/>
          <w:color w:val="000000"/>
          <w:kern w:val="36"/>
          <w:sz w:val="24"/>
          <w:szCs w:val="24"/>
          <w:lang w:eastAsia="ru-RU"/>
        </w:rPr>
        <w:t>-</w:t>
      </w:r>
      <w:r>
        <w:rPr>
          <w:rFonts w:ascii="Times New Roman" w:eastAsia="Times New Roman" w:hAnsi="Times New Roman"/>
          <w:bCs/>
          <w:color w:val="000000"/>
          <w:kern w:val="36"/>
          <w:sz w:val="24"/>
          <w:szCs w:val="24"/>
          <w:lang w:eastAsia="ru-RU"/>
        </w:rPr>
        <w:t xml:space="preserve"> </w:t>
      </w:r>
      <w:r w:rsidRPr="00CF5B23">
        <w:rPr>
          <w:rFonts w:ascii="Times New Roman" w:eastAsia="Times New Roman" w:hAnsi="Times New Roman"/>
          <w:sz w:val="24"/>
          <w:szCs w:val="24"/>
          <w:shd w:val="clear" w:color="auto" w:fill="FFFFFF"/>
          <w:lang w:eastAsia="ru-RU"/>
        </w:rPr>
        <w:t>демонстрационная версия сайта библиотеки, знакомящая читателей с ресурсными возможностями и реестром услуг.</w:t>
      </w:r>
      <w:r>
        <w:rPr>
          <w:rFonts w:ascii="Times New Roman" w:eastAsia="Times New Roman" w:hAnsi="Times New Roman"/>
          <w:sz w:val="24"/>
          <w:szCs w:val="24"/>
          <w:shd w:val="clear" w:color="auto" w:fill="FFFFFF"/>
          <w:lang w:eastAsia="ru-RU"/>
        </w:rPr>
        <w:t xml:space="preserve"> Ц</w:t>
      </w:r>
      <w:r w:rsidRPr="00CF5B23">
        <w:rPr>
          <w:rFonts w:ascii="Times New Roman" w:eastAsia="Times New Roman" w:hAnsi="Times New Roman"/>
          <w:bCs/>
          <w:kern w:val="36"/>
          <w:sz w:val="24"/>
          <w:szCs w:val="24"/>
          <w:lang w:eastAsia="ru-RU"/>
        </w:rPr>
        <w:t>икл экскурсий для учащихся школ города и студентов КППК «Библиотека в реале и виртуале», «Мы пришли в библиотеку»</w:t>
      </w:r>
      <w:r>
        <w:rPr>
          <w:rFonts w:ascii="Times New Roman" w:eastAsia="Times New Roman" w:hAnsi="Times New Roman"/>
          <w:bCs/>
          <w:kern w:val="36"/>
          <w:sz w:val="24"/>
          <w:szCs w:val="24"/>
          <w:lang w:eastAsia="ru-RU"/>
        </w:rPr>
        <w:t xml:space="preserve">. </w:t>
      </w:r>
      <w:r w:rsidRPr="00CF5B23">
        <w:rPr>
          <w:rFonts w:ascii="Times New Roman" w:eastAsia="Times New Roman" w:hAnsi="Times New Roman"/>
          <w:b/>
          <w:bCs/>
          <w:kern w:val="36"/>
          <w:sz w:val="24"/>
          <w:szCs w:val="24"/>
          <w:lang w:eastAsia="ru-RU"/>
        </w:rPr>
        <w:t>В рамках экскурсий проведены библиотечные уроки:</w:t>
      </w:r>
      <w:r>
        <w:rPr>
          <w:rFonts w:ascii="Times New Roman" w:eastAsia="Times New Roman" w:hAnsi="Times New Roman"/>
          <w:b/>
          <w:bCs/>
          <w:kern w:val="36"/>
          <w:sz w:val="24"/>
          <w:szCs w:val="24"/>
          <w:lang w:eastAsia="ru-RU"/>
        </w:rPr>
        <w:t xml:space="preserve"> </w:t>
      </w:r>
      <w:r w:rsidRPr="00CF5B23">
        <w:rPr>
          <w:rFonts w:ascii="Times New Roman" w:eastAsia="Times New Roman" w:hAnsi="Times New Roman"/>
          <w:color w:val="000000"/>
          <w:sz w:val="24"/>
          <w:szCs w:val="24"/>
          <w:shd w:val="clear" w:color="auto" w:fill="FFFFFF"/>
          <w:lang w:eastAsia="ru-RU"/>
        </w:rPr>
        <w:t>«Сокровища книжных полок»</w:t>
      </w:r>
      <w:r w:rsidRPr="00CF5B23">
        <w:rPr>
          <w:rFonts w:ascii="Times New Roman" w:eastAsia="Times New Roman" w:hAnsi="Times New Roman"/>
          <w:sz w:val="24"/>
          <w:szCs w:val="24"/>
          <w:shd w:val="clear" w:color="auto" w:fill="FFFFFF"/>
          <w:lang w:eastAsia="ru-RU"/>
        </w:rPr>
        <w:t xml:space="preserve"> - знакомство с книжным фондом, новинками на традиционных носителях, </w:t>
      </w:r>
      <w:r>
        <w:rPr>
          <w:rFonts w:ascii="Times New Roman" w:eastAsia="Times New Roman" w:hAnsi="Times New Roman"/>
          <w:sz w:val="24"/>
          <w:szCs w:val="24"/>
          <w:shd w:val="clear" w:color="auto" w:fill="FFFFFF"/>
          <w:lang w:eastAsia="ru-RU"/>
        </w:rPr>
        <w:t xml:space="preserve">получение справочной информации, </w:t>
      </w:r>
      <w:r w:rsidRPr="00CF5B23">
        <w:rPr>
          <w:rFonts w:ascii="Times New Roman" w:eastAsia="Times New Roman" w:hAnsi="Times New Roman"/>
          <w:sz w:val="24"/>
          <w:szCs w:val="24"/>
          <w:lang w:eastAsia="ru-RU"/>
        </w:rPr>
        <w:t>«Библиотека – окно в мир знаний»</w:t>
      </w:r>
      <w:r>
        <w:rPr>
          <w:rFonts w:ascii="Times New Roman" w:eastAsia="Times New Roman" w:hAnsi="Times New Roman"/>
          <w:sz w:val="24"/>
          <w:szCs w:val="24"/>
          <w:lang w:eastAsia="ru-RU"/>
        </w:rPr>
        <w:t xml:space="preserve">. </w:t>
      </w:r>
      <w:r w:rsidRPr="00CF5B23">
        <w:rPr>
          <w:rFonts w:ascii="Times New Roman" w:eastAsia="Times New Roman" w:hAnsi="Times New Roman"/>
          <w:bCs/>
          <w:color w:val="000000"/>
          <w:sz w:val="24"/>
          <w:szCs w:val="24"/>
          <w:lang w:eastAsia="ru-RU"/>
        </w:rPr>
        <w:lastRenderedPageBreak/>
        <w:t>Организованы и проведены мероприятия</w:t>
      </w:r>
      <w:r>
        <w:rPr>
          <w:rFonts w:ascii="Times New Roman" w:eastAsia="Times New Roman" w:hAnsi="Times New Roman"/>
          <w:bCs/>
          <w:color w:val="000000"/>
          <w:sz w:val="24"/>
          <w:szCs w:val="24"/>
          <w:lang w:eastAsia="ru-RU"/>
        </w:rPr>
        <w:t xml:space="preserve"> </w:t>
      </w:r>
      <w:r w:rsidRPr="00CF5B23">
        <w:rPr>
          <w:rFonts w:ascii="Times New Roman" w:eastAsia="Times New Roman" w:hAnsi="Times New Roman"/>
          <w:color w:val="000000"/>
          <w:sz w:val="24"/>
          <w:szCs w:val="24"/>
          <w:lang w:eastAsia="ru-RU"/>
        </w:rPr>
        <w:t xml:space="preserve">в городском парке и сквере Свободы, на площадках: МКУ </w:t>
      </w:r>
      <w:r>
        <w:rPr>
          <w:rFonts w:ascii="Times New Roman" w:eastAsia="Times New Roman" w:hAnsi="Times New Roman"/>
          <w:color w:val="000000"/>
          <w:sz w:val="24"/>
          <w:szCs w:val="24"/>
          <w:lang w:eastAsia="ru-RU"/>
        </w:rPr>
        <w:t xml:space="preserve">«Историко-краеведческий музей, </w:t>
      </w:r>
      <w:r w:rsidRPr="00CF5B23">
        <w:rPr>
          <w:rFonts w:ascii="Times New Roman" w:eastAsia="Times New Roman" w:hAnsi="Times New Roman"/>
          <w:color w:val="000000"/>
          <w:sz w:val="24"/>
          <w:szCs w:val="24"/>
          <w:lang w:eastAsia="ru-RU"/>
        </w:rPr>
        <w:t>МКУ «КДЦ «Современник»,</w:t>
      </w:r>
      <w:r>
        <w:rPr>
          <w:rFonts w:ascii="Times New Roman" w:eastAsia="Times New Roman" w:hAnsi="Times New Roman"/>
          <w:color w:val="000000"/>
          <w:sz w:val="24"/>
          <w:szCs w:val="24"/>
          <w:lang w:eastAsia="ru-RU"/>
        </w:rPr>
        <w:t xml:space="preserve"> </w:t>
      </w:r>
      <w:r w:rsidRPr="00CF5B23">
        <w:rPr>
          <w:rFonts w:ascii="Times New Roman" w:eastAsia="Times New Roman" w:hAnsi="Times New Roman"/>
          <w:color w:val="000000"/>
          <w:sz w:val="24"/>
          <w:szCs w:val="24"/>
          <w:lang w:eastAsia="ru-RU"/>
        </w:rPr>
        <w:t>организуемые в праздничные дни:</w:t>
      </w:r>
      <w:r>
        <w:rPr>
          <w:rFonts w:ascii="Times New Roman" w:eastAsia="Times New Roman" w:hAnsi="Times New Roman"/>
          <w:color w:val="000000"/>
          <w:sz w:val="24"/>
          <w:szCs w:val="24"/>
          <w:lang w:eastAsia="ru-RU"/>
        </w:rPr>
        <w:t xml:space="preserve"> День Победы</w:t>
      </w:r>
      <w:r w:rsidRPr="00CF5B23">
        <w:rPr>
          <w:rFonts w:ascii="Times New Roman" w:eastAsia="Times New Roman" w:hAnsi="Times New Roman"/>
          <w:color w:val="000000"/>
          <w:sz w:val="24"/>
          <w:szCs w:val="24"/>
          <w:lang w:eastAsia="ru-RU"/>
        </w:rPr>
        <w:t xml:space="preserve"> – участие в праздничном параде, День защиты детей – на площадке Историко-краеведческого музея для детей пров</w:t>
      </w:r>
      <w:r w:rsidR="006847EA">
        <w:rPr>
          <w:rFonts w:ascii="Times New Roman" w:eastAsia="Times New Roman" w:hAnsi="Times New Roman"/>
          <w:color w:val="000000"/>
          <w:sz w:val="24"/>
          <w:szCs w:val="24"/>
          <w:lang w:eastAsia="ru-RU"/>
        </w:rPr>
        <w:t>едена эстафета «Веселые старты»,</w:t>
      </w:r>
      <w:r w:rsidRPr="00CF5B23">
        <w:rPr>
          <w:rFonts w:ascii="Times New Roman" w:eastAsia="Times New Roman" w:hAnsi="Times New Roman"/>
          <w:color w:val="000000"/>
          <w:sz w:val="24"/>
          <w:szCs w:val="24"/>
          <w:lang w:eastAsia="ru-RU"/>
        </w:rPr>
        <w:t xml:space="preserve"> </w:t>
      </w:r>
      <w:r w:rsidR="006847EA">
        <w:rPr>
          <w:rFonts w:ascii="Times New Roman" w:eastAsia="Times New Roman" w:hAnsi="Times New Roman"/>
          <w:color w:val="000000"/>
          <w:sz w:val="24"/>
          <w:szCs w:val="24"/>
          <w:lang w:eastAsia="ru-RU"/>
        </w:rPr>
        <w:t>День города</w:t>
      </w:r>
      <w:r w:rsidRPr="00CF5B23">
        <w:rPr>
          <w:rFonts w:ascii="Times New Roman" w:eastAsia="Times New Roman" w:hAnsi="Times New Roman"/>
          <w:color w:val="000000"/>
          <w:sz w:val="24"/>
          <w:szCs w:val="24"/>
          <w:lang w:eastAsia="ru-RU"/>
        </w:rPr>
        <w:t xml:space="preserve"> – МКУ «КДЦ «Современник»</w:t>
      </w:r>
      <w:r w:rsidR="006847EA">
        <w:rPr>
          <w:rFonts w:ascii="Times New Roman" w:eastAsia="Times New Roman" w:hAnsi="Times New Roman"/>
          <w:color w:val="000000"/>
          <w:sz w:val="24"/>
          <w:szCs w:val="24"/>
          <w:lang w:eastAsia="ru-RU"/>
        </w:rPr>
        <w:t xml:space="preserve">. </w:t>
      </w:r>
      <w:r w:rsidRPr="00CF5B23">
        <w:rPr>
          <w:rFonts w:ascii="Times New Roman" w:eastAsia="Times New Roman" w:hAnsi="Times New Roman"/>
          <w:b/>
          <w:bCs/>
          <w:kern w:val="36"/>
          <w:sz w:val="24"/>
          <w:szCs w:val="24"/>
          <w:lang w:eastAsia="ru-RU"/>
        </w:rPr>
        <w:t>Разработаны</w:t>
      </w:r>
      <w:r w:rsidR="006847EA">
        <w:rPr>
          <w:rFonts w:ascii="Times New Roman" w:eastAsia="Times New Roman" w:hAnsi="Times New Roman"/>
          <w:b/>
          <w:bCs/>
          <w:kern w:val="36"/>
          <w:sz w:val="24"/>
          <w:szCs w:val="24"/>
          <w:lang w:eastAsia="ru-RU"/>
        </w:rPr>
        <w:t xml:space="preserve"> </w:t>
      </w:r>
      <w:r w:rsidRPr="00CF5B23">
        <w:rPr>
          <w:rFonts w:ascii="Times New Roman" w:eastAsia="Times New Roman" w:hAnsi="Times New Roman"/>
          <w:b/>
          <w:bCs/>
          <w:kern w:val="36"/>
          <w:sz w:val="24"/>
          <w:szCs w:val="24"/>
          <w:lang w:eastAsia="ru-RU"/>
        </w:rPr>
        <w:t>буклеты:</w:t>
      </w:r>
      <w:r w:rsidR="006847EA">
        <w:rPr>
          <w:rFonts w:ascii="Times New Roman" w:eastAsia="Times New Roman" w:hAnsi="Times New Roman"/>
          <w:b/>
          <w:bCs/>
          <w:kern w:val="36"/>
          <w:sz w:val="24"/>
          <w:szCs w:val="24"/>
          <w:lang w:eastAsia="ru-RU"/>
        </w:rPr>
        <w:t xml:space="preserve"> </w:t>
      </w:r>
      <w:r w:rsidRPr="00CF5B23">
        <w:rPr>
          <w:rFonts w:ascii="Times New Roman" w:eastAsia="Times New Roman" w:hAnsi="Times New Roman"/>
          <w:bCs/>
          <w:kern w:val="36"/>
          <w:sz w:val="24"/>
          <w:szCs w:val="24"/>
          <w:lang w:eastAsia="ru-RU"/>
        </w:rPr>
        <w:t>Читайте с нами, Читайте сами!</w:t>
      </w:r>
      <w:r w:rsidR="006847EA">
        <w:rPr>
          <w:rFonts w:ascii="Times New Roman" w:eastAsia="Times New Roman" w:hAnsi="Times New Roman"/>
          <w:bCs/>
          <w:kern w:val="36"/>
          <w:sz w:val="24"/>
          <w:szCs w:val="24"/>
          <w:lang w:eastAsia="ru-RU"/>
        </w:rPr>
        <w:t xml:space="preserve"> </w:t>
      </w:r>
      <w:r w:rsidRPr="00CF5B23">
        <w:rPr>
          <w:rFonts w:ascii="Times New Roman" w:eastAsia="Times New Roman" w:hAnsi="Times New Roman"/>
          <w:b/>
          <w:bCs/>
          <w:kern w:val="36"/>
          <w:sz w:val="24"/>
          <w:szCs w:val="24"/>
          <w:lang w:eastAsia="ru-RU"/>
        </w:rPr>
        <w:t>Информационные листки:</w:t>
      </w:r>
      <w:r w:rsidR="006847EA">
        <w:rPr>
          <w:rFonts w:ascii="Times New Roman" w:eastAsia="Times New Roman" w:hAnsi="Times New Roman"/>
          <w:b/>
          <w:bCs/>
          <w:kern w:val="36"/>
          <w:sz w:val="24"/>
          <w:szCs w:val="24"/>
          <w:lang w:eastAsia="ru-RU"/>
        </w:rPr>
        <w:t xml:space="preserve"> </w:t>
      </w:r>
      <w:r w:rsidRPr="00CF5B23">
        <w:rPr>
          <w:rFonts w:ascii="Times New Roman" w:eastAsia="Times New Roman" w:hAnsi="Times New Roman"/>
          <w:bCs/>
          <w:kern w:val="36"/>
          <w:sz w:val="24"/>
          <w:szCs w:val="24"/>
          <w:lang w:eastAsia="ru-RU"/>
        </w:rPr>
        <w:t>Новинки с книжной полки - информационный обзор литературы заметка в газету «Ленские зори»</w:t>
      </w:r>
      <w:r w:rsidR="006847EA">
        <w:rPr>
          <w:rFonts w:ascii="Times New Roman" w:eastAsia="Times New Roman" w:hAnsi="Times New Roman"/>
          <w:bCs/>
          <w:kern w:val="36"/>
          <w:sz w:val="24"/>
          <w:szCs w:val="24"/>
          <w:lang w:eastAsia="ru-RU"/>
        </w:rPr>
        <w:t xml:space="preserve">. </w:t>
      </w:r>
      <w:r w:rsidRPr="00CF5B23">
        <w:rPr>
          <w:rFonts w:ascii="Times New Roman" w:eastAsia="Times New Roman" w:hAnsi="Times New Roman"/>
          <w:bCs/>
          <w:kern w:val="36"/>
          <w:sz w:val="24"/>
          <w:szCs w:val="24"/>
          <w:lang w:eastAsia="ru-RU"/>
        </w:rPr>
        <w:t>Работа</w:t>
      </w:r>
      <w:r w:rsidR="006847EA">
        <w:rPr>
          <w:rFonts w:ascii="Times New Roman" w:eastAsia="Times New Roman" w:hAnsi="Times New Roman"/>
          <w:bCs/>
          <w:kern w:val="36"/>
          <w:sz w:val="24"/>
          <w:szCs w:val="24"/>
          <w:lang w:eastAsia="ru-RU"/>
        </w:rPr>
        <w:t xml:space="preserve"> </w:t>
      </w:r>
      <w:r w:rsidRPr="00CF5B23">
        <w:rPr>
          <w:rFonts w:ascii="Times New Roman" w:eastAsia="Times New Roman" w:hAnsi="Times New Roman"/>
          <w:bCs/>
          <w:kern w:val="36"/>
          <w:sz w:val="24"/>
          <w:szCs w:val="24"/>
          <w:lang w:eastAsia="ru-RU"/>
        </w:rPr>
        <w:t>освещалась</w:t>
      </w:r>
      <w:r w:rsidR="006847EA">
        <w:rPr>
          <w:rFonts w:ascii="Times New Roman" w:eastAsia="Times New Roman" w:hAnsi="Times New Roman"/>
          <w:bCs/>
          <w:kern w:val="36"/>
          <w:sz w:val="24"/>
          <w:szCs w:val="24"/>
          <w:lang w:eastAsia="ru-RU"/>
        </w:rPr>
        <w:t xml:space="preserve"> </w:t>
      </w:r>
      <w:r w:rsidRPr="00CF5B23">
        <w:rPr>
          <w:rFonts w:ascii="Times New Roman" w:eastAsia="Times New Roman" w:hAnsi="Times New Roman"/>
          <w:bCs/>
          <w:kern w:val="36"/>
          <w:sz w:val="24"/>
          <w:szCs w:val="24"/>
          <w:lang w:eastAsia="ru-RU"/>
        </w:rPr>
        <w:t>на страницах местной газеты «Ленские зори», на сайте библиотеки, в соц</w:t>
      </w:r>
      <w:r w:rsidR="006847EA">
        <w:rPr>
          <w:rFonts w:ascii="Times New Roman" w:eastAsia="Times New Roman" w:hAnsi="Times New Roman"/>
          <w:bCs/>
          <w:kern w:val="36"/>
          <w:sz w:val="24"/>
          <w:szCs w:val="24"/>
          <w:lang w:eastAsia="ru-RU"/>
        </w:rPr>
        <w:t>.</w:t>
      </w:r>
      <w:r w:rsidRPr="00CF5B23">
        <w:rPr>
          <w:rFonts w:ascii="Times New Roman" w:eastAsia="Times New Roman" w:hAnsi="Times New Roman"/>
          <w:bCs/>
          <w:kern w:val="36"/>
          <w:sz w:val="24"/>
          <w:szCs w:val="24"/>
          <w:lang w:eastAsia="ru-RU"/>
        </w:rPr>
        <w:t>сетях. Проводилась работа с молодёжью по привлечению в библиотеку.</w:t>
      </w:r>
    </w:p>
    <w:p w:rsidR="00C01A09" w:rsidRDefault="00CF5B23" w:rsidP="00104C3B">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Наиболее интересные мероприятия по продвижению книги и чтения, проведенные в 2018 г.:</w:t>
      </w:r>
    </w:p>
    <w:p w:rsidR="006F3A0A" w:rsidRPr="006F3A0A" w:rsidRDefault="006F3A0A" w:rsidP="00BF3193">
      <w:pPr>
        <w:numPr>
          <w:ilvl w:val="0"/>
          <w:numId w:val="15"/>
        </w:numPr>
        <w:tabs>
          <w:tab w:val="left" w:pos="0"/>
          <w:tab w:val="left" w:pos="567"/>
        </w:tabs>
        <w:spacing w:after="0" w:line="240" w:lineRule="auto"/>
        <w:contextualSpacing/>
        <w:jc w:val="both"/>
        <w:rPr>
          <w:rFonts w:ascii="Times New Roman" w:eastAsia="Times New Roman" w:hAnsi="Times New Roman"/>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Pr="006F3A0A">
        <w:rPr>
          <w:rFonts w:ascii="Times New Roman" w:eastAsia="Times New Roman" w:hAnsi="Times New Roman"/>
          <w:color w:val="000000"/>
          <w:sz w:val="24"/>
          <w:szCs w:val="24"/>
          <w:shd w:val="clear" w:color="auto" w:fill="FFFFFF"/>
          <w:lang w:eastAsia="ru-RU"/>
        </w:rPr>
        <w:t>Читательская конференция по рассказу А.И. Солженицына «Матренин двор» (в рамках районного семинара, к 100-летию автора, библиотекари совместно со школьниками</w:t>
      </w:r>
      <w:r w:rsidRPr="006F3A0A">
        <w:rPr>
          <w:rFonts w:ascii="Arial" w:eastAsia="Times New Roman" w:hAnsi="Arial" w:cs="Arial"/>
          <w:color w:val="333333"/>
          <w:sz w:val="20"/>
          <w:szCs w:val="20"/>
          <w:shd w:val="clear" w:color="auto" w:fill="FFFFFF"/>
          <w:lang w:eastAsia="ru-RU"/>
        </w:rPr>
        <w:t xml:space="preserve"> </w:t>
      </w:r>
      <w:r w:rsidRPr="006F3A0A">
        <w:rPr>
          <w:rFonts w:ascii="Times New Roman" w:eastAsia="Times New Roman" w:hAnsi="Times New Roman"/>
          <w:sz w:val="24"/>
          <w:szCs w:val="24"/>
          <w:shd w:val="clear" w:color="auto" w:fill="FFFFFF"/>
          <w:lang w:eastAsia="ru-RU"/>
        </w:rPr>
        <w:t>попытались понять, каким видится писателю феномен «простого человека», разобраться в философском смысле рассказа)</w:t>
      </w:r>
    </w:p>
    <w:p w:rsidR="006F3A0A" w:rsidRPr="006F3A0A" w:rsidRDefault="006F3A0A" w:rsidP="00BF3193">
      <w:pPr>
        <w:pStyle w:val="af4"/>
        <w:numPr>
          <w:ilvl w:val="0"/>
          <w:numId w:val="15"/>
        </w:numPr>
        <w:spacing w:line="259" w:lineRule="auto"/>
        <w:contextualSpacing/>
        <w:rPr>
          <w:rFonts w:ascii="Arial" w:hAnsi="Arial" w:cs="Arial"/>
          <w:color w:val="000000"/>
          <w:sz w:val="24"/>
        </w:rPr>
      </w:pPr>
      <w:r w:rsidRPr="006F3A0A">
        <w:rPr>
          <w:color w:val="000000"/>
          <w:sz w:val="24"/>
          <w:shd w:val="clear" w:color="auto" w:fill="FFFFFF"/>
        </w:rPr>
        <w:t>День писателя «По страницам великой жизни»</w:t>
      </w:r>
      <w:r w:rsidRPr="006F3A0A">
        <w:rPr>
          <w:color w:val="000000"/>
          <w:sz w:val="24"/>
        </w:rPr>
        <w:t xml:space="preserve"> (в рамках мероприятия школьники расширили свои представления о жизни и творчестве знаменитого писателя А. И. Солженицына, познакомились с фактами из его биографии, ответили на вопросы викторины) </w:t>
      </w:r>
    </w:p>
    <w:p w:rsidR="006F3A0A" w:rsidRPr="006F3A0A" w:rsidRDefault="006F3A0A" w:rsidP="00BF3193">
      <w:pPr>
        <w:pStyle w:val="af4"/>
        <w:numPr>
          <w:ilvl w:val="0"/>
          <w:numId w:val="15"/>
        </w:numPr>
        <w:contextualSpacing/>
        <w:jc w:val="both"/>
        <w:rPr>
          <w:rFonts w:eastAsia="Calibri"/>
          <w:sz w:val="24"/>
          <w:lang w:eastAsia="en-US"/>
        </w:rPr>
      </w:pPr>
      <w:r w:rsidRPr="006F3A0A">
        <w:rPr>
          <w:sz w:val="24"/>
        </w:rPr>
        <w:t>Конкурс юных поэтов «Когда строку диктует слово» (</w:t>
      </w:r>
      <w:r w:rsidRPr="006F3A0A">
        <w:rPr>
          <w:rFonts w:eastAsia="Calibri"/>
          <w:sz w:val="24"/>
          <w:lang w:eastAsia="en-US"/>
        </w:rPr>
        <w:t>поэтический конкурс «Проба пера – 2018», посвященный всемирному Дню поэзии - это многожанровый конкурс на лучшее стихотворение, басню, рассказ, в котором приняли  участие учащиеся с 3 -11 классов школ Киренского района и студенты КППК. Творческие работы детей были распределены по следующим номинациям: «Мой край родной», «Моя семья», «О братьях наших меньших», «Память о войне священна», «Любви все жанры по душе», «Литературное ассорти»)</w:t>
      </w:r>
    </w:p>
    <w:p w:rsidR="006F3A0A" w:rsidRPr="006F3A0A" w:rsidRDefault="006F3A0A" w:rsidP="00BF3193">
      <w:pPr>
        <w:pStyle w:val="af4"/>
        <w:numPr>
          <w:ilvl w:val="0"/>
          <w:numId w:val="15"/>
        </w:numPr>
        <w:tabs>
          <w:tab w:val="left" w:pos="0"/>
          <w:tab w:val="left" w:pos="567"/>
        </w:tabs>
        <w:contextualSpacing/>
        <w:jc w:val="both"/>
        <w:rPr>
          <w:sz w:val="24"/>
        </w:rPr>
      </w:pPr>
      <w:r>
        <w:rPr>
          <w:sz w:val="24"/>
        </w:rPr>
        <w:t xml:space="preserve">   </w:t>
      </w:r>
      <w:r w:rsidRPr="006F3A0A">
        <w:rPr>
          <w:sz w:val="24"/>
        </w:rPr>
        <w:t xml:space="preserve">Презентация сборника творческой студии «Живое слово» - «Дыхание северного ветра» (Удивительные люди – поэты, участники творческой студии «Живое слово» презентовали со сцены «Современника» сборник своих произведений. Благодаря изданию сборника «Северный ветер» пополнилась копилка произведений, посвященных нашему городу, таежному краю, сибирским просторам) </w:t>
      </w:r>
    </w:p>
    <w:p w:rsidR="006F3A0A" w:rsidRPr="006F3A0A" w:rsidRDefault="006F3A0A" w:rsidP="00104C3B">
      <w:pPr>
        <w:spacing w:after="0" w:line="221" w:lineRule="auto"/>
        <w:rPr>
          <w:rFonts w:ascii="Times New Roman" w:eastAsia="Times New Roman" w:hAnsi="Times New Roman"/>
          <w:bCs/>
          <w:iCs/>
          <w:sz w:val="24"/>
          <w:szCs w:val="24"/>
          <w:lang w:eastAsia="ru-RU"/>
        </w:rPr>
      </w:pPr>
    </w:p>
    <w:p w:rsidR="006F3A0A" w:rsidRPr="006F3A0A" w:rsidRDefault="006F3A0A" w:rsidP="00C01A09">
      <w:pPr>
        <w:shd w:val="clear" w:color="auto" w:fill="FFFFFF"/>
        <w:spacing w:after="0" w:line="240" w:lineRule="auto"/>
        <w:jc w:val="both"/>
        <w:rPr>
          <w:rFonts w:ascii="Times New Roman" w:eastAsia="Times New Roman" w:hAnsi="Times New Roman"/>
          <w:bCs/>
          <w:iCs/>
          <w:color w:val="000000"/>
          <w:sz w:val="24"/>
          <w:szCs w:val="24"/>
          <w:lang w:eastAsia="ru-RU"/>
        </w:rPr>
      </w:pPr>
      <w:r w:rsidRPr="006F3A0A">
        <w:rPr>
          <w:rFonts w:ascii="Times New Roman" w:eastAsia="Times New Roman" w:hAnsi="Times New Roman"/>
          <w:color w:val="000000"/>
          <w:sz w:val="24"/>
          <w:szCs w:val="24"/>
          <w:lang w:eastAsia="ru-RU"/>
        </w:rPr>
        <w:t>Культурно-просветительская деятельность детской библиотеки является важной составляющей частью работы библиотеки. Работники стремятся разнообразить мероприятия по организации досуга, уйти от привычных шаблонов. Этому способствуют разные формы мероприятий. По форме проведения массовые мероприятия разнообразны:  экологическое путешествие, исторический экскурс, час информации, познавательный час, слайдовой путешествие, урок-реквием, час краеведения, откровенный разговор, урок доброты, космическое путешествие,  час познания, урок-предупреждение, экспресс-обзор и др.</w:t>
      </w:r>
    </w:p>
    <w:p w:rsidR="006F3A0A" w:rsidRPr="006F3A0A" w:rsidRDefault="006F3A0A" w:rsidP="00C01A09">
      <w:pPr>
        <w:spacing w:after="0" w:line="240" w:lineRule="auto"/>
        <w:jc w:val="both"/>
        <w:rPr>
          <w:rFonts w:ascii="Times New Roman" w:eastAsia="Times New Roman" w:hAnsi="Times New Roman"/>
          <w:sz w:val="24"/>
          <w:szCs w:val="24"/>
          <w:lang w:eastAsia="ru-RU"/>
        </w:rPr>
      </w:pPr>
      <w:r w:rsidRPr="006F3A0A">
        <w:rPr>
          <w:rFonts w:ascii="Times New Roman" w:eastAsia="Times New Roman" w:hAnsi="Times New Roman"/>
          <w:sz w:val="24"/>
          <w:szCs w:val="24"/>
          <w:lang w:eastAsia="ru-RU"/>
        </w:rPr>
        <w:t>Дети заняты в школе, но мы  все - же стараемся привлекать читателей  в библиотеку посредством  игр, конкурсов, кукольных спектаклей и других массовых мероприятий.</w:t>
      </w:r>
    </w:p>
    <w:p w:rsidR="006F3A0A" w:rsidRPr="006F3A0A" w:rsidRDefault="006F3A0A" w:rsidP="00C01A09">
      <w:pPr>
        <w:spacing w:after="0" w:line="240" w:lineRule="auto"/>
        <w:jc w:val="both"/>
        <w:rPr>
          <w:rFonts w:ascii="Times New Roman" w:eastAsia="Times New Roman" w:hAnsi="Times New Roman"/>
          <w:sz w:val="24"/>
          <w:szCs w:val="24"/>
          <w:lang w:eastAsia="ru-RU"/>
        </w:rPr>
      </w:pPr>
      <w:r w:rsidRPr="006F3A0A">
        <w:rPr>
          <w:rFonts w:ascii="Times New Roman" w:eastAsia="Times New Roman" w:hAnsi="Times New Roman"/>
          <w:sz w:val="24"/>
          <w:szCs w:val="24"/>
          <w:u w:val="single"/>
          <w:lang w:eastAsia="ru-RU"/>
        </w:rPr>
        <w:t>Книжный фонд</w:t>
      </w:r>
      <w:r w:rsidRPr="006F3A0A">
        <w:rPr>
          <w:rFonts w:ascii="Times New Roman" w:eastAsia="Times New Roman" w:hAnsi="Times New Roman"/>
          <w:sz w:val="24"/>
          <w:szCs w:val="24"/>
          <w:lang w:eastAsia="ru-RU"/>
        </w:rPr>
        <w:t xml:space="preserve"> демонстрир</w:t>
      </w:r>
      <w:r w:rsidR="00C01A09">
        <w:rPr>
          <w:rFonts w:ascii="Times New Roman" w:eastAsia="Times New Roman" w:hAnsi="Times New Roman"/>
          <w:sz w:val="24"/>
          <w:szCs w:val="24"/>
          <w:lang w:eastAsia="ru-RU"/>
        </w:rPr>
        <w:t>уем</w:t>
      </w:r>
      <w:r w:rsidRPr="006F3A0A">
        <w:rPr>
          <w:rFonts w:ascii="Times New Roman" w:eastAsia="Times New Roman" w:hAnsi="Times New Roman"/>
          <w:sz w:val="24"/>
          <w:szCs w:val="24"/>
          <w:lang w:eastAsia="ru-RU"/>
        </w:rPr>
        <w:t xml:space="preserve"> на </w:t>
      </w:r>
      <w:r w:rsidRPr="006F3A0A">
        <w:rPr>
          <w:rFonts w:ascii="Times New Roman" w:eastAsia="Times New Roman" w:hAnsi="Times New Roman"/>
          <w:i/>
          <w:sz w:val="24"/>
          <w:szCs w:val="24"/>
          <w:u w:val="single"/>
          <w:lang w:eastAsia="ru-RU"/>
        </w:rPr>
        <w:t>книжных выставках</w:t>
      </w:r>
      <w:r w:rsidRPr="006F3A0A">
        <w:rPr>
          <w:rFonts w:ascii="Times New Roman" w:eastAsia="Times New Roman" w:hAnsi="Times New Roman"/>
          <w:sz w:val="24"/>
          <w:szCs w:val="24"/>
          <w:u w:val="single"/>
          <w:lang w:eastAsia="ru-RU"/>
        </w:rPr>
        <w:t>.</w:t>
      </w:r>
      <w:r w:rsidRPr="006F3A0A">
        <w:rPr>
          <w:rFonts w:ascii="Times New Roman" w:eastAsia="Times New Roman" w:hAnsi="Times New Roman"/>
          <w:sz w:val="24"/>
          <w:szCs w:val="24"/>
          <w:lang w:eastAsia="ru-RU"/>
        </w:rPr>
        <w:t xml:space="preserve"> Они получаются красочными, яркими, насыщенными информацией, привлекательными для детей. Книжная выставка является наиболее эффективной формой массовой работы библиотеки. Она не потеряла свою актуальность даже теперь, когда все, особенно молодежь, повсеместно увлеклись Интернетом, и в моду вошли электронные книги. Хорошая книжная выставка служит средством привлечения читателей в библиотеку. Она заинтересовывает чтением, вводит в мир литературы, где есть всё: и приключения, и фантастика, и юмор. Оформляются книжные выставки к юбилейным и памятным датам, тематические, с целью патриотического, эстетического, экологического, нравственного воспитания.</w:t>
      </w:r>
    </w:p>
    <w:p w:rsidR="006F3A0A" w:rsidRPr="006F3A0A" w:rsidRDefault="006F3A0A" w:rsidP="00C01A09">
      <w:pPr>
        <w:spacing w:after="0" w:line="240" w:lineRule="auto"/>
        <w:jc w:val="both"/>
        <w:rPr>
          <w:rFonts w:ascii="Times New Roman" w:eastAsia="Times New Roman" w:hAnsi="Times New Roman"/>
          <w:bCs/>
          <w:iCs/>
          <w:sz w:val="24"/>
          <w:szCs w:val="24"/>
          <w:u w:val="single"/>
          <w:lang w:eastAsia="ru-RU"/>
        </w:rPr>
      </w:pPr>
      <w:r w:rsidRPr="006F3A0A">
        <w:rPr>
          <w:rFonts w:ascii="Times New Roman" w:eastAsia="Times New Roman" w:hAnsi="Times New Roman"/>
          <w:bCs/>
          <w:iCs/>
          <w:sz w:val="24"/>
          <w:szCs w:val="24"/>
          <w:u w:val="single"/>
          <w:lang w:eastAsia="ru-RU"/>
        </w:rPr>
        <w:t>Работа с дошкольниками</w:t>
      </w:r>
    </w:p>
    <w:p w:rsidR="006F3A0A" w:rsidRPr="006F3A0A" w:rsidRDefault="006F3A0A" w:rsidP="00C01A09">
      <w:pPr>
        <w:spacing w:after="0" w:line="240" w:lineRule="auto"/>
        <w:jc w:val="both"/>
        <w:rPr>
          <w:rFonts w:ascii="Times New Roman" w:eastAsia="Times New Roman" w:hAnsi="Times New Roman"/>
          <w:sz w:val="24"/>
          <w:szCs w:val="24"/>
          <w:lang w:eastAsia="ru-RU"/>
        </w:rPr>
      </w:pPr>
      <w:r w:rsidRPr="006F3A0A">
        <w:rPr>
          <w:rFonts w:ascii="Times New Roman" w:eastAsia="Times New Roman" w:hAnsi="Times New Roman"/>
          <w:sz w:val="24"/>
          <w:szCs w:val="24"/>
          <w:lang w:eastAsia="ru-RU"/>
        </w:rPr>
        <w:t xml:space="preserve">Работа с дошкольниками в библиотеке ориентирована на общее развитие ребенка. Дошкольники по-разному проявляют интерес к книге, поэтому большое внимание уделяется индивидуальному  общению с начинающими читателями - беседе. Дети дошкольного возраста охотно прислушиваются </w:t>
      </w:r>
      <w:r w:rsidR="00C01A09">
        <w:rPr>
          <w:rFonts w:ascii="Times New Roman" w:eastAsia="Times New Roman" w:hAnsi="Times New Roman"/>
          <w:sz w:val="24"/>
          <w:szCs w:val="24"/>
          <w:lang w:eastAsia="ru-RU"/>
        </w:rPr>
        <w:t xml:space="preserve">к рекомендациям библиотекаря, </w:t>
      </w:r>
      <w:r w:rsidRPr="006F3A0A">
        <w:rPr>
          <w:rFonts w:ascii="Times New Roman" w:eastAsia="Times New Roman" w:hAnsi="Times New Roman"/>
          <w:sz w:val="24"/>
          <w:szCs w:val="24"/>
          <w:lang w:eastAsia="ru-RU"/>
        </w:rPr>
        <w:t xml:space="preserve">общаются с </w:t>
      </w:r>
      <w:r w:rsidR="00C01A09">
        <w:rPr>
          <w:rFonts w:ascii="Times New Roman" w:eastAsia="Times New Roman" w:hAnsi="Times New Roman"/>
          <w:sz w:val="24"/>
          <w:szCs w:val="24"/>
          <w:lang w:eastAsia="ru-RU"/>
        </w:rPr>
        <w:t>ни</w:t>
      </w:r>
      <w:r w:rsidRPr="006F3A0A">
        <w:rPr>
          <w:rFonts w:ascii="Times New Roman" w:eastAsia="Times New Roman" w:hAnsi="Times New Roman"/>
          <w:sz w:val="24"/>
          <w:szCs w:val="24"/>
          <w:lang w:eastAsia="ru-RU"/>
        </w:rPr>
        <w:t xml:space="preserve">м, рассматривают иллюстрации, слушают и пересказывают прочитанное. В </w:t>
      </w:r>
      <w:r w:rsidRPr="006F3A0A">
        <w:rPr>
          <w:rFonts w:ascii="Times New Roman" w:eastAsia="Times New Roman" w:hAnsi="Times New Roman"/>
          <w:sz w:val="24"/>
          <w:szCs w:val="24"/>
          <w:lang w:eastAsia="ru-RU"/>
        </w:rPr>
        <w:lastRenderedPageBreak/>
        <w:t xml:space="preserve">целях поддержания интереса к книге, организуются индивидуальные диалоги с детьми о том, что понравилось, что заинтересовало в прочитанной книге, что они узнали нового. Уже несколько лет в здании библиотеки  работает школа подготовки детей к первому классу «АБВГДейка». Много детей – дошкольников,  посещающих «АБВГДейку», стали читателями нашей библиотеки. Перед входом в библиотеку, для родителей </w:t>
      </w:r>
      <w:r w:rsidR="00C01A09">
        <w:rPr>
          <w:rFonts w:ascii="Times New Roman" w:eastAsia="Times New Roman" w:hAnsi="Times New Roman"/>
          <w:sz w:val="24"/>
          <w:szCs w:val="24"/>
          <w:lang w:eastAsia="ru-RU"/>
        </w:rPr>
        <w:t>оформлен</w:t>
      </w:r>
      <w:r w:rsidRPr="006F3A0A">
        <w:rPr>
          <w:rFonts w:ascii="Times New Roman" w:eastAsia="Times New Roman" w:hAnsi="Times New Roman"/>
          <w:sz w:val="24"/>
          <w:szCs w:val="24"/>
          <w:lang w:eastAsia="ru-RU"/>
        </w:rPr>
        <w:t xml:space="preserve"> </w:t>
      </w:r>
      <w:r w:rsidRPr="006F3A0A">
        <w:rPr>
          <w:rFonts w:ascii="Times New Roman" w:eastAsia="Times New Roman" w:hAnsi="Times New Roman"/>
          <w:i/>
          <w:sz w:val="24"/>
          <w:szCs w:val="24"/>
          <w:u w:val="single"/>
          <w:lang w:eastAsia="ru-RU"/>
        </w:rPr>
        <w:t>плакат-реклама</w:t>
      </w:r>
      <w:r w:rsidRPr="006F3A0A">
        <w:rPr>
          <w:rFonts w:ascii="Times New Roman" w:eastAsia="Times New Roman" w:hAnsi="Times New Roman"/>
          <w:sz w:val="24"/>
          <w:szCs w:val="24"/>
          <w:lang w:eastAsia="ru-RU"/>
        </w:rPr>
        <w:t xml:space="preserve"> «А ваш ребенок записан в детскую библиотеку?»</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Очень тесно работаем с МКДОУ «Детский сад</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№1»; МКДОУ «Детский сад №</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12»,</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МКДОУ «Детский сад №</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9»</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(находятся территориально близко к библиотеке). На протяжении нескольких лет составляется план совместной работы на  текущий год.</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Дети с удовольствием приходят в библиотеку, а библиотекари в детский сад.</w:t>
      </w:r>
      <w:r w:rsidRPr="006F3A0A">
        <w:rPr>
          <w:rFonts w:ascii="Times New Roman" w:eastAsia="Times New Roman" w:hAnsi="Times New Roman"/>
          <w:sz w:val="24"/>
          <w:szCs w:val="24"/>
          <w:lang w:eastAsia="ru-RU"/>
        </w:rPr>
        <w:tab/>
        <w:t>Традиционно в начале апреля в МКДОУ «Детский сад №</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1» проходит «</w:t>
      </w:r>
      <w:r w:rsidRPr="006F3A0A">
        <w:rPr>
          <w:rFonts w:ascii="Times New Roman" w:eastAsia="Times New Roman" w:hAnsi="Times New Roman"/>
          <w:b/>
          <w:sz w:val="24"/>
          <w:szCs w:val="24"/>
          <w:lang w:eastAsia="ru-RU"/>
        </w:rPr>
        <w:t>Неделя  книги в детском саду</w:t>
      </w:r>
      <w:r w:rsidRPr="006F3A0A">
        <w:rPr>
          <w:rFonts w:ascii="Times New Roman" w:eastAsia="Times New Roman" w:hAnsi="Times New Roman"/>
          <w:sz w:val="24"/>
          <w:szCs w:val="24"/>
          <w:lang w:eastAsia="ru-RU"/>
        </w:rPr>
        <w:t xml:space="preserve">». Дети активно участвуют в конкурсах и других мероприятиях, проводимых библиотекой. </w:t>
      </w:r>
    </w:p>
    <w:p w:rsidR="006F3A0A" w:rsidRPr="006F3A0A" w:rsidRDefault="006F3A0A" w:rsidP="00C01A09">
      <w:pPr>
        <w:spacing w:after="0" w:line="240" w:lineRule="auto"/>
        <w:jc w:val="both"/>
        <w:rPr>
          <w:rFonts w:ascii="Times New Roman" w:eastAsia="Times New Roman" w:hAnsi="Times New Roman"/>
          <w:sz w:val="24"/>
          <w:szCs w:val="24"/>
          <w:u w:val="single"/>
          <w:lang w:eastAsia="ru-RU"/>
        </w:rPr>
      </w:pPr>
      <w:r w:rsidRPr="006F3A0A">
        <w:rPr>
          <w:rFonts w:ascii="Times New Roman" w:eastAsia="Times New Roman" w:hAnsi="Times New Roman"/>
          <w:sz w:val="24"/>
          <w:szCs w:val="24"/>
          <w:u w:val="single"/>
          <w:lang w:eastAsia="ru-RU"/>
        </w:rPr>
        <w:t>Младшие школьники.</w:t>
      </w:r>
    </w:p>
    <w:p w:rsidR="006F3A0A" w:rsidRPr="006F3A0A" w:rsidRDefault="006F3A0A" w:rsidP="00C01A09">
      <w:pPr>
        <w:spacing w:after="0" w:line="240" w:lineRule="auto"/>
        <w:jc w:val="both"/>
        <w:rPr>
          <w:rFonts w:ascii="Times New Roman" w:eastAsia="Times New Roman" w:hAnsi="Times New Roman"/>
          <w:sz w:val="24"/>
          <w:szCs w:val="24"/>
          <w:lang w:eastAsia="ru-RU"/>
        </w:rPr>
      </w:pPr>
      <w:r w:rsidRPr="006F3A0A">
        <w:rPr>
          <w:rFonts w:ascii="Times New Roman" w:eastAsia="Times New Roman" w:hAnsi="Times New Roman"/>
          <w:sz w:val="24"/>
          <w:szCs w:val="24"/>
          <w:lang w:eastAsia="ru-RU"/>
        </w:rPr>
        <w:t>Самыми активными и благодарными читателями являются младшие школьники 7-10 лет. Удобное месторасположение библиотеки  привлекает читателей. По окончании уроков многие приходят в библиотеку. Здесь  они не только читают журналы, выбирают книги на дом, но и могут рисовать стенгазеты, готовить праздничные программы для мероприятий в школе и даж</w:t>
      </w:r>
      <w:r w:rsidR="00C01A09">
        <w:rPr>
          <w:rFonts w:ascii="Times New Roman" w:eastAsia="Times New Roman" w:hAnsi="Times New Roman"/>
          <w:sz w:val="24"/>
          <w:szCs w:val="24"/>
          <w:lang w:eastAsia="ru-RU"/>
        </w:rPr>
        <w:t xml:space="preserve">е выполнять домашние задания. </w:t>
      </w:r>
      <w:r w:rsidRPr="006F3A0A">
        <w:rPr>
          <w:rFonts w:ascii="Times New Roman" w:eastAsia="Times New Roman" w:hAnsi="Times New Roman"/>
          <w:sz w:val="24"/>
          <w:szCs w:val="24"/>
          <w:lang w:eastAsia="ru-RU"/>
        </w:rPr>
        <w:t>С большим интересом дети начального звена принимают участие в различных акциях по привлечению читателей в библиотеку, увеличения количества посещений.</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Дети младшего школьного возраста проявляют интерес к самым разным фактам окружающего мира. Они эмоциональны,  испытывают потребность высказывать вслух свои мысли, делиться впечатлениями.</w:t>
      </w:r>
    </w:p>
    <w:p w:rsidR="00C01A09" w:rsidRDefault="006F3A0A" w:rsidP="00C01A09">
      <w:pPr>
        <w:spacing w:after="0" w:line="240" w:lineRule="auto"/>
        <w:jc w:val="both"/>
        <w:rPr>
          <w:rFonts w:ascii="Times New Roman" w:eastAsia="Times New Roman" w:hAnsi="Times New Roman"/>
          <w:sz w:val="24"/>
          <w:szCs w:val="24"/>
          <w:u w:val="single"/>
          <w:lang w:eastAsia="ru-RU"/>
        </w:rPr>
      </w:pPr>
      <w:r w:rsidRPr="006F3A0A">
        <w:rPr>
          <w:rFonts w:ascii="Times New Roman" w:eastAsia="Times New Roman" w:hAnsi="Times New Roman"/>
          <w:sz w:val="24"/>
          <w:szCs w:val="24"/>
          <w:u w:val="single"/>
          <w:lang w:eastAsia="ru-RU"/>
        </w:rPr>
        <w:t>Подросток, как читающая категория.</w:t>
      </w:r>
    </w:p>
    <w:p w:rsidR="006F3A0A" w:rsidRPr="006F3A0A" w:rsidRDefault="006F3A0A" w:rsidP="00C01A09">
      <w:pPr>
        <w:spacing w:after="0" w:line="240" w:lineRule="auto"/>
        <w:jc w:val="both"/>
        <w:rPr>
          <w:rFonts w:ascii="Times New Roman" w:eastAsia="Times New Roman" w:hAnsi="Times New Roman"/>
          <w:sz w:val="24"/>
          <w:szCs w:val="24"/>
          <w:u w:val="single"/>
          <w:lang w:eastAsia="ru-RU"/>
        </w:rPr>
      </w:pPr>
      <w:r w:rsidRPr="006F3A0A">
        <w:rPr>
          <w:rFonts w:ascii="Times New Roman" w:eastAsia="Times New Roman" w:hAnsi="Times New Roman"/>
          <w:sz w:val="24"/>
          <w:szCs w:val="24"/>
          <w:lang w:eastAsia="ru-RU"/>
        </w:rPr>
        <w:t>Это важнейший период становления личности, и он полон противоречий. В этом возрасте активизируются межличностные отношения, очень заметной становится ориентация на мнение друзей, одноклассников, в том числе и в вопросах чтения, выбора книг. Подросток может вступить в беседу с библиотекарем только в случае полного доверия к нему. Подростки хотят,</w:t>
      </w:r>
      <w:r w:rsidR="00C01A09">
        <w:rPr>
          <w:rFonts w:ascii="Times New Roman" w:eastAsia="Times New Roman" w:hAnsi="Times New Roman"/>
          <w:sz w:val="24"/>
          <w:szCs w:val="24"/>
          <w:lang w:eastAsia="ru-RU"/>
        </w:rPr>
        <w:t xml:space="preserve"> </w:t>
      </w:r>
      <w:r w:rsidRPr="006F3A0A">
        <w:rPr>
          <w:rFonts w:ascii="Times New Roman" w:eastAsia="Times New Roman" w:hAnsi="Times New Roman"/>
          <w:sz w:val="24"/>
          <w:szCs w:val="24"/>
          <w:lang w:eastAsia="ru-RU"/>
        </w:rPr>
        <w:t>чтобы взрослые разговаривали с ними на равных и не терпят никакого давления. Основное чтение современных подростков – это произведения, изучаемые по школьной программе. В библиотеку приходят в основном за книгами в помощь школьным программам, чтобы найти в интернете нужный материал, распечатать реферат, сделать ксерокопию нужной статьи. На массовые мероприятия эта категория пользователей приходит организованно, классом.</w:t>
      </w:r>
    </w:p>
    <w:p w:rsidR="00104C3B" w:rsidRDefault="00104C3B" w:rsidP="00104C3B">
      <w:pPr>
        <w:spacing w:after="0" w:line="221" w:lineRule="auto"/>
        <w:rPr>
          <w:rFonts w:ascii="Times New Roman" w:eastAsia="Times New Roman" w:hAnsi="Times New Roman"/>
          <w:b/>
          <w:bCs/>
          <w:iCs/>
          <w:sz w:val="24"/>
          <w:szCs w:val="24"/>
          <w:lang w:eastAsia="ru-RU"/>
        </w:rPr>
      </w:pPr>
    </w:p>
    <w:p w:rsidR="00F70E11" w:rsidRDefault="00F70E11" w:rsidP="00104C3B">
      <w:pPr>
        <w:spacing w:after="0" w:line="221" w:lineRule="auto"/>
        <w:rPr>
          <w:rFonts w:ascii="Times New Roman" w:eastAsia="Times New Roman" w:hAnsi="Times New Roman"/>
          <w:b/>
          <w:bCs/>
          <w:iCs/>
          <w:sz w:val="24"/>
          <w:szCs w:val="24"/>
          <w:lang w:eastAsia="ru-RU"/>
        </w:rPr>
      </w:pPr>
    </w:p>
    <w:p w:rsidR="00104C3B" w:rsidRPr="00104C3B" w:rsidRDefault="00104C3B" w:rsidP="00104C3B">
      <w:pPr>
        <w:spacing w:after="0" w:line="221"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7.3.1. Год добровольца (волонтера) в России</w:t>
      </w:r>
    </w:p>
    <w:p w:rsidR="00104C3B" w:rsidRPr="00104C3B" w:rsidRDefault="00104C3B" w:rsidP="00104C3B">
      <w:pPr>
        <w:spacing w:after="0" w:line="221" w:lineRule="auto"/>
        <w:jc w:val="both"/>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Дать краткую аннотацию по проведенным мероприятиям в рамках Года добровольца (волонтера)</w:t>
      </w:r>
      <w:r w:rsidRPr="00104C3B">
        <w:rPr>
          <w:rFonts w:ascii="Times New Roman" w:eastAsia="Times New Roman" w:hAnsi="Times New Roman"/>
          <w:b/>
          <w:bCs/>
          <w:iCs/>
          <w:sz w:val="24"/>
          <w:szCs w:val="24"/>
          <w:lang w:eastAsia="ru-RU"/>
        </w:rPr>
        <w:t xml:space="preserve"> </w:t>
      </w:r>
      <w:r w:rsidRPr="00104C3B">
        <w:rPr>
          <w:rFonts w:ascii="Times New Roman" w:eastAsia="Times New Roman" w:hAnsi="Times New Roman"/>
          <w:bCs/>
          <w:iCs/>
          <w:sz w:val="24"/>
          <w:szCs w:val="24"/>
          <w:lang w:eastAsia="ru-RU"/>
        </w:rPr>
        <w:t>в России. Паспорта мероприятий прикладываются в приложении!</w:t>
      </w:r>
    </w:p>
    <w:tbl>
      <w:tblPr>
        <w:tblW w:w="1527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22"/>
        <w:gridCol w:w="2829"/>
        <w:gridCol w:w="1547"/>
        <w:gridCol w:w="1855"/>
        <w:gridCol w:w="4798"/>
        <w:gridCol w:w="2023"/>
      </w:tblGrid>
      <w:tr w:rsidR="00104C3B" w:rsidRPr="00104C3B" w:rsidTr="007C4976">
        <w:trPr>
          <w:trHeight w:val="768"/>
          <w:tblCellSpacing w:w="20" w:type="dxa"/>
          <w:jc w:val="center"/>
        </w:trPr>
        <w:tc>
          <w:tcPr>
            <w:tcW w:w="2162" w:type="dxa"/>
            <w:shd w:val="clear" w:color="auto" w:fill="auto"/>
          </w:tcPr>
          <w:p w:rsidR="00104C3B" w:rsidRPr="00104C3B" w:rsidRDefault="00104C3B" w:rsidP="00104C3B">
            <w:pPr>
              <w:spacing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789" w:type="dxa"/>
            <w:shd w:val="clear" w:color="auto" w:fill="auto"/>
          </w:tcPr>
          <w:p w:rsidR="00104C3B" w:rsidRPr="00104C3B" w:rsidRDefault="00104C3B" w:rsidP="00104C3B">
            <w:pPr>
              <w:spacing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мероприятий</w:t>
            </w:r>
          </w:p>
        </w:tc>
        <w:tc>
          <w:tcPr>
            <w:tcW w:w="1507" w:type="dxa"/>
            <w:shd w:val="clear" w:color="auto" w:fill="auto"/>
          </w:tcPr>
          <w:p w:rsidR="00104C3B" w:rsidRPr="00104C3B" w:rsidRDefault="00104C3B" w:rsidP="00104C3B">
            <w:pPr>
              <w:spacing w:after="0"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20"/>
            </w:r>
          </w:p>
        </w:tc>
        <w:tc>
          <w:tcPr>
            <w:tcW w:w="1815" w:type="dxa"/>
            <w:shd w:val="clear" w:color="auto" w:fill="auto"/>
          </w:tcPr>
          <w:p w:rsidR="00104C3B" w:rsidRPr="00104C3B" w:rsidRDefault="00104C3B" w:rsidP="00104C3B">
            <w:pPr>
              <w:spacing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w:t>
            </w:r>
          </w:p>
        </w:tc>
        <w:tc>
          <w:tcPr>
            <w:tcW w:w="4758" w:type="dxa"/>
            <w:shd w:val="clear" w:color="auto" w:fill="auto"/>
          </w:tcPr>
          <w:p w:rsidR="00104C3B" w:rsidRPr="00104C3B" w:rsidRDefault="00104C3B" w:rsidP="00104C3B">
            <w:pPr>
              <w:spacing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Значимость мероприятия (результаты проведения, для чего проводилось, на что было направлено)</w:t>
            </w:r>
          </w:p>
        </w:tc>
        <w:tc>
          <w:tcPr>
            <w:tcW w:w="1963" w:type="dxa"/>
            <w:shd w:val="clear" w:color="auto" w:fill="auto"/>
          </w:tcPr>
          <w:p w:rsidR="00104C3B" w:rsidRPr="00104C3B" w:rsidRDefault="00104C3B" w:rsidP="00104C3B">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Кол-во посещений</w:t>
            </w:r>
          </w:p>
          <w:p w:rsidR="00104C3B" w:rsidRPr="00104C3B" w:rsidRDefault="00104C3B" w:rsidP="00104C3B">
            <w:pPr>
              <w:spacing w:line="221" w:lineRule="auto"/>
              <w:rPr>
                <w:rFonts w:ascii="Times New Roman" w:eastAsia="Times New Roman" w:hAnsi="Times New Roman"/>
                <w:bCs/>
                <w:i/>
                <w:iCs/>
                <w:sz w:val="24"/>
                <w:szCs w:val="24"/>
                <w:lang w:eastAsia="ru-RU"/>
              </w:rPr>
            </w:pPr>
          </w:p>
        </w:tc>
      </w:tr>
      <w:tr w:rsidR="00D66165" w:rsidRPr="00104C3B" w:rsidTr="007C4976">
        <w:trPr>
          <w:tblCellSpacing w:w="20" w:type="dxa"/>
          <w:jc w:val="center"/>
        </w:trPr>
        <w:tc>
          <w:tcPr>
            <w:tcW w:w="2162" w:type="dxa"/>
            <w:shd w:val="clear" w:color="auto" w:fill="auto"/>
          </w:tcPr>
          <w:p w:rsidR="00D66165" w:rsidRPr="00A96610" w:rsidRDefault="00D66165" w:rsidP="00D66165">
            <w:pPr>
              <w:tabs>
                <w:tab w:val="left" w:pos="360"/>
                <w:tab w:val="left" w:pos="3360"/>
              </w:tabs>
              <w:spacing w:after="0" w:line="240" w:lineRule="auto"/>
              <w:jc w:val="both"/>
              <w:rPr>
                <w:rFonts w:ascii="Times New Roman" w:eastAsia="Times New Roman" w:hAnsi="Times New Roman"/>
                <w:bCs/>
                <w:iCs/>
                <w:lang w:eastAsia="ru-RU"/>
              </w:rPr>
            </w:pPr>
            <w:r w:rsidRPr="00A96610">
              <w:rPr>
                <w:rFonts w:ascii="Times New Roman" w:hAnsi="Times New Roman"/>
              </w:rPr>
              <w:t>МКУ «Межпоселенческая библиотека»</w:t>
            </w:r>
          </w:p>
        </w:tc>
        <w:tc>
          <w:tcPr>
            <w:tcW w:w="2789" w:type="dxa"/>
            <w:shd w:val="clear" w:color="auto" w:fill="auto"/>
          </w:tcPr>
          <w:p w:rsidR="00D66165" w:rsidRPr="00D66165" w:rsidRDefault="00D66165" w:rsidP="00D66165">
            <w:pPr>
              <w:spacing w:after="0" w:line="240" w:lineRule="auto"/>
              <w:jc w:val="both"/>
              <w:rPr>
                <w:rFonts w:ascii="Times New Roman" w:hAnsi="Times New Roman"/>
                <w:sz w:val="24"/>
                <w:szCs w:val="24"/>
              </w:rPr>
            </w:pPr>
            <w:r w:rsidRPr="00D66165">
              <w:rPr>
                <w:rFonts w:ascii="Times New Roman" w:hAnsi="Times New Roman"/>
                <w:sz w:val="24"/>
                <w:szCs w:val="24"/>
              </w:rPr>
              <w:t>Молодежь и волонтерство» /2018 – Год волонтерства в России/</w:t>
            </w:r>
          </w:p>
          <w:p w:rsidR="00D66165" w:rsidRPr="00D66165" w:rsidRDefault="00D66165" w:rsidP="00D66165">
            <w:pPr>
              <w:spacing w:after="0" w:line="240" w:lineRule="auto"/>
              <w:jc w:val="both"/>
              <w:rPr>
                <w:rFonts w:ascii="Times New Roman" w:eastAsia="Times New Roman" w:hAnsi="Times New Roman"/>
                <w:bCs/>
                <w:iCs/>
                <w:sz w:val="24"/>
                <w:szCs w:val="24"/>
              </w:rPr>
            </w:pPr>
          </w:p>
        </w:tc>
        <w:tc>
          <w:tcPr>
            <w:tcW w:w="1507"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lastRenderedPageBreak/>
              <w:t xml:space="preserve">Подростки, юношество, молодежь, </w:t>
            </w:r>
            <w:r w:rsidRPr="00D66165">
              <w:rPr>
                <w:rFonts w:ascii="Times New Roman" w:eastAsia="Times New Roman" w:hAnsi="Times New Roman"/>
                <w:bCs/>
                <w:iCs/>
                <w:sz w:val="24"/>
                <w:szCs w:val="24"/>
              </w:rPr>
              <w:lastRenderedPageBreak/>
              <w:t>взрослое население</w:t>
            </w:r>
          </w:p>
        </w:tc>
        <w:tc>
          <w:tcPr>
            <w:tcW w:w="1815" w:type="dxa"/>
            <w:shd w:val="clear" w:color="auto" w:fill="auto"/>
          </w:tcPr>
          <w:p w:rsidR="00D66165" w:rsidRPr="00D66165" w:rsidRDefault="00D66165" w:rsidP="00D66165">
            <w:pPr>
              <w:spacing w:after="0" w:line="240" w:lineRule="auto"/>
              <w:jc w:val="both"/>
              <w:rPr>
                <w:rFonts w:ascii="Times New Roman" w:hAnsi="Times New Roman"/>
                <w:sz w:val="24"/>
                <w:szCs w:val="24"/>
              </w:rPr>
            </w:pPr>
            <w:r w:rsidRPr="00D66165">
              <w:rPr>
                <w:rFonts w:ascii="Times New Roman" w:hAnsi="Times New Roman"/>
                <w:sz w:val="24"/>
                <w:szCs w:val="24"/>
              </w:rPr>
              <w:lastRenderedPageBreak/>
              <w:t>Выставка-призыв</w:t>
            </w:r>
          </w:p>
          <w:p w:rsidR="00D66165" w:rsidRPr="00D66165" w:rsidRDefault="00D66165" w:rsidP="00D66165">
            <w:pPr>
              <w:spacing w:after="0" w:line="240" w:lineRule="auto"/>
              <w:jc w:val="both"/>
              <w:rPr>
                <w:rFonts w:ascii="Times New Roman" w:eastAsia="Times New Roman" w:hAnsi="Times New Roman"/>
                <w:bCs/>
                <w:iCs/>
                <w:sz w:val="24"/>
                <w:szCs w:val="24"/>
              </w:rPr>
            </w:pPr>
          </w:p>
        </w:tc>
        <w:tc>
          <w:tcPr>
            <w:tcW w:w="4758"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 xml:space="preserve">Основа данной выставки книги, документы по истории волонтерства, меценатства и благотворительности, о работе различных </w:t>
            </w:r>
            <w:r w:rsidRPr="00D66165">
              <w:rPr>
                <w:rFonts w:ascii="Times New Roman" w:eastAsia="Times New Roman" w:hAnsi="Times New Roman"/>
                <w:bCs/>
                <w:iCs/>
                <w:sz w:val="24"/>
                <w:szCs w:val="24"/>
              </w:rPr>
              <w:lastRenderedPageBreak/>
              <w:t xml:space="preserve">обществ и организаций. Экспонировано 14 документов </w:t>
            </w:r>
          </w:p>
        </w:tc>
        <w:tc>
          <w:tcPr>
            <w:tcW w:w="1963"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lastRenderedPageBreak/>
              <w:t>64</w:t>
            </w:r>
          </w:p>
        </w:tc>
      </w:tr>
      <w:tr w:rsidR="00D66165" w:rsidRPr="00104C3B" w:rsidTr="007C4976">
        <w:trPr>
          <w:tblCellSpacing w:w="20" w:type="dxa"/>
          <w:jc w:val="center"/>
        </w:trPr>
        <w:tc>
          <w:tcPr>
            <w:tcW w:w="2162" w:type="dxa"/>
            <w:shd w:val="clear" w:color="auto" w:fill="auto"/>
          </w:tcPr>
          <w:p w:rsidR="00D66165" w:rsidRPr="00D66165" w:rsidRDefault="00A96610" w:rsidP="00D66165">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lastRenderedPageBreak/>
              <w:t>МКУ «Межпоселенческая библиотека»</w:t>
            </w:r>
          </w:p>
        </w:tc>
        <w:tc>
          <w:tcPr>
            <w:tcW w:w="2789" w:type="dxa"/>
            <w:shd w:val="clear" w:color="auto" w:fill="auto"/>
          </w:tcPr>
          <w:p w:rsidR="00D66165" w:rsidRPr="00D66165" w:rsidRDefault="00D66165" w:rsidP="00D66165">
            <w:pPr>
              <w:spacing w:after="0" w:line="240" w:lineRule="auto"/>
              <w:jc w:val="both"/>
              <w:rPr>
                <w:rFonts w:ascii="Times New Roman" w:hAnsi="Times New Roman"/>
                <w:sz w:val="24"/>
                <w:szCs w:val="24"/>
              </w:rPr>
            </w:pPr>
            <w:r w:rsidRPr="00D66165">
              <w:rPr>
                <w:rFonts w:ascii="Times New Roman" w:hAnsi="Times New Roman"/>
                <w:sz w:val="24"/>
                <w:szCs w:val="24"/>
              </w:rPr>
              <w:t>Приведем наш город в порядок</w:t>
            </w:r>
          </w:p>
        </w:tc>
        <w:tc>
          <w:tcPr>
            <w:tcW w:w="1507"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Подростки, юношество, молодежь, взрослое население</w:t>
            </w:r>
          </w:p>
        </w:tc>
        <w:tc>
          <w:tcPr>
            <w:tcW w:w="1815" w:type="dxa"/>
            <w:shd w:val="clear" w:color="auto" w:fill="auto"/>
          </w:tcPr>
          <w:p w:rsidR="00D66165" w:rsidRPr="00D66165" w:rsidRDefault="00D66165" w:rsidP="00D66165">
            <w:pPr>
              <w:spacing w:after="0" w:line="240" w:lineRule="auto"/>
              <w:jc w:val="both"/>
              <w:rPr>
                <w:rFonts w:ascii="Times New Roman" w:hAnsi="Times New Roman"/>
                <w:sz w:val="24"/>
                <w:szCs w:val="24"/>
              </w:rPr>
            </w:pPr>
            <w:r w:rsidRPr="00D66165">
              <w:rPr>
                <w:rFonts w:ascii="Times New Roman" w:hAnsi="Times New Roman"/>
                <w:sz w:val="24"/>
                <w:szCs w:val="24"/>
              </w:rPr>
              <w:t>Акция чистый берег</w:t>
            </w:r>
          </w:p>
        </w:tc>
        <w:tc>
          <w:tcPr>
            <w:tcW w:w="4758" w:type="dxa"/>
            <w:shd w:val="clear" w:color="auto" w:fill="auto"/>
          </w:tcPr>
          <w:p w:rsidR="00D66165" w:rsidRPr="00D66165" w:rsidRDefault="00D66165" w:rsidP="00A96610">
            <w:pPr>
              <w:spacing w:after="0" w:line="240" w:lineRule="auto"/>
              <w:jc w:val="both"/>
              <w:rPr>
                <w:rFonts w:ascii="Times New Roman" w:eastAsia="Times New Roman" w:hAnsi="Times New Roman"/>
                <w:bCs/>
                <w:iCs/>
                <w:sz w:val="24"/>
                <w:szCs w:val="24"/>
              </w:rPr>
            </w:pPr>
            <w:r w:rsidRPr="00D66165">
              <w:rPr>
                <w:rFonts w:ascii="Times New Roman" w:hAnsi="Times New Roman"/>
                <w:color w:val="000000"/>
                <w:sz w:val="24"/>
                <w:szCs w:val="24"/>
              </w:rPr>
              <w:t xml:space="preserve">В рамках акции был убран участок береговой линии р. Лена от мусора были привлечены волонтеры </w:t>
            </w:r>
            <w:r w:rsidR="00A96610">
              <w:rPr>
                <w:rFonts w:ascii="Times New Roman" w:hAnsi="Times New Roman"/>
                <w:color w:val="000000"/>
                <w:sz w:val="24"/>
                <w:szCs w:val="24"/>
              </w:rPr>
              <w:t>подростки.</w:t>
            </w:r>
            <w:r w:rsidRPr="00D66165">
              <w:rPr>
                <w:rFonts w:ascii="Times New Roman" w:hAnsi="Times New Roman"/>
                <w:color w:val="000000"/>
                <w:sz w:val="24"/>
                <w:szCs w:val="24"/>
              </w:rPr>
              <w:t xml:space="preserve"> Привлечение внимания жителей к проблемам окружающей среды. Были развешаны листовки с призывом </w:t>
            </w:r>
            <w:r w:rsidR="00A96610">
              <w:rPr>
                <w:rFonts w:ascii="Times New Roman" w:hAnsi="Times New Roman"/>
                <w:color w:val="000000"/>
                <w:sz w:val="24"/>
                <w:szCs w:val="24"/>
              </w:rPr>
              <w:t>о бережном отношении к природе.</w:t>
            </w:r>
          </w:p>
        </w:tc>
        <w:tc>
          <w:tcPr>
            <w:tcW w:w="1963"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15</w:t>
            </w:r>
          </w:p>
        </w:tc>
      </w:tr>
      <w:tr w:rsidR="00D66165" w:rsidRPr="00104C3B" w:rsidTr="007C4976">
        <w:trPr>
          <w:tblCellSpacing w:w="20" w:type="dxa"/>
          <w:jc w:val="center"/>
        </w:trPr>
        <w:tc>
          <w:tcPr>
            <w:tcW w:w="2162" w:type="dxa"/>
            <w:shd w:val="clear" w:color="auto" w:fill="auto"/>
          </w:tcPr>
          <w:p w:rsidR="00D66165" w:rsidRPr="00D66165" w:rsidRDefault="00A96610" w:rsidP="00D66165">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2789" w:type="dxa"/>
            <w:shd w:val="clear" w:color="auto" w:fill="auto"/>
          </w:tcPr>
          <w:p w:rsidR="00D66165" w:rsidRPr="00D66165" w:rsidRDefault="00D66165" w:rsidP="00D66165">
            <w:pPr>
              <w:spacing w:after="0" w:line="240" w:lineRule="auto"/>
              <w:jc w:val="both"/>
              <w:rPr>
                <w:rFonts w:ascii="Times New Roman" w:hAnsi="Times New Roman"/>
                <w:sz w:val="24"/>
                <w:szCs w:val="24"/>
              </w:rPr>
            </w:pPr>
            <w:r w:rsidRPr="00D66165">
              <w:rPr>
                <w:rFonts w:ascii="Times New Roman" w:hAnsi="Times New Roman"/>
                <w:sz w:val="24"/>
                <w:szCs w:val="24"/>
              </w:rPr>
              <w:t>Доставь книги домой</w:t>
            </w:r>
          </w:p>
        </w:tc>
        <w:tc>
          <w:tcPr>
            <w:tcW w:w="1507"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Подростки, юношество, молодежь, взрослое население</w:t>
            </w:r>
          </w:p>
        </w:tc>
        <w:tc>
          <w:tcPr>
            <w:tcW w:w="1815" w:type="dxa"/>
            <w:shd w:val="clear" w:color="auto" w:fill="auto"/>
          </w:tcPr>
          <w:p w:rsidR="00D66165" w:rsidRPr="00D66165" w:rsidRDefault="00A96610" w:rsidP="00D66165">
            <w:pPr>
              <w:spacing w:after="0" w:line="240" w:lineRule="auto"/>
              <w:jc w:val="both"/>
              <w:rPr>
                <w:rFonts w:ascii="Times New Roman" w:hAnsi="Times New Roman"/>
                <w:sz w:val="24"/>
                <w:szCs w:val="24"/>
              </w:rPr>
            </w:pPr>
            <w:r w:rsidRPr="00D66165">
              <w:rPr>
                <w:rFonts w:ascii="Times New Roman" w:hAnsi="Times New Roman"/>
                <w:sz w:val="24"/>
                <w:szCs w:val="24"/>
              </w:rPr>
              <w:t>А</w:t>
            </w:r>
            <w:r w:rsidR="00D66165" w:rsidRPr="00D66165">
              <w:rPr>
                <w:rFonts w:ascii="Times New Roman" w:hAnsi="Times New Roman"/>
                <w:sz w:val="24"/>
                <w:szCs w:val="24"/>
              </w:rPr>
              <w:t>кция</w:t>
            </w:r>
            <w:r>
              <w:rPr>
                <w:rFonts w:ascii="Times New Roman" w:hAnsi="Times New Roman"/>
                <w:sz w:val="24"/>
                <w:szCs w:val="24"/>
              </w:rPr>
              <w:t xml:space="preserve"> </w:t>
            </w:r>
          </w:p>
        </w:tc>
        <w:tc>
          <w:tcPr>
            <w:tcW w:w="4758"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Для маломобильных пользователей библиотекари доставляют книги и периодические издания на дом по их заказам.</w:t>
            </w:r>
          </w:p>
        </w:tc>
        <w:tc>
          <w:tcPr>
            <w:tcW w:w="1963"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254</w:t>
            </w:r>
          </w:p>
        </w:tc>
      </w:tr>
      <w:tr w:rsidR="00D66165" w:rsidRPr="00104C3B" w:rsidTr="007C4976">
        <w:trPr>
          <w:tblCellSpacing w:w="20" w:type="dxa"/>
          <w:jc w:val="center"/>
        </w:trPr>
        <w:tc>
          <w:tcPr>
            <w:tcW w:w="2162" w:type="dxa"/>
            <w:shd w:val="clear" w:color="auto" w:fill="auto"/>
          </w:tcPr>
          <w:p w:rsidR="00D66165" w:rsidRPr="00D66165" w:rsidRDefault="00A96610" w:rsidP="00D66165">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2789" w:type="dxa"/>
            <w:shd w:val="clear" w:color="auto" w:fill="auto"/>
          </w:tcPr>
          <w:p w:rsidR="00D66165" w:rsidRPr="00D66165" w:rsidRDefault="00D66165" w:rsidP="00D66165">
            <w:pPr>
              <w:spacing w:after="0" w:line="240" w:lineRule="auto"/>
              <w:jc w:val="both"/>
              <w:rPr>
                <w:rFonts w:ascii="Times New Roman" w:hAnsi="Times New Roman"/>
                <w:sz w:val="24"/>
                <w:szCs w:val="24"/>
              </w:rPr>
            </w:pPr>
            <w:r w:rsidRPr="00D66165">
              <w:rPr>
                <w:rFonts w:ascii="Times New Roman" w:hAnsi="Times New Roman"/>
                <w:sz w:val="24"/>
                <w:szCs w:val="24"/>
              </w:rPr>
              <w:t>Прочел книгу – передай другому</w:t>
            </w:r>
          </w:p>
        </w:tc>
        <w:tc>
          <w:tcPr>
            <w:tcW w:w="1507"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Подростки, юношество, молодежь, взрослое население</w:t>
            </w:r>
          </w:p>
        </w:tc>
        <w:tc>
          <w:tcPr>
            <w:tcW w:w="1815" w:type="dxa"/>
            <w:shd w:val="clear" w:color="auto" w:fill="auto"/>
          </w:tcPr>
          <w:p w:rsidR="00D66165" w:rsidRPr="00D66165" w:rsidRDefault="00A96610" w:rsidP="00D66165">
            <w:pPr>
              <w:spacing w:after="0" w:line="240" w:lineRule="auto"/>
              <w:jc w:val="both"/>
              <w:rPr>
                <w:rFonts w:ascii="Times New Roman" w:hAnsi="Times New Roman"/>
                <w:sz w:val="24"/>
                <w:szCs w:val="24"/>
              </w:rPr>
            </w:pPr>
            <w:r w:rsidRPr="00D66165">
              <w:rPr>
                <w:rFonts w:ascii="Times New Roman" w:hAnsi="Times New Roman"/>
                <w:sz w:val="24"/>
                <w:szCs w:val="24"/>
              </w:rPr>
              <w:t>А</w:t>
            </w:r>
            <w:r w:rsidR="00D66165" w:rsidRPr="00D66165">
              <w:rPr>
                <w:rFonts w:ascii="Times New Roman" w:hAnsi="Times New Roman"/>
                <w:sz w:val="24"/>
                <w:szCs w:val="24"/>
              </w:rPr>
              <w:t>кция</w:t>
            </w:r>
            <w:r>
              <w:rPr>
                <w:rFonts w:ascii="Times New Roman" w:hAnsi="Times New Roman"/>
                <w:sz w:val="24"/>
                <w:szCs w:val="24"/>
              </w:rPr>
              <w:t xml:space="preserve"> </w:t>
            </w:r>
          </w:p>
        </w:tc>
        <w:tc>
          <w:tcPr>
            <w:tcW w:w="4758" w:type="dxa"/>
            <w:shd w:val="clear" w:color="auto" w:fill="auto"/>
          </w:tcPr>
          <w:p w:rsidR="00D66165" w:rsidRPr="00D66165" w:rsidRDefault="00D66165" w:rsidP="00D66165">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Для пополнения фонда библиотеки читатели приносят в дар свои книги</w:t>
            </w:r>
            <w:r w:rsidR="00A96610">
              <w:rPr>
                <w:rFonts w:ascii="Times New Roman" w:eastAsia="Times New Roman" w:hAnsi="Times New Roman"/>
                <w:bCs/>
                <w:iCs/>
                <w:sz w:val="24"/>
                <w:szCs w:val="24"/>
              </w:rPr>
              <w:t>, давая им вторую жизнь.</w:t>
            </w:r>
          </w:p>
        </w:tc>
        <w:tc>
          <w:tcPr>
            <w:tcW w:w="1963" w:type="dxa"/>
            <w:shd w:val="clear" w:color="auto" w:fill="auto"/>
          </w:tcPr>
          <w:p w:rsidR="00E52726" w:rsidRDefault="00A96610" w:rsidP="00D66165">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32 </w:t>
            </w:r>
          </w:p>
          <w:p w:rsidR="00D66165" w:rsidRPr="00D66165" w:rsidRDefault="00A96610" w:rsidP="00D66165">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w:t>
            </w:r>
            <w:r w:rsidR="00E52726">
              <w:rPr>
                <w:rFonts w:ascii="Times New Roman" w:eastAsia="Times New Roman" w:hAnsi="Times New Roman"/>
                <w:bCs/>
                <w:iCs/>
                <w:sz w:val="24"/>
                <w:szCs w:val="24"/>
              </w:rPr>
              <w:t>2674 экз. книг</w:t>
            </w:r>
            <w:r>
              <w:rPr>
                <w:rFonts w:ascii="Times New Roman" w:eastAsia="Times New Roman" w:hAnsi="Times New Roman"/>
                <w:bCs/>
                <w:iCs/>
                <w:sz w:val="24"/>
                <w:szCs w:val="24"/>
              </w:rPr>
              <w:t>)</w:t>
            </w:r>
          </w:p>
        </w:tc>
      </w:tr>
      <w:tr w:rsidR="00E52726" w:rsidRPr="00104C3B" w:rsidTr="007C4976">
        <w:trPr>
          <w:tblCellSpacing w:w="20" w:type="dxa"/>
          <w:jc w:val="center"/>
        </w:trPr>
        <w:tc>
          <w:tcPr>
            <w:tcW w:w="2162" w:type="dxa"/>
            <w:shd w:val="clear" w:color="auto" w:fill="auto"/>
          </w:tcPr>
          <w:p w:rsidR="00E52726" w:rsidRPr="00D66165" w:rsidRDefault="00E52726" w:rsidP="00E339ED">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2789" w:type="dxa"/>
            <w:shd w:val="clear" w:color="auto" w:fill="auto"/>
          </w:tcPr>
          <w:p w:rsidR="00E52726" w:rsidRDefault="00E52726" w:rsidP="00A96610">
            <w:pPr>
              <w:spacing w:after="0" w:line="240" w:lineRule="auto"/>
              <w:jc w:val="both"/>
              <w:rPr>
                <w:rFonts w:ascii="Times New Roman" w:hAnsi="Times New Roman"/>
                <w:sz w:val="24"/>
                <w:szCs w:val="24"/>
              </w:rPr>
            </w:pPr>
            <w:r>
              <w:rPr>
                <w:rFonts w:ascii="Times New Roman" w:hAnsi="Times New Roman"/>
                <w:sz w:val="24"/>
                <w:szCs w:val="24"/>
              </w:rPr>
              <w:t>Добрая воля – добрые дела – добрая жизнь</w:t>
            </w:r>
          </w:p>
        </w:tc>
        <w:tc>
          <w:tcPr>
            <w:tcW w:w="1507" w:type="dxa"/>
            <w:shd w:val="clear" w:color="auto" w:fill="auto"/>
          </w:tcPr>
          <w:p w:rsidR="00E52726" w:rsidRDefault="00E52726" w:rsidP="00A96610">
            <w:pPr>
              <w:spacing w:after="0" w:line="240" w:lineRule="auto"/>
              <w:jc w:val="both"/>
              <w:rPr>
                <w:rFonts w:ascii="Times New Roman" w:eastAsia="Times New Roman" w:hAnsi="Times New Roman"/>
                <w:bCs/>
                <w:iCs/>
                <w:sz w:val="24"/>
                <w:szCs w:val="24"/>
              </w:rPr>
            </w:pPr>
            <w:r w:rsidRPr="00EE6D68">
              <w:rPr>
                <w:rFonts w:ascii="Times New Roman" w:eastAsia="Times New Roman" w:hAnsi="Times New Roman"/>
                <w:bCs/>
                <w:iCs/>
                <w:sz w:val="24"/>
                <w:szCs w:val="24"/>
              </w:rPr>
              <w:t>Подростки, юношество, молодежь, взрослое население</w:t>
            </w:r>
          </w:p>
        </w:tc>
        <w:tc>
          <w:tcPr>
            <w:tcW w:w="1815" w:type="dxa"/>
            <w:shd w:val="clear" w:color="auto" w:fill="auto"/>
          </w:tcPr>
          <w:p w:rsidR="00E52726" w:rsidRPr="009705B3" w:rsidRDefault="00E52726" w:rsidP="00A96610">
            <w:pPr>
              <w:spacing w:after="0" w:line="240" w:lineRule="auto"/>
              <w:jc w:val="both"/>
              <w:rPr>
                <w:rFonts w:ascii="Times New Roman" w:hAnsi="Times New Roman"/>
                <w:sz w:val="24"/>
                <w:szCs w:val="28"/>
              </w:rPr>
            </w:pPr>
            <w:r>
              <w:rPr>
                <w:rFonts w:ascii="Times New Roman" w:hAnsi="Times New Roman"/>
                <w:sz w:val="24"/>
                <w:szCs w:val="28"/>
              </w:rPr>
              <w:t>Сбор вещей для детей школы интернат</w:t>
            </w:r>
          </w:p>
        </w:tc>
        <w:tc>
          <w:tcPr>
            <w:tcW w:w="4758" w:type="dxa"/>
            <w:shd w:val="clear" w:color="auto" w:fill="auto"/>
          </w:tcPr>
          <w:p w:rsidR="00E52726" w:rsidRDefault="00E52726" w:rsidP="00A9661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Для детей сирот библиотекари собрали вещи и передали в школу – интернат г. Киренска</w:t>
            </w:r>
          </w:p>
        </w:tc>
        <w:tc>
          <w:tcPr>
            <w:tcW w:w="1963" w:type="dxa"/>
            <w:shd w:val="clear" w:color="auto" w:fill="auto"/>
          </w:tcPr>
          <w:p w:rsidR="00E52726" w:rsidRDefault="00E52726" w:rsidP="00A9661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3</w:t>
            </w:r>
          </w:p>
        </w:tc>
      </w:tr>
      <w:tr w:rsidR="00E52726" w:rsidRPr="00104C3B" w:rsidTr="007C4976">
        <w:trPr>
          <w:tblCellSpacing w:w="20" w:type="dxa"/>
          <w:jc w:val="center"/>
        </w:trPr>
        <w:tc>
          <w:tcPr>
            <w:tcW w:w="2162" w:type="dxa"/>
            <w:shd w:val="clear" w:color="auto" w:fill="auto"/>
          </w:tcPr>
          <w:p w:rsidR="00E52726" w:rsidRPr="00D66165" w:rsidRDefault="00E52726" w:rsidP="00E339ED">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2789" w:type="dxa"/>
            <w:shd w:val="clear" w:color="auto" w:fill="auto"/>
          </w:tcPr>
          <w:p w:rsidR="00E52726" w:rsidRDefault="00E52726" w:rsidP="00A9661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Спешим книгам на помощь</w:t>
            </w:r>
          </w:p>
        </w:tc>
        <w:tc>
          <w:tcPr>
            <w:tcW w:w="1507" w:type="dxa"/>
            <w:shd w:val="clear" w:color="auto" w:fill="auto"/>
          </w:tcPr>
          <w:p w:rsidR="00E52726" w:rsidRDefault="00E52726" w:rsidP="00A9661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Подростки, юношество, молодежь,</w:t>
            </w:r>
          </w:p>
        </w:tc>
        <w:tc>
          <w:tcPr>
            <w:tcW w:w="1815" w:type="dxa"/>
            <w:shd w:val="clear" w:color="auto" w:fill="auto"/>
          </w:tcPr>
          <w:p w:rsidR="00E52726" w:rsidRPr="00087934" w:rsidRDefault="00E52726" w:rsidP="00A9661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Волонтерская акция</w:t>
            </w:r>
          </w:p>
        </w:tc>
        <w:tc>
          <w:tcPr>
            <w:tcW w:w="4758" w:type="dxa"/>
            <w:shd w:val="clear" w:color="auto" w:fill="auto"/>
          </w:tcPr>
          <w:p w:rsidR="00E52726" w:rsidRPr="00A97425" w:rsidRDefault="00E52726" w:rsidP="00E52726">
            <w:pPr>
              <w:spacing w:after="0" w:line="240" w:lineRule="auto"/>
              <w:contextualSpacing/>
              <w:jc w:val="both"/>
              <w:rPr>
                <w:rFonts w:ascii="Times New Roman" w:hAnsi="Times New Roman"/>
                <w:sz w:val="24"/>
                <w:szCs w:val="28"/>
              </w:rPr>
            </w:pPr>
            <w:r>
              <w:rPr>
                <w:rFonts w:ascii="Times New Roman" w:hAnsi="Times New Roman"/>
                <w:sz w:val="24"/>
                <w:szCs w:val="28"/>
              </w:rPr>
              <w:t>Воспитание бережного отношения к книгам, любви к прекрасному, повышение интереса к книге и чтению через ремонт библиотечных книг.</w:t>
            </w:r>
          </w:p>
        </w:tc>
        <w:tc>
          <w:tcPr>
            <w:tcW w:w="1963" w:type="dxa"/>
            <w:shd w:val="clear" w:color="auto" w:fill="auto"/>
          </w:tcPr>
          <w:p w:rsidR="00E52726" w:rsidRPr="00A97425" w:rsidRDefault="00E52726" w:rsidP="00A96610">
            <w:pPr>
              <w:spacing w:after="0" w:line="240" w:lineRule="auto"/>
              <w:contextualSpacing/>
              <w:jc w:val="both"/>
              <w:rPr>
                <w:rFonts w:ascii="Times New Roman" w:hAnsi="Times New Roman"/>
                <w:sz w:val="24"/>
                <w:szCs w:val="28"/>
              </w:rPr>
            </w:pPr>
            <w:r>
              <w:rPr>
                <w:rFonts w:ascii="Times New Roman" w:hAnsi="Times New Roman"/>
                <w:sz w:val="24"/>
                <w:szCs w:val="28"/>
              </w:rPr>
              <w:t>23</w:t>
            </w:r>
          </w:p>
        </w:tc>
      </w:tr>
      <w:tr w:rsidR="00E52726" w:rsidRPr="00104C3B" w:rsidTr="007C4976">
        <w:trPr>
          <w:tblCellSpacing w:w="20" w:type="dxa"/>
          <w:jc w:val="center"/>
        </w:trPr>
        <w:tc>
          <w:tcPr>
            <w:tcW w:w="2162" w:type="dxa"/>
            <w:shd w:val="clear" w:color="auto" w:fill="auto"/>
          </w:tcPr>
          <w:p w:rsidR="00E52726" w:rsidRPr="00D66165" w:rsidRDefault="00E52726" w:rsidP="00E339ED">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2789" w:type="dxa"/>
            <w:shd w:val="clear" w:color="auto" w:fill="auto"/>
          </w:tcPr>
          <w:p w:rsidR="00E52726" w:rsidRDefault="00E52726" w:rsidP="00A96610">
            <w:pPr>
              <w:spacing w:after="0" w:line="240" w:lineRule="auto"/>
              <w:jc w:val="both"/>
              <w:rPr>
                <w:rFonts w:ascii="Times New Roman" w:hAnsi="Times New Roman"/>
                <w:sz w:val="24"/>
                <w:szCs w:val="24"/>
              </w:rPr>
            </w:pPr>
            <w:r>
              <w:rPr>
                <w:rFonts w:ascii="Times New Roman" w:hAnsi="Times New Roman"/>
                <w:sz w:val="24"/>
                <w:szCs w:val="24"/>
              </w:rPr>
              <w:t>Передай добро другому</w:t>
            </w:r>
          </w:p>
        </w:tc>
        <w:tc>
          <w:tcPr>
            <w:tcW w:w="1507" w:type="dxa"/>
            <w:shd w:val="clear" w:color="auto" w:fill="auto"/>
          </w:tcPr>
          <w:p w:rsidR="00E52726" w:rsidRDefault="00E52726" w:rsidP="00A9661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юношество, молодежь</w:t>
            </w:r>
          </w:p>
        </w:tc>
        <w:tc>
          <w:tcPr>
            <w:tcW w:w="1815" w:type="dxa"/>
            <w:shd w:val="clear" w:color="auto" w:fill="auto"/>
          </w:tcPr>
          <w:p w:rsidR="00E52726" w:rsidRDefault="00E52726" w:rsidP="00A96610">
            <w:pPr>
              <w:spacing w:after="0" w:line="240" w:lineRule="auto"/>
              <w:jc w:val="both"/>
              <w:rPr>
                <w:rFonts w:ascii="Times New Roman" w:hAnsi="Times New Roman"/>
                <w:sz w:val="24"/>
                <w:szCs w:val="28"/>
              </w:rPr>
            </w:pPr>
            <w:r>
              <w:rPr>
                <w:rFonts w:ascii="Times New Roman" w:hAnsi="Times New Roman"/>
                <w:sz w:val="24"/>
                <w:szCs w:val="28"/>
              </w:rPr>
              <w:t>Акция щедрый вторник</w:t>
            </w:r>
          </w:p>
        </w:tc>
        <w:tc>
          <w:tcPr>
            <w:tcW w:w="4758" w:type="dxa"/>
            <w:shd w:val="clear" w:color="auto" w:fill="auto"/>
          </w:tcPr>
          <w:p w:rsidR="00E52726" w:rsidRPr="00CA305B" w:rsidRDefault="00E52726" w:rsidP="00E52726">
            <w:pPr>
              <w:spacing w:after="0" w:line="240" w:lineRule="auto"/>
              <w:jc w:val="both"/>
              <w:rPr>
                <w:rFonts w:ascii="Times New Roman" w:eastAsia="Times New Roman" w:hAnsi="Times New Roman"/>
                <w:bCs/>
                <w:iCs/>
                <w:sz w:val="24"/>
                <w:szCs w:val="24"/>
              </w:rPr>
            </w:pPr>
            <w:r w:rsidRPr="00CA305B">
              <w:rPr>
                <w:rFonts w:ascii="Times New Roman" w:hAnsi="Times New Roman"/>
                <w:color w:val="000000"/>
                <w:sz w:val="24"/>
                <w:szCs w:val="24"/>
                <w:shd w:val="clear" w:color="auto" w:fill="FFFFFF"/>
              </w:rPr>
              <w:t>27 ноября 2018 года - Всемирный день благотворительности.</w:t>
            </w:r>
            <w:r>
              <w:rPr>
                <w:rFonts w:ascii="Times New Roman" w:hAnsi="Times New Roman"/>
                <w:color w:val="000000"/>
                <w:sz w:val="24"/>
                <w:szCs w:val="24"/>
                <w:shd w:val="clear" w:color="auto" w:fill="FFFFFF"/>
              </w:rPr>
              <w:t xml:space="preserve"> </w:t>
            </w:r>
            <w:r w:rsidRPr="00CA305B">
              <w:rPr>
                <w:rFonts w:ascii="Times New Roman" w:hAnsi="Times New Roman"/>
                <w:color w:val="000000"/>
                <w:sz w:val="24"/>
                <w:szCs w:val="24"/>
                <w:shd w:val="clear" w:color="auto" w:fill="FFFFFF"/>
              </w:rPr>
              <w:t>В этот день проходит глобальная инициатива по продвижению идей благотворительности под названием </w:t>
            </w:r>
            <w:hyperlink r:id="rId14" w:history="1">
              <w:r w:rsidRPr="00CA305B">
                <w:rPr>
                  <w:rStyle w:val="a7"/>
                  <w:rFonts w:ascii="Times New Roman" w:hAnsi="Times New Roman"/>
                  <w:color w:val="2A5885"/>
                  <w:sz w:val="24"/>
                  <w:szCs w:val="24"/>
                  <w:shd w:val="clear" w:color="auto" w:fill="FFFFFF"/>
                </w:rPr>
                <w:t>#ЩедрыйВторник</w:t>
              </w:r>
            </w:hyperlink>
            <w:r w:rsidRPr="00CA305B">
              <w:rPr>
                <w:rFonts w:ascii="Times New Roman" w:hAnsi="Times New Roman"/>
                <w:color w:val="000000"/>
                <w:sz w:val="24"/>
                <w:szCs w:val="24"/>
                <w:shd w:val="clear" w:color="auto" w:fill="FFFFFF"/>
              </w:rPr>
              <w:t>. Работники МКУ «Межпоселенческая библиотека» МО Киренский район приняли активн</w:t>
            </w:r>
            <w:r>
              <w:rPr>
                <w:rFonts w:ascii="Times New Roman" w:hAnsi="Times New Roman"/>
                <w:color w:val="000000"/>
                <w:sz w:val="24"/>
                <w:szCs w:val="24"/>
                <w:shd w:val="clear" w:color="auto" w:fill="FFFFFF"/>
              </w:rPr>
              <w:t>ое участие в данной инициативе.</w:t>
            </w:r>
          </w:p>
        </w:tc>
        <w:tc>
          <w:tcPr>
            <w:tcW w:w="1963" w:type="dxa"/>
            <w:shd w:val="clear" w:color="auto" w:fill="auto"/>
          </w:tcPr>
          <w:p w:rsidR="00E52726" w:rsidRPr="00CA305B" w:rsidRDefault="00E52726" w:rsidP="00A9661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28</w:t>
            </w:r>
          </w:p>
        </w:tc>
      </w:tr>
      <w:tr w:rsidR="00E52726" w:rsidRPr="00104C3B" w:rsidTr="007C4976">
        <w:trPr>
          <w:tblCellSpacing w:w="20" w:type="dxa"/>
          <w:jc w:val="center"/>
        </w:trPr>
        <w:tc>
          <w:tcPr>
            <w:tcW w:w="2162" w:type="dxa"/>
            <w:shd w:val="clear" w:color="auto" w:fill="auto"/>
          </w:tcPr>
          <w:p w:rsidR="00E52726" w:rsidRPr="003B4DE0" w:rsidRDefault="00E52726" w:rsidP="00A96610">
            <w:pPr>
              <w:tabs>
                <w:tab w:val="left" w:pos="360"/>
                <w:tab w:val="left" w:pos="3360"/>
              </w:tabs>
              <w:spacing w:after="0" w:line="240" w:lineRule="auto"/>
              <w:jc w:val="both"/>
              <w:rPr>
                <w:rFonts w:ascii="Times New Roman" w:eastAsia="Times New Roman" w:hAnsi="Times New Roman"/>
                <w:bCs/>
                <w:iCs/>
                <w:lang w:eastAsia="ru-RU"/>
              </w:rPr>
            </w:pPr>
            <w:r w:rsidRPr="003B4DE0">
              <w:rPr>
                <w:rFonts w:ascii="Times New Roman" w:hAnsi="Times New Roman"/>
              </w:rPr>
              <w:lastRenderedPageBreak/>
              <w:t>Детская библиотека</w:t>
            </w:r>
          </w:p>
        </w:tc>
        <w:tc>
          <w:tcPr>
            <w:tcW w:w="2789" w:type="dxa"/>
            <w:shd w:val="clear" w:color="auto" w:fill="auto"/>
          </w:tcPr>
          <w:p w:rsidR="00E52726" w:rsidRPr="00D66165" w:rsidRDefault="00E52726" w:rsidP="00A96610">
            <w:pPr>
              <w:tabs>
                <w:tab w:val="left" w:pos="360"/>
                <w:tab w:val="left" w:pos="3360"/>
              </w:tabs>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Тимуровцы нашего времени</w:t>
            </w:r>
          </w:p>
        </w:tc>
        <w:tc>
          <w:tcPr>
            <w:tcW w:w="1507" w:type="dxa"/>
            <w:shd w:val="clear" w:color="auto" w:fill="auto"/>
          </w:tcPr>
          <w:p w:rsidR="00E52726" w:rsidRPr="00D66165" w:rsidRDefault="00E52726" w:rsidP="00A96610">
            <w:pPr>
              <w:tabs>
                <w:tab w:val="left" w:pos="360"/>
                <w:tab w:val="left" w:pos="3360"/>
              </w:tabs>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Младшие школьники</w:t>
            </w:r>
          </w:p>
        </w:tc>
        <w:tc>
          <w:tcPr>
            <w:tcW w:w="1815" w:type="dxa"/>
            <w:shd w:val="clear" w:color="auto" w:fill="auto"/>
          </w:tcPr>
          <w:p w:rsidR="00E52726" w:rsidRPr="00D66165" w:rsidRDefault="00E52726" w:rsidP="00A96610">
            <w:pPr>
              <w:tabs>
                <w:tab w:val="left" w:pos="360"/>
                <w:tab w:val="left" w:pos="3360"/>
              </w:tabs>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Час полезной информации</w:t>
            </w:r>
          </w:p>
        </w:tc>
        <w:tc>
          <w:tcPr>
            <w:tcW w:w="4758" w:type="dxa"/>
            <w:shd w:val="clear" w:color="auto" w:fill="auto"/>
          </w:tcPr>
          <w:p w:rsidR="00E52726" w:rsidRPr="00D66165" w:rsidRDefault="00E52726" w:rsidP="00A96610">
            <w:pPr>
              <w:tabs>
                <w:tab w:val="left" w:pos="360"/>
                <w:tab w:val="left" w:pos="3360"/>
              </w:tabs>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На примере повести А. Гайдара  «Тимур и его команда» разговор о том, кому и как можно и нужно помогать в наши дни. Были показаны фрагменты из художественного фильма, презентация  с фото и кинодокументами о волонтерстве. Ребята поняли, что такое тимуровское, волонтерское движение и что безвозмездную помощь может оказывать каждый.</w:t>
            </w:r>
          </w:p>
        </w:tc>
        <w:tc>
          <w:tcPr>
            <w:tcW w:w="1963" w:type="dxa"/>
            <w:shd w:val="clear" w:color="auto" w:fill="auto"/>
          </w:tcPr>
          <w:p w:rsidR="00E52726" w:rsidRPr="00D66165" w:rsidRDefault="00E52726" w:rsidP="00A96610">
            <w:pPr>
              <w:tabs>
                <w:tab w:val="left" w:pos="360"/>
                <w:tab w:val="left" w:pos="3360"/>
              </w:tabs>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25</w:t>
            </w:r>
          </w:p>
        </w:tc>
      </w:tr>
      <w:tr w:rsidR="00CB4F6A" w:rsidRPr="00104C3B" w:rsidTr="007C4976">
        <w:trPr>
          <w:tblCellSpacing w:w="20" w:type="dxa"/>
          <w:jc w:val="center"/>
        </w:trPr>
        <w:tc>
          <w:tcPr>
            <w:tcW w:w="2162" w:type="dxa"/>
            <w:shd w:val="clear" w:color="auto" w:fill="auto"/>
          </w:tcPr>
          <w:p w:rsidR="00CB4F6A" w:rsidRPr="00CB4F6A" w:rsidRDefault="00CB4F6A" w:rsidP="00CB4F6A">
            <w:pPr>
              <w:tabs>
                <w:tab w:val="left" w:pos="360"/>
                <w:tab w:val="left" w:pos="3360"/>
              </w:tabs>
              <w:spacing w:after="0" w:line="240" w:lineRule="auto"/>
              <w:jc w:val="both"/>
              <w:rPr>
                <w:rFonts w:ascii="Times New Roman" w:hAnsi="Times New Roman"/>
              </w:rPr>
            </w:pPr>
            <w:r w:rsidRPr="00CB4F6A">
              <w:rPr>
                <w:rFonts w:ascii="Times New Roman" w:hAnsi="Times New Roman"/>
              </w:rPr>
              <w:t>Городская библиотека-музей</w:t>
            </w:r>
          </w:p>
        </w:tc>
        <w:tc>
          <w:tcPr>
            <w:tcW w:w="2789" w:type="dxa"/>
            <w:shd w:val="clear" w:color="auto" w:fill="auto"/>
          </w:tcPr>
          <w:p w:rsidR="00CB4F6A" w:rsidRPr="00CB4F6A" w:rsidRDefault="00CB4F6A" w:rsidP="00CB4F6A">
            <w:pPr>
              <w:tabs>
                <w:tab w:val="left" w:pos="360"/>
                <w:tab w:val="left" w:pos="3360"/>
              </w:tabs>
              <w:spacing w:after="0" w:line="240" w:lineRule="auto"/>
              <w:jc w:val="both"/>
              <w:rPr>
                <w:rFonts w:ascii="Times New Roman" w:eastAsia="Times New Roman" w:hAnsi="Times New Roman"/>
                <w:bCs/>
                <w:iCs/>
                <w:sz w:val="24"/>
                <w:szCs w:val="24"/>
              </w:rPr>
            </w:pPr>
            <w:r w:rsidRPr="00CB4F6A">
              <w:rPr>
                <w:rFonts w:ascii="Times New Roman" w:hAnsi="Times New Roman"/>
                <w:sz w:val="24"/>
                <w:szCs w:val="24"/>
              </w:rPr>
              <w:t>Мы за чистый город</w:t>
            </w:r>
          </w:p>
        </w:tc>
        <w:tc>
          <w:tcPr>
            <w:tcW w:w="1507" w:type="dxa"/>
            <w:shd w:val="clear" w:color="auto" w:fill="auto"/>
          </w:tcPr>
          <w:p w:rsidR="00CB4F6A" w:rsidRPr="00CB4F6A" w:rsidRDefault="00CB4F6A" w:rsidP="00CB4F6A">
            <w:pPr>
              <w:tabs>
                <w:tab w:val="left" w:pos="360"/>
                <w:tab w:val="left" w:pos="3360"/>
              </w:tabs>
              <w:spacing w:after="0" w:line="240" w:lineRule="auto"/>
              <w:jc w:val="both"/>
              <w:rPr>
                <w:rFonts w:ascii="Times New Roman" w:eastAsia="Times New Roman" w:hAnsi="Times New Roman"/>
                <w:bCs/>
                <w:iCs/>
                <w:sz w:val="24"/>
                <w:szCs w:val="24"/>
              </w:rPr>
            </w:pPr>
            <w:r w:rsidRPr="00CB4F6A">
              <w:rPr>
                <w:rFonts w:ascii="Times New Roman" w:eastAsia="Times New Roman" w:hAnsi="Times New Roman"/>
                <w:bCs/>
                <w:iCs/>
                <w:sz w:val="24"/>
                <w:szCs w:val="24"/>
              </w:rPr>
              <w:t>Младшие школьники, подростки</w:t>
            </w:r>
          </w:p>
        </w:tc>
        <w:tc>
          <w:tcPr>
            <w:tcW w:w="1815" w:type="dxa"/>
            <w:shd w:val="clear" w:color="auto" w:fill="auto"/>
          </w:tcPr>
          <w:p w:rsidR="00CB4F6A" w:rsidRPr="00CB4F6A" w:rsidRDefault="00CB4F6A" w:rsidP="00CB4F6A">
            <w:pPr>
              <w:tabs>
                <w:tab w:val="left" w:pos="360"/>
                <w:tab w:val="left" w:pos="3360"/>
              </w:tabs>
              <w:spacing w:after="0" w:line="240" w:lineRule="auto"/>
              <w:jc w:val="both"/>
              <w:rPr>
                <w:rFonts w:ascii="Times New Roman" w:eastAsia="Times New Roman" w:hAnsi="Times New Roman"/>
                <w:bCs/>
                <w:iCs/>
                <w:sz w:val="24"/>
                <w:szCs w:val="24"/>
              </w:rPr>
            </w:pPr>
            <w:r w:rsidRPr="00CB4F6A">
              <w:rPr>
                <w:rFonts w:ascii="Times New Roman" w:hAnsi="Times New Roman"/>
                <w:sz w:val="24"/>
                <w:szCs w:val="24"/>
              </w:rPr>
              <w:t>Экологический субботник</w:t>
            </w:r>
          </w:p>
        </w:tc>
        <w:tc>
          <w:tcPr>
            <w:tcW w:w="4758" w:type="dxa"/>
            <w:shd w:val="clear" w:color="auto" w:fill="auto"/>
          </w:tcPr>
          <w:p w:rsidR="00CB4F6A" w:rsidRPr="00CB4F6A" w:rsidRDefault="00CB4F6A" w:rsidP="00CB4F6A">
            <w:pPr>
              <w:spacing w:after="0" w:line="240" w:lineRule="auto"/>
              <w:jc w:val="both"/>
              <w:rPr>
                <w:rFonts w:ascii="Times New Roman" w:eastAsia="Times New Roman" w:hAnsi="Times New Roman"/>
                <w:bCs/>
                <w:iCs/>
                <w:sz w:val="24"/>
                <w:szCs w:val="24"/>
              </w:rPr>
            </w:pPr>
            <w:r w:rsidRPr="00CB4F6A">
              <w:rPr>
                <w:rFonts w:ascii="Times New Roman" w:hAnsi="Times New Roman"/>
                <w:sz w:val="24"/>
                <w:szCs w:val="24"/>
              </w:rPr>
              <w:t>Привле</w:t>
            </w:r>
            <w:r>
              <w:rPr>
                <w:rFonts w:ascii="Times New Roman" w:hAnsi="Times New Roman"/>
                <w:sz w:val="24"/>
                <w:szCs w:val="24"/>
              </w:rPr>
              <w:t>чение</w:t>
            </w:r>
            <w:r w:rsidRPr="00CB4F6A">
              <w:rPr>
                <w:rFonts w:ascii="Times New Roman" w:hAnsi="Times New Roman"/>
                <w:sz w:val="24"/>
                <w:szCs w:val="24"/>
              </w:rPr>
              <w:t xml:space="preserve"> школьников к ответственности за экологическое состояние окружающей среды.</w:t>
            </w:r>
          </w:p>
        </w:tc>
        <w:tc>
          <w:tcPr>
            <w:tcW w:w="1963" w:type="dxa"/>
            <w:shd w:val="clear" w:color="auto" w:fill="auto"/>
          </w:tcPr>
          <w:p w:rsidR="00CB4F6A" w:rsidRPr="00CB4F6A" w:rsidRDefault="00CB4F6A" w:rsidP="00CB4F6A">
            <w:pPr>
              <w:tabs>
                <w:tab w:val="left" w:pos="360"/>
                <w:tab w:val="left" w:pos="3360"/>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15</w:t>
            </w:r>
          </w:p>
        </w:tc>
      </w:tr>
      <w:tr w:rsidR="007C4976" w:rsidRPr="00104C3B" w:rsidTr="007C4976">
        <w:trPr>
          <w:tblCellSpacing w:w="20" w:type="dxa"/>
          <w:jc w:val="center"/>
        </w:trPr>
        <w:tc>
          <w:tcPr>
            <w:tcW w:w="2162"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rPr>
            </w:pPr>
            <w:r w:rsidRPr="007C4976">
              <w:rPr>
                <w:rFonts w:ascii="Times New Roman" w:hAnsi="Times New Roman"/>
              </w:rPr>
              <w:t>Гарьская городская библиотека</w:t>
            </w:r>
            <w:r>
              <w:rPr>
                <w:rFonts w:ascii="Times New Roman" w:hAnsi="Times New Roman"/>
              </w:rPr>
              <w:t xml:space="preserve"> (ф. № 2)</w:t>
            </w:r>
          </w:p>
        </w:tc>
        <w:tc>
          <w:tcPr>
            <w:tcW w:w="2789"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Береги свою планету! Ведь другой на свете нету.</w:t>
            </w:r>
          </w:p>
        </w:tc>
        <w:tc>
          <w:tcPr>
            <w:tcW w:w="1507" w:type="dxa"/>
            <w:shd w:val="clear" w:color="auto" w:fill="auto"/>
          </w:tcPr>
          <w:p w:rsidR="007C4976" w:rsidRPr="007C4976" w:rsidRDefault="007C4976" w:rsidP="007C4976">
            <w:pPr>
              <w:tabs>
                <w:tab w:val="left" w:pos="360"/>
                <w:tab w:val="left" w:pos="3360"/>
              </w:tabs>
              <w:spacing w:after="0" w:line="240" w:lineRule="auto"/>
              <w:jc w:val="both"/>
              <w:rPr>
                <w:rFonts w:ascii="Times New Roman" w:eastAsia="Times New Roman" w:hAnsi="Times New Roman"/>
                <w:bCs/>
                <w:iCs/>
                <w:sz w:val="24"/>
                <w:szCs w:val="24"/>
              </w:rPr>
            </w:pPr>
            <w:r w:rsidRPr="007C4976">
              <w:rPr>
                <w:rFonts w:ascii="Times New Roman" w:eastAsia="Times New Roman" w:hAnsi="Times New Roman"/>
                <w:bCs/>
                <w:iCs/>
                <w:sz w:val="24"/>
                <w:szCs w:val="24"/>
              </w:rPr>
              <w:t>Младшие школьники, подростки</w:t>
            </w:r>
          </w:p>
        </w:tc>
        <w:tc>
          <w:tcPr>
            <w:tcW w:w="1815"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Акция добрых дел</w:t>
            </w:r>
          </w:p>
        </w:tc>
        <w:tc>
          <w:tcPr>
            <w:tcW w:w="4758" w:type="dxa"/>
            <w:shd w:val="clear" w:color="auto" w:fill="auto"/>
          </w:tcPr>
          <w:p w:rsidR="007C4976" w:rsidRPr="007C4976" w:rsidRDefault="007C4976" w:rsidP="007C4976">
            <w:pPr>
              <w:spacing w:after="0" w:line="240" w:lineRule="auto"/>
              <w:jc w:val="both"/>
              <w:rPr>
                <w:rFonts w:ascii="Times New Roman" w:hAnsi="Times New Roman"/>
                <w:sz w:val="24"/>
                <w:szCs w:val="24"/>
              </w:rPr>
            </w:pPr>
            <w:r w:rsidRPr="007C4976">
              <w:rPr>
                <w:rFonts w:ascii="Times New Roman" w:hAnsi="Times New Roman"/>
                <w:color w:val="111111"/>
                <w:sz w:val="24"/>
                <w:szCs w:val="24"/>
              </w:rPr>
              <w:t>Формирование у читателей чувства сопричастности ко всему живому, гуманное отношение к </w:t>
            </w:r>
            <w:r w:rsidRPr="007C4976">
              <w:rPr>
                <w:rFonts w:ascii="Times New Roman" w:eastAsia="Times New Roman" w:hAnsi="Times New Roman"/>
                <w:bCs/>
                <w:color w:val="111111"/>
                <w:sz w:val="24"/>
                <w:szCs w:val="24"/>
                <w:bdr w:val="none" w:sz="0" w:space="0" w:color="auto" w:frame="1"/>
              </w:rPr>
              <w:t>окружающей среде</w:t>
            </w:r>
            <w:r w:rsidRPr="007C4976">
              <w:rPr>
                <w:rFonts w:ascii="Times New Roman" w:hAnsi="Times New Roman"/>
                <w:i/>
                <w:color w:val="111111"/>
                <w:sz w:val="24"/>
                <w:szCs w:val="24"/>
              </w:rPr>
              <w:t> </w:t>
            </w:r>
            <w:r w:rsidRPr="007C4976">
              <w:rPr>
                <w:rFonts w:ascii="Times New Roman" w:hAnsi="Times New Roman"/>
                <w:color w:val="111111"/>
                <w:sz w:val="24"/>
                <w:szCs w:val="24"/>
              </w:rPr>
              <w:t xml:space="preserve">и стремление проявлять заботу о </w:t>
            </w:r>
            <w:r>
              <w:rPr>
                <w:rFonts w:ascii="Times New Roman" w:eastAsia="Times New Roman" w:hAnsi="Times New Roman"/>
                <w:bCs/>
                <w:color w:val="111111"/>
                <w:sz w:val="24"/>
                <w:szCs w:val="24"/>
                <w:bdr w:val="none" w:sz="0" w:space="0" w:color="auto" w:frame="1"/>
              </w:rPr>
              <w:t>природе, р</w:t>
            </w:r>
            <w:r w:rsidRPr="007C4976">
              <w:rPr>
                <w:rFonts w:ascii="Times New Roman" w:hAnsi="Times New Roman"/>
                <w:sz w:val="24"/>
                <w:szCs w:val="24"/>
              </w:rPr>
              <w:t xml:space="preserve">азвивать ответственное </w:t>
            </w:r>
            <w:r>
              <w:rPr>
                <w:rFonts w:ascii="Times New Roman" w:hAnsi="Times New Roman"/>
                <w:sz w:val="24"/>
                <w:szCs w:val="24"/>
              </w:rPr>
              <w:t xml:space="preserve">и бережное </w:t>
            </w:r>
            <w:r w:rsidRPr="007C4976">
              <w:rPr>
                <w:rFonts w:ascii="Times New Roman" w:hAnsi="Times New Roman"/>
                <w:sz w:val="24"/>
                <w:szCs w:val="24"/>
              </w:rPr>
              <w:t>отношение</w:t>
            </w:r>
            <w:r>
              <w:rPr>
                <w:rFonts w:ascii="Times New Roman" w:hAnsi="Times New Roman"/>
                <w:sz w:val="24"/>
                <w:szCs w:val="24"/>
              </w:rPr>
              <w:t xml:space="preserve"> ко всему живому.</w:t>
            </w:r>
          </w:p>
        </w:tc>
        <w:tc>
          <w:tcPr>
            <w:tcW w:w="1963" w:type="dxa"/>
            <w:shd w:val="clear" w:color="auto" w:fill="auto"/>
          </w:tcPr>
          <w:p w:rsidR="007C4976" w:rsidRPr="007C4976" w:rsidRDefault="007C4976" w:rsidP="007C4976">
            <w:pPr>
              <w:tabs>
                <w:tab w:val="left" w:pos="360"/>
                <w:tab w:val="left" w:pos="3360"/>
              </w:tabs>
              <w:spacing w:after="0" w:line="240" w:lineRule="auto"/>
              <w:jc w:val="both"/>
              <w:rPr>
                <w:rFonts w:ascii="Times New Roman" w:eastAsia="Times New Roman" w:hAnsi="Times New Roman"/>
                <w:bCs/>
                <w:iCs/>
                <w:sz w:val="24"/>
                <w:szCs w:val="24"/>
              </w:rPr>
            </w:pPr>
            <w:r w:rsidRPr="007C4976">
              <w:rPr>
                <w:rFonts w:ascii="Times New Roman" w:hAnsi="Times New Roman"/>
                <w:sz w:val="24"/>
                <w:szCs w:val="24"/>
              </w:rPr>
              <w:t>11</w:t>
            </w:r>
          </w:p>
        </w:tc>
      </w:tr>
      <w:tr w:rsidR="007C4976" w:rsidRPr="00104C3B" w:rsidTr="007C4976">
        <w:trPr>
          <w:tblCellSpacing w:w="20" w:type="dxa"/>
          <w:jc w:val="center"/>
        </w:trPr>
        <w:tc>
          <w:tcPr>
            <w:tcW w:w="2162"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rPr>
            </w:pPr>
            <w:r w:rsidRPr="007C4976">
              <w:rPr>
                <w:rFonts w:ascii="Times New Roman" w:hAnsi="Times New Roman"/>
              </w:rPr>
              <w:t>Змеиновская сельская библиотека</w:t>
            </w:r>
            <w:r>
              <w:rPr>
                <w:rFonts w:ascii="Times New Roman" w:hAnsi="Times New Roman"/>
              </w:rPr>
              <w:t xml:space="preserve"> (ф. № 5)</w:t>
            </w:r>
          </w:p>
        </w:tc>
        <w:tc>
          <w:tcPr>
            <w:tcW w:w="2789"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За чистоту села</w:t>
            </w:r>
          </w:p>
        </w:tc>
        <w:tc>
          <w:tcPr>
            <w:tcW w:w="1507" w:type="dxa"/>
            <w:shd w:val="clear" w:color="auto" w:fill="auto"/>
          </w:tcPr>
          <w:p w:rsidR="007C4976" w:rsidRPr="007C4976" w:rsidRDefault="007C4976" w:rsidP="007C4976">
            <w:pPr>
              <w:tabs>
                <w:tab w:val="left" w:pos="360"/>
                <w:tab w:val="left" w:pos="3360"/>
              </w:tabs>
              <w:spacing w:after="0" w:line="240" w:lineRule="auto"/>
              <w:jc w:val="both"/>
              <w:rPr>
                <w:rFonts w:ascii="Times New Roman" w:eastAsia="Times New Roman" w:hAnsi="Times New Roman"/>
                <w:bCs/>
                <w:iCs/>
                <w:sz w:val="24"/>
                <w:szCs w:val="24"/>
              </w:rPr>
            </w:pPr>
            <w:r w:rsidRPr="007C4976">
              <w:rPr>
                <w:rFonts w:ascii="Times New Roman" w:eastAsia="Times New Roman" w:hAnsi="Times New Roman"/>
                <w:bCs/>
                <w:iCs/>
                <w:sz w:val="24"/>
                <w:szCs w:val="24"/>
              </w:rPr>
              <w:t>Младшие школьники, подростки</w:t>
            </w:r>
          </w:p>
        </w:tc>
        <w:tc>
          <w:tcPr>
            <w:tcW w:w="1815"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Экологический субботник</w:t>
            </w:r>
          </w:p>
        </w:tc>
        <w:tc>
          <w:tcPr>
            <w:tcW w:w="4758" w:type="dxa"/>
            <w:shd w:val="clear" w:color="auto" w:fill="auto"/>
          </w:tcPr>
          <w:p w:rsidR="007C4976" w:rsidRPr="007C4976" w:rsidRDefault="007C4976" w:rsidP="007C4976">
            <w:pPr>
              <w:spacing w:after="0" w:line="240" w:lineRule="auto"/>
              <w:jc w:val="both"/>
              <w:rPr>
                <w:rFonts w:ascii="Times New Roman" w:hAnsi="Times New Roman"/>
                <w:color w:val="111111"/>
                <w:sz w:val="24"/>
                <w:szCs w:val="24"/>
              </w:rPr>
            </w:pPr>
            <w:r w:rsidRPr="007C4976">
              <w:rPr>
                <w:rFonts w:ascii="Times New Roman" w:hAnsi="Times New Roman"/>
                <w:sz w:val="24"/>
                <w:szCs w:val="24"/>
              </w:rPr>
              <w:t>Воспитание любви</w:t>
            </w:r>
            <w:r>
              <w:rPr>
                <w:rFonts w:ascii="Times New Roman" w:hAnsi="Times New Roman"/>
                <w:sz w:val="24"/>
                <w:szCs w:val="24"/>
              </w:rPr>
              <w:t xml:space="preserve"> и бережного отношения</w:t>
            </w:r>
            <w:r w:rsidRPr="007C4976">
              <w:rPr>
                <w:rFonts w:ascii="Times New Roman" w:hAnsi="Times New Roman"/>
                <w:sz w:val="24"/>
                <w:szCs w:val="24"/>
              </w:rPr>
              <w:t xml:space="preserve"> к своему краю.</w:t>
            </w:r>
          </w:p>
        </w:tc>
        <w:tc>
          <w:tcPr>
            <w:tcW w:w="1963"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8</w:t>
            </w:r>
          </w:p>
        </w:tc>
      </w:tr>
      <w:tr w:rsidR="007C4976" w:rsidRPr="00104C3B" w:rsidTr="007C4976">
        <w:trPr>
          <w:tblCellSpacing w:w="20" w:type="dxa"/>
          <w:jc w:val="center"/>
        </w:trPr>
        <w:tc>
          <w:tcPr>
            <w:tcW w:w="2162"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rPr>
            </w:pPr>
            <w:r w:rsidRPr="007C4976">
              <w:rPr>
                <w:rFonts w:ascii="Times New Roman" w:hAnsi="Times New Roman"/>
              </w:rPr>
              <w:t>Кривошапкинская сельская библиотека</w:t>
            </w:r>
            <w:r>
              <w:rPr>
                <w:rFonts w:ascii="Times New Roman" w:hAnsi="Times New Roman"/>
              </w:rPr>
              <w:t xml:space="preserve"> (ф. № 9)</w:t>
            </w:r>
          </w:p>
        </w:tc>
        <w:tc>
          <w:tcPr>
            <w:tcW w:w="2789"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Чистая улица</w:t>
            </w:r>
          </w:p>
        </w:tc>
        <w:tc>
          <w:tcPr>
            <w:tcW w:w="1507" w:type="dxa"/>
            <w:shd w:val="clear" w:color="auto" w:fill="auto"/>
          </w:tcPr>
          <w:p w:rsidR="007C4976" w:rsidRPr="007C4976" w:rsidRDefault="007C4976" w:rsidP="007C4976">
            <w:pPr>
              <w:tabs>
                <w:tab w:val="left" w:pos="360"/>
                <w:tab w:val="left" w:pos="3360"/>
              </w:tabs>
              <w:spacing w:after="0" w:line="240" w:lineRule="auto"/>
              <w:jc w:val="both"/>
              <w:rPr>
                <w:rFonts w:ascii="Times New Roman" w:eastAsia="Times New Roman" w:hAnsi="Times New Roman"/>
                <w:bCs/>
                <w:iCs/>
                <w:sz w:val="24"/>
                <w:szCs w:val="24"/>
              </w:rPr>
            </w:pPr>
            <w:r w:rsidRPr="007C4976">
              <w:rPr>
                <w:rFonts w:ascii="Times New Roman" w:eastAsia="Times New Roman" w:hAnsi="Times New Roman"/>
                <w:bCs/>
                <w:iCs/>
                <w:sz w:val="24"/>
                <w:szCs w:val="24"/>
              </w:rPr>
              <w:t>Младшие школьники, подростки, молодежь, взрослое население</w:t>
            </w:r>
          </w:p>
        </w:tc>
        <w:tc>
          <w:tcPr>
            <w:tcW w:w="1815"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Субботник</w:t>
            </w:r>
          </w:p>
        </w:tc>
        <w:tc>
          <w:tcPr>
            <w:tcW w:w="4758" w:type="dxa"/>
            <w:shd w:val="clear" w:color="auto" w:fill="auto"/>
          </w:tcPr>
          <w:p w:rsidR="007C4976" w:rsidRPr="007C4976" w:rsidRDefault="007C4976" w:rsidP="007C4976">
            <w:pPr>
              <w:spacing w:after="0" w:line="240" w:lineRule="auto"/>
              <w:jc w:val="both"/>
              <w:rPr>
                <w:rFonts w:ascii="Times New Roman" w:hAnsi="Times New Roman"/>
                <w:sz w:val="24"/>
                <w:szCs w:val="24"/>
              </w:rPr>
            </w:pPr>
            <w:r w:rsidRPr="007C4976">
              <w:rPr>
                <w:rFonts w:ascii="Times New Roman" w:hAnsi="Times New Roman"/>
                <w:bCs/>
                <w:sz w:val="24"/>
                <w:szCs w:val="24"/>
              </w:rPr>
              <w:t>Улучшение  экологической обстановки в населенном пункте.</w:t>
            </w:r>
          </w:p>
        </w:tc>
        <w:tc>
          <w:tcPr>
            <w:tcW w:w="1963"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18</w:t>
            </w:r>
          </w:p>
        </w:tc>
      </w:tr>
      <w:tr w:rsidR="007C4976" w:rsidRPr="00104C3B" w:rsidTr="007C4976">
        <w:trPr>
          <w:tblCellSpacing w:w="20" w:type="dxa"/>
          <w:jc w:val="center"/>
        </w:trPr>
        <w:tc>
          <w:tcPr>
            <w:tcW w:w="2162"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rPr>
            </w:pPr>
            <w:r w:rsidRPr="007C4976">
              <w:rPr>
                <w:rFonts w:ascii="Times New Roman" w:hAnsi="Times New Roman"/>
              </w:rPr>
              <w:t>Кривошапкинская сельская библиотека</w:t>
            </w:r>
            <w:r>
              <w:rPr>
                <w:rFonts w:ascii="Times New Roman" w:hAnsi="Times New Roman"/>
              </w:rPr>
              <w:t xml:space="preserve"> (ф. № 9)</w:t>
            </w:r>
          </w:p>
        </w:tc>
        <w:tc>
          <w:tcPr>
            <w:tcW w:w="2789"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Чистая территория</w:t>
            </w:r>
          </w:p>
        </w:tc>
        <w:tc>
          <w:tcPr>
            <w:tcW w:w="1507" w:type="dxa"/>
            <w:shd w:val="clear" w:color="auto" w:fill="auto"/>
          </w:tcPr>
          <w:p w:rsidR="007C4976" w:rsidRPr="007C4976" w:rsidRDefault="007C4976" w:rsidP="007C4976">
            <w:pPr>
              <w:tabs>
                <w:tab w:val="left" w:pos="360"/>
                <w:tab w:val="left" w:pos="3360"/>
              </w:tabs>
              <w:spacing w:after="0" w:line="240" w:lineRule="auto"/>
              <w:jc w:val="both"/>
              <w:rPr>
                <w:rFonts w:ascii="Times New Roman" w:eastAsia="Times New Roman" w:hAnsi="Times New Roman"/>
                <w:bCs/>
                <w:iCs/>
                <w:sz w:val="24"/>
                <w:szCs w:val="24"/>
              </w:rPr>
            </w:pPr>
            <w:r w:rsidRPr="007C4976">
              <w:rPr>
                <w:rFonts w:ascii="Times New Roman" w:eastAsia="Times New Roman" w:hAnsi="Times New Roman"/>
                <w:bCs/>
                <w:iCs/>
                <w:sz w:val="24"/>
                <w:szCs w:val="24"/>
              </w:rPr>
              <w:t>Младшие школьники, подростки</w:t>
            </w:r>
          </w:p>
        </w:tc>
        <w:tc>
          <w:tcPr>
            <w:tcW w:w="1815"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Субботник на территории библиотеки</w:t>
            </w:r>
          </w:p>
        </w:tc>
        <w:tc>
          <w:tcPr>
            <w:tcW w:w="4758" w:type="dxa"/>
            <w:shd w:val="clear" w:color="auto" w:fill="auto"/>
          </w:tcPr>
          <w:p w:rsidR="007C4976" w:rsidRPr="007C4976" w:rsidRDefault="007C4976" w:rsidP="007C4976">
            <w:pPr>
              <w:spacing w:after="0" w:line="240" w:lineRule="auto"/>
              <w:jc w:val="both"/>
              <w:rPr>
                <w:rFonts w:ascii="Times New Roman" w:hAnsi="Times New Roman"/>
                <w:sz w:val="24"/>
                <w:szCs w:val="24"/>
              </w:rPr>
            </w:pPr>
            <w:r w:rsidRPr="007C4976">
              <w:rPr>
                <w:rFonts w:ascii="Times New Roman" w:hAnsi="Times New Roman"/>
                <w:sz w:val="24"/>
                <w:szCs w:val="24"/>
              </w:rPr>
              <w:t>Озеленение и украшение территории библиотеки  цветочными композициями.</w:t>
            </w:r>
          </w:p>
        </w:tc>
        <w:tc>
          <w:tcPr>
            <w:tcW w:w="1963" w:type="dxa"/>
            <w:shd w:val="clear" w:color="auto" w:fill="auto"/>
          </w:tcPr>
          <w:p w:rsidR="007C4976" w:rsidRPr="007C4976" w:rsidRDefault="007C4976" w:rsidP="007C4976">
            <w:pPr>
              <w:tabs>
                <w:tab w:val="left" w:pos="360"/>
                <w:tab w:val="left" w:pos="3360"/>
              </w:tabs>
              <w:spacing w:after="0" w:line="240" w:lineRule="auto"/>
              <w:jc w:val="both"/>
              <w:rPr>
                <w:rFonts w:ascii="Times New Roman" w:hAnsi="Times New Roman"/>
                <w:sz w:val="24"/>
                <w:szCs w:val="24"/>
              </w:rPr>
            </w:pPr>
            <w:r w:rsidRPr="007C4976">
              <w:rPr>
                <w:rFonts w:ascii="Times New Roman" w:hAnsi="Times New Roman"/>
                <w:sz w:val="24"/>
                <w:szCs w:val="24"/>
              </w:rPr>
              <w:t>6</w:t>
            </w:r>
          </w:p>
        </w:tc>
      </w:tr>
    </w:tbl>
    <w:p w:rsidR="00104C3B" w:rsidRPr="00104C3B" w:rsidRDefault="00A96610" w:rsidP="00A96610">
      <w:pPr>
        <w:tabs>
          <w:tab w:val="left" w:pos="13716"/>
        </w:tabs>
        <w:spacing w:after="0" w:line="221" w:lineRule="auto"/>
        <w:ind w:firstLine="708"/>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ab/>
      </w:r>
    </w:p>
    <w:p w:rsidR="00F70E11" w:rsidRDefault="00F70E11" w:rsidP="00104C3B">
      <w:pPr>
        <w:spacing w:after="0" w:line="221" w:lineRule="auto"/>
        <w:ind w:firstLine="708"/>
        <w:rPr>
          <w:rFonts w:ascii="Times New Roman" w:eastAsia="Times New Roman" w:hAnsi="Times New Roman"/>
          <w:b/>
          <w:bCs/>
          <w:iCs/>
          <w:sz w:val="24"/>
          <w:szCs w:val="24"/>
          <w:lang w:eastAsia="ru-RU"/>
        </w:rPr>
      </w:pPr>
    </w:p>
    <w:p w:rsidR="00F70E11" w:rsidRDefault="00F70E11" w:rsidP="00104C3B">
      <w:pPr>
        <w:spacing w:after="0" w:line="221" w:lineRule="auto"/>
        <w:ind w:firstLine="708"/>
        <w:rPr>
          <w:rFonts w:ascii="Times New Roman" w:eastAsia="Times New Roman" w:hAnsi="Times New Roman"/>
          <w:b/>
          <w:bCs/>
          <w:iCs/>
          <w:sz w:val="24"/>
          <w:szCs w:val="24"/>
          <w:lang w:eastAsia="ru-RU"/>
        </w:rPr>
      </w:pPr>
    </w:p>
    <w:p w:rsidR="00F70E11" w:rsidRDefault="00F70E11" w:rsidP="00104C3B">
      <w:pPr>
        <w:spacing w:after="0" w:line="221" w:lineRule="auto"/>
        <w:ind w:firstLine="708"/>
        <w:rPr>
          <w:rFonts w:ascii="Times New Roman" w:eastAsia="Times New Roman" w:hAnsi="Times New Roman"/>
          <w:b/>
          <w:bCs/>
          <w:iCs/>
          <w:sz w:val="24"/>
          <w:szCs w:val="24"/>
          <w:lang w:eastAsia="ru-RU"/>
        </w:rPr>
      </w:pPr>
    </w:p>
    <w:p w:rsidR="00F70E11" w:rsidRDefault="00F70E11" w:rsidP="00104C3B">
      <w:pPr>
        <w:spacing w:after="0" w:line="221" w:lineRule="auto"/>
        <w:ind w:firstLine="708"/>
        <w:rPr>
          <w:rFonts w:ascii="Times New Roman" w:eastAsia="Times New Roman" w:hAnsi="Times New Roman"/>
          <w:b/>
          <w:bCs/>
          <w:iCs/>
          <w:sz w:val="24"/>
          <w:szCs w:val="24"/>
          <w:lang w:eastAsia="ru-RU"/>
        </w:rPr>
      </w:pPr>
    </w:p>
    <w:p w:rsidR="00F70E11" w:rsidRDefault="00F70E11" w:rsidP="00104C3B">
      <w:pPr>
        <w:spacing w:after="0" w:line="221" w:lineRule="auto"/>
        <w:ind w:firstLine="708"/>
        <w:rPr>
          <w:rFonts w:ascii="Times New Roman" w:eastAsia="Times New Roman" w:hAnsi="Times New Roman"/>
          <w:b/>
          <w:bCs/>
          <w:iCs/>
          <w:sz w:val="24"/>
          <w:szCs w:val="24"/>
          <w:lang w:eastAsia="ru-RU"/>
        </w:rPr>
      </w:pPr>
    </w:p>
    <w:p w:rsidR="00F70E11" w:rsidRDefault="00F70E11" w:rsidP="00104C3B">
      <w:pPr>
        <w:spacing w:after="0" w:line="221" w:lineRule="auto"/>
        <w:ind w:firstLine="708"/>
        <w:rPr>
          <w:rFonts w:ascii="Times New Roman" w:eastAsia="Times New Roman" w:hAnsi="Times New Roman"/>
          <w:b/>
          <w:bCs/>
          <w:iCs/>
          <w:sz w:val="24"/>
          <w:szCs w:val="24"/>
          <w:lang w:eastAsia="ru-RU"/>
        </w:rPr>
      </w:pPr>
    </w:p>
    <w:p w:rsidR="00F70E11" w:rsidRDefault="00F70E11" w:rsidP="00104C3B">
      <w:pPr>
        <w:spacing w:after="0" w:line="221" w:lineRule="auto"/>
        <w:ind w:firstLine="708"/>
        <w:rPr>
          <w:rFonts w:ascii="Times New Roman" w:eastAsia="Times New Roman" w:hAnsi="Times New Roman"/>
          <w:b/>
          <w:bCs/>
          <w:iCs/>
          <w:sz w:val="24"/>
          <w:szCs w:val="24"/>
          <w:lang w:eastAsia="ru-RU"/>
        </w:rPr>
      </w:pPr>
    </w:p>
    <w:p w:rsidR="00F70E11" w:rsidRDefault="00F70E11" w:rsidP="00104C3B">
      <w:pPr>
        <w:spacing w:after="0" w:line="221" w:lineRule="auto"/>
        <w:ind w:firstLine="708"/>
        <w:rPr>
          <w:rFonts w:ascii="Times New Roman" w:eastAsia="Times New Roman" w:hAnsi="Times New Roman"/>
          <w:b/>
          <w:bCs/>
          <w:iCs/>
          <w:sz w:val="24"/>
          <w:szCs w:val="24"/>
          <w:lang w:eastAsia="ru-RU"/>
        </w:rPr>
      </w:pPr>
    </w:p>
    <w:p w:rsidR="00104C3B" w:rsidRPr="00104C3B" w:rsidRDefault="00104C3B" w:rsidP="00104C3B">
      <w:pPr>
        <w:spacing w:after="0" w:line="221" w:lineRule="auto"/>
        <w:ind w:firstLine="708"/>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7.3.2. Международные, общероссийские и областные мероприятия – в порядке убывания количества посещений</w:t>
      </w:r>
    </w:p>
    <w:tbl>
      <w:tblPr>
        <w:tblW w:w="1578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23"/>
        <w:gridCol w:w="1785"/>
        <w:gridCol w:w="1471"/>
        <w:gridCol w:w="2602"/>
        <w:gridCol w:w="1783"/>
        <w:gridCol w:w="3677"/>
        <w:gridCol w:w="2247"/>
      </w:tblGrid>
      <w:tr w:rsidR="002A18BB" w:rsidRPr="00104C3B" w:rsidTr="004136EB">
        <w:trPr>
          <w:trHeight w:val="806"/>
          <w:tblCellSpacing w:w="20" w:type="dxa"/>
          <w:jc w:val="center"/>
        </w:trPr>
        <w:tc>
          <w:tcPr>
            <w:tcW w:w="0" w:type="auto"/>
            <w:shd w:val="clear" w:color="auto" w:fill="auto"/>
          </w:tcPr>
          <w:p w:rsidR="00104C3B" w:rsidRPr="00104C3B" w:rsidRDefault="00104C3B" w:rsidP="00104C3B">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0" w:type="auto"/>
            <w:shd w:val="clear" w:color="auto" w:fill="auto"/>
          </w:tcPr>
          <w:p w:rsidR="00104C3B" w:rsidRPr="00104C3B" w:rsidRDefault="00104C3B" w:rsidP="00104C3B">
            <w:pPr>
              <w:spacing w:after="0"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мероприятий</w:t>
            </w:r>
          </w:p>
        </w:tc>
        <w:tc>
          <w:tcPr>
            <w:tcW w:w="0" w:type="auto"/>
            <w:shd w:val="clear" w:color="auto" w:fill="auto"/>
          </w:tcPr>
          <w:p w:rsidR="00104C3B" w:rsidRPr="00104C3B" w:rsidRDefault="00104C3B" w:rsidP="00104C3B">
            <w:pPr>
              <w:spacing w:after="0"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Дата проведения</w:t>
            </w:r>
          </w:p>
        </w:tc>
        <w:tc>
          <w:tcPr>
            <w:tcW w:w="2562" w:type="dxa"/>
            <w:shd w:val="clear" w:color="auto" w:fill="auto"/>
          </w:tcPr>
          <w:p w:rsidR="00104C3B" w:rsidRPr="00104C3B" w:rsidRDefault="00104C3B" w:rsidP="00A73EEC">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 и классификация по масштабу распространения мероприятий</w:t>
            </w:r>
          </w:p>
        </w:tc>
        <w:tc>
          <w:tcPr>
            <w:tcW w:w="1743" w:type="dxa"/>
            <w:shd w:val="clear" w:color="auto" w:fill="auto"/>
          </w:tcPr>
          <w:p w:rsidR="00104C3B" w:rsidRPr="00104C3B" w:rsidRDefault="002A18BB" w:rsidP="002A18BB">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Целевая аудитория</w:t>
            </w:r>
            <w:r>
              <w:rPr>
                <w:rStyle w:val="a8"/>
                <w:rFonts w:ascii="Times New Roman" w:eastAsia="Times New Roman" w:hAnsi="Times New Roman"/>
                <w:bCs/>
                <w:iCs/>
                <w:sz w:val="24"/>
                <w:szCs w:val="24"/>
                <w:lang w:eastAsia="ru-RU"/>
              </w:rPr>
              <w:footnoteReference w:id="21"/>
            </w:r>
          </w:p>
        </w:tc>
        <w:tc>
          <w:tcPr>
            <w:tcW w:w="3637" w:type="dxa"/>
            <w:shd w:val="clear" w:color="auto" w:fill="auto"/>
          </w:tcPr>
          <w:p w:rsidR="00104C3B" w:rsidRPr="00104C3B" w:rsidRDefault="00104C3B" w:rsidP="00104C3B">
            <w:pPr>
              <w:spacing w:after="0"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Значимость</w:t>
            </w:r>
          </w:p>
        </w:tc>
        <w:tc>
          <w:tcPr>
            <w:tcW w:w="2187" w:type="dxa"/>
            <w:shd w:val="clear" w:color="auto" w:fill="auto"/>
          </w:tcPr>
          <w:p w:rsidR="00104C3B" w:rsidRPr="00104C3B" w:rsidRDefault="00104C3B" w:rsidP="00A73EEC">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Кол-во посещений </w:t>
            </w:r>
          </w:p>
        </w:tc>
      </w:tr>
      <w:tr w:rsidR="0059040F" w:rsidRPr="00104C3B" w:rsidTr="004136EB">
        <w:trPr>
          <w:trHeight w:val="806"/>
          <w:tblCellSpacing w:w="20" w:type="dxa"/>
          <w:jc w:val="center"/>
        </w:trPr>
        <w:tc>
          <w:tcPr>
            <w:tcW w:w="0" w:type="auto"/>
            <w:shd w:val="clear" w:color="auto" w:fill="auto"/>
          </w:tcPr>
          <w:p w:rsidR="0059040F" w:rsidRDefault="0059040F" w:rsidP="00E339ED">
            <w:pPr>
              <w:spacing w:after="0" w:line="221" w:lineRule="auto"/>
              <w:rPr>
                <w:rFonts w:ascii="Times New Roman" w:eastAsia="Times New Roman" w:hAnsi="Times New Roman"/>
                <w:bCs/>
                <w:iCs/>
                <w:lang w:eastAsia="ru-RU"/>
              </w:rPr>
            </w:pPr>
            <w:r w:rsidRPr="00A96610">
              <w:rPr>
                <w:rFonts w:ascii="Times New Roman" w:hAnsi="Times New Roman"/>
              </w:rPr>
              <w:t>МКУ «Межпоселенческая библиотека»</w:t>
            </w:r>
          </w:p>
          <w:p w:rsidR="0059040F" w:rsidRPr="004136EB" w:rsidRDefault="0059040F" w:rsidP="00E339ED">
            <w:pPr>
              <w:spacing w:after="0" w:line="221" w:lineRule="auto"/>
              <w:rPr>
                <w:rFonts w:ascii="Times New Roman" w:eastAsia="Times New Roman" w:hAnsi="Times New Roman"/>
                <w:bCs/>
                <w:iCs/>
                <w:lang w:eastAsia="ru-RU"/>
              </w:rPr>
            </w:pPr>
            <w:r w:rsidRPr="004136EB">
              <w:rPr>
                <w:rFonts w:ascii="Times New Roman" w:eastAsia="Times New Roman" w:hAnsi="Times New Roman"/>
                <w:bCs/>
                <w:iCs/>
                <w:lang w:eastAsia="ru-RU"/>
              </w:rPr>
              <w:t>Детская библиотека</w:t>
            </w:r>
          </w:p>
        </w:tc>
        <w:tc>
          <w:tcPr>
            <w:tcW w:w="0" w:type="auto"/>
            <w:shd w:val="clear" w:color="auto" w:fill="auto"/>
          </w:tcPr>
          <w:p w:rsidR="0059040F" w:rsidRPr="004136EB" w:rsidRDefault="0059040F" w:rsidP="00E339ED">
            <w:pPr>
              <w:spacing w:after="0" w:line="240" w:lineRule="auto"/>
              <w:jc w:val="both"/>
              <w:rPr>
                <w:rFonts w:ascii="Times New Roman" w:hAnsi="Times New Roman"/>
                <w:sz w:val="24"/>
                <w:szCs w:val="24"/>
              </w:rPr>
            </w:pPr>
            <w:r w:rsidRPr="004136EB">
              <w:rPr>
                <w:rFonts w:ascii="Times New Roman" w:hAnsi="Times New Roman"/>
                <w:sz w:val="24"/>
                <w:szCs w:val="24"/>
              </w:rPr>
              <w:t>Твори добро от всей души.</w:t>
            </w:r>
          </w:p>
          <w:p w:rsidR="0059040F" w:rsidRPr="004136EB" w:rsidRDefault="0059040F" w:rsidP="00E339ED">
            <w:pPr>
              <w:spacing w:after="0" w:line="240" w:lineRule="auto"/>
              <w:jc w:val="both"/>
              <w:rPr>
                <w:rFonts w:ascii="Times New Roman" w:hAnsi="Times New Roman"/>
                <w:sz w:val="24"/>
                <w:szCs w:val="24"/>
              </w:rPr>
            </w:pPr>
            <w:r>
              <w:rPr>
                <w:rFonts w:ascii="Times New Roman" w:hAnsi="Times New Roman"/>
                <w:sz w:val="24"/>
                <w:szCs w:val="24"/>
              </w:rPr>
              <w:t xml:space="preserve">ООВН, </w:t>
            </w:r>
            <w:r w:rsidRPr="004136EB">
              <w:rPr>
                <w:rFonts w:ascii="Times New Roman" w:hAnsi="Times New Roman"/>
                <w:sz w:val="24"/>
                <w:szCs w:val="24"/>
              </w:rPr>
              <w:t>ООДН</w:t>
            </w:r>
          </w:p>
        </w:tc>
        <w:tc>
          <w:tcPr>
            <w:tcW w:w="0" w:type="auto"/>
            <w:shd w:val="clear" w:color="auto" w:fill="auto"/>
          </w:tcPr>
          <w:p w:rsidR="0059040F" w:rsidRPr="004136EB" w:rsidRDefault="0059040F" w:rsidP="00E339ED">
            <w:pPr>
              <w:spacing w:after="0" w:line="240" w:lineRule="auto"/>
              <w:jc w:val="both"/>
              <w:rPr>
                <w:rFonts w:ascii="Times New Roman" w:hAnsi="Times New Roman"/>
                <w:sz w:val="24"/>
                <w:szCs w:val="24"/>
              </w:rPr>
            </w:pPr>
            <w:r w:rsidRPr="004136EB">
              <w:rPr>
                <w:rFonts w:ascii="Times New Roman" w:hAnsi="Times New Roman"/>
                <w:sz w:val="24"/>
                <w:szCs w:val="24"/>
              </w:rPr>
              <w:t>19</w:t>
            </w:r>
            <w:r>
              <w:rPr>
                <w:rFonts w:ascii="Times New Roman" w:hAnsi="Times New Roman"/>
                <w:sz w:val="24"/>
                <w:szCs w:val="24"/>
              </w:rPr>
              <w:t xml:space="preserve"> </w:t>
            </w:r>
            <w:r w:rsidRPr="004136EB">
              <w:rPr>
                <w:rFonts w:ascii="Times New Roman" w:hAnsi="Times New Roman"/>
                <w:sz w:val="24"/>
                <w:szCs w:val="24"/>
              </w:rPr>
              <w:t>ноября</w:t>
            </w:r>
            <w:r>
              <w:rPr>
                <w:rFonts w:ascii="Times New Roman" w:hAnsi="Times New Roman"/>
                <w:sz w:val="24"/>
                <w:szCs w:val="24"/>
              </w:rPr>
              <w:t xml:space="preserve"> </w:t>
            </w:r>
            <w:r w:rsidRPr="004136EB">
              <w:rPr>
                <w:rFonts w:ascii="Times New Roman" w:hAnsi="Times New Roman"/>
                <w:sz w:val="24"/>
                <w:szCs w:val="24"/>
              </w:rPr>
              <w:t>-7</w:t>
            </w:r>
            <w:r>
              <w:rPr>
                <w:rFonts w:ascii="Times New Roman" w:hAnsi="Times New Roman"/>
                <w:sz w:val="24"/>
                <w:szCs w:val="24"/>
              </w:rPr>
              <w:t xml:space="preserve"> </w:t>
            </w:r>
            <w:r w:rsidRPr="004136EB">
              <w:rPr>
                <w:rFonts w:ascii="Times New Roman" w:hAnsi="Times New Roman"/>
                <w:sz w:val="24"/>
                <w:szCs w:val="24"/>
              </w:rPr>
              <w:t>декабря</w:t>
            </w:r>
          </w:p>
        </w:tc>
        <w:tc>
          <w:tcPr>
            <w:tcW w:w="2562" w:type="dxa"/>
            <w:shd w:val="clear" w:color="auto" w:fill="auto"/>
          </w:tcPr>
          <w:p w:rsidR="0059040F" w:rsidRPr="004136EB" w:rsidRDefault="0059040F" w:rsidP="00E339ED">
            <w:pPr>
              <w:spacing w:after="0" w:line="240" w:lineRule="auto"/>
              <w:jc w:val="both"/>
              <w:rPr>
                <w:rFonts w:ascii="Times New Roman" w:hAnsi="Times New Roman"/>
                <w:sz w:val="24"/>
                <w:szCs w:val="24"/>
              </w:rPr>
            </w:pPr>
            <w:r w:rsidRPr="004136EB">
              <w:rPr>
                <w:rFonts w:ascii="Times New Roman" w:hAnsi="Times New Roman"/>
                <w:sz w:val="24"/>
                <w:szCs w:val="24"/>
              </w:rPr>
              <w:t>Областная информационная акция</w:t>
            </w:r>
          </w:p>
        </w:tc>
        <w:tc>
          <w:tcPr>
            <w:tcW w:w="1743" w:type="dxa"/>
            <w:shd w:val="clear" w:color="auto" w:fill="auto"/>
          </w:tcPr>
          <w:p w:rsidR="0059040F" w:rsidRPr="004136EB" w:rsidRDefault="0059040F" w:rsidP="00E339ED">
            <w:pPr>
              <w:spacing w:after="0" w:line="240" w:lineRule="auto"/>
              <w:jc w:val="both"/>
              <w:rPr>
                <w:rFonts w:ascii="Times New Roman" w:eastAsia="Times New Roman" w:hAnsi="Times New Roman"/>
                <w:bCs/>
                <w:iCs/>
                <w:sz w:val="24"/>
                <w:szCs w:val="24"/>
              </w:rPr>
            </w:pPr>
            <w:r w:rsidRPr="004136EB">
              <w:rPr>
                <w:rFonts w:ascii="Times New Roman" w:eastAsia="Times New Roman" w:hAnsi="Times New Roman"/>
                <w:bCs/>
                <w:iCs/>
                <w:sz w:val="24"/>
                <w:szCs w:val="24"/>
              </w:rPr>
              <w:t>Младшие школьники, подростки,</w:t>
            </w:r>
            <w:r>
              <w:rPr>
                <w:rFonts w:ascii="Times New Roman" w:eastAsia="Times New Roman" w:hAnsi="Times New Roman"/>
                <w:bCs/>
                <w:iCs/>
                <w:sz w:val="24"/>
                <w:szCs w:val="24"/>
              </w:rPr>
              <w:t xml:space="preserve"> юношество, молодежь, взрослое население</w:t>
            </w:r>
            <w:r w:rsidRPr="004136EB">
              <w:rPr>
                <w:rFonts w:ascii="Times New Roman" w:eastAsia="Times New Roman" w:hAnsi="Times New Roman"/>
                <w:bCs/>
                <w:iCs/>
                <w:sz w:val="24"/>
                <w:szCs w:val="24"/>
              </w:rPr>
              <w:t xml:space="preserve"> </w:t>
            </w:r>
          </w:p>
        </w:tc>
        <w:tc>
          <w:tcPr>
            <w:tcW w:w="3637" w:type="dxa"/>
            <w:shd w:val="clear" w:color="auto" w:fill="auto"/>
          </w:tcPr>
          <w:p w:rsidR="0059040F" w:rsidRPr="004136EB" w:rsidRDefault="0059040F" w:rsidP="00E339ED">
            <w:pPr>
              <w:pStyle w:val="a6"/>
              <w:shd w:val="clear" w:color="auto" w:fill="FFFFFF"/>
              <w:spacing w:after="0"/>
              <w:jc w:val="both"/>
              <w:rPr>
                <w:color w:val="000000"/>
              </w:rPr>
            </w:pPr>
            <w:r w:rsidRPr="004136EB">
              <w:rPr>
                <w:color w:val="000000"/>
              </w:rPr>
              <w:t>Содействовать социализации детей с ограниченными возможностями здоровья, создание для них в библиотеках благоприятных условий для удовлетворения информационных, культурных, духовных потребностей.</w:t>
            </w:r>
          </w:p>
        </w:tc>
        <w:tc>
          <w:tcPr>
            <w:tcW w:w="2187" w:type="dxa"/>
            <w:shd w:val="clear" w:color="auto" w:fill="auto"/>
          </w:tcPr>
          <w:p w:rsidR="0059040F" w:rsidRPr="004136EB" w:rsidRDefault="0059040F" w:rsidP="00E339E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157</w:t>
            </w:r>
          </w:p>
        </w:tc>
      </w:tr>
      <w:tr w:rsidR="0059040F" w:rsidRPr="00104C3B" w:rsidTr="004136EB">
        <w:trPr>
          <w:trHeight w:val="325"/>
          <w:tblCellSpacing w:w="20" w:type="dxa"/>
          <w:jc w:val="center"/>
        </w:trPr>
        <w:tc>
          <w:tcPr>
            <w:tcW w:w="0" w:type="auto"/>
            <w:shd w:val="clear" w:color="auto" w:fill="auto"/>
          </w:tcPr>
          <w:p w:rsidR="0059040F" w:rsidRPr="00D66165" w:rsidRDefault="0059040F" w:rsidP="004136EB">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0" w:type="auto"/>
            <w:shd w:val="clear" w:color="auto" w:fill="auto"/>
          </w:tcPr>
          <w:p w:rsidR="0059040F" w:rsidRPr="00E06E97" w:rsidRDefault="0059040F" w:rsidP="004136EB">
            <w:pPr>
              <w:spacing w:after="0" w:line="240" w:lineRule="auto"/>
              <w:jc w:val="both"/>
              <w:rPr>
                <w:rFonts w:ascii="Times New Roman" w:eastAsia="Times New Roman" w:hAnsi="Times New Roman"/>
                <w:bCs/>
                <w:iCs/>
                <w:sz w:val="24"/>
                <w:szCs w:val="24"/>
                <w:lang w:eastAsia="ru-RU"/>
              </w:rPr>
            </w:pPr>
            <w:r w:rsidRPr="00E06E97">
              <w:rPr>
                <w:rFonts w:ascii="Times New Roman" w:eastAsia="Times New Roman" w:hAnsi="Times New Roman"/>
                <w:bCs/>
                <w:iCs/>
                <w:sz w:val="24"/>
                <w:szCs w:val="24"/>
                <w:lang w:eastAsia="ru-RU"/>
              </w:rPr>
              <w:t>Живое слово</w:t>
            </w:r>
          </w:p>
        </w:tc>
        <w:tc>
          <w:tcPr>
            <w:tcW w:w="0" w:type="auto"/>
            <w:shd w:val="clear" w:color="auto" w:fill="auto"/>
          </w:tcPr>
          <w:p w:rsidR="0059040F" w:rsidRPr="00E06E97" w:rsidRDefault="0059040F" w:rsidP="004136EB">
            <w:pPr>
              <w:spacing w:after="0" w:line="240" w:lineRule="auto"/>
              <w:jc w:val="both"/>
              <w:rPr>
                <w:rFonts w:ascii="Times New Roman" w:eastAsia="Times New Roman" w:hAnsi="Times New Roman"/>
                <w:bCs/>
                <w:iCs/>
                <w:sz w:val="24"/>
                <w:szCs w:val="24"/>
                <w:lang w:eastAsia="ru-RU"/>
              </w:rPr>
            </w:pPr>
            <w:r w:rsidRPr="00E06E97">
              <w:rPr>
                <w:rFonts w:ascii="Times New Roman" w:eastAsia="Times New Roman" w:hAnsi="Times New Roman"/>
                <w:bCs/>
                <w:iCs/>
                <w:sz w:val="24"/>
                <w:szCs w:val="24"/>
                <w:lang w:eastAsia="ru-RU"/>
              </w:rPr>
              <w:t>01.03.2018</w:t>
            </w:r>
          </w:p>
        </w:tc>
        <w:tc>
          <w:tcPr>
            <w:tcW w:w="2562" w:type="dxa"/>
            <w:shd w:val="clear" w:color="auto" w:fill="auto"/>
          </w:tcPr>
          <w:p w:rsidR="0059040F" w:rsidRPr="00E06E97" w:rsidRDefault="0059040F" w:rsidP="004136E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w:t>
            </w:r>
            <w:r w:rsidRPr="00E06E97">
              <w:rPr>
                <w:rFonts w:ascii="Times New Roman" w:eastAsia="Times New Roman" w:hAnsi="Times New Roman"/>
                <w:bCs/>
                <w:iCs/>
                <w:sz w:val="24"/>
                <w:szCs w:val="24"/>
                <w:lang w:eastAsia="ru-RU"/>
              </w:rPr>
              <w:t>униципальный этап областного конкурса художественного чтения «Живое слово»</w:t>
            </w:r>
          </w:p>
        </w:tc>
        <w:tc>
          <w:tcPr>
            <w:tcW w:w="1743" w:type="dxa"/>
            <w:shd w:val="clear" w:color="auto" w:fill="auto"/>
          </w:tcPr>
          <w:p w:rsidR="0059040F" w:rsidRPr="00E06E97" w:rsidRDefault="0059040F" w:rsidP="004136EB">
            <w:pPr>
              <w:spacing w:after="0" w:line="240" w:lineRule="auto"/>
              <w:jc w:val="both"/>
              <w:rPr>
                <w:rFonts w:ascii="Times New Roman" w:eastAsia="Times New Roman" w:hAnsi="Times New Roman"/>
                <w:bCs/>
                <w:iCs/>
                <w:sz w:val="24"/>
                <w:szCs w:val="24"/>
                <w:lang w:eastAsia="ru-RU"/>
              </w:rPr>
            </w:pPr>
            <w:r w:rsidRPr="00E06E97">
              <w:rPr>
                <w:rFonts w:ascii="Times New Roman" w:eastAsia="Times New Roman" w:hAnsi="Times New Roman"/>
                <w:bCs/>
                <w:iCs/>
                <w:sz w:val="24"/>
                <w:szCs w:val="24"/>
                <w:lang w:eastAsia="ru-RU"/>
              </w:rPr>
              <w:t>Подростки, юношество, молодежь</w:t>
            </w:r>
          </w:p>
        </w:tc>
        <w:tc>
          <w:tcPr>
            <w:tcW w:w="3637" w:type="dxa"/>
            <w:shd w:val="clear" w:color="auto" w:fill="auto"/>
          </w:tcPr>
          <w:p w:rsidR="0059040F" w:rsidRPr="00E06E97" w:rsidRDefault="0059040F" w:rsidP="004136EB">
            <w:pPr>
              <w:tabs>
                <w:tab w:val="left" w:pos="0"/>
              </w:tabs>
              <w:spacing w:line="240" w:lineRule="auto"/>
              <w:jc w:val="both"/>
              <w:rPr>
                <w:rFonts w:ascii="Times New Roman" w:eastAsia="Times New Roman" w:hAnsi="Times New Roman"/>
                <w:bCs/>
                <w:sz w:val="24"/>
                <w:szCs w:val="24"/>
              </w:rPr>
            </w:pPr>
            <w:r w:rsidRPr="00E06E97">
              <w:rPr>
                <w:rFonts w:ascii="Times New Roman" w:eastAsia="Times New Roman" w:hAnsi="Times New Roman"/>
                <w:bCs/>
                <w:sz w:val="24"/>
                <w:szCs w:val="24"/>
              </w:rPr>
              <w:t>Повышение интереса к чтению у детей и подростков, исполнительского мастерства учащихся в области художественного чтения, расширение читательского кругозора, знакомство с произведениями русской и зарубежной литературы, поиск и поддержка талантливых детей, воспитание у учащихся культуры речи и любви к Родине и родному слову.</w:t>
            </w:r>
          </w:p>
        </w:tc>
        <w:tc>
          <w:tcPr>
            <w:tcW w:w="2187" w:type="dxa"/>
            <w:shd w:val="clear" w:color="auto" w:fill="auto"/>
          </w:tcPr>
          <w:p w:rsidR="0059040F" w:rsidRPr="00E06E97" w:rsidRDefault="0059040F" w:rsidP="004136EB">
            <w:pPr>
              <w:tabs>
                <w:tab w:val="left" w:pos="3686"/>
              </w:tabs>
              <w:spacing w:line="240" w:lineRule="auto"/>
              <w:jc w:val="both"/>
              <w:rPr>
                <w:rFonts w:ascii="Times New Roman" w:eastAsia="Times New Roman" w:hAnsi="Times New Roman"/>
                <w:bCs/>
                <w:sz w:val="24"/>
                <w:szCs w:val="28"/>
              </w:rPr>
            </w:pPr>
            <w:r w:rsidRPr="00E06E97">
              <w:rPr>
                <w:rFonts w:ascii="Times New Roman" w:eastAsia="Times New Roman" w:hAnsi="Times New Roman"/>
                <w:bCs/>
                <w:sz w:val="24"/>
                <w:szCs w:val="28"/>
              </w:rPr>
              <w:t>85</w:t>
            </w:r>
          </w:p>
        </w:tc>
      </w:tr>
      <w:tr w:rsidR="0059040F" w:rsidRPr="00104C3B" w:rsidTr="004136EB">
        <w:trPr>
          <w:trHeight w:val="325"/>
          <w:tblCellSpacing w:w="20" w:type="dxa"/>
          <w:jc w:val="center"/>
        </w:trPr>
        <w:tc>
          <w:tcPr>
            <w:tcW w:w="0" w:type="auto"/>
            <w:shd w:val="clear" w:color="auto" w:fill="auto"/>
          </w:tcPr>
          <w:p w:rsidR="0059040F" w:rsidRPr="00D66165" w:rsidRDefault="0059040F" w:rsidP="004136EB">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lastRenderedPageBreak/>
              <w:t>МКУ «Межпоселенческая библиотека»</w:t>
            </w:r>
          </w:p>
        </w:tc>
        <w:tc>
          <w:tcPr>
            <w:tcW w:w="0" w:type="auto"/>
            <w:shd w:val="clear" w:color="auto" w:fill="auto"/>
          </w:tcPr>
          <w:p w:rsidR="0059040F" w:rsidRPr="00E06E97" w:rsidRDefault="0059040F" w:rsidP="004136EB">
            <w:pPr>
              <w:spacing w:after="0" w:line="240" w:lineRule="auto"/>
              <w:ind w:left="66"/>
              <w:jc w:val="both"/>
              <w:rPr>
                <w:rFonts w:ascii="Times New Roman" w:eastAsia="Times New Roman" w:hAnsi="Times New Roman"/>
                <w:bCs/>
                <w:iCs/>
                <w:sz w:val="24"/>
                <w:szCs w:val="24"/>
                <w:lang w:eastAsia="ru-RU"/>
              </w:rPr>
            </w:pPr>
            <w:r w:rsidRPr="00E06E97">
              <w:rPr>
                <w:rFonts w:ascii="Times New Roman" w:eastAsia="Times New Roman" w:hAnsi="Times New Roman"/>
                <w:bCs/>
                <w:iCs/>
                <w:sz w:val="24"/>
                <w:szCs w:val="24"/>
                <w:lang w:eastAsia="ru-RU"/>
              </w:rPr>
              <w:t>Крылья Победы</w:t>
            </w:r>
          </w:p>
        </w:tc>
        <w:tc>
          <w:tcPr>
            <w:tcW w:w="0" w:type="auto"/>
            <w:shd w:val="clear" w:color="auto" w:fill="auto"/>
          </w:tcPr>
          <w:p w:rsidR="0059040F" w:rsidRPr="00E06E97" w:rsidRDefault="0059040F" w:rsidP="004136EB">
            <w:pPr>
              <w:spacing w:after="0" w:line="240" w:lineRule="auto"/>
              <w:ind w:left="66"/>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4.10.2018</w:t>
            </w:r>
          </w:p>
        </w:tc>
        <w:tc>
          <w:tcPr>
            <w:tcW w:w="2562" w:type="dxa"/>
            <w:shd w:val="clear" w:color="auto" w:fill="auto"/>
          </w:tcPr>
          <w:p w:rsidR="0059040F" w:rsidRPr="00E06E97" w:rsidRDefault="0059040F" w:rsidP="004136EB">
            <w:pPr>
              <w:spacing w:after="0" w:line="240" w:lineRule="auto"/>
              <w:jc w:val="both"/>
              <w:rPr>
                <w:rFonts w:ascii="Times New Roman" w:eastAsia="Times New Roman" w:hAnsi="Times New Roman"/>
                <w:bCs/>
                <w:iCs/>
                <w:sz w:val="24"/>
                <w:szCs w:val="24"/>
                <w:lang w:eastAsia="ru-RU"/>
              </w:rPr>
            </w:pPr>
            <w:r w:rsidRPr="00E06E97">
              <w:rPr>
                <w:rFonts w:ascii="Times New Roman" w:eastAsia="Times New Roman" w:hAnsi="Times New Roman"/>
                <w:bCs/>
                <w:iCs/>
                <w:sz w:val="24"/>
                <w:szCs w:val="24"/>
                <w:lang w:eastAsia="ru-RU"/>
              </w:rPr>
              <w:t xml:space="preserve">Историческая экскурсия, посвященная перегоночной трассе Аляска </w:t>
            </w:r>
            <w:r>
              <w:rPr>
                <w:rFonts w:ascii="Times New Roman" w:eastAsia="Times New Roman" w:hAnsi="Times New Roman"/>
                <w:bCs/>
                <w:iCs/>
                <w:sz w:val="24"/>
                <w:szCs w:val="24"/>
                <w:lang w:eastAsia="ru-RU"/>
              </w:rPr>
              <w:t>–</w:t>
            </w:r>
            <w:r w:rsidRPr="00E06E97">
              <w:rPr>
                <w:rFonts w:ascii="Times New Roman" w:eastAsia="Times New Roman" w:hAnsi="Times New Roman"/>
                <w:bCs/>
                <w:iCs/>
                <w:sz w:val="24"/>
                <w:szCs w:val="24"/>
                <w:lang w:eastAsia="ru-RU"/>
              </w:rPr>
              <w:t xml:space="preserve"> Сибирь</w:t>
            </w:r>
            <w:r>
              <w:rPr>
                <w:rFonts w:ascii="Times New Roman" w:eastAsia="Times New Roman" w:hAnsi="Times New Roman"/>
                <w:bCs/>
                <w:iCs/>
                <w:sz w:val="24"/>
                <w:szCs w:val="24"/>
                <w:lang w:eastAsia="ru-RU"/>
              </w:rPr>
              <w:t>,</w:t>
            </w:r>
            <w:r w:rsidRPr="00E06E97">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б</w:t>
            </w:r>
            <w:r w:rsidRPr="00E06E97">
              <w:rPr>
                <w:rFonts w:ascii="Times New Roman" w:eastAsia="Times New Roman" w:hAnsi="Times New Roman"/>
                <w:bCs/>
                <w:iCs/>
                <w:sz w:val="24"/>
                <w:szCs w:val="24"/>
                <w:lang w:eastAsia="ru-RU"/>
              </w:rPr>
              <w:t xml:space="preserve">ыла организована в рамках всероссийского конкурса в номинации «Здесь ковалась Победа». </w:t>
            </w:r>
          </w:p>
        </w:tc>
        <w:tc>
          <w:tcPr>
            <w:tcW w:w="1743" w:type="dxa"/>
            <w:shd w:val="clear" w:color="auto" w:fill="auto"/>
          </w:tcPr>
          <w:p w:rsidR="0059040F" w:rsidRPr="00E06E97" w:rsidRDefault="0059040F" w:rsidP="004136EB">
            <w:pPr>
              <w:spacing w:after="0" w:line="240" w:lineRule="auto"/>
              <w:jc w:val="both"/>
              <w:rPr>
                <w:rFonts w:ascii="Times New Roman" w:eastAsia="Times New Roman" w:hAnsi="Times New Roman"/>
                <w:bCs/>
                <w:iCs/>
                <w:sz w:val="24"/>
                <w:szCs w:val="24"/>
                <w:lang w:eastAsia="ru-RU"/>
              </w:rPr>
            </w:pPr>
            <w:r w:rsidRPr="00E06E97">
              <w:rPr>
                <w:rFonts w:ascii="Times New Roman" w:eastAsia="Times New Roman" w:hAnsi="Times New Roman"/>
                <w:bCs/>
                <w:iCs/>
                <w:sz w:val="24"/>
                <w:szCs w:val="24"/>
                <w:lang w:eastAsia="ru-RU"/>
              </w:rPr>
              <w:t>Подростки, юношество, молодежь</w:t>
            </w:r>
          </w:p>
        </w:tc>
        <w:tc>
          <w:tcPr>
            <w:tcW w:w="3637" w:type="dxa"/>
            <w:shd w:val="clear" w:color="auto" w:fill="auto"/>
          </w:tcPr>
          <w:p w:rsidR="0059040F" w:rsidRPr="00E06E97" w:rsidRDefault="0059040F" w:rsidP="004136E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sz w:val="24"/>
                <w:szCs w:val="28"/>
              </w:rPr>
              <w:t>Воспитание</w:t>
            </w:r>
            <w:r w:rsidRPr="00E06E97">
              <w:rPr>
                <w:rFonts w:ascii="Times New Roman" w:eastAsia="Times New Roman" w:hAnsi="Times New Roman"/>
                <w:bCs/>
                <w:sz w:val="24"/>
                <w:szCs w:val="28"/>
              </w:rPr>
              <w:t xml:space="preserve"> уважения к памяти летчиков, участников авиа</w:t>
            </w:r>
            <w:r>
              <w:rPr>
                <w:rFonts w:ascii="Times New Roman" w:eastAsia="Times New Roman" w:hAnsi="Times New Roman"/>
                <w:bCs/>
                <w:sz w:val="24"/>
                <w:szCs w:val="28"/>
              </w:rPr>
              <w:t>-</w:t>
            </w:r>
            <w:r w:rsidRPr="00E06E97">
              <w:rPr>
                <w:rFonts w:ascii="Times New Roman" w:eastAsia="Times New Roman" w:hAnsi="Times New Roman"/>
                <w:bCs/>
                <w:sz w:val="24"/>
                <w:szCs w:val="28"/>
              </w:rPr>
              <w:t>перегона самолетов и стр</w:t>
            </w:r>
            <w:r>
              <w:rPr>
                <w:rFonts w:ascii="Times New Roman" w:eastAsia="Times New Roman" w:hAnsi="Times New Roman"/>
                <w:bCs/>
                <w:sz w:val="24"/>
                <w:szCs w:val="28"/>
              </w:rPr>
              <w:t>оителей аэродрома в г. Киренске в годы ВОВ.</w:t>
            </w:r>
            <w:r w:rsidRPr="00E06E97">
              <w:rPr>
                <w:rFonts w:ascii="Times New Roman" w:eastAsia="Times New Roman" w:hAnsi="Times New Roman"/>
                <w:bCs/>
                <w:sz w:val="24"/>
                <w:szCs w:val="28"/>
              </w:rPr>
              <w:t xml:space="preserve"> </w:t>
            </w:r>
            <w:r w:rsidRPr="00E06E97">
              <w:rPr>
                <w:rFonts w:ascii="Times New Roman" w:eastAsia="Times New Roman" w:hAnsi="Times New Roman"/>
                <w:bCs/>
                <w:iCs/>
                <w:sz w:val="24"/>
                <w:szCs w:val="24"/>
                <w:lang w:eastAsia="ru-RU"/>
              </w:rPr>
              <w:t>Конечным итогом стало печатное издание – разработка маршрута.</w:t>
            </w:r>
          </w:p>
        </w:tc>
        <w:tc>
          <w:tcPr>
            <w:tcW w:w="2187" w:type="dxa"/>
            <w:shd w:val="clear" w:color="auto" w:fill="auto"/>
          </w:tcPr>
          <w:p w:rsidR="0059040F" w:rsidRPr="00E06E97" w:rsidRDefault="0059040F" w:rsidP="004136EB">
            <w:pPr>
              <w:spacing w:after="0" w:line="240" w:lineRule="auto"/>
              <w:jc w:val="both"/>
              <w:rPr>
                <w:rFonts w:ascii="Times New Roman" w:eastAsia="Times New Roman" w:hAnsi="Times New Roman"/>
                <w:bCs/>
                <w:iCs/>
                <w:sz w:val="24"/>
                <w:szCs w:val="24"/>
                <w:lang w:eastAsia="ru-RU"/>
              </w:rPr>
            </w:pPr>
            <w:r w:rsidRPr="00E06E97">
              <w:rPr>
                <w:rFonts w:ascii="Times New Roman" w:eastAsia="Times New Roman" w:hAnsi="Times New Roman"/>
                <w:bCs/>
                <w:iCs/>
                <w:sz w:val="24"/>
                <w:szCs w:val="24"/>
                <w:lang w:eastAsia="ru-RU"/>
              </w:rPr>
              <w:t>30</w:t>
            </w:r>
          </w:p>
        </w:tc>
      </w:tr>
      <w:tr w:rsidR="0059040F" w:rsidRPr="00104C3B" w:rsidTr="004136EB">
        <w:trPr>
          <w:trHeight w:val="325"/>
          <w:tblCellSpacing w:w="20" w:type="dxa"/>
          <w:jc w:val="center"/>
        </w:trPr>
        <w:tc>
          <w:tcPr>
            <w:tcW w:w="0" w:type="auto"/>
            <w:shd w:val="clear" w:color="auto" w:fill="auto"/>
          </w:tcPr>
          <w:p w:rsidR="0059040F" w:rsidRPr="004136EB" w:rsidRDefault="0059040F" w:rsidP="00E339ED">
            <w:pPr>
              <w:spacing w:after="0" w:line="221" w:lineRule="auto"/>
              <w:rPr>
                <w:rFonts w:ascii="Times New Roman" w:eastAsia="Times New Roman" w:hAnsi="Times New Roman"/>
                <w:bCs/>
                <w:iCs/>
                <w:lang w:eastAsia="ru-RU"/>
              </w:rPr>
            </w:pPr>
            <w:r w:rsidRPr="004136EB">
              <w:rPr>
                <w:rFonts w:ascii="Times New Roman" w:eastAsia="Times New Roman" w:hAnsi="Times New Roman"/>
                <w:bCs/>
                <w:iCs/>
                <w:lang w:eastAsia="ru-RU"/>
              </w:rPr>
              <w:t>Детская библиотека</w:t>
            </w:r>
          </w:p>
        </w:tc>
        <w:tc>
          <w:tcPr>
            <w:tcW w:w="0" w:type="auto"/>
            <w:shd w:val="clear" w:color="auto" w:fill="auto"/>
          </w:tcPr>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Живое слово.</w:t>
            </w:r>
          </w:p>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Живая классика.</w:t>
            </w:r>
          </w:p>
          <w:p w:rsidR="0059040F" w:rsidRPr="004136EB" w:rsidRDefault="0059040F" w:rsidP="004136EB">
            <w:pPr>
              <w:pStyle w:val="a6"/>
              <w:shd w:val="clear" w:color="auto" w:fill="FFFFFF"/>
              <w:spacing w:after="0"/>
              <w:jc w:val="both"/>
              <w:rPr>
                <w:bCs/>
                <w:iCs/>
              </w:rPr>
            </w:pPr>
            <w:r w:rsidRPr="004136EB">
              <w:rPr>
                <w:bCs/>
                <w:iCs/>
              </w:rPr>
              <w:t>ООДН</w:t>
            </w:r>
          </w:p>
        </w:tc>
        <w:tc>
          <w:tcPr>
            <w:tcW w:w="0" w:type="auto"/>
            <w:shd w:val="clear" w:color="auto" w:fill="auto"/>
          </w:tcPr>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 xml:space="preserve">  6 марта </w:t>
            </w:r>
          </w:p>
          <w:p w:rsidR="0059040F" w:rsidRPr="004136EB" w:rsidRDefault="0059040F" w:rsidP="004136EB">
            <w:pPr>
              <w:spacing w:after="0" w:line="240" w:lineRule="auto"/>
              <w:jc w:val="both"/>
              <w:rPr>
                <w:rFonts w:ascii="Times New Roman" w:eastAsia="Times New Roman" w:hAnsi="Times New Roman"/>
                <w:bCs/>
                <w:iCs/>
                <w:sz w:val="24"/>
                <w:szCs w:val="24"/>
              </w:rPr>
            </w:pPr>
          </w:p>
        </w:tc>
        <w:tc>
          <w:tcPr>
            <w:tcW w:w="2562" w:type="dxa"/>
            <w:shd w:val="clear" w:color="auto" w:fill="auto"/>
          </w:tcPr>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Муниципальный этап  областного конкурса художественного чтения.</w:t>
            </w:r>
          </w:p>
          <w:p w:rsidR="0059040F" w:rsidRPr="004136EB" w:rsidRDefault="0059040F" w:rsidP="004136EB">
            <w:pPr>
              <w:spacing w:after="0" w:line="240" w:lineRule="auto"/>
              <w:jc w:val="both"/>
              <w:rPr>
                <w:rFonts w:ascii="Times New Roman" w:eastAsia="Times New Roman" w:hAnsi="Times New Roman"/>
                <w:bCs/>
                <w:iCs/>
                <w:sz w:val="24"/>
                <w:szCs w:val="24"/>
              </w:rPr>
            </w:pPr>
            <w:r w:rsidRPr="004136EB">
              <w:rPr>
                <w:rFonts w:ascii="Times New Roman" w:hAnsi="Times New Roman"/>
                <w:sz w:val="24"/>
                <w:szCs w:val="24"/>
              </w:rPr>
              <w:t>Муниципальный этап регионального этапа Всероссийского конкурса юных чтецов.</w:t>
            </w:r>
          </w:p>
        </w:tc>
        <w:tc>
          <w:tcPr>
            <w:tcW w:w="1743" w:type="dxa"/>
            <w:shd w:val="clear" w:color="auto" w:fill="auto"/>
          </w:tcPr>
          <w:p w:rsidR="0059040F" w:rsidRPr="004136EB" w:rsidRDefault="0059040F" w:rsidP="004136EB">
            <w:pPr>
              <w:spacing w:after="0" w:line="240" w:lineRule="auto"/>
              <w:jc w:val="both"/>
              <w:rPr>
                <w:rFonts w:ascii="Times New Roman" w:eastAsia="Times New Roman" w:hAnsi="Times New Roman"/>
                <w:bCs/>
                <w:iCs/>
                <w:sz w:val="24"/>
                <w:szCs w:val="24"/>
              </w:rPr>
            </w:pPr>
            <w:r w:rsidRPr="004136EB">
              <w:rPr>
                <w:rFonts w:ascii="Times New Roman" w:eastAsia="Times New Roman" w:hAnsi="Times New Roman"/>
                <w:bCs/>
                <w:iCs/>
                <w:sz w:val="24"/>
                <w:szCs w:val="24"/>
              </w:rPr>
              <w:t>Младшие школьники, подростки</w:t>
            </w:r>
          </w:p>
        </w:tc>
        <w:tc>
          <w:tcPr>
            <w:tcW w:w="3637" w:type="dxa"/>
            <w:shd w:val="clear" w:color="auto" w:fill="auto"/>
          </w:tcPr>
          <w:p w:rsidR="0059040F" w:rsidRPr="004136EB" w:rsidRDefault="0059040F" w:rsidP="004136EB">
            <w:pPr>
              <w:pStyle w:val="a6"/>
              <w:shd w:val="clear" w:color="auto" w:fill="FFFFFF"/>
              <w:spacing w:after="0"/>
              <w:jc w:val="both"/>
            </w:pPr>
            <w:r w:rsidRPr="004136EB">
              <w:rPr>
                <w:color w:val="000000"/>
              </w:rPr>
              <w:t>Повышение интереса к чтению у детей, расширение читательского  кругозора, знакомство с произведениями русской и зарубежной литературы, повышение исполнительского мастерства у учащихся.</w:t>
            </w:r>
            <w:r w:rsidRPr="004136EB">
              <w:rPr>
                <w:color w:val="000000"/>
                <w:shd w:val="clear" w:color="auto" w:fill="FFFFFF"/>
              </w:rPr>
              <w:tab/>
            </w:r>
          </w:p>
          <w:p w:rsidR="0059040F" w:rsidRPr="004136EB" w:rsidRDefault="0059040F" w:rsidP="004136EB">
            <w:pPr>
              <w:spacing w:after="0" w:line="240" w:lineRule="auto"/>
              <w:jc w:val="both"/>
              <w:rPr>
                <w:rFonts w:ascii="Times New Roman" w:eastAsia="Times New Roman" w:hAnsi="Times New Roman"/>
                <w:bCs/>
                <w:iCs/>
                <w:sz w:val="24"/>
                <w:szCs w:val="24"/>
              </w:rPr>
            </w:pPr>
          </w:p>
        </w:tc>
        <w:tc>
          <w:tcPr>
            <w:tcW w:w="2187" w:type="dxa"/>
            <w:shd w:val="clear" w:color="auto" w:fill="auto"/>
          </w:tcPr>
          <w:p w:rsidR="0059040F" w:rsidRPr="004136EB" w:rsidRDefault="0059040F" w:rsidP="004136EB">
            <w:pPr>
              <w:spacing w:after="0" w:line="240" w:lineRule="auto"/>
              <w:jc w:val="both"/>
              <w:rPr>
                <w:rFonts w:ascii="Times New Roman" w:eastAsia="Times New Roman" w:hAnsi="Times New Roman"/>
                <w:bCs/>
                <w:iCs/>
                <w:sz w:val="24"/>
                <w:szCs w:val="24"/>
              </w:rPr>
            </w:pPr>
            <w:r w:rsidRPr="004136EB">
              <w:rPr>
                <w:rFonts w:ascii="Times New Roman" w:eastAsia="Times New Roman" w:hAnsi="Times New Roman"/>
                <w:bCs/>
                <w:iCs/>
                <w:sz w:val="24"/>
                <w:szCs w:val="24"/>
              </w:rPr>
              <w:t>20</w:t>
            </w:r>
          </w:p>
        </w:tc>
      </w:tr>
      <w:tr w:rsidR="0059040F" w:rsidRPr="00104C3B" w:rsidTr="004136EB">
        <w:trPr>
          <w:trHeight w:val="325"/>
          <w:tblCellSpacing w:w="20" w:type="dxa"/>
          <w:jc w:val="center"/>
        </w:trPr>
        <w:tc>
          <w:tcPr>
            <w:tcW w:w="0" w:type="auto"/>
            <w:shd w:val="clear" w:color="auto" w:fill="auto"/>
          </w:tcPr>
          <w:p w:rsidR="0059040F" w:rsidRPr="004136EB" w:rsidRDefault="0059040F" w:rsidP="00E339ED">
            <w:pPr>
              <w:spacing w:after="0" w:line="221" w:lineRule="auto"/>
              <w:rPr>
                <w:rFonts w:ascii="Times New Roman" w:eastAsia="Times New Roman" w:hAnsi="Times New Roman"/>
                <w:bCs/>
                <w:iCs/>
                <w:lang w:eastAsia="ru-RU"/>
              </w:rPr>
            </w:pPr>
            <w:r w:rsidRPr="004136EB">
              <w:rPr>
                <w:rFonts w:ascii="Times New Roman" w:eastAsia="Times New Roman" w:hAnsi="Times New Roman"/>
                <w:bCs/>
                <w:iCs/>
                <w:lang w:eastAsia="ru-RU"/>
              </w:rPr>
              <w:t>Детская библиотека</w:t>
            </w:r>
          </w:p>
        </w:tc>
        <w:tc>
          <w:tcPr>
            <w:tcW w:w="0" w:type="auto"/>
            <w:shd w:val="clear" w:color="auto" w:fill="auto"/>
          </w:tcPr>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Книжная полка</w:t>
            </w:r>
          </w:p>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ООДН</w:t>
            </w:r>
          </w:p>
        </w:tc>
        <w:tc>
          <w:tcPr>
            <w:tcW w:w="0" w:type="auto"/>
            <w:shd w:val="clear" w:color="auto" w:fill="auto"/>
          </w:tcPr>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Декабрь</w:t>
            </w:r>
            <w:r>
              <w:rPr>
                <w:rFonts w:ascii="Times New Roman" w:hAnsi="Times New Roman"/>
                <w:sz w:val="24"/>
                <w:szCs w:val="24"/>
              </w:rPr>
              <w:t xml:space="preserve"> </w:t>
            </w:r>
          </w:p>
        </w:tc>
        <w:tc>
          <w:tcPr>
            <w:tcW w:w="2562" w:type="dxa"/>
            <w:shd w:val="clear" w:color="auto" w:fill="auto"/>
          </w:tcPr>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Конкурс ГБУК ИОГУНБ им. Молчанова-Сибирского совместно с благотворительным фондом им. Ю.</w:t>
            </w:r>
            <w:r>
              <w:rPr>
                <w:rFonts w:ascii="Times New Roman" w:hAnsi="Times New Roman"/>
                <w:sz w:val="24"/>
                <w:szCs w:val="24"/>
              </w:rPr>
              <w:t xml:space="preserve"> </w:t>
            </w:r>
            <w:r w:rsidRPr="004136EB">
              <w:rPr>
                <w:rFonts w:ascii="Times New Roman" w:hAnsi="Times New Roman"/>
                <w:sz w:val="24"/>
                <w:szCs w:val="24"/>
              </w:rPr>
              <w:t>Тена,</w:t>
            </w:r>
            <w:r>
              <w:rPr>
                <w:rFonts w:ascii="Times New Roman" w:hAnsi="Times New Roman"/>
                <w:sz w:val="24"/>
                <w:szCs w:val="24"/>
              </w:rPr>
              <w:t xml:space="preserve"> </w:t>
            </w:r>
            <w:r w:rsidRPr="004136EB">
              <w:rPr>
                <w:rFonts w:ascii="Times New Roman" w:hAnsi="Times New Roman"/>
                <w:sz w:val="24"/>
                <w:szCs w:val="24"/>
              </w:rPr>
              <w:t>при поддержке Министерства культуры и архивов Иркутской области</w:t>
            </w:r>
          </w:p>
        </w:tc>
        <w:tc>
          <w:tcPr>
            <w:tcW w:w="1743" w:type="dxa"/>
            <w:shd w:val="clear" w:color="auto" w:fill="auto"/>
          </w:tcPr>
          <w:p w:rsidR="0059040F" w:rsidRPr="004136EB" w:rsidRDefault="0059040F" w:rsidP="004136EB">
            <w:pPr>
              <w:spacing w:after="0" w:line="240" w:lineRule="auto"/>
              <w:jc w:val="both"/>
              <w:rPr>
                <w:rFonts w:ascii="Times New Roman" w:eastAsia="Times New Roman" w:hAnsi="Times New Roman"/>
                <w:bCs/>
                <w:iCs/>
                <w:sz w:val="24"/>
                <w:szCs w:val="24"/>
              </w:rPr>
            </w:pPr>
            <w:r w:rsidRPr="004136EB">
              <w:rPr>
                <w:rFonts w:ascii="Times New Roman" w:eastAsia="Times New Roman" w:hAnsi="Times New Roman"/>
                <w:bCs/>
                <w:iCs/>
                <w:sz w:val="24"/>
                <w:szCs w:val="24"/>
              </w:rPr>
              <w:t>Дошкольники, младшие школьники</w:t>
            </w:r>
          </w:p>
        </w:tc>
        <w:tc>
          <w:tcPr>
            <w:tcW w:w="3637" w:type="dxa"/>
            <w:shd w:val="clear" w:color="auto" w:fill="auto"/>
          </w:tcPr>
          <w:p w:rsidR="0059040F" w:rsidRPr="004136EB" w:rsidRDefault="0059040F" w:rsidP="004136EB">
            <w:pPr>
              <w:pStyle w:val="a6"/>
              <w:shd w:val="clear" w:color="auto" w:fill="FFFFFF"/>
              <w:spacing w:after="0"/>
              <w:jc w:val="both"/>
              <w:rPr>
                <w:color w:val="000000"/>
              </w:rPr>
            </w:pPr>
            <w:r w:rsidRPr="004136EB">
              <w:rPr>
                <w:color w:val="000000"/>
              </w:rPr>
              <w:t>Конкурс проводится с целью социального взаимодействия библиотек и лечебных учреждений Иркутской области, а также создание мобильных библиотечных пунктов в лечебных медицинских учреждениях.</w:t>
            </w:r>
          </w:p>
        </w:tc>
        <w:tc>
          <w:tcPr>
            <w:tcW w:w="2187" w:type="dxa"/>
            <w:shd w:val="clear" w:color="auto" w:fill="auto"/>
          </w:tcPr>
          <w:p w:rsidR="0059040F" w:rsidRPr="004136EB" w:rsidRDefault="0059040F" w:rsidP="004136EB">
            <w:pPr>
              <w:spacing w:after="0" w:line="240" w:lineRule="auto"/>
              <w:jc w:val="both"/>
              <w:rPr>
                <w:rFonts w:ascii="Times New Roman" w:eastAsia="Times New Roman" w:hAnsi="Times New Roman"/>
                <w:bCs/>
                <w:iCs/>
                <w:sz w:val="24"/>
                <w:szCs w:val="24"/>
              </w:rPr>
            </w:pPr>
            <w:r w:rsidRPr="004136EB">
              <w:rPr>
                <w:rFonts w:ascii="Times New Roman" w:eastAsia="Times New Roman" w:hAnsi="Times New Roman"/>
                <w:bCs/>
                <w:iCs/>
                <w:sz w:val="24"/>
                <w:szCs w:val="24"/>
              </w:rPr>
              <w:t>15</w:t>
            </w:r>
          </w:p>
        </w:tc>
      </w:tr>
      <w:tr w:rsidR="0059040F" w:rsidRPr="00104C3B" w:rsidTr="004136EB">
        <w:trPr>
          <w:trHeight w:val="325"/>
          <w:tblCellSpacing w:w="20" w:type="dxa"/>
          <w:jc w:val="center"/>
        </w:trPr>
        <w:tc>
          <w:tcPr>
            <w:tcW w:w="0" w:type="auto"/>
            <w:shd w:val="clear" w:color="auto" w:fill="auto"/>
          </w:tcPr>
          <w:p w:rsidR="0059040F" w:rsidRPr="004136EB" w:rsidRDefault="0059040F" w:rsidP="00E339ED">
            <w:pPr>
              <w:spacing w:after="0" w:line="221" w:lineRule="auto"/>
              <w:rPr>
                <w:rFonts w:ascii="Times New Roman" w:eastAsia="Times New Roman" w:hAnsi="Times New Roman"/>
                <w:bCs/>
                <w:iCs/>
                <w:lang w:eastAsia="ru-RU"/>
              </w:rPr>
            </w:pPr>
            <w:r w:rsidRPr="004136EB">
              <w:rPr>
                <w:rFonts w:ascii="Times New Roman" w:eastAsia="Times New Roman" w:hAnsi="Times New Roman"/>
                <w:bCs/>
                <w:iCs/>
                <w:lang w:eastAsia="ru-RU"/>
              </w:rPr>
              <w:t>Детская библиотека</w:t>
            </w:r>
          </w:p>
        </w:tc>
        <w:tc>
          <w:tcPr>
            <w:tcW w:w="0" w:type="auto"/>
            <w:shd w:val="clear" w:color="auto" w:fill="auto"/>
          </w:tcPr>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Кедровый орешек</w:t>
            </w:r>
          </w:p>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ООДН</w:t>
            </w:r>
          </w:p>
        </w:tc>
        <w:tc>
          <w:tcPr>
            <w:tcW w:w="0" w:type="auto"/>
            <w:shd w:val="clear" w:color="auto" w:fill="auto"/>
          </w:tcPr>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1</w:t>
            </w:r>
            <w:r>
              <w:rPr>
                <w:rFonts w:ascii="Times New Roman" w:hAnsi="Times New Roman"/>
                <w:sz w:val="24"/>
                <w:szCs w:val="24"/>
              </w:rPr>
              <w:t xml:space="preserve"> </w:t>
            </w:r>
            <w:r w:rsidRPr="004136EB">
              <w:rPr>
                <w:rFonts w:ascii="Times New Roman" w:hAnsi="Times New Roman"/>
                <w:sz w:val="24"/>
                <w:szCs w:val="24"/>
              </w:rPr>
              <w:t>января - 16 апреля</w:t>
            </w:r>
          </w:p>
        </w:tc>
        <w:tc>
          <w:tcPr>
            <w:tcW w:w="2562" w:type="dxa"/>
            <w:shd w:val="clear" w:color="auto" w:fill="auto"/>
          </w:tcPr>
          <w:p w:rsidR="0059040F" w:rsidRPr="004136EB" w:rsidRDefault="0059040F" w:rsidP="004136EB">
            <w:pPr>
              <w:spacing w:after="0" w:line="240" w:lineRule="auto"/>
              <w:jc w:val="both"/>
              <w:rPr>
                <w:rFonts w:ascii="Times New Roman" w:hAnsi="Times New Roman"/>
                <w:sz w:val="24"/>
                <w:szCs w:val="24"/>
              </w:rPr>
            </w:pPr>
            <w:r w:rsidRPr="004136EB">
              <w:rPr>
                <w:rFonts w:ascii="Times New Roman" w:hAnsi="Times New Roman"/>
                <w:sz w:val="24"/>
                <w:szCs w:val="24"/>
              </w:rPr>
              <w:t>Конкурс детского творчества, объявленный ОГБУК редакцией журнала «Сибирячок».</w:t>
            </w:r>
          </w:p>
        </w:tc>
        <w:tc>
          <w:tcPr>
            <w:tcW w:w="1743" w:type="dxa"/>
            <w:shd w:val="clear" w:color="auto" w:fill="auto"/>
          </w:tcPr>
          <w:p w:rsidR="0059040F" w:rsidRPr="004136EB" w:rsidRDefault="0059040F" w:rsidP="004136EB">
            <w:pPr>
              <w:spacing w:after="0" w:line="240" w:lineRule="auto"/>
              <w:jc w:val="both"/>
              <w:rPr>
                <w:rFonts w:ascii="Times New Roman" w:eastAsia="Times New Roman" w:hAnsi="Times New Roman"/>
                <w:bCs/>
                <w:iCs/>
                <w:sz w:val="24"/>
                <w:szCs w:val="24"/>
              </w:rPr>
            </w:pPr>
            <w:r w:rsidRPr="004136EB">
              <w:rPr>
                <w:rFonts w:ascii="Times New Roman" w:eastAsia="Times New Roman" w:hAnsi="Times New Roman"/>
                <w:bCs/>
                <w:iCs/>
                <w:sz w:val="24"/>
                <w:szCs w:val="24"/>
              </w:rPr>
              <w:t>Младшие школьники, подростки</w:t>
            </w:r>
          </w:p>
        </w:tc>
        <w:tc>
          <w:tcPr>
            <w:tcW w:w="3637" w:type="dxa"/>
            <w:shd w:val="clear" w:color="auto" w:fill="auto"/>
          </w:tcPr>
          <w:p w:rsidR="0059040F" w:rsidRPr="004136EB" w:rsidRDefault="0059040F" w:rsidP="004136EB">
            <w:pPr>
              <w:pStyle w:val="a6"/>
              <w:shd w:val="clear" w:color="auto" w:fill="FFFFFF"/>
              <w:spacing w:after="0"/>
              <w:jc w:val="both"/>
              <w:rPr>
                <w:color w:val="000000"/>
              </w:rPr>
            </w:pPr>
            <w:r w:rsidRPr="004136EB">
              <w:rPr>
                <w:color w:val="000000"/>
              </w:rPr>
              <w:t>Дать возможность детям проявить свой творческий потенциал, фантазию в разных номинациях</w:t>
            </w:r>
          </w:p>
        </w:tc>
        <w:tc>
          <w:tcPr>
            <w:tcW w:w="2187" w:type="dxa"/>
            <w:shd w:val="clear" w:color="auto" w:fill="auto"/>
          </w:tcPr>
          <w:p w:rsidR="0059040F" w:rsidRPr="004136EB" w:rsidRDefault="0059040F" w:rsidP="004136EB">
            <w:pPr>
              <w:spacing w:after="0" w:line="240" w:lineRule="auto"/>
              <w:jc w:val="both"/>
              <w:rPr>
                <w:rFonts w:ascii="Times New Roman" w:eastAsia="Times New Roman" w:hAnsi="Times New Roman"/>
                <w:bCs/>
                <w:iCs/>
                <w:sz w:val="24"/>
                <w:szCs w:val="24"/>
              </w:rPr>
            </w:pPr>
            <w:r w:rsidRPr="004136EB">
              <w:rPr>
                <w:rFonts w:ascii="Times New Roman" w:eastAsia="Times New Roman" w:hAnsi="Times New Roman"/>
                <w:bCs/>
                <w:iCs/>
                <w:sz w:val="24"/>
                <w:szCs w:val="24"/>
              </w:rPr>
              <w:t>4</w:t>
            </w:r>
          </w:p>
        </w:tc>
      </w:tr>
    </w:tbl>
    <w:p w:rsidR="00104C3B" w:rsidRPr="00104C3B" w:rsidRDefault="00104C3B" w:rsidP="00104C3B">
      <w:pPr>
        <w:spacing w:after="0"/>
        <w:ind w:firstLine="708"/>
        <w:rPr>
          <w:rFonts w:ascii="Times New Roman" w:eastAsia="Times New Roman" w:hAnsi="Times New Roman"/>
          <w:b/>
          <w:bCs/>
          <w:iCs/>
          <w:sz w:val="24"/>
          <w:szCs w:val="24"/>
          <w:lang w:eastAsia="ru-RU"/>
        </w:rPr>
      </w:pPr>
    </w:p>
    <w:p w:rsidR="00F70E11" w:rsidRDefault="00F70E11" w:rsidP="00104C3B">
      <w:pPr>
        <w:spacing w:after="0"/>
        <w:ind w:firstLine="708"/>
        <w:rPr>
          <w:rFonts w:ascii="Times New Roman" w:eastAsia="Times New Roman" w:hAnsi="Times New Roman"/>
          <w:b/>
          <w:bCs/>
          <w:iCs/>
          <w:sz w:val="24"/>
          <w:szCs w:val="24"/>
          <w:lang w:eastAsia="ru-RU"/>
        </w:rPr>
      </w:pPr>
    </w:p>
    <w:p w:rsidR="00F70E11" w:rsidRDefault="00F70E11" w:rsidP="00104C3B">
      <w:pPr>
        <w:spacing w:after="0"/>
        <w:ind w:firstLine="708"/>
        <w:rPr>
          <w:rFonts w:ascii="Times New Roman" w:eastAsia="Times New Roman" w:hAnsi="Times New Roman"/>
          <w:b/>
          <w:bCs/>
          <w:iCs/>
          <w:sz w:val="24"/>
          <w:szCs w:val="24"/>
          <w:lang w:eastAsia="ru-RU"/>
        </w:rPr>
      </w:pPr>
    </w:p>
    <w:p w:rsidR="00F70E11" w:rsidRDefault="00F70E11" w:rsidP="00104C3B">
      <w:pPr>
        <w:spacing w:after="0"/>
        <w:ind w:firstLine="708"/>
        <w:rPr>
          <w:rFonts w:ascii="Times New Roman" w:eastAsia="Times New Roman" w:hAnsi="Times New Roman"/>
          <w:b/>
          <w:bCs/>
          <w:iCs/>
          <w:sz w:val="24"/>
          <w:szCs w:val="24"/>
          <w:lang w:eastAsia="ru-RU"/>
        </w:rPr>
      </w:pPr>
    </w:p>
    <w:p w:rsidR="00F70E11" w:rsidRDefault="00F70E11" w:rsidP="00104C3B">
      <w:pPr>
        <w:spacing w:after="0"/>
        <w:ind w:firstLine="708"/>
        <w:rPr>
          <w:rFonts w:ascii="Times New Roman" w:eastAsia="Times New Roman" w:hAnsi="Times New Roman"/>
          <w:b/>
          <w:bCs/>
          <w:iCs/>
          <w:sz w:val="24"/>
          <w:szCs w:val="24"/>
          <w:lang w:eastAsia="ru-RU"/>
        </w:rPr>
      </w:pPr>
    </w:p>
    <w:p w:rsidR="00F70E11" w:rsidRDefault="00F70E11" w:rsidP="00104C3B">
      <w:pPr>
        <w:spacing w:after="0"/>
        <w:ind w:firstLine="708"/>
        <w:rPr>
          <w:rFonts w:ascii="Times New Roman" w:eastAsia="Times New Roman" w:hAnsi="Times New Roman"/>
          <w:b/>
          <w:bCs/>
          <w:iCs/>
          <w:sz w:val="24"/>
          <w:szCs w:val="24"/>
          <w:lang w:eastAsia="ru-RU"/>
        </w:rPr>
      </w:pPr>
    </w:p>
    <w:p w:rsidR="00104C3B" w:rsidRPr="00104C3B" w:rsidRDefault="00104C3B" w:rsidP="00104C3B">
      <w:pPr>
        <w:spacing w:after="0"/>
        <w:ind w:firstLine="708"/>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7.3.3. Мероприятия к юбилейным датам – в порядке убывания количества посещений</w:t>
      </w:r>
    </w:p>
    <w:tbl>
      <w:tblPr>
        <w:tblW w:w="152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22"/>
        <w:gridCol w:w="3782"/>
        <w:gridCol w:w="1620"/>
        <w:gridCol w:w="1870"/>
        <w:gridCol w:w="4298"/>
        <w:gridCol w:w="1445"/>
      </w:tblGrid>
      <w:tr w:rsidR="00104C3B" w:rsidRPr="00104C3B" w:rsidTr="00E73464">
        <w:trPr>
          <w:trHeight w:val="307"/>
          <w:tblCellSpacing w:w="20" w:type="dxa"/>
          <w:jc w:val="center"/>
        </w:trPr>
        <w:tc>
          <w:tcPr>
            <w:tcW w:w="2162" w:type="dxa"/>
            <w:shd w:val="clear" w:color="auto" w:fill="auto"/>
          </w:tcPr>
          <w:p w:rsidR="00104C3B" w:rsidRPr="00104C3B" w:rsidRDefault="00104C3B" w:rsidP="00104C3B">
            <w:pP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742" w:type="dxa"/>
            <w:shd w:val="clear" w:color="auto" w:fill="auto"/>
          </w:tcPr>
          <w:p w:rsidR="00104C3B" w:rsidRPr="00104C3B" w:rsidRDefault="00104C3B" w:rsidP="00104C3B">
            <w:pP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и форма мероприятий</w:t>
            </w:r>
          </w:p>
        </w:tc>
        <w:tc>
          <w:tcPr>
            <w:tcW w:w="1580" w:type="dxa"/>
            <w:shd w:val="clear" w:color="auto" w:fill="auto"/>
          </w:tcPr>
          <w:p w:rsidR="00104C3B" w:rsidRPr="00104C3B" w:rsidRDefault="00104C3B" w:rsidP="00104C3B">
            <w:pPr>
              <w:spacing w:after="0"/>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Дата проведения</w:t>
            </w:r>
          </w:p>
        </w:tc>
        <w:tc>
          <w:tcPr>
            <w:tcW w:w="1830" w:type="dxa"/>
            <w:shd w:val="clear" w:color="auto" w:fill="auto"/>
          </w:tcPr>
          <w:p w:rsidR="00104C3B" w:rsidRPr="00104C3B" w:rsidRDefault="00104C3B" w:rsidP="00104C3B">
            <w:pP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22"/>
            </w:r>
          </w:p>
        </w:tc>
        <w:tc>
          <w:tcPr>
            <w:tcW w:w="4258" w:type="dxa"/>
            <w:shd w:val="clear" w:color="auto" w:fill="auto"/>
          </w:tcPr>
          <w:p w:rsidR="00104C3B" w:rsidRPr="00104C3B" w:rsidRDefault="00104C3B"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Значимость мероприятия</w:t>
            </w:r>
          </w:p>
        </w:tc>
        <w:tc>
          <w:tcPr>
            <w:tcW w:w="1385" w:type="dxa"/>
            <w:shd w:val="clear" w:color="auto" w:fill="auto"/>
          </w:tcPr>
          <w:p w:rsidR="00104C3B" w:rsidRPr="00104C3B" w:rsidRDefault="00104C3B" w:rsidP="00A73EEC">
            <w:pP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Кол-во посещений </w:t>
            </w:r>
          </w:p>
        </w:tc>
      </w:tr>
      <w:tr w:rsidR="009E31CB" w:rsidRPr="00104C3B" w:rsidTr="00E73464">
        <w:trPr>
          <w:trHeight w:val="307"/>
          <w:tblCellSpacing w:w="20" w:type="dxa"/>
          <w:jc w:val="center"/>
        </w:trPr>
        <w:tc>
          <w:tcPr>
            <w:tcW w:w="2162" w:type="dxa"/>
            <w:shd w:val="clear" w:color="auto" w:fill="auto"/>
          </w:tcPr>
          <w:p w:rsidR="009E31CB" w:rsidRPr="005D32DD" w:rsidRDefault="009E31CB" w:rsidP="00301EB0">
            <w:pPr>
              <w:spacing w:after="0"/>
              <w:rPr>
                <w:rFonts w:ascii="Times New Roman" w:eastAsia="Times New Roman" w:hAnsi="Times New Roman"/>
                <w:bCs/>
                <w:iCs/>
                <w:lang w:eastAsia="ru-RU"/>
              </w:rPr>
            </w:pPr>
            <w:r w:rsidRPr="005D32DD">
              <w:rPr>
                <w:rFonts w:ascii="Times New Roman" w:eastAsia="Times New Roman" w:hAnsi="Times New Roman"/>
                <w:bCs/>
                <w:iCs/>
                <w:lang w:eastAsia="ru-RU"/>
              </w:rPr>
              <w:t>Детская библиотека</w:t>
            </w:r>
          </w:p>
        </w:tc>
        <w:tc>
          <w:tcPr>
            <w:tcW w:w="3742" w:type="dxa"/>
            <w:shd w:val="clear" w:color="auto" w:fill="auto"/>
          </w:tcPr>
          <w:p w:rsidR="009E31CB" w:rsidRPr="005D32DD" w:rsidRDefault="009E31CB" w:rsidP="00301EB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w:t>
            </w:r>
            <w:r w:rsidRPr="005D32DD">
              <w:rPr>
                <w:rFonts w:ascii="Times New Roman" w:eastAsia="Times New Roman" w:hAnsi="Times New Roman"/>
                <w:bCs/>
                <w:iCs/>
                <w:sz w:val="24"/>
                <w:szCs w:val="24"/>
              </w:rPr>
              <w:t>Библиотека, кн</w:t>
            </w:r>
            <w:r>
              <w:rPr>
                <w:rFonts w:ascii="Times New Roman" w:eastAsia="Times New Roman" w:hAnsi="Times New Roman"/>
                <w:bCs/>
                <w:iCs/>
                <w:sz w:val="24"/>
                <w:szCs w:val="24"/>
              </w:rPr>
              <w:t xml:space="preserve">ижка, я – вместе верные друзья» </w:t>
            </w:r>
            <w:r w:rsidRPr="005D32DD">
              <w:rPr>
                <w:rFonts w:ascii="Times New Roman" w:eastAsia="Times New Roman" w:hAnsi="Times New Roman"/>
                <w:bCs/>
                <w:iCs/>
                <w:sz w:val="24"/>
                <w:szCs w:val="24"/>
              </w:rPr>
              <w:t>фотоконкурс</w:t>
            </w:r>
          </w:p>
          <w:p w:rsidR="009E31CB" w:rsidRDefault="009E31CB" w:rsidP="00301EB0">
            <w:pPr>
              <w:spacing w:after="0" w:line="240" w:lineRule="auto"/>
              <w:jc w:val="both"/>
              <w:rPr>
                <w:rFonts w:ascii="Times New Roman" w:hAnsi="Times New Roman"/>
                <w:i/>
                <w:sz w:val="24"/>
                <w:szCs w:val="24"/>
              </w:rPr>
            </w:pPr>
            <w:r w:rsidRPr="005D32DD">
              <w:rPr>
                <w:rFonts w:ascii="Times New Roman" w:eastAsia="Times New Roman" w:hAnsi="Times New Roman"/>
                <w:bCs/>
                <w:iCs/>
                <w:sz w:val="24"/>
                <w:szCs w:val="24"/>
              </w:rPr>
              <w:t xml:space="preserve"> (к 80-летию Детской библиотеки)</w:t>
            </w:r>
            <w:r w:rsidRPr="005D32DD">
              <w:rPr>
                <w:rFonts w:ascii="Times New Roman" w:hAnsi="Times New Roman"/>
                <w:i/>
                <w:sz w:val="24"/>
                <w:szCs w:val="24"/>
              </w:rPr>
              <w:t xml:space="preserve"> </w:t>
            </w:r>
          </w:p>
          <w:p w:rsidR="009E31CB" w:rsidRPr="005D32DD" w:rsidRDefault="009E31CB" w:rsidP="00301EB0">
            <w:pPr>
              <w:spacing w:after="0" w:line="240" w:lineRule="auto"/>
              <w:jc w:val="both"/>
              <w:rPr>
                <w:rFonts w:ascii="Times New Roman" w:eastAsia="Times New Roman" w:hAnsi="Times New Roman"/>
                <w:bCs/>
                <w:iCs/>
                <w:sz w:val="24"/>
                <w:szCs w:val="24"/>
              </w:rPr>
            </w:pPr>
            <w:r w:rsidRPr="005D32DD">
              <w:rPr>
                <w:rFonts w:ascii="Times New Roman" w:hAnsi="Times New Roman"/>
                <w:i/>
                <w:sz w:val="24"/>
                <w:szCs w:val="24"/>
              </w:rPr>
              <w:t>ООДН</w:t>
            </w:r>
          </w:p>
          <w:p w:rsidR="009E31CB" w:rsidRPr="005D32DD" w:rsidRDefault="009E31CB" w:rsidP="00301EB0">
            <w:pPr>
              <w:spacing w:after="0" w:line="240" w:lineRule="auto"/>
              <w:jc w:val="both"/>
              <w:rPr>
                <w:rFonts w:ascii="Times New Roman" w:eastAsia="Times New Roman" w:hAnsi="Times New Roman"/>
                <w:bCs/>
                <w:i/>
                <w:iCs/>
                <w:sz w:val="24"/>
                <w:szCs w:val="24"/>
              </w:rPr>
            </w:pPr>
          </w:p>
        </w:tc>
        <w:tc>
          <w:tcPr>
            <w:tcW w:w="1580" w:type="dxa"/>
            <w:shd w:val="clear" w:color="auto" w:fill="auto"/>
          </w:tcPr>
          <w:p w:rsidR="009E31CB" w:rsidRPr="005D32DD" w:rsidRDefault="009E31CB" w:rsidP="00301EB0">
            <w:pPr>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bCs/>
                <w:iCs/>
                <w:sz w:val="24"/>
                <w:szCs w:val="24"/>
              </w:rPr>
              <w:t>Март-май</w:t>
            </w:r>
          </w:p>
        </w:tc>
        <w:tc>
          <w:tcPr>
            <w:tcW w:w="1830" w:type="dxa"/>
            <w:shd w:val="clear" w:color="auto" w:fill="auto"/>
          </w:tcPr>
          <w:p w:rsidR="009E31CB" w:rsidRPr="005D32DD" w:rsidRDefault="009E31CB" w:rsidP="00301EB0">
            <w:pPr>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bCs/>
                <w:iCs/>
                <w:sz w:val="24"/>
                <w:szCs w:val="24"/>
              </w:rPr>
              <w:t>Младшие школьники, подростки</w:t>
            </w:r>
          </w:p>
        </w:tc>
        <w:tc>
          <w:tcPr>
            <w:tcW w:w="4258" w:type="dxa"/>
            <w:shd w:val="clear" w:color="auto" w:fill="auto"/>
          </w:tcPr>
          <w:p w:rsidR="009E31CB" w:rsidRPr="005D32DD" w:rsidRDefault="009E31CB" w:rsidP="00301EB0">
            <w:pPr>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bCs/>
                <w:iCs/>
                <w:sz w:val="24"/>
                <w:szCs w:val="24"/>
              </w:rPr>
              <w:t>5 мая исполнилось 80 лет Детской библиотеке. Это единственная Детская библиотека в городе. Несколько поколений читателей было за эти годы. Условием конкурса фотографий было: обязательно предоставить фото или на фоне здания,</w:t>
            </w:r>
            <w:r>
              <w:rPr>
                <w:rFonts w:ascii="Times New Roman" w:eastAsia="Times New Roman" w:hAnsi="Times New Roman"/>
                <w:bCs/>
                <w:iCs/>
                <w:sz w:val="24"/>
                <w:szCs w:val="24"/>
              </w:rPr>
              <w:t xml:space="preserve"> </w:t>
            </w:r>
            <w:r w:rsidRPr="005D32DD">
              <w:rPr>
                <w:rFonts w:ascii="Times New Roman" w:eastAsia="Times New Roman" w:hAnsi="Times New Roman"/>
                <w:bCs/>
                <w:iCs/>
                <w:sz w:val="24"/>
                <w:szCs w:val="24"/>
              </w:rPr>
              <w:t>или непосредственно в библиотеке. На конкурс было предоставлено более 30 фотографий.</w:t>
            </w:r>
          </w:p>
        </w:tc>
        <w:tc>
          <w:tcPr>
            <w:tcW w:w="1385" w:type="dxa"/>
            <w:shd w:val="clear" w:color="auto" w:fill="auto"/>
          </w:tcPr>
          <w:p w:rsidR="009E31CB" w:rsidRPr="005D32DD" w:rsidRDefault="009E31CB" w:rsidP="00301EB0">
            <w:pPr>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bCs/>
                <w:iCs/>
                <w:sz w:val="24"/>
                <w:szCs w:val="24"/>
              </w:rPr>
              <w:t>500</w:t>
            </w:r>
          </w:p>
        </w:tc>
      </w:tr>
      <w:tr w:rsidR="009E31CB" w:rsidRPr="00104C3B" w:rsidTr="00E73464">
        <w:trPr>
          <w:trHeight w:val="307"/>
          <w:tblCellSpacing w:w="20" w:type="dxa"/>
          <w:jc w:val="center"/>
        </w:trPr>
        <w:tc>
          <w:tcPr>
            <w:tcW w:w="2162" w:type="dxa"/>
            <w:shd w:val="clear" w:color="auto" w:fill="auto"/>
          </w:tcPr>
          <w:p w:rsidR="009E31CB" w:rsidRPr="005D32DD" w:rsidRDefault="009E31CB" w:rsidP="00301EB0">
            <w:pPr>
              <w:spacing w:after="0"/>
              <w:rPr>
                <w:rFonts w:ascii="Times New Roman" w:eastAsia="Times New Roman" w:hAnsi="Times New Roman"/>
                <w:bCs/>
                <w:iCs/>
                <w:lang w:eastAsia="ru-RU"/>
              </w:rPr>
            </w:pPr>
            <w:r w:rsidRPr="005D32DD">
              <w:rPr>
                <w:rFonts w:ascii="Times New Roman" w:eastAsia="Times New Roman" w:hAnsi="Times New Roman"/>
                <w:bCs/>
                <w:iCs/>
                <w:lang w:eastAsia="ru-RU"/>
              </w:rPr>
              <w:t>Детская библиотека</w:t>
            </w:r>
          </w:p>
        </w:tc>
        <w:tc>
          <w:tcPr>
            <w:tcW w:w="3742" w:type="dxa"/>
            <w:shd w:val="clear" w:color="auto" w:fill="auto"/>
          </w:tcPr>
          <w:p w:rsidR="009E31CB" w:rsidRDefault="009E31CB" w:rsidP="00301EB0">
            <w:pPr>
              <w:spacing w:after="0" w:line="240" w:lineRule="auto"/>
              <w:jc w:val="both"/>
              <w:rPr>
                <w:rFonts w:ascii="Times New Roman" w:hAnsi="Times New Roman"/>
                <w:sz w:val="24"/>
                <w:szCs w:val="24"/>
              </w:rPr>
            </w:pPr>
            <w:r>
              <w:rPr>
                <w:rFonts w:ascii="Times New Roman" w:hAnsi="Times New Roman"/>
                <w:sz w:val="24"/>
                <w:szCs w:val="24"/>
              </w:rPr>
              <w:t>«</w:t>
            </w:r>
            <w:r w:rsidRPr="005D32DD">
              <w:rPr>
                <w:rFonts w:ascii="Times New Roman" w:hAnsi="Times New Roman"/>
                <w:sz w:val="24"/>
                <w:szCs w:val="24"/>
              </w:rPr>
              <w:t>Витя Малеев и другие</w:t>
            </w:r>
            <w:r>
              <w:rPr>
                <w:rFonts w:ascii="Times New Roman" w:hAnsi="Times New Roman"/>
                <w:sz w:val="24"/>
                <w:szCs w:val="24"/>
              </w:rPr>
              <w:t>»</w:t>
            </w:r>
            <w:r w:rsidRPr="005D32DD">
              <w:rPr>
                <w:rFonts w:ascii="Times New Roman" w:hAnsi="Times New Roman"/>
                <w:sz w:val="24"/>
                <w:szCs w:val="24"/>
              </w:rPr>
              <w:t xml:space="preserve"> литературный  праздник, конкурс рисунков</w:t>
            </w:r>
            <w:r>
              <w:rPr>
                <w:rFonts w:ascii="Times New Roman" w:hAnsi="Times New Roman"/>
                <w:i/>
                <w:sz w:val="24"/>
                <w:szCs w:val="24"/>
              </w:rPr>
              <w:t xml:space="preserve"> </w:t>
            </w:r>
            <w:r w:rsidRPr="005D32DD">
              <w:rPr>
                <w:rFonts w:ascii="Times New Roman" w:hAnsi="Times New Roman"/>
                <w:sz w:val="24"/>
                <w:szCs w:val="24"/>
              </w:rPr>
              <w:t>(к 110-летию Н.Н.</w:t>
            </w:r>
            <w:r>
              <w:rPr>
                <w:rFonts w:ascii="Times New Roman" w:hAnsi="Times New Roman"/>
                <w:sz w:val="24"/>
                <w:szCs w:val="24"/>
              </w:rPr>
              <w:t xml:space="preserve"> </w:t>
            </w:r>
            <w:r w:rsidRPr="005D32DD">
              <w:rPr>
                <w:rFonts w:ascii="Times New Roman" w:hAnsi="Times New Roman"/>
                <w:sz w:val="24"/>
                <w:szCs w:val="24"/>
              </w:rPr>
              <w:t>Носова)</w:t>
            </w:r>
          </w:p>
          <w:p w:rsidR="009E31CB" w:rsidRPr="005D32DD" w:rsidRDefault="009E31CB" w:rsidP="00301EB0">
            <w:pPr>
              <w:spacing w:after="0" w:line="240" w:lineRule="auto"/>
              <w:jc w:val="both"/>
              <w:rPr>
                <w:rFonts w:ascii="Times New Roman" w:hAnsi="Times New Roman"/>
                <w:sz w:val="24"/>
                <w:szCs w:val="24"/>
              </w:rPr>
            </w:pPr>
            <w:r w:rsidRPr="005D32DD">
              <w:rPr>
                <w:rFonts w:ascii="Times New Roman" w:hAnsi="Times New Roman"/>
                <w:i/>
                <w:sz w:val="24"/>
                <w:szCs w:val="24"/>
              </w:rPr>
              <w:t>ООДН</w:t>
            </w:r>
          </w:p>
        </w:tc>
        <w:tc>
          <w:tcPr>
            <w:tcW w:w="1580" w:type="dxa"/>
            <w:shd w:val="clear" w:color="auto" w:fill="auto"/>
          </w:tcPr>
          <w:p w:rsidR="009E31CB" w:rsidRPr="005D32DD" w:rsidRDefault="009E31CB" w:rsidP="00301EB0">
            <w:pPr>
              <w:spacing w:after="0" w:line="240" w:lineRule="auto"/>
              <w:jc w:val="both"/>
              <w:rPr>
                <w:rFonts w:ascii="Times New Roman" w:hAnsi="Times New Roman"/>
                <w:sz w:val="24"/>
                <w:szCs w:val="24"/>
              </w:rPr>
            </w:pPr>
            <w:r w:rsidRPr="005D32DD">
              <w:rPr>
                <w:rFonts w:ascii="Times New Roman" w:hAnsi="Times New Roman"/>
                <w:sz w:val="24"/>
                <w:szCs w:val="24"/>
              </w:rPr>
              <w:t xml:space="preserve"> 3,23,29,30 ноября</w:t>
            </w:r>
          </w:p>
          <w:p w:rsidR="009E31CB" w:rsidRPr="005D32DD" w:rsidRDefault="009E31CB" w:rsidP="00301EB0">
            <w:pPr>
              <w:spacing w:after="0" w:line="240" w:lineRule="auto"/>
              <w:jc w:val="both"/>
              <w:rPr>
                <w:rFonts w:ascii="Times New Roman" w:hAnsi="Times New Roman"/>
                <w:sz w:val="24"/>
                <w:szCs w:val="24"/>
              </w:rPr>
            </w:pPr>
            <w:r w:rsidRPr="005D32DD">
              <w:rPr>
                <w:rFonts w:ascii="Times New Roman" w:hAnsi="Times New Roman"/>
                <w:sz w:val="24"/>
                <w:szCs w:val="24"/>
              </w:rPr>
              <w:t>4,5 декабря</w:t>
            </w:r>
          </w:p>
        </w:tc>
        <w:tc>
          <w:tcPr>
            <w:tcW w:w="1830" w:type="dxa"/>
            <w:shd w:val="clear" w:color="auto" w:fill="auto"/>
          </w:tcPr>
          <w:p w:rsidR="009E31CB" w:rsidRPr="005D32DD" w:rsidRDefault="009E31CB" w:rsidP="00301EB0">
            <w:pPr>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bCs/>
                <w:iCs/>
                <w:sz w:val="24"/>
                <w:szCs w:val="24"/>
              </w:rPr>
              <w:t>Младшие школьники, подростки</w:t>
            </w:r>
          </w:p>
        </w:tc>
        <w:tc>
          <w:tcPr>
            <w:tcW w:w="4258" w:type="dxa"/>
            <w:shd w:val="clear" w:color="auto" w:fill="auto"/>
          </w:tcPr>
          <w:p w:rsidR="009E31CB" w:rsidRPr="005D32DD" w:rsidRDefault="009E31CB" w:rsidP="00301EB0">
            <w:pPr>
              <w:spacing w:after="0" w:line="240" w:lineRule="auto"/>
              <w:jc w:val="both"/>
              <w:rPr>
                <w:rFonts w:ascii="Times New Roman" w:hAnsi="Times New Roman"/>
                <w:b/>
                <w:sz w:val="24"/>
                <w:szCs w:val="24"/>
              </w:rPr>
            </w:pPr>
            <w:r w:rsidRPr="005D32DD">
              <w:rPr>
                <w:rFonts w:ascii="Times New Roman" w:hAnsi="Times New Roman"/>
                <w:sz w:val="24"/>
                <w:szCs w:val="24"/>
              </w:rPr>
              <w:t>Расширить представление читателей о жизни и творчестве Н. Носова. Обратить внимание детей на сложные нравственные вопросы, стоящие перед героями и пути их решения. Д</w:t>
            </w:r>
            <w:r w:rsidRPr="005D32DD">
              <w:rPr>
                <w:rFonts w:ascii="Times New Roman" w:hAnsi="Times New Roman"/>
                <w:color w:val="000000"/>
                <w:sz w:val="24"/>
                <w:szCs w:val="24"/>
              </w:rPr>
              <w:t>ети очень любят книги Носова и читают с радостью.</w:t>
            </w:r>
          </w:p>
        </w:tc>
        <w:tc>
          <w:tcPr>
            <w:tcW w:w="1385" w:type="dxa"/>
            <w:shd w:val="clear" w:color="auto" w:fill="auto"/>
          </w:tcPr>
          <w:p w:rsidR="009E31CB" w:rsidRPr="005D32DD" w:rsidRDefault="009E31CB" w:rsidP="00301EB0">
            <w:pPr>
              <w:spacing w:after="0" w:line="240" w:lineRule="auto"/>
              <w:jc w:val="both"/>
              <w:rPr>
                <w:rFonts w:ascii="Times New Roman" w:hAnsi="Times New Roman"/>
                <w:sz w:val="24"/>
                <w:szCs w:val="24"/>
              </w:rPr>
            </w:pPr>
            <w:r w:rsidRPr="005D32DD">
              <w:rPr>
                <w:rFonts w:ascii="Times New Roman" w:hAnsi="Times New Roman"/>
                <w:sz w:val="24"/>
                <w:szCs w:val="24"/>
              </w:rPr>
              <w:t>160</w:t>
            </w:r>
          </w:p>
        </w:tc>
      </w:tr>
      <w:tr w:rsidR="009E31CB" w:rsidRPr="00104C3B" w:rsidTr="00E73464">
        <w:trPr>
          <w:trHeight w:val="307"/>
          <w:tblCellSpacing w:w="20" w:type="dxa"/>
          <w:jc w:val="center"/>
        </w:trPr>
        <w:tc>
          <w:tcPr>
            <w:tcW w:w="2162" w:type="dxa"/>
            <w:shd w:val="clear" w:color="auto" w:fill="auto"/>
          </w:tcPr>
          <w:p w:rsidR="009E31CB" w:rsidRDefault="009E31CB" w:rsidP="00301EB0">
            <w:pPr>
              <w:spacing w:after="0" w:line="240" w:lineRule="auto"/>
              <w:jc w:val="both"/>
              <w:rPr>
                <w:rFonts w:ascii="Times New Roman" w:eastAsia="Times New Roman" w:hAnsi="Times New Roman"/>
                <w:bCs/>
                <w:iCs/>
                <w:lang w:eastAsia="ru-RU"/>
              </w:rPr>
            </w:pPr>
            <w:r>
              <w:rPr>
                <w:rFonts w:ascii="Times New Roman" w:eastAsia="Times New Roman" w:hAnsi="Times New Roman"/>
                <w:bCs/>
                <w:iCs/>
                <w:lang w:eastAsia="ru-RU"/>
              </w:rPr>
              <w:t>Краснояровская сельская библиотека (ф. № 7)</w:t>
            </w:r>
          </w:p>
        </w:tc>
        <w:tc>
          <w:tcPr>
            <w:tcW w:w="3742" w:type="dxa"/>
            <w:shd w:val="clear" w:color="auto" w:fill="auto"/>
          </w:tcPr>
          <w:p w:rsidR="009E31CB" w:rsidRPr="00EB2D98" w:rsidRDefault="009E31CB" w:rsidP="00301EB0">
            <w:pPr>
              <w:spacing w:after="0" w:line="240" w:lineRule="auto"/>
              <w:jc w:val="both"/>
              <w:rPr>
                <w:rFonts w:ascii="Times New Roman" w:hAnsi="Times New Roman"/>
                <w:sz w:val="24"/>
                <w:szCs w:val="24"/>
              </w:rPr>
            </w:pPr>
            <w:r>
              <w:rPr>
                <w:rFonts w:ascii="Times New Roman" w:hAnsi="Times New Roman"/>
                <w:sz w:val="24"/>
                <w:szCs w:val="24"/>
              </w:rPr>
              <w:t>«</w:t>
            </w:r>
            <w:r w:rsidRPr="00EB2D98">
              <w:rPr>
                <w:rFonts w:ascii="Times New Roman" w:hAnsi="Times New Roman"/>
                <w:sz w:val="24"/>
                <w:szCs w:val="24"/>
              </w:rPr>
              <w:t>Юбилей свой отмечаем!</w:t>
            </w:r>
            <w:r>
              <w:rPr>
                <w:rFonts w:ascii="Times New Roman" w:hAnsi="Times New Roman"/>
                <w:sz w:val="24"/>
                <w:szCs w:val="24"/>
              </w:rPr>
              <w:t xml:space="preserve">» - </w:t>
            </w:r>
            <w:r w:rsidRPr="005264DF">
              <w:rPr>
                <w:rFonts w:ascii="Times New Roman" w:hAnsi="Times New Roman"/>
                <w:sz w:val="24"/>
                <w:szCs w:val="24"/>
              </w:rPr>
              <w:t>праздничная программа</w:t>
            </w:r>
            <w:r w:rsidRPr="00EB2D98">
              <w:rPr>
                <w:rFonts w:ascii="Times New Roman" w:hAnsi="Times New Roman"/>
                <w:sz w:val="24"/>
                <w:szCs w:val="24"/>
              </w:rPr>
              <w:t xml:space="preserve"> (</w:t>
            </w:r>
            <w:r>
              <w:rPr>
                <w:rFonts w:ascii="Times New Roman" w:hAnsi="Times New Roman"/>
                <w:sz w:val="24"/>
                <w:szCs w:val="24"/>
              </w:rPr>
              <w:t xml:space="preserve">к </w:t>
            </w:r>
            <w:r w:rsidRPr="00EB2D98">
              <w:rPr>
                <w:rFonts w:ascii="Times New Roman" w:hAnsi="Times New Roman"/>
                <w:sz w:val="24"/>
                <w:szCs w:val="24"/>
              </w:rPr>
              <w:t>350</w:t>
            </w:r>
            <w:r>
              <w:rPr>
                <w:rFonts w:ascii="Times New Roman" w:hAnsi="Times New Roman"/>
                <w:sz w:val="24"/>
                <w:szCs w:val="24"/>
              </w:rPr>
              <w:t>-</w:t>
            </w:r>
            <w:r w:rsidRPr="00EB2D98">
              <w:rPr>
                <w:rFonts w:ascii="Times New Roman" w:hAnsi="Times New Roman"/>
                <w:sz w:val="24"/>
                <w:szCs w:val="24"/>
              </w:rPr>
              <w:t>лет</w:t>
            </w:r>
            <w:r>
              <w:rPr>
                <w:rFonts w:ascii="Times New Roman" w:hAnsi="Times New Roman"/>
                <w:sz w:val="24"/>
                <w:szCs w:val="24"/>
              </w:rPr>
              <w:t>ию села</w:t>
            </w:r>
            <w:r w:rsidRPr="00EB2D98">
              <w:rPr>
                <w:rFonts w:ascii="Times New Roman" w:hAnsi="Times New Roman"/>
                <w:sz w:val="24"/>
                <w:szCs w:val="24"/>
              </w:rPr>
              <w:t xml:space="preserve"> Красноярово)</w:t>
            </w:r>
          </w:p>
          <w:p w:rsidR="009E31CB" w:rsidRPr="00EB2D98" w:rsidRDefault="009E31CB" w:rsidP="00301EB0">
            <w:pPr>
              <w:spacing w:after="0" w:line="240" w:lineRule="auto"/>
              <w:jc w:val="both"/>
              <w:rPr>
                <w:rFonts w:ascii="Times New Roman" w:hAnsi="Times New Roman"/>
                <w:i/>
                <w:sz w:val="24"/>
                <w:szCs w:val="24"/>
              </w:rPr>
            </w:pPr>
          </w:p>
        </w:tc>
        <w:tc>
          <w:tcPr>
            <w:tcW w:w="1580" w:type="dxa"/>
            <w:shd w:val="clear" w:color="auto" w:fill="auto"/>
          </w:tcPr>
          <w:p w:rsidR="009E31CB" w:rsidRPr="00EB2D98" w:rsidRDefault="009E31CB" w:rsidP="00301EB0">
            <w:pPr>
              <w:spacing w:after="0" w:line="240" w:lineRule="auto"/>
              <w:jc w:val="both"/>
              <w:rPr>
                <w:rFonts w:ascii="Times New Roman" w:eastAsia="Times New Roman" w:hAnsi="Times New Roman"/>
                <w:bCs/>
                <w:iCs/>
                <w:sz w:val="24"/>
                <w:szCs w:val="24"/>
              </w:rPr>
            </w:pPr>
            <w:r w:rsidRPr="00EB2D98">
              <w:rPr>
                <w:rFonts w:ascii="Times New Roman" w:eastAsia="Times New Roman" w:hAnsi="Times New Roman"/>
                <w:bCs/>
                <w:iCs/>
                <w:sz w:val="24"/>
                <w:szCs w:val="24"/>
              </w:rPr>
              <w:t>Июль</w:t>
            </w:r>
            <w:r>
              <w:rPr>
                <w:rFonts w:ascii="Times New Roman" w:eastAsia="Times New Roman" w:hAnsi="Times New Roman"/>
                <w:bCs/>
                <w:iCs/>
                <w:sz w:val="24"/>
                <w:szCs w:val="24"/>
              </w:rPr>
              <w:t xml:space="preserve"> </w:t>
            </w:r>
          </w:p>
        </w:tc>
        <w:tc>
          <w:tcPr>
            <w:tcW w:w="1830" w:type="dxa"/>
            <w:shd w:val="clear" w:color="auto" w:fill="auto"/>
          </w:tcPr>
          <w:p w:rsidR="009E31CB" w:rsidRPr="00EB2D98" w:rsidRDefault="009E31CB" w:rsidP="00301EB0">
            <w:pPr>
              <w:spacing w:after="0" w:line="240" w:lineRule="auto"/>
              <w:jc w:val="both"/>
              <w:rPr>
                <w:rFonts w:ascii="Times New Roman" w:eastAsia="Times New Roman" w:hAnsi="Times New Roman"/>
                <w:bCs/>
                <w:iCs/>
                <w:sz w:val="24"/>
                <w:szCs w:val="24"/>
              </w:rPr>
            </w:pPr>
            <w:r w:rsidRPr="00EB2D98">
              <w:rPr>
                <w:rFonts w:ascii="Times New Roman" w:eastAsia="Times New Roman" w:hAnsi="Times New Roman"/>
                <w:bCs/>
                <w:iCs/>
                <w:sz w:val="24"/>
                <w:szCs w:val="24"/>
              </w:rPr>
              <w:t>Дошкольники, младшие школьники, подростки, юношество, взрослые</w:t>
            </w:r>
          </w:p>
        </w:tc>
        <w:tc>
          <w:tcPr>
            <w:tcW w:w="4258" w:type="dxa"/>
            <w:shd w:val="clear" w:color="auto" w:fill="auto"/>
          </w:tcPr>
          <w:p w:rsidR="009E31CB" w:rsidRPr="00EB2D98" w:rsidRDefault="009E31CB" w:rsidP="00301EB0">
            <w:pPr>
              <w:spacing w:after="0" w:line="240" w:lineRule="auto"/>
              <w:jc w:val="both"/>
              <w:rPr>
                <w:rFonts w:ascii="Times New Roman" w:hAnsi="Times New Roman"/>
                <w:sz w:val="24"/>
                <w:szCs w:val="24"/>
              </w:rPr>
            </w:pPr>
            <w:r>
              <w:rPr>
                <w:rFonts w:ascii="Times New Roman" w:hAnsi="Times New Roman"/>
                <w:sz w:val="24"/>
                <w:szCs w:val="24"/>
              </w:rPr>
              <w:t>Формирование</w:t>
            </w:r>
            <w:r w:rsidRPr="00EB2D98">
              <w:rPr>
                <w:rFonts w:ascii="Times New Roman" w:hAnsi="Times New Roman"/>
                <w:sz w:val="24"/>
                <w:szCs w:val="24"/>
              </w:rPr>
              <w:t xml:space="preserve"> знаний </w:t>
            </w:r>
            <w:r>
              <w:rPr>
                <w:rFonts w:ascii="Times New Roman" w:hAnsi="Times New Roman"/>
                <w:sz w:val="24"/>
                <w:szCs w:val="24"/>
              </w:rPr>
              <w:t>об истории села, знакомство</w:t>
            </w:r>
            <w:r w:rsidRPr="00EB2D98">
              <w:rPr>
                <w:rFonts w:ascii="Times New Roman" w:hAnsi="Times New Roman"/>
                <w:sz w:val="24"/>
                <w:szCs w:val="24"/>
              </w:rPr>
              <w:t xml:space="preserve"> с  бывшими жителями села, известными краеведами, гостями праздника.</w:t>
            </w:r>
          </w:p>
        </w:tc>
        <w:tc>
          <w:tcPr>
            <w:tcW w:w="1385" w:type="dxa"/>
            <w:shd w:val="clear" w:color="auto" w:fill="auto"/>
          </w:tcPr>
          <w:p w:rsidR="009E31CB" w:rsidRPr="00EB2D98" w:rsidRDefault="009E31CB" w:rsidP="00301EB0">
            <w:pPr>
              <w:spacing w:after="0" w:line="240" w:lineRule="auto"/>
              <w:jc w:val="both"/>
              <w:rPr>
                <w:rFonts w:ascii="Times New Roman" w:eastAsia="Times New Roman" w:hAnsi="Times New Roman"/>
                <w:bCs/>
                <w:iCs/>
                <w:sz w:val="24"/>
                <w:szCs w:val="24"/>
              </w:rPr>
            </w:pPr>
            <w:r w:rsidRPr="00EB2D98">
              <w:rPr>
                <w:rFonts w:ascii="Times New Roman" w:eastAsia="Times New Roman" w:hAnsi="Times New Roman"/>
                <w:bCs/>
                <w:iCs/>
                <w:sz w:val="24"/>
                <w:szCs w:val="24"/>
              </w:rPr>
              <w:t>120</w:t>
            </w:r>
          </w:p>
        </w:tc>
      </w:tr>
      <w:tr w:rsidR="009E31CB" w:rsidRPr="00104C3B" w:rsidTr="00E73464">
        <w:trPr>
          <w:trHeight w:val="307"/>
          <w:tblCellSpacing w:w="20" w:type="dxa"/>
          <w:jc w:val="center"/>
        </w:trPr>
        <w:tc>
          <w:tcPr>
            <w:tcW w:w="2162" w:type="dxa"/>
            <w:shd w:val="clear" w:color="auto" w:fill="auto"/>
          </w:tcPr>
          <w:p w:rsidR="009E31CB" w:rsidRPr="005D32DD" w:rsidRDefault="009E31CB" w:rsidP="00301EB0">
            <w:pPr>
              <w:spacing w:after="0"/>
              <w:rPr>
                <w:rFonts w:ascii="Times New Roman" w:eastAsia="Times New Roman" w:hAnsi="Times New Roman"/>
                <w:bCs/>
                <w:iCs/>
                <w:lang w:eastAsia="ru-RU"/>
              </w:rPr>
            </w:pPr>
            <w:r w:rsidRPr="005D32DD">
              <w:rPr>
                <w:rFonts w:ascii="Times New Roman" w:eastAsia="Times New Roman" w:hAnsi="Times New Roman"/>
                <w:bCs/>
                <w:iCs/>
                <w:lang w:eastAsia="ru-RU"/>
              </w:rPr>
              <w:lastRenderedPageBreak/>
              <w:t>Детская библиотека</w:t>
            </w:r>
          </w:p>
        </w:tc>
        <w:tc>
          <w:tcPr>
            <w:tcW w:w="3742" w:type="dxa"/>
            <w:shd w:val="clear" w:color="auto" w:fill="auto"/>
          </w:tcPr>
          <w:p w:rsidR="009E31CB" w:rsidRDefault="009E31CB" w:rsidP="00301EB0">
            <w:pPr>
              <w:spacing w:after="0" w:line="240" w:lineRule="auto"/>
              <w:jc w:val="both"/>
              <w:rPr>
                <w:rFonts w:ascii="Times New Roman" w:hAnsi="Times New Roman"/>
                <w:sz w:val="24"/>
                <w:szCs w:val="24"/>
              </w:rPr>
            </w:pPr>
            <w:r>
              <w:rPr>
                <w:rFonts w:ascii="Times New Roman" w:hAnsi="Times New Roman"/>
                <w:sz w:val="24"/>
                <w:szCs w:val="24"/>
              </w:rPr>
              <w:t>«</w:t>
            </w:r>
            <w:r w:rsidRPr="005D32DD">
              <w:rPr>
                <w:rFonts w:ascii="Times New Roman" w:hAnsi="Times New Roman"/>
                <w:sz w:val="24"/>
                <w:szCs w:val="24"/>
              </w:rPr>
              <w:t>Непобедимая  и  легендарная</w:t>
            </w:r>
            <w:r>
              <w:rPr>
                <w:rFonts w:ascii="Times New Roman" w:hAnsi="Times New Roman"/>
                <w:sz w:val="24"/>
                <w:szCs w:val="24"/>
              </w:rPr>
              <w:t>» -</w:t>
            </w:r>
            <w:r w:rsidRPr="000F51B4">
              <w:rPr>
                <w:rFonts w:ascii="Times New Roman" w:hAnsi="Times New Roman"/>
                <w:sz w:val="24"/>
                <w:szCs w:val="24"/>
              </w:rPr>
              <w:t>исторический час</w:t>
            </w:r>
            <w:r>
              <w:rPr>
                <w:rFonts w:ascii="Times New Roman" w:hAnsi="Times New Roman"/>
                <w:sz w:val="24"/>
                <w:szCs w:val="24"/>
              </w:rPr>
              <w:t xml:space="preserve"> </w:t>
            </w:r>
            <w:r w:rsidRPr="005D32DD">
              <w:rPr>
                <w:rFonts w:ascii="Times New Roman" w:hAnsi="Times New Roman"/>
                <w:sz w:val="24"/>
                <w:szCs w:val="24"/>
              </w:rPr>
              <w:t xml:space="preserve">(к 100-летию </w:t>
            </w:r>
            <w:r>
              <w:rPr>
                <w:rFonts w:ascii="Times New Roman" w:hAnsi="Times New Roman"/>
                <w:sz w:val="24"/>
                <w:szCs w:val="24"/>
              </w:rPr>
              <w:t>В</w:t>
            </w:r>
            <w:r w:rsidRPr="005D32DD">
              <w:rPr>
                <w:rFonts w:ascii="Times New Roman" w:hAnsi="Times New Roman"/>
                <w:sz w:val="24"/>
                <w:szCs w:val="24"/>
              </w:rPr>
              <w:t>ооруженных сил России)</w:t>
            </w:r>
          </w:p>
          <w:p w:rsidR="009E31CB" w:rsidRPr="005D32DD" w:rsidRDefault="009E31CB" w:rsidP="00301EB0">
            <w:pPr>
              <w:spacing w:after="0" w:line="240" w:lineRule="auto"/>
              <w:jc w:val="both"/>
              <w:rPr>
                <w:rFonts w:ascii="Times New Roman" w:hAnsi="Times New Roman"/>
                <w:i/>
                <w:sz w:val="24"/>
                <w:szCs w:val="24"/>
              </w:rPr>
            </w:pPr>
            <w:r w:rsidRPr="005D32DD">
              <w:rPr>
                <w:rFonts w:ascii="Times New Roman" w:hAnsi="Times New Roman"/>
                <w:i/>
                <w:sz w:val="24"/>
                <w:szCs w:val="24"/>
              </w:rPr>
              <w:t>ООДН</w:t>
            </w:r>
          </w:p>
          <w:p w:rsidR="009E31CB" w:rsidRPr="005D32DD" w:rsidRDefault="009E31CB" w:rsidP="00301EB0">
            <w:pPr>
              <w:spacing w:after="0" w:line="240" w:lineRule="auto"/>
              <w:jc w:val="both"/>
              <w:rPr>
                <w:rFonts w:ascii="Times New Roman" w:eastAsia="Times New Roman" w:hAnsi="Times New Roman"/>
                <w:sz w:val="24"/>
                <w:szCs w:val="24"/>
              </w:rPr>
            </w:pPr>
          </w:p>
        </w:tc>
        <w:tc>
          <w:tcPr>
            <w:tcW w:w="1580" w:type="dxa"/>
            <w:shd w:val="clear" w:color="auto" w:fill="auto"/>
          </w:tcPr>
          <w:p w:rsidR="009E31CB" w:rsidRPr="005D32DD" w:rsidRDefault="009E31CB" w:rsidP="00301EB0">
            <w:pPr>
              <w:spacing w:after="0" w:line="240" w:lineRule="auto"/>
              <w:jc w:val="both"/>
              <w:rPr>
                <w:rFonts w:ascii="Times New Roman" w:eastAsia="Times New Roman" w:hAnsi="Times New Roman"/>
                <w:bCs/>
                <w:iCs/>
                <w:sz w:val="24"/>
                <w:szCs w:val="24"/>
              </w:rPr>
            </w:pPr>
            <w:r w:rsidRPr="005D32DD">
              <w:rPr>
                <w:rFonts w:ascii="Times New Roman" w:hAnsi="Times New Roman"/>
                <w:sz w:val="24"/>
                <w:szCs w:val="24"/>
              </w:rPr>
              <w:t>21,22 февраля</w:t>
            </w:r>
          </w:p>
        </w:tc>
        <w:tc>
          <w:tcPr>
            <w:tcW w:w="1830" w:type="dxa"/>
            <w:shd w:val="clear" w:color="auto" w:fill="auto"/>
          </w:tcPr>
          <w:p w:rsidR="009E31CB" w:rsidRPr="005D32DD" w:rsidRDefault="009E31CB" w:rsidP="00301EB0">
            <w:pPr>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bCs/>
                <w:iCs/>
                <w:sz w:val="24"/>
                <w:szCs w:val="24"/>
              </w:rPr>
              <w:t>Младшие школьники, подростки</w:t>
            </w:r>
          </w:p>
        </w:tc>
        <w:tc>
          <w:tcPr>
            <w:tcW w:w="4258" w:type="dxa"/>
            <w:shd w:val="clear" w:color="auto" w:fill="auto"/>
          </w:tcPr>
          <w:p w:rsidR="009E31CB" w:rsidRPr="005D32DD" w:rsidRDefault="009E31CB" w:rsidP="00301EB0">
            <w:pPr>
              <w:shd w:val="clear" w:color="auto" w:fill="FFFFFF"/>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color w:val="000000"/>
                <w:sz w:val="24"/>
                <w:szCs w:val="24"/>
                <w:shd w:val="clear" w:color="auto" w:fill="FFFFFF"/>
              </w:rPr>
              <w:t>Воспитание патриотизма и любви к своей Родине. Познакомить учеников с историей праздника</w:t>
            </w:r>
            <w:r w:rsidRPr="005D32DD">
              <w:rPr>
                <w:rFonts w:ascii="Times New Roman" w:eastAsia="Times New Roman" w:hAnsi="Times New Roman"/>
                <w:color w:val="000000"/>
                <w:sz w:val="24"/>
                <w:szCs w:val="24"/>
              </w:rPr>
              <w:t>. В интерактивной игровой форме донести до учащихся информационный познавательный материал о вооруженной мощи страны, оружии и защитниках отечества.</w:t>
            </w:r>
            <w:r w:rsidRPr="005D32DD">
              <w:rPr>
                <w:rFonts w:ascii="Times New Roman" w:eastAsia="Times New Roman" w:hAnsi="Times New Roman"/>
                <w:color w:val="000000"/>
                <w:sz w:val="24"/>
                <w:szCs w:val="24"/>
              </w:rPr>
              <w:tab/>
              <w:t>Знакомство с детской  литературой военной тематики.</w:t>
            </w:r>
          </w:p>
        </w:tc>
        <w:tc>
          <w:tcPr>
            <w:tcW w:w="1385" w:type="dxa"/>
            <w:shd w:val="clear" w:color="auto" w:fill="auto"/>
          </w:tcPr>
          <w:p w:rsidR="009E31CB" w:rsidRPr="005D32DD" w:rsidRDefault="009E31CB" w:rsidP="00301EB0">
            <w:pPr>
              <w:spacing w:after="0" w:line="240" w:lineRule="auto"/>
              <w:jc w:val="both"/>
              <w:rPr>
                <w:rFonts w:ascii="Times New Roman" w:eastAsia="Times New Roman" w:hAnsi="Times New Roman"/>
                <w:bCs/>
                <w:iCs/>
                <w:sz w:val="24"/>
                <w:szCs w:val="24"/>
              </w:rPr>
            </w:pPr>
            <w:r w:rsidRPr="005D32DD">
              <w:rPr>
                <w:rFonts w:ascii="Times New Roman" w:hAnsi="Times New Roman"/>
                <w:sz w:val="24"/>
                <w:szCs w:val="24"/>
              </w:rPr>
              <w:t>90</w:t>
            </w:r>
          </w:p>
        </w:tc>
      </w:tr>
      <w:tr w:rsidR="009E31CB" w:rsidRPr="00104C3B" w:rsidTr="00E73464">
        <w:trPr>
          <w:trHeight w:val="309"/>
          <w:tblCellSpacing w:w="20" w:type="dxa"/>
          <w:jc w:val="center"/>
        </w:trPr>
        <w:tc>
          <w:tcPr>
            <w:tcW w:w="2162" w:type="dxa"/>
            <w:shd w:val="clear" w:color="auto" w:fill="auto"/>
          </w:tcPr>
          <w:p w:rsidR="009E31CB" w:rsidRPr="00D66165" w:rsidRDefault="009E31CB" w:rsidP="00822583">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3742" w:type="dxa"/>
            <w:shd w:val="clear" w:color="auto" w:fill="auto"/>
          </w:tcPr>
          <w:p w:rsidR="009E31CB" w:rsidRDefault="009E31CB" w:rsidP="00AE090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9F7376">
              <w:rPr>
                <w:rFonts w:ascii="Times New Roman" w:eastAsia="Times New Roman" w:hAnsi="Times New Roman"/>
                <w:color w:val="000000"/>
                <w:sz w:val="24"/>
                <w:szCs w:val="24"/>
              </w:rPr>
              <w:t>Конституция в нашей жизни</w:t>
            </w:r>
            <w:r>
              <w:rPr>
                <w:rFonts w:ascii="Times New Roman" w:eastAsia="Times New Roman" w:hAnsi="Times New Roman"/>
                <w:color w:val="000000"/>
                <w:sz w:val="24"/>
                <w:szCs w:val="24"/>
              </w:rPr>
              <w:t>» -</w:t>
            </w:r>
            <w:r w:rsidRPr="009F737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урок-политинформация, викторина библио-дартс</w:t>
            </w:r>
          </w:p>
          <w:p w:rsidR="009E31CB" w:rsidRPr="009F7376" w:rsidRDefault="009E31CB" w:rsidP="00AE0904">
            <w:pPr>
              <w:spacing w:after="0" w:line="240" w:lineRule="auto"/>
              <w:jc w:val="both"/>
              <w:rPr>
                <w:rFonts w:ascii="Times New Roman" w:eastAsia="Times New Roman" w:hAnsi="Times New Roman"/>
                <w:color w:val="000000"/>
                <w:sz w:val="24"/>
                <w:szCs w:val="24"/>
              </w:rPr>
            </w:pPr>
            <w:r w:rsidRPr="009F7376">
              <w:rPr>
                <w:rFonts w:ascii="Times New Roman" w:eastAsia="Times New Roman" w:hAnsi="Times New Roman"/>
                <w:color w:val="000000"/>
                <w:sz w:val="24"/>
                <w:szCs w:val="24"/>
              </w:rPr>
              <w:t xml:space="preserve">/ко </w:t>
            </w:r>
            <w:r>
              <w:rPr>
                <w:rFonts w:ascii="Times New Roman" w:eastAsia="Times New Roman" w:hAnsi="Times New Roman"/>
                <w:color w:val="000000"/>
                <w:sz w:val="24"/>
                <w:szCs w:val="24"/>
              </w:rPr>
              <w:t>Д</w:t>
            </w:r>
            <w:r w:rsidRPr="009F7376">
              <w:rPr>
                <w:rFonts w:ascii="Times New Roman" w:eastAsia="Times New Roman" w:hAnsi="Times New Roman"/>
                <w:color w:val="000000"/>
                <w:sz w:val="24"/>
                <w:szCs w:val="24"/>
              </w:rPr>
              <w:t>ню конституции</w:t>
            </w:r>
            <w:r>
              <w:rPr>
                <w:rFonts w:ascii="Times New Roman" w:eastAsia="Times New Roman" w:hAnsi="Times New Roman"/>
                <w:color w:val="000000"/>
                <w:sz w:val="24"/>
                <w:szCs w:val="24"/>
              </w:rPr>
              <w:t xml:space="preserve"> – 25 лет</w:t>
            </w:r>
            <w:r w:rsidRPr="009F737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p>
        </w:tc>
        <w:tc>
          <w:tcPr>
            <w:tcW w:w="1580" w:type="dxa"/>
            <w:shd w:val="clear" w:color="auto" w:fill="auto"/>
          </w:tcPr>
          <w:p w:rsidR="009E31CB" w:rsidRPr="009F7376" w:rsidRDefault="009E31CB" w:rsidP="00822583">
            <w:pPr>
              <w:spacing w:after="0" w:line="240" w:lineRule="auto"/>
              <w:jc w:val="both"/>
              <w:rPr>
                <w:rFonts w:ascii="Times New Roman" w:hAnsi="Times New Roman"/>
                <w:sz w:val="24"/>
                <w:szCs w:val="24"/>
              </w:rPr>
            </w:pPr>
            <w:r w:rsidRPr="009F7376">
              <w:rPr>
                <w:rFonts w:ascii="Times New Roman" w:hAnsi="Times New Roman"/>
                <w:sz w:val="24"/>
                <w:szCs w:val="24"/>
              </w:rPr>
              <w:t>16.12.18.</w:t>
            </w:r>
          </w:p>
        </w:tc>
        <w:tc>
          <w:tcPr>
            <w:tcW w:w="1830" w:type="dxa"/>
            <w:shd w:val="clear" w:color="auto" w:fill="auto"/>
          </w:tcPr>
          <w:p w:rsidR="009E31CB" w:rsidRPr="009F7376" w:rsidRDefault="009E31CB" w:rsidP="00822583">
            <w:pPr>
              <w:tabs>
                <w:tab w:val="left" w:pos="3686"/>
              </w:tabs>
              <w:spacing w:after="0" w:line="240" w:lineRule="auto"/>
              <w:jc w:val="both"/>
              <w:rPr>
                <w:rFonts w:ascii="Times New Roman" w:eastAsia="Times New Roman" w:hAnsi="Times New Roman"/>
                <w:b/>
                <w:bCs/>
                <w:sz w:val="24"/>
                <w:szCs w:val="24"/>
              </w:rPr>
            </w:pPr>
            <w:r>
              <w:rPr>
                <w:rFonts w:ascii="Times New Roman" w:eastAsia="Times New Roman" w:hAnsi="Times New Roman"/>
                <w:bCs/>
                <w:iCs/>
                <w:sz w:val="24"/>
                <w:szCs w:val="24"/>
              </w:rPr>
              <w:t>Подростки, юношество, молодежь</w:t>
            </w:r>
          </w:p>
        </w:tc>
        <w:tc>
          <w:tcPr>
            <w:tcW w:w="4258" w:type="dxa"/>
            <w:shd w:val="clear" w:color="auto" w:fill="auto"/>
          </w:tcPr>
          <w:p w:rsidR="009E31CB" w:rsidRPr="00D65426" w:rsidRDefault="009E31CB" w:rsidP="00AE0904">
            <w:pPr>
              <w:spacing w:after="0" w:line="240" w:lineRule="auto"/>
              <w:jc w:val="both"/>
              <w:rPr>
                <w:rFonts w:ascii="Times New Roman" w:eastAsia="Times New Roman" w:hAnsi="Times New Roman"/>
                <w:bCs/>
                <w:iCs/>
                <w:sz w:val="24"/>
                <w:szCs w:val="24"/>
              </w:rPr>
            </w:pPr>
            <w:r w:rsidRPr="00FA3B24">
              <w:rPr>
                <w:rFonts w:ascii="Times New Roman" w:eastAsia="Times New Roman" w:hAnsi="Times New Roman"/>
                <w:bCs/>
                <w:iCs/>
                <w:sz w:val="24"/>
                <w:szCs w:val="24"/>
              </w:rPr>
              <w:t>Формирова</w:t>
            </w:r>
            <w:r>
              <w:rPr>
                <w:rFonts w:ascii="Times New Roman" w:eastAsia="Times New Roman" w:hAnsi="Times New Roman"/>
                <w:bCs/>
                <w:iCs/>
                <w:sz w:val="24"/>
                <w:szCs w:val="24"/>
              </w:rPr>
              <w:t xml:space="preserve">ние </w:t>
            </w:r>
            <w:r w:rsidRPr="00FA3B24">
              <w:rPr>
                <w:rFonts w:ascii="Times New Roman" w:eastAsia="Times New Roman" w:hAnsi="Times New Roman"/>
                <w:bCs/>
                <w:iCs/>
                <w:sz w:val="24"/>
                <w:szCs w:val="24"/>
              </w:rPr>
              <w:t>правов</w:t>
            </w:r>
            <w:r>
              <w:rPr>
                <w:rFonts w:ascii="Times New Roman" w:eastAsia="Times New Roman" w:hAnsi="Times New Roman"/>
                <w:bCs/>
                <w:iCs/>
                <w:sz w:val="24"/>
                <w:szCs w:val="24"/>
              </w:rPr>
              <w:t>ой</w:t>
            </w:r>
            <w:r w:rsidRPr="00FA3B24">
              <w:rPr>
                <w:rFonts w:ascii="Times New Roman" w:eastAsia="Times New Roman" w:hAnsi="Times New Roman"/>
                <w:bCs/>
                <w:iCs/>
                <w:sz w:val="24"/>
                <w:szCs w:val="24"/>
              </w:rPr>
              <w:t xml:space="preserve"> культур</w:t>
            </w:r>
            <w:r>
              <w:rPr>
                <w:rFonts w:ascii="Times New Roman" w:eastAsia="Times New Roman" w:hAnsi="Times New Roman"/>
                <w:bCs/>
                <w:iCs/>
                <w:sz w:val="24"/>
                <w:szCs w:val="24"/>
              </w:rPr>
              <w:t>ы</w:t>
            </w:r>
            <w:r w:rsidRPr="00FA3B24">
              <w:rPr>
                <w:rFonts w:ascii="Times New Roman" w:eastAsia="Times New Roman" w:hAnsi="Times New Roman"/>
                <w:bCs/>
                <w:iCs/>
                <w:sz w:val="24"/>
                <w:szCs w:val="24"/>
              </w:rPr>
              <w:t>, правос</w:t>
            </w:r>
            <w:r>
              <w:rPr>
                <w:rFonts w:ascii="Times New Roman" w:eastAsia="Times New Roman" w:hAnsi="Times New Roman"/>
                <w:bCs/>
                <w:iCs/>
                <w:sz w:val="24"/>
                <w:szCs w:val="24"/>
              </w:rPr>
              <w:t xml:space="preserve">ознания и </w:t>
            </w:r>
            <w:r w:rsidRPr="00FA3B24">
              <w:rPr>
                <w:rFonts w:ascii="Times New Roman" w:eastAsia="Times New Roman" w:hAnsi="Times New Roman"/>
                <w:bCs/>
                <w:iCs/>
                <w:sz w:val="24"/>
                <w:szCs w:val="24"/>
              </w:rPr>
              <w:t>активной жизненной позиции школьников, их гражданско</w:t>
            </w:r>
            <w:r>
              <w:rPr>
                <w:rFonts w:ascii="Times New Roman" w:eastAsia="Times New Roman" w:hAnsi="Times New Roman"/>
                <w:bCs/>
                <w:iCs/>
                <w:sz w:val="24"/>
                <w:szCs w:val="24"/>
              </w:rPr>
              <w:t>го самоопределения, стремления к самореализации в России, развитие чувства</w:t>
            </w:r>
            <w:r w:rsidRPr="00FA3B24">
              <w:rPr>
                <w:rFonts w:ascii="Times New Roman" w:eastAsia="Times New Roman" w:hAnsi="Times New Roman"/>
                <w:bCs/>
                <w:iCs/>
                <w:sz w:val="24"/>
                <w:szCs w:val="24"/>
              </w:rPr>
              <w:t xml:space="preserve"> гордости за Россию</w:t>
            </w:r>
            <w:r>
              <w:rPr>
                <w:rFonts w:ascii="Times New Roman" w:eastAsia="Times New Roman" w:hAnsi="Times New Roman"/>
                <w:bCs/>
                <w:iCs/>
                <w:sz w:val="24"/>
                <w:szCs w:val="24"/>
              </w:rPr>
              <w:t xml:space="preserve">, </w:t>
            </w:r>
            <w:r w:rsidRPr="00FA3B24">
              <w:rPr>
                <w:rFonts w:ascii="Times New Roman" w:eastAsia="Times New Roman" w:hAnsi="Times New Roman"/>
                <w:bCs/>
                <w:iCs/>
                <w:sz w:val="24"/>
                <w:szCs w:val="24"/>
              </w:rPr>
              <w:t>навык</w:t>
            </w:r>
            <w:r>
              <w:rPr>
                <w:rFonts w:ascii="Times New Roman" w:eastAsia="Times New Roman" w:hAnsi="Times New Roman"/>
                <w:bCs/>
                <w:iCs/>
                <w:sz w:val="24"/>
                <w:szCs w:val="24"/>
              </w:rPr>
              <w:t>ов</w:t>
            </w:r>
            <w:r w:rsidRPr="00FA3B24">
              <w:rPr>
                <w:rFonts w:ascii="Times New Roman" w:eastAsia="Times New Roman" w:hAnsi="Times New Roman"/>
                <w:bCs/>
                <w:iCs/>
                <w:sz w:val="24"/>
                <w:szCs w:val="24"/>
              </w:rPr>
              <w:t xml:space="preserve"> ведения диалога по вопросам прав, св</w:t>
            </w:r>
            <w:r>
              <w:rPr>
                <w:rFonts w:ascii="Times New Roman" w:eastAsia="Times New Roman" w:hAnsi="Times New Roman"/>
                <w:bCs/>
                <w:iCs/>
                <w:sz w:val="24"/>
                <w:szCs w:val="24"/>
              </w:rPr>
              <w:t>обод и обязанностей гражданина.</w:t>
            </w:r>
          </w:p>
        </w:tc>
        <w:tc>
          <w:tcPr>
            <w:tcW w:w="1385" w:type="dxa"/>
            <w:shd w:val="clear" w:color="auto" w:fill="auto"/>
          </w:tcPr>
          <w:p w:rsidR="009E31CB" w:rsidRPr="00655AA0" w:rsidRDefault="009E31CB" w:rsidP="00822583">
            <w:pPr>
              <w:spacing w:after="0" w:line="240" w:lineRule="auto"/>
              <w:jc w:val="both"/>
              <w:rPr>
                <w:rFonts w:ascii="Times New Roman" w:eastAsia="Times New Roman" w:hAnsi="Times New Roman"/>
                <w:bCs/>
                <w:iCs/>
                <w:sz w:val="24"/>
                <w:szCs w:val="24"/>
                <w:lang w:eastAsia="ru-RU"/>
              </w:rPr>
            </w:pPr>
            <w:r w:rsidRPr="00655AA0">
              <w:rPr>
                <w:rFonts w:ascii="Times New Roman" w:eastAsia="Times New Roman" w:hAnsi="Times New Roman"/>
                <w:bCs/>
                <w:iCs/>
                <w:sz w:val="24"/>
                <w:szCs w:val="24"/>
                <w:lang w:eastAsia="ru-RU"/>
              </w:rPr>
              <w:t>70</w:t>
            </w:r>
          </w:p>
          <w:p w:rsidR="009E31CB" w:rsidRPr="00655AA0" w:rsidRDefault="009E31CB" w:rsidP="00822583">
            <w:pPr>
              <w:spacing w:after="0" w:line="240" w:lineRule="auto"/>
              <w:jc w:val="both"/>
              <w:rPr>
                <w:rFonts w:ascii="Times New Roman" w:eastAsia="Times New Roman" w:hAnsi="Times New Roman"/>
                <w:bCs/>
                <w:iCs/>
                <w:sz w:val="24"/>
                <w:szCs w:val="24"/>
                <w:lang w:eastAsia="ru-RU"/>
              </w:rPr>
            </w:pPr>
          </w:p>
        </w:tc>
      </w:tr>
      <w:tr w:rsidR="009E31CB" w:rsidRPr="00104C3B" w:rsidTr="00E73464">
        <w:trPr>
          <w:trHeight w:val="309"/>
          <w:tblCellSpacing w:w="20" w:type="dxa"/>
          <w:jc w:val="center"/>
        </w:trPr>
        <w:tc>
          <w:tcPr>
            <w:tcW w:w="2162" w:type="dxa"/>
            <w:shd w:val="clear" w:color="auto" w:fill="auto"/>
          </w:tcPr>
          <w:p w:rsidR="009E31CB" w:rsidRPr="00D66165" w:rsidRDefault="009E31CB" w:rsidP="00822583">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3742" w:type="dxa"/>
            <w:shd w:val="clear" w:color="auto" w:fill="auto"/>
          </w:tcPr>
          <w:p w:rsidR="009E31CB" w:rsidRPr="00D75A68" w:rsidRDefault="009E31CB" w:rsidP="00AE0904">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«Горькая мудрость Солженицына» - читательская конференция /к 100-летию А.И. Солженицына/ </w:t>
            </w:r>
          </w:p>
        </w:tc>
        <w:tc>
          <w:tcPr>
            <w:tcW w:w="1580" w:type="dxa"/>
            <w:shd w:val="clear" w:color="auto" w:fill="auto"/>
          </w:tcPr>
          <w:p w:rsidR="009E31CB" w:rsidRDefault="009E31CB" w:rsidP="00822583">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14.03.18.</w:t>
            </w:r>
          </w:p>
        </w:tc>
        <w:tc>
          <w:tcPr>
            <w:tcW w:w="1830" w:type="dxa"/>
            <w:shd w:val="clear" w:color="auto" w:fill="auto"/>
          </w:tcPr>
          <w:p w:rsidR="009E31CB" w:rsidRPr="00FE5257" w:rsidRDefault="009E31CB" w:rsidP="00822583">
            <w:pPr>
              <w:tabs>
                <w:tab w:val="left" w:pos="3686"/>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Ю</w:t>
            </w:r>
            <w:r w:rsidRPr="00FE5257">
              <w:rPr>
                <w:rFonts w:ascii="Times New Roman" w:eastAsia="Times New Roman" w:hAnsi="Times New Roman"/>
                <w:bCs/>
                <w:sz w:val="24"/>
                <w:szCs w:val="24"/>
              </w:rPr>
              <w:t>ношество, молодежь</w:t>
            </w:r>
            <w:r>
              <w:rPr>
                <w:rFonts w:ascii="Times New Roman" w:eastAsia="Times New Roman" w:hAnsi="Times New Roman"/>
                <w:bCs/>
                <w:sz w:val="24"/>
                <w:szCs w:val="24"/>
              </w:rPr>
              <w:t>, взрослое население</w:t>
            </w:r>
          </w:p>
        </w:tc>
        <w:tc>
          <w:tcPr>
            <w:tcW w:w="4258" w:type="dxa"/>
            <w:shd w:val="clear" w:color="auto" w:fill="auto"/>
          </w:tcPr>
          <w:p w:rsidR="009E31CB" w:rsidRPr="00437CE3" w:rsidRDefault="009E31CB" w:rsidP="00997D18">
            <w:pPr>
              <w:tabs>
                <w:tab w:val="left" w:pos="0"/>
                <w:tab w:val="left" w:pos="567"/>
              </w:tabs>
              <w:spacing w:after="0" w:line="240" w:lineRule="auto"/>
              <w:contextualSpacing/>
              <w:jc w:val="both"/>
              <w:rPr>
                <w:szCs w:val="28"/>
              </w:rPr>
            </w:pPr>
            <w:r>
              <w:rPr>
                <w:rFonts w:ascii="Times New Roman" w:eastAsia="Times New Roman" w:hAnsi="Times New Roman"/>
                <w:color w:val="000000"/>
                <w:sz w:val="24"/>
                <w:szCs w:val="24"/>
                <w:shd w:val="clear" w:color="auto" w:fill="FFFFFF"/>
                <w:lang w:eastAsia="ru-RU"/>
              </w:rPr>
              <w:t>В</w:t>
            </w:r>
            <w:r w:rsidRPr="00997D18">
              <w:rPr>
                <w:rFonts w:ascii="Times New Roman" w:eastAsia="Times New Roman" w:hAnsi="Times New Roman"/>
                <w:color w:val="000000"/>
                <w:sz w:val="24"/>
                <w:szCs w:val="24"/>
                <w:shd w:val="clear" w:color="auto" w:fill="FFFFFF"/>
                <w:lang w:eastAsia="ru-RU"/>
              </w:rPr>
              <w:t xml:space="preserve"> рамках районного семинара, к 100-летию автора, библиотекари совместно со школьниками</w:t>
            </w:r>
            <w:r w:rsidRPr="00997D18">
              <w:rPr>
                <w:rFonts w:ascii="Arial" w:eastAsia="Times New Roman" w:hAnsi="Arial" w:cs="Arial"/>
                <w:color w:val="333333"/>
                <w:sz w:val="20"/>
                <w:szCs w:val="20"/>
                <w:shd w:val="clear" w:color="auto" w:fill="FFFFFF"/>
                <w:lang w:eastAsia="ru-RU"/>
              </w:rPr>
              <w:t xml:space="preserve"> </w:t>
            </w:r>
            <w:r w:rsidRPr="00997D18">
              <w:rPr>
                <w:rFonts w:ascii="Times New Roman" w:eastAsia="Times New Roman" w:hAnsi="Times New Roman"/>
                <w:sz w:val="24"/>
                <w:szCs w:val="24"/>
                <w:shd w:val="clear" w:color="auto" w:fill="FFFFFF"/>
                <w:lang w:eastAsia="ru-RU"/>
              </w:rPr>
              <w:t>попытались понять, каким видится писателю феномен «простого человека», разобратьс</w:t>
            </w:r>
            <w:r>
              <w:rPr>
                <w:rFonts w:ascii="Times New Roman" w:eastAsia="Times New Roman" w:hAnsi="Times New Roman"/>
                <w:sz w:val="24"/>
                <w:szCs w:val="24"/>
                <w:shd w:val="clear" w:color="auto" w:fill="FFFFFF"/>
                <w:lang w:eastAsia="ru-RU"/>
              </w:rPr>
              <w:t>я в философском смысле рассказа.</w:t>
            </w:r>
          </w:p>
        </w:tc>
        <w:tc>
          <w:tcPr>
            <w:tcW w:w="1385" w:type="dxa"/>
            <w:shd w:val="clear" w:color="auto" w:fill="auto"/>
          </w:tcPr>
          <w:p w:rsidR="009E31CB" w:rsidRPr="007D5C78" w:rsidRDefault="009E31CB" w:rsidP="00822583">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68</w:t>
            </w:r>
          </w:p>
        </w:tc>
      </w:tr>
      <w:tr w:rsidR="00F256C3" w:rsidRPr="00104C3B" w:rsidTr="00E73464">
        <w:trPr>
          <w:trHeight w:val="309"/>
          <w:tblCellSpacing w:w="20" w:type="dxa"/>
          <w:jc w:val="center"/>
        </w:trPr>
        <w:tc>
          <w:tcPr>
            <w:tcW w:w="2162" w:type="dxa"/>
            <w:shd w:val="clear" w:color="auto" w:fill="auto"/>
          </w:tcPr>
          <w:p w:rsidR="00F256C3" w:rsidRDefault="00F256C3" w:rsidP="00822583">
            <w:pPr>
              <w:tabs>
                <w:tab w:val="left" w:pos="360"/>
                <w:tab w:val="left" w:pos="3360"/>
              </w:tabs>
              <w:spacing w:after="0" w:line="240" w:lineRule="auto"/>
              <w:jc w:val="both"/>
              <w:rPr>
                <w:rFonts w:ascii="Times New Roman" w:hAnsi="Times New Roman"/>
              </w:rPr>
            </w:pPr>
            <w:r>
              <w:rPr>
                <w:rFonts w:ascii="Times New Roman" w:hAnsi="Times New Roman"/>
              </w:rPr>
              <w:t xml:space="preserve">Алексеевская муниципальная библиотека </w:t>
            </w:r>
          </w:p>
          <w:p w:rsidR="00F256C3" w:rsidRPr="00A96610" w:rsidRDefault="00F256C3" w:rsidP="00822583">
            <w:pPr>
              <w:tabs>
                <w:tab w:val="left" w:pos="360"/>
                <w:tab w:val="left" w:pos="3360"/>
              </w:tabs>
              <w:spacing w:after="0" w:line="240" w:lineRule="auto"/>
              <w:jc w:val="both"/>
              <w:rPr>
                <w:rFonts w:ascii="Times New Roman" w:hAnsi="Times New Roman"/>
              </w:rPr>
            </w:pPr>
            <w:r>
              <w:rPr>
                <w:rFonts w:ascii="Times New Roman" w:hAnsi="Times New Roman"/>
              </w:rPr>
              <w:t>(ф. № 19)</w:t>
            </w:r>
          </w:p>
        </w:tc>
        <w:tc>
          <w:tcPr>
            <w:tcW w:w="3742" w:type="dxa"/>
            <w:shd w:val="clear" w:color="auto" w:fill="auto"/>
          </w:tcPr>
          <w:p w:rsidR="00F256C3" w:rsidRPr="00F256C3" w:rsidRDefault="00F256C3" w:rsidP="00AE0904">
            <w:pPr>
              <w:spacing w:after="0" w:line="240" w:lineRule="auto"/>
              <w:jc w:val="both"/>
              <w:rPr>
                <w:rFonts w:ascii="Times New Roman" w:eastAsia="Times New Roman" w:hAnsi="Times New Roman"/>
                <w:bCs/>
                <w:sz w:val="24"/>
                <w:szCs w:val="24"/>
              </w:rPr>
            </w:pPr>
            <w:r w:rsidRPr="00F256C3">
              <w:rPr>
                <w:rFonts w:ascii="Times New Roman" w:eastAsia="Times New Roman" w:hAnsi="Times New Roman"/>
                <w:sz w:val="24"/>
                <w:szCs w:val="24"/>
                <w:lang w:eastAsia="ru-RU"/>
              </w:rPr>
              <w:t>«Писатели-юбиляры 2018»</w:t>
            </w:r>
            <w:r>
              <w:rPr>
                <w:rFonts w:ascii="Times New Roman" w:eastAsia="Times New Roman" w:hAnsi="Times New Roman"/>
                <w:sz w:val="24"/>
                <w:szCs w:val="24"/>
                <w:lang w:eastAsia="ru-RU"/>
              </w:rPr>
              <w:t xml:space="preserve"> -</w:t>
            </w:r>
            <w:r w:rsidRPr="00F256C3">
              <w:rPr>
                <w:rFonts w:ascii="Times New Roman" w:eastAsia="Times New Roman" w:hAnsi="Times New Roman"/>
                <w:sz w:val="24"/>
                <w:szCs w:val="24"/>
                <w:lang w:eastAsia="ru-RU"/>
              </w:rPr>
              <w:t xml:space="preserve">    юбилейная  выставка                                                   </w:t>
            </w:r>
          </w:p>
        </w:tc>
        <w:tc>
          <w:tcPr>
            <w:tcW w:w="1580" w:type="dxa"/>
            <w:shd w:val="clear" w:color="auto" w:fill="auto"/>
          </w:tcPr>
          <w:p w:rsidR="00F256C3" w:rsidRPr="00F256C3" w:rsidRDefault="00F256C3" w:rsidP="00822583">
            <w:pPr>
              <w:spacing w:after="0" w:line="240" w:lineRule="auto"/>
              <w:jc w:val="both"/>
              <w:rPr>
                <w:rFonts w:ascii="Times New Roman" w:eastAsia="Times New Roman" w:hAnsi="Times New Roman"/>
                <w:bCs/>
                <w:sz w:val="24"/>
                <w:szCs w:val="24"/>
              </w:rPr>
            </w:pPr>
            <w:r w:rsidRPr="00F256C3">
              <w:rPr>
                <w:rFonts w:ascii="Times New Roman" w:eastAsia="Times New Roman" w:hAnsi="Times New Roman"/>
                <w:bCs/>
                <w:sz w:val="24"/>
                <w:szCs w:val="24"/>
              </w:rPr>
              <w:t xml:space="preserve">Годовая </w:t>
            </w:r>
          </w:p>
        </w:tc>
        <w:tc>
          <w:tcPr>
            <w:tcW w:w="1830" w:type="dxa"/>
            <w:shd w:val="clear" w:color="auto" w:fill="auto"/>
          </w:tcPr>
          <w:p w:rsidR="00F256C3" w:rsidRPr="00F256C3" w:rsidRDefault="00F256C3" w:rsidP="00F256C3">
            <w:pPr>
              <w:spacing w:after="0" w:line="240" w:lineRule="auto"/>
              <w:jc w:val="both"/>
              <w:rPr>
                <w:rFonts w:ascii="Times New Roman" w:eastAsia="Times New Roman" w:hAnsi="Times New Roman"/>
                <w:bCs/>
                <w:iCs/>
                <w:sz w:val="24"/>
                <w:szCs w:val="24"/>
              </w:rPr>
            </w:pPr>
            <w:r w:rsidRPr="00F256C3">
              <w:rPr>
                <w:rFonts w:ascii="Times New Roman" w:eastAsia="Times New Roman" w:hAnsi="Times New Roman"/>
                <w:bCs/>
                <w:iCs/>
                <w:sz w:val="24"/>
                <w:szCs w:val="24"/>
              </w:rPr>
              <w:t>Младшие школьники,</w:t>
            </w:r>
          </w:p>
          <w:p w:rsidR="00F256C3" w:rsidRPr="00F256C3" w:rsidRDefault="00F256C3" w:rsidP="00F256C3">
            <w:pPr>
              <w:tabs>
                <w:tab w:val="left" w:pos="3686"/>
              </w:tabs>
              <w:spacing w:after="0" w:line="240" w:lineRule="auto"/>
              <w:jc w:val="both"/>
              <w:rPr>
                <w:rFonts w:ascii="Times New Roman" w:eastAsia="Times New Roman" w:hAnsi="Times New Roman"/>
                <w:bCs/>
                <w:sz w:val="24"/>
                <w:szCs w:val="24"/>
              </w:rPr>
            </w:pPr>
            <w:r w:rsidRPr="00F256C3">
              <w:rPr>
                <w:rFonts w:ascii="Times New Roman" w:eastAsia="Times New Roman" w:hAnsi="Times New Roman"/>
                <w:bCs/>
                <w:iCs/>
                <w:sz w:val="24"/>
                <w:szCs w:val="24"/>
              </w:rPr>
              <w:t>подростки,</w:t>
            </w:r>
            <w:r w:rsidRPr="00F256C3">
              <w:rPr>
                <w:rFonts w:ascii="Times New Roman" w:eastAsia="Times New Roman" w:hAnsi="Times New Roman"/>
                <w:bCs/>
                <w:iCs/>
                <w:sz w:val="24"/>
                <w:szCs w:val="24"/>
                <w:lang w:eastAsia="ru-RU"/>
              </w:rPr>
              <w:t xml:space="preserve"> юношество, молодежь, взрослое население, пенсионеры</w:t>
            </w:r>
          </w:p>
        </w:tc>
        <w:tc>
          <w:tcPr>
            <w:tcW w:w="4258" w:type="dxa"/>
            <w:shd w:val="clear" w:color="auto" w:fill="auto"/>
          </w:tcPr>
          <w:p w:rsidR="00F256C3" w:rsidRPr="00F256C3" w:rsidRDefault="00F256C3" w:rsidP="00997D18">
            <w:pPr>
              <w:tabs>
                <w:tab w:val="left" w:pos="0"/>
                <w:tab w:val="left" w:pos="567"/>
              </w:tabs>
              <w:spacing w:after="0" w:line="240" w:lineRule="auto"/>
              <w:contextualSpacing/>
              <w:jc w:val="both"/>
              <w:rPr>
                <w:rFonts w:ascii="Times New Roman" w:eastAsia="Times New Roman" w:hAnsi="Times New Roman"/>
                <w:color w:val="000000"/>
                <w:sz w:val="24"/>
                <w:szCs w:val="24"/>
                <w:shd w:val="clear" w:color="auto" w:fill="FFFFFF"/>
                <w:lang w:eastAsia="ru-RU"/>
              </w:rPr>
            </w:pPr>
            <w:r w:rsidRPr="00F256C3">
              <w:rPr>
                <w:rFonts w:ascii="Times New Roman" w:eastAsia="Times New Roman" w:hAnsi="Times New Roman"/>
                <w:sz w:val="24"/>
                <w:szCs w:val="24"/>
                <w:lang w:eastAsia="ru-RU"/>
              </w:rPr>
              <w:t>Увеличение книговыдачи, познакомить читателей с лучшими образцами художественной литературы и основными литературными юбилеями</w:t>
            </w:r>
            <w:r>
              <w:rPr>
                <w:rFonts w:ascii="Times New Roman" w:eastAsia="Times New Roman" w:hAnsi="Times New Roman"/>
                <w:sz w:val="24"/>
                <w:szCs w:val="24"/>
                <w:lang w:eastAsia="ru-RU"/>
              </w:rPr>
              <w:t>.</w:t>
            </w:r>
            <w:r w:rsidRPr="00F256C3">
              <w:rPr>
                <w:rFonts w:ascii="Times New Roman" w:eastAsia="Times New Roman" w:hAnsi="Times New Roman"/>
                <w:sz w:val="24"/>
                <w:szCs w:val="24"/>
                <w:lang w:eastAsia="ru-RU"/>
              </w:rPr>
              <w:t xml:space="preserve">                                                                                                                               </w:t>
            </w:r>
          </w:p>
        </w:tc>
        <w:tc>
          <w:tcPr>
            <w:tcW w:w="1385" w:type="dxa"/>
            <w:shd w:val="clear" w:color="auto" w:fill="auto"/>
          </w:tcPr>
          <w:p w:rsidR="00F256C3" w:rsidRPr="00F256C3" w:rsidRDefault="00F256C3" w:rsidP="00822583">
            <w:pPr>
              <w:tabs>
                <w:tab w:val="left" w:pos="3686"/>
              </w:tabs>
              <w:spacing w:after="0" w:line="240" w:lineRule="auto"/>
              <w:jc w:val="both"/>
              <w:rPr>
                <w:rFonts w:ascii="Times New Roman" w:eastAsia="Times New Roman" w:hAnsi="Times New Roman"/>
                <w:bCs/>
                <w:sz w:val="24"/>
                <w:szCs w:val="24"/>
              </w:rPr>
            </w:pPr>
            <w:r w:rsidRPr="00F256C3">
              <w:rPr>
                <w:rFonts w:ascii="Times New Roman" w:eastAsia="Times New Roman" w:hAnsi="Times New Roman"/>
                <w:bCs/>
                <w:sz w:val="24"/>
                <w:szCs w:val="24"/>
              </w:rPr>
              <w:t>62</w:t>
            </w:r>
          </w:p>
        </w:tc>
      </w:tr>
      <w:tr w:rsidR="00CB4F6A" w:rsidRPr="00104C3B" w:rsidTr="00E73464">
        <w:trPr>
          <w:trHeight w:val="309"/>
          <w:tblCellSpacing w:w="20" w:type="dxa"/>
          <w:jc w:val="center"/>
        </w:trPr>
        <w:tc>
          <w:tcPr>
            <w:tcW w:w="2162" w:type="dxa"/>
            <w:shd w:val="clear" w:color="auto" w:fill="auto"/>
          </w:tcPr>
          <w:p w:rsidR="00CB4F6A" w:rsidRPr="00043B26" w:rsidRDefault="00CB4F6A" w:rsidP="00301EB0">
            <w:pPr>
              <w:spacing w:after="0" w:line="240" w:lineRule="auto"/>
              <w:rPr>
                <w:rFonts w:ascii="Times New Roman" w:hAnsi="Times New Roman"/>
              </w:rPr>
            </w:pPr>
            <w:r w:rsidRPr="00043B26">
              <w:rPr>
                <w:rFonts w:ascii="Times New Roman" w:eastAsia="Arial Unicode MS" w:hAnsi="Times New Roman"/>
              </w:rPr>
              <w:t>Городская библиотека-музей</w:t>
            </w:r>
          </w:p>
        </w:tc>
        <w:tc>
          <w:tcPr>
            <w:tcW w:w="3742" w:type="dxa"/>
            <w:shd w:val="clear" w:color="auto" w:fill="auto"/>
          </w:tcPr>
          <w:p w:rsidR="00CB4F6A" w:rsidRPr="00CB4F6A" w:rsidRDefault="00CB4F6A" w:rsidP="00301EB0">
            <w:pPr>
              <w:spacing w:after="0" w:line="240" w:lineRule="auto"/>
              <w:jc w:val="both"/>
              <w:rPr>
                <w:rFonts w:ascii="Times New Roman" w:hAnsi="Times New Roman"/>
                <w:sz w:val="24"/>
                <w:szCs w:val="24"/>
              </w:rPr>
            </w:pPr>
            <w:r w:rsidRPr="00CB4F6A">
              <w:rPr>
                <w:rFonts w:ascii="Times New Roman" w:hAnsi="Times New Roman"/>
                <w:sz w:val="24"/>
                <w:szCs w:val="24"/>
              </w:rPr>
              <w:t>«Зоя Космодемьянская – подвиг, шагнувший в вечность» - урок мужества (к 95-летию со дня рождения З. Космодемьянской)</w:t>
            </w:r>
          </w:p>
        </w:tc>
        <w:tc>
          <w:tcPr>
            <w:tcW w:w="1580" w:type="dxa"/>
            <w:shd w:val="clear" w:color="auto" w:fill="auto"/>
          </w:tcPr>
          <w:p w:rsidR="00CB4F6A" w:rsidRPr="00CB4F6A" w:rsidRDefault="00CB4F6A" w:rsidP="00301EB0">
            <w:pPr>
              <w:spacing w:after="0" w:line="240" w:lineRule="auto"/>
              <w:jc w:val="both"/>
              <w:rPr>
                <w:rFonts w:ascii="Times New Roman" w:eastAsia="Times New Roman" w:hAnsi="Times New Roman"/>
                <w:bCs/>
                <w:iCs/>
                <w:sz w:val="24"/>
                <w:szCs w:val="24"/>
              </w:rPr>
            </w:pPr>
            <w:r w:rsidRPr="00CB4F6A">
              <w:rPr>
                <w:rFonts w:ascii="Times New Roman" w:eastAsia="Arial Unicode MS" w:hAnsi="Times New Roman"/>
                <w:sz w:val="24"/>
                <w:szCs w:val="24"/>
              </w:rPr>
              <w:t>14.09.</w:t>
            </w:r>
          </w:p>
        </w:tc>
        <w:tc>
          <w:tcPr>
            <w:tcW w:w="1830" w:type="dxa"/>
            <w:shd w:val="clear" w:color="auto" w:fill="auto"/>
          </w:tcPr>
          <w:p w:rsidR="00CB4F6A" w:rsidRPr="00CB4F6A" w:rsidRDefault="00CB4F6A" w:rsidP="00301EB0">
            <w:pPr>
              <w:spacing w:after="0" w:line="240" w:lineRule="auto"/>
              <w:jc w:val="both"/>
              <w:rPr>
                <w:rFonts w:ascii="Times New Roman" w:eastAsia="Times New Roman" w:hAnsi="Times New Roman"/>
                <w:bCs/>
                <w:iCs/>
                <w:sz w:val="24"/>
                <w:szCs w:val="24"/>
              </w:rPr>
            </w:pPr>
            <w:r w:rsidRPr="00CB4F6A">
              <w:rPr>
                <w:rFonts w:ascii="Times New Roman" w:eastAsia="Times New Roman" w:hAnsi="Times New Roman"/>
                <w:bCs/>
                <w:iCs/>
                <w:sz w:val="24"/>
                <w:szCs w:val="24"/>
              </w:rPr>
              <w:t>Младшие школьники,</w:t>
            </w:r>
          </w:p>
          <w:p w:rsidR="00CB4F6A" w:rsidRPr="00CB4F6A" w:rsidRDefault="00CB4F6A" w:rsidP="00301EB0">
            <w:pPr>
              <w:spacing w:after="0" w:line="240" w:lineRule="auto"/>
              <w:jc w:val="both"/>
              <w:rPr>
                <w:rFonts w:ascii="Times New Roman" w:eastAsia="Times New Roman" w:hAnsi="Times New Roman"/>
                <w:bCs/>
                <w:iCs/>
                <w:sz w:val="24"/>
                <w:szCs w:val="24"/>
              </w:rPr>
            </w:pPr>
            <w:r w:rsidRPr="00CB4F6A">
              <w:rPr>
                <w:rFonts w:ascii="Times New Roman" w:eastAsia="Times New Roman" w:hAnsi="Times New Roman"/>
                <w:bCs/>
                <w:iCs/>
                <w:sz w:val="24"/>
                <w:szCs w:val="24"/>
              </w:rPr>
              <w:t>подростки</w:t>
            </w:r>
            <w:r w:rsidRPr="00CB4F6A">
              <w:rPr>
                <w:rFonts w:ascii="Times New Roman" w:eastAsia="Times New Roman" w:hAnsi="Times New Roman"/>
                <w:bCs/>
                <w:iCs/>
                <w:sz w:val="24"/>
                <w:szCs w:val="24"/>
                <w:lang w:eastAsia="ru-RU"/>
              </w:rPr>
              <w:t xml:space="preserve"> </w:t>
            </w:r>
          </w:p>
        </w:tc>
        <w:tc>
          <w:tcPr>
            <w:tcW w:w="4258" w:type="dxa"/>
            <w:shd w:val="clear" w:color="auto" w:fill="auto"/>
          </w:tcPr>
          <w:p w:rsidR="00CB4F6A" w:rsidRPr="00CB4F6A" w:rsidRDefault="00CB4F6A" w:rsidP="00301EB0">
            <w:pPr>
              <w:spacing w:after="0" w:line="240" w:lineRule="auto"/>
              <w:jc w:val="both"/>
              <w:rPr>
                <w:rFonts w:ascii="Times New Roman" w:hAnsi="Times New Roman"/>
                <w:sz w:val="24"/>
                <w:szCs w:val="24"/>
              </w:rPr>
            </w:pPr>
            <w:r w:rsidRPr="00CB4F6A">
              <w:rPr>
                <w:rFonts w:ascii="Times New Roman" w:eastAsia="Times New Roman" w:hAnsi="Times New Roman"/>
                <w:sz w:val="24"/>
                <w:szCs w:val="24"/>
              </w:rPr>
              <w:t>В</w:t>
            </w:r>
            <w:r w:rsidRPr="00CB4F6A">
              <w:rPr>
                <w:rFonts w:ascii="Times New Roman" w:hAnsi="Times New Roman"/>
                <w:sz w:val="24"/>
                <w:szCs w:val="24"/>
                <w:shd w:val="clear" w:color="auto" w:fill="FFFFFF"/>
              </w:rPr>
              <w:t>оспитание патриотизма у читателей младших классов, формирование по</w:t>
            </w:r>
            <w:r>
              <w:rPr>
                <w:rFonts w:ascii="Times New Roman" w:hAnsi="Times New Roman"/>
                <w:sz w:val="24"/>
                <w:szCs w:val="24"/>
                <w:shd w:val="clear" w:color="auto" w:fill="FFFFFF"/>
              </w:rPr>
              <w:t>ложитель</w:t>
            </w:r>
            <w:r w:rsidRPr="00CB4F6A">
              <w:rPr>
                <w:rFonts w:ascii="Times New Roman" w:hAnsi="Times New Roman"/>
                <w:sz w:val="24"/>
                <w:szCs w:val="24"/>
                <w:shd w:val="clear" w:color="auto" w:fill="FFFFFF"/>
              </w:rPr>
              <w:t>ного образа, который может служить идеалом для подражания.</w:t>
            </w:r>
            <w:r w:rsidRPr="00CB4F6A">
              <w:rPr>
                <w:rFonts w:ascii="Times New Roman" w:eastAsia="Times New Roman" w:hAnsi="Times New Roman"/>
                <w:sz w:val="24"/>
                <w:szCs w:val="24"/>
              </w:rPr>
              <w:t xml:space="preserve">                                             </w:t>
            </w:r>
            <w:r w:rsidRPr="00CB4F6A">
              <w:rPr>
                <w:rFonts w:ascii="Times New Roman" w:hAnsi="Times New Roman"/>
                <w:sz w:val="24"/>
                <w:szCs w:val="24"/>
              </w:rPr>
              <w:t xml:space="preserve">                                                                                                                                  </w:t>
            </w:r>
            <w:r w:rsidRPr="00CB4F6A">
              <w:rPr>
                <w:rFonts w:ascii="Times New Roman" w:eastAsia="Times New Roman" w:hAnsi="Times New Roman"/>
                <w:sz w:val="24"/>
                <w:szCs w:val="24"/>
              </w:rPr>
              <w:t xml:space="preserve">                                                                                                                                               </w:t>
            </w:r>
          </w:p>
        </w:tc>
        <w:tc>
          <w:tcPr>
            <w:tcW w:w="1385" w:type="dxa"/>
            <w:shd w:val="clear" w:color="auto" w:fill="auto"/>
          </w:tcPr>
          <w:p w:rsidR="00CB4F6A" w:rsidRPr="00CB4F6A" w:rsidRDefault="00CB4F6A" w:rsidP="00301EB0">
            <w:pPr>
              <w:spacing w:after="0" w:line="240" w:lineRule="auto"/>
              <w:jc w:val="both"/>
              <w:rPr>
                <w:rFonts w:ascii="Times New Roman" w:eastAsia="Times New Roman" w:hAnsi="Times New Roman"/>
                <w:bCs/>
                <w:iCs/>
                <w:sz w:val="24"/>
                <w:szCs w:val="24"/>
              </w:rPr>
            </w:pPr>
            <w:r w:rsidRPr="00CB4F6A">
              <w:rPr>
                <w:rFonts w:ascii="Times New Roman" w:eastAsia="Times New Roman" w:hAnsi="Times New Roman"/>
                <w:bCs/>
                <w:iCs/>
                <w:sz w:val="24"/>
                <w:szCs w:val="24"/>
              </w:rPr>
              <w:t>50</w:t>
            </w:r>
          </w:p>
        </w:tc>
      </w:tr>
      <w:tr w:rsidR="00CB4F6A" w:rsidRPr="00104C3B" w:rsidTr="00E73464">
        <w:trPr>
          <w:trHeight w:val="309"/>
          <w:tblCellSpacing w:w="20" w:type="dxa"/>
          <w:jc w:val="center"/>
        </w:trPr>
        <w:tc>
          <w:tcPr>
            <w:tcW w:w="2162" w:type="dxa"/>
            <w:shd w:val="clear" w:color="auto" w:fill="auto"/>
          </w:tcPr>
          <w:p w:rsidR="00CB4F6A" w:rsidRDefault="00CB4F6A" w:rsidP="00301EB0">
            <w:pPr>
              <w:spacing w:after="0" w:line="240" w:lineRule="auto"/>
              <w:jc w:val="both"/>
              <w:rPr>
                <w:rFonts w:ascii="Times New Roman" w:eastAsia="Times New Roman" w:hAnsi="Times New Roman"/>
                <w:bCs/>
                <w:iCs/>
                <w:lang w:eastAsia="ru-RU"/>
              </w:rPr>
            </w:pPr>
            <w:r>
              <w:rPr>
                <w:rFonts w:ascii="Times New Roman" w:eastAsia="Times New Roman" w:hAnsi="Times New Roman"/>
                <w:bCs/>
                <w:iCs/>
                <w:lang w:eastAsia="ru-RU"/>
              </w:rPr>
              <w:lastRenderedPageBreak/>
              <w:t>Алымовская сельская библиотека (ф. № 4)</w:t>
            </w:r>
          </w:p>
        </w:tc>
        <w:tc>
          <w:tcPr>
            <w:tcW w:w="3742" w:type="dxa"/>
            <w:shd w:val="clear" w:color="auto" w:fill="auto"/>
          </w:tcPr>
          <w:p w:rsidR="00CB4F6A" w:rsidRPr="00EB2D98" w:rsidRDefault="00CB4F6A" w:rsidP="00301EB0">
            <w:pPr>
              <w:spacing w:after="0" w:line="240" w:lineRule="auto"/>
              <w:jc w:val="both"/>
              <w:rPr>
                <w:rFonts w:ascii="Times New Roman" w:hAnsi="Times New Roman"/>
                <w:sz w:val="24"/>
                <w:szCs w:val="24"/>
              </w:rPr>
            </w:pPr>
            <w:r>
              <w:rPr>
                <w:rFonts w:ascii="Times New Roman" w:hAnsi="Times New Roman"/>
                <w:sz w:val="24"/>
                <w:szCs w:val="24"/>
              </w:rPr>
              <w:t>«</w:t>
            </w:r>
            <w:r w:rsidRPr="00EB2D98">
              <w:rPr>
                <w:rFonts w:ascii="Times New Roman" w:hAnsi="Times New Roman"/>
                <w:sz w:val="24"/>
                <w:szCs w:val="24"/>
              </w:rPr>
              <w:t>Нам – 60!</w:t>
            </w:r>
            <w:r>
              <w:rPr>
                <w:rFonts w:ascii="Times New Roman" w:hAnsi="Times New Roman"/>
                <w:sz w:val="24"/>
                <w:szCs w:val="24"/>
              </w:rPr>
              <w:t>»</w:t>
            </w:r>
            <w:r w:rsidRPr="00EB2D98">
              <w:rPr>
                <w:rFonts w:ascii="Times New Roman" w:hAnsi="Times New Roman"/>
                <w:sz w:val="24"/>
                <w:szCs w:val="24"/>
              </w:rPr>
              <w:t xml:space="preserve"> </w:t>
            </w:r>
            <w:r>
              <w:rPr>
                <w:rFonts w:ascii="Times New Roman" w:hAnsi="Times New Roman"/>
                <w:sz w:val="24"/>
                <w:szCs w:val="24"/>
              </w:rPr>
              <w:t>– праздник /</w:t>
            </w:r>
            <w:r>
              <w:rPr>
                <w:rFonts w:ascii="Times New Roman" w:hAnsi="Times New Roman"/>
                <w:i/>
                <w:sz w:val="24"/>
                <w:szCs w:val="24"/>
              </w:rPr>
              <w:t>Поздравь библиотеку с юбилеем/</w:t>
            </w:r>
          </w:p>
          <w:p w:rsidR="00CB4F6A" w:rsidRPr="00EB2D98" w:rsidRDefault="00CB4F6A" w:rsidP="00301EB0">
            <w:pPr>
              <w:spacing w:after="0" w:line="240" w:lineRule="auto"/>
              <w:jc w:val="both"/>
              <w:rPr>
                <w:rFonts w:ascii="Times New Roman" w:hAnsi="Times New Roman"/>
                <w:sz w:val="24"/>
                <w:szCs w:val="24"/>
              </w:rPr>
            </w:pPr>
          </w:p>
          <w:p w:rsidR="00CB4F6A" w:rsidRPr="00EB2D98" w:rsidRDefault="00CB4F6A" w:rsidP="00301EB0">
            <w:pPr>
              <w:spacing w:after="0" w:line="240" w:lineRule="auto"/>
              <w:jc w:val="both"/>
              <w:rPr>
                <w:rFonts w:ascii="Times New Roman" w:hAnsi="Times New Roman"/>
                <w:sz w:val="24"/>
                <w:szCs w:val="24"/>
              </w:rPr>
            </w:pPr>
          </w:p>
        </w:tc>
        <w:tc>
          <w:tcPr>
            <w:tcW w:w="1580" w:type="dxa"/>
            <w:shd w:val="clear" w:color="auto" w:fill="auto"/>
          </w:tcPr>
          <w:p w:rsidR="00CB4F6A" w:rsidRPr="00EB2D98" w:rsidRDefault="00CB4F6A" w:rsidP="00301EB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Июль </w:t>
            </w:r>
          </w:p>
        </w:tc>
        <w:tc>
          <w:tcPr>
            <w:tcW w:w="1830" w:type="dxa"/>
            <w:shd w:val="clear" w:color="auto" w:fill="auto"/>
          </w:tcPr>
          <w:p w:rsidR="00CB4F6A" w:rsidRPr="00EB2D98" w:rsidRDefault="00CB4F6A" w:rsidP="00301EB0">
            <w:pPr>
              <w:spacing w:after="0" w:line="240" w:lineRule="auto"/>
              <w:jc w:val="both"/>
              <w:rPr>
                <w:rFonts w:ascii="Times New Roman" w:eastAsia="Times New Roman" w:hAnsi="Times New Roman"/>
                <w:bCs/>
                <w:iCs/>
                <w:sz w:val="24"/>
                <w:szCs w:val="24"/>
              </w:rPr>
            </w:pPr>
            <w:r w:rsidRPr="00EB2D98">
              <w:rPr>
                <w:rFonts w:ascii="Times New Roman" w:eastAsia="Times New Roman" w:hAnsi="Times New Roman"/>
                <w:bCs/>
                <w:iCs/>
                <w:sz w:val="24"/>
                <w:szCs w:val="24"/>
              </w:rPr>
              <w:t>Дошкольники, младшие школьники, подростки, юношество, взрослые</w:t>
            </w:r>
          </w:p>
        </w:tc>
        <w:tc>
          <w:tcPr>
            <w:tcW w:w="4258" w:type="dxa"/>
            <w:shd w:val="clear" w:color="auto" w:fill="auto"/>
          </w:tcPr>
          <w:p w:rsidR="00CB4F6A" w:rsidRPr="00EB2D98" w:rsidRDefault="00CB4F6A" w:rsidP="00301EB0">
            <w:pPr>
              <w:spacing w:after="0" w:line="240" w:lineRule="auto"/>
              <w:jc w:val="both"/>
              <w:rPr>
                <w:rFonts w:ascii="Times New Roman" w:hAnsi="Times New Roman"/>
                <w:sz w:val="24"/>
                <w:szCs w:val="24"/>
              </w:rPr>
            </w:pPr>
            <w:r w:rsidRPr="00EB2D98">
              <w:rPr>
                <w:rFonts w:ascii="Times New Roman" w:hAnsi="Times New Roman"/>
                <w:sz w:val="24"/>
                <w:szCs w:val="24"/>
              </w:rPr>
              <w:t>Знакомство с биографией и творчеством писателей – сибиряков.</w:t>
            </w:r>
            <w:r>
              <w:rPr>
                <w:rFonts w:ascii="Times New Roman" w:hAnsi="Times New Roman"/>
                <w:sz w:val="24"/>
                <w:szCs w:val="24"/>
              </w:rPr>
              <w:t xml:space="preserve"> </w:t>
            </w:r>
            <w:r w:rsidRPr="00EB2D98">
              <w:rPr>
                <w:rFonts w:ascii="Times New Roman" w:hAnsi="Times New Roman"/>
                <w:sz w:val="24"/>
                <w:szCs w:val="24"/>
              </w:rPr>
              <w:t>Создать для читателей атмосферу праздника, показать наши достижения, отметить отличившихся читателей</w:t>
            </w:r>
            <w:r>
              <w:rPr>
                <w:rFonts w:ascii="Times New Roman" w:hAnsi="Times New Roman"/>
                <w:sz w:val="24"/>
                <w:szCs w:val="24"/>
              </w:rPr>
              <w:t>.</w:t>
            </w:r>
          </w:p>
          <w:p w:rsidR="00CB4F6A" w:rsidRPr="00EB2D98" w:rsidRDefault="00CB4F6A" w:rsidP="00301EB0">
            <w:pPr>
              <w:pStyle w:val="a6"/>
              <w:shd w:val="clear" w:color="auto" w:fill="FFFFFF"/>
              <w:spacing w:after="0"/>
              <w:jc w:val="both"/>
            </w:pPr>
          </w:p>
        </w:tc>
        <w:tc>
          <w:tcPr>
            <w:tcW w:w="1385" w:type="dxa"/>
            <w:shd w:val="clear" w:color="auto" w:fill="auto"/>
          </w:tcPr>
          <w:p w:rsidR="00CB4F6A" w:rsidRPr="00EB2D98" w:rsidRDefault="00CB4F6A" w:rsidP="00301EB0">
            <w:pPr>
              <w:spacing w:after="0" w:line="240" w:lineRule="auto"/>
              <w:jc w:val="both"/>
              <w:rPr>
                <w:rFonts w:ascii="Times New Roman" w:eastAsia="Times New Roman" w:hAnsi="Times New Roman"/>
                <w:bCs/>
                <w:iCs/>
                <w:sz w:val="24"/>
                <w:szCs w:val="24"/>
              </w:rPr>
            </w:pPr>
            <w:r w:rsidRPr="00EB2D98">
              <w:rPr>
                <w:rFonts w:ascii="Times New Roman" w:eastAsia="Times New Roman" w:hAnsi="Times New Roman"/>
                <w:bCs/>
                <w:iCs/>
                <w:sz w:val="24"/>
                <w:szCs w:val="24"/>
              </w:rPr>
              <w:t>44</w:t>
            </w:r>
          </w:p>
        </w:tc>
      </w:tr>
      <w:tr w:rsidR="00CB4F6A" w:rsidRPr="00104C3B" w:rsidTr="00E73464">
        <w:trPr>
          <w:trHeight w:val="309"/>
          <w:tblCellSpacing w:w="20" w:type="dxa"/>
          <w:jc w:val="center"/>
        </w:trPr>
        <w:tc>
          <w:tcPr>
            <w:tcW w:w="2162" w:type="dxa"/>
            <w:shd w:val="clear" w:color="auto" w:fill="auto"/>
          </w:tcPr>
          <w:p w:rsidR="00CB4F6A" w:rsidRPr="005D32DD" w:rsidRDefault="00CB4F6A" w:rsidP="00301EB0">
            <w:pPr>
              <w:spacing w:after="0"/>
              <w:rPr>
                <w:rFonts w:ascii="Times New Roman" w:eastAsia="Times New Roman" w:hAnsi="Times New Roman"/>
                <w:bCs/>
                <w:iCs/>
                <w:lang w:eastAsia="ru-RU"/>
              </w:rPr>
            </w:pPr>
            <w:r w:rsidRPr="005D32DD">
              <w:rPr>
                <w:rFonts w:ascii="Times New Roman" w:eastAsia="Times New Roman" w:hAnsi="Times New Roman"/>
                <w:bCs/>
                <w:iCs/>
                <w:lang w:eastAsia="ru-RU"/>
              </w:rPr>
              <w:t>Детская библиотека</w:t>
            </w:r>
          </w:p>
        </w:tc>
        <w:tc>
          <w:tcPr>
            <w:tcW w:w="3742" w:type="dxa"/>
            <w:shd w:val="clear" w:color="auto" w:fill="auto"/>
          </w:tcPr>
          <w:p w:rsidR="00CB4F6A" w:rsidRPr="005D32DD" w:rsidRDefault="00CB4F6A" w:rsidP="00301EB0">
            <w:pPr>
              <w:spacing w:after="0" w:line="240" w:lineRule="auto"/>
              <w:jc w:val="both"/>
              <w:rPr>
                <w:rFonts w:ascii="Times New Roman" w:hAnsi="Times New Roman"/>
                <w:i/>
                <w:sz w:val="24"/>
                <w:szCs w:val="24"/>
              </w:rPr>
            </w:pPr>
            <w:r>
              <w:rPr>
                <w:rFonts w:ascii="Times New Roman" w:hAnsi="Times New Roman"/>
                <w:sz w:val="24"/>
                <w:szCs w:val="24"/>
              </w:rPr>
              <w:t>«</w:t>
            </w:r>
            <w:r w:rsidRPr="005D32DD">
              <w:rPr>
                <w:rFonts w:ascii="Times New Roman" w:hAnsi="Times New Roman"/>
                <w:sz w:val="24"/>
                <w:szCs w:val="24"/>
              </w:rPr>
              <w:t>Загадки Берендеева царства</w:t>
            </w:r>
            <w:r>
              <w:rPr>
                <w:rFonts w:ascii="Times New Roman" w:hAnsi="Times New Roman"/>
                <w:sz w:val="24"/>
                <w:szCs w:val="24"/>
              </w:rPr>
              <w:t xml:space="preserve">» - </w:t>
            </w:r>
            <w:r w:rsidRPr="000F51B4">
              <w:rPr>
                <w:rFonts w:ascii="Times New Roman" w:hAnsi="Times New Roman"/>
                <w:sz w:val="24"/>
                <w:szCs w:val="24"/>
              </w:rPr>
              <w:t>литературный час</w:t>
            </w:r>
            <w:r w:rsidRPr="005D32DD">
              <w:rPr>
                <w:rFonts w:ascii="Times New Roman" w:hAnsi="Times New Roman"/>
                <w:sz w:val="24"/>
                <w:szCs w:val="24"/>
              </w:rPr>
              <w:t xml:space="preserve"> (к 145-летию М.М.</w:t>
            </w:r>
            <w:r>
              <w:rPr>
                <w:rFonts w:ascii="Times New Roman" w:hAnsi="Times New Roman"/>
                <w:sz w:val="24"/>
                <w:szCs w:val="24"/>
              </w:rPr>
              <w:t xml:space="preserve"> </w:t>
            </w:r>
            <w:r w:rsidRPr="005D32DD">
              <w:rPr>
                <w:rFonts w:ascii="Times New Roman" w:hAnsi="Times New Roman"/>
                <w:sz w:val="24"/>
                <w:szCs w:val="24"/>
              </w:rPr>
              <w:t xml:space="preserve">Пришвина) </w:t>
            </w:r>
          </w:p>
          <w:p w:rsidR="00CB4F6A" w:rsidRPr="005D32DD" w:rsidRDefault="00CB4F6A" w:rsidP="00301EB0">
            <w:pPr>
              <w:spacing w:after="0" w:line="240" w:lineRule="auto"/>
              <w:jc w:val="both"/>
              <w:rPr>
                <w:rFonts w:ascii="Times New Roman" w:hAnsi="Times New Roman"/>
                <w:sz w:val="24"/>
                <w:szCs w:val="24"/>
              </w:rPr>
            </w:pPr>
            <w:r w:rsidRPr="005D32DD">
              <w:rPr>
                <w:rFonts w:ascii="Times New Roman" w:hAnsi="Times New Roman"/>
                <w:i/>
                <w:sz w:val="24"/>
                <w:szCs w:val="24"/>
              </w:rPr>
              <w:t>ООДН</w:t>
            </w:r>
          </w:p>
        </w:tc>
        <w:tc>
          <w:tcPr>
            <w:tcW w:w="1580" w:type="dxa"/>
            <w:shd w:val="clear" w:color="auto" w:fill="auto"/>
          </w:tcPr>
          <w:p w:rsidR="00CB4F6A" w:rsidRPr="005D32DD" w:rsidRDefault="00CB4F6A" w:rsidP="00301EB0">
            <w:pPr>
              <w:spacing w:after="0" w:line="240" w:lineRule="auto"/>
              <w:jc w:val="both"/>
              <w:rPr>
                <w:rFonts w:ascii="Times New Roman" w:hAnsi="Times New Roman"/>
                <w:sz w:val="24"/>
                <w:szCs w:val="24"/>
              </w:rPr>
            </w:pPr>
            <w:r w:rsidRPr="005D32DD">
              <w:rPr>
                <w:rFonts w:ascii="Times New Roman" w:hAnsi="Times New Roman"/>
                <w:sz w:val="24"/>
                <w:szCs w:val="24"/>
              </w:rPr>
              <w:t>16 февраля</w:t>
            </w:r>
          </w:p>
        </w:tc>
        <w:tc>
          <w:tcPr>
            <w:tcW w:w="1830" w:type="dxa"/>
            <w:shd w:val="clear" w:color="auto" w:fill="auto"/>
          </w:tcPr>
          <w:p w:rsidR="00CB4F6A" w:rsidRPr="005D32DD" w:rsidRDefault="00CB4F6A" w:rsidP="00301EB0">
            <w:pPr>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bCs/>
                <w:iCs/>
                <w:sz w:val="24"/>
                <w:szCs w:val="24"/>
              </w:rPr>
              <w:t>Младшие школьники</w:t>
            </w:r>
          </w:p>
        </w:tc>
        <w:tc>
          <w:tcPr>
            <w:tcW w:w="4258" w:type="dxa"/>
            <w:shd w:val="clear" w:color="auto" w:fill="auto"/>
          </w:tcPr>
          <w:p w:rsidR="00CB4F6A" w:rsidRPr="005D32DD" w:rsidRDefault="00CB4F6A" w:rsidP="00301EB0">
            <w:pPr>
              <w:spacing w:after="0" w:line="240" w:lineRule="auto"/>
              <w:jc w:val="both"/>
              <w:rPr>
                <w:sz w:val="24"/>
                <w:szCs w:val="24"/>
              </w:rPr>
            </w:pPr>
            <w:r w:rsidRPr="005D32DD">
              <w:rPr>
                <w:rFonts w:ascii="Times New Roman" w:hAnsi="Times New Roman"/>
                <w:sz w:val="24"/>
                <w:szCs w:val="24"/>
              </w:rPr>
              <w:t>Познакомить с биографией и творчеством М.М.</w:t>
            </w:r>
            <w:r>
              <w:rPr>
                <w:rFonts w:ascii="Times New Roman" w:hAnsi="Times New Roman"/>
                <w:sz w:val="24"/>
                <w:szCs w:val="24"/>
              </w:rPr>
              <w:t xml:space="preserve"> </w:t>
            </w:r>
            <w:r w:rsidRPr="005D32DD">
              <w:rPr>
                <w:rFonts w:ascii="Times New Roman" w:hAnsi="Times New Roman"/>
                <w:sz w:val="24"/>
                <w:szCs w:val="24"/>
              </w:rPr>
              <w:t xml:space="preserve">Пришвина, способствовать познавательной активности читателей, подчеркнуть гармоничность природы на примере произведений М. Пришвина. </w:t>
            </w:r>
          </w:p>
        </w:tc>
        <w:tc>
          <w:tcPr>
            <w:tcW w:w="1385" w:type="dxa"/>
            <w:shd w:val="clear" w:color="auto" w:fill="auto"/>
          </w:tcPr>
          <w:p w:rsidR="00CB4F6A" w:rsidRPr="005D32DD" w:rsidRDefault="00CB4F6A" w:rsidP="00301EB0">
            <w:pPr>
              <w:spacing w:after="0" w:line="240" w:lineRule="auto"/>
              <w:jc w:val="both"/>
              <w:rPr>
                <w:rFonts w:ascii="Times New Roman" w:hAnsi="Times New Roman"/>
                <w:sz w:val="24"/>
                <w:szCs w:val="24"/>
              </w:rPr>
            </w:pPr>
            <w:r w:rsidRPr="005D32DD">
              <w:rPr>
                <w:rFonts w:ascii="Times New Roman" w:hAnsi="Times New Roman"/>
                <w:sz w:val="24"/>
                <w:szCs w:val="24"/>
              </w:rPr>
              <w:t>30</w:t>
            </w:r>
          </w:p>
        </w:tc>
      </w:tr>
      <w:tr w:rsidR="00CB4F6A" w:rsidRPr="00104C3B" w:rsidTr="00E73464">
        <w:trPr>
          <w:trHeight w:val="309"/>
          <w:tblCellSpacing w:w="20" w:type="dxa"/>
          <w:jc w:val="center"/>
        </w:trPr>
        <w:tc>
          <w:tcPr>
            <w:tcW w:w="2162" w:type="dxa"/>
            <w:shd w:val="clear" w:color="auto" w:fill="auto"/>
          </w:tcPr>
          <w:p w:rsidR="00CB4F6A" w:rsidRPr="005D32DD" w:rsidRDefault="00CB4F6A" w:rsidP="00301EB0">
            <w:pPr>
              <w:spacing w:after="0"/>
              <w:rPr>
                <w:rFonts w:ascii="Times New Roman" w:eastAsia="Times New Roman" w:hAnsi="Times New Roman"/>
                <w:bCs/>
                <w:iCs/>
                <w:lang w:eastAsia="ru-RU"/>
              </w:rPr>
            </w:pPr>
            <w:r w:rsidRPr="005D32DD">
              <w:rPr>
                <w:rFonts w:ascii="Times New Roman" w:eastAsia="Times New Roman" w:hAnsi="Times New Roman"/>
                <w:bCs/>
                <w:iCs/>
                <w:lang w:eastAsia="ru-RU"/>
              </w:rPr>
              <w:t>Детская библиотека</w:t>
            </w:r>
          </w:p>
        </w:tc>
        <w:tc>
          <w:tcPr>
            <w:tcW w:w="3742" w:type="dxa"/>
            <w:shd w:val="clear" w:color="auto" w:fill="auto"/>
          </w:tcPr>
          <w:p w:rsidR="00CB4F6A" w:rsidRPr="000F51B4" w:rsidRDefault="00CB4F6A" w:rsidP="00301EB0">
            <w:pPr>
              <w:spacing w:after="0" w:line="240" w:lineRule="auto"/>
              <w:jc w:val="both"/>
              <w:rPr>
                <w:rFonts w:ascii="Times New Roman" w:hAnsi="Times New Roman"/>
                <w:sz w:val="24"/>
                <w:szCs w:val="24"/>
              </w:rPr>
            </w:pPr>
            <w:r>
              <w:rPr>
                <w:rFonts w:ascii="Times New Roman" w:hAnsi="Times New Roman"/>
                <w:sz w:val="24"/>
                <w:szCs w:val="24"/>
              </w:rPr>
              <w:t>«</w:t>
            </w:r>
            <w:r w:rsidRPr="000F51B4">
              <w:rPr>
                <w:rFonts w:ascii="Times New Roman" w:hAnsi="Times New Roman"/>
                <w:sz w:val="24"/>
                <w:szCs w:val="24"/>
              </w:rPr>
              <w:t>Славный путь Комсомола</w:t>
            </w:r>
            <w:r>
              <w:rPr>
                <w:rFonts w:ascii="Times New Roman" w:hAnsi="Times New Roman"/>
                <w:sz w:val="24"/>
                <w:szCs w:val="24"/>
              </w:rPr>
              <w:t xml:space="preserve">» - </w:t>
            </w:r>
            <w:r w:rsidRPr="000F51B4">
              <w:rPr>
                <w:rFonts w:ascii="Times New Roman" w:hAnsi="Times New Roman"/>
                <w:sz w:val="24"/>
                <w:szCs w:val="24"/>
              </w:rPr>
              <w:t>видео</w:t>
            </w:r>
            <w:r>
              <w:rPr>
                <w:rFonts w:ascii="Times New Roman" w:hAnsi="Times New Roman"/>
                <w:sz w:val="24"/>
                <w:szCs w:val="24"/>
              </w:rPr>
              <w:t>-</w:t>
            </w:r>
            <w:r w:rsidRPr="000F51B4">
              <w:rPr>
                <w:rFonts w:ascii="Times New Roman" w:hAnsi="Times New Roman"/>
                <w:sz w:val="24"/>
                <w:szCs w:val="24"/>
              </w:rPr>
              <w:t>экскурсия  в историю</w:t>
            </w:r>
            <w:r>
              <w:rPr>
                <w:rFonts w:ascii="Times New Roman" w:hAnsi="Times New Roman"/>
                <w:sz w:val="24"/>
                <w:szCs w:val="24"/>
              </w:rPr>
              <w:t xml:space="preserve"> (к 100-летию Комсомола) </w:t>
            </w:r>
            <w:r w:rsidRPr="000F51B4">
              <w:rPr>
                <w:rFonts w:ascii="Times New Roman" w:hAnsi="Times New Roman"/>
                <w:i/>
                <w:sz w:val="24"/>
                <w:szCs w:val="24"/>
              </w:rPr>
              <w:t>ООДН</w:t>
            </w:r>
          </w:p>
        </w:tc>
        <w:tc>
          <w:tcPr>
            <w:tcW w:w="1580" w:type="dxa"/>
            <w:shd w:val="clear" w:color="auto" w:fill="auto"/>
          </w:tcPr>
          <w:p w:rsidR="00CB4F6A" w:rsidRPr="000F51B4" w:rsidRDefault="00CB4F6A" w:rsidP="00301EB0">
            <w:pPr>
              <w:spacing w:after="0" w:line="240" w:lineRule="auto"/>
              <w:jc w:val="both"/>
              <w:rPr>
                <w:rFonts w:ascii="Times New Roman" w:hAnsi="Times New Roman"/>
                <w:sz w:val="24"/>
                <w:szCs w:val="24"/>
              </w:rPr>
            </w:pPr>
            <w:r w:rsidRPr="000F51B4">
              <w:rPr>
                <w:rFonts w:ascii="Times New Roman" w:hAnsi="Times New Roman"/>
                <w:b/>
                <w:sz w:val="24"/>
                <w:szCs w:val="24"/>
              </w:rPr>
              <w:t xml:space="preserve"> </w:t>
            </w:r>
            <w:r w:rsidRPr="000F51B4">
              <w:rPr>
                <w:rFonts w:ascii="Times New Roman" w:hAnsi="Times New Roman"/>
                <w:sz w:val="24"/>
                <w:szCs w:val="24"/>
              </w:rPr>
              <w:t>25 октября</w:t>
            </w:r>
          </w:p>
        </w:tc>
        <w:tc>
          <w:tcPr>
            <w:tcW w:w="1830" w:type="dxa"/>
            <w:shd w:val="clear" w:color="auto" w:fill="auto"/>
          </w:tcPr>
          <w:p w:rsidR="00CB4F6A" w:rsidRPr="000F51B4" w:rsidRDefault="00CB4F6A" w:rsidP="00301EB0">
            <w:pPr>
              <w:spacing w:after="0" w:line="240" w:lineRule="auto"/>
              <w:jc w:val="both"/>
              <w:rPr>
                <w:rFonts w:ascii="Times New Roman" w:eastAsia="Times New Roman" w:hAnsi="Times New Roman"/>
                <w:bCs/>
                <w:iCs/>
                <w:sz w:val="24"/>
                <w:szCs w:val="24"/>
              </w:rPr>
            </w:pPr>
            <w:r w:rsidRPr="000F51B4">
              <w:rPr>
                <w:rFonts w:ascii="Times New Roman" w:eastAsia="Times New Roman" w:hAnsi="Times New Roman"/>
                <w:bCs/>
                <w:iCs/>
                <w:sz w:val="24"/>
                <w:szCs w:val="24"/>
              </w:rPr>
              <w:t xml:space="preserve"> Подростки</w:t>
            </w:r>
          </w:p>
        </w:tc>
        <w:tc>
          <w:tcPr>
            <w:tcW w:w="4258" w:type="dxa"/>
            <w:shd w:val="clear" w:color="auto" w:fill="auto"/>
          </w:tcPr>
          <w:p w:rsidR="00CB4F6A" w:rsidRPr="000F51B4" w:rsidRDefault="00CB4F6A" w:rsidP="00301EB0">
            <w:pPr>
              <w:pStyle w:val="a6"/>
              <w:shd w:val="clear" w:color="auto" w:fill="FFFFFF"/>
              <w:spacing w:after="0"/>
              <w:jc w:val="both"/>
              <w:rPr>
                <w:color w:val="000000"/>
                <w:shd w:val="clear" w:color="auto" w:fill="FFFFFF"/>
              </w:rPr>
            </w:pPr>
            <w:r>
              <w:t>Знакомство современных школьников</w:t>
            </w:r>
            <w:r w:rsidRPr="000F51B4">
              <w:t xml:space="preserve"> </w:t>
            </w:r>
            <w:r>
              <w:t>с комсомольски</w:t>
            </w:r>
            <w:r w:rsidRPr="000F51B4">
              <w:t>м движени</w:t>
            </w:r>
            <w:r>
              <w:t>ем</w:t>
            </w:r>
            <w:r w:rsidRPr="000F51B4">
              <w:t>, о том, какие были законы и правила,</w:t>
            </w:r>
            <w:r>
              <w:t xml:space="preserve"> </w:t>
            </w:r>
            <w:r w:rsidRPr="000F51B4">
              <w:t>как жила молодежь в те годы, кто такие пионеры, что такое комсомол.</w:t>
            </w:r>
            <w:r>
              <w:t xml:space="preserve"> Демонстрация видеоматериалов</w:t>
            </w:r>
            <w:r w:rsidRPr="000F51B4">
              <w:t xml:space="preserve"> о славных свершениях и подвигах в гражданской войне, и о трудовых достижениях в первых пятилетках,  о подвигах в Великой Отечественной войне, и о Всесоюзной комсомольской стройке БАМ,  о наградах ВЛКСМ. </w:t>
            </w:r>
          </w:p>
        </w:tc>
        <w:tc>
          <w:tcPr>
            <w:tcW w:w="1385" w:type="dxa"/>
            <w:shd w:val="clear" w:color="auto" w:fill="auto"/>
          </w:tcPr>
          <w:p w:rsidR="00CB4F6A" w:rsidRPr="000F51B4" w:rsidRDefault="00CB4F6A" w:rsidP="00301EB0">
            <w:pPr>
              <w:spacing w:after="0" w:line="240" w:lineRule="auto"/>
              <w:jc w:val="both"/>
              <w:rPr>
                <w:rFonts w:ascii="Times New Roman" w:hAnsi="Times New Roman"/>
                <w:sz w:val="24"/>
                <w:szCs w:val="24"/>
              </w:rPr>
            </w:pPr>
            <w:r w:rsidRPr="000F51B4">
              <w:rPr>
                <w:rFonts w:ascii="Times New Roman" w:hAnsi="Times New Roman"/>
                <w:sz w:val="24"/>
                <w:szCs w:val="24"/>
              </w:rPr>
              <w:t>29</w:t>
            </w:r>
          </w:p>
        </w:tc>
      </w:tr>
      <w:tr w:rsidR="00CB4F6A" w:rsidRPr="00104C3B" w:rsidTr="00E73464">
        <w:trPr>
          <w:trHeight w:val="309"/>
          <w:tblCellSpacing w:w="20" w:type="dxa"/>
          <w:jc w:val="center"/>
        </w:trPr>
        <w:tc>
          <w:tcPr>
            <w:tcW w:w="2162" w:type="dxa"/>
            <w:shd w:val="clear" w:color="auto" w:fill="auto"/>
          </w:tcPr>
          <w:p w:rsidR="00CB4F6A" w:rsidRPr="005D32DD" w:rsidRDefault="00CB4F6A" w:rsidP="00301EB0">
            <w:pPr>
              <w:spacing w:after="0"/>
              <w:rPr>
                <w:rFonts w:ascii="Times New Roman" w:eastAsia="Times New Roman" w:hAnsi="Times New Roman"/>
                <w:bCs/>
                <w:iCs/>
                <w:lang w:eastAsia="ru-RU"/>
              </w:rPr>
            </w:pPr>
            <w:r w:rsidRPr="005D32DD">
              <w:rPr>
                <w:rFonts w:ascii="Times New Roman" w:eastAsia="Times New Roman" w:hAnsi="Times New Roman"/>
                <w:bCs/>
                <w:iCs/>
                <w:lang w:eastAsia="ru-RU"/>
              </w:rPr>
              <w:t>Детская библиотека</w:t>
            </w:r>
          </w:p>
        </w:tc>
        <w:tc>
          <w:tcPr>
            <w:tcW w:w="3742" w:type="dxa"/>
            <w:shd w:val="clear" w:color="auto" w:fill="auto"/>
          </w:tcPr>
          <w:p w:rsidR="00CB4F6A" w:rsidRPr="008719CA" w:rsidRDefault="00CB4F6A" w:rsidP="00301EB0">
            <w:pPr>
              <w:spacing w:after="0" w:line="240" w:lineRule="auto"/>
              <w:jc w:val="both"/>
              <w:rPr>
                <w:rFonts w:ascii="Times New Roman" w:hAnsi="Times New Roman"/>
                <w:i/>
                <w:sz w:val="24"/>
                <w:szCs w:val="24"/>
              </w:rPr>
            </w:pPr>
            <w:r>
              <w:rPr>
                <w:rFonts w:ascii="Times New Roman" w:hAnsi="Times New Roman"/>
                <w:sz w:val="24"/>
                <w:szCs w:val="24"/>
              </w:rPr>
              <w:t>«</w:t>
            </w:r>
            <w:r w:rsidRPr="008719CA">
              <w:rPr>
                <w:rFonts w:ascii="Times New Roman" w:hAnsi="Times New Roman"/>
                <w:sz w:val="24"/>
                <w:szCs w:val="24"/>
              </w:rPr>
              <w:t>По дорогам сказок</w:t>
            </w:r>
            <w:r>
              <w:rPr>
                <w:rFonts w:ascii="Times New Roman" w:hAnsi="Times New Roman"/>
                <w:sz w:val="24"/>
                <w:szCs w:val="24"/>
              </w:rPr>
              <w:t>» -</w:t>
            </w:r>
            <w:r w:rsidRPr="008719CA">
              <w:rPr>
                <w:rFonts w:ascii="Times New Roman" w:hAnsi="Times New Roman"/>
                <w:sz w:val="24"/>
                <w:szCs w:val="24"/>
              </w:rPr>
              <w:t xml:space="preserve"> литературный праздник (к 105-й годовщине со дня рождения С.В.</w:t>
            </w:r>
            <w:r>
              <w:rPr>
                <w:rFonts w:ascii="Times New Roman" w:hAnsi="Times New Roman"/>
                <w:sz w:val="24"/>
                <w:szCs w:val="24"/>
              </w:rPr>
              <w:t xml:space="preserve"> Михалкова)</w:t>
            </w:r>
          </w:p>
          <w:p w:rsidR="00CB4F6A" w:rsidRPr="008719CA" w:rsidRDefault="00CB4F6A" w:rsidP="00301EB0">
            <w:pPr>
              <w:spacing w:after="0" w:line="240" w:lineRule="auto"/>
              <w:jc w:val="both"/>
              <w:rPr>
                <w:rFonts w:ascii="Times New Roman" w:hAnsi="Times New Roman"/>
                <w:sz w:val="24"/>
                <w:szCs w:val="24"/>
              </w:rPr>
            </w:pPr>
            <w:r w:rsidRPr="008719CA">
              <w:rPr>
                <w:rFonts w:ascii="Times New Roman" w:hAnsi="Times New Roman"/>
                <w:i/>
                <w:sz w:val="24"/>
                <w:szCs w:val="24"/>
              </w:rPr>
              <w:t>ООДН</w:t>
            </w:r>
          </w:p>
        </w:tc>
        <w:tc>
          <w:tcPr>
            <w:tcW w:w="1580" w:type="dxa"/>
            <w:shd w:val="clear" w:color="auto" w:fill="auto"/>
          </w:tcPr>
          <w:p w:rsidR="00CB4F6A" w:rsidRPr="008719CA" w:rsidRDefault="00CB4F6A" w:rsidP="00301EB0">
            <w:pPr>
              <w:spacing w:after="0" w:line="240" w:lineRule="auto"/>
              <w:jc w:val="both"/>
              <w:rPr>
                <w:rFonts w:ascii="Times New Roman" w:hAnsi="Times New Roman"/>
                <w:sz w:val="24"/>
                <w:szCs w:val="24"/>
              </w:rPr>
            </w:pPr>
            <w:r w:rsidRPr="008719CA">
              <w:rPr>
                <w:rFonts w:ascii="Times New Roman" w:hAnsi="Times New Roman"/>
                <w:sz w:val="24"/>
                <w:szCs w:val="24"/>
              </w:rPr>
              <w:t>31 марта</w:t>
            </w:r>
          </w:p>
        </w:tc>
        <w:tc>
          <w:tcPr>
            <w:tcW w:w="1830" w:type="dxa"/>
            <w:shd w:val="clear" w:color="auto" w:fill="auto"/>
          </w:tcPr>
          <w:p w:rsidR="00CB4F6A" w:rsidRPr="008719CA" w:rsidRDefault="00CB4F6A" w:rsidP="00301EB0">
            <w:pPr>
              <w:spacing w:after="0" w:line="240" w:lineRule="auto"/>
              <w:jc w:val="both"/>
              <w:rPr>
                <w:rFonts w:ascii="Times New Roman" w:eastAsia="Times New Roman" w:hAnsi="Times New Roman"/>
                <w:bCs/>
                <w:iCs/>
                <w:sz w:val="24"/>
                <w:szCs w:val="24"/>
              </w:rPr>
            </w:pPr>
            <w:r w:rsidRPr="008719CA">
              <w:rPr>
                <w:rFonts w:ascii="Times New Roman" w:eastAsia="Times New Roman" w:hAnsi="Times New Roman"/>
                <w:bCs/>
                <w:iCs/>
                <w:sz w:val="24"/>
                <w:szCs w:val="24"/>
              </w:rPr>
              <w:t>Младшие школьники</w:t>
            </w:r>
          </w:p>
        </w:tc>
        <w:tc>
          <w:tcPr>
            <w:tcW w:w="4258" w:type="dxa"/>
            <w:shd w:val="clear" w:color="auto" w:fill="auto"/>
          </w:tcPr>
          <w:p w:rsidR="00CB4F6A" w:rsidRPr="008719CA" w:rsidRDefault="00CB4F6A" w:rsidP="00301EB0">
            <w:pPr>
              <w:spacing w:after="0" w:line="240" w:lineRule="auto"/>
              <w:jc w:val="both"/>
              <w:rPr>
                <w:rFonts w:ascii="Times New Roman" w:hAnsi="Times New Roman"/>
                <w:sz w:val="24"/>
                <w:szCs w:val="24"/>
              </w:rPr>
            </w:pPr>
            <w:r>
              <w:rPr>
                <w:rFonts w:ascii="Times New Roman" w:hAnsi="Times New Roman"/>
                <w:sz w:val="24"/>
                <w:szCs w:val="24"/>
              </w:rPr>
              <w:t xml:space="preserve">Знакомство </w:t>
            </w:r>
            <w:r w:rsidRPr="008719CA">
              <w:rPr>
                <w:rFonts w:ascii="Times New Roman" w:hAnsi="Times New Roman"/>
                <w:sz w:val="24"/>
                <w:szCs w:val="24"/>
              </w:rPr>
              <w:t>ребят с биографией и творчеством С.В.</w:t>
            </w:r>
            <w:r>
              <w:rPr>
                <w:rFonts w:ascii="Times New Roman" w:hAnsi="Times New Roman"/>
                <w:sz w:val="24"/>
                <w:szCs w:val="24"/>
              </w:rPr>
              <w:t xml:space="preserve"> </w:t>
            </w:r>
            <w:r w:rsidRPr="008719CA">
              <w:rPr>
                <w:rFonts w:ascii="Times New Roman" w:hAnsi="Times New Roman"/>
                <w:sz w:val="24"/>
                <w:szCs w:val="24"/>
              </w:rPr>
              <w:t>Михалкова для дальнейшего изучения его произведений в школе.</w:t>
            </w:r>
          </w:p>
          <w:p w:rsidR="00CB4F6A" w:rsidRPr="008719CA" w:rsidRDefault="00CB4F6A" w:rsidP="00301EB0">
            <w:pPr>
              <w:spacing w:after="0" w:line="240" w:lineRule="auto"/>
              <w:jc w:val="both"/>
              <w:rPr>
                <w:sz w:val="24"/>
                <w:szCs w:val="24"/>
              </w:rPr>
            </w:pPr>
          </w:p>
        </w:tc>
        <w:tc>
          <w:tcPr>
            <w:tcW w:w="1385" w:type="dxa"/>
            <w:shd w:val="clear" w:color="auto" w:fill="auto"/>
          </w:tcPr>
          <w:p w:rsidR="00CB4F6A" w:rsidRPr="008719CA" w:rsidRDefault="00CB4F6A" w:rsidP="00301EB0">
            <w:pPr>
              <w:spacing w:after="0" w:line="240" w:lineRule="auto"/>
              <w:jc w:val="both"/>
              <w:rPr>
                <w:rFonts w:ascii="Times New Roman" w:hAnsi="Times New Roman"/>
                <w:sz w:val="24"/>
                <w:szCs w:val="24"/>
              </w:rPr>
            </w:pPr>
            <w:r w:rsidRPr="008719CA">
              <w:rPr>
                <w:rFonts w:ascii="Times New Roman" w:hAnsi="Times New Roman"/>
                <w:sz w:val="24"/>
                <w:szCs w:val="24"/>
              </w:rPr>
              <w:t>26</w:t>
            </w:r>
          </w:p>
        </w:tc>
      </w:tr>
      <w:tr w:rsidR="00797232" w:rsidRPr="00104C3B" w:rsidTr="00E73464">
        <w:trPr>
          <w:trHeight w:val="309"/>
          <w:tblCellSpacing w:w="20" w:type="dxa"/>
          <w:jc w:val="center"/>
        </w:trPr>
        <w:tc>
          <w:tcPr>
            <w:tcW w:w="2162" w:type="dxa"/>
            <w:shd w:val="clear" w:color="auto" w:fill="auto"/>
          </w:tcPr>
          <w:p w:rsidR="00797232" w:rsidRPr="005D32DD" w:rsidRDefault="00797232" w:rsidP="00797232">
            <w:pPr>
              <w:spacing w:after="0"/>
              <w:rPr>
                <w:rFonts w:ascii="Times New Roman" w:eastAsia="Times New Roman" w:hAnsi="Times New Roman"/>
                <w:bCs/>
                <w:iCs/>
                <w:lang w:eastAsia="ru-RU"/>
              </w:rPr>
            </w:pPr>
            <w:r>
              <w:rPr>
                <w:rFonts w:ascii="Times New Roman" w:eastAsia="Times New Roman" w:hAnsi="Times New Roman"/>
                <w:bCs/>
                <w:iCs/>
                <w:lang w:eastAsia="ru-RU"/>
              </w:rPr>
              <w:t>Гарьская городская библиотека (ф. № 2)</w:t>
            </w:r>
          </w:p>
        </w:tc>
        <w:tc>
          <w:tcPr>
            <w:tcW w:w="3742" w:type="dxa"/>
            <w:shd w:val="clear" w:color="auto" w:fill="auto"/>
          </w:tcPr>
          <w:p w:rsidR="00797232" w:rsidRPr="00797232" w:rsidRDefault="00797232" w:rsidP="00797232">
            <w:pPr>
              <w:spacing w:after="0" w:line="240" w:lineRule="auto"/>
              <w:jc w:val="both"/>
              <w:rPr>
                <w:rFonts w:ascii="Times New Roman" w:hAnsi="Times New Roman"/>
                <w:sz w:val="24"/>
                <w:szCs w:val="24"/>
              </w:rPr>
            </w:pPr>
            <w:r w:rsidRPr="00797232">
              <w:rPr>
                <w:rFonts w:ascii="Times New Roman" w:hAnsi="Times New Roman"/>
                <w:sz w:val="24"/>
                <w:szCs w:val="24"/>
              </w:rPr>
              <w:t>«Золушка» -театрализованная постановка</w:t>
            </w:r>
            <w:r>
              <w:rPr>
                <w:rFonts w:ascii="Times New Roman" w:hAnsi="Times New Roman"/>
                <w:sz w:val="24"/>
                <w:szCs w:val="24"/>
              </w:rPr>
              <w:t xml:space="preserve"> (к</w:t>
            </w:r>
            <w:r w:rsidRPr="00797232">
              <w:rPr>
                <w:rFonts w:ascii="Times New Roman" w:hAnsi="Times New Roman"/>
                <w:sz w:val="24"/>
                <w:szCs w:val="24"/>
              </w:rPr>
              <w:t xml:space="preserve"> 390-летию со д.р. Ш. Перро)</w:t>
            </w:r>
          </w:p>
        </w:tc>
        <w:tc>
          <w:tcPr>
            <w:tcW w:w="1580" w:type="dxa"/>
            <w:shd w:val="clear" w:color="auto" w:fill="auto"/>
          </w:tcPr>
          <w:p w:rsidR="00797232" w:rsidRPr="00797232" w:rsidRDefault="00797232" w:rsidP="00797232">
            <w:pPr>
              <w:spacing w:after="0" w:line="240" w:lineRule="auto"/>
              <w:jc w:val="both"/>
              <w:rPr>
                <w:rFonts w:ascii="Times New Roman" w:hAnsi="Times New Roman"/>
                <w:sz w:val="24"/>
                <w:szCs w:val="24"/>
              </w:rPr>
            </w:pPr>
            <w:r w:rsidRPr="00797232">
              <w:rPr>
                <w:rFonts w:ascii="Times New Roman" w:eastAsia="Arial Unicode MS" w:hAnsi="Times New Roman"/>
                <w:sz w:val="24"/>
                <w:szCs w:val="24"/>
              </w:rPr>
              <w:t>12.01</w:t>
            </w:r>
          </w:p>
        </w:tc>
        <w:tc>
          <w:tcPr>
            <w:tcW w:w="1830" w:type="dxa"/>
            <w:shd w:val="clear" w:color="auto" w:fill="auto"/>
          </w:tcPr>
          <w:p w:rsidR="00797232" w:rsidRPr="00797232" w:rsidRDefault="00797232" w:rsidP="00797232">
            <w:pPr>
              <w:spacing w:after="0" w:line="240" w:lineRule="auto"/>
              <w:jc w:val="both"/>
              <w:rPr>
                <w:rFonts w:ascii="Times New Roman" w:eastAsia="Times New Roman" w:hAnsi="Times New Roman"/>
                <w:bCs/>
                <w:iCs/>
                <w:sz w:val="24"/>
                <w:szCs w:val="24"/>
              </w:rPr>
            </w:pPr>
            <w:r w:rsidRPr="00797232">
              <w:rPr>
                <w:rFonts w:ascii="Times New Roman" w:eastAsia="Times New Roman" w:hAnsi="Times New Roman"/>
                <w:bCs/>
                <w:iCs/>
                <w:sz w:val="24"/>
                <w:szCs w:val="24"/>
              </w:rPr>
              <w:t>Младшие школьники</w:t>
            </w:r>
          </w:p>
        </w:tc>
        <w:tc>
          <w:tcPr>
            <w:tcW w:w="4258" w:type="dxa"/>
            <w:shd w:val="clear" w:color="auto" w:fill="auto"/>
          </w:tcPr>
          <w:p w:rsidR="00797232" w:rsidRPr="00797232" w:rsidRDefault="00797232" w:rsidP="00797232">
            <w:pPr>
              <w:spacing w:after="0" w:line="240" w:lineRule="auto"/>
              <w:jc w:val="both"/>
              <w:rPr>
                <w:rFonts w:ascii="Times New Roman" w:hAnsi="Times New Roman"/>
                <w:sz w:val="24"/>
                <w:szCs w:val="24"/>
              </w:rPr>
            </w:pPr>
            <w:r>
              <w:rPr>
                <w:rFonts w:ascii="Times New Roman" w:hAnsi="Times New Roman"/>
                <w:sz w:val="24"/>
                <w:szCs w:val="24"/>
              </w:rPr>
              <w:t>Формирование интереса</w:t>
            </w:r>
            <w:r w:rsidRPr="00797232">
              <w:rPr>
                <w:rFonts w:ascii="Times New Roman" w:hAnsi="Times New Roman"/>
                <w:sz w:val="24"/>
                <w:szCs w:val="24"/>
              </w:rPr>
              <w:t xml:space="preserve"> к творчеству зарубежного писателя</w:t>
            </w:r>
            <w:r>
              <w:rPr>
                <w:rFonts w:ascii="Times New Roman" w:hAnsi="Times New Roman"/>
                <w:sz w:val="24"/>
                <w:szCs w:val="24"/>
              </w:rPr>
              <w:t>,</w:t>
            </w:r>
            <w:r w:rsidRPr="00797232">
              <w:rPr>
                <w:rFonts w:ascii="Times New Roman" w:hAnsi="Times New Roman"/>
                <w:sz w:val="24"/>
                <w:szCs w:val="24"/>
              </w:rPr>
              <w:t xml:space="preserve"> </w:t>
            </w:r>
            <w:r>
              <w:rPr>
                <w:rFonts w:ascii="Times New Roman" w:hAnsi="Times New Roman"/>
                <w:sz w:val="24"/>
                <w:szCs w:val="24"/>
              </w:rPr>
              <w:t>любознательности у детей, стремления</w:t>
            </w:r>
            <w:r w:rsidRPr="00797232">
              <w:rPr>
                <w:rFonts w:ascii="Times New Roman" w:hAnsi="Times New Roman"/>
                <w:sz w:val="24"/>
                <w:szCs w:val="24"/>
              </w:rPr>
              <w:t xml:space="preserve"> к познанию нового</w:t>
            </w:r>
            <w:r>
              <w:rPr>
                <w:rFonts w:ascii="Times New Roman" w:hAnsi="Times New Roman"/>
                <w:sz w:val="24"/>
                <w:szCs w:val="24"/>
              </w:rPr>
              <w:t>.</w:t>
            </w:r>
            <w:r w:rsidRPr="00797232">
              <w:rPr>
                <w:rFonts w:ascii="Times New Roman" w:hAnsi="Times New Roman"/>
                <w:sz w:val="24"/>
                <w:szCs w:val="24"/>
              </w:rPr>
              <w:t xml:space="preserve"> Учить быть </w:t>
            </w:r>
            <w:r w:rsidRPr="00797232">
              <w:rPr>
                <w:rFonts w:ascii="Times New Roman" w:eastAsia="Times New Roman" w:hAnsi="Times New Roman"/>
                <w:bCs/>
                <w:color w:val="323232"/>
                <w:sz w:val="24"/>
                <w:szCs w:val="24"/>
                <w:bdr w:val="none" w:sz="0" w:space="0" w:color="auto" w:frame="1"/>
              </w:rPr>
              <w:t>добрыми</w:t>
            </w:r>
            <w:r w:rsidRPr="00797232">
              <w:rPr>
                <w:rFonts w:ascii="Times New Roman" w:hAnsi="Times New Roman"/>
                <w:i/>
                <w:sz w:val="24"/>
                <w:szCs w:val="24"/>
              </w:rPr>
              <w:t>,</w:t>
            </w:r>
            <w:r w:rsidRPr="00797232">
              <w:rPr>
                <w:rFonts w:ascii="Times New Roman" w:hAnsi="Times New Roman"/>
                <w:sz w:val="24"/>
                <w:szCs w:val="24"/>
              </w:rPr>
              <w:t xml:space="preserve"> трудолюбивыми, искренними, сострадательными, как главная героиня - </w:t>
            </w:r>
            <w:r w:rsidRPr="00797232">
              <w:rPr>
                <w:rFonts w:ascii="Times New Roman" w:eastAsia="Times New Roman" w:hAnsi="Times New Roman"/>
                <w:bCs/>
                <w:sz w:val="24"/>
                <w:szCs w:val="24"/>
                <w:bdr w:val="none" w:sz="0" w:space="0" w:color="auto" w:frame="1"/>
              </w:rPr>
              <w:t>Золушка</w:t>
            </w:r>
            <w:r w:rsidRPr="00797232">
              <w:rPr>
                <w:rFonts w:ascii="Times New Roman" w:hAnsi="Times New Roman"/>
                <w:i/>
                <w:sz w:val="24"/>
                <w:szCs w:val="24"/>
              </w:rPr>
              <w:t>.</w:t>
            </w:r>
          </w:p>
        </w:tc>
        <w:tc>
          <w:tcPr>
            <w:tcW w:w="1385" w:type="dxa"/>
            <w:shd w:val="clear" w:color="auto" w:fill="auto"/>
          </w:tcPr>
          <w:p w:rsidR="00797232" w:rsidRPr="00797232" w:rsidRDefault="00797232" w:rsidP="00797232">
            <w:pPr>
              <w:spacing w:after="0" w:line="240" w:lineRule="auto"/>
              <w:jc w:val="both"/>
              <w:rPr>
                <w:rFonts w:ascii="Times New Roman" w:hAnsi="Times New Roman"/>
                <w:sz w:val="24"/>
                <w:szCs w:val="24"/>
              </w:rPr>
            </w:pPr>
            <w:r w:rsidRPr="00797232">
              <w:rPr>
                <w:rFonts w:ascii="Times New Roman" w:hAnsi="Times New Roman"/>
                <w:sz w:val="24"/>
                <w:szCs w:val="24"/>
              </w:rPr>
              <w:t>26</w:t>
            </w:r>
          </w:p>
        </w:tc>
      </w:tr>
      <w:tr w:rsidR="00D60BB1" w:rsidRPr="00104C3B" w:rsidTr="00E73464">
        <w:trPr>
          <w:trHeight w:val="309"/>
          <w:tblCellSpacing w:w="20" w:type="dxa"/>
          <w:jc w:val="center"/>
        </w:trPr>
        <w:tc>
          <w:tcPr>
            <w:tcW w:w="2162" w:type="dxa"/>
            <w:shd w:val="clear" w:color="auto" w:fill="auto"/>
          </w:tcPr>
          <w:p w:rsidR="00D60BB1" w:rsidRPr="00D60BB1" w:rsidRDefault="00D60BB1" w:rsidP="00301EB0">
            <w:pPr>
              <w:tabs>
                <w:tab w:val="left" w:pos="360"/>
                <w:tab w:val="left" w:pos="3360"/>
              </w:tabs>
              <w:spacing w:after="0" w:line="240" w:lineRule="auto"/>
              <w:jc w:val="both"/>
              <w:rPr>
                <w:rFonts w:ascii="Times New Roman" w:hAnsi="Times New Roman"/>
              </w:rPr>
            </w:pPr>
            <w:r w:rsidRPr="00D60BB1">
              <w:rPr>
                <w:rFonts w:ascii="Times New Roman" w:hAnsi="Times New Roman"/>
              </w:rPr>
              <w:lastRenderedPageBreak/>
              <w:t>Кривошапкинская сельская библиотека (ф. № 9)</w:t>
            </w:r>
          </w:p>
        </w:tc>
        <w:tc>
          <w:tcPr>
            <w:tcW w:w="3742" w:type="dxa"/>
            <w:shd w:val="clear" w:color="auto" w:fill="auto"/>
          </w:tcPr>
          <w:p w:rsidR="00D60BB1" w:rsidRPr="00D60BB1" w:rsidRDefault="00D60BB1" w:rsidP="00D60BB1">
            <w:pPr>
              <w:spacing w:after="0" w:line="240" w:lineRule="auto"/>
              <w:jc w:val="both"/>
              <w:rPr>
                <w:rFonts w:ascii="Times New Roman" w:hAnsi="Times New Roman"/>
                <w:sz w:val="24"/>
                <w:szCs w:val="24"/>
              </w:rPr>
            </w:pPr>
            <w:r>
              <w:rPr>
                <w:rFonts w:ascii="Times New Roman" w:hAnsi="Times New Roman"/>
                <w:sz w:val="24"/>
                <w:szCs w:val="24"/>
              </w:rPr>
              <w:t>«</w:t>
            </w:r>
            <w:r w:rsidRPr="00D60BB1">
              <w:rPr>
                <w:rFonts w:ascii="Times New Roman" w:hAnsi="Times New Roman"/>
                <w:sz w:val="24"/>
                <w:szCs w:val="24"/>
              </w:rPr>
              <w:t>В гостях у Михалкова</w:t>
            </w:r>
            <w:r>
              <w:rPr>
                <w:rFonts w:ascii="Times New Roman" w:hAnsi="Times New Roman"/>
                <w:sz w:val="24"/>
                <w:szCs w:val="24"/>
              </w:rPr>
              <w:t>» - л</w:t>
            </w:r>
            <w:r w:rsidRPr="00D60BB1">
              <w:rPr>
                <w:rFonts w:ascii="Times New Roman" w:hAnsi="Times New Roman"/>
                <w:sz w:val="24"/>
                <w:szCs w:val="24"/>
              </w:rPr>
              <w:t>итературный праздник (</w:t>
            </w:r>
            <w:r>
              <w:rPr>
                <w:rFonts w:ascii="Times New Roman" w:hAnsi="Times New Roman"/>
                <w:sz w:val="24"/>
                <w:szCs w:val="24"/>
              </w:rPr>
              <w:t>к</w:t>
            </w:r>
            <w:r w:rsidRPr="00D60BB1">
              <w:rPr>
                <w:rFonts w:ascii="Times New Roman" w:hAnsi="Times New Roman"/>
                <w:sz w:val="24"/>
                <w:szCs w:val="24"/>
              </w:rPr>
              <w:t xml:space="preserve"> 105-летию С. Михалкова)</w:t>
            </w:r>
          </w:p>
        </w:tc>
        <w:tc>
          <w:tcPr>
            <w:tcW w:w="1580" w:type="dxa"/>
            <w:shd w:val="clear" w:color="auto" w:fill="auto"/>
          </w:tcPr>
          <w:p w:rsidR="00D60BB1" w:rsidRPr="00D60BB1" w:rsidRDefault="00D60BB1" w:rsidP="00797232">
            <w:pPr>
              <w:spacing w:after="0" w:line="240" w:lineRule="auto"/>
              <w:jc w:val="both"/>
              <w:rPr>
                <w:rFonts w:ascii="Times New Roman" w:eastAsia="Arial Unicode MS" w:hAnsi="Times New Roman"/>
                <w:sz w:val="24"/>
                <w:szCs w:val="24"/>
              </w:rPr>
            </w:pPr>
            <w:r w:rsidRPr="00D60BB1">
              <w:rPr>
                <w:rFonts w:ascii="Times New Roman" w:hAnsi="Times New Roman"/>
                <w:sz w:val="24"/>
                <w:szCs w:val="24"/>
              </w:rPr>
              <w:t>13.03</w:t>
            </w:r>
          </w:p>
        </w:tc>
        <w:tc>
          <w:tcPr>
            <w:tcW w:w="1830" w:type="dxa"/>
            <w:shd w:val="clear" w:color="auto" w:fill="auto"/>
          </w:tcPr>
          <w:p w:rsidR="00D60BB1" w:rsidRPr="00D60BB1" w:rsidRDefault="00D60BB1" w:rsidP="00301EB0">
            <w:pPr>
              <w:spacing w:after="0" w:line="240" w:lineRule="auto"/>
              <w:jc w:val="both"/>
              <w:rPr>
                <w:rFonts w:ascii="Times New Roman" w:eastAsia="Times New Roman" w:hAnsi="Times New Roman"/>
                <w:bCs/>
                <w:iCs/>
                <w:sz w:val="24"/>
                <w:szCs w:val="24"/>
              </w:rPr>
            </w:pPr>
            <w:r w:rsidRPr="00D60BB1">
              <w:rPr>
                <w:rFonts w:ascii="Times New Roman" w:eastAsia="Times New Roman" w:hAnsi="Times New Roman"/>
                <w:bCs/>
                <w:iCs/>
                <w:sz w:val="24"/>
                <w:szCs w:val="24"/>
              </w:rPr>
              <w:t>Младшие школьники</w:t>
            </w:r>
          </w:p>
        </w:tc>
        <w:tc>
          <w:tcPr>
            <w:tcW w:w="4258" w:type="dxa"/>
            <w:shd w:val="clear" w:color="auto" w:fill="auto"/>
          </w:tcPr>
          <w:p w:rsidR="00D60BB1" w:rsidRPr="00D60BB1" w:rsidRDefault="00D60BB1" w:rsidP="00D60BB1">
            <w:pPr>
              <w:spacing w:after="0" w:line="240" w:lineRule="auto"/>
              <w:jc w:val="both"/>
              <w:rPr>
                <w:rFonts w:ascii="Times New Roman" w:hAnsi="Times New Roman"/>
                <w:sz w:val="24"/>
                <w:szCs w:val="24"/>
              </w:rPr>
            </w:pPr>
            <w:r w:rsidRPr="00D60BB1">
              <w:rPr>
                <w:rFonts w:ascii="Times New Roman" w:hAnsi="Times New Roman"/>
                <w:sz w:val="24"/>
                <w:szCs w:val="24"/>
              </w:rPr>
              <w:t xml:space="preserve">Ознакомление </w:t>
            </w:r>
            <w:r>
              <w:rPr>
                <w:rFonts w:ascii="Times New Roman" w:hAnsi="Times New Roman"/>
                <w:sz w:val="24"/>
                <w:szCs w:val="24"/>
              </w:rPr>
              <w:t xml:space="preserve">детей </w:t>
            </w:r>
            <w:r w:rsidRPr="00D60BB1">
              <w:rPr>
                <w:rFonts w:ascii="Times New Roman" w:hAnsi="Times New Roman"/>
                <w:sz w:val="24"/>
                <w:szCs w:val="24"/>
              </w:rPr>
              <w:t xml:space="preserve">с биографией С. В. </w:t>
            </w:r>
            <w:r w:rsidRPr="00D60BB1">
              <w:rPr>
                <w:rFonts w:ascii="Times New Roman" w:hAnsi="Times New Roman"/>
                <w:bCs/>
                <w:sz w:val="24"/>
                <w:szCs w:val="24"/>
              </w:rPr>
              <w:t>Михалкова</w:t>
            </w:r>
            <w:r w:rsidRPr="00D60BB1">
              <w:rPr>
                <w:rFonts w:ascii="Times New Roman" w:hAnsi="Times New Roman"/>
                <w:sz w:val="24"/>
                <w:szCs w:val="24"/>
              </w:rPr>
              <w:t>, воспитание интереса к т</w:t>
            </w:r>
            <w:r>
              <w:rPr>
                <w:rFonts w:ascii="Times New Roman" w:hAnsi="Times New Roman"/>
                <w:sz w:val="24"/>
                <w:szCs w:val="24"/>
              </w:rPr>
              <w:t>ворчеству писателя, р</w:t>
            </w:r>
            <w:r w:rsidRPr="00D60BB1">
              <w:rPr>
                <w:rFonts w:ascii="Times New Roman" w:hAnsi="Times New Roman"/>
                <w:sz w:val="24"/>
                <w:szCs w:val="24"/>
              </w:rPr>
              <w:t>асширение читательского кругозора.</w:t>
            </w:r>
          </w:p>
        </w:tc>
        <w:tc>
          <w:tcPr>
            <w:tcW w:w="1385" w:type="dxa"/>
            <w:shd w:val="clear" w:color="auto" w:fill="auto"/>
          </w:tcPr>
          <w:p w:rsidR="00D60BB1" w:rsidRPr="00D60BB1" w:rsidRDefault="00D60BB1" w:rsidP="00797232">
            <w:pPr>
              <w:spacing w:after="0" w:line="240" w:lineRule="auto"/>
              <w:jc w:val="both"/>
              <w:rPr>
                <w:rFonts w:ascii="Times New Roman" w:hAnsi="Times New Roman"/>
                <w:sz w:val="24"/>
                <w:szCs w:val="24"/>
              </w:rPr>
            </w:pPr>
            <w:r w:rsidRPr="00D60BB1">
              <w:rPr>
                <w:rFonts w:ascii="Times New Roman" w:hAnsi="Times New Roman"/>
                <w:sz w:val="24"/>
                <w:szCs w:val="24"/>
              </w:rPr>
              <w:t>25</w:t>
            </w:r>
          </w:p>
        </w:tc>
      </w:tr>
      <w:tr w:rsidR="00D60BB1" w:rsidRPr="00104C3B" w:rsidTr="00E73464">
        <w:trPr>
          <w:trHeight w:val="309"/>
          <w:tblCellSpacing w:w="20" w:type="dxa"/>
          <w:jc w:val="center"/>
        </w:trPr>
        <w:tc>
          <w:tcPr>
            <w:tcW w:w="2162" w:type="dxa"/>
            <w:shd w:val="clear" w:color="auto" w:fill="auto"/>
          </w:tcPr>
          <w:p w:rsidR="00D60BB1" w:rsidRPr="00D66165" w:rsidRDefault="00D60BB1" w:rsidP="00822583">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3742" w:type="dxa"/>
            <w:shd w:val="clear" w:color="auto" w:fill="auto"/>
          </w:tcPr>
          <w:p w:rsidR="00D60BB1" w:rsidRPr="00997D18" w:rsidRDefault="00D60BB1" w:rsidP="00997D18">
            <w:pPr>
              <w:tabs>
                <w:tab w:val="left" w:pos="3686"/>
              </w:tabs>
              <w:spacing w:after="0" w:line="240" w:lineRule="auto"/>
              <w:jc w:val="both"/>
              <w:rPr>
                <w:rFonts w:ascii="Times New Roman" w:eastAsia="Times New Roman" w:hAnsi="Times New Roman"/>
                <w:bCs/>
                <w:sz w:val="24"/>
                <w:szCs w:val="28"/>
              </w:rPr>
            </w:pPr>
            <w:r w:rsidRPr="00997D18">
              <w:rPr>
                <w:rFonts w:ascii="Times New Roman" w:eastAsia="Times New Roman" w:hAnsi="Times New Roman"/>
                <w:bCs/>
                <w:sz w:val="24"/>
                <w:szCs w:val="28"/>
              </w:rPr>
              <w:t>«Листая памяти страницы</w:t>
            </w:r>
            <w:r w:rsidRPr="00997D18">
              <w:rPr>
                <w:rFonts w:ascii="Times New Roman" w:hAnsi="Times New Roman"/>
              </w:rPr>
              <w:t>» - в</w:t>
            </w:r>
            <w:r w:rsidRPr="00997D18">
              <w:rPr>
                <w:rFonts w:ascii="Times New Roman" w:eastAsia="Times New Roman" w:hAnsi="Times New Roman"/>
                <w:bCs/>
                <w:sz w:val="24"/>
                <w:szCs w:val="28"/>
              </w:rPr>
              <w:t xml:space="preserve">ечер памяти </w:t>
            </w:r>
            <w:r>
              <w:rPr>
                <w:rFonts w:ascii="Times New Roman" w:eastAsia="Times New Roman" w:hAnsi="Times New Roman"/>
                <w:bCs/>
                <w:sz w:val="24"/>
                <w:szCs w:val="28"/>
              </w:rPr>
              <w:t>/</w:t>
            </w:r>
            <w:r w:rsidRPr="00997D18">
              <w:rPr>
                <w:rFonts w:ascii="Times New Roman" w:eastAsia="Times New Roman" w:hAnsi="Times New Roman"/>
                <w:bCs/>
                <w:sz w:val="24"/>
                <w:szCs w:val="28"/>
              </w:rPr>
              <w:t xml:space="preserve">к </w:t>
            </w:r>
            <w:r>
              <w:rPr>
                <w:rFonts w:ascii="Times New Roman" w:eastAsia="Times New Roman" w:hAnsi="Times New Roman"/>
                <w:bCs/>
                <w:sz w:val="24"/>
                <w:szCs w:val="28"/>
              </w:rPr>
              <w:t xml:space="preserve">90-летию </w:t>
            </w:r>
            <w:r w:rsidRPr="00997D18">
              <w:rPr>
                <w:rFonts w:ascii="Times New Roman" w:eastAsia="Times New Roman" w:hAnsi="Times New Roman"/>
                <w:bCs/>
                <w:sz w:val="24"/>
                <w:szCs w:val="28"/>
              </w:rPr>
              <w:t>краеведа, писателя, историка Л.С. Нератовой</w:t>
            </w:r>
            <w:r>
              <w:rPr>
                <w:rFonts w:ascii="Times New Roman" w:eastAsia="Times New Roman" w:hAnsi="Times New Roman"/>
                <w:bCs/>
                <w:sz w:val="24"/>
                <w:szCs w:val="28"/>
              </w:rPr>
              <w:t>/</w:t>
            </w:r>
          </w:p>
        </w:tc>
        <w:tc>
          <w:tcPr>
            <w:tcW w:w="1580" w:type="dxa"/>
            <w:shd w:val="clear" w:color="auto" w:fill="auto"/>
          </w:tcPr>
          <w:p w:rsidR="00D60BB1" w:rsidRDefault="00D60BB1" w:rsidP="00822583">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26.10.18.</w:t>
            </w:r>
          </w:p>
        </w:tc>
        <w:tc>
          <w:tcPr>
            <w:tcW w:w="1830" w:type="dxa"/>
            <w:shd w:val="clear" w:color="auto" w:fill="auto"/>
          </w:tcPr>
          <w:p w:rsidR="00D60BB1" w:rsidRPr="006065FA" w:rsidRDefault="00D60BB1" w:rsidP="00822583">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iCs/>
                <w:sz w:val="24"/>
                <w:szCs w:val="28"/>
              </w:rPr>
              <w:t>Взрослое население, пенсионеры</w:t>
            </w:r>
          </w:p>
        </w:tc>
        <w:tc>
          <w:tcPr>
            <w:tcW w:w="4258" w:type="dxa"/>
            <w:shd w:val="clear" w:color="auto" w:fill="auto"/>
          </w:tcPr>
          <w:p w:rsidR="00D60BB1" w:rsidRPr="006065FA" w:rsidRDefault="00D60BB1" w:rsidP="00822583">
            <w:pPr>
              <w:spacing w:after="0" w:line="240" w:lineRule="auto"/>
              <w:jc w:val="both"/>
              <w:rPr>
                <w:rFonts w:ascii="Times New Roman" w:eastAsia="Times New Roman" w:hAnsi="Times New Roman"/>
                <w:bCs/>
                <w:sz w:val="24"/>
                <w:szCs w:val="28"/>
              </w:rPr>
            </w:pPr>
            <w:r w:rsidRPr="008C1191">
              <w:rPr>
                <w:rFonts w:ascii="Times New Roman" w:hAnsi="Times New Roman"/>
                <w:sz w:val="24"/>
                <w:szCs w:val="28"/>
              </w:rPr>
              <w:t>Приглашенные на памятный вечер познакомились с жизнедеятельностью киренского краеведа Л. С. Нератовой и ее творческими работами. Собранный, в ходе подготовки к вечеру биографический материал будет дополнен и станет основой для издания биографии Л. С. Нератовой.</w:t>
            </w:r>
            <w:r w:rsidRPr="008C1191">
              <w:rPr>
                <w:rFonts w:ascii="Times New Roman" w:hAnsi="Times New Roman"/>
                <w:sz w:val="24"/>
                <w:szCs w:val="24"/>
              </w:rPr>
              <w:t xml:space="preserve"> Пропаганд</w:t>
            </w:r>
            <w:r>
              <w:rPr>
                <w:rFonts w:ascii="Times New Roman" w:hAnsi="Times New Roman"/>
                <w:sz w:val="24"/>
                <w:szCs w:val="24"/>
              </w:rPr>
              <w:t xml:space="preserve">а </w:t>
            </w:r>
            <w:r w:rsidRPr="008C1191">
              <w:rPr>
                <w:rFonts w:ascii="Times New Roman" w:hAnsi="Times New Roman"/>
                <w:sz w:val="24"/>
                <w:szCs w:val="24"/>
              </w:rPr>
              <w:t>краеведческих и литературных работ.</w:t>
            </w:r>
          </w:p>
        </w:tc>
        <w:tc>
          <w:tcPr>
            <w:tcW w:w="1385" w:type="dxa"/>
            <w:shd w:val="clear" w:color="auto" w:fill="auto"/>
          </w:tcPr>
          <w:p w:rsidR="00D60BB1" w:rsidRDefault="00D60BB1" w:rsidP="00822583">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25</w:t>
            </w:r>
          </w:p>
        </w:tc>
      </w:tr>
      <w:tr w:rsidR="00D60BB1" w:rsidRPr="00104C3B" w:rsidTr="00E73464">
        <w:trPr>
          <w:trHeight w:val="309"/>
          <w:tblCellSpacing w:w="20" w:type="dxa"/>
          <w:jc w:val="center"/>
        </w:trPr>
        <w:tc>
          <w:tcPr>
            <w:tcW w:w="2162" w:type="dxa"/>
            <w:shd w:val="clear" w:color="auto" w:fill="auto"/>
          </w:tcPr>
          <w:p w:rsidR="00D60BB1" w:rsidRPr="00D66165" w:rsidRDefault="00D60BB1" w:rsidP="00822583">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3742" w:type="dxa"/>
            <w:shd w:val="clear" w:color="auto" w:fill="auto"/>
          </w:tcPr>
          <w:p w:rsidR="00D60BB1" w:rsidRPr="009F7376" w:rsidRDefault="00D60BB1" w:rsidP="00997D18">
            <w:pPr>
              <w:spacing w:after="0" w:line="240" w:lineRule="auto"/>
              <w:jc w:val="both"/>
              <w:rPr>
                <w:rFonts w:ascii="Times New Roman" w:hAnsi="Times New Roman"/>
                <w:sz w:val="24"/>
                <w:szCs w:val="24"/>
              </w:rPr>
            </w:pPr>
            <w:r>
              <w:rPr>
                <w:rFonts w:ascii="Times New Roman" w:hAnsi="Times New Roman"/>
                <w:sz w:val="24"/>
                <w:szCs w:val="24"/>
              </w:rPr>
              <w:t>«</w:t>
            </w:r>
            <w:r w:rsidRPr="009F7376">
              <w:rPr>
                <w:rFonts w:ascii="Times New Roman" w:hAnsi="Times New Roman"/>
                <w:sz w:val="24"/>
                <w:szCs w:val="24"/>
              </w:rPr>
              <w:t>Через тернии к звездам</w:t>
            </w:r>
            <w:r>
              <w:rPr>
                <w:rFonts w:ascii="Times New Roman" w:hAnsi="Times New Roman"/>
                <w:sz w:val="24"/>
                <w:szCs w:val="24"/>
              </w:rPr>
              <w:t>» -</w:t>
            </w:r>
            <w:r w:rsidRPr="009F7376">
              <w:rPr>
                <w:rFonts w:ascii="Times New Roman" w:hAnsi="Times New Roman"/>
                <w:sz w:val="24"/>
                <w:szCs w:val="24"/>
              </w:rPr>
              <w:t xml:space="preserve"> </w:t>
            </w:r>
            <w:r>
              <w:rPr>
                <w:rFonts w:ascii="Times New Roman" w:hAnsi="Times New Roman"/>
                <w:sz w:val="24"/>
                <w:szCs w:val="24"/>
              </w:rPr>
              <w:t xml:space="preserve"> экспресс-викторина</w:t>
            </w:r>
            <w:r w:rsidRPr="009F7376">
              <w:rPr>
                <w:rFonts w:ascii="Times New Roman" w:hAnsi="Times New Roman"/>
                <w:sz w:val="24"/>
                <w:szCs w:val="24"/>
              </w:rPr>
              <w:t xml:space="preserve"> </w:t>
            </w:r>
            <w:r>
              <w:rPr>
                <w:rFonts w:ascii="Times New Roman" w:hAnsi="Times New Roman"/>
                <w:sz w:val="24"/>
                <w:szCs w:val="24"/>
              </w:rPr>
              <w:t>/</w:t>
            </w:r>
            <w:r w:rsidRPr="009F7376">
              <w:rPr>
                <w:rFonts w:ascii="Times New Roman" w:hAnsi="Times New Roman"/>
                <w:sz w:val="24"/>
                <w:szCs w:val="24"/>
              </w:rPr>
              <w:t xml:space="preserve">к 55-летию со дня полета первой женщины в космос В. Терешковой/ </w:t>
            </w:r>
          </w:p>
        </w:tc>
        <w:tc>
          <w:tcPr>
            <w:tcW w:w="1580" w:type="dxa"/>
            <w:shd w:val="clear" w:color="auto" w:fill="auto"/>
          </w:tcPr>
          <w:p w:rsidR="00D60BB1" w:rsidRPr="009F7376" w:rsidRDefault="00D60BB1" w:rsidP="00822583">
            <w:pPr>
              <w:spacing w:after="0" w:line="240" w:lineRule="auto"/>
              <w:jc w:val="both"/>
              <w:rPr>
                <w:rFonts w:ascii="Times New Roman" w:hAnsi="Times New Roman"/>
                <w:sz w:val="24"/>
                <w:szCs w:val="24"/>
              </w:rPr>
            </w:pPr>
            <w:r w:rsidRPr="009F7376">
              <w:rPr>
                <w:rFonts w:ascii="Times New Roman" w:hAnsi="Times New Roman"/>
                <w:sz w:val="24"/>
                <w:szCs w:val="24"/>
              </w:rPr>
              <w:t>06.06.18.</w:t>
            </w:r>
          </w:p>
        </w:tc>
        <w:tc>
          <w:tcPr>
            <w:tcW w:w="1830" w:type="dxa"/>
            <w:shd w:val="clear" w:color="auto" w:fill="auto"/>
          </w:tcPr>
          <w:p w:rsidR="00D60BB1" w:rsidRPr="00377D7E" w:rsidRDefault="00D60BB1" w:rsidP="00822583">
            <w:pPr>
              <w:spacing w:after="0" w:line="240" w:lineRule="auto"/>
              <w:jc w:val="both"/>
              <w:rPr>
                <w:rFonts w:ascii="Times New Roman" w:eastAsia="Times New Roman" w:hAnsi="Times New Roman"/>
                <w:bCs/>
                <w:iCs/>
                <w:sz w:val="24"/>
                <w:szCs w:val="24"/>
                <w:highlight w:val="yellow"/>
                <w:lang w:eastAsia="ru-RU"/>
              </w:rPr>
            </w:pPr>
            <w:r w:rsidRPr="005972FF">
              <w:rPr>
                <w:rFonts w:ascii="Times New Roman" w:eastAsia="Times New Roman" w:hAnsi="Times New Roman"/>
                <w:bCs/>
                <w:iCs/>
                <w:sz w:val="24"/>
                <w:szCs w:val="24"/>
                <w:lang w:eastAsia="ru-RU"/>
              </w:rPr>
              <w:t>Подростки, юношество, молодежь, взрослое население</w:t>
            </w:r>
          </w:p>
        </w:tc>
        <w:tc>
          <w:tcPr>
            <w:tcW w:w="4258" w:type="dxa"/>
            <w:shd w:val="clear" w:color="auto" w:fill="auto"/>
          </w:tcPr>
          <w:p w:rsidR="00D60BB1" w:rsidRPr="00377D7E" w:rsidRDefault="00D60BB1" w:rsidP="00997D18">
            <w:pPr>
              <w:spacing w:after="0" w:line="240" w:lineRule="auto"/>
              <w:jc w:val="both"/>
              <w:rPr>
                <w:rFonts w:ascii="Times New Roman" w:eastAsia="Times New Roman" w:hAnsi="Times New Roman"/>
                <w:bCs/>
                <w:iCs/>
                <w:sz w:val="24"/>
                <w:szCs w:val="24"/>
                <w:highlight w:val="yellow"/>
                <w:lang w:eastAsia="ru-RU"/>
              </w:rPr>
            </w:pPr>
            <w:r w:rsidRPr="005972FF">
              <w:rPr>
                <w:rFonts w:ascii="Times New Roman" w:eastAsia="Times New Roman" w:hAnsi="Times New Roman"/>
                <w:bCs/>
                <w:iCs/>
                <w:sz w:val="24"/>
                <w:szCs w:val="24"/>
                <w:lang w:eastAsia="ru-RU"/>
              </w:rPr>
              <w:t>Популяризация знаний об освоении космоса, формирование чувства патриотизма и гордости за достижения своей страны в освоении космоса, интерес</w:t>
            </w:r>
            <w:r>
              <w:rPr>
                <w:rFonts w:ascii="Times New Roman" w:eastAsia="Times New Roman" w:hAnsi="Times New Roman"/>
                <w:bCs/>
                <w:iCs/>
                <w:sz w:val="24"/>
                <w:szCs w:val="24"/>
                <w:lang w:eastAsia="ru-RU"/>
              </w:rPr>
              <w:t>а</w:t>
            </w:r>
            <w:r w:rsidRPr="005972FF">
              <w:rPr>
                <w:rFonts w:ascii="Times New Roman" w:eastAsia="Times New Roman" w:hAnsi="Times New Roman"/>
                <w:bCs/>
                <w:iCs/>
                <w:sz w:val="24"/>
                <w:szCs w:val="24"/>
                <w:lang w:eastAsia="ru-RU"/>
              </w:rPr>
              <w:t xml:space="preserve"> к изучению астрономии и космонавтики. </w:t>
            </w:r>
          </w:p>
        </w:tc>
        <w:tc>
          <w:tcPr>
            <w:tcW w:w="1385" w:type="dxa"/>
            <w:shd w:val="clear" w:color="auto" w:fill="auto"/>
          </w:tcPr>
          <w:p w:rsidR="00D60BB1" w:rsidRPr="00655AA0" w:rsidRDefault="00D60BB1" w:rsidP="00822583">
            <w:pPr>
              <w:spacing w:after="0" w:line="240" w:lineRule="auto"/>
              <w:jc w:val="both"/>
              <w:rPr>
                <w:rFonts w:ascii="Times New Roman" w:eastAsia="Times New Roman" w:hAnsi="Times New Roman"/>
                <w:bCs/>
                <w:iCs/>
                <w:sz w:val="24"/>
                <w:szCs w:val="24"/>
                <w:lang w:eastAsia="ru-RU"/>
              </w:rPr>
            </w:pPr>
            <w:r w:rsidRPr="00655AA0">
              <w:rPr>
                <w:rFonts w:ascii="Times New Roman" w:eastAsia="Times New Roman" w:hAnsi="Times New Roman"/>
                <w:bCs/>
                <w:iCs/>
                <w:sz w:val="24"/>
                <w:szCs w:val="24"/>
                <w:lang w:eastAsia="ru-RU"/>
              </w:rPr>
              <w:t>24</w:t>
            </w:r>
          </w:p>
        </w:tc>
      </w:tr>
      <w:tr w:rsidR="00D60BB1" w:rsidRPr="00104C3B" w:rsidTr="00E73464">
        <w:trPr>
          <w:trHeight w:val="309"/>
          <w:tblCellSpacing w:w="20" w:type="dxa"/>
          <w:jc w:val="center"/>
        </w:trPr>
        <w:tc>
          <w:tcPr>
            <w:tcW w:w="2162" w:type="dxa"/>
            <w:shd w:val="clear" w:color="auto" w:fill="auto"/>
          </w:tcPr>
          <w:p w:rsidR="00D60BB1" w:rsidRPr="00D66165" w:rsidRDefault="00D60BB1" w:rsidP="00822583">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3742" w:type="dxa"/>
            <w:shd w:val="clear" w:color="auto" w:fill="auto"/>
          </w:tcPr>
          <w:p w:rsidR="00D60BB1" w:rsidRPr="009F7376" w:rsidRDefault="00D60BB1" w:rsidP="00997D18">
            <w:pPr>
              <w:spacing w:after="0" w:line="240" w:lineRule="auto"/>
              <w:jc w:val="both"/>
              <w:rPr>
                <w:rFonts w:ascii="Times New Roman" w:hAnsi="Times New Roman"/>
                <w:sz w:val="24"/>
                <w:szCs w:val="24"/>
              </w:rPr>
            </w:pPr>
            <w:r>
              <w:rPr>
                <w:rFonts w:ascii="Times New Roman" w:hAnsi="Times New Roman"/>
                <w:sz w:val="24"/>
                <w:szCs w:val="24"/>
              </w:rPr>
              <w:t>«</w:t>
            </w:r>
            <w:r w:rsidRPr="009F7376">
              <w:rPr>
                <w:rFonts w:ascii="Times New Roman" w:hAnsi="Times New Roman"/>
                <w:sz w:val="24"/>
                <w:szCs w:val="24"/>
              </w:rPr>
              <w:t>Курская дуга</w:t>
            </w:r>
            <w:r>
              <w:rPr>
                <w:rFonts w:ascii="Times New Roman" w:hAnsi="Times New Roman"/>
                <w:sz w:val="24"/>
                <w:szCs w:val="24"/>
              </w:rPr>
              <w:t>»</w:t>
            </w:r>
            <w:r w:rsidRPr="009F7376">
              <w:rPr>
                <w:rFonts w:ascii="Times New Roman" w:hAnsi="Times New Roman"/>
                <w:sz w:val="24"/>
                <w:szCs w:val="24"/>
              </w:rPr>
              <w:t xml:space="preserve"> </w:t>
            </w:r>
            <w:r>
              <w:rPr>
                <w:rFonts w:ascii="Times New Roman" w:hAnsi="Times New Roman"/>
                <w:sz w:val="24"/>
                <w:szCs w:val="24"/>
              </w:rPr>
              <w:t>урок-память</w:t>
            </w:r>
            <w:r w:rsidRPr="009F7376">
              <w:rPr>
                <w:rFonts w:ascii="Times New Roman" w:hAnsi="Times New Roman"/>
                <w:sz w:val="24"/>
                <w:szCs w:val="24"/>
              </w:rPr>
              <w:t xml:space="preserve"> /к 75-летию со дня начала Курской битвы/</w:t>
            </w:r>
            <w:r>
              <w:rPr>
                <w:rFonts w:ascii="Times New Roman" w:hAnsi="Times New Roman"/>
                <w:sz w:val="24"/>
                <w:szCs w:val="24"/>
              </w:rPr>
              <w:t xml:space="preserve">  </w:t>
            </w:r>
          </w:p>
        </w:tc>
        <w:tc>
          <w:tcPr>
            <w:tcW w:w="1580" w:type="dxa"/>
            <w:shd w:val="clear" w:color="auto" w:fill="auto"/>
          </w:tcPr>
          <w:p w:rsidR="00D60BB1" w:rsidRPr="009F7376" w:rsidRDefault="00D60BB1" w:rsidP="00822583">
            <w:pPr>
              <w:spacing w:after="0" w:line="240" w:lineRule="auto"/>
              <w:jc w:val="both"/>
              <w:rPr>
                <w:rFonts w:ascii="Times New Roman" w:hAnsi="Times New Roman"/>
                <w:sz w:val="24"/>
                <w:szCs w:val="24"/>
              </w:rPr>
            </w:pPr>
            <w:r w:rsidRPr="009F7376">
              <w:rPr>
                <w:rFonts w:ascii="Times New Roman" w:hAnsi="Times New Roman"/>
                <w:sz w:val="24"/>
                <w:szCs w:val="24"/>
              </w:rPr>
              <w:t>14.08.18.</w:t>
            </w:r>
          </w:p>
        </w:tc>
        <w:tc>
          <w:tcPr>
            <w:tcW w:w="1830" w:type="dxa"/>
            <w:shd w:val="clear" w:color="auto" w:fill="auto"/>
          </w:tcPr>
          <w:p w:rsidR="00D60BB1" w:rsidRPr="00377D7E" w:rsidRDefault="00D60BB1" w:rsidP="00822583">
            <w:pPr>
              <w:spacing w:after="0" w:line="240" w:lineRule="auto"/>
              <w:jc w:val="both"/>
              <w:rPr>
                <w:rFonts w:ascii="Times New Roman" w:eastAsia="Times New Roman" w:hAnsi="Times New Roman"/>
                <w:bCs/>
                <w:iCs/>
                <w:sz w:val="24"/>
                <w:szCs w:val="24"/>
                <w:highlight w:val="yellow"/>
                <w:lang w:eastAsia="ru-RU"/>
              </w:rPr>
            </w:pPr>
            <w:r>
              <w:rPr>
                <w:rFonts w:ascii="Times New Roman" w:eastAsia="Times New Roman" w:hAnsi="Times New Roman"/>
                <w:bCs/>
                <w:iCs/>
                <w:sz w:val="24"/>
                <w:szCs w:val="24"/>
                <w:lang w:eastAsia="ru-RU"/>
              </w:rPr>
              <w:t>Подростки, юношество</w:t>
            </w:r>
          </w:p>
        </w:tc>
        <w:tc>
          <w:tcPr>
            <w:tcW w:w="4258" w:type="dxa"/>
            <w:shd w:val="clear" w:color="auto" w:fill="auto"/>
          </w:tcPr>
          <w:p w:rsidR="00D60BB1" w:rsidRPr="00454A09" w:rsidRDefault="00D60BB1" w:rsidP="00822583">
            <w:pPr>
              <w:spacing w:after="0" w:line="240" w:lineRule="auto"/>
              <w:jc w:val="both"/>
              <w:rPr>
                <w:rFonts w:ascii="Times New Roman" w:hAnsi="Times New Roman"/>
                <w:sz w:val="24"/>
                <w:szCs w:val="28"/>
              </w:rPr>
            </w:pPr>
            <w:r>
              <w:rPr>
                <w:rFonts w:ascii="Times New Roman" w:hAnsi="Times New Roman"/>
                <w:sz w:val="24"/>
                <w:szCs w:val="28"/>
              </w:rPr>
              <w:t>В</w:t>
            </w:r>
            <w:r w:rsidRPr="00454A09">
              <w:rPr>
                <w:rFonts w:ascii="Times New Roman" w:hAnsi="Times New Roman"/>
                <w:sz w:val="24"/>
                <w:szCs w:val="28"/>
              </w:rPr>
              <w:t>оспитание</w:t>
            </w:r>
            <w:r>
              <w:rPr>
                <w:rFonts w:ascii="Times New Roman" w:hAnsi="Times New Roman"/>
                <w:sz w:val="24"/>
                <w:szCs w:val="28"/>
              </w:rPr>
              <w:t xml:space="preserve"> </w:t>
            </w:r>
            <w:r w:rsidRPr="00454A09">
              <w:rPr>
                <w:rFonts w:ascii="Times New Roman" w:hAnsi="Times New Roman"/>
                <w:sz w:val="24"/>
                <w:szCs w:val="28"/>
              </w:rPr>
              <w:t>гражданственност</w:t>
            </w:r>
            <w:r>
              <w:rPr>
                <w:rFonts w:ascii="Times New Roman" w:hAnsi="Times New Roman"/>
                <w:sz w:val="24"/>
                <w:szCs w:val="28"/>
              </w:rPr>
              <w:t>и</w:t>
            </w:r>
            <w:r w:rsidRPr="00454A09">
              <w:rPr>
                <w:rFonts w:ascii="Times New Roman" w:hAnsi="Times New Roman"/>
                <w:sz w:val="24"/>
                <w:szCs w:val="28"/>
              </w:rPr>
              <w:t xml:space="preserve"> и патриотизм</w:t>
            </w:r>
            <w:r>
              <w:rPr>
                <w:rFonts w:ascii="Times New Roman" w:hAnsi="Times New Roman"/>
                <w:sz w:val="24"/>
                <w:szCs w:val="28"/>
              </w:rPr>
              <w:t>а, уважения</w:t>
            </w:r>
            <w:r w:rsidRPr="00454A09">
              <w:rPr>
                <w:rFonts w:ascii="Times New Roman" w:hAnsi="Times New Roman"/>
                <w:sz w:val="24"/>
                <w:szCs w:val="28"/>
              </w:rPr>
              <w:t xml:space="preserve"> к</w:t>
            </w:r>
            <w:r>
              <w:rPr>
                <w:rFonts w:ascii="Times New Roman" w:hAnsi="Times New Roman"/>
                <w:sz w:val="24"/>
                <w:szCs w:val="28"/>
              </w:rPr>
              <w:t xml:space="preserve"> бессмертному воинскому подвигу у </w:t>
            </w:r>
            <w:r w:rsidRPr="00454A09">
              <w:rPr>
                <w:rFonts w:ascii="Times New Roman" w:hAnsi="Times New Roman"/>
                <w:sz w:val="24"/>
                <w:szCs w:val="28"/>
              </w:rPr>
              <w:t>подрастающего поколения</w:t>
            </w:r>
            <w:r>
              <w:rPr>
                <w:rFonts w:ascii="Times New Roman" w:hAnsi="Times New Roman"/>
                <w:sz w:val="24"/>
                <w:szCs w:val="28"/>
              </w:rPr>
              <w:t xml:space="preserve">, </w:t>
            </w:r>
            <w:r w:rsidRPr="00454A09">
              <w:rPr>
                <w:rFonts w:ascii="Times New Roman" w:hAnsi="Times New Roman"/>
                <w:sz w:val="24"/>
                <w:szCs w:val="28"/>
              </w:rPr>
              <w:t>знакомство с историческим событием – сражение на Курской дуге</w:t>
            </w:r>
            <w:r>
              <w:rPr>
                <w:rFonts w:ascii="Times New Roman" w:hAnsi="Times New Roman"/>
                <w:sz w:val="24"/>
                <w:szCs w:val="28"/>
              </w:rPr>
              <w:t xml:space="preserve">, </w:t>
            </w:r>
            <w:r w:rsidRPr="00454A09">
              <w:rPr>
                <w:rFonts w:ascii="Times New Roman" w:hAnsi="Times New Roman"/>
                <w:sz w:val="24"/>
                <w:szCs w:val="28"/>
              </w:rPr>
              <w:t>пропаганда литер</w:t>
            </w:r>
            <w:r>
              <w:rPr>
                <w:rFonts w:ascii="Times New Roman" w:hAnsi="Times New Roman"/>
                <w:sz w:val="24"/>
                <w:szCs w:val="28"/>
              </w:rPr>
              <w:t xml:space="preserve">атуры патриотического характера. </w:t>
            </w:r>
            <w:r w:rsidRPr="00454A09">
              <w:rPr>
                <w:rFonts w:ascii="Times New Roman" w:hAnsi="Times New Roman"/>
                <w:sz w:val="24"/>
                <w:szCs w:val="28"/>
              </w:rPr>
              <w:t>В ходе урока было обращено внимание на то, что на Курской дуге воевали и погибли уроженцы Киренска и Киренского района.</w:t>
            </w:r>
          </w:p>
        </w:tc>
        <w:tc>
          <w:tcPr>
            <w:tcW w:w="1385" w:type="dxa"/>
            <w:shd w:val="clear" w:color="auto" w:fill="auto"/>
          </w:tcPr>
          <w:p w:rsidR="00D60BB1" w:rsidRDefault="00D60BB1" w:rsidP="00822583">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23</w:t>
            </w:r>
          </w:p>
        </w:tc>
      </w:tr>
      <w:tr w:rsidR="00D60BB1" w:rsidRPr="00104C3B" w:rsidTr="00E73464">
        <w:trPr>
          <w:trHeight w:val="309"/>
          <w:tblCellSpacing w:w="20" w:type="dxa"/>
          <w:jc w:val="center"/>
        </w:trPr>
        <w:tc>
          <w:tcPr>
            <w:tcW w:w="2162" w:type="dxa"/>
            <w:shd w:val="clear" w:color="auto" w:fill="auto"/>
          </w:tcPr>
          <w:p w:rsidR="00D60BB1" w:rsidRPr="00D66165" w:rsidRDefault="00D60BB1" w:rsidP="00822583">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3742" w:type="dxa"/>
            <w:shd w:val="clear" w:color="auto" w:fill="auto"/>
          </w:tcPr>
          <w:p w:rsidR="00D60BB1" w:rsidRPr="009F7376" w:rsidRDefault="00D60BB1" w:rsidP="00F934C0">
            <w:pPr>
              <w:spacing w:after="0" w:line="240" w:lineRule="auto"/>
              <w:jc w:val="both"/>
              <w:rPr>
                <w:rFonts w:ascii="Times New Roman" w:hAnsi="Times New Roman"/>
                <w:sz w:val="24"/>
                <w:szCs w:val="24"/>
              </w:rPr>
            </w:pPr>
            <w:r>
              <w:rPr>
                <w:rFonts w:ascii="Times New Roman" w:hAnsi="Times New Roman"/>
                <w:sz w:val="24"/>
                <w:szCs w:val="24"/>
              </w:rPr>
              <w:t>«</w:t>
            </w:r>
            <w:r w:rsidRPr="009F7376">
              <w:rPr>
                <w:rFonts w:ascii="Times New Roman" w:hAnsi="Times New Roman"/>
                <w:sz w:val="24"/>
                <w:szCs w:val="24"/>
              </w:rPr>
              <w:t>Земли моей поэтов голоса</w:t>
            </w:r>
            <w:r>
              <w:rPr>
                <w:rFonts w:ascii="Times New Roman" w:hAnsi="Times New Roman"/>
                <w:sz w:val="24"/>
                <w:szCs w:val="24"/>
              </w:rPr>
              <w:t>» - литературно-музыкальная гостиная</w:t>
            </w:r>
            <w:r w:rsidRPr="009F7376">
              <w:rPr>
                <w:rFonts w:ascii="Times New Roman" w:hAnsi="Times New Roman"/>
                <w:sz w:val="24"/>
                <w:szCs w:val="24"/>
              </w:rPr>
              <w:t xml:space="preserve"> /к 95-летию со дня </w:t>
            </w:r>
            <w:r w:rsidRPr="009F7376">
              <w:rPr>
                <w:rFonts w:ascii="Times New Roman" w:hAnsi="Times New Roman"/>
                <w:sz w:val="24"/>
                <w:szCs w:val="24"/>
              </w:rPr>
              <w:lastRenderedPageBreak/>
              <w:t>рождения советск</w:t>
            </w:r>
            <w:r>
              <w:rPr>
                <w:rFonts w:ascii="Times New Roman" w:hAnsi="Times New Roman"/>
                <w:sz w:val="24"/>
                <w:szCs w:val="24"/>
              </w:rPr>
              <w:t>ого поэта</w:t>
            </w:r>
            <w:r w:rsidRPr="009F7376">
              <w:rPr>
                <w:rFonts w:ascii="Times New Roman" w:hAnsi="Times New Roman"/>
                <w:sz w:val="24"/>
                <w:szCs w:val="24"/>
              </w:rPr>
              <w:t xml:space="preserve"> Э.А. Асадова</w:t>
            </w:r>
            <w:r>
              <w:rPr>
                <w:rFonts w:ascii="Times New Roman" w:hAnsi="Times New Roman"/>
                <w:sz w:val="24"/>
                <w:szCs w:val="24"/>
              </w:rPr>
              <w:t>/</w:t>
            </w:r>
          </w:p>
        </w:tc>
        <w:tc>
          <w:tcPr>
            <w:tcW w:w="1580" w:type="dxa"/>
            <w:shd w:val="clear" w:color="auto" w:fill="auto"/>
          </w:tcPr>
          <w:p w:rsidR="00D60BB1" w:rsidRPr="009F7376" w:rsidRDefault="00D60BB1" w:rsidP="00822583">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21.09.18.</w:t>
            </w:r>
          </w:p>
        </w:tc>
        <w:tc>
          <w:tcPr>
            <w:tcW w:w="1830" w:type="dxa"/>
            <w:shd w:val="clear" w:color="auto" w:fill="auto"/>
          </w:tcPr>
          <w:p w:rsidR="00D60BB1" w:rsidRPr="005972FF" w:rsidRDefault="00D60BB1" w:rsidP="00822583">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w:t>
            </w:r>
            <w:r w:rsidRPr="00100931">
              <w:rPr>
                <w:rFonts w:ascii="Times New Roman" w:eastAsia="Times New Roman" w:hAnsi="Times New Roman"/>
                <w:bCs/>
                <w:iCs/>
                <w:sz w:val="24"/>
                <w:szCs w:val="24"/>
                <w:lang w:eastAsia="ru-RU"/>
              </w:rPr>
              <w:t>зрослое население, пенсионеры</w:t>
            </w:r>
          </w:p>
        </w:tc>
        <w:tc>
          <w:tcPr>
            <w:tcW w:w="4258" w:type="dxa"/>
            <w:shd w:val="clear" w:color="auto" w:fill="auto"/>
          </w:tcPr>
          <w:p w:rsidR="00D60BB1" w:rsidRDefault="00D60BB1" w:rsidP="00F934C0">
            <w:pPr>
              <w:tabs>
                <w:tab w:val="left" w:pos="-17"/>
              </w:tabs>
              <w:spacing w:after="0" w:line="240" w:lineRule="auto"/>
              <w:jc w:val="both"/>
              <w:rPr>
                <w:rFonts w:ascii="Times New Roman" w:eastAsia="Times New Roman" w:hAnsi="Times New Roman"/>
                <w:b/>
                <w:bCs/>
                <w:sz w:val="28"/>
                <w:szCs w:val="28"/>
              </w:rPr>
            </w:pPr>
            <w:r w:rsidRPr="00166F3E">
              <w:rPr>
                <w:rFonts w:ascii="Times New Roman" w:hAnsi="Times New Roman"/>
                <w:sz w:val="24"/>
                <w:szCs w:val="24"/>
              </w:rPr>
              <w:t>Участники мероприятия познакомились с интересными фактами из</w:t>
            </w:r>
            <w:r>
              <w:rPr>
                <w:rFonts w:ascii="Times New Roman" w:hAnsi="Times New Roman"/>
                <w:sz w:val="24"/>
                <w:szCs w:val="24"/>
              </w:rPr>
              <w:t xml:space="preserve"> </w:t>
            </w:r>
            <w:r w:rsidRPr="00166F3E">
              <w:rPr>
                <w:rFonts w:ascii="Times New Roman" w:hAnsi="Times New Roman"/>
                <w:sz w:val="24"/>
                <w:szCs w:val="24"/>
              </w:rPr>
              <w:t>биографии</w:t>
            </w:r>
            <w:r>
              <w:rPr>
                <w:rFonts w:ascii="Times New Roman" w:hAnsi="Times New Roman"/>
                <w:sz w:val="24"/>
                <w:szCs w:val="24"/>
              </w:rPr>
              <w:t xml:space="preserve"> Э. Асадова</w:t>
            </w:r>
            <w:r w:rsidRPr="00166F3E">
              <w:rPr>
                <w:rFonts w:ascii="Times New Roman" w:hAnsi="Times New Roman"/>
                <w:sz w:val="24"/>
                <w:szCs w:val="24"/>
              </w:rPr>
              <w:t>, вспомнили его произведения</w:t>
            </w:r>
            <w:r>
              <w:rPr>
                <w:rFonts w:ascii="Times New Roman" w:hAnsi="Times New Roman"/>
                <w:sz w:val="24"/>
                <w:szCs w:val="24"/>
              </w:rPr>
              <w:t xml:space="preserve">, </w:t>
            </w:r>
            <w:r w:rsidRPr="00166F3E">
              <w:rPr>
                <w:rFonts w:ascii="Times New Roman" w:hAnsi="Times New Roman"/>
                <w:sz w:val="24"/>
                <w:szCs w:val="24"/>
              </w:rPr>
              <w:t xml:space="preserve">прочли </w:t>
            </w:r>
            <w:r w:rsidRPr="00166F3E">
              <w:rPr>
                <w:rFonts w:ascii="Times New Roman" w:hAnsi="Times New Roman"/>
                <w:sz w:val="24"/>
                <w:szCs w:val="24"/>
              </w:rPr>
              <w:lastRenderedPageBreak/>
              <w:t>наизусть некоторые из его стихов</w:t>
            </w:r>
            <w:r>
              <w:rPr>
                <w:rFonts w:ascii="Times New Roman" w:hAnsi="Times New Roman"/>
                <w:sz w:val="24"/>
                <w:szCs w:val="24"/>
              </w:rPr>
              <w:t>,</w:t>
            </w:r>
            <w:r w:rsidRPr="00166F3E">
              <w:rPr>
                <w:rFonts w:ascii="Times New Roman" w:hAnsi="Times New Roman"/>
                <w:sz w:val="24"/>
                <w:szCs w:val="24"/>
              </w:rPr>
              <w:t xml:space="preserve"> тем самым вдохновили присутствующих взять и почитать его книги</w:t>
            </w:r>
            <w:r>
              <w:rPr>
                <w:rFonts w:ascii="Times New Roman" w:hAnsi="Times New Roman"/>
                <w:sz w:val="24"/>
                <w:szCs w:val="24"/>
              </w:rPr>
              <w:t xml:space="preserve"> еще раз, получили массу положительных эмоций.</w:t>
            </w:r>
          </w:p>
        </w:tc>
        <w:tc>
          <w:tcPr>
            <w:tcW w:w="1385" w:type="dxa"/>
            <w:shd w:val="clear" w:color="auto" w:fill="auto"/>
          </w:tcPr>
          <w:p w:rsidR="00D60BB1" w:rsidRPr="002F053E" w:rsidRDefault="00D60BB1" w:rsidP="00822583">
            <w:pPr>
              <w:tabs>
                <w:tab w:val="left" w:pos="3686"/>
              </w:tabs>
              <w:spacing w:after="0" w:line="240" w:lineRule="auto"/>
              <w:jc w:val="both"/>
              <w:rPr>
                <w:rFonts w:ascii="Times New Roman" w:eastAsia="Times New Roman" w:hAnsi="Times New Roman"/>
                <w:bCs/>
                <w:sz w:val="28"/>
                <w:szCs w:val="28"/>
              </w:rPr>
            </w:pPr>
            <w:r w:rsidRPr="002F053E">
              <w:rPr>
                <w:rFonts w:ascii="Times New Roman" w:eastAsia="Times New Roman" w:hAnsi="Times New Roman"/>
                <w:bCs/>
                <w:sz w:val="24"/>
                <w:szCs w:val="28"/>
              </w:rPr>
              <w:lastRenderedPageBreak/>
              <w:t>20</w:t>
            </w:r>
          </w:p>
        </w:tc>
      </w:tr>
      <w:tr w:rsidR="00D60BB1" w:rsidRPr="00104C3B" w:rsidTr="00E73464">
        <w:trPr>
          <w:trHeight w:val="309"/>
          <w:tblCellSpacing w:w="20" w:type="dxa"/>
          <w:jc w:val="center"/>
        </w:trPr>
        <w:tc>
          <w:tcPr>
            <w:tcW w:w="2162" w:type="dxa"/>
            <w:shd w:val="clear" w:color="auto" w:fill="auto"/>
          </w:tcPr>
          <w:p w:rsidR="00D60BB1" w:rsidRPr="00D60BB1" w:rsidRDefault="00D60BB1" w:rsidP="00301EB0">
            <w:pPr>
              <w:tabs>
                <w:tab w:val="left" w:pos="360"/>
                <w:tab w:val="left" w:pos="3360"/>
              </w:tabs>
              <w:spacing w:after="0" w:line="240" w:lineRule="auto"/>
              <w:jc w:val="both"/>
              <w:rPr>
                <w:rFonts w:ascii="Times New Roman" w:hAnsi="Times New Roman"/>
              </w:rPr>
            </w:pPr>
            <w:r w:rsidRPr="00D60BB1">
              <w:rPr>
                <w:rFonts w:ascii="Times New Roman" w:hAnsi="Times New Roman"/>
              </w:rPr>
              <w:lastRenderedPageBreak/>
              <w:t>Кривошапкинская сельская библиотека (ф. № 9)</w:t>
            </w:r>
          </w:p>
        </w:tc>
        <w:tc>
          <w:tcPr>
            <w:tcW w:w="3742" w:type="dxa"/>
            <w:shd w:val="clear" w:color="auto" w:fill="auto"/>
          </w:tcPr>
          <w:p w:rsidR="00D60BB1" w:rsidRPr="007D4014" w:rsidRDefault="007D4014" w:rsidP="007D4014">
            <w:pPr>
              <w:spacing w:after="0" w:line="240" w:lineRule="auto"/>
              <w:jc w:val="both"/>
              <w:rPr>
                <w:rFonts w:ascii="Times New Roman" w:hAnsi="Times New Roman"/>
                <w:sz w:val="24"/>
                <w:szCs w:val="24"/>
              </w:rPr>
            </w:pPr>
            <w:r>
              <w:rPr>
                <w:rFonts w:ascii="Times New Roman" w:hAnsi="Times New Roman"/>
                <w:sz w:val="24"/>
                <w:szCs w:val="24"/>
              </w:rPr>
              <w:t>«</w:t>
            </w:r>
            <w:r w:rsidR="00D60BB1" w:rsidRPr="007D4014">
              <w:rPr>
                <w:rFonts w:ascii="Times New Roman" w:hAnsi="Times New Roman"/>
                <w:sz w:val="24"/>
                <w:szCs w:val="24"/>
              </w:rPr>
              <w:t>В его стихах растут травинки</w:t>
            </w:r>
            <w:r>
              <w:rPr>
                <w:rFonts w:ascii="Times New Roman" w:hAnsi="Times New Roman"/>
                <w:sz w:val="24"/>
                <w:szCs w:val="24"/>
              </w:rPr>
              <w:t xml:space="preserve">» - час поэзии </w:t>
            </w:r>
            <w:r w:rsidR="00D60BB1" w:rsidRPr="007D4014">
              <w:rPr>
                <w:rFonts w:ascii="Times New Roman" w:hAnsi="Times New Roman"/>
                <w:sz w:val="24"/>
                <w:szCs w:val="24"/>
              </w:rPr>
              <w:t>(</w:t>
            </w:r>
            <w:r>
              <w:rPr>
                <w:rFonts w:ascii="Times New Roman" w:hAnsi="Times New Roman"/>
                <w:sz w:val="24"/>
                <w:szCs w:val="24"/>
              </w:rPr>
              <w:t>к</w:t>
            </w:r>
            <w:r w:rsidR="00D60BB1" w:rsidRPr="007D4014">
              <w:rPr>
                <w:rFonts w:ascii="Times New Roman" w:hAnsi="Times New Roman"/>
                <w:sz w:val="24"/>
                <w:szCs w:val="24"/>
              </w:rPr>
              <w:t xml:space="preserve"> 110-летию</w:t>
            </w:r>
            <w:r w:rsidRPr="007D4014">
              <w:rPr>
                <w:rFonts w:ascii="Times New Roman" w:hAnsi="Times New Roman"/>
                <w:sz w:val="24"/>
                <w:szCs w:val="24"/>
              </w:rPr>
              <w:t xml:space="preserve"> В. Д. Берестова</w:t>
            </w:r>
            <w:r w:rsidR="00D60BB1" w:rsidRPr="007D4014">
              <w:rPr>
                <w:rFonts w:ascii="Times New Roman" w:hAnsi="Times New Roman"/>
                <w:sz w:val="24"/>
                <w:szCs w:val="24"/>
              </w:rPr>
              <w:t>)</w:t>
            </w:r>
          </w:p>
        </w:tc>
        <w:tc>
          <w:tcPr>
            <w:tcW w:w="1580" w:type="dxa"/>
            <w:shd w:val="clear" w:color="auto" w:fill="auto"/>
          </w:tcPr>
          <w:p w:rsidR="00D60BB1" w:rsidRPr="007D4014" w:rsidRDefault="00D60BB1" w:rsidP="00822583">
            <w:pPr>
              <w:spacing w:after="0" w:line="240" w:lineRule="auto"/>
              <w:jc w:val="both"/>
              <w:rPr>
                <w:rFonts w:ascii="Times New Roman" w:eastAsia="Times New Roman" w:hAnsi="Times New Roman"/>
                <w:bCs/>
                <w:sz w:val="24"/>
                <w:szCs w:val="24"/>
              </w:rPr>
            </w:pPr>
            <w:r w:rsidRPr="007D4014">
              <w:rPr>
                <w:rFonts w:ascii="Times New Roman" w:hAnsi="Times New Roman"/>
                <w:sz w:val="24"/>
                <w:szCs w:val="24"/>
              </w:rPr>
              <w:t>01.04</w:t>
            </w:r>
          </w:p>
        </w:tc>
        <w:tc>
          <w:tcPr>
            <w:tcW w:w="1830" w:type="dxa"/>
            <w:shd w:val="clear" w:color="auto" w:fill="auto"/>
          </w:tcPr>
          <w:p w:rsidR="00D60BB1" w:rsidRPr="007D4014" w:rsidRDefault="007D4014" w:rsidP="00822583">
            <w:pPr>
              <w:spacing w:after="0" w:line="240" w:lineRule="auto"/>
              <w:jc w:val="both"/>
              <w:rPr>
                <w:rFonts w:ascii="Times New Roman" w:eastAsia="Times New Roman" w:hAnsi="Times New Roman"/>
                <w:bCs/>
                <w:iCs/>
                <w:sz w:val="24"/>
                <w:szCs w:val="24"/>
                <w:lang w:eastAsia="ru-RU"/>
              </w:rPr>
            </w:pPr>
            <w:r w:rsidRPr="007D4014">
              <w:rPr>
                <w:rFonts w:ascii="Times New Roman" w:eastAsia="Times New Roman" w:hAnsi="Times New Roman"/>
                <w:bCs/>
                <w:iCs/>
                <w:sz w:val="24"/>
                <w:szCs w:val="24"/>
              </w:rPr>
              <w:t>Младшие школьники</w:t>
            </w:r>
          </w:p>
        </w:tc>
        <w:tc>
          <w:tcPr>
            <w:tcW w:w="4258" w:type="dxa"/>
            <w:shd w:val="clear" w:color="auto" w:fill="auto"/>
          </w:tcPr>
          <w:p w:rsidR="00D60BB1" w:rsidRPr="007D4014" w:rsidRDefault="00D60BB1" w:rsidP="00F934C0">
            <w:pPr>
              <w:tabs>
                <w:tab w:val="left" w:pos="-17"/>
              </w:tabs>
              <w:spacing w:after="0" w:line="240" w:lineRule="auto"/>
              <w:jc w:val="both"/>
              <w:rPr>
                <w:rFonts w:ascii="Times New Roman" w:hAnsi="Times New Roman"/>
                <w:sz w:val="24"/>
                <w:szCs w:val="24"/>
              </w:rPr>
            </w:pPr>
            <w:r w:rsidRPr="007D4014">
              <w:rPr>
                <w:rFonts w:ascii="Times New Roman" w:hAnsi="Times New Roman"/>
                <w:sz w:val="24"/>
                <w:szCs w:val="24"/>
              </w:rPr>
              <w:t>Развитие речи, выразительного чтения, образного  мышления, любознательности, творческих способностей, воображения детей.</w:t>
            </w:r>
          </w:p>
        </w:tc>
        <w:tc>
          <w:tcPr>
            <w:tcW w:w="1385" w:type="dxa"/>
            <w:shd w:val="clear" w:color="auto" w:fill="auto"/>
          </w:tcPr>
          <w:p w:rsidR="00D60BB1" w:rsidRPr="007D4014" w:rsidRDefault="007D4014" w:rsidP="00822583">
            <w:pPr>
              <w:tabs>
                <w:tab w:val="left" w:pos="3686"/>
              </w:tabs>
              <w:spacing w:after="0" w:line="240" w:lineRule="auto"/>
              <w:jc w:val="both"/>
              <w:rPr>
                <w:rFonts w:ascii="Times New Roman" w:eastAsia="Times New Roman" w:hAnsi="Times New Roman"/>
                <w:bCs/>
                <w:sz w:val="24"/>
                <w:szCs w:val="24"/>
              </w:rPr>
            </w:pPr>
            <w:r w:rsidRPr="007D4014">
              <w:rPr>
                <w:rFonts w:ascii="Times New Roman" w:eastAsia="Times New Roman" w:hAnsi="Times New Roman"/>
                <w:bCs/>
                <w:sz w:val="24"/>
                <w:szCs w:val="24"/>
              </w:rPr>
              <w:t>20</w:t>
            </w:r>
          </w:p>
        </w:tc>
      </w:tr>
      <w:tr w:rsidR="00D60BB1" w:rsidRPr="00104C3B" w:rsidTr="00E73464">
        <w:trPr>
          <w:trHeight w:val="309"/>
          <w:tblCellSpacing w:w="20" w:type="dxa"/>
          <w:jc w:val="center"/>
        </w:trPr>
        <w:tc>
          <w:tcPr>
            <w:tcW w:w="2162" w:type="dxa"/>
            <w:shd w:val="clear" w:color="auto" w:fill="auto"/>
          </w:tcPr>
          <w:p w:rsidR="00D60BB1" w:rsidRPr="00D60BB1" w:rsidRDefault="00D60BB1" w:rsidP="00D60BB1">
            <w:pPr>
              <w:tabs>
                <w:tab w:val="left" w:pos="360"/>
                <w:tab w:val="left" w:pos="3360"/>
              </w:tabs>
              <w:spacing w:after="0" w:line="240" w:lineRule="auto"/>
              <w:jc w:val="both"/>
              <w:rPr>
                <w:rFonts w:ascii="Times New Roman" w:hAnsi="Times New Roman"/>
              </w:rPr>
            </w:pPr>
            <w:r w:rsidRPr="00D60BB1">
              <w:rPr>
                <w:rFonts w:ascii="Times New Roman" w:hAnsi="Times New Roman"/>
              </w:rPr>
              <w:t>Кривошапкинская сельская библиотека (ф. № 9)</w:t>
            </w:r>
          </w:p>
        </w:tc>
        <w:tc>
          <w:tcPr>
            <w:tcW w:w="3742" w:type="dxa"/>
            <w:shd w:val="clear" w:color="auto" w:fill="auto"/>
          </w:tcPr>
          <w:p w:rsidR="00D60BB1" w:rsidRPr="00D60BB1" w:rsidRDefault="00D60BB1" w:rsidP="00D60BB1">
            <w:pPr>
              <w:spacing w:after="0" w:line="240" w:lineRule="auto"/>
              <w:jc w:val="both"/>
              <w:rPr>
                <w:rFonts w:ascii="Times New Roman" w:hAnsi="Times New Roman"/>
                <w:sz w:val="24"/>
                <w:szCs w:val="24"/>
              </w:rPr>
            </w:pPr>
            <w:r>
              <w:rPr>
                <w:rFonts w:ascii="Times New Roman" w:hAnsi="Times New Roman"/>
                <w:sz w:val="24"/>
                <w:szCs w:val="24"/>
              </w:rPr>
              <w:t>«</w:t>
            </w:r>
            <w:r w:rsidRPr="00D60BB1">
              <w:rPr>
                <w:rFonts w:ascii="Times New Roman" w:hAnsi="Times New Roman"/>
                <w:sz w:val="24"/>
                <w:szCs w:val="24"/>
              </w:rPr>
              <w:t>Волшебный мир сказок Шарля Перро</w:t>
            </w:r>
            <w:r>
              <w:rPr>
                <w:rFonts w:ascii="Times New Roman" w:hAnsi="Times New Roman"/>
                <w:sz w:val="24"/>
                <w:szCs w:val="24"/>
              </w:rPr>
              <w:t>» - л</w:t>
            </w:r>
            <w:r w:rsidRPr="00D60BB1">
              <w:rPr>
                <w:rFonts w:ascii="Times New Roman" w:hAnsi="Times New Roman"/>
                <w:sz w:val="24"/>
                <w:szCs w:val="24"/>
              </w:rPr>
              <w:t>итературная игра (</w:t>
            </w:r>
            <w:r>
              <w:rPr>
                <w:rFonts w:ascii="Times New Roman" w:hAnsi="Times New Roman"/>
                <w:sz w:val="24"/>
                <w:szCs w:val="24"/>
              </w:rPr>
              <w:t>к</w:t>
            </w:r>
            <w:r w:rsidRPr="00D60BB1">
              <w:rPr>
                <w:rFonts w:ascii="Times New Roman" w:hAnsi="Times New Roman"/>
                <w:sz w:val="24"/>
                <w:szCs w:val="24"/>
              </w:rPr>
              <w:t xml:space="preserve"> 390-летию </w:t>
            </w:r>
            <w:r>
              <w:rPr>
                <w:rFonts w:ascii="Times New Roman" w:hAnsi="Times New Roman"/>
                <w:sz w:val="24"/>
                <w:szCs w:val="24"/>
              </w:rPr>
              <w:t>Шарля Перро)</w:t>
            </w:r>
          </w:p>
        </w:tc>
        <w:tc>
          <w:tcPr>
            <w:tcW w:w="1580" w:type="dxa"/>
            <w:shd w:val="clear" w:color="auto" w:fill="auto"/>
          </w:tcPr>
          <w:p w:rsidR="00D60BB1" w:rsidRPr="00D60BB1" w:rsidRDefault="00D60BB1" w:rsidP="00822583">
            <w:pPr>
              <w:spacing w:after="0" w:line="240" w:lineRule="auto"/>
              <w:jc w:val="both"/>
              <w:rPr>
                <w:rFonts w:ascii="Times New Roman" w:eastAsia="Times New Roman" w:hAnsi="Times New Roman"/>
                <w:bCs/>
                <w:sz w:val="24"/>
                <w:szCs w:val="24"/>
              </w:rPr>
            </w:pPr>
            <w:r w:rsidRPr="00D60BB1">
              <w:rPr>
                <w:rFonts w:ascii="Times New Roman" w:hAnsi="Times New Roman"/>
                <w:sz w:val="24"/>
                <w:szCs w:val="24"/>
              </w:rPr>
              <w:t>09.01</w:t>
            </w:r>
          </w:p>
        </w:tc>
        <w:tc>
          <w:tcPr>
            <w:tcW w:w="1830" w:type="dxa"/>
            <w:shd w:val="clear" w:color="auto" w:fill="auto"/>
          </w:tcPr>
          <w:p w:rsidR="00D60BB1" w:rsidRPr="00D60BB1" w:rsidRDefault="00D60BB1" w:rsidP="00822583">
            <w:pPr>
              <w:spacing w:after="0" w:line="240" w:lineRule="auto"/>
              <w:jc w:val="both"/>
              <w:rPr>
                <w:rFonts w:ascii="Times New Roman" w:eastAsia="Times New Roman" w:hAnsi="Times New Roman"/>
                <w:bCs/>
                <w:iCs/>
                <w:sz w:val="24"/>
                <w:szCs w:val="24"/>
                <w:lang w:eastAsia="ru-RU"/>
              </w:rPr>
            </w:pPr>
            <w:r w:rsidRPr="00D60BB1">
              <w:rPr>
                <w:rFonts w:ascii="Times New Roman" w:eastAsia="Times New Roman" w:hAnsi="Times New Roman"/>
                <w:bCs/>
                <w:iCs/>
                <w:sz w:val="24"/>
                <w:szCs w:val="24"/>
              </w:rPr>
              <w:t>Младшие школьники</w:t>
            </w:r>
          </w:p>
        </w:tc>
        <w:tc>
          <w:tcPr>
            <w:tcW w:w="4258" w:type="dxa"/>
            <w:shd w:val="clear" w:color="auto" w:fill="auto"/>
          </w:tcPr>
          <w:p w:rsidR="00D60BB1" w:rsidRPr="00D60BB1" w:rsidRDefault="00D60BB1" w:rsidP="00F934C0">
            <w:pPr>
              <w:tabs>
                <w:tab w:val="left" w:pos="-17"/>
              </w:tabs>
              <w:spacing w:after="0" w:line="240" w:lineRule="auto"/>
              <w:jc w:val="both"/>
              <w:rPr>
                <w:rFonts w:ascii="Times New Roman" w:hAnsi="Times New Roman"/>
                <w:sz w:val="24"/>
                <w:szCs w:val="24"/>
              </w:rPr>
            </w:pPr>
            <w:r w:rsidRPr="00D60BB1">
              <w:rPr>
                <w:rFonts w:ascii="Times New Roman" w:hAnsi="Times New Roman"/>
                <w:sz w:val="24"/>
                <w:szCs w:val="24"/>
              </w:rPr>
              <w:t>Расширение  знаний детей о творчестве Ш. Перро</w:t>
            </w:r>
            <w:r>
              <w:rPr>
                <w:rFonts w:ascii="Times New Roman" w:hAnsi="Times New Roman"/>
                <w:sz w:val="24"/>
                <w:szCs w:val="24"/>
              </w:rPr>
              <w:t>,</w:t>
            </w:r>
            <w:r w:rsidRPr="00D60BB1">
              <w:rPr>
                <w:rFonts w:ascii="Times New Roman" w:hAnsi="Times New Roman"/>
                <w:sz w:val="24"/>
                <w:szCs w:val="24"/>
              </w:rPr>
              <w:t xml:space="preserve"> знакомство с эпизодами из его жизни</w:t>
            </w:r>
            <w:r>
              <w:rPr>
                <w:rFonts w:ascii="Times New Roman" w:hAnsi="Times New Roman"/>
                <w:sz w:val="24"/>
                <w:szCs w:val="24"/>
              </w:rPr>
              <w:t>.</w:t>
            </w:r>
          </w:p>
        </w:tc>
        <w:tc>
          <w:tcPr>
            <w:tcW w:w="1385" w:type="dxa"/>
            <w:shd w:val="clear" w:color="auto" w:fill="auto"/>
          </w:tcPr>
          <w:p w:rsidR="00D60BB1" w:rsidRPr="00D60BB1" w:rsidRDefault="00D60BB1" w:rsidP="00822583">
            <w:pPr>
              <w:tabs>
                <w:tab w:val="left" w:pos="3686"/>
              </w:tabs>
              <w:spacing w:after="0" w:line="240" w:lineRule="auto"/>
              <w:jc w:val="both"/>
              <w:rPr>
                <w:rFonts w:ascii="Times New Roman" w:eastAsia="Times New Roman" w:hAnsi="Times New Roman"/>
                <w:bCs/>
                <w:sz w:val="24"/>
                <w:szCs w:val="24"/>
              </w:rPr>
            </w:pPr>
            <w:r w:rsidRPr="00D60BB1">
              <w:rPr>
                <w:rFonts w:ascii="Times New Roman" w:eastAsia="Times New Roman" w:hAnsi="Times New Roman"/>
                <w:bCs/>
                <w:sz w:val="24"/>
                <w:szCs w:val="24"/>
              </w:rPr>
              <w:t>20</w:t>
            </w:r>
          </w:p>
        </w:tc>
      </w:tr>
      <w:tr w:rsidR="00D60BB1" w:rsidRPr="00104C3B" w:rsidTr="00E73464">
        <w:trPr>
          <w:trHeight w:val="309"/>
          <w:tblCellSpacing w:w="20" w:type="dxa"/>
          <w:jc w:val="center"/>
        </w:trPr>
        <w:tc>
          <w:tcPr>
            <w:tcW w:w="2162" w:type="dxa"/>
            <w:shd w:val="clear" w:color="auto" w:fill="auto"/>
          </w:tcPr>
          <w:p w:rsidR="00D60BB1" w:rsidRPr="00043B26" w:rsidRDefault="00D60BB1" w:rsidP="00301EB0">
            <w:pPr>
              <w:spacing w:after="0" w:line="240" w:lineRule="auto"/>
              <w:rPr>
                <w:rFonts w:ascii="Times New Roman" w:hAnsi="Times New Roman"/>
              </w:rPr>
            </w:pPr>
            <w:r w:rsidRPr="00043B26">
              <w:rPr>
                <w:rFonts w:ascii="Times New Roman" w:eastAsia="Arial Unicode MS" w:hAnsi="Times New Roman"/>
              </w:rPr>
              <w:t>Городская библиотека-музей</w:t>
            </w:r>
          </w:p>
        </w:tc>
        <w:tc>
          <w:tcPr>
            <w:tcW w:w="3742" w:type="dxa"/>
            <w:shd w:val="clear" w:color="auto" w:fill="auto"/>
          </w:tcPr>
          <w:p w:rsidR="00D60BB1" w:rsidRPr="008719CA" w:rsidRDefault="00D60BB1" w:rsidP="00301EB0">
            <w:pPr>
              <w:spacing w:after="0" w:line="240" w:lineRule="auto"/>
              <w:jc w:val="both"/>
              <w:rPr>
                <w:rFonts w:ascii="Times New Roman" w:hAnsi="Times New Roman"/>
                <w:i/>
                <w:color w:val="000000"/>
                <w:sz w:val="24"/>
                <w:szCs w:val="24"/>
              </w:rPr>
            </w:pPr>
            <w:r>
              <w:rPr>
                <w:rFonts w:ascii="Times New Roman" w:hAnsi="Times New Roman"/>
                <w:sz w:val="24"/>
                <w:szCs w:val="24"/>
              </w:rPr>
              <w:t>«</w:t>
            </w:r>
            <w:r w:rsidRPr="008719CA">
              <w:rPr>
                <w:rFonts w:ascii="Times New Roman" w:hAnsi="Times New Roman"/>
                <w:sz w:val="24"/>
                <w:szCs w:val="24"/>
              </w:rPr>
              <w:t>Путешествие по книгам Заходера</w:t>
            </w:r>
            <w:r>
              <w:rPr>
                <w:rFonts w:ascii="Times New Roman" w:hAnsi="Times New Roman"/>
                <w:sz w:val="24"/>
                <w:szCs w:val="24"/>
              </w:rPr>
              <w:t xml:space="preserve">» - </w:t>
            </w:r>
            <w:r w:rsidRPr="008719CA">
              <w:rPr>
                <w:rFonts w:ascii="Times New Roman" w:hAnsi="Times New Roman"/>
                <w:b/>
                <w:sz w:val="24"/>
                <w:szCs w:val="24"/>
              </w:rPr>
              <w:t xml:space="preserve"> </w:t>
            </w:r>
            <w:r>
              <w:rPr>
                <w:rFonts w:ascii="Times New Roman" w:hAnsi="Times New Roman"/>
                <w:sz w:val="24"/>
                <w:szCs w:val="24"/>
              </w:rPr>
              <w:t xml:space="preserve">Литературный </w:t>
            </w:r>
            <w:r w:rsidRPr="002A41F3">
              <w:rPr>
                <w:rFonts w:ascii="Times New Roman" w:hAnsi="Times New Roman"/>
                <w:sz w:val="24"/>
                <w:szCs w:val="24"/>
              </w:rPr>
              <w:t>час</w:t>
            </w:r>
            <w:r w:rsidRPr="008719CA">
              <w:rPr>
                <w:rFonts w:ascii="Times New Roman" w:hAnsi="Times New Roman"/>
                <w:sz w:val="24"/>
                <w:szCs w:val="24"/>
              </w:rPr>
              <w:t xml:space="preserve">                                               (к 100-летию со дня рождения)</w:t>
            </w:r>
          </w:p>
        </w:tc>
        <w:tc>
          <w:tcPr>
            <w:tcW w:w="1580" w:type="dxa"/>
            <w:shd w:val="clear" w:color="auto" w:fill="auto"/>
          </w:tcPr>
          <w:p w:rsidR="00D60BB1" w:rsidRPr="008719CA" w:rsidRDefault="00D60BB1" w:rsidP="00301EB0">
            <w:pPr>
              <w:spacing w:after="0" w:line="240" w:lineRule="auto"/>
              <w:jc w:val="both"/>
              <w:rPr>
                <w:rFonts w:ascii="Times New Roman" w:eastAsia="Times New Roman" w:hAnsi="Times New Roman"/>
                <w:bCs/>
                <w:iCs/>
                <w:sz w:val="24"/>
                <w:szCs w:val="24"/>
              </w:rPr>
            </w:pPr>
            <w:r w:rsidRPr="008719CA">
              <w:rPr>
                <w:rFonts w:ascii="Times New Roman" w:eastAsia="Times New Roman" w:hAnsi="Times New Roman"/>
                <w:bCs/>
                <w:iCs/>
                <w:sz w:val="24"/>
                <w:szCs w:val="24"/>
              </w:rPr>
              <w:t>19 сентября</w:t>
            </w:r>
          </w:p>
        </w:tc>
        <w:tc>
          <w:tcPr>
            <w:tcW w:w="1830" w:type="dxa"/>
            <w:shd w:val="clear" w:color="auto" w:fill="auto"/>
          </w:tcPr>
          <w:p w:rsidR="00D60BB1" w:rsidRPr="008719CA" w:rsidRDefault="00D60BB1" w:rsidP="00301EB0">
            <w:pPr>
              <w:spacing w:after="0" w:line="240" w:lineRule="auto"/>
              <w:jc w:val="both"/>
              <w:rPr>
                <w:rFonts w:ascii="Times New Roman" w:eastAsia="Times New Roman" w:hAnsi="Times New Roman"/>
                <w:bCs/>
                <w:iCs/>
                <w:sz w:val="24"/>
                <w:szCs w:val="24"/>
              </w:rPr>
            </w:pPr>
            <w:r w:rsidRPr="008719CA">
              <w:rPr>
                <w:rFonts w:ascii="Times New Roman" w:eastAsia="Times New Roman" w:hAnsi="Times New Roman"/>
                <w:bCs/>
                <w:iCs/>
                <w:sz w:val="24"/>
                <w:szCs w:val="24"/>
              </w:rPr>
              <w:t>Дошкольники</w:t>
            </w:r>
            <w:r>
              <w:rPr>
                <w:rFonts w:ascii="Times New Roman" w:eastAsia="Times New Roman" w:hAnsi="Times New Roman"/>
                <w:bCs/>
                <w:iCs/>
                <w:sz w:val="24"/>
                <w:szCs w:val="24"/>
              </w:rPr>
              <w:t xml:space="preserve"> </w:t>
            </w:r>
          </w:p>
        </w:tc>
        <w:tc>
          <w:tcPr>
            <w:tcW w:w="4258" w:type="dxa"/>
            <w:shd w:val="clear" w:color="auto" w:fill="auto"/>
          </w:tcPr>
          <w:p w:rsidR="00D60BB1" w:rsidRPr="00822583" w:rsidRDefault="00D60BB1" w:rsidP="00301EB0">
            <w:pPr>
              <w:spacing w:after="0" w:line="240" w:lineRule="auto"/>
              <w:jc w:val="both"/>
              <w:rPr>
                <w:rStyle w:val="afa"/>
                <w:rFonts w:ascii="Times New Roman" w:eastAsia="Times New Roman" w:hAnsi="Times New Roman"/>
                <w:b w:val="0"/>
                <w:color w:val="000000"/>
                <w:sz w:val="24"/>
                <w:szCs w:val="24"/>
              </w:rPr>
            </w:pPr>
            <w:r w:rsidRPr="00822583">
              <w:rPr>
                <w:rStyle w:val="afa"/>
                <w:rFonts w:ascii="Times New Roman" w:eastAsia="Times New Roman" w:hAnsi="Times New Roman"/>
                <w:b w:val="0"/>
                <w:sz w:val="24"/>
                <w:szCs w:val="24"/>
              </w:rPr>
              <w:t>Развитие читательского интереса к произведениям Б. Заходера, обсуждение с детьми прочитанного.</w:t>
            </w:r>
          </w:p>
        </w:tc>
        <w:tc>
          <w:tcPr>
            <w:tcW w:w="1385" w:type="dxa"/>
            <w:shd w:val="clear" w:color="auto" w:fill="auto"/>
          </w:tcPr>
          <w:p w:rsidR="00D60BB1" w:rsidRPr="008719CA" w:rsidRDefault="00D60BB1" w:rsidP="00301EB0">
            <w:pPr>
              <w:spacing w:after="0" w:line="240" w:lineRule="auto"/>
              <w:jc w:val="both"/>
              <w:rPr>
                <w:rFonts w:ascii="Times New Roman" w:eastAsia="Times New Roman" w:hAnsi="Times New Roman"/>
                <w:bCs/>
                <w:iCs/>
                <w:sz w:val="24"/>
                <w:szCs w:val="24"/>
              </w:rPr>
            </w:pPr>
            <w:r w:rsidRPr="008719CA">
              <w:rPr>
                <w:rFonts w:ascii="Times New Roman" w:eastAsia="Times New Roman" w:hAnsi="Times New Roman"/>
                <w:bCs/>
                <w:iCs/>
                <w:sz w:val="24"/>
                <w:szCs w:val="24"/>
              </w:rPr>
              <w:t>19</w:t>
            </w:r>
          </w:p>
        </w:tc>
      </w:tr>
      <w:tr w:rsidR="00D60BB1" w:rsidRPr="00104C3B" w:rsidTr="00E73464">
        <w:trPr>
          <w:trHeight w:val="309"/>
          <w:tblCellSpacing w:w="20" w:type="dxa"/>
          <w:jc w:val="center"/>
        </w:trPr>
        <w:tc>
          <w:tcPr>
            <w:tcW w:w="2162" w:type="dxa"/>
            <w:shd w:val="clear" w:color="auto" w:fill="auto"/>
          </w:tcPr>
          <w:p w:rsidR="00D60BB1" w:rsidRPr="00043B26" w:rsidRDefault="00D60BB1" w:rsidP="00301EB0">
            <w:pPr>
              <w:spacing w:after="0" w:line="240" w:lineRule="auto"/>
              <w:rPr>
                <w:rFonts w:ascii="Times New Roman" w:hAnsi="Times New Roman"/>
              </w:rPr>
            </w:pPr>
            <w:r w:rsidRPr="00043B26">
              <w:rPr>
                <w:rFonts w:ascii="Times New Roman" w:eastAsia="Arial Unicode MS" w:hAnsi="Times New Roman"/>
              </w:rPr>
              <w:t>Городская библиотека-музей</w:t>
            </w:r>
          </w:p>
        </w:tc>
        <w:tc>
          <w:tcPr>
            <w:tcW w:w="3742" w:type="dxa"/>
            <w:shd w:val="clear" w:color="auto" w:fill="auto"/>
          </w:tcPr>
          <w:p w:rsidR="00D60BB1" w:rsidRPr="002A41F3" w:rsidRDefault="00D60BB1" w:rsidP="00301EB0">
            <w:pPr>
              <w:spacing w:after="0" w:line="240" w:lineRule="auto"/>
              <w:jc w:val="both"/>
              <w:rPr>
                <w:rFonts w:ascii="Times New Roman" w:hAnsi="Times New Roman"/>
                <w:i/>
                <w:sz w:val="24"/>
                <w:szCs w:val="24"/>
              </w:rPr>
            </w:pPr>
            <w:r>
              <w:rPr>
                <w:rFonts w:ascii="Times New Roman" w:hAnsi="Times New Roman"/>
                <w:sz w:val="24"/>
                <w:szCs w:val="24"/>
              </w:rPr>
              <w:t>«</w:t>
            </w:r>
            <w:r w:rsidRPr="002A41F3">
              <w:rPr>
                <w:rFonts w:ascii="Times New Roman" w:hAnsi="Times New Roman"/>
                <w:sz w:val="24"/>
                <w:szCs w:val="24"/>
              </w:rPr>
              <w:t>Такую жизнь нельзя назвать короткой</w:t>
            </w:r>
            <w:r>
              <w:rPr>
                <w:rFonts w:ascii="Times New Roman" w:hAnsi="Times New Roman"/>
                <w:sz w:val="24"/>
                <w:szCs w:val="24"/>
              </w:rPr>
              <w:t>» -</w:t>
            </w:r>
            <w:r w:rsidRPr="002A41F3">
              <w:rPr>
                <w:rFonts w:ascii="Times New Roman" w:hAnsi="Times New Roman"/>
                <w:i/>
                <w:sz w:val="24"/>
                <w:szCs w:val="24"/>
              </w:rPr>
              <w:t xml:space="preserve"> </w:t>
            </w:r>
            <w:r w:rsidRPr="002A41F3">
              <w:rPr>
                <w:rFonts w:ascii="Times New Roman" w:hAnsi="Times New Roman"/>
                <w:sz w:val="24"/>
                <w:szCs w:val="24"/>
              </w:rPr>
              <w:t>час-портрет</w:t>
            </w:r>
            <w:r>
              <w:rPr>
                <w:rFonts w:ascii="Times New Roman" w:hAnsi="Times New Roman"/>
                <w:sz w:val="24"/>
                <w:szCs w:val="24"/>
              </w:rPr>
              <w:t xml:space="preserve"> </w:t>
            </w:r>
            <w:r w:rsidRPr="002A41F3">
              <w:rPr>
                <w:rFonts w:ascii="Times New Roman" w:hAnsi="Times New Roman"/>
                <w:sz w:val="24"/>
                <w:szCs w:val="24"/>
              </w:rPr>
              <w:t>(</w:t>
            </w:r>
            <w:r>
              <w:rPr>
                <w:rFonts w:ascii="Times New Roman" w:hAnsi="Times New Roman"/>
                <w:sz w:val="24"/>
                <w:szCs w:val="24"/>
              </w:rPr>
              <w:t xml:space="preserve">к </w:t>
            </w:r>
            <w:r w:rsidRPr="002A41F3">
              <w:rPr>
                <w:rFonts w:ascii="Times New Roman" w:hAnsi="Times New Roman"/>
                <w:sz w:val="24"/>
                <w:szCs w:val="24"/>
              </w:rPr>
              <w:t>80</w:t>
            </w:r>
            <w:r>
              <w:rPr>
                <w:rFonts w:ascii="Times New Roman" w:hAnsi="Times New Roman"/>
                <w:sz w:val="24"/>
                <w:szCs w:val="24"/>
              </w:rPr>
              <w:t>-</w:t>
            </w:r>
            <w:r w:rsidRPr="002A41F3">
              <w:rPr>
                <w:rFonts w:ascii="Times New Roman" w:hAnsi="Times New Roman"/>
                <w:sz w:val="24"/>
                <w:szCs w:val="24"/>
              </w:rPr>
              <w:t>лет</w:t>
            </w:r>
            <w:r>
              <w:rPr>
                <w:rFonts w:ascii="Times New Roman" w:hAnsi="Times New Roman"/>
                <w:sz w:val="24"/>
                <w:szCs w:val="24"/>
              </w:rPr>
              <w:t>ию</w:t>
            </w:r>
            <w:r w:rsidRPr="002A41F3">
              <w:rPr>
                <w:rFonts w:ascii="Times New Roman" w:hAnsi="Times New Roman"/>
                <w:sz w:val="24"/>
                <w:szCs w:val="24"/>
              </w:rPr>
              <w:t xml:space="preserve"> со дня рождения В.С. Высоцкого)</w:t>
            </w:r>
          </w:p>
        </w:tc>
        <w:tc>
          <w:tcPr>
            <w:tcW w:w="1580" w:type="dxa"/>
            <w:shd w:val="clear" w:color="auto" w:fill="auto"/>
          </w:tcPr>
          <w:p w:rsidR="00D60BB1" w:rsidRPr="002A41F3" w:rsidRDefault="00D60BB1" w:rsidP="00301EB0">
            <w:pPr>
              <w:spacing w:after="0" w:line="240" w:lineRule="auto"/>
              <w:jc w:val="both"/>
              <w:rPr>
                <w:rFonts w:ascii="Times New Roman" w:eastAsia="Times New Roman" w:hAnsi="Times New Roman"/>
                <w:bCs/>
                <w:iCs/>
                <w:sz w:val="24"/>
                <w:szCs w:val="24"/>
              </w:rPr>
            </w:pPr>
            <w:r w:rsidRPr="002A41F3">
              <w:rPr>
                <w:rFonts w:ascii="Times New Roman" w:eastAsia="Times New Roman" w:hAnsi="Times New Roman"/>
                <w:bCs/>
                <w:iCs/>
                <w:sz w:val="24"/>
                <w:szCs w:val="24"/>
              </w:rPr>
              <w:t>18 января</w:t>
            </w:r>
          </w:p>
        </w:tc>
        <w:tc>
          <w:tcPr>
            <w:tcW w:w="1830" w:type="dxa"/>
            <w:shd w:val="clear" w:color="auto" w:fill="auto"/>
          </w:tcPr>
          <w:p w:rsidR="00D60BB1" w:rsidRPr="002A41F3" w:rsidRDefault="00D60BB1" w:rsidP="00301EB0">
            <w:pPr>
              <w:spacing w:after="0" w:line="240" w:lineRule="auto"/>
              <w:jc w:val="both"/>
              <w:rPr>
                <w:rFonts w:ascii="Times New Roman" w:eastAsia="Times New Roman" w:hAnsi="Times New Roman"/>
                <w:bCs/>
                <w:iCs/>
                <w:sz w:val="24"/>
                <w:szCs w:val="24"/>
              </w:rPr>
            </w:pPr>
            <w:r w:rsidRPr="002A41F3">
              <w:rPr>
                <w:rFonts w:ascii="Times New Roman" w:eastAsia="Times New Roman" w:hAnsi="Times New Roman"/>
                <w:bCs/>
                <w:iCs/>
                <w:sz w:val="24"/>
                <w:szCs w:val="24"/>
              </w:rPr>
              <w:t>Юношество</w:t>
            </w:r>
            <w:r>
              <w:rPr>
                <w:rFonts w:ascii="Times New Roman" w:eastAsia="Times New Roman" w:hAnsi="Times New Roman"/>
                <w:bCs/>
                <w:iCs/>
                <w:sz w:val="24"/>
                <w:szCs w:val="24"/>
              </w:rPr>
              <w:t xml:space="preserve"> </w:t>
            </w:r>
          </w:p>
        </w:tc>
        <w:tc>
          <w:tcPr>
            <w:tcW w:w="4258" w:type="dxa"/>
            <w:shd w:val="clear" w:color="auto" w:fill="auto"/>
          </w:tcPr>
          <w:p w:rsidR="00D60BB1" w:rsidRPr="00822583" w:rsidRDefault="00D60BB1" w:rsidP="00301EB0">
            <w:pPr>
              <w:spacing w:after="0" w:line="240" w:lineRule="auto"/>
              <w:jc w:val="both"/>
              <w:rPr>
                <w:rFonts w:ascii="Times New Roman" w:eastAsia="Times New Roman" w:hAnsi="Times New Roman"/>
                <w:sz w:val="24"/>
                <w:szCs w:val="24"/>
              </w:rPr>
            </w:pPr>
            <w:r>
              <w:rPr>
                <w:rFonts w:ascii="Times New Roman" w:hAnsi="Times New Roman"/>
                <w:sz w:val="24"/>
                <w:szCs w:val="24"/>
              </w:rPr>
              <w:t>Знакомство</w:t>
            </w:r>
            <w:r w:rsidRPr="002A41F3">
              <w:rPr>
                <w:rFonts w:ascii="Times New Roman" w:hAnsi="Times New Roman"/>
                <w:sz w:val="24"/>
                <w:szCs w:val="24"/>
              </w:rPr>
              <w:t xml:space="preserve"> старшеклассников с произведениями и творчеством </w:t>
            </w:r>
            <w:r>
              <w:rPr>
                <w:rFonts w:ascii="Times New Roman" w:hAnsi="Times New Roman"/>
                <w:sz w:val="24"/>
                <w:szCs w:val="24"/>
              </w:rPr>
              <w:t xml:space="preserve">поэта, музыканта, актера В. С. Высоцкого, в том числе, имеющимися в фонде библиотеки </w:t>
            </w:r>
          </w:p>
        </w:tc>
        <w:tc>
          <w:tcPr>
            <w:tcW w:w="1385" w:type="dxa"/>
            <w:shd w:val="clear" w:color="auto" w:fill="auto"/>
          </w:tcPr>
          <w:p w:rsidR="00D60BB1" w:rsidRPr="002A41F3" w:rsidRDefault="00D60BB1" w:rsidP="00301EB0">
            <w:pPr>
              <w:spacing w:after="0" w:line="240" w:lineRule="auto"/>
              <w:jc w:val="both"/>
              <w:rPr>
                <w:rFonts w:ascii="Times New Roman" w:eastAsia="Times New Roman" w:hAnsi="Times New Roman"/>
                <w:bCs/>
                <w:iCs/>
                <w:sz w:val="24"/>
                <w:szCs w:val="24"/>
              </w:rPr>
            </w:pPr>
            <w:r w:rsidRPr="002A41F3">
              <w:rPr>
                <w:rFonts w:ascii="Times New Roman" w:eastAsia="Times New Roman" w:hAnsi="Times New Roman"/>
                <w:bCs/>
                <w:iCs/>
                <w:sz w:val="24"/>
                <w:szCs w:val="24"/>
              </w:rPr>
              <w:t>18</w:t>
            </w:r>
          </w:p>
        </w:tc>
      </w:tr>
      <w:tr w:rsidR="00D60BB1" w:rsidRPr="00104C3B" w:rsidTr="00E73464">
        <w:trPr>
          <w:trHeight w:val="309"/>
          <w:tblCellSpacing w:w="20" w:type="dxa"/>
          <w:jc w:val="center"/>
        </w:trPr>
        <w:tc>
          <w:tcPr>
            <w:tcW w:w="2162" w:type="dxa"/>
            <w:shd w:val="clear" w:color="auto" w:fill="auto"/>
          </w:tcPr>
          <w:p w:rsidR="00D60BB1" w:rsidRPr="00043B26" w:rsidRDefault="00D60BB1" w:rsidP="00301EB0">
            <w:pPr>
              <w:spacing w:after="0" w:line="240" w:lineRule="auto"/>
              <w:rPr>
                <w:rFonts w:ascii="Times New Roman" w:hAnsi="Times New Roman"/>
              </w:rPr>
            </w:pPr>
            <w:r w:rsidRPr="00043B26">
              <w:rPr>
                <w:rFonts w:ascii="Times New Roman" w:eastAsia="Arial Unicode MS" w:hAnsi="Times New Roman"/>
              </w:rPr>
              <w:t>Городская библиотека-музей</w:t>
            </w:r>
          </w:p>
        </w:tc>
        <w:tc>
          <w:tcPr>
            <w:tcW w:w="3742" w:type="dxa"/>
            <w:shd w:val="clear" w:color="auto" w:fill="auto"/>
          </w:tcPr>
          <w:p w:rsidR="00D60BB1" w:rsidRPr="008719CA" w:rsidRDefault="00D60BB1" w:rsidP="00301EB0">
            <w:pPr>
              <w:spacing w:after="0" w:line="240" w:lineRule="auto"/>
              <w:jc w:val="both"/>
              <w:rPr>
                <w:rFonts w:ascii="Times New Roman" w:eastAsia="Times New Roman" w:hAnsi="Times New Roman"/>
                <w:bCs/>
                <w:i/>
                <w:iCs/>
                <w:sz w:val="24"/>
                <w:szCs w:val="24"/>
              </w:rPr>
            </w:pPr>
            <w:r>
              <w:rPr>
                <w:rFonts w:ascii="Times New Roman" w:hAnsi="Times New Roman"/>
                <w:color w:val="000000"/>
                <w:sz w:val="24"/>
                <w:szCs w:val="24"/>
              </w:rPr>
              <w:t>«</w:t>
            </w:r>
            <w:r w:rsidRPr="008719CA">
              <w:rPr>
                <w:rFonts w:ascii="Times New Roman" w:hAnsi="Times New Roman"/>
                <w:color w:val="000000"/>
                <w:sz w:val="24"/>
                <w:szCs w:val="24"/>
              </w:rPr>
              <w:t>Слава тебе, закалённый в бою и в труде комсомол</w:t>
            </w:r>
            <w:r>
              <w:rPr>
                <w:rFonts w:ascii="Times New Roman" w:hAnsi="Times New Roman"/>
                <w:color w:val="000000"/>
                <w:sz w:val="24"/>
                <w:szCs w:val="24"/>
              </w:rPr>
              <w:t>» -</w:t>
            </w:r>
            <w:r w:rsidRPr="008719CA">
              <w:rPr>
                <w:rFonts w:ascii="Times New Roman" w:hAnsi="Times New Roman"/>
                <w:color w:val="000000"/>
                <w:sz w:val="24"/>
                <w:szCs w:val="24"/>
              </w:rPr>
              <w:t xml:space="preserve"> </w:t>
            </w:r>
            <w:r>
              <w:rPr>
                <w:rFonts w:ascii="Times New Roman" w:hAnsi="Times New Roman"/>
                <w:color w:val="000000"/>
                <w:sz w:val="24"/>
                <w:szCs w:val="24"/>
              </w:rPr>
              <w:t>в</w:t>
            </w:r>
            <w:r w:rsidRPr="008719CA">
              <w:rPr>
                <w:rFonts w:ascii="Times New Roman" w:hAnsi="Times New Roman"/>
                <w:sz w:val="24"/>
                <w:szCs w:val="24"/>
              </w:rPr>
              <w:t>стреча поколений</w:t>
            </w:r>
            <w:r w:rsidRPr="008719CA">
              <w:rPr>
                <w:rFonts w:ascii="Times New Roman" w:hAnsi="Times New Roman"/>
                <w:color w:val="000000"/>
                <w:sz w:val="24"/>
                <w:szCs w:val="24"/>
              </w:rPr>
              <w:t xml:space="preserve"> (</w:t>
            </w:r>
            <w:r>
              <w:rPr>
                <w:rFonts w:ascii="Times New Roman" w:hAnsi="Times New Roman"/>
                <w:color w:val="000000"/>
                <w:sz w:val="24"/>
                <w:szCs w:val="24"/>
              </w:rPr>
              <w:t xml:space="preserve">к </w:t>
            </w:r>
            <w:r w:rsidRPr="008719CA">
              <w:rPr>
                <w:rFonts w:ascii="Times New Roman" w:hAnsi="Times New Roman"/>
                <w:color w:val="000000"/>
                <w:sz w:val="24"/>
                <w:szCs w:val="24"/>
              </w:rPr>
              <w:t>100</w:t>
            </w:r>
            <w:r>
              <w:rPr>
                <w:rFonts w:ascii="Times New Roman" w:hAnsi="Times New Roman"/>
                <w:color w:val="000000"/>
                <w:sz w:val="24"/>
                <w:szCs w:val="24"/>
              </w:rPr>
              <w:t>-</w:t>
            </w:r>
            <w:r w:rsidRPr="008719CA">
              <w:rPr>
                <w:rFonts w:ascii="Times New Roman" w:hAnsi="Times New Roman"/>
                <w:color w:val="000000"/>
                <w:sz w:val="24"/>
                <w:szCs w:val="24"/>
              </w:rPr>
              <w:t>лет</w:t>
            </w:r>
            <w:r>
              <w:rPr>
                <w:rFonts w:ascii="Times New Roman" w:hAnsi="Times New Roman"/>
                <w:color w:val="000000"/>
                <w:sz w:val="24"/>
                <w:szCs w:val="24"/>
              </w:rPr>
              <w:t>ию</w:t>
            </w:r>
            <w:r w:rsidRPr="008719CA">
              <w:rPr>
                <w:rFonts w:ascii="Times New Roman" w:hAnsi="Times New Roman"/>
                <w:color w:val="000000"/>
                <w:sz w:val="24"/>
                <w:szCs w:val="24"/>
              </w:rPr>
              <w:t xml:space="preserve"> ВЛКСМ)</w:t>
            </w:r>
          </w:p>
        </w:tc>
        <w:tc>
          <w:tcPr>
            <w:tcW w:w="1580" w:type="dxa"/>
            <w:shd w:val="clear" w:color="auto" w:fill="auto"/>
          </w:tcPr>
          <w:p w:rsidR="00D60BB1" w:rsidRPr="008719CA" w:rsidRDefault="00D60BB1" w:rsidP="00301EB0">
            <w:pPr>
              <w:spacing w:after="0" w:line="240" w:lineRule="auto"/>
              <w:jc w:val="both"/>
              <w:rPr>
                <w:rFonts w:ascii="Times New Roman" w:eastAsia="Times New Roman" w:hAnsi="Times New Roman"/>
                <w:bCs/>
                <w:iCs/>
                <w:sz w:val="24"/>
                <w:szCs w:val="24"/>
              </w:rPr>
            </w:pPr>
            <w:r w:rsidRPr="008719CA">
              <w:rPr>
                <w:rFonts w:ascii="Times New Roman" w:eastAsia="Times New Roman" w:hAnsi="Times New Roman"/>
                <w:bCs/>
                <w:iCs/>
                <w:sz w:val="24"/>
                <w:szCs w:val="24"/>
              </w:rPr>
              <w:t>1 ноября</w:t>
            </w:r>
          </w:p>
        </w:tc>
        <w:tc>
          <w:tcPr>
            <w:tcW w:w="1830" w:type="dxa"/>
            <w:shd w:val="clear" w:color="auto" w:fill="auto"/>
          </w:tcPr>
          <w:p w:rsidR="00D60BB1" w:rsidRPr="008719CA" w:rsidRDefault="00D60BB1" w:rsidP="00301EB0">
            <w:pPr>
              <w:spacing w:after="0" w:line="240" w:lineRule="auto"/>
              <w:jc w:val="both"/>
              <w:rPr>
                <w:rFonts w:ascii="Times New Roman" w:eastAsia="Times New Roman" w:hAnsi="Times New Roman"/>
                <w:bCs/>
                <w:iCs/>
                <w:sz w:val="24"/>
                <w:szCs w:val="24"/>
              </w:rPr>
            </w:pPr>
            <w:r w:rsidRPr="008719CA">
              <w:rPr>
                <w:rFonts w:ascii="Times New Roman" w:eastAsia="Times New Roman" w:hAnsi="Times New Roman"/>
                <w:bCs/>
                <w:iCs/>
                <w:sz w:val="24"/>
                <w:szCs w:val="24"/>
              </w:rPr>
              <w:t>Подростки,</w:t>
            </w:r>
          </w:p>
          <w:p w:rsidR="00D60BB1" w:rsidRPr="008719CA" w:rsidRDefault="00D60BB1" w:rsidP="00301EB0">
            <w:pPr>
              <w:spacing w:after="0" w:line="240" w:lineRule="auto"/>
              <w:jc w:val="both"/>
              <w:rPr>
                <w:rFonts w:ascii="Times New Roman" w:eastAsia="Times New Roman" w:hAnsi="Times New Roman"/>
                <w:bCs/>
                <w:iCs/>
                <w:sz w:val="24"/>
                <w:szCs w:val="24"/>
              </w:rPr>
            </w:pPr>
            <w:r w:rsidRPr="008719CA">
              <w:rPr>
                <w:rFonts w:ascii="Times New Roman" w:eastAsia="Times New Roman" w:hAnsi="Times New Roman"/>
                <w:bCs/>
                <w:iCs/>
                <w:sz w:val="24"/>
                <w:szCs w:val="24"/>
              </w:rPr>
              <w:t>юношество</w:t>
            </w:r>
          </w:p>
          <w:p w:rsidR="00D60BB1" w:rsidRPr="008719CA" w:rsidRDefault="00D60BB1" w:rsidP="00301EB0">
            <w:pPr>
              <w:spacing w:after="0" w:line="240" w:lineRule="auto"/>
              <w:jc w:val="both"/>
              <w:rPr>
                <w:rFonts w:ascii="Times New Roman" w:eastAsia="Times New Roman" w:hAnsi="Times New Roman"/>
                <w:bCs/>
                <w:iCs/>
                <w:sz w:val="24"/>
                <w:szCs w:val="24"/>
              </w:rPr>
            </w:pPr>
            <w:r w:rsidRPr="008719CA">
              <w:rPr>
                <w:rFonts w:ascii="Times New Roman" w:eastAsia="Times New Roman" w:hAnsi="Times New Roman"/>
                <w:bCs/>
                <w:iCs/>
                <w:sz w:val="24"/>
                <w:szCs w:val="24"/>
              </w:rPr>
              <w:t>взрослые</w:t>
            </w:r>
          </w:p>
        </w:tc>
        <w:tc>
          <w:tcPr>
            <w:tcW w:w="4258" w:type="dxa"/>
            <w:shd w:val="clear" w:color="auto" w:fill="auto"/>
          </w:tcPr>
          <w:p w:rsidR="00D60BB1" w:rsidRPr="008719CA" w:rsidRDefault="00D60BB1" w:rsidP="00301EB0">
            <w:pPr>
              <w:spacing w:after="0" w:line="240" w:lineRule="auto"/>
              <w:jc w:val="both"/>
              <w:rPr>
                <w:rFonts w:ascii="Times New Roman" w:eastAsia="Times New Roman" w:hAnsi="Times New Roman"/>
                <w:bCs/>
                <w:iCs/>
                <w:sz w:val="24"/>
                <w:szCs w:val="24"/>
              </w:rPr>
            </w:pPr>
            <w:r w:rsidRPr="00822583">
              <w:rPr>
                <w:rFonts w:ascii="Times New Roman" w:hAnsi="Times New Roman"/>
                <w:color w:val="000000"/>
                <w:sz w:val="24"/>
                <w:szCs w:val="24"/>
                <w:shd w:val="clear" w:color="auto" w:fill="FFFFFF"/>
              </w:rPr>
              <w:t xml:space="preserve">Познакомить учащихся с историей комсомольской организации, воспитание </w:t>
            </w:r>
            <w:r>
              <w:rPr>
                <w:rFonts w:ascii="Times New Roman" w:hAnsi="Times New Roman"/>
                <w:color w:val="000000"/>
                <w:sz w:val="24"/>
                <w:szCs w:val="24"/>
              </w:rPr>
              <w:t>гражданственности</w:t>
            </w:r>
            <w:r w:rsidRPr="008719CA">
              <w:rPr>
                <w:rFonts w:ascii="Times New Roman" w:hAnsi="Times New Roman"/>
                <w:color w:val="000000"/>
                <w:sz w:val="24"/>
                <w:szCs w:val="24"/>
              </w:rPr>
              <w:t xml:space="preserve"> и патриотизм</w:t>
            </w:r>
            <w:r>
              <w:rPr>
                <w:rFonts w:ascii="Times New Roman" w:hAnsi="Times New Roman"/>
                <w:color w:val="000000"/>
                <w:sz w:val="24"/>
                <w:szCs w:val="24"/>
              </w:rPr>
              <w:t>а,</w:t>
            </w:r>
            <w:r w:rsidRPr="008719CA">
              <w:rPr>
                <w:rFonts w:ascii="Times New Roman" w:hAnsi="Times New Roman"/>
                <w:color w:val="000000"/>
                <w:sz w:val="24"/>
                <w:szCs w:val="24"/>
                <w:shd w:val="clear" w:color="auto" w:fill="FFFFFF"/>
              </w:rPr>
              <w:t xml:space="preserve"> </w:t>
            </w:r>
            <w:r w:rsidRPr="00822583">
              <w:rPr>
                <w:rFonts w:ascii="Times New Roman" w:hAnsi="Times New Roman"/>
                <w:color w:val="000000"/>
                <w:sz w:val="24"/>
                <w:szCs w:val="24"/>
                <w:shd w:val="clear" w:color="auto" w:fill="FFFFFF"/>
              </w:rPr>
              <w:t>чувства уважения к историческому прошлому государства.</w:t>
            </w:r>
          </w:p>
        </w:tc>
        <w:tc>
          <w:tcPr>
            <w:tcW w:w="1385" w:type="dxa"/>
            <w:shd w:val="clear" w:color="auto" w:fill="auto"/>
          </w:tcPr>
          <w:p w:rsidR="00D60BB1" w:rsidRPr="008719CA" w:rsidRDefault="00D60BB1" w:rsidP="00301EB0">
            <w:pPr>
              <w:spacing w:after="0" w:line="240" w:lineRule="auto"/>
              <w:jc w:val="both"/>
              <w:rPr>
                <w:rFonts w:ascii="Times New Roman" w:eastAsia="Times New Roman" w:hAnsi="Times New Roman"/>
                <w:bCs/>
                <w:iCs/>
                <w:sz w:val="24"/>
                <w:szCs w:val="24"/>
              </w:rPr>
            </w:pPr>
            <w:r w:rsidRPr="008719CA">
              <w:rPr>
                <w:rFonts w:ascii="Times New Roman" w:eastAsia="Times New Roman" w:hAnsi="Times New Roman"/>
                <w:bCs/>
                <w:iCs/>
                <w:sz w:val="24"/>
                <w:szCs w:val="24"/>
              </w:rPr>
              <w:t>17</w:t>
            </w:r>
          </w:p>
        </w:tc>
      </w:tr>
      <w:tr w:rsidR="00D60BB1" w:rsidRPr="00104C3B" w:rsidTr="00E73464">
        <w:trPr>
          <w:trHeight w:val="309"/>
          <w:tblCellSpacing w:w="20" w:type="dxa"/>
          <w:jc w:val="center"/>
        </w:trPr>
        <w:tc>
          <w:tcPr>
            <w:tcW w:w="2162" w:type="dxa"/>
            <w:shd w:val="clear" w:color="auto" w:fill="auto"/>
          </w:tcPr>
          <w:p w:rsidR="00D60BB1" w:rsidRPr="00842214" w:rsidRDefault="00D60BB1" w:rsidP="00842214">
            <w:pPr>
              <w:spacing w:after="0" w:line="240" w:lineRule="auto"/>
              <w:rPr>
                <w:rFonts w:ascii="Times New Roman" w:eastAsia="Arial Unicode MS" w:hAnsi="Times New Roman"/>
              </w:rPr>
            </w:pPr>
            <w:r w:rsidRPr="00842214">
              <w:rPr>
                <w:rFonts w:ascii="Times New Roman" w:eastAsia="Arial Unicode MS" w:hAnsi="Times New Roman"/>
                <w:szCs w:val="40"/>
              </w:rPr>
              <w:t>Пролетарская городская библиотека</w:t>
            </w:r>
            <w:r>
              <w:rPr>
                <w:rFonts w:ascii="Times New Roman" w:eastAsia="Arial Unicode MS" w:hAnsi="Times New Roman"/>
                <w:szCs w:val="40"/>
              </w:rPr>
              <w:t xml:space="preserve"> (ф. № 1)</w:t>
            </w:r>
          </w:p>
        </w:tc>
        <w:tc>
          <w:tcPr>
            <w:tcW w:w="3742" w:type="dxa"/>
            <w:shd w:val="clear" w:color="auto" w:fill="auto"/>
          </w:tcPr>
          <w:p w:rsidR="00D60BB1" w:rsidRPr="00842214" w:rsidRDefault="00D60BB1" w:rsidP="00E73464">
            <w:pPr>
              <w:spacing w:after="0" w:line="240" w:lineRule="auto"/>
              <w:jc w:val="both"/>
              <w:rPr>
                <w:rFonts w:ascii="Times New Roman" w:hAnsi="Times New Roman"/>
                <w:color w:val="000000"/>
                <w:sz w:val="24"/>
                <w:szCs w:val="24"/>
              </w:rPr>
            </w:pPr>
            <w:r>
              <w:rPr>
                <w:rFonts w:ascii="Times New Roman" w:hAnsi="Times New Roman"/>
                <w:kern w:val="36"/>
                <w:sz w:val="24"/>
                <w:szCs w:val="24"/>
              </w:rPr>
              <w:t>«</w:t>
            </w:r>
            <w:r w:rsidRPr="00842214">
              <w:rPr>
                <w:rFonts w:ascii="Times New Roman" w:hAnsi="Times New Roman"/>
                <w:kern w:val="36"/>
                <w:sz w:val="24"/>
                <w:szCs w:val="24"/>
              </w:rPr>
              <w:t>Пусть кружит над Россией охрипший его баритон</w:t>
            </w:r>
            <w:r>
              <w:rPr>
                <w:rFonts w:ascii="Times New Roman" w:hAnsi="Times New Roman"/>
                <w:kern w:val="36"/>
                <w:sz w:val="24"/>
                <w:szCs w:val="24"/>
              </w:rPr>
              <w:t>» - л</w:t>
            </w:r>
            <w:r w:rsidRPr="00842214">
              <w:rPr>
                <w:rFonts w:ascii="Times New Roman" w:hAnsi="Times New Roman"/>
                <w:kern w:val="36"/>
                <w:sz w:val="24"/>
                <w:szCs w:val="24"/>
              </w:rPr>
              <w:t>итературно</w:t>
            </w:r>
            <w:r>
              <w:rPr>
                <w:rFonts w:ascii="Times New Roman" w:hAnsi="Times New Roman"/>
                <w:kern w:val="36"/>
                <w:sz w:val="24"/>
                <w:szCs w:val="24"/>
              </w:rPr>
              <w:t>-</w:t>
            </w:r>
            <w:r w:rsidRPr="00842214">
              <w:rPr>
                <w:rFonts w:ascii="Times New Roman" w:hAnsi="Times New Roman"/>
                <w:kern w:val="36"/>
                <w:sz w:val="24"/>
                <w:szCs w:val="24"/>
              </w:rPr>
              <w:t xml:space="preserve">музыкальная </w:t>
            </w:r>
            <w:r>
              <w:rPr>
                <w:rFonts w:ascii="Times New Roman" w:hAnsi="Times New Roman"/>
                <w:kern w:val="36"/>
                <w:sz w:val="24"/>
                <w:szCs w:val="24"/>
              </w:rPr>
              <w:t>к</w:t>
            </w:r>
            <w:r w:rsidRPr="00842214">
              <w:rPr>
                <w:rFonts w:ascii="Times New Roman" w:hAnsi="Times New Roman"/>
                <w:kern w:val="36"/>
                <w:sz w:val="24"/>
                <w:szCs w:val="24"/>
              </w:rPr>
              <w:t>омпозиция + выставка</w:t>
            </w:r>
            <w:r>
              <w:rPr>
                <w:rFonts w:ascii="Times New Roman" w:hAnsi="Times New Roman"/>
                <w:kern w:val="36"/>
                <w:sz w:val="24"/>
                <w:szCs w:val="24"/>
              </w:rPr>
              <w:t>-</w:t>
            </w:r>
            <w:r w:rsidRPr="00842214">
              <w:rPr>
                <w:rFonts w:ascii="Times New Roman" w:hAnsi="Times New Roman"/>
                <w:kern w:val="36"/>
                <w:sz w:val="24"/>
                <w:szCs w:val="24"/>
              </w:rPr>
              <w:t>память (</w:t>
            </w:r>
            <w:r>
              <w:rPr>
                <w:rFonts w:ascii="Times New Roman" w:hAnsi="Times New Roman"/>
                <w:kern w:val="36"/>
                <w:sz w:val="24"/>
                <w:szCs w:val="24"/>
              </w:rPr>
              <w:t>к</w:t>
            </w:r>
            <w:r w:rsidRPr="00842214">
              <w:rPr>
                <w:rFonts w:ascii="Times New Roman" w:hAnsi="Times New Roman"/>
                <w:kern w:val="36"/>
                <w:sz w:val="24"/>
                <w:szCs w:val="24"/>
              </w:rPr>
              <w:t xml:space="preserve"> 80-летию В. Высоцкого)</w:t>
            </w:r>
          </w:p>
        </w:tc>
        <w:tc>
          <w:tcPr>
            <w:tcW w:w="1580" w:type="dxa"/>
            <w:shd w:val="clear" w:color="auto" w:fill="auto"/>
          </w:tcPr>
          <w:p w:rsidR="00D60BB1" w:rsidRPr="00842214" w:rsidRDefault="00D60BB1" w:rsidP="00842214">
            <w:pPr>
              <w:spacing w:after="0" w:line="240" w:lineRule="auto"/>
              <w:jc w:val="both"/>
              <w:rPr>
                <w:rFonts w:ascii="Times New Roman" w:eastAsia="Times New Roman" w:hAnsi="Times New Roman"/>
                <w:bCs/>
                <w:iCs/>
                <w:sz w:val="24"/>
                <w:szCs w:val="24"/>
              </w:rPr>
            </w:pPr>
            <w:r w:rsidRPr="00842214">
              <w:rPr>
                <w:rFonts w:ascii="Times New Roman" w:hAnsi="Times New Roman"/>
                <w:iCs/>
                <w:spacing w:val="-6"/>
                <w:sz w:val="24"/>
                <w:szCs w:val="24"/>
              </w:rPr>
              <w:t>20.01</w:t>
            </w:r>
          </w:p>
        </w:tc>
        <w:tc>
          <w:tcPr>
            <w:tcW w:w="1830" w:type="dxa"/>
            <w:shd w:val="clear" w:color="auto" w:fill="auto"/>
          </w:tcPr>
          <w:p w:rsidR="00D60BB1" w:rsidRPr="00842214" w:rsidRDefault="00D60BB1" w:rsidP="00842214">
            <w:pPr>
              <w:spacing w:after="0" w:line="240" w:lineRule="auto"/>
              <w:jc w:val="both"/>
              <w:rPr>
                <w:rFonts w:ascii="Times New Roman" w:eastAsia="Times New Roman" w:hAnsi="Times New Roman"/>
                <w:bCs/>
                <w:iCs/>
                <w:sz w:val="24"/>
                <w:szCs w:val="24"/>
              </w:rPr>
            </w:pPr>
            <w:r w:rsidRPr="00842214">
              <w:rPr>
                <w:rFonts w:ascii="Times New Roman" w:eastAsia="Times New Roman" w:hAnsi="Times New Roman"/>
                <w:bCs/>
                <w:iCs/>
                <w:sz w:val="24"/>
                <w:szCs w:val="24"/>
              </w:rPr>
              <w:t>Подростки,</w:t>
            </w:r>
          </w:p>
          <w:p w:rsidR="00D60BB1" w:rsidRPr="00842214" w:rsidRDefault="00D60BB1" w:rsidP="00842214">
            <w:pPr>
              <w:spacing w:after="0" w:line="240" w:lineRule="auto"/>
              <w:jc w:val="both"/>
              <w:rPr>
                <w:rFonts w:ascii="Times New Roman" w:eastAsia="Times New Roman" w:hAnsi="Times New Roman"/>
                <w:bCs/>
                <w:iCs/>
                <w:sz w:val="24"/>
                <w:szCs w:val="24"/>
              </w:rPr>
            </w:pPr>
            <w:r w:rsidRPr="00842214">
              <w:rPr>
                <w:rFonts w:ascii="Times New Roman" w:eastAsia="Times New Roman" w:hAnsi="Times New Roman"/>
                <w:bCs/>
                <w:iCs/>
                <w:sz w:val="24"/>
                <w:szCs w:val="24"/>
              </w:rPr>
              <w:t>юношество</w:t>
            </w:r>
          </w:p>
          <w:p w:rsidR="00D60BB1" w:rsidRPr="00842214" w:rsidRDefault="00D60BB1" w:rsidP="00842214">
            <w:pPr>
              <w:spacing w:after="0" w:line="240" w:lineRule="auto"/>
              <w:jc w:val="both"/>
              <w:rPr>
                <w:rFonts w:ascii="Times New Roman" w:eastAsia="Times New Roman" w:hAnsi="Times New Roman"/>
                <w:bCs/>
                <w:iCs/>
                <w:sz w:val="24"/>
                <w:szCs w:val="24"/>
              </w:rPr>
            </w:pPr>
          </w:p>
        </w:tc>
        <w:tc>
          <w:tcPr>
            <w:tcW w:w="4258" w:type="dxa"/>
            <w:shd w:val="clear" w:color="auto" w:fill="auto"/>
          </w:tcPr>
          <w:p w:rsidR="00D60BB1" w:rsidRPr="00842214" w:rsidRDefault="00D60BB1" w:rsidP="00842214">
            <w:pPr>
              <w:spacing w:after="0" w:line="240" w:lineRule="auto"/>
              <w:jc w:val="both"/>
              <w:rPr>
                <w:rFonts w:ascii="Times New Roman" w:hAnsi="Times New Roman"/>
                <w:color w:val="000000"/>
                <w:sz w:val="24"/>
                <w:szCs w:val="24"/>
                <w:shd w:val="clear" w:color="auto" w:fill="FFFFFF"/>
              </w:rPr>
            </w:pPr>
            <w:r w:rsidRPr="00842214">
              <w:rPr>
                <w:rFonts w:ascii="Times New Roman" w:hAnsi="Times New Roman"/>
                <w:sz w:val="24"/>
                <w:szCs w:val="24"/>
              </w:rPr>
              <w:t xml:space="preserve">Студенты КППК </w:t>
            </w:r>
            <w:r w:rsidRPr="00842214">
              <w:rPr>
                <w:rFonts w:ascii="Times New Roman" w:hAnsi="Times New Roman"/>
                <w:sz w:val="24"/>
                <w:szCs w:val="24"/>
                <w:shd w:val="clear" w:color="auto" w:fill="FFFFFF"/>
              </w:rPr>
              <w:t>познакомились  с жизнью и творчеством Владимира Семеновича Высоцкого.</w:t>
            </w:r>
          </w:p>
        </w:tc>
        <w:tc>
          <w:tcPr>
            <w:tcW w:w="1385" w:type="dxa"/>
            <w:shd w:val="clear" w:color="auto" w:fill="auto"/>
          </w:tcPr>
          <w:p w:rsidR="00D60BB1" w:rsidRPr="00842214" w:rsidRDefault="00D60BB1" w:rsidP="00842214">
            <w:pPr>
              <w:spacing w:after="0" w:line="240" w:lineRule="auto"/>
              <w:jc w:val="both"/>
              <w:rPr>
                <w:rFonts w:ascii="Times New Roman" w:eastAsia="Times New Roman" w:hAnsi="Times New Roman"/>
                <w:bCs/>
                <w:iCs/>
                <w:sz w:val="24"/>
                <w:szCs w:val="24"/>
              </w:rPr>
            </w:pPr>
            <w:r w:rsidRPr="00842214">
              <w:rPr>
                <w:rFonts w:ascii="Times New Roman" w:eastAsia="Times New Roman" w:hAnsi="Times New Roman"/>
                <w:bCs/>
                <w:iCs/>
                <w:sz w:val="24"/>
                <w:szCs w:val="24"/>
              </w:rPr>
              <w:t>16</w:t>
            </w:r>
          </w:p>
        </w:tc>
      </w:tr>
      <w:tr w:rsidR="00D60BB1" w:rsidRPr="00104C3B" w:rsidTr="00E73464">
        <w:trPr>
          <w:trHeight w:val="309"/>
          <w:tblCellSpacing w:w="20" w:type="dxa"/>
          <w:jc w:val="center"/>
        </w:trPr>
        <w:tc>
          <w:tcPr>
            <w:tcW w:w="2162" w:type="dxa"/>
            <w:shd w:val="clear" w:color="auto" w:fill="auto"/>
          </w:tcPr>
          <w:p w:rsidR="00D60BB1" w:rsidRPr="00043B26" w:rsidRDefault="00D60BB1" w:rsidP="007A0B88">
            <w:pPr>
              <w:spacing w:after="0" w:line="240" w:lineRule="auto"/>
              <w:rPr>
                <w:rFonts w:ascii="Times New Roman" w:hAnsi="Times New Roman"/>
              </w:rPr>
            </w:pPr>
            <w:r w:rsidRPr="00043B26">
              <w:rPr>
                <w:rFonts w:ascii="Times New Roman" w:eastAsia="Arial Unicode MS" w:hAnsi="Times New Roman"/>
              </w:rPr>
              <w:t>Городская библиотека-музей</w:t>
            </w:r>
          </w:p>
        </w:tc>
        <w:tc>
          <w:tcPr>
            <w:tcW w:w="3742" w:type="dxa"/>
            <w:shd w:val="clear" w:color="auto" w:fill="auto"/>
          </w:tcPr>
          <w:p w:rsidR="00D60BB1" w:rsidRPr="007A0B88" w:rsidRDefault="00D60BB1" w:rsidP="007A0B88">
            <w:pPr>
              <w:spacing w:after="0" w:line="240" w:lineRule="auto"/>
              <w:jc w:val="both"/>
              <w:rPr>
                <w:rFonts w:ascii="Times New Roman" w:hAnsi="Times New Roman"/>
                <w:color w:val="000000"/>
                <w:sz w:val="24"/>
                <w:szCs w:val="24"/>
              </w:rPr>
            </w:pPr>
            <w:r w:rsidRPr="007A0B88">
              <w:rPr>
                <w:rFonts w:ascii="Times New Roman" w:hAnsi="Times New Roman"/>
                <w:sz w:val="24"/>
                <w:szCs w:val="24"/>
              </w:rPr>
              <w:t>«В мире Тургеневских героев» - устный журнал (к 200-летию Тургенева И. С.)</w:t>
            </w:r>
          </w:p>
        </w:tc>
        <w:tc>
          <w:tcPr>
            <w:tcW w:w="1580" w:type="dxa"/>
            <w:shd w:val="clear" w:color="auto" w:fill="auto"/>
          </w:tcPr>
          <w:p w:rsidR="00D60BB1" w:rsidRPr="007A0B88" w:rsidRDefault="00D60BB1" w:rsidP="007A0B88">
            <w:pPr>
              <w:spacing w:after="0" w:line="240" w:lineRule="auto"/>
              <w:jc w:val="both"/>
              <w:rPr>
                <w:rFonts w:ascii="Times New Roman" w:eastAsia="Times New Roman" w:hAnsi="Times New Roman"/>
                <w:bCs/>
                <w:iCs/>
                <w:sz w:val="24"/>
                <w:szCs w:val="24"/>
              </w:rPr>
            </w:pPr>
            <w:r w:rsidRPr="007A0B88">
              <w:rPr>
                <w:rFonts w:ascii="Times New Roman" w:hAnsi="Times New Roman"/>
                <w:sz w:val="24"/>
                <w:szCs w:val="24"/>
              </w:rPr>
              <w:t>09.11</w:t>
            </w:r>
          </w:p>
        </w:tc>
        <w:tc>
          <w:tcPr>
            <w:tcW w:w="1830" w:type="dxa"/>
            <w:shd w:val="clear" w:color="auto" w:fill="auto"/>
          </w:tcPr>
          <w:p w:rsidR="00D60BB1" w:rsidRPr="007A0B88" w:rsidRDefault="00D60BB1" w:rsidP="007A0B88">
            <w:pPr>
              <w:spacing w:after="0" w:line="240" w:lineRule="auto"/>
              <w:jc w:val="both"/>
              <w:rPr>
                <w:rFonts w:ascii="Times New Roman" w:eastAsia="Times New Roman" w:hAnsi="Times New Roman"/>
                <w:bCs/>
                <w:iCs/>
                <w:sz w:val="24"/>
                <w:szCs w:val="24"/>
              </w:rPr>
            </w:pPr>
            <w:r w:rsidRPr="007A0B88">
              <w:rPr>
                <w:rFonts w:ascii="Times New Roman" w:eastAsia="Times New Roman" w:hAnsi="Times New Roman"/>
                <w:bCs/>
                <w:iCs/>
                <w:sz w:val="24"/>
                <w:szCs w:val="24"/>
              </w:rPr>
              <w:t>Подростки,</w:t>
            </w:r>
          </w:p>
          <w:p w:rsidR="00D60BB1" w:rsidRPr="007A0B88" w:rsidRDefault="00D60BB1" w:rsidP="007A0B88">
            <w:pPr>
              <w:spacing w:after="0" w:line="240" w:lineRule="auto"/>
              <w:jc w:val="both"/>
              <w:rPr>
                <w:rFonts w:ascii="Times New Roman" w:eastAsia="Times New Roman" w:hAnsi="Times New Roman"/>
                <w:bCs/>
                <w:iCs/>
                <w:sz w:val="24"/>
                <w:szCs w:val="24"/>
              </w:rPr>
            </w:pPr>
            <w:r w:rsidRPr="007A0B88">
              <w:rPr>
                <w:rFonts w:ascii="Times New Roman" w:eastAsia="Times New Roman" w:hAnsi="Times New Roman"/>
                <w:bCs/>
                <w:iCs/>
                <w:sz w:val="24"/>
                <w:szCs w:val="24"/>
              </w:rPr>
              <w:t>юношество</w:t>
            </w:r>
          </w:p>
          <w:p w:rsidR="00D60BB1" w:rsidRPr="007A0B88" w:rsidRDefault="00D60BB1" w:rsidP="007A0B88">
            <w:pPr>
              <w:spacing w:after="0" w:line="240" w:lineRule="auto"/>
              <w:jc w:val="both"/>
              <w:rPr>
                <w:rFonts w:ascii="Times New Roman" w:eastAsia="Times New Roman" w:hAnsi="Times New Roman"/>
                <w:bCs/>
                <w:iCs/>
                <w:sz w:val="24"/>
                <w:szCs w:val="24"/>
              </w:rPr>
            </w:pPr>
          </w:p>
        </w:tc>
        <w:tc>
          <w:tcPr>
            <w:tcW w:w="4258" w:type="dxa"/>
            <w:shd w:val="clear" w:color="auto" w:fill="auto"/>
          </w:tcPr>
          <w:p w:rsidR="00D60BB1" w:rsidRPr="007A0B88" w:rsidRDefault="00D60BB1" w:rsidP="007A0B88">
            <w:pPr>
              <w:spacing w:after="0" w:line="240" w:lineRule="auto"/>
              <w:jc w:val="both"/>
              <w:rPr>
                <w:rFonts w:ascii="Times New Roman" w:hAnsi="Times New Roman"/>
                <w:color w:val="000000"/>
                <w:sz w:val="24"/>
                <w:szCs w:val="24"/>
                <w:shd w:val="clear" w:color="auto" w:fill="FFFFFF"/>
              </w:rPr>
            </w:pPr>
            <w:r w:rsidRPr="007A0B88">
              <w:rPr>
                <w:rFonts w:ascii="Times New Roman" w:eastAsia="Times New Roman" w:hAnsi="Times New Roman"/>
                <w:bCs/>
                <w:color w:val="000000"/>
                <w:sz w:val="24"/>
                <w:szCs w:val="24"/>
              </w:rPr>
              <w:t>Привле</w:t>
            </w:r>
            <w:r>
              <w:rPr>
                <w:rFonts w:ascii="Times New Roman" w:eastAsia="Times New Roman" w:hAnsi="Times New Roman"/>
                <w:bCs/>
                <w:color w:val="000000"/>
                <w:sz w:val="24"/>
                <w:szCs w:val="24"/>
              </w:rPr>
              <w:t>чение внимания</w:t>
            </w:r>
            <w:r w:rsidRPr="007A0B88">
              <w:rPr>
                <w:rFonts w:ascii="Times New Roman" w:eastAsia="Times New Roman" w:hAnsi="Times New Roman"/>
                <w:bCs/>
                <w:color w:val="000000"/>
                <w:sz w:val="24"/>
                <w:szCs w:val="24"/>
              </w:rPr>
              <w:t xml:space="preserve"> студентов к творчеству писателя</w:t>
            </w:r>
            <w:r>
              <w:rPr>
                <w:rFonts w:ascii="Times New Roman" w:eastAsia="Times New Roman" w:hAnsi="Times New Roman"/>
                <w:bCs/>
                <w:color w:val="000000"/>
                <w:sz w:val="24"/>
                <w:szCs w:val="24"/>
              </w:rPr>
              <w:t>-классика И. Тургенева. Обратили</w:t>
            </w:r>
            <w:r w:rsidRPr="007A0B88">
              <w:rPr>
                <w:rFonts w:ascii="Times New Roman" w:eastAsia="Times New Roman" w:hAnsi="Times New Roman"/>
                <w:bCs/>
                <w:color w:val="000000"/>
                <w:sz w:val="24"/>
                <w:szCs w:val="24"/>
              </w:rPr>
              <w:t xml:space="preserve"> внимание читателей на нравственную силу и </w:t>
            </w:r>
            <w:r w:rsidRPr="007A0B88">
              <w:rPr>
                <w:rFonts w:ascii="Times New Roman" w:eastAsia="Times New Roman" w:hAnsi="Times New Roman"/>
                <w:bCs/>
                <w:color w:val="000000"/>
                <w:sz w:val="24"/>
                <w:szCs w:val="24"/>
              </w:rPr>
              <w:lastRenderedPageBreak/>
              <w:t xml:space="preserve">духовную красоту тургеневских героев.  </w:t>
            </w:r>
          </w:p>
        </w:tc>
        <w:tc>
          <w:tcPr>
            <w:tcW w:w="1385" w:type="dxa"/>
            <w:shd w:val="clear" w:color="auto" w:fill="auto"/>
          </w:tcPr>
          <w:p w:rsidR="00D60BB1" w:rsidRPr="007A0B88" w:rsidRDefault="00D60BB1" w:rsidP="007A0B88">
            <w:pPr>
              <w:spacing w:after="0" w:line="240" w:lineRule="auto"/>
              <w:jc w:val="both"/>
              <w:rPr>
                <w:rFonts w:ascii="Times New Roman" w:eastAsia="Times New Roman" w:hAnsi="Times New Roman"/>
                <w:bCs/>
                <w:iCs/>
                <w:sz w:val="24"/>
                <w:szCs w:val="24"/>
              </w:rPr>
            </w:pPr>
            <w:r w:rsidRPr="007A0B88">
              <w:rPr>
                <w:rFonts w:ascii="Times New Roman" w:eastAsia="Times New Roman" w:hAnsi="Times New Roman"/>
                <w:bCs/>
                <w:iCs/>
                <w:sz w:val="24"/>
                <w:szCs w:val="24"/>
              </w:rPr>
              <w:lastRenderedPageBreak/>
              <w:t>15</w:t>
            </w:r>
          </w:p>
        </w:tc>
      </w:tr>
      <w:tr w:rsidR="00D60BB1" w:rsidRPr="00104C3B" w:rsidTr="00E73464">
        <w:trPr>
          <w:trHeight w:val="309"/>
          <w:tblCellSpacing w:w="20" w:type="dxa"/>
          <w:jc w:val="center"/>
        </w:trPr>
        <w:tc>
          <w:tcPr>
            <w:tcW w:w="2162" w:type="dxa"/>
            <w:shd w:val="clear" w:color="auto" w:fill="auto"/>
          </w:tcPr>
          <w:p w:rsidR="00D60BB1" w:rsidRPr="00D66165" w:rsidRDefault="00D60BB1" w:rsidP="00301EB0">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lastRenderedPageBreak/>
              <w:t>МКУ «Межпоселенческая библиотека»</w:t>
            </w:r>
          </w:p>
        </w:tc>
        <w:tc>
          <w:tcPr>
            <w:tcW w:w="3742" w:type="dxa"/>
            <w:shd w:val="clear" w:color="auto" w:fill="auto"/>
          </w:tcPr>
          <w:p w:rsidR="00D60BB1" w:rsidRDefault="00D60BB1" w:rsidP="00301EB0">
            <w:pPr>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w:t>
            </w:r>
            <w:r w:rsidRPr="00E552B2">
              <w:rPr>
                <w:rFonts w:ascii="Times New Roman" w:eastAsia="Times New Roman" w:hAnsi="Times New Roman"/>
                <w:bCs/>
                <w:sz w:val="24"/>
                <w:szCs w:val="28"/>
              </w:rPr>
              <w:t>И.И.</w:t>
            </w:r>
            <w:r>
              <w:rPr>
                <w:rFonts w:ascii="Times New Roman" w:eastAsia="Times New Roman" w:hAnsi="Times New Roman"/>
                <w:bCs/>
                <w:sz w:val="24"/>
                <w:szCs w:val="28"/>
              </w:rPr>
              <w:t xml:space="preserve"> </w:t>
            </w:r>
            <w:r w:rsidRPr="00E552B2">
              <w:rPr>
                <w:rFonts w:ascii="Times New Roman" w:eastAsia="Times New Roman" w:hAnsi="Times New Roman"/>
                <w:bCs/>
                <w:sz w:val="24"/>
                <w:szCs w:val="28"/>
              </w:rPr>
              <w:t>Молчанов</w:t>
            </w:r>
            <w:r>
              <w:rPr>
                <w:rFonts w:ascii="Times New Roman" w:eastAsia="Times New Roman" w:hAnsi="Times New Roman"/>
                <w:bCs/>
                <w:sz w:val="24"/>
                <w:szCs w:val="28"/>
              </w:rPr>
              <w:t xml:space="preserve">-Сибирский  - это </w:t>
            </w:r>
            <w:r w:rsidRPr="00E552B2">
              <w:rPr>
                <w:rFonts w:ascii="Times New Roman" w:eastAsia="Times New Roman" w:hAnsi="Times New Roman"/>
                <w:bCs/>
                <w:sz w:val="24"/>
                <w:szCs w:val="28"/>
              </w:rPr>
              <w:t>человек с большой буквы</w:t>
            </w:r>
            <w:r>
              <w:rPr>
                <w:rFonts w:ascii="Times New Roman" w:eastAsia="Times New Roman" w:hAnsi="Times New Roman"/>
                <w:bCs/>
                <w:sz w:val="24"/>
                <w:szCs w:val="28"/>
              </w:rPr>
              <w:t xml:space="preserve">» - слайд-беседа /к 115-летию </w:t>
            </w:r>
            <w:r w:rsidRPr="00E552B2">
              <w:rPr>
                <w:rFonts w:ascii="Times New Roman" w:eastAsia="Times New Roman" w:hAnsi="Times New Roman"/>
                <w:bCs/>
                <w:sz w:val="24"/>
                <w:szCs w:val="28"/>
              </w:rPr>
              <w:t>И.И.</w:t>
            </w:r>
            <w:r>
              <w:rPr>
                <w:rFonts w:ascii="Times New Roman" w:eastAsia="Times New Roman" w:hAnsi="Times New Roman"/>
                <w:bCs/>
                <w:sz w:val="24"/>
                <w:szCs w:val="28"/>
              </w:rPr>
              <w:t xml:space="preserve"> </w:t>
            </w:r>
            <w:r w:rsidRPr="00E552B2">
              <w:rPr>
                <w:rFonts w:ascii="Times New Roman" w:eastAsia="Times New Roman" w:hAnsi="Times New Roman"/>
                <w:bCs/>
                <w:sz w:val="24"/>
                <w:szCs w:val="28"/>
              </w:rPr>
              <w:t>Молчанов</w:t>
            </w:r>
            <w:r>
              <w:rPr>
                <w:rFonts w:ascii="Times New Roman" w:eastAsia="Times New Roman" w:hAnsi="Times New Roman"/>
                <w:bCs/>
                <w:sz w:val="24"/>
                <w:szCs w:val="28"/>
              </w:rPr>
              <w:t>а-Сибирского/</w:t>
            </w:r>
          </w:p>
        </w:tc>
        <w:tc>
          <w:tcPr>
            <w:tcW w:w="1580" w:type="dxa"/>
            <w:shd w:val="clear" w:color="auto" w:fill="auto"/>
          </w:tcPr>
          <w:p w:rsidR="00D60BB1" w:rsidRDefault="00D60BB1" w:rsidP="00301EB0">
            <w:pPr>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21.11.18</w:t>
            </w:r>
          </w:p>
        </w:tc>
        <w:tc>
          <w:tcPr>
            <w:tcW w:w="1830" w:type="dxa"/>
            <w:shd w:val="clear" w:color="auto" w:fill="auto"/>
          </w:tcPr>
          <w:p w:rsidR="00D60BB1" w:rsidRDefault="00D60BB1" w:rsidP="00301EB0">
            <w:pPr>
              <w:tabs>
                <w:tab w:val="left" w:pos="3686"/>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Взрослое население (библиотекари)</w:t>
            </w:r>
          </w:p>
        </w:tc>
        <w:tc>
          <w:tcPr>
            <w:tcW w:w="4258" w:type="dxa"/>
            <w:shd w:val="clear" w:color="auto" w:fill="auto"/>
          </w:tcPr>
          <w:p w:rsidR="00D60BB1" w:rsidRPr="00535763" w:rsidRDefault="00D60BB1" w:rsidP="00301EB0">
            <w:pPr>
              <w:pStyle w:val="14"/>
              <w:shd w:val="clear" w:color="auto" w:fill="auto"/>
              <w:spacing w:after="0" w:line="240" w:lineRule="auto"/>
              <w:jc w:val="both"/>
              <w:rPr>
                <w:rStyle w:val="135pt"/>
                <w:sz w:val="24"/>
                <w:szCs w:val="24"/>
                <w:lang w:eastAsia="ru-RU"/>
              </w:rPr>
            </w:pPr>
            <w:r>
              <w:rPr>
                <w:rStyle w:val="135pt"/>
                <w:sz w:val="24"/>
                <w:szCs w:val="24"/>
                <w:lang w:eastAsia="ru-RU"/>
              </w:rPr>
              <w:t>Знакомство</w:t>
            </w:r>
            <w:r w:rsidRPr="00972F16">
              <w:rPr>
                <w:rStyle w:val="135pt"/>
                <w:sz w:val="24"/>
                <w:szCs w:val="24"/>
                <w:lang w:eastAsia="ru-RU"/>
              </w:rPr>
              <w:t xml:space="preserve"> с жизнедеятельностью </w:t>
            </w:r>
            <w:r>
              <w:rPr>
                <w:rStyle w:val="135pt"/>
                <w:sz w:val="24"/>
                <w:szCs w:val="24"/>
                <w:lang w:eastAsia="ru-RU"/>
              </w:rPr>
              <w:t xml:space="preserve">и творчеством </w:t>
            </w:r>
            <w:r w:rsidRPr="00972F16">
              <w:rPr>
                <w:rStyle w:val="135pt"/>
                <w:sz w:val="24"/>
                <w:szCs w:val="24"/>
                <w:lang w:eastAsia="ru-RU"/>
              </w:rPr>
              <w:t>И. И. Молчанова</w:t>
            </w:r>
            <w:r>
              <w:rPr>
                <w:rStyle w:val="135pt"/>
                <w:sz w:val="24"/>
                <w:szCs w:val="24"/>
                <w:lang w:eastAsia="ru-RU"/>
              </w:rPr>
              <w:t>-</w:t>
            </w:r>
            <w:r w:rsidRPr="00972F16">
              <w:rPr>
                <w:rStyle w:val="135pt"/>
                <w:sz w:val="24"/>
                <w:szCs w:val="24"/>
                <w:lang w:eastAsia="ru-RU"/>
              </w:rPr>
              <w:t>Сибир</w:t>
            </w:r>
            <w:r>
              <w:rPr>
                <w:rStyle w:val="135pt"/>
                <w:sz w:val="24"/>
                <w:szCs w:val="24"/>
                <w:lang w:eastAsia="ru-RU"/>
              </w:rPr>
              <w:t>ского, оценка вклада</w:t>
            </w:r>
            <w:r w:rsidRPr="00972F16">
              <w:rPr>
                <w:rStyle w:val="135pt"/>
                <w:sz w:val="24"/>
                <w:szCs w:val="24"/>
                <w:lang w:eastAsia="ru-RU"/>
              </w:rPr>
              <w:t xml:space="preserve"> в развитие иркутской </w:t>
            </w:r>
            <w:r>
              <w:rPr>
                <w:rStyle w:val="135pt"/>
                <w:sz w:val="24"/>
                <w:szCs w:val="24"/>
                <w:lang w:eastAsia="ru-RU"/>
              </w:rPr>
              <w:t xml:space="preserve">литературы и </w:t>
            </w:r>
            <w:r w:rsidRPr="00972F16">
              <w:rPr>
                <w:rStyle w:val="135pt"/>
                <w:sz w:val="24"/>
                <w:szCs w:val="24"/>
                <w:lang w:eastAsia="ru-RU"/>
              </w:rPr>
              <w:t>культуры.</w:t>
            </w:r>
          </w:p>
        </w:tc>
        <w:tc>
          <w:tcPr>
            <w:tcW w:w="1385" w:type="dxa"/>
            <w:shd w:val="clear" w:color="auto" w:fill="auto"/>
          </w:tcPr>
          <w:p w:rsidR="00D60BB1" w:rsidRPr="00BB154D" w:rsidRDefault="00D60BB1" w:rsidP="00301EB0">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15</w:t>
            </w:r>
          </w:p>
        </w:tc>
      </w:tr>
      <w:tr w:rsidR="00D60BB1" w:rsidRPr="00104C3B" w:rsidTr="00E73464">
        <w:trPr>
          <w:trHeight w:val="309"/>
          <w:tblCellSpacing w:w="20" w:type="dxa"/>
          <w:jc w:val="center"/>
        </w:trPr>
        <w:tc>
          <w:tcPr>
            <w:tcW w:w="2162" w:type="dxa"/>
            <w:shd w:val="clear" w:color="auto" w:fill="auto"/>
          </w:tcPr>
          <w:p w:rsidR="00D60BB1" w:rsidRPr="00D412B1" w:rsidRDefault="00D60BB1" w:rsidP="00D412B1">
            <w:pPr>
              <w:tabs>
                <w:tab w:val="left" w:pos="360"/>
                <w:tab w:val="left" w:pos="3360"/>
              </w:tabs>
              <w:spacing w:after="0" w:line="240" w:lineRule="auto"/>
              <w:jc w:val="both"/>
              <w:rPr>
                <w:rFonts w:ascii="Times New Roman" w:hAnsi="Times New Roman"/>
              </w:rPr>
            </w:pPr>
            <w:r w:rsidRPr="00D412B1">
              <w:rPr>
                <w:rFonts w:ascii="Times New Roman" w:hAnsi="Times New Roman"/>
              </w:rPr>
              <w:t>Пролетарская городская библиотека</w:t>
            </w:r>
            <w:r>
              <w:rPr>
                <w:rFonts w:ascii="Times New Roman" w:hAnsi="Times New Roman"/>
              </w:rPr>
              <w:t xml:space="preserve"> (ф. № 1)</w:t>
            </w:r>
          </w:p>
        </w:tc>
        <w:tc>
          <w:tcPr>
            <w:tcW w:w="3742" w:type="dxa"/>
            <w:shd w:val="clear" w:color="auto" w:fill="auto"/>
          </w:tcPr>
          <w:p w:rsidR="00D60BB1" w:rsidRPr="00D412B1" w:rsidRDefault="00D60BB1" w:rsidP="00D412B1">
            <w:pPr>
              <w:spacing w:after="0" w:line="240" w:lineRule="auto"/>
              <w:jc w:val="both"/>
              <w:rPr>
                <w:rFonts w:ascii="Times New Roman" w:eastAsia="Times New Roman" w:hAnsi="Times New Roman"/>
                <w:bCs/>
                <w:sz w:val="24"/>
                <w:szCs w:val="24"/>
              </w:rPr>
            </w:pPr>
            <w:r>
              <w:rPr>
                <w:rFonts w:ascii="Times New Roman" w:hAnsi="Times New Roman"/>
                <w:iCs/>
                <w:spacing w:val="-6"/>
                <w:sz w:val="24"/>
                <w:szCs w:val="24"/>
              </w:rPr>
              <w:t>«</w:t>
            </w:r>
            <w:r w:rsidRPr="00D412B1">
              <w:rPr>
                <w:rFonts w:ascii="Times New Roman" w:hAnsi="Times New Roman"/>
                <w:iCs/>
                <w:spacing w:val="-6"/>
                <w:sz w:val="24"/>
                <w:szCs w:val="24"/>
              </w:rPr>
              <w:t>А сердцу так хочется</w:t>
            </w:r>
            <w:r w:rsidRPr="00D412B1">
              <w:rPr>
                <w:rFonts w:ascii="Times New Roman" w:hAnsi="Times New Roman"/>
                <w:i/>
                <w:iCs/>
                <w:spacing w:val="-6"/>
                <w:sz w:val="24"/>
                <w:szCs w:val="24"/>
              </w:rPr>
              <w:t xml:space="preserve"> </w:t>
            </w:r>
            <w:r w:rsidRPr="00D412B1">
              <w:rPr>
                <w:rFonts w:ascii="Times New Roman" w:hAnsi="Times New Roman"/>
                <w:iCs/>
                <w:spacing w:val="-6"/>
                <w:sz w:val="24"/>
                <w:szCs w:val="24"/>
              </w:rPr>
              <w:t>любить</w:t>
            </w:r>
            <w:r>
              <w:rPr>
                <w:rFonts w:ascii="Times New Roman" w:hAnsi="Times New Roman"/>
                <w:iCs/>
                <w:spacing w:val="-6"/>
                <w:sz w:val="24"/>
                <w:szCs w:val="24"/>
              </w:rPr>
              <w:t>» -</w:t>
            </w:r>
            <w:r w:rsidRPr="00D412B1">
              <w:rPr>
                <w:rFonts w:ascii="Times New Roman" w:hAnsi="Times New Roman"/>
                <w:sz w:val="24"/>
                <w:szCs w:val="24"/>
              </w:rPr>
              <w:t xml:space="preserve"> </w:t>
            </w:r>
            <w:r>
              <w:rPr>
                <w:rFonts w:ascii="Times New Roman" w:hAnsi="Times New Roman"/>
                <w:sz w:val="24"/>
                <w:szCs w:val="24"/>
              </w:rPr>
              <w:t>в</w:t>
            </w:r>
            <w:r w:rsidRPr="00D412B1">
              <w:rPr>
                <w:rFonts w:ascii="Times New Roman" w:hAnsi="Times New Roman"/>
                <w:sz w:val="24"/>
                <w:szCs w:val="24"/>
              </w:rPr>
              <w:t>ечер поэзии</w:t>
            </w:r>
            <w:r w:rsidRPr="00D412B1">
              <w:rPr>
                <w:rFonts w:ascii="Times New Roman" w:hAnsi="Times New Roman"/>
                <w:iCs/>
                <w:spacing w:val="-6"/>
                <w:sz w:val="24"/>
                <w:szCs w:val="24"/>
              </w:rPr>
              <w:t xml:space="preserve"> (</w:t>
            </w:r>
            <w:r>
              <w:rPr>
                <w:rFonts w:ascii="Times New Roman" w:hAnsi="Times New Roman"/>
                <w:iCs/>
                <w:spacing w:val="-6"/>
                <w:sz w:val="24"/>
                <w:szCs w:val="24"/>
              </w:rPr>
              <w:t>к</w:t>
            </w:r>
            <w:r w:rsidRPr="00D412B1">
              <w:rPr>
                <w:rFonts w:ascii="Times New Roman" w:hAnsi="Times New Roman"/>
                <w:iCs/>
                <w:spacing w:val="-6"/>
                <w:sz w:val="24"/>
                <w:szCs w:val="24"/>
              </w:rPr>
              <w:t xml:space="preserve"> 95-летию со дня рождения Э.А. Асадова)</w:t>
            </w:r>
          </w:p>
        </w:tc>
        <w:tc>
          <w:tcPr>
            <w:tcW w:w="1580" w:type="dxa"/>
            <w:shd w:val="clear" w:color="auto" w:fill="auto"/>
          </w:tcPr>
          <w:p w:rsidR="00D60BB1" w:rsidRPr="00D412B1" w:rsidRDefault="00D60BB1" w:rsidP="00D412B1">
            <w:pPr>
              <w:spacing w:after="0" w:line="240" w:lineRule="auto"/>
              <w:jc w:val="both"/>
              <w:rPr>
                <w:rFonts w:ascii="Times New Roman" w:eastAsia="Times New Roman" w:hAnsi="Times New Roman"/>
                <w:bCs/>
                <w:sz w:val="24"/>
                <w:szCs w:val="24"/>
              </w:rPr>
            </w:pPr>
            <w:r w:rsidRPr="00D412B1">
              <w:rPr>
                <w:rFonts w:ascii="Times New Roman" w:eastAsia="Arial Unicode MS" w:hAnsi="Times New Roman"/>
                <w:sz w:val="24"/>
                <w:szCs w:val="24"/>
              </w:rPr>
              <w:t>07.09</w:t>
            </w:r>
          </w:p>
        </w:tc>
        <w:tc>
          <w:tcPr>
            <w:tcW w:w="1830" w:type="dxa"/>
            <w:shd w:val="clear" w:color="auto" w:fill="auto"/>
          </w:tcPr>
          <w:p w:rsidR="00D60BB1" w:rsidRPr="00D412B1" w:rsidRDefault="00D60BB1" w:rsidP="00D412B1">
            <w:pPr>
              <w:spacing w:after="0" w:line="240" w:lineRule="auto"/>
              <w:jc w:val="both"/>
              <w:rPr>
                <w:rFonts w:ascii="Times New Roman" w:eastAsia="Times New Roman" w:hAnsi="Times New Roman"/>
                <w:bCs/>
                <w:iCs/>
                <w:sz w:val="24"/>
                <w:szCs w:val="24"/>
              </w:rPr>
            </w:pPr>
            <w:r w:rsidRPr="00D412B1">
              <w:rPr>
                <w:rFonts w:ascii="Times New Roman" w:eastAsia="Times New Roman" w:hAnsi="Times New Roman"/>
                <w:bCs/>
                <w:iCs/>
                <w:sz w:val="24"/>
                <w:szCs w:val="24"/>
              </w:rPr>
              <w:t>Подростки,</w:t>
            </w:r>
          </w:p>
          <w:p w:rsidR="00D60BB1" w:rsidRPr="00D412B1" w:rsidRDefault="00D60BB1" w:rsidP="00D412B1">
            <w:pPr>
              <w:spacing w:after="0" w:line="240" w:lineRule="auto"/>
              <w:jc w:val="both"/>
              <w:rPr>
                <w:rFonts w:ascii="Times New Roman" w:eastAsia="Times New Roman" w:hAnsi="Times New Roman"/>
                <w:bCs/>
                <w:iCs/>
                <w:sz w:val="24"/>
                <w:szCs w:val="24"/>
              </w:rPr>
            </w:pPr>
            <w:r w:rsidRPr="00D412B1">
              <w:rPr>
                <w:rFonts w:ascii="Times New Roman" w:eastAsia="Times New Roman" w:hAnsi="Times New Roman"/>
                <w:bCs/>
                <w:iCs/>
                <w:sz w:val="24"/>
                <w:szCs w:val="24"/>
              </w:rPr>
              <w:t>юношество</w:t>
            </w:r>
          </w:p>
          <w:p w:rsidR="00D60BB1" w:rsidRPr="00D412B1" w:rsidRDefault="00D60BB1" w:rsidP="00D412B1">
            <w:pPr>
              <w:tabs>
                <w:tab w:val="left" w:pos="3686"/>
              </w:tabs>
              <w:spacing w:after="0" w:line="240" w:lineRule="auto"/>
              <w:jc w:val="both"/>
              <w:rPr>
                <w:rFonts w:ascii="Times New Roman" w:eastAsia="Times New Roman" w:hAnsi="Times New Roman"/>
                <w:bCs/>
                <w:iCs/>
                <w:sz w:val="24"/>
                <w:szCs w:val="24"/>
              </w:rPr>
            </w:pPr>
          </w:p>
        </w:tc>
        <w:tc>
          <w:tcPr>
            <w:tcW w:w="4258" w:type="dxa"/>
            <w:shd w:val="clear" w:color="auto" w:fill="auto"/>
          </w:tcPr>
          <w:p w:rsidR="00D60BB1" w:rsidRPr="00D412B1" w:rsidRDefault="00D60BB1" w:rsidP="00D412B1">
            <w:pPr>
              <w:pStyle w:val="14"/>
              <w:shd w:val="clear" w:color="auto" w:fill="auto"/>
              <w:spacing w:after="0" w:line="240" w:lineRule="auto"/>
              <w:jc w:val="both"/>
              <w:rPr>
                <w:rStyle w:val="135pt"/>
                <w:sz w:val="24"/>
                <w:szCs w:val="24"/>
                <w:lang w:eastAsia="ru-RU"/>
              </w:rPr>
            </w:pPr>
            <w:r w:rsidRPr="00F478CC">
              <w:rPr>
                <w:rFonts w:eastAsia="Calibri"/>
                <w:b w:val="0"/>
                <w:bCs w:val="0"/>
                <w:iCs/>
                <w:spacing w:val="-6"/>
                <w:sz w:val="24"/>
                <w:szCs w:val="24"/>
                <w:lang w:val="ru-RU" w:eastAsia="en-US"/>
              </w:rPr>
              <w:t>Знакомство студентов КППК с творчеством Э.А. Асадова, с наиболее яркими страницами его жизни. Воспитание нравственных чувств, патриотизма, любви к природе, животным,  уважительного отношения к женщине.</w:t>
            </w:r>
          </w:p>
        </w:tc>
        <w:tc>
          <w:tcPr>
            <w:tcW w:w="1385" w:type="dxa"/>
            <w:shd w:val="clear" w:color="auto" w:fill="auto"/>
          </w:tcPr>
          <w:p w:rsidR="00D60BB1" w:rsidRPr="00D412B1" w:rsidRDefault="00D60BB1" w:rsidP="00D412B1">
            <w:pPr>
              <w:tabs>
                <w:tab w:val="left" w:pos="3686"/>
              </w:tabs>
              <w:spacing w:after="0" w:line="240" w:lineRule="auto"/>
              <w:jc w:val="both"/>
              <w:rPr>
                <w:rFonts w:ascii="Times New Roman" w:eastAsia="Times New Roman" w:hAnsi="Times New Roman"/>
                <w:bCs/>
                <w:sz w:val="24"/>
                <w:szCs w:val="24"/>
              </w:rPr>
            </w:pPr>
            <w:r w:rsidRPr="00D412B1">
              <w:rPr>
                <w:rFonts w:ascii="Times New Roman" w:eastAsia="Times New Roman" w:hAnsi="Times New Roman"/>
                <w:bCs/>
                <w:sz w:val="24"/>
                <w:szCs w:val="24"/>
              </w:rPr>
              <w:t>13</w:t>
            </w:r>
          </w:p>
        </w:tc>
      </w:tr>
      <w:tr w:rsidR="00D60BB1" w:rsidRPr="00104C3B" w:rsidTr="00E73464">
        <w:trPr>
          <w:trHeight w:val="309"/>
          <w:tblCellSpacing w:w="20" w:type="dxa"/>
          <w:jc w:val="center"/>
        </w:trPr>
        <w:tc>
          <w:tcPr>
            <w:tcW w:w="2162" w:type="dxa"/>
            <w:shd w:val="clear" w:color="auto" w:fill="auto"/>
          </w:tcPr>
          <w:p w:rsidR="00D60BB1" w:rsidRPr="005D32DD" w:rsidRDefault="00D60BB1" w:rsidP="00D412B1">
            <w:pPr>
              <w:spacing w:after="0"/>
              <w:rPr>
                <w:rFonts w:ascii="Times New Roman" w:eastAsia="Times New Roman" w:hAnsi="Times New Roman"/>
                <w:bCs/>
                <w:iCs/>
                <w:lang w:eastAsia="ru-RU"/>
              </w:rPr>
            </w:pPr>
            <w:r>
              <w:rPr>
                <w:rFonts w:ascii="Times New Roman" w:eastAsia="Times New Roman" w:hAnsi="Times New Roman"/>
                <w:bCs/>
                <w:iCs/>
                <w:lang w:eastAsia="ru-RU"/>
              </w:rPr>
              <w:t>Гарьская городская библиотека (ф. № 2)</w:t>
            </w:r>
          </w:p>
        </w:tc>
        <w:tc>
          <w:tcPr>
            <w:tcW w:w="3742" w:type="dxa"/>
            <w:shd w:val="clear" w:color="auto" w:fill="auto"/>
          </w:tcPr>
          <w:p w:rsidR="00D60BB1" w:rsidRPr="00D412B1" w:rsidRDefault="00D60BB1" w:rsidP="00D412B1">
            <w:pPr>
              <w:spacing w:after="0" w:line="240" w:lineRule="auto"/>
              <w:jc w:val="both"/>
              <w:rPr>
                <w:rFonts w:ascii="Times New Roman" w:hAnsi="Times New Roman"/>
                <w:iCs/>
                <w:spacing w:val="-6"/>
                <w:sz w:val="24"/>
                <w:szCs w:val="24"/>
              </w:rPr>
            </w:pPr>
            <w:r>
              <w:rPr>
                <w:rFonts w:ascii="Times New Roman" w:hAnsi="Times New Roman"/>
                <w:sz w:val="24"/>
                <w:szCs w:val="24"/>
              </w:rPr>
              <w:t>«</w:t>
            </w:r>
            <w:r w:rsidRPr="00D412B1">
              <w:rPr>
                <w:rFonts w:ascii="Times New Roman" w:hAnsi="Times New Roman"/>
                <w:sz w:val="24"/>
                <w:szCs w:val="24"/>
              </w:rPr>
              <w:t>По страницам любимых книг</w:t>
            </w:r>
            <w:r>
              <w:rPr>
                <w:rFonts w:ascii="Times New Roman" w:hAnsi="Times New Roman"/>
                <w:sz w:val="24"/>
                <w:szCs w:val="24"/>
              </w:rPr>
              <w:t>» -</w:t>
            </w:r>
            <w:r w:rsidRPr="00D412B1">
              <w:rPr>
                <w:rFonts w:ascii="Times New Roman" w:hAnsi="Times New Roman"/>
                <w:sz w:val="24"/>
                <w:szCs w:val="24"/>
              </w:rPr>
              <w:t xml:space="preserve"> </w:t>
            </w:r>
            <w:r>
              <w:rPr>
                <w:rFonts w:ascii="Times New Roman" w:hAnsi="Times New Roman"/>
                <w:sz w:val="24"/>
                <w:szCs w:val="24"/>
              </w:rPr>
              <w:t>л</w:t>
            </w:r>
            <w:r w:rsidRPr="00D412B1">
              <w:rPr>
                <w:rFonts w:ascii="Times New Roman" w:hAnsi="Times New Roman"/>
                <w:sz w:val="24"/>
                <w:szCs w:val="24"/>
              </w:rPr>
              <w:t>итературная игра (</w:t>
            </w:r>
            <w:r>
              <w:rPr>
                <w:rFonts w:ascii="Times New Roman" w:hAnsi="Times New Roman"/>
                <w:sz w:val="24"/>
                <w:szCs w:val="24"/>
              </w:rPr>
              <w:t>к</w:t>
            </w:r>
            <w:r w:rsidRPr="00D412B1">
              <w:rPr>
                <w:rFonts w:ascii="Times New Roman" w:hAnsi="Times New Roman"/>
                <w:sz w:val="24"/>
                <w:szCs w:val="24"/>
              </w:rPr>
              <w:t xml:space="preserve"> 145-летию со д.р. М.М. Пришвина)</w:t>
            </w:r>
          </w:p>
        </w:tc>
        <w:tc>
          <w:tcPr>
            <w:tcW w:w="1580" w:type="dxa"/>
            <w:shd w:val="clear" w:color="auto" w:fill="auto"/>
          </w:tcPr>
          <w:p w:rsidR="00D60BB1" w:rsidRPr="00D412B1" w:rsidRDefault="00D60BB1" w:rsidP="00D412B1">
            <w:pPr>
              <w:spacing w:after="0" w:line="240" w:lineRule="auto"/>
              <w:jc w:val="both"/>
              <w:rPr>
                <w:rFonts w:ascii="Times New Roman" w:eastAsia="Arial Unicode MS" w:hAnsi="Times New Roman"/>
                <w:sz w:val="24"/>
                <w:szCs w:val="24"/>
              </w:rPr>
            </w:pPr>
            <w:r w:rsidRPr="00D412B1">
              <w:rPr>
                <w:rFonts w:ascii="Times New Roman" w:hAnsi="Times New Roman"/>
                <w:sz w:val="24"/>
                <w:szCs w:val="24"/>
              </w:rPr>
              <w:t>05.02</w:t>
            </w:r>
          </w:p>
        </w:tc>
        <w:tc>
          <w:tcPr>
            <w:tcW w:w="1830" w:type="dxa"/>
            <w:shd w:val="clear" w:color="auto" w:fill="auto"/>
          </w:tcPr>
          <w:p w:rsidR="00D60BB1" w:rsidRPr="00D412B1" w:rsidRDefault="00D60BB1" w:rsidP="00D412B1">
            <w:pPr>
              <w:spacing w:after="0" w:line="240" w:lineRule="auto"/>
              <w:jc w:val="both"/>
              <w:rPr>
                <w:rFonts w:ascii="Times New Roman" w:eastAsia="Times New Roman" w:hAnsi="Times New Roman"/>
                <w:bCs/>
                <w:iCs/>
                <w:sz w:val="24"/>
                <w:szCs w:val="24"/>
              </w:rPr>
            </w:pPr>
            <w:r w:rsidRPr="00D412B1">
              <w:rPr>
                <w:rFonts w:ascii="Times New Roman" w:eastAsia="Times New Roman" w:hAnsi="Times New Roman"/>
                <w:bCs/>
                <w:iCs/>
                <w:sz w:val="24"/>
                <w:szCs w:val="24"/>
              </w:rPr>
              <w:t>Младшие школьники</w:t>
            </w:r>
          </w:p>
        </w:tc>
        <w:tc>
          <w:tcPr>
            <w:tcW w:w="4258" w:type="dxa"/>
            <w:shd w:val="clear" w:color="auto" w:fill="auto"/>
          </w:tcPr>
          <w:p w:rsidR="00D60BB1" w:rsidRPr="00F478CC" w:rsidRDefault="00D60BB1" w:rsidP="00D60BB1">
            <w:pPr>
              <w:pStyle w:val="14"/>
              <w:shd w:val="clear" w:color="auto" w:fill="auto"/>
              <w:spacing w:after="0" w:line="240" w:lineRule="auto"/>
              <w:jc w:val="both"/>
              <w:rPr>
                <w:rFonts w:eastAsia="Calibri"/>
                <w:b w:val="0"/>
                <w:bCs w:val="0"/>
                <w:iCs/>
                <w:spacing w:val="-6"/>
                <w:sz w:val="24"/>
                <w:szCs w:val="24"/>
                <w:lang w:val="ru-RU" w:eastAsia="en-US"/>
              </w:rPr>
            </w:pPr>
            <w:r w:rsidRPr="00F478CC">
              <w:rPr>
                <w:rFonts w:eastAsia="Calibri"/>
                <w:b w:val="0"/>
                <w:bCs w:val="0"/>
                <w:sz w:val="24"/>
                <w:szCs w:val="24"/>
                <w:shd w:val="clear" w:color="auto" w:fill="FFFFFF"/>
                <w:lang w:val="ru-RU" w:eastAsia="en-US"/>
              </w:rPr>
              <w:t>Знакомство с творчеством писателя, обсуждение рассказов «Ёж», «Ребята и утята», «Лисичкин хлеб», просмотр отрывка из произведения «Кладовая солнца». Показ мастерства </w:t>
            </w:r>
            <w:r w:rsidRPr="00F478CC">
              <w:rPr>
                <w:rFonts w:eastAsia="Calibri"/>
                <w:b w:val="0"/>
                <w:sz w:val="24"/>
                <w:szCs w:val="24"/>
                <w:shd w:val="clear" w:color="auto" w:fill="FFFFFF"/>
                <w:lang w:val="ru-RU" w:eastAsia="en-US"/>
              </w:rPr>
              <w:t>М. Пришвина</w:t>
            </w:r>
            <w:r w:rsidRPr="00F478CC">
              <w:rPr>
                <w:rFonts w:eastAsia="Calibri"/>
                <w:b w:val="0"/>
                <w:bCs w:val="0"/>
                <w:sz w:val="24"/>
                <w:szCs w:val="24"/>
                <w:shd w:val="clear" w:color="auto" w:fill="FFFFFF"/>
                <w:lang w:val="ru-RU" w:eastAsia="en-US"/>
              </w:rPr>
              <w:t> как писателя, единства человека и природы. Привитие интереса к чтению книг о природе.</w:t>
            </w:r>
            <w:r w:rsidRPr="00F478CC">
              <w:rPr>
                <w:rFonts w:eastAsia="Calibri"/>
                <w:b w:val="0"/>
                <w:sz w:val="24"/>
                <w:szCs w:val="24"/>
                <w:shd w:val="clear" w:color="auto" w:fill="FFFFFF"/>
                <w:lang w:val="ru-RU" w:eastAsia="en-US"/>
              </w:rPr>
              <w:t xml:space="preserve"> Мероприятие сопровождалось книжной выставкой «Книги Михаила Пришвина».</w:t>
            </w:r>
          </w:p>
        </w:tc>
        <w:tc>
          <w:tcPr>
            <w:tcW w:w="1385" w:type="dxa"/>
            <w:shd w:val="clear" w:color="auto" w:fill="auto"/>
          </w:tcPr>
          <w:p w:rsidR="00D60BB1" w:rsidRPr="00D412B1" w:rsidRDefault="00D60BB1" w:rsidP="00D412B1">
            <w:pPr>
              <w:tabs>
                <w:tab w:val="left" w:pos="3686"/>
              </w:tabs>
              <w:spacing w:after="0" w:line="240" w:lineRule="auto"/>
              <w:jc w:val="both"/>
              <w:rPr>
                <w:rFonts w:ascii="Times New Roman" w:eastAsia="Times New Roman" w:hAnsi="Times New Roman"/>
                <w:bCs/>
                <w:sz w:val="24"/>
                <w:szCs w:val="24"/>
              </w:rPr>
            </w:pPr>
            <w:r w:rsidRPr="00D412B1">
              <w:rPr>
                <w:rFonts w:ascii="Times New Roman" w:eastAsia="Times New Roman" w:hAnsi="Times New Roman"/>
                <w:bCs/>
                <w:sz w:val="24"/>
                <w:szCs w:val="24"/>
              </w:rPr>
              <w:t>11</w:t>
            </w:r>
          </w:p>
        </w:tc>
      </w:tr>
      <w:tr w:rsidR="00D60BB1" w:rsidRPr="00104C3B" w:rsidTr="00E73464">
        <w:trPr>
          <w:trHeight w:val="309"/>
          <w:tblCellSpacing w:w="20" w:type="dxa"/>
          <w:jc w:val="center"/>
        </w:trPr>
        <w:tc>
          <w:tcPr>
            <w:tcW w:w="2162" w:type="dxa"/>
            <w:shd w:val="clear" w:color="auto" w:fill="auto"/>
          </w:tcPr>
          <w:p w:rsidR="00D60BB1" w:rsidRPr="005D32DD" w:rsidRDefault="00D60BB1" w:rsidP="00301EB0">
            <w:pPr>
              <w:spacing w:after="0"/>
              <w:rPr>
                <w:rFonts w:ascii="Times New Roman" w:eastAsia="Times New Roman" w:hAnsi="Times New Roman"/>
                <w:bCs/>
                <w:iCs/>
                <w:lang w:eastAsia="ru-RU"/>
              </w:rPr>
            </w:pPr>
            <w:r>
              <w:rPr>
                <w:rFonts w:ascii="Times New Roman" w:eastAsia="Times New Roman" w:hAnsi="Times New Roman"/>
                <w:bCs/>
                <w:iCs/>
                <w:lang w:eastAsia="ru-RU"/>
              </w:rPr>
              <w:t>Гарьская городская библиотека (ф. № 2)</w:t>
            </w:r>
          </w:p>
        </w:tc>
        <w:tc>
          <w:tcPr>
            <w:tcW w:w="3742" w:type="dxa"/>
            <w:shd w:val="clear" w:color="auto" w:fill="auto"/>
          </w:tcPr>
          <w:p w:rsidR="00D60BB1" w:rsidRPr="002A41F3" w:rsidRDefault="00D60BB1" w:rsidP="00301EB0">
            <w:pPr>
              <w:spacing w:after="0" w:line="240" w:lineRule="auto"/>
              <w:jc w:val="both"/>
              <w:rPr>
                <w:rFonts w:ascii="Times New Roman" w:hAnsi="Times New Roman"/>
                <w:sz w:val="24"/>
                <w:szCs w:val="24"/>
              </w:rPr>
            </w:pPr>
            <w:r>
              <w:rPr>
                <w:rFonts w:ascii="Times New Roman" w:hAnsi="Times New Roman"/>
                <w:sz w:val="24"/>
                <w:szCs w:val="24"/>
              </w:rPr>
              <w:t>«</w:t>
            </w:r>
            <w:r w:rsidRPr="002A41F3">
              <w:rPr>
                <w:rFonts w:ascii="Times New Roman" w:hAnsi="Times New Roman"/>
                <w:sz w:val="24"/>
                <w:szCs w:val="24"/>
              </w:rPr>
              <w:t xml:space="preserve">Приключения Буратино» </w:t>
            </w:r>
            <w:r>
              <w:rPr>
                <w:rFonts w:ascii="Times New Roman" w:hAnsi="Times New Roman"/>
                <w:sz w:val="24"/>
                <w:szCs w:val="24"/>
              </w:rPr>
              <w:t xml:space="preserve">- </w:t>
            </w:r>
            <w:r w:rsidRPr="002A41F3">
              <w:rPr>
                <w:rFonts w:ascii="Times New Roman" w:hAnsi="Times New Roman"/>
                <w:sz w:val="24"/>
                <w:szCs w:val="24"/>
              </w:rPr>
              <w:t>поле чудес /к 135-летию со д.р. А.Н. Толстого/</w:t>
            </w:r>
          </w:p>
          <w:p w:rsidR="00D60BB1" w:rsidRPr="002A41F3" w:rsidRDefault="00D60BB1" w:rsidP="00301EB0">
            <w:pPr>
              <w:spacing w:after="0" w:line="240" w:lineRule="auto"/>
              <w:jc w:val="both"/>
              <w:rPr>
                <w:rFonts w:ascii="Times New Roman" w:hAnsi="Times New Roman"/>
                <w:i/>
                <w:sz w:val="24"/>
                <w:szCs w:val="24"/>
              </w:rPr>
            </w:pPr>
          </w:p>
        </w:tc>
        <w:tc>
          <w:tcPr>
            <w:tcW w:w="1580" w:type="dxa"/>
            <w:shd w:val="clear" w:color="auto" w:fill="auto"/>
          </w:tcPr>
          <w:p w:rsidR="00D60BB1" w:rsidRPr="002A41F3" w:rsidRDefault="00D60BB1" w:rsidP="00301EB0">
            <w:pPr>
              <w:spacing w:after="0" w:line="240" w:lineRule="auto"/>
              <w:jc w:val="both"/>
              <w:rPr>
                <w:rFonts w:ascii="Times New Roman" w:eastAsia="Times New Roman" w:hAnsi="Times New Roman"/>
                <w:bCs/>
                <w:iCs/>
                <w:sz w:val="24"/>
                <w:szCs w:val="24"/>
              </w:rPr>
            </w:pPr>
            <w:r w:rsidRPr="002A41F3">
              <w:rPr>
                <w:rFonts w:ascii="Times New Roman" w:eastAsia="Times New Roman" w:hAnsi="Times New Roman"/>
                <w:bCs/>
                <w:iCs/>
                <w:sz w:val="24"/>
                <w:szCs w:val="24"/>
              </w:rPr>
              <w:t>12 января</w:t>
            </w:r>
          </w:p>
        </w:tc>
        <w:tc>
          <w:tcPr>
            <w:tcW w:w="1830" w:type="dxa"/>
            <w:shd w:val="clear" w:color="auto" w:fill="auto"/>
          </w:tcPr>
          <w:p w:rsidR="00D60BB1" w:rsidRPr="002A41F3" w:rsidRDefault="00D60BB1" w:rsidP="00301EB0">
            <w:pPr>
              <w:spacing w:after="0" w:line="240" w:lineRule="auto"/>
              <w:jc w:val="both"/>
              <w:rPr>
                <w:rFonts w:ascii="Times New Roman" w:eastAsia="Times New Roman" w:hAnsi="Times New Roman"/>
                <w:bCs/>
                <w:iCs/>
                <w:sz w:val="24"/>
                <w:szCs w:val="24"/>
              </w:rPr>
            </w:pPr>
            <w:r w:rsidRPr="002A41F3">
              <w:rPr>
                <w:rFonts w:ascii="Times New Roman" w:eastAsia="Times New Roman" w:hAnsi="Times New Roman"/>
                <w:bCs/>
                <w:iCs/>
                <w:sz w:val="24"/>
                <w:szCs w:val="24"/>
              </w:rPr>
              <w:t>Младшие школьники</w:t>
            </w:r>
          </w:p>
        </w:tc>
        <w:tc>
          <w:tcPr>
            <w:tcW w:w="4258" w:type="dxa"/>
            <w:shd w:val="clear" w:color="auto" w:fill="auto"/>
          </w:tcPr>
          <w:p w:rsidR="00D60BB1" w:rsidRPr="002A41F3" w:rsidRDefault="00D60BB1" w:rsidP="00301EB0">
            <w:pPr>
              <w:pStyle w:val="a6"/>
              <w:shd w:val="clear" w:color="auto" w:fill="FFFFFF"/>
              <w:spacing w:after="0"/>
              <w:jc w:val="both"/>
              <w:rPr>
                <w:b/>
                <w:iCs/>
              </w:rPr>
            </w:pPr>
            <w:r w:rsidRPr="002A41F3">
              <w:t>Активизировать познавательный интерес с помощью игровой деятельности.</w:t>
            </w:r>
            <w:r>
              <w:t xml:space="preserve"> </w:t>
            </w:r>
            <w:r w:rsidRPr="002A41F3">
              <w:t>Воспитывать умение дружить: желание прийти на помощь, внимательное отношение друг к другу.</w:t>
            </w:r>
            <w:r>
              <w:t xml:space="preserve"> </w:t>
            </w:r>
            <w:r w:rsidRPr="002A41F3">
              <w:t>Прививать любовь и интерес к книге, к чтению.</w:t>
            </w:r>
          </w:p>
        </w:tc>
        <w:tc>
          <w:tcPr>
            <w:tcW w:w="1385" w:type="dxa"/>
            <w:shd w:val="clear" w:color="auto" w:fill="auto"/>
          </w:tcPr>
          <w:p w:rsidR="00D60BB1" w:rsidRPr="002A41F3" w:rsidRDefault="00D60BB1" w:rsidP="00301EB0">
            <w:pPr>
              <w:spacing w:after="0" w:line="240" w:lineRule="auto"/>
              <w:jc w:val="both"/>
              <w:rPr>
                <w:rFonts w:ascii="Times New Roman" w:eastAsia="Times New Roman" w:hAnsi="Times New Roman"/>
                <w:bCs/>
                <w:iCs/>
                <w:sz w:val="24"/>
                <w:szCs w:val="24"/>
              </w:rPr>
            </w:pPr>
            <w:r w:rsidRPr="002A41F3">
              <w:rPr>
                <w:rFonts w:ascii="Times New Roman" w:eastAsia="Times New Roman" w:hAnsi="Times New Roman"/>
                <w:bCs/>
                <w:iCs/>
                <w:sz w:val="24"/>
                <w:szCs w:val="24"/>
              </w:rPr>
              <w:t>9</w:t>
            </w:r>
          </w:p>
        </w:tc>
      </w:tr>
      <w:tr w:rsidR="00D60BB1" w:rsidRPr="00104C3B" w:rsidTr="00E73464">
        <w:trPr>
          <w:trHeight w:val="309"/>
          <w:tblCellSpacing w:w="20" w:type="dxa"/>
          <w:jc w:val="center"/>
        </w:trPr>
        <w:tc>
          <w:tcPr>
            <w:tcW w:w="2162" w:type="dxa"/>
            <w:shd w:val="clear" w:color="auto" w:fill="auto"/>
          </w:tcPr>
          <w:p w:rsidR="00D60BB1" w:rsidRDefault="00D60BB1" w:rsidP="00301EB0">
            <w:pPr>
              <w:spacing w:after="0" w:line="240" w:lineRule="auto"/>
              <w:jc w:val="both"/>
              <w:rPr>
                <w:rFonts w:ascii="Times New Roman" w:eastAsia="Times New Roman" w:hAnsi="Times New Roman"/>
                <w:bCs/>
                <w:iCs/>
                <w:lang w:eastAsia="ru-RU"/>
              </w:rPr>
            </w:pPr>
            <w:r>
              <w:rPr>
                <w:rFonts w:ascii="Times New Roman" w:eastAsia="Times New Roman" w:hAnsi="Times New Roman"/>
                <w:bCs/>
                <w:iCs/>
                <w:lang w:eastAsia="ru-RU"/>
              </w:rPr>
              <w:t>Алымовская сельская библиотека (ф. № 4)</w:t>
            </w:r>
          </w:p>
        </w:tc>
        <w:tc>
          <w:tcPr>
            <w:tcW w:w="3742" w:type="dxa"/>
            <w:shd w:val="clear" w:color="auto" w:fill="auto"/>
          </w:tcPr>
          <w:p w:rsidR="00D60BB1" w:rsidRPr="00EB2D98" w:rsidRDefault="00D60BB1" w:rsidP="00301EB0">
            <w:pPr>
              <w:spacing w:after="0" w:line="240" w:lineRule="auto"/>
              <w:jc w:val="both"/>
              <w:rPr>
                <w:rFonts w:ascii="Times New Roman" w:hAnsi="Times New Roman"/>
                <w:sz w:val="24"/>
                <w:szCs w:val="24"/>
              </w:rPr>
            </w:pPr>
            <w:r>
              <w:rPr>
                <w:rFonts w:ascii="Times New Roman" w:hAnsi="Times New Roman"/>
                <w:sz w:val="24"/>
                <w:szCs w:val="24"/>
              </w:rPr>
              <w:t>«</w:t>
            </w:r>
            <w:r w:rsidRPr="00EB2D98">
              <w:rPr>
                <w:rFonts w:ascii="Times New Roman" w:hAnsi="Times New Roman"/>
                <w:sz w:val="24"/>
                <w:szCs w:val="24"/>
              </w:rPr>
              <w:t>Поговорим о Конституции</w:t>
            </w:r>
            <w:r>
              <w:rPr>
                <w:rFonts w:ascii="Times New Roman" w:hAnsi="Times New Roman"/>
                <w:sz w:val="24"/>
                <w:szCs w:val="24"/>
              </w:rPr>
              <w:t>» -</w:t>
            </w:r>
            <w:r w:rsidRPr="00EB2D98">
              <w:rPr>
                <w:rFonts w:ascii="Times New Roman" w:hAnsi="Times New Roman"/>
                <w:i/>
                <w:sz w:val="24"/>
                <w:szCs w:val="24"/>
              </w:rPr>
              <w:t xml:space="preserve"> </w:t>
            </w:r>
            <w:r w:rsidRPr="00EB2D98">
              <w:rPr>
                <w:rFonts w:ascii="Times New Roman" w:hAnsi="Times New Roman"/>
                <w:sz w:val="24"/>
                <w:szCs w:val="24"/>
              </w:rPr>
              <w:t>информационный час</w:t>
            </w:r>
            <w:r>
              <w:rPr>
                <w:rFonts w:ascii="Times New Roman" w:hAnsi="Times New Roman"/>
                <w:i/>
                <w:sz w:val="24"/>
                <w:szCs w:val="24"/>
              </w:rPr>
              <w:t xml:space="preserve"> </w:t>
            </w:r>
            <w:r w:rsidRPr="00EB2D98">
              <w:rPr>
                <w:rFonts w:ascii="Times New Roman" w:hAnsi="Times New Roman"/>
                <w:sz w:val="24"/>
                <w:szCs w:val="24"/>
              </w:rPr>
              <w:t>(к 25-летию</w:t>
            </w:r>
            <w:r>
              <w:rPr>
                <w:rFonts w:ascii="Times New Roman" w:hAnsi="Times New Roman"/>
                <w:sz w:val="24"/>
                <w:szCs w:val="24"/>
              </w:rPr>
              <w:t xml:space="preserve"> Конституции</w:t>
            </w:r>
            <w:r w:rsidRPr="00EB2D98">
              <w:rPr>
                <w:rFonts w:ascii="Times New Roman" w:hAnsi="Times New Roman"/>
                <w:sz w:val="24"/>
                <w:szCs w:val="24"/>
              </w:rPr>
              <w:t>)</w:t>
            </w:r>
          </w:p>
        </w:tc>
        <w:tc>
          <w:tcPr>
            <w:tcW w:w="1580" w:type="dxa"/>
            <w:shd w:val="clear" w:color="auto" w:fill="auto"/>
          </w:tcPr>
          <w:p w:rsidR="00D60BB1" w:rsidRPr="00EB2D98" w:rsidRDefault="00D60BB1" w:rsidP="00301EB0">
            <w:pPr>
              <w:spacing w:after="0" w:line="240" w:lineRule="auto"/>
              <w:jc w:val="both"/>
              <w:rPr>
                <w:rFonts w:ascii="Times New Roman" w:eastAsia="Times New Roman" w:hAnsi="Times New Roman"/>
                <w:bCs/>
                <w:iCs/>
                <w:sz w:val="24"/>
                <w:szCs w:val="24"/>
              </w:rPr>
            </w:pPr>
            <w:r w:rsidRPr="00EB2D98">
              <w:rPr>
                <w:rFonts w:ascii="Times New Roman" w:eastAsia="Times New Roman" w:hAnsi="Times New Roman"/>
                <w:bCs/>
                <w:iCs/>
                <w:sz w:val="24"/>
                <w:szCs w:val="24"/>
              </w:rPr>
              <w:t>Декабрь</w:t>
            </w:r>
            <w:r>
              <w:rPr>
                <w:rFonts w:ascii="Times New Roman" w:eastAsia="Times New Roman" w:hAnsi="Times New Roman"/>
                <w:bCs/>
                <w:iCs/>
                <w:sz w:val="24"/>
                <w:szCs w:val="24"/>
              </w:rPr>
              <w:t xml:space="preserve"> </w:t>
            </w:r>
          </w:p>
        </w:tc>
        <w:tc>
          <w:tcPr>
            <w:tcW w:w="1830" w:type="dxa"/>
            <w:shd w:val="clear" w:color="auto" w:fill="auto"/>
          </w:tcPr>
          <w:p w:rsidR="00D60BB1" w:rsidRPr="00EB2D98" w:rsidRDefault="00D60BB1" w:rsidP="00301EB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EB2D98">
              <w:rPr>
                <w:rFonts w:ascii="Times New Roman" w:eastAsia="Times New Roman" w:hAnsi="Times New Roman"/>
                <w:bCs/>
                <w:iCs/>
                <w:sz w:val="24"/>
                <w:szCs w:val="24"/>
              </w:rPr>
              <w:t>ладшие школьники,</w:t>
            </w:r>
          </w:p>
          <w:p w:rsidR="00D60BB1" w:rsidRPr="00EB2D98" w:rsidRDefault="00D60BB1" w:rsidP="00301EB0">
            <w:pPr>
              <w:spacing w:after="0" w:line="240" w:lineRule="auto"/>
              <w:jc w:val="both"/>
              <w:rPr>
                <w:rFonts w:ascii="Times New Roman" w:eastAsia="Times New Roman" w:hAnsi="Times New Roman"/>
                <w:bCs/>
                <w:iCs/>
                <w:sz w:val="24"/>
                <w:szCs w:val="24"/>
              </w:rPr>
            </w:pPr>
            <w:r w:rsidRPr="00EB2D98">
              <w:rPr>
                <w:rFonts w:ascii="Times New Roman" w:eastAsia="Times New Roman" w:hAnsi="Times New Roman"/>
                <w:bCs/>
                <w:iCs/>
                <w:sz w:val="24"/>
                <w:szCs w:val="24"/>
              </w:rPr>
              <w:t>подростки</w:t>
            </w:r>
          </w:p>
        </w:tc>
        <w:tc>
          <w:tcPr>
            <w:tcW w:w="4258" w:type="dxa"/>
            <w:shd w:val="clear" w:color="auto" w:fill="auto"/>
          </w:tcPr>
          <w:p w:rsidR="00D60BB1" w:rsidRPr="00EB2D98" w:rsidRDefault="00D60BB1" w:rsidP="00301EB0">
            <w:pPr>
              <w:spacing w:after="0" w:line="240" w:lineRule="auto"/>
              <w:jc w:val="both"/>
              <w:rPr>
                <w:rFonts w:ascii="Times New Roman" w:hAnsi="Times New Roman"/>
                <w:sz w:val="24"/>
                <w:szCs w:val="24"/>
              </w:rPr>
            </w:pPr>
            <w:r w:rsidRPr="00EB2D98">
              <w:rPr>
                <w:rFonts w:ascii="Times New Roman" w:hAnsi="Times New Roman"/>
                <w:sz w:val="24"/>
                <w:szCs w:val="24"/>
              </w:rPr>
              <w:t>Формировать систему знаний</w:t>
            </w:r>
            <w:r>
              <w:rPr>
                <w:rFonts w:ascii="Times New Roman" w:hAnsi="Times New Roman"/>
                <w:sz w:val="24"/>
                <w:szCs w:val="24"/>
              </w:rPr>
              <w:t>, у</w:t>
            </w:r>
            <w:r w:rsidRPr="00EB2D98">
              <w:rPr>
                <w:rFonts w:ascii="Times New Roman" w:hAnsi="Times New Roman"/>
                <w:sz w:val="24"/>
                <w:szCs w:val="24"/>
              </w:rPr>
              <w:t>важения и интереса к основному закону жизни.</w:t>
            </w:r>
          </w:p>
          <w:p w:rsidR="00D60BB1" w:rsidRPr="00EB2D98" w:rsidRDefault="00D60BB1" w:rsidP="00301EB0">
            <w:pPr>
              <w:spacing w:after="0" w:line="240" w:lineRule="auto"/>
              <w:jc w:val="both"/>
              <w:rPr>
                <w:rFonts w:ascii="Times New Roman" w:hAnsi="Times New Roman"/>
                <w:sz w:val="24"/>
                <w:szCs w:val="24"/>
              </w:rPr>
            </w:pPr>
          </w:p>
        </w:tc>
        <w:tc>
          <w:tcPr>
            <w:tcW w:w="1385" w:type="dxa"/>
            <w:shd w:val="clear" w:color="auto" w:fill="auto"/>
          </w:tcPr>
          <w:p w:rsidR="00D60BB1" w:rsidRPr="00EB2D98" w:rsidRDefault="00D60BB1" w:rsidP="00301EB0">
            <w:pPr>
              <w:spacing w:after="0" w:line="240" w:lineRule="auto"/>
              <w:jc w:val="both"/>
              <w:rPr>
                <w:rFonts w:ascii="Times New Roman" w:eastAsia="Times New Roman" w:hAnsi="Times New Roman"/>
                <w:bCs/>
                <w:iCs/>
                <w:sz w:val="24"/>
                <w:szCs w:val="24"/>
              </w:rPr>
            </w:pPr>
            <w:r w:rsidRPr="00EB2D98">
              <w:rPr>
                <w:rFonts w:ascii="Times New Roman" w:eastAsia="Times New Roman" w:hAnsi="Times New Roman"/>
                <w:bCs/>
                <w:iCs/>
                <w:sz w:val="24"/>
                <w:szCs w:val="24"/>
              </w:rPr>
              <w:t>8</w:t>
            </w:r>
          </w:p>
        </w:tc>
      </w:tr>
      <w:tr w:rsidR="00D60BB1" w:rsidRPr="00104C3B" w:rsidTr="00E73464">
        <w:trPr>
          <w:trHeight w:val="309"/>
          <w:tblCellSpacing w:w="20" w:type="dxa"/>
          <w:jc w:val="center"/>
        </w:trPr>
        <w:tc>
          <w:tcPr>
            <w:tcW w:w="2162" w:type="dxa"/>
            <w:shd w:val="clear" w:color="auto" w:fill="auto"/>
          </w:tcPr>
          <w:p w:rsidR="00D60BB1" w:rsidRPr="00D412B1" w:rsidRDefault="00D60BB1" w:rsidP="00D412B1">
            <w:pPr>
              <w:tabs>
                <w:tab w:val="left" w:pos="360"/>
                <w:tab w:val="left" w:pos="3360"/>
              </w:tabs>
              <w:spacing w:after="0" w:line="240" w:lineRule="auto"/>
              <w:jc w:val="both"/>
              <w:rPr>
                <w:rFonts w:ascii="Times New Roman" w:hAnsi="Times New Roman"/>
              </w:rPr>
            </w:pPr>
            <w:r w:rsidRPr="00D412B1">
              <w:rPr>
                <w:rFonts w:ascii="Times New Roman" w:hAnsi="Times New Roman"/>
              </w:rPr>
              <w:lastRenderedPageBreak/>
              <w:t>Пролетарская городская библиотека</w:t>
            </w:r>
            <w:r>
              <w:rPr>
                <w:rFonts w:ascii="Times New Roman" w:hAnsi="Times New Roman"/>
              </w:rPr>
              <w:t xml:space="preserve"> (ф. № 1)</w:t>
            </w:r>
          </w:p>
        </w:tc>
        <w:tc>
          <w:tcPr>
            <w:tcW w:w="3742" w:type="dxa"/>
            <w:shd w:val="clear" w:color="auto" w:fill="auto"/>
          </w:tcPr>
          <w:p w:rsidR="00D60BB1" w:rsidRPr="00D412B1" w:rsidRDefault="00D60BB1" w:rsidP="00D412B1">
            <w:pPr>
              <w:spacing w:after="0" w:line="240" w:lineRule="auto"/>
              <w:jc w:val="both"/>
              <w:rPr>
                <w:rFonts w:ascii="Times New Roman" w:hAnsi="Times New Roman"/>
                <w:sz w:val="24"/>
                <w:szCs w:val="24"/>
              </w:rPr>
            </w:pPr>
            <w:r>
              <w:rPr>
                <w:rFonts w:ascii="Times New Roman" w:hAnsi="Times New Roman"/>
                <w:iCs/>
                <w:spacing w:val="-6"/>
                <w:sz w:val="24"/>
                <w:szCs w:val="24"/>
              </w:rPr>
              <w:t>«</w:t>
            </w:r>
            <w:r w:rsidRPr="00D412B1">
              <w:rPr>
                <w:rFonts w:ascii="Times New Roman" w:hAnsi="Times New Roman"/>
                <w:iCs/>
                <w:spacing w:val="-6"/>
                <w:sz w:val="24"/>
                <w:szCs w:val="24"/>
              </w:rPr>
              <w:t>Я стараюсь писать историю своего народа</w:t>
            </w:r>
            <w:r>
              <w:rPr>
                <w:rFonts w:ascii="Times New Roman" w:hAnsi="Times New Roman"/>
                <w:iCs/>
                <w:spacing w:val="-6"/>
                <w:sz w:val="24"/>
                <w:szCs w:val="24"/>
              </w:rPr>
              <w:t>» -</w:t>
            </w:r>
            <w:r w:rsidRPr="00D412B1">
              <w:rPr>
                <w:rFonts w:ascii="Times New Roman" w:hAnsi="Times New Roman"/>
                <w:iCs/>
                <w:spacing w:val="-6"/>
                <w:sz w:val="24"/>
                <w:szCs w:val="24"/>
              </w:rPr>
              <w:t xml:space="preserve"> </w:t>
            </w:r>
            <w:r>
              <w:rPr>
                <w:rFonts w:ascii="Times New Roman" w:hAnsi="Times New Roman"/>
                <w:iCs/>
                <w:spacing w:val="-6"/>
                <w:sz w:val="24"/>
                <w:szCs w:val="24"/>
              </w:rPr>
              <w:t>в</w:t>
            </w:r>
            <w:r w:rsidRPr="00D412B1">
              <w:rPr>
                <w:rFonts w:ascii="Times New Roman" w:hAnsi="Times New Roman"/>
                <w:sz w:val="24"/>
                <w:szCs w:val="24"/>
              </w:rPr>
              <w:t>ыставка</w:t>
            </w:r>
            <w:r>
              <w:rPr>
                <w:rFonts w:ascii="Times New Roman" w:hAnsi="Times New Roman"/>
                <w:sz w:val="24"/>
                <w:szCs w:val="24"/>
              </w:rPr>
              <w:t>-</w:t>
            </w:r>
            <w:r w:rsidRPr="00D412B1">
              <w:rPr>
                <w:rFonts w:ascii="Times New Roman" w:hAnsi="Times New Roman"/>
                <w:sz w:val="24"/>
                <w:szCs w:val="24"/>
              </w:rPr>
              <w:t>викторина</w:t>
            </w:r>
            <w:r w:rsidRPr="00D412B1">
              <w:rPr>
                <w:rFonts w:ascii="Times New Roman" w:hAnsi="Times New Roman"/>
                <w:iCs/>
                <w:spacing w:val="-6"/>
                <w:sz w:val="24"/>
                <w:szCs w:val="24"/>
              </w:rPr>
              <w:t xml:space="preserve"> (</w:t>
            </w:r>
            <w:r>
              <w:rPr>
                <w:rFonts w:ascii="Times New Roman" w:hAnsi="Times New Roman"/>
                <w:iCs/>
                <w:spacing w:val="-6"/>
                <w:sz w:val="24"/>
                <w:szCs w:val="24"/>
              </w:rPr>
              <w:t>к</w:t>
            </w:r>
            <w:r w:rsidRPr="00D412B1">
              <w:rPr>
                <w:rFonts w:ascii="Times New Roman" w:hAnsi="Times New Roman"/>
                <w:iCs/>
                <w:spacing w:val="-6"/>
                <w:sz w:val="24"/>
                <w:szCs w:val="24"/>
              </w:rPr>
              <w:t xml:space="preserve"> 190-летию Л. Н. Толстого, русского писателя)</w:t>
            </w:r>
          </w:p>
        </w:tc>
        <w:tc>
          <w:tcPr>
            <w:tcW w:w="1580" w:type="dxa"/>
            <w:shd w:val="clear" w:color="auto" w:fill="auto"/>
          </w:tcPr>
          <w:p w:rsidR="00D60BB1" w:rsidRPr="00D412B1" w:rsidRDefault="00D60BB1" w:rsidP="00D412B1">
            <w:pPr>
              <w:spacing w:after="0" w:line="240" w:lineRule="auto"/>
              <w:jc w:val="both"/>
              <w:rPr>
                <w:rFonts w:ascii="Times New Roman" w:eastAsia="Times New Roman" w:hAnsi="Times New Roman"/>
                <w:bCs/>
                <w:iCs/>
                <w:sz w:val="24"/>
                <w:szCs w:val="24"/>
              </w:rPr>
            </w:pPr>
            <w:r w:rsidRPr="00D412B1">
              <w:rPr>
                <w:rFonts w:ascii="Times New Roman" w:eastAsia="Arial Unicode MS" w:hAnsi="Times New Roman"/>
                <w:sz w:val="24"/>
                <w:szCs w:val="24"/>
              </w:rPr>
              <w:t>10.09</w:t>
            </w:r>
          </w:p>
        </w:tc>
        <w:tc>
          <w:tcPr>
            <w:tcW w:w="1830" w:type="dxa"/>
            <w:shd w:val="clear" w:color="auto" w:fill="auto"/>
          </w:tcPr>
          <w:p w:rsidR="00D60BB1" w:rsidRPr="00D412B1" w:rsidRDefault="00D60BB1" w:rsidP="00D412B1">
            <w:pPr>
              <w:spacing w:after="0" w:line="240" w:lineRule="auto"/>
              <w:jc w:val="both"/>
              <w:rPr>
                <w:rFonts w:ascii="Times New Roman" w:eastAsia="Times New Roman" w:hAnsi="Times New Roman"/>
                <w:bCs/>
                <w:iCs/>
                <w:sz w:val="24"/>
                <w:szCs w:val="24"/>
              </w:rPr>
            </w:pPr>
            <w:r w:rsidRPr="00D412B1">
              <w:rPr>
                <w:rFonts w:ascii="Times New Roman" w:eastAsia="Times New Roman" w:hAnsi="Times New Roman"/>
                <w:bCs/>
                <w:iCs/>
                <w:sz w:val="24"/>
                <w:szCs w:val="24"/>
              </w:rPr>
              <w:t>Младшие школьники,</w:t>
            </w:r>
          </w:p>
          <w:p w:rsidR="00D60BB1" w:rsidRPr="00D412B1" w:rsidRDefault="00D60BB1" w:rsidP="00D412B1">
            <w:pPr>
              <w:spacing w:after="0" w:line="240" w:lineRule="auto"/>
              <w:jc w:val="both"/>
              <w:rPr>
                <w:rFonts w:ascii="Times New Roman" w:eastAsia="Times New Roman" w:hAnsi="Times New Roman"/>
                <w:bCs/>
                <w:iCs/>
                <w:sz w:val="24"/>
                <w:szCs w:val="24"/>
              </w:rPr>
            </w:pPr>
            <w:r w:rsidRPr="00D412B1">
              <w:rPr>
                <w:rFonts w:ascii="Times New Roman" w:eastAsia="Times New Roman" w:hAnsi="Times New Roman"/>
                <w:bCs/>
                <w:iCs/>
                <w:sz w:val="24"/>
                <w:szCs w:val="24"/>
              </w:rPr>
              <w:t>подростки</w:t>
            </w:r>
          </w:p>
        </w:tc>
        <w:tc>
          <w:tcPr>
            <w:tcW w:w="4258" w:type="dxa"/>
            <w:shd w:val="clear" w:color="auto" w:fill="auto"/>
          </w:tcPr>
          <w:p w:rsidR="00D60BB1" w:rsidRPr="00D412B1" w:rsidRDefault="00D60BB1" w:rsidP="00D412B1">
            <w:pPr>
              <w:spacing w:after="0" w:line="240" w:lineRule="auto"/>
              <w:jc w:val="both"/>
              <w:rPr>
                <w:rFonts w:ascii="Times New Roman" w:hAnsi="Times New Roman"/>
                <w:sz w:val="24"/>
                <w:szCs w:val="24"/>
              </w:rPr>
            </w:pPr>
            <w:r>
              <w:rPr>
                <w:rFonts w:ascii="Times New Roman" w:hAnsi="Times New Roman"/>
                <w:iCs/>
                <w:spacing w:val="-6"/>
                <w:sz w:val="24"/>
                <w:szCs w:val="24"/>
              </w:rPr>
              <w:t>Знакомство</w:t>
            </w:r>
            <w:r w:rsidRPr="00D412B1">
              <w:rPr>
                <w:rFonts w:ascii="Times New Roman" w:hAnsi="Times New Roman"/>
                <w:iCs/>
                <w:spacing w:val="-6"/>
                <w:sz w:val="24"/>
                <w:szCs w:val="24"/>
              </w:rPr>
              <w:t xml:space="preserve"> с биографией писателя и его произведениями.     Читатели ответили на вопросы по произведениям автора.</w:t>
            </w:r>
          </w:p>
        </w:tc>
        <w:tc>
          <w:tcPr>
            <w:tcW w:w="1385" w:type="dxa"/>
            <w:shd w:val="clear" w:color="auto" w:fill="auto"/>
          </w:tcPr>
          <w:p w:rsidR="00D60BB1" w:rsidRPr="00D412B1" w:rsidRDefault="00D60BB1" w:rsidP="00D412B1">
            <w:pPr>
              <w:spacing w:after="0" w:line="240" w:lineRule="auto"/>
              <w:jc w:val="both"/>
              <w:rPr>
                <w:rFonts w:ascii="Times New Roman" w:eastAsia="Times New Roman" w:hAnsi="Times New Roman"/>
                <w:bCs/>
                <w:iCs/>
                <w:sz w:val="24"/>
                <w:szCs w:val="24"/>
              </w:rPr>
            </w:pPr>
            <w:r w:rsidRPr="00D412B1">
              <w:rPr>
                <w:rFonts w:ascii="Times New Roman" w:eastAsia="Times New Roman" w:hAnsi="Times New Roman"/>
                <w:bCs/>
                <w:iCs/>
                <w:sz w:val="24"/>
                <w:szCs w:val="24"/>
              </w:rPr>
              <w:t>8</w:t>
            </w:r>
          </w:p>
        </w:tc>
      </w:tr>
      <w:tr w:rsidR="00D60BB1" w:rsidRPr="00104C3B" w:rsidTr="00E73464">
        <w:trPr>
          <w:trHeight w:val="309"/>
          <w:tblCellSpacing w:w="20" w:type="dxa"/>
          <w:jc w:val="center"/>
        </w:trPr>
        <w:tc>
          <w:tcPr>
            <w:tcW w:w="2162" w:type="dxa"/>
            <w:shd w:val="clear" w:color="auto" w:fill="auto"/>
          </w:tcPr>
          <w:p w:rsidR="00D60BB1" w:rsidRPr="00D66165" w:rsidRDefault="00D60BB1" w:rsidP="00301EB0">
            <w:pPr>
              <w:tabs>
                <w:tab w:val="left" w:pos="360"/>
                <w:tab w:val="left" w:pos="3360"/>
              </w:tabs>
              <w:spacing w:after="0" w:line="240" w:lineRule="auto"/>
              <w:jc w:val="both"/>
              <w:rPr>
                <w:rFonts w:ascii="Times New Roman" w:hAnsi="Times New Roman"/>
                <w:sz w:val="24"/>
                <w:szCs w:val="24"/>
              </w:rPr>
            </w:pPr>
            <w:r w:rsidRPr="00A96610">
              <w:rPr>
                <w:rFonts w:ascii="Times New Roman" w:hAnsi="Times New Roman"/>
              </w:rPr>
              <w:t>МКУ «Межпоселенческая библиотека»</w:t>
            </w:r>
          </w:p>
        </w:tc>
        <w:tc>
          <w:tcPr>
            <w:tcW w:w="3742" w:type="dxa"/>
            <w:shd w:val="clear" w:color="auto" w:fill="auto"/>
          </w:tcPr>
          <w:p w:rsidR="00D60BB1" w:rsidRPr="000F55FC" w:rsidRDefault="00D60BB1" w:rsidP="00301EB0">
            <w:pPr>
              <w:spacing w:after="0" w:line="240" w:lineRule="auto"/>
              <w:jc w:val="both"/>
              <w:rPr>
                <w:rFonts w:ascii="Times New Roman" w:eastAsia="Times New Roman" w:hAnsi="Times New Roman"/>
                <w:bCs/>
                <w:iCs/>
                <w:sz w:val="24"/>
                <w:szCs w:val="28"/>
              </w:rPr>
            </w:pPr>
            <w:r>
              <w:rPr>
                <w:rFonts w:ascii="Times New Roman" w:eastAsia="Times New Roman" w:hAnsi="Times New Roman"/>
                <w:bCs/>
                <w:iCs/>
                <w:sz w:val="24"/>
                <w:szCs w:val="28"/>
              </w:rPr>
              <w:t>«</w:t>
            </w:r>
            <w:r w:rsidRPr="000F55FC">
              <w:rPr>
                <w:rFonts w:ascii="Times New Roman" w:eastAsia="Times New Roman" w:hAnsi="Times New Roman"/>
                <w:bCs/>
                <w:iCs/>
                <w:sz w:val="24"/>
                <w:szCs w:val="28"/>
              </w:rPr>
              <w:t>Архивных дел мастера</w:t>
            </w:r>
            <w:r>
              <w:rPr>
                <w:rFonts w:ascii="Times New Roman" w:eastAsia="Times New Roman" w:hAnsi="Times New Roman"/>
                <w:bCs/>
                <w:iCs/>
                <w:sz w:val="24"/>
                <w:szCs w:val="28"/>
              </w:rPr>
              <w:t>» - заседание клуба «Краевед»</w:t>
            </w:r>
          </w:p>
          <w:p w:rsidR="00D60BB1" w:rsidRPr="000F55FC" w:rsidRDefault="00D60BB1" w:rsidP="00301EB0">
            <w:pPr>
              <w:spacing w:after="0" w:line="240" w:lineRule="auto"/>
              <w:jc w:val="both"/>
              <w:rPr>
                <w:rFonts w:ascii="Times New Roman" w:eastAsia="Times New Roman" w:hAnsi="Times New Roman"/>
                <w:bCs/>
                <w:iCs/>
                <w:sz w:val="24"/>
                <w:szCs w:val="28"/>
              </w:rPr>
            </w:pPr>
            <w:r>
              <w:rPr>
                <w:rFonts w:ascii="Times New Roman" w:eastAsia="Times New Roman" w:hAnsi="Times New Roman"/>
                <w:bCs/>
                <w:iCs/>
                <w:sz w:val="24"/>
                <w:szCs w:val="28"/>
              </w:rPr>
              <w:t xml:space="preserve">/к 100-летию Киренского архива/ </w:t>
            </w:r>
          </w:p>
        </w:tc>
        <w:tc>
          <w:tcPr>
            <w:tcW w:w="1580" w:type="dxa"/>
            <w:shd w:val="clear" w:color="auto" w:fill="auto"/>
          </w:tcPr>
          <w:p w:rsidR="00D60BB1" w:rsidRPr="000F55FC" w:rsidRDefault="00D60BB1" w:rsidP="00301EB0">
            <w:pPr>
              <w:spacing w:after="0" w:line="240" w:lineRule="auto"/>
              <w:jc w:val="both"/>
              <w:rPr>
                <w:rFonts w:ascii="Times New Roman" w:eastAsia="Times New Roman" w:hAnsi="Times New Roman"/>
                <w:bCs/>
                <w:iCs/>
                <w:sz w:val="24"/>
                <w:szCs w:val="28"/>
              </w:rPr>
            </w:pPr>
            <w:r w:rsidRPr="000F55FC">
              <w:rPr>
                <w:rFonts w:ascii="Times New Roman" w:eastAsia="Times New Roman" w:hAnsi="Times New Roman"/>
                <w:bCs/>
                <w:iCs/>
                <w:sz w:val="24"/>
                <w:szCs w:val="28"/>
              </w:rPr>
              <w:t>17.05</w:t>
            </w:r>
            <w:r>
              <w:rPr>
                <w:rFonts w:ascii="Times New Roman" w:eastAsia="Times New Roman" w:hAnsi="Times New Roman"/>
                <w:bCs/>
                <w:iCs/>
                <w:sz w:val="24"/>
                <w:szCs w:val="28"/>
              </w:rPr>
              <w:t>.18.</w:t>
            </w:r>
          </w:p>
        </w:tc>
        <w:tc>
          <w:tcPr>
            <w:tcW w:w="1830" w:type="dxa"/>
            <w:shd w:val="clear" w:color="auto" w:fill="auto"/>
          </w:tcPr>
          <w:p w:rsidR="00D60BB1" w:rsidRPr="000F55FC" w:rsidRDefault="00D60BB1" w:rsidP="00301EB0">
            <w:pPr>
              <w:spacing w:after="0" w:line="240" w:lineRule="auto"/>
              <w:jc w:val="both"/>
              <w:rPr>
                <w:rFonts w:ascii="Times New Roman" w:eastAsia="Times New Roman" w:hAnsi="Times New Roman"/>
                <w:bCs/>
                <w:iCs/>
                <w:sz w:val="24"/>
                <w:szCs w:val="28"/>
              </w:rPr>
            </w:pPr>
            <w:r>
              <w:rPr>
                <w:rFonts w:ascii="Times New Roman" w:eastAsia="Times New Roman" w:hAnsi="Times New Roman"/>
                <w:bCs/>
                <w:iCs/>
                <w:sz w:val="24"/>
                <w:szCs w:val="28"/>
              </w:rPr>
              <w:t>Взрослое население, пенсионеры, ч</w:t>
            </w:r>
            <w:r w:rsidRPr="00BD3C19">
              <w:rPr>
                <w:rFonts w:ascii="Times New Roman" w:eastAsia="Times New Roman" w:hAnsi="Times New Roman"/>
                <w:bCs/>
                <w:iCs/>
                <w:sz w:val="24"/>
                <w:szCs w:val="28"/>
              </w:rPr>
              <w:t>лены клуба</w:t>
            </w:r>
            <w:r>
              <w:rPr>
                <w:rFonts w:ascii="Times New Roman" w:eastAsia="Times New Roman" w:hAnsi="Times New Roman"/>
                <w:bCs/>
                <w:iCs/>
                <w:sz w:val="24"/>
                <w:szCs w:val="28"/>
              </w:rPr>
              <w:t xml:space="preserve"> «Краевед»</w:t>
            </w:r>
          </w:p>
        </w:tc>
        <w:tc>
          <w:tcPr>
            <w:tcW w:w="4258" w:type="dxa"/>
            <w:shd w:val="clear" w:color="auto" w:fill="auto"/>
          </w:tcPr>
          <w:p w:rsidR="00D60BB1" w:rsidRPr="000F55FC" w:rsidRDefault="00D60BB1" w:rsidP="00301EB0">
            <w:pPr>
              <w:spacing w:after="0" w:line="240" w:lineRule="auto"/>
              <w:jc w:val="both"/>
              <w:rPr>
                <w:rFonts w:ascii="Times New Roman" w:eastAsia="Times New Roman" w:hAnsi="Times New Roman"/>
                <w:bCs/>
                <w:iCs/>
                <w:sz w:val="24"/>
                <w:szCs w:val="28"/>
              </w:rPr>
            </w:pPr>
            <w:r w:rsidRPr="000F55FC">
              <w:rPr>
                <w:rFonts w:ascii="Times New Roman" w:eastAsia="Times New Roman" w:hAnsi="Times New Roman"/>
                <w:bCs/>
                <w:iCs/>
                <w:sz w:val="24"/>
                <w:szCs w:val="28"/>
              </w:rPr>
              <w:t xml:space="preserve">Знакомство с историей районного архива, </w:t>
            </w:r>
            <w:r>
              <w:rPr>
                <w:rFonts w:ascii="Times New Roman" w:eastAsia="Times New Roman" w:hAnsi="Times New Roman"/>
                <w:bCs/>
                <w:iCs/>
                <w:sz w:val="24"/>
                <w:szCs w:val="28"/>
              </w:rPr>
              <w:t xml:space="preserve">об </w:t>
            </w:r>
            <w:r w:rsidRPr="000F55FC">
              <w:rPr>
                <w:rFonts w:ascii="Times New Roman" w:eastAsia="Times New Roman" w:hAnsi="Times New Roman"/>
                <w:bCs/>
                <w:iCs/>
                <w:sz w:val="24"/>
                <w:szCs w:val="28"/>
              </w:rPr>
              <w:t>особенностях работы в архиве, о современном развитии архивного дела в России и в Киренском районе. В краеведческий фонд библиотеки поступил ценный документ об истории районного архива.</w:t>
            </w:r>
          </w:p>
        </w:tc>
        <w:tc>
          <w:tcPr>
            <w:tcW w:w="1385" w:type="dxa"/>
            <w:shd w:val="clear" w:color="auto" w:fill="auto"/>
          </w:tcPr>
          <w:p w:rsidR="00D60BB1" w:rsidRPr="000F55FC" w:rsidRDefault="00D60BB1" w:rsidP="00301EB0">
            <w:pPr>
              <w:spacing w:after="0" w:line="240" w:lineRule="auto"/>
              <w:jc w:val="both"/>
              <w:rPr>
                <w:rFonts w:ascii="Times New Roman" w:eastAsia="Times New Roman" w:hAnsi="Times New Roman"/>
                <w:bCs/>
                <w:iCs/>
                <w:sz w:val="24"/>
                <w:szCs w:val="28"/>
              </w:rPr>
            </w:pPr>
            <w:r w:rsidRPr="000F55FC">
              <w:rPr>
                <w:rFonts w:ascii="Times New Roman" w:eastAsia="Times New Roman" w:hAnsi="Times New Roman"/>
                <w:bCs/>
                <w:iCs/>
                <w:sz w:val="24"/>
                <w:szCs w:val="28"/>
              </w:rPr>
              <w:t>7</w:t>
            </w:r>
          </w:p>
        </w:tc>
      </w:tr>
    </w:tbl>
    <w:p w:rsidR="002A41F3" w:rsidRPr="00104C3B" w:rsidRDefault="002A41F3" w:rsidP="00104C3B">
      <w:pPr>
        <w:spacing w:after="0" w:line="264" w:lineRule="auto"/>
        <w:ind w:left="709"/>
        <w:rPr>
          <w:rFonts w:ascii="Times New Roman" w:eastAsia="Times New Roman" w:hAnsi="Times New Roman"/>
          <w:b/>
          <w:bCs/>
          <w:iCs/>
          <w:sz w:val="24"/>
          <w:szCs w:val="24"/>
          <w:lang w:eastAsia="ru-RU"/>
        </w:rPr>
      </w:pPr>
    </w:p>
    <w:p w:rsidR="00104C3B" w:rsidRPr="00104C3B" w:rsidRDefault="00104C3B" w:rsidP="00104C3B">
      <w:pPr>
        <w:spacing w:after="0" w:line="264"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7.3.4. Клубная деятельность библиотеки</w:t>
      </w:r>
    </w:p>
    <w:tbl>
      <w:tblPr>
        <w:tblW w:w="156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49"/>
        <w:gridCol w:w="2412"/>
        <w:gridCol w:w="1511"/>
        <w:gridCol w:w="2417"/>
        <w:gridCol w:w="5766"/>
        <w:gridCol w:w="1472"/>
      </w:tblGrid>
      <w:tr w:rsidR="00E44785" w:rsidRPr="00104C3B" w:rsidTr="00E44785">
        <w:trPr>
          <w:trHeight w:val="1036"/>
          <w:tblCellSpacing w:w="20" w:type="dxa"/>
          <w:jc w:val="center"/>
        </w:trPr>
        <w:tc>
          <w:tcPr>
            <w:tcW w:w="1989" w:type="dxa"/>
            <w:shd w:val="clear" w:color="auto" w:fill="auto"/>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372" w:type="dxa"/>
            <w:shd w:val="clear" w:color="auto" w:fill="auto"/>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Название клуба</w:t>
            </w:r>
            <w:r w:rsidR="008177C8">
              <w:rPr>
                <w:rFonts w:ascii="Times New Roman" w:eastAsia="Times New Roman" w:hAnsi="Times New Roman"/>
                <w:bCs/>
                <w:iCs/>
                <w:sz w:val="24"/>
                <w:szCs w:val="24"/>
                <w:lang w:eastAsia="ru-RU"/>
              </w:rPr>
              <w:t xml:space="preserve"> с указанием библиотеки</w:t>
            </w:r>
          </w:p>
        </w:tc>
        <w:tc>
          <w:tcPr>
            <w:tcW w:w="1471" w:type="dxa"/>
            <w:shd w:val="clear" w:color="auto" w:fill="auto"/>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С какого года реализуется </w:t>
            </w:r>
          </w:p>
        </w:tc>
        <w:tc>
          <w:tcPr>
            <w:tcW w:w="2377" w:type="dxa"/>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23"/>
            </w:r>
          </w:p>
        </w:tc>
        <w:tc>
          <w:tcPr>
            <w:tcW w:w="5726" w:type="dxa"/>
            <w:shd w:val="clear" w:color="auto" w:fill="auto"/>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Краткое описание работы клуба, эффективность, результаты </w:t>
            </w:r>
            <w:r w:rsidRPr="00104C3B">
              <w:rPr>
                <w:rFonts w:ascii="Times New Roman" w:eastAsia="Times New Roman" w:hAnsi="Times New Roman"/>
                <w:bCs/>
                <w:iCs/>
                <w:sz w:val="20"/>
                <w:szCs w:val="24"/>
                <w:lang w:eastAsia="ru-RU"/>
              </w:rPr>
              <w:t>(выставки творческих работ, сборники литературного творчества и т.д.)</w:t>
            </w:r>
          </w:p>
        </w:tc>
        <w:tc>
          <w:tcPr>
            <w:tcW w:w="1412" w:type="dxa"/>
            <w:shd w:val="clear" w:color="auto" w:fill="auto"/>
          </w:tcPr>
          <w:p w:rsidR="00104C3B" w:rsidRPr="00104C3B" w:rsidRDefault="00104C3B" w:rsidP="00A73EEC">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Кол-во участников клуба </w:t>
            </w:r>
          </w:p>
        </w:tc>
      </w:tr>
      <w:tr w:rsidR="00E44785" w:rsidRPr="00104C3B" w:rsidTr="00E44785">
        <w:trPr>
          <w:tblCellSpacing w:w="20" w:type="dxa"/>
          <w:jc w:val="center"/>
        </w:trPr>
        <w:tc>
          <w:tcPr>
            <w:tcW w:w="1989" w:type="dxa"/>
            <w:shd w:val="clear" w:color="auto" w:fill="auto"/>
          </w:tcPr>
          <w:p w:rsidR="00E44785" w:rsidRPr="00A24E58" w:rsidRDefault="00E44785" w:rsidP="00301EB0">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2372" w:type="dxa"/>
            <w:shd w:val="clear" w:color="auto" w:fill="auto"/>
          </w:tcPr>
          <w:p w:rsidR="00E44785" w:rsidRPr="00A24E58" w:rsidRDefault="00E44785" w:rsidP="00301EB0">
            <w:pPr>
              <w:spacing w:after="0" w:line="240" w:lineRule="auto"/>
              <w:jc w:val="both"/>
              <w:rPr>
                <w:rFonts w:ascii="Times New Roman" w:hAnsi="Times New Roman"/>
                <w:sz w:val="24"/>
              </w:rPr>
            </w:pPr>
            <w:r w:rsidRPr="00A24E58">
              <w:rPr>
                <w:rFonts w:ascii="Times New Roman" w:hAnsi="Times New Roman"/>
                <w:sz w:val="24"/>
              </w:rPr>
              <w:t>Клуб «Краевед»</w:t>
            </w:r>
          </w:p>
        </w:tc>
        <w:tc>
          <w:tcPr>
            <w:tcW w:w="1471" w:type="dxa"/>
            <w:shd w:val="clear" w:color="auto" w:fill="auto"/>
          </w:tcPr>
          <w:p w:rsidR="00E44785" w:rsidRPr="00A24E58" w:rsidRDefault="00E44785" w:rsidP="00301EB0">
            <w:pPr>
              <w:spacing w:after="0" w:line="240" w:lineRule="auto"/>
              <w:jc w:val="both"/>
              <w:rPr>
                <w:rFonts w:ascii="Times New Roman" w:hAnsi="Times New Roman"/>
                <w:sz w:val="24"/>
              </w:rPr>
            </w:pPr>
            <w:r w:rsidRPr="00A24E58">
              <w:rPr>
                <w:rFonts w:ascii="Times New Roman" w:hAnsi="Times New Roman"/>
                <w:sz w:val="24"/>
              </w:rPr>
              <w:t>199</w:t>
            </w:r>
            <w:r>
              <w:rPr>
                <w:rFonts w:ascii="Times New Roman" w:hAnsi="Times New Roman"/>
                <w:sz w:val="24"/>
              </w:rPr>
              <w:t>0</w:t>
            </w:r>
            <w:r w:rsidRPr="00A24E58">
              <w:rPr>
                <w:rFonts w:ascii="Times New Roman" w:hAnsi="Times New Roman"/>
                <w:sz w:val="24"/>
              </w:rPr>
              <w:t xml:space="preserve"> г.</w:t>
            </w:r>
          </w:p>
        </w:tc>
        <w:tc>
          <w:tcPr>
            <w:tcW w:w="2377" w:type="dxa"/>
          </w:tcPr>
          <w:p w:rsidR="00E44785" w:rsidRPr="00104C3B" w:rsidRDefault="00C831D7" w:rsidP="00C831D7">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Подростки, молодежь, взрослое население, пенсионеры</w:t>
            </w:r>
          </w:p>
        </w:tc>
        <w:tc>
          <w:tcPr>
            <w:tcW w:w="5726" w:type="dxa"/>
            <w:shd w:val="clear" w:color="auto" w:fill="auto"/>
          </w:tcPr>
          <w:p w:rsidR="00E44785" w:rsidRPr="00A24E58" w:rsidRDefault="00C831D7" w:rsidP="00C831D7">
            <w:pPr>
              <w:spacing w:after="0" w:line="240" w:lineRule="auto"/>
              <w:jc w:val="both"/>
              <w:rPr>
                <w:rFonts w:ascii="Times New Roman" w:hAnsi="Times New Roman"/>
                <w:sz w:val="24"/>
              </w:rPr>
            </w:pPr>
            <w:r w:rsidRPr="009C2ECD">
              <w:rPr>
                <w:rFonts w:ascii="Times New Roman" w:hAnsi="Times New Roman"/>
                <w:sz w:val="24"/>
                <w:szCs w:val="24"/>
              </w:rPr>
              <w:t>Организация поисковой и исслед</w:t>
            </w:r>
            <w:r>
              <w:rPr>
                <w:rFonts w:ascii="Times New Roman" w:hAnsi="Times New Roman"/>
                <w:sz w:val="24"/>
                <w:szCs w:val="24"/>
              </w:rPr>
              <w:t>овательско-краеведческой работы,</w:t>
            </w:r>
            <w:r w:rsidRPr="009C2ECD">
              <w:rPr>
                <w:rFonts w:ascii="Times New Roman" w:hAnsi="Times New Roman"/>
                <w:sz w:val="24"/>
                <w:szCs w:val="24"/>
              </w:rPr>
              <w:t xml:space="preserve"> оказание содействия краеведам в сборе, под</w:t>
            </w:r>
            <w:r>
              <w:rPr>
                <w:rFonts w:ascii="Times New Roman" w:hAnsi="Times New Roman"/>
                <w:sz w:val="24"/>
                <w:szCs w:val="24"/>
              </w:rPr>
              <w:t>готовке к публикации материалов.</w:t>
            </w:r>
            <w:r w:rsidRPr="009C2ECD">
              <w:rPr>
                <w:rFonts w:ascii="Times New Roman" w:hAnsi="Times New Roman"/>
                <w:sz w:val="24"/>
                <w:szCs w:val="24"/>
              </w:rPr>
              <w:t xml:space="preserve"> </w:t>
            </w:r>
            <w:r>
              <w:rPr>
                <w:rFonts w:ascii="Times New Roman" w:hAnsi="Times New Roman"/>
                <w:sz w:val="24"/>
                <w:szCs w:val="24"/>
              </w:rPr>
              <w:t>Ф</w:t>
            </w:r>
            <w:r w:rsidRPr="009C2ECD">
              <w:rPr>
                <w:rFonts w:ascii="Times New Roman" w:hAnsi="Times New Roman"/>
                <w:sz w:val="24"/>
                <w:szCs w:val="24"/>
              </w:rPr>
              <w:t>ормирование научно-методической и</w:t>
            </w:r>
            <w:r>
              <w:rPr>
                <w:rFonts w:ascii="Times New Roman" w:hAnsi="Times New Roman"/>
                <w:sz w:val="24"/>
                <w:szCs w:val="24"/>
              </w:rPr>
              <w:t xml:space="preserve"> информационной базы документов.</w:t>
            </w:r>
            <w:r w:rsidRPr="009C2ECD">
              <w:rPr>
                <w:rFonts w:ascii="Times New Roman" w:hAnsi="Times New Roman"/>
                <w:sz w:val="24"/>
                <w:szCs w:val="24"/>
              </w:rPr>
              <w:t xml:space="preserve"> </w:t>
            </w:r>
            <w:r>
              <w:rPr>
                <w:rFonts w:ascii="Times New Roman" w:hAnsi="Times New Roman"/>
                <w:sz w:val="24"/>
                <w:szCs w:val="24"/>
              </w:rPr>
              <w:t>У</w:t>
            </w:r>
            <w:r w:rsidRPr="009C2ECD">
              <w:rPr>
                <w:rFonts w:ascii="Times New Roman" w:hAnsi="Times New Roman"/>
                <w:sz w:val="24"/>
                <w:szCs w:val="24"/>
              </w:rPr>
              <w:t>становление и поддержание связей между лиц</w:t>
            </w:r>
            <w:r>
              <w:rPr>
                <w:rFonts w:ascii="Times New Roman" w:hAnsi="Times New Roman"/>
                <w:sz w:val="24"/>
                <w:szCs w:val="24"/>
              </w:rPr>
              <w:t>ами, занимающимися краеведением,</w:t>
            </w:r>
            <w:r w:rsidRPr="009C2ECD">
              <w:rPr>
                <w:rFonts w:ascii="Times New Roman" w:hAnsi="Times New Roman"/>
                <w:sz w:val="24"/>
                <w:szCs w:val="24"/>
              </w:rPr>
              <w:t xml:space="preserve"> просветительс</w:t>
            </w:r>
            <w:r>
              <w:rPr>
                <w:rFonts w:ascii="Times New Roman" w:hAnsi="Times New Roman"/>
                <w:sz w:val="24"/>
                <w:szCs w:val="24"/>
              </w:rPr>
              <w:t>кая и издательская деятельность.</w:t>
            </w:r>
          </w:p>
        </w:tc>
        <w:tc>
          <w:tcPr>
            <w:tcW w:w="1412" w:type="dxa"/>
            <w:shd w:val="clear" w:color="auto" w:fill="auto"/>
          </w:tcPr>
          <w:p w:rsidR="00E44785" w:rsidRPr="00A24E58" w:rsidRDefault="00E44785" w:rsidP="00301EB0">
            <w:pPr>
              <w:spacing w:after="0" w:line="240" w:lineRule="auto"/>
              <w:jc w:val="both"/>
              <w:rPr>
                <w:rFonts w:ascii="Times New Roman" w:hAnsi="Times New Roman"/>
                <w:sz w:val="24"/>
              </w:rPr>
            </w:pPr>
            <w:r>
              <w:rPr>
                <w:rFonts w:ascii="Times New Roman" w:hAnsi="Times New Roman"/>
                <w:sz w:val="24"/>
              </w:rPr>
              <w:t>25</w:t>
            </w:r>
          </w:p>
        </w:tc>
      </w:tr>
      <w:tr w:rsidR="00E44785" w:rsidRPr="00104C3B" w:rsidTr="00E44785">
        <w:trPr>
          <w:tblCellSpacing w:w="20" w:type="dxa"/>
          <w:jc w:val="center"/>
        </w:trPr>
        <w:tc>
          <w:tcPr>
            <w:tcW w:w="1989" w:type="dxa"/>
            <w:shd w:val="clear" w:color="auto" w:fill="auto"/>
          </w:tcPr>
          <w:p w:rsidR="00E44785" w:rsidRPr="00A24E58" w:rsidRDefault="00E44785" w:rsidP="00301EB0">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2372" w:type="dxa"/>
            <w:shd w:val="clear" w:color="auto" w:fill="auto"/>
          </w:tcPr>
          <w:p w:rsidR="00E44785" w:rsidRPr="00A24E58" w:rsidRDefault="00E44785" w:rsidP="00301EB0">
            <w:pPr>
              <w:spacing w:after="0" w:line="240" w:lineRule="auto"/>
              <w:jc w:val="both"/>
              <w:rPr>
                <w:rFonts w:ascii="Times New Roman" w:hAnsi="Times New Roman"/>
                <w:sz w:val="24"/>
              </w:rPr>
            </w:pPr>
            <w:r w:rsidRPr="00A24E58">
              <w:rPr>
                <w:rFonts w:ascii="Times New Roman" w:hAnsi="Times New Roman"/>
                <w:sz w:val="24"/>
              </w:rPr>
              <w:t>Творческая студия «Живое слово»</w:t>
            </w:r>
          </w:p>
        </w:tc>
        <w:tc>
          <w:tcPr>
            <w:tcW w:w="1471" w:type="dxa"/>
            <w:shd w:val="clear" w:color="auto" w:fill="auto"/>
          </w:tcPr>
          <w:p w:rsidR="00E44785" w:rsidRPr="00A24E58" w:rsidRDefault="00E44785" w:rsidP="00301EB0">
            <w:pPr>
              <w:spacing w:after="0" w:line="240" w:lineRule="auto"/>
              <w:jc w:val="both"/>
              <w:rPr>
                <w:rFonts w:ascii="Times New Roman" w:hAnsi="Times New Roman"/>
                <w:sz w:val="24"/>
              </w:rPr>
            </w:pPr>
            <w:r w:rsidRPr="00A24E58">
              <w:rPr>
                <w:rFonts w:ascii="Times New Roman" w:hAnsi="Times New Roman"/>
                <w:sz w:val="24"/>
              </w:rPr>
              <w:t>2016 г.</w:t>
            </w:r>
          </w:p>
        </w:tc>
        <w:tc>
          <w:tcPr>
            <w:tcW w:w="2377" w:type="dxa"/>
          </w:tcPr>
          <w:p w:rsidR="00E44785" w:rsidRPr="00104C3B"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Молодежь, взрослое население, пенсионеры</w:t>
            </w:r>
          </w:p>
        </w:tc>
        <w:tc>
          <w:tcPr>
            <w:tcW w:w="5726" w:type="dxa"/>
            <w:shd w:val="clear" w:color="auto" w:fill="auto"/>
          </w:tcPr>
          <w:p w:rsidR="00E44785" w:rsidRPr="00A24E58" w:rsidRDefault="00E44785" w:rsidP="00301EB0">
            <w:pPr>
              <w:spacing w:after="0" w:line="240" w:lineRule="auto"/>
              <w:jc w:val="both"/>
              <w:rPr>
                <w:rFonts w:ascii="Times New Roman" w:hAnsi="Times New Roman"/>
                <w:bCs/>
                <w:iCs/>
                <w:sz w:val="24"/>
              </w:rPr>
            </w:pPr>
            <w:r w:rsidRPr="00A24E58">
              <w:rPr>
                <w:rFonts w:ascii="Times New Roman" w:hAnsi="Times New Roman"/>
                <w:bCs/>
                <w:iCs/>
                <w:sz w:val="24"/>
              </w:rPr>
              <w:t>Знакомство населения с творчеством киренских поэтов через различные библиотечные мероприятия, мероприятия районного уровня, проводимые другими учреждениями культуры, помощь в изыскании средств для издания книг. У</w:t>
            </w:r>
            <w:r w:rsidRPr="00A24E58">
              <w:rPr>
                <w:rFonts w:ascii="Times New Roman" w:hAnsi="Times New Roman"/>
                <w:sz w:val="24"/>
              </w:rPr>
              <w:t xml:space="preserve">величение информативности библиотеки, продвижение книги и чтения, пропаганда здорового образа жизни. </w:t>
            </w:r>
          </w:p>
        </w:tc>
        <w:tc>
          <w:tcPr>
            <w:tcW w:w="1412" w:type="dxa"/>
            <w:shd w:val="clear" w:color="auto" w:fill="auto"/>
          </w:tcPr>
          <w:p w:rsidR="00E44785" w:rsidRPr="00A24E58" w:rsidRDefault="00E44785" w:rsidP="00301EB0">
            <w:pPr>
              <w:spacing w:after="0" w:line="240" w:lineRule="auto"/>
              <w:jc w:val="both"/>
              <w:rPr>
                <w:rFonts w:ascii="Times New Roman" w:hAnsi="Times New Roman"/>
                <w:sz w:val="24"/>
              </w:rPr>
            </w:pPr>
            <w:r w:rsidRPr="00A24E58">
              <w:rPr>
                <w:rFonts w:ascii="Times New Roman" w:hAnsi="Times New Roman"/>
                <w:sz w:val="24"/>
              </w:rPr>
              <w:t>25</w:t>
            </w:r>
          </w:p>
        </w:tc>
      </w:tr>
      <w:tr w:rsidR="00C831D7" w:rsidRPr="00104C3B" w:rsidTr="00E44785">
        <w:trPr>
          <w:tblCellSpacing w:w="20" w:type="dxa"/>
          <w:jc w:val="center"/>
        </w:trPr>
        <w:tc>
          <w:tcPr>
            <w:tcW w:w="1989" w:type="dxa"/>
            <w:shd w:val="clear" w:color="auto" w:fill="auto"/>
          </w:tcPr>
          <w:p w:rsidR="00C831D7" w:rsidRPr="00A24E58" w:rsidRDefault="00C831D7" w:rsidP="0043268B">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МКУ «Межпоселенческая библиотека»</w:t>
            </w:r>
          </w:p>
        </w:tc>
        <w:tc>
          <w:tcPr>
            <w:tcW w:w="2372" w:type="dxa"/>
            <w:shd w:val="clear" w:color="auto" w:fill="auto"/>
          </w:tcPr>
          <w:p w:rsidR="00C831D7" w:rsidRPr="00C831D7" w:rsidRDefault="00C831D7" w:rsidP="00C831D7">
            <w:pPr>
              <w:spacing w:after="0" w:line="240" w:lineRule="auto"/>
              <w:jc w:val="both"/>
              <w:rPr>
                <w:rFonts w:ascii="Times New Roman" w:eastAsia="Times New Roman" w:hAnsi="Times New Roman"/>
                <w:bCs/>
                <w:iCs/>
                <w:sz w:val="24"/>
                <w:szCs w:val="24"/>
                <w:highlight w:val="yellow"/>
                <w:lang w:eastAsia="ru-RU"/>
              </w:rPr>
            </w:pPr>
            <w:r>
              <w:rPr>
                <w:rFonts w:ascii="Times New Roman" w:hAnsi="Times New Roman"/>
                <w:sz w:val="24"/>
                <w:szCs w:val="24"/>
              </w:rPr>
              <w:t>К</w:t>
            </w:r>
            <w:r w:rsidRPr="00C831D7">
              <w:rPr>
                <w:rFonts w:ascii="Times New Roman" w:hAnsi="Times New Roman"/>
                <w:sz w:val="24"/>
                <w:szCs w:val="24"/>
              </w:rPr>
              <w:t>луб «Планета МЕЧТЫ»</w:t>
            </w:r>
          </w:p>
        </w:tc>
        <w:tc>
          <w:tcPr>
            <w:tcW w:w="1471" w:type="dxa"/>
            <w:shd w:val="clear" w:color="auto" w:fill="auto"/>
          </w:tcPr>
          <w:p w:rsidR="00C831D7" w:rsidRPr="00377D7E" w:rsidRDefault="00C831D7" w:rsidP="00C831D7">
            <w:pPr>
              <w:spacing w:after="0" w:line="240" w:lineRule="auto"/>
              <w:jc w:val="both"/>
              <w:rPr>
                <w:rFonts w:ascii="Times New Roman" w:eastAsia="Times New Roman" w:hAnsi="Times New Roman"/>
                <w:bCs/>
                <w:iCs/>
                <w:sz w:val="24"/>
                <w:szCs w:val="24"/>
                <w:highlight w:val="yellow"/>
                <w:lang w:eastAsia="ru-RU"/>
              </w:rPr>
            </w:pPr>
            <w:r w:rsidRPr="00813DAA">
              <w:rPr>
                <w:rFonts w:ascii="Times New Roman" w:eastAsia="Times New Roman" w:hAnsi="Times New Roman"/>
                <w:bCs/>
                <w:iCs/>
                <w:sz w:val="24"/>
                <w:szCs w:val="24"/>
                <w:lang w:eastAsia="ru-RU"/>
              </w:rPr>
              <w:t>2018</w:t>
            </w:r>
          </w:p>
        </w:tc>
        <w:tc>
          <w:tcPr>
            <w:tcW w:w="2377" w:type="dxa"/>
          </w:tcPr>
          <w:p w:rsidR="00C831D7" w:rsidRPr="00377D7E" w:rsidRDefault="00C831D7" w:rsidP="00C831D7">
            <w:pPr>
              <w:spacing w:after="0" w:line="240" w:lineRule="auto"/>
              <w:jc w:val="both"/>
              <w:rPr>
                <w:rFonts w:ascii="Times New Roman" w:eastAsia="Times New Roman" w:hAnsi="Times New Roman"/>
                <w:bCs/>
                <w:iCs/>
                <w:sz w:val="24"/>
                <w:szCs w:val="24"/>
                <w:highlight w:val="yellow"/>
                <w:lang w:eastAsia="ru-RU"/>
              </w:rPr>
            </w:pPr>
            <w:r w:rsidRPr="00655AA0">
              <w:rPr>
                <w:rFonts w:ascii="Times New Roman" w:eastAsia="Times New Roman" w:hAnsi="Times New Roman"/>
                <w:bCs/>
                <w:iCs/>
                <w:sz w:val="24"/>
                <w:szCs w:val="24"/>
                <w:lang w:eastAsia="ru-RU"/>
              </w:rPr>
              <w:t>Подростки</w:t>
            </w:r>
            <w:r>
              <w:rPr>
                <w:rFonts w:ascii="Times New Roman" w:eastAsia="Times New Roman" w:hAnsi="Times New Roman"/>
                <w:bCs/>
                <w:iCs/>
                <w:sz w:val="24"/>
                <w:szCs w:val="24"/>
                <w:lang w:eastAsia="ru-RU"/>
              </w:rPr>
              <w:t xml:space="preserve"> </w:t>
            </w:r>
          </w:p>
        </w:tc>
        <w:tc>
          <w:tcPr>
            <w:tcW w:w="5726" w:type="dxa"/>
            <w:shd w:val="clear" w:color="auto" w:fill="auto"/>
          </w:tcPr>
          <w:p w:rsidR="00C831D7" w:rsidRPr="00A24E58" w:rsidRDefault="00C831D7" w:rsidP="00C831D7">
            <w:pPr>
              <w:spacing w:after="0" w:line="240" w:lineRule="auto"/>
              <w:jc w:val="both"/>
              <w:rPr>
                <w:rFonts w:ascii="Times New Roman" w:hAnsi="Times New Roman"/>
                <w:bCs/>
                <w:iCs/>
                <w:sz w:val="24"/>
              </w:rPr>
            </w:pPr>
            <w:r w:rsidRPr="00A24E58">
              <w:rPr>
                <w:rFonts w:ascii="Times New Roman" w:hAnsi="Times New Roman"/>
                <w:bCs/>
                <w:iCs/>
                <w:sz w:val="24"/>
              </w:rPr>
              <w:t>Привлечение новых читателей в библиотеку, стимулирование читательской активности через новые формы работы, раскрытие фонда библиотеки, поддержка чтения как образа жизни, пропаганда здорового образа жизни.</w:t>
            </w:r>
            <w:r w:rsidRPr="00D163D7">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Организация досуга детей, оставшихся без попечения родителей, </w:t>
            </w:r>
            <w:r w:rsidRPr="00D163D7">
              <w:rPr>
                <w:rFonts w:ascii="Times New Roman" w:eastAsia="Times New Roman" w:hAnsi="Times New Roman"/>
                <w:bCs/>
                <w:iCs/>
                <w:sz w:val="24"/>
                <w:szCs w:val="24"/>
                <w:lang w:eastAsia="ru-RU"/>
              </w:rPr>
              <w:t>приобщение их к</w:t>
            </w:r>
            <w:r>
              <w:rPr>
                <w:rFonts w:ascii="Times New Roman" w:eastAsia="Times New Roman" w:hAnsi="Times New Roman"/>
                <w:bCs/>
                <w:iCs/>
                <w:sz w:val="24"/>
                <w:szCs w:val="24"/>
                <w:lang w:eastAsia="ru-RU"/>
              </w:rPr>
              <w:t xml:space="preserve"> духовно-нравственным традициям, помощь в социализации детей в обществе.</w:t>
            </w:r>
          </w:p>
        </w:tc>
        <w:tc>
          <w:tcPr>
            <w:tcW w:w="1412" w:type="dxa"/>
            <w:shd w:val="clear" w:color="auto" w:fill="auto"/>
          </w:tcPr>
          <w:p w:rsidR="00C831D7" w:rsidRPr="00A24E58" w:rsidRDefault="00C831D7" w:rsidP="00C831D7">
            <w:pPr>
              <w:spacing w:after="0" w:line="240" w:lineRule="auto"/>
              <w:jc w:val="both"/>
              <w:rPr>
                <w:rFonts w:ascii="Times New Roman" w:hAnsi="Times New Roman"/>
                <w:sz w:val="24"/>
              </w:rPr>
            </w:pPr>
            <w:r>
              <w:rPr>
                <w:rFonts w:ascii="Times New Roman" w:hAnsi="Times New Roman"/>
                <w:sz w:val="24"/>
              </w:rPr>
              <w:t>18</w:t>
            </w:r>
          </w:p>
        </w:tc>
      </w:tr>
      <w:tr w:rsidR="00C831D7" w:rsidRPr="00104C3B" w:rsidTr="00E44785">
        <w:trPr>
          <w:tblCellSpacing w:w="20" w:type="dxa"/>
          <w:jc w:val="center"/>
        </w:trPr>
        <w:tc>
          <w:tcPr>
            <w:tcW w:w="1989" w:type="dxa"/>
            <w:shd w:val="clear" w:color="auto" w:fill="auto"/>
          </w:tcPr>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 xml:space="preserve">Клуб </w:t>
            </w:r>
            <w:r w:rsidRPr="00A24E58">
              <w:rPr>
                <w:rFonts w:ascii="Times New Roman" w:hAnsi="Times New Roman"/>
                <w:sz w:val="24"/>
              </w:rPr>
              <w:t>«</w:t>
            </w:r>
            <w:r>
              <w:rPr>
                <w:rFonts w:ascii="Times New Roman" w:hAnsi="Times New Roman"/>
                <w:sz w:val="24"/>
              </w:rPr>
              <w:t>Сильные духом</w:t>
            </w:r>
            <w:r w:rsidRPr="00A24E58">
              <w:rPr>
                <w:rFonts w:ascii="Times New Roman" w:hAnsi="Times New Roman"/>
                <w:sz w:val="24"/>
              </w:rPr>
              <w:t>»</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201</w:t>
            </w:r>
            <w:r>
              <w:rPr>
                <w:rFonts w:ascii="Times New Roman" w:hAnsi="Times New Roman"/>
                <w:sz w:val="24"/>
              </w:rPr>
              <w:t>7</w:t>
            </w:r>
            <w:r w:rsidRPr="00A24E58">
              <w:rPr>
                <w:rFonts w:ascii="Times New Roman" w:hAnsi="Times New Roman"/>
                <w:sz w:val="24"/>
              </w:rPr>
              <w:t xml:space="preserve"> г.</w:t>
            </w:r>
          </w:p>
        </w:tc>
        <w:tc>
          <w:tcPr>
            <w:tcW w:w="2377" w:type="dxa"/>
          </w:tcPr>
          <w:p w:rsidR="00C831D7" w:rsidRPr="00104C3B"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 xml:space="preserve">Пенсионеры </w:t>
            </w:r>
          </w:p>
        </w:tc>
        <w:tc>
          <w:tcPr>
            <w:tcW w:w="5726" w:type="dxa"/>
            <w:shd w:val="clear" w:color="auto" w:fill="auto"/>
          </w:tcPr>
          <w:p w:rsidR="00C831D7" w:rsidRPr="00A24E58" w:rsidRDefault="00C831D7" w:rsidP="00301EB0">
            <w:pPr>
              <w:spacing w:after="0" w:line="240" w:lineRule="auto"/>
              <w:jc w:val="both"/>
              <w:rPr>
                <w:rFonts w:ascii="Times New Roman" w:hAnsi="Times New Roman"/>
                <w:bCs/>
                <w:iCs/>
                <w:sz w:val="24"/>
              </w:rPr>
            </w:pPr>
            <w:r>
              <w:rPr>
                <w:rFonts w:ascii="Times New Roman" w:hAnsi="Times New Roman"/>
                <w:bCs/>
                <w:iCs/>
                <w:sz w:val="24"/>
              </w:rPr>
              <w:t>Организация досуга людей с ограниченными возможностями здоровья, создание комфортных условий для общения в библиотеке, предоставление лучших произведений художественной литературы через различные формы работы.</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8</w:t>
            </w:r>
          </w:p>
        </w:tc>
      </w:tr>
      <w:tr w:rsidR="00C831D7" w:rsidRPr="00104C3B" w:rsidTr="00E44785">
        <w:trPr>
          <w:tblCellSpacing w:w="20" w:type="dxa"/>
          <w:jc w:val="center"/>
        </w:trPr>
        <w:tc>
          <w:tcPr>
            <w:tcW w:w="1989" w:type="dxa"/>
            <w:shd w:val="clear" w:color="auto" w:fill="auto"/>
          </w:tcPr>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Детская библиотека</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Кружок «Волшебный карандаш»</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 xml:space="preserve">2015 г. </w:t>
            </w:r>
          </w:p>
        </w:tc>
        <w:tc>
          <w:tcPr>
            <w:tcW w:w="2377" w:type="dxa"/>
          </w:tcPr>
          <w:p w:rsidR="00C831D7" w:rsidRPr="00104C3B"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w:t>
            </w:r>
          </w:p>
        </w:tc>
        <w:tc>
          <w:tcPr>
            <w:tcW w:w="5726" w:type="dxa"/>
            <w:shd w:val="clear" w:color="auto" w:fill="auto"/>
          </w:tcPr>
          <w:p w:rsidR="00C831D7" w:rsidRPr="00A24E58" w:rsidRDefault="00C831D7" w:rsidP="00301EB0">
            <w:pPr>
              <w:spacing w:after="0" w:line="240" w:lineRule="auto"/>
              <w:jc w:val="both"/>
              <w:rPr>
                <w:rFonts w:ascii="Times New Roman" w:hAnsi="Times New Roman"/>
                <w:bCs/>
                <w:iCs/>
                <w:sz w:val="24"/>
              </w:rPr>
            </w:pPr>
            <w:r w:rsidRPr="00A24E58">
              <w:rPr>
                <w:rFonts w:ascii="Times New Roman" w:hAnsi="Times New Roman"/>
                <w:sz w:val="24"/>
              </w:rPr>
              <w:t>Привлечение юных читателей в библиотеку, организация их досуга, развитие фантазии, воображения, творческих способностей у детей и подростков, пропаганда здорового образа жизни.</w:t>
            </w:r>
            <w:r w:rsidRPr="00E34D53">
              <w:rPr>
                <w:rFonts w:ascii="Times New Roman" w:eastAsia="Times New Roman" w:hAnsi="Times New Roman"/>
                <w:sz w:val="28"/>
                <w:szCs w:val="28"/>
              </w:rPr>
              <w:t xml:space="preserve"> </w:t>
            </w:r>
            <w:r w:rsidRPr="00E34D53">
              <w:rPr>
                <w:rFonts w:ascii="Times New Roman" w:eastAsia="Times New Roman" w:hAnsi="Times New Roman"/>
                <w:sz w:val="24"/>
                <w:szCs w:val="24"/>
              </w:rPr>
              <w:t>На каждом занятии рису</w:t>
            </w:r>
            <w:r>
              <w:rPr>
                <w:rFonts w:ascii="Times New Roman" w:eastAsia="Times New Roman" w:hAnsi="Times New Roman"/>
                <w:sz w:val="24"/>
                <w:szCs w:val="24"/>
              </w:rPr>
              <w:t>ют</w:t>
            </w:r>
            <w:r w:rsidRPr="00E34D53">
              <w:rPr>
                <w:rFonts w:ascii="Times New Roman" w:eastAsia="Times New Roman" w:hAnsi="Times New Roman"/>
                <w:sz w:val="24"/>
                <w:szCs w:val="24"/>
              </w:rPr>
              <w:t xml:space="preserve"> по</w:t>
            </w:r>
            <w:r>
              <w:rPr>
                <w:rFonts w:ascii="Times New Roman" w:eastAsia="Times New Roman" w:hAnsi="Times New Roman"/>
                <w:sz w:val="24"/>
                <w:szCs w:val="24"/>
              </w:rPr>
              <w:t>-</w:t>
            </w:r>
            <w:r w:rsidRPr="00E34D53">
              <w:rPr>
                <w:rFonts w:ascii="Times New Roman" w:eastAsia="Times New Roman" w:hAnsi="Times New Roman"/>
                <w:sz w:val="24"/>
                <w:szCs w:val="24"/>
              </w:rPr>
              <w:t>новому: кисть</w:t>
            </w:r>
            <w:r>
              <w:rPr>
                <w:rFonts w:ascii="Times New Roman" w:eastAsia="Times New Roman" w:hAnsi="Times New Roman"/>
                <w:sz w:val="24"/>
                <w:szCs w:val="24"/>
              </w:rPr>
              <w:t>ю</w:t>
            </w:r>
            <w:r w:rsidRPr="00E34D53">
              <w:rPr>
                <w:rFonts w:ascii="Times New Roman" w:eastAsia="Times New Roman" w:hAnsi="Times New Roman"/>
                <w:sz w:val="24"/>
                <w:szCs w:val="24"/>
              </w:rPr>
              <w:t>, деревянн</w:t>
            </w:r>
            <w:r>
              <w:rPr>
                <w:rFonts w:ascii="Times New Roman" w:eastAsia="Times New Roman" w:hAnsi="Times New Roman"/>
                <w:sz w:val="24"/>
                <w:szCs w:val="24"/>
              </w:rPr>
              <w:t>ой</w:t>
            </w:r>
            <w:r w:rsidRPr="00E34D53">
              <w:rPr>
                <w:rFonts w:ascii="Times New Roman" w:eastAsia="Times New Roman" w:hAnsi="Times New Roman"/>
                <w:sz w:val="24"/>
                <w:szCs w:val="24"/>
              </w:rPr>
              <w:t xml:space="preserve"> палочк</w:t>
            </w:r>
            <w:r>
              <w:rPr>
                <w:rFonts w:ascii="Times New Roman" w:eastAsia="Times New Roman" w:hAnsi="Times New Roman"/>
                <w:sz w:val="24"/>
                <w:szCs w:val="24"/>
              </w:rPr>
              <w:t>ой</w:t>
            </w:r>
            <w:r w:rsidRPr="00E34D53">
              <w:rPr>
                <w:rFonts w:ascii="Times New Roman" w:eastAsia="Times New Roman" w:hAnsi="Times New Roman"/>
                <w:sz w:val="24"/>
                <w:szCs w:val="24"/>
              </w:rPr>
              <w:t>, ва</w:t>
            </w:r>
            <w:r>
              <w:rPr>
                <w:rFonts w:ascii="Times New Roman" w:eastAsia="Times New Roman" w:hAnsi="Times New Roman"/>
                <w:sz w:val="24"/>
                <w:szCs w:val="24"/>
              </w:rPr>
              <w:t>тной палочкой и ватным диском, </w:t>
            </w:r>
            <w:r w:rsidRPr="00E34D53">
              <w:rPr>
                <w:rFonts w:ascii="Times New Roman" w:eastAsia="Times New Roman" w:hAnsi="Times New Roman"/>
                <w:sz w:val="24"/>
                <w:szCs w:val="24"/>
              </w:rPr>
              <w:t>клеем и пластилином, а иногда пальцами и ладошками. Главная цель</w:t>
            </w:r>
            <w:r>
              <w:rPr>
                <w:rFonts w:ascii="Times New Roman" w:eastAsia="Times New Roman" w:hAnsi="Times New Roman"/>
                <w:sz w:val="24"/>
                <w:szCs w:val="24"/>
              </w:rPr>
              <w:t xml:space="preserve"> -</w:t>
            </w:r>
            <w:r w:rsidRPr="00E34D53">
              <w:rPr>
                <w:rFonts w:ascii="Times New Roman" w:eastAsia="Times New Roman" w:hAnsi="Times New Roman"/>
                <w:sz w:val="24"/>
                <w:szCs w:val="24"/>
              </w:rPr>
              <w:t xml:space="preserve"> использовать для рисования все - даже компьютер. Поделки из самых необычных материалов.</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20</w:t>
            </w:r>
            <w:r w:rsidRPr="00A24E58">
              <w:rPr>
                <w:rFonts w:ascii="Times New Roman" w:hAnsi="Times New Roman"/>
                <w:sz w:val="24"/>
              </w:rPr>
              <w:t xml:space="preserve"> </w:t>
            </w:r>
          </w:p>
        </w:tc>
      </w:tr>
      <w:tr w:rsidR="00C831D7" w:rsidRPr="00104C3B" w:rsidTr="00E44785">
        <w:trPr>
          <w:tblCellSpacing w:w="20" w:type="dxa"/>
          <w:jc w:val="center"/>
        </w:trPr>
        <w:tc>
          <w:tcPr>
            <w:tcW w:w="1989" w:type="dxa"/>
            <w:shd w:val="clear" w:color="auto" w:fill="auto"/>
          </w:tcPr>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Вдохновение сибирской души</w:t>
            </w:r>
            <w:r w:rsidRPr="00A24E58">
              <w:rPr>
                <w:rFonts w:ascii="Times New Roman" w:hAnsi="Times New Roman"/>
                <w:sz w:val="24"/>
              </w:rPr>
              <w:t>»</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201</w:t>
            </w:r>
            <w:r>
              <w:rPr>
                <w:rFonts w:ascii="Times New Roman" w:hAnsi="Times New Roman"/>
                <w:sz w:val="24"/>
              </w:rPr>
              <w:t>6</w:t>
            </w:r>
            <w:r w:rsidRPr="00A24E58">
              <w:rPr>
                <w:rFonts w:ascii="Times New Roman" w:hAnsi="Times New Roman"/>
                <w:sz w:val="24"/>
              </w:rPr>
              <w:t xml:space="preserve"> г.</w:t>
            </w:r>
          </w:p>
        </w:tc>
        <w:tc>
          <w:tcPr>
            <w:tcW w:w="2377" w:type="dxa"/>
          </w:tcPr>
          <w:p w:rsidR="00C831D7" w:rsidRPr="00104C3B"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Молодежь, взрослое население, пенсионеры</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bCs/>
                <w:iCs/>
                <w:sz w:val="24"/>
              </w:rPr>
              <w:t>Знакомство населения с творчеством киренских поэтов через различные библиотечные мероприятия, мероприятия районного уровня, проводимые другими учреждениями культуры, помощь в изыскании средств для издания книг. У</w:t>
            </w:r>
            <w:r w:rsidRPr="00A24E58">
              <w:rPr>
                <w:rFonts w:ascii="Times New Roman" w:hAnsi="Times New Roman"/>
                <w:sz w:val="24"/>
              </w:rPr>
              <w:t>величение информативности библиотеки, продвижение книги и чтения, пропаганда здорового образа жизни.</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15</w:t>
            </w:r>
          </w:p>
        </w:tc>
      </w:tr>
      <w:tr w:rsidR="00C831D7" w:rsidRPr="00104C3B" w:rsidTr="00E44785">
        <w:trPr>
          <w:tblCellSpacing w:w="20" w:type="dxa"/>
          <w:jc w:val="center"/>
        </w:trPr>
        <w:tc>
          <w:tcPr>
            <w:tcW w:w="1989" w:type="dxa"/>
            <w:shd w:val="clear" w:color="auto" w:fill="auto"/>
          </w:tcPr>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«Ветераночка»</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2014 г.</w:t>
            </w:r>
          </w:p>
        </w:tc>
        <w:tc>
          <w:tcPr>
            <w:tcW w:w="2377" w:type="dxa"/>
          </w:tcPr>
          <w:p w:rsidR="00C831D7" w:rsidRPr="00104C3B"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Пенсионеры </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 xml:space="preserve">Сохранение культурно-исторических традиций, организация досуга пожилых людей. Воспитание у подростков патриотизма, милосердия, уважительного отношения к людям старшего поколения и ветеранам ВОВ. Знакомство юных читателей с людьми разных </w:t>
            </w:r>
            <w:r w:rsidRPr="00A24E58">
              <w:rPr>
                <w:rFonts w:ascii="Times New Roman" w:hAnsi="Times New Roman"/>
                <w:sz w:val="24"/>
              </w:rPr>
              <w:lastRenderedPageBreak/>
              <w:t>профессий, воспитание любви к русской литературе и истории своей малой Родины.</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lastRenderedPageBreak/>
              <w:t>20</w:t>
            </w:r>
          </w:p>
        </w:tc>
      </w:tr>
      <w:tr w:rsidR="00C831D7" w:rsidRPr="00104C3B" w:rsidTr="00E44785">
        <w:trPr>
          <w:tblCellSpacing w:w="20" w:type="dxa"/>
          <w:jc w:val="center"/>
        </w:trPr>
        <w:tc>
          <w:tcPr>
            <w:tcW w:w="1989" w:type="dxa"/>
            <w:shd w:val="clear" w:color="auto" w:fill="auto"/>
          </w:tcPr>
          <w:p w:rsidR="00C831D7"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Пролетарская городская библиотека </w:t>
            </w:r>
          </w:p>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(Ф. № 1)</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Живи, книга</w:t>
            </w:r>
            <w:r w:rsidRPr="00A24E58">
              <w:rPr>
                <w:rFonts w:ascii="Times New Roman" w:hAnsi="Times New Roman"/>
                <w:sz w:val="24"/>
              </w:rPr>
              <w:t>»</w:t>
            </w:r>
          </w:p>
        </w:tc>
        <w:tc>
          <w:tcPr>
            <w:tcW w:w="1471" w:type="dxa"/>
            <w:shd w:val="clear" w:color="auto" w:fill="auto"/>
          </w:tcPr>
          <w:p w:rsidR="00C831D7" w:rsidRPr="00104C3B" w:rsidRDefault="00C831D7" w:rsidP="00104C3B">
            <w:pPr>
              <w:spacing w:after="0" w:line="264" w:lineRule="auto"/>
              <w:jc w:val="center"/>
              <w:rPr>
                <w:rFonts w:ascii="Times New Roman" w:eastAsia="Times New Roman" w:hAnsi="Times New Roman"/>
                <w:bCs/>
                <w:iCs/>
                <w:sz w:val="24"/>
                <w:szCs w:val="24"/>
                <w:lang w:eastAsia="ru-RU"/>
              </w:rPr>
            </w:pPr>
            <w:r>
              <w:rPr>
                <w:rFonts w:ascii="Times New Roman" w:hAnsi="Times New Roman"/>
                <w:sz w:val="24"/>
              </w:rPr>
              <w:t>2016</w:t>
            </w:r>
            <w:r w:rsidRPr="00A24E58">
              <w:rPr>
                <w:rFonts w:ascii="Times New Roman" w:hAnsi="Times New Roman"/>
                <w:sz w:val="24"/>
              </w:rPr>
              <w:t xml:space="preserve"> г.</w:t>
            </w:r>
          </w:p>
        </w:tc>
        <w:tc>
          <w:tcPr>
            <w:tcW w:w="2377" w:type="dxa"/>
          </w:tcPr>
          <w:p w:rsidR="00C831D7" w:rsidRPr="00104C3B"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 подростки</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Привлечение к чтению детей и подростков микрорайона Пролетарск, пропаганда здорового образа жизни, продвижение книги и чтения, организация досуга.</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10</w:t>
            </w:r>
          </w:p>
        </w:tc>
      </w:tr>
      <w:tr w:rsidR="00C831D7" w:rsidRPr="00104C3B" w:rsidTr="00E44785">
        <w:trPr>
          <w:tblCellSpacing w:w="20" w:type="dxa"/>
          <w:jc w:val="center"/>
        </w:trPr>
        <w:tc>
          <w:tcPr>
            <w:tcW w:w="1989" w:type="dxa"/>
            <w:shd w:val="clear" w:color="auto" w:fill="auto"/>
          </w:tcPr>
          <w:p w:rsidR="00C831D7" w:rsidRDefault="00C831D7" w:rsidP="00667DFD">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C831D7" w:rsidRDefault="00C831D7" w:rsidP="00667DFD">
            <w:pPr>
              <w:spacing w:after="0" w:line="264" w:lineRule="auto"/>
              <w:rPr>
                <w:rFonts w:ascii="Times New Roman" w:hAnsi="Times New Roman"/>
                <w:sz w:val="20"/>
                <w:szCs w:val="20"/>
              </w:rPr>
            </w:pPr>
            <w:r w:rsidRPr="00A24E58">
              <w:rPr>
                <w:rFonts w:ascii="Times New Roman" w:hAnsi="Times New Roman"/>
                <w:sz w:val="20"/>
                <w:szCs w:val="20"/>
              </w:rPr>
              <w:t>(Ф. № 2)</w:t>
            </w:r>
          </w:p>
          <w:p w:rsidR="00C831D7" w:rsidRPr="00104C3B" w:rsidRDefault="00C831D7" w:rsidP="00104C3B">
            <w:pPr>
              <w:spacing w:after="0" w:line="264" w:lineRule="auto"/>
              <w:rPr>
                <w:rFonts w:ascii="Times New Roman" w:eastAsia="Times New Roman" w:hAnsi="Times New Roman"/>
                <w:bCs/>
                <w:iCs/>
                <w:sz w:val="24"/>
                <w:szCs w:val="24"/>
                <w:lang w:eastAsia="ru-RU"/>
              </w:rPr>
            </w:pPr>
          </w:p>
        </w:tc>
        <w:tc>
          <w:tcPr>
            <w:tcW w:w="2372" w:type="dxa"/>
            <w:shd w:val="clear" w:color="auto" w:fill="auto"/>
          </w:tcPr>
          <w:p w:rsidR="00C831D7" w:rsidRPr="00104C3B" w:rsidRDefault="00C831D7" w:rsidP="00104C3B">
            <w:pPr>
              <w:spacing w:after="0" w:line="264" w:lineRule="auto"/>
              <w:rPr>
                <w:rFonts w:ascii="Times New Roman" w:eastAsia="Times New Roman" w:hAnsi="Times New Roman"/>
                <w:bCs/>
                <w:iCs/>
                <w:sz w:val="24"/>
                <w:szCs w:val="24"/>
                <w:lang w:eastAsia="ru-RU"/>
              </w:rPr>
            </w:pPr>
            <w:r w:rsidRPr="00A24E58">
              <w:rPr>
                <w:rFonts w:ascii="Times New Roman" w:hAnsi="Times New Roman"/>
                <w:sz w:val="24"/>
              </w:rPr>
              <w:t>Клуб «Радуга идей»</w:t>
            </w:r>
          </w:p>
        </w:tc>
        <w:tc>
          <w:tcPr>
            <w:tcW w:w="1471" w:type="dxa"/>
            <w:shd w:val="clear" w:color="auto" w:fill="auto"/>
          </w:tcPr>
          <w:p w:rsidR="00C831D7" w:rsidRPr="00104C3B" w:rsidRDefault="00C831D7" w:rsidP="00104C3B">
            <w:pPr>
              <w:spacing w:after="0" w:line="264" w:lineRule="auto"/>
              <w:jc w:val="center"/>
              <w:rPr>
                <w:rFonts w:ascii="Times New Roman" w:eastAsia="Times New Roman" w:hAnsi="Times New Roman"/>
                <w:bCs/>
                <w:iCs/>
                <w:sz w:val="24"/>
                <w:szCs w:val="24"/>
                <w:lang w:eastAsia="ru-RU"/>
              </w:rPr>
            </w:pPr>
            <w:r w:rsidRPr="00A24E58">
              <w:rPr>
                <w:rFonts w:ascii="Times New Roman" w:hAnsi="Times New Roman"/>
                <w:sz w:val="24"/>
              </w:rPr>
              <w:t>2015 г.</w:t>
            </w:r>
          </w:p>
        </w:tc>
        <w:tc>
          <w:tcPr>
            <w:tcW w:w="2377" w:type="dxa"/>
          </w:tcPr>
          <w:p w:rsidR="00C831D7" w:rsidRPr="00104C3B"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 xml:space="preserve">Организация свободного времени детей и подростков, продвижение книги и чтения, пропаганда здорового образа жизни. Приобщение к народным обычаям и традициям, развитие познавательной активности. </w:t>
            </w:r>
            <w:r w:rsidRPr="00A24E58">
              <w:rPr>
                <w:rFonts w:ascii="Times New Roman" w:hAnsi="Times New Roman"/>
                <w:bCs/>
                <w:iCs/>
                <w:color w:val="000000"/>
                <w:sz w:val="24"/>
              </w:rPr>
              <w:t>Формирование навыков культуры общения и поведения между подростками.</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10</w:t>
            </w:r>
          </w:p>
        </w:tc>
      </w:tr>
      <w:tr w:rsidR="00C831D7" w:rsidRPr="00104C3B" w:rsidTr="00E44785">
        <w:trPr>
          <w:tblCellSpacing w:w="20" w:type="dxa"/>
          <w:jc w:val="center"/>
        </w:trPr>
        <w:tc>
          <w:tcPr>
            <w:tcW w:w="1989"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0"/>
                <w:szCs w:val="20"/>
              </w:rPr>
              <w:t xml:space="preserve">Макаровская сельская библиотека (ф. № 3) </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«Хозяюшка»</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 xml:space="preserve">2004 г. </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Молодежь, взрослое население, пенсионеры</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Привлечение читателей в библиотеку, организация досуга населения, культурное просвещение, пропаганда здорового образа жизни.</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10</w:t>
            </w:r>
          </w:p>
        </w:tc>
      </w:tr>
      <w:tr w:rsidR="00C831D7" w:rsidRPr="00104C3B" w:rsidTr="00E44785">
        <w:trPr>
          <w:tblCellSpacing w:w="20" w:type="dxa"/>
          <w:jc w:val="center"/>
        </w:trPr>
        <w:tc>
          <w:tcPr>
            <w:tcW w:w="1989" w:type="dxa"/>
            <w:shd w:val="clear" w:color="auto" w:fill="auto"/>
          </w:tcPr>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(ф. № 4) </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Очумелые ручки</w:t>
            </w:r>
            <w:r w:rsidRPr="00A24E58">
              <w:rPr>
                <w:rFonts w:ascii="Times New Roman" w:hAnsi="Times New Roman"/>
                <w:sz w:val="24"/>
              </w:rPr>
              <w:t>»</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2002 г.</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 подростки</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творческих способностей у детей и подростков, пропаганда здорового образа жизни.</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8</w:t>
            </w:r>
          </w:p>
        </w:tc>
      </w:tr>
      <w:tr w:rsidR="00C831D7" w:rsidRPr="00104C3B" w:rsidTr="00E44785">
        <w:trPr>
          <w:tblCellSpacing w:w="20" w:type="dxa"/>
          <w:jc w:val="center"/>
        </w:trPr>
        <w:tc>
          <w:tcPr>
            <w:tcW w:w="1989" w:type="dxa"/>
            <w:shd w:val="clear" w:color="auto" w:fill="auto"/>
          </w:tcPr>
          <w:p w:rsidR="00C831D7"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 xml:space="preserve">Змеиновская сельская библиотека </w:t>
            </w:r>
          </w:p>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(Ф. № 5)</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«Филиппок»</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2015 г.</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 подростки</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Привлечение к чтению детей и подростков села Змеиново, пропаганда здорового образа жизни, продвижение книги и чтения, организация досуга.</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7</w:t>
            </w:r>
          </w:p>
        </w:tc>
      </w:tr>
      <w:tr w:rsidR="00C831D7" w:rsidRPr="00104C3B" w:rsidTr="00E44785">
        <w:trPr>
          <w:tblCellSpacing w:w="20" w:type="dxa"/>
          <w:jc w:val="center"/>
        </w:trPr>
        <w:tc>
          <w:tcPr>
            <w:tcW w:w="1989" w:type="dxa"/>
            <w:shd w:val="clear" w:color="auto" w:fill="auto"/>
          </w:tcPr>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Коршуновская сельская библиотека (ф. № 6)</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Декоративно-прикладной кружок «Карусель»</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2013 г.</w:t>
            </w:r>
          </w:p>
        </w:tc>
        <w:tc>
          <w:tcPr>
            <w:tcW w:w="2377" w:type="dxa"/>
          </w:tcPr>
          <w:p w:rsidR="00C831D7" w:rsidRDefault="00C831D7" w:rsidP="00C831D7">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Привлечение читателей в библиотеку, организация досуга населения, развитие фантазии, воображения, творческих способностей у детей и подростков, пропаганда здорового образа жизни.</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6</w:t>
            </w:r>
          </w:p>
        </w:tc>
      </w:tr>
      <w:tr w:rsidR="00C831D7" w:rsidRPr="00104C3B" w:rsidTr="00E44785">
        <w:trPr>
          <w:tblCellSpacing w:w="20" w:type="dxa"/>
          <w:jc w:val="center"/>
        </w:trPr>
        <w:tc>
          <w:tcPr>
            <w:tcW w:w="1989" w:type="dxa"/>
            <w:shd w:val="clear" w:color="auto" w:fill="auto"/>
          </w:tcPr>
          <w:p w:rsidR="00C831D7"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Краснояровская сельская библиотека </w:t>
            </w:r>
          </w:p>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(Ф. № 7)</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«Исток»</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 xml:space="preserve">2007 г. </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Взрослое население, пенсионеры</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bCs/>
                <w:iCs/>
                <w:sz w:val="24"/>
              </w:rPr>
              <w:t>Привлечение новых читателей в библиотеку, стимулирование читательской активности через новые формы работы, раскрытие краеведческого фонда библиотеки, поддержка чтения как образа жизни, знакомство с историей села Красноярово, формирование чувства любви к своей Родине, пропаганда здорового образа жизни.</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6</w:t>
            </w:r>
          </w:p>
        </w:tc>
      </w:tr>
      <w:tr w:rsidR="00C831D7" w:rsidRPr="00104C3B" w:rsidTr="00E44785">
        <w:trPr>
          <w:tblCellSpacing w:w="20" w:type="dxa"/>
          <w:jc w:val="center"/>
        </w:trPr>
        <w:tc>
          <w:tcPr>
            <w:tcW w:w="1989" w:type="dxa"/>
            <w:shd w:val="clear" w:color="auto" w:fill="auto"/>
          </w:tcPr>
          <w:p w:rsidR="00C831D7"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Никулинская сельская библиотека </w:t>
            </w:r>
          </w:p>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Кружок «Антошка»</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2015 г.</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творческих способностей у детей и подростков, пропаганда здорового образа жизни.</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8</w:t>
            </w:r>
          </w:p>
        </w:tc>
      </w:tr>
      <w:tr w:rsidR="00C831D7" w:rsidRPr="00104C3B" w:rsidTr="00E44785">
        <w:trPr>
          <w:tblCellSpacing w:w="20" w:type="dxa"/>
          <w:jc w:val="center"/>
        </w:trPr>
        <w:tc>
          <w:tcPr>
            <w:tcW w:w="1989" w:type="dxa"/>
            <w:shd w:val="clear" w:color="auto" w:fill="auto"/>
          </w:tcPr>
          <w:p w:rsidR="00C831D7" w:rsidRDefault="00C831D7" w:rsidP="00C831D7">
            <w:pPr>
              <w:spacing w:after="0" w:line="240" w:lineRule="auto"/>
              <w:jc w:val="both"/>
              <w:rPr>
                <w:rFonts w:ascii="Times New Roman" w:hAnsi="Times New Roman"/>
                <w:sz w:val="20"/>
                <w:szCs w:val="20"/>
              </w:rPr>
            </w:pPr>
            <w:r w:rsidRPr="00A24E58">
              <w:rPr>
                <w:rFonts w:ascii="Times New Roman" w:hAnsi="Times New Roman"/>
                <w:sz w:val="20"/>
                <w:szCs w:val="20"/>
              </w:rPr>
              <w:t xml:space="preserve">Петропавловская сельская библиотека </w:t>
            </w:r>
          </w:p>
          <w:p w:rsidR="00C831D7" w:rsidRPr="00A24E58" w:rsidRDefault="00C831D7" w:rsidP="00C831D7">
            <w:pPr>
              <w:spacing w:after="0" w:line="240" w:lineRule="auto"/>
              <w:jc w:val="both"/>
              <w:rPr>
                <w:rFonts w:ascii="Times New Roman" w:hAnsi="Times New Roman"/>
                <w:sz w:val="20"/>
                <w:szCs w:val="20"/>
              </w:rPr>
            </w:pPr>
            <w:r w:rsidRPr="00A24E58">
              <w:rPr>
                <w:rFonts w:ascii="Times New Roman" w:hAnsi="Times New Roman"/>
                <w:sz w:val="20"/>
                <w:szCs w:val="20"/>
              </w:rPr>
              <w:t>Ф. № 12)</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«Читайка»</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2008 г.</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Привлечение к чтению детей и подростков, пропаганда здорового образа жизни, продвижение книги и чтения, организация досуга.</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15</w:t>
            </w:r>
          </w:p>
        </w:tc>
      </w:tr>
      <w:tr w:rsidR="00C831D7" w:rsidRPr="00104C3B" w:rsidTr="00E44785">
        <w:trPr>
          <w:tblCellSpacing w:w="20" w:type="dxa"/>
          <w:jc w:val="center"/>
        </w:trPr>
        <w:tc>
          <w:tcPr>
            <w:tcW w:w="1989" w:type="dxa"/>
            <w:shd w:val="clear" w:color="auto" w:fill="auto"/>
          </w:tcPr>
          <w:p w:rsidR="00C831D7"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 xml:space="preserve">Чечуйская сельская библиотека </w:t>
            </w:r>
          </w:p>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(ф. № 15)</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«Мастерилка»</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 xml:space="preserve">2002 г. </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фантазии, воображения, творческих способностей у детей и подростков, пропаганда здорового образа жизни.</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6</w:t>
            </w:r>
          </w:p>
        </w:tc>
      </w:tr>
      <w:tr w:rsidR="00C831D7" w:rsidRPr="00104C3B" w:rsidTr="00E44785">
        <w:trPr>
          <w:tblCellSpacing w:w="20" w:type="dxa"/>
          <w:jc w:val="center"/>
        </w:trPr>
        <w:tc>
          <w:tcPr>
            <w:tcW w:w="1989" w:type="dxa"/>
            <w:shd w:val="clear" w:color="auto" w:fill="auto"/>
          </w:tcPr>
          <w:p w:rsidR="00C831D7"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 xml:space="preserve">Юбилейнинская сельская библиотека </w:t>
            </w:r>
          </w:p>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(Ф. № 16)</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«Мастерилка»</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 xml:space="preserve">2009 г. </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фантазии, воображения, творческих способностей у детей и подростков, пропаганда здорового образа жизни.</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12</w:t>
            </w:r>
          </w:p>
        </w:tc>
      </w:tr>
      <w:tr w:rsidR="00C831D7" w:rsidRPr="00104C3B" w:rsidTr="00E44785">
        <w:trPr>
          <w:tblCellSpacing w:w="20" w:type="dxa"/>
          <w:jc w:val="center"/>
        </w:trPr>
        <w:tc>
          <w:tcPr>
            <w:tcW w:w="1989" w:type="dxa"/>
            <w:shd w:val="clear" w:color="auto" w:fill="auto"/>
          </w:tcPr>
          <w:p w:rsidR="00C831D7"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 xml:space="preserve">Юбилейнинская сельская библиотека </w:t>
            </w:r>
          </w:p>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(Ф. № 16)</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Чудо своими руками</w:t>
            </w:r>
            <w:r w:rsidRPr="00A24E58">
              <w:rPr>
                <w:rFonts w:ascii="Times New Roman" w:hAnsi="Times New Roman"/>
                <w:sz w:val="24"/>
              </w:rPr>
              <w:t>»</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20</w:t>
            </w:r>
            <w:r>
              <w:rPr>
                <w:rFonts w:ascii="Times New Roman" w:hAnsi="Times New Roman"/>
                <w:sz w:val="24"/>
              </w:rPr>
              <w:t>15</w:t>
            </w:r>
            <w:r w:rsidRPr="00A24E58">
              <w:rPr>
                <w:rFonts w:ascii="Times New Roman" w:hAnsi="Times New Roman"/>
                <w:sz w:val="24"/>
              </w:rPr>
              <w:t xml:space="preserve"> г. </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Молодежь </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bCs/>
                <w:iCs/>
                <w:sz w:val="24"/>
              </w:rPr>
              <w:t>Организация досуга людей с ограниченными возможностями здоровья, создание комфортных условий для общения в библиотеке, развитие творческих способностей.</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1</w:t>
            </w:r>
          </w:p>
        </w:tc>
      </w:tr>
      <w:tr w:rsidR="00C831D7" w:rsidRPr="00104C3B" w:rsidTr="00E44785">
        <w:trPr>
          <w:tblCellSpacing w:w="20" w:type="dxa"/>
          <w:jc w:val="center"/>
        </w:trPr>
        <w:tc>
          <w:tcPr>
            <w:tcW w:w="1989" w:type="dxa"/>
            <w:shd w:val="clear" w:color="auto" w:fill="auto"/>
          </w:tcPr>
          <w:p w:rsidR="00C831D7"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 xml:space="preserve">Алексеевская сельская библиотека </w:t>
            </w:r>
          </w:p>
          <w:p w:rsidR="00C831D7" w:rsidRPr="00A24E58" w:rsidRDefault="00C831D7" w:rsidP="00301EB0">
            <w:pPr>
              <w:spacing w:after="0" w:line="240" w:lineRule="auto"/>
              <w:jc w:val="both"/>
              <w:rPr>
                <w:rFonts w:ascii="Times New Roman" w:hAnsi="Times New Roman"/>
                <w:sz w:val="20"/>
                <w:szCs w:val="20"/>
              </w:rPr>
            </w:pPr>
            <w:r w:rsidRPr="00A24E58">
              <w:rPr>
                <w:rFonts w:ascii="Times New Roman" w:hAnsi="Times New Roman"/>
                <w:sz w:val="20"/>
                <w:szCs w:val="20"/>
              </w:rPr>
              <w:t>(ф. № 19)</w:t>
            </w:r>
          </w:p>
        </w:tc>
        <w:tc>
          <w:tcPr>
            <w:tcW w:w="2372"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Клуб овощеводов-любителей «Горошина»</w:t>
            </w:r>
          </w:p>
        </w:tc>
        <w:tc>
          <w:tcPr>
            <w:tcW w:w="1471"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 xml:space="preserve">2001 г. </w:t>
            </w:r>
          </w:p>
        </w:tc>
        <w:tc>
          <w:tcPr>
            <w:tcW w:w="2377" w:type="dxa"/>
          </w:tcPr>
          <w:p w:rsidR="00C831D7" w:rsidRDefault="00C831D7" w:rsidP="00104C3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Взрослое население, пенсионеры</w:t>
            </w:r>
          </w:p>
        </w:tc>
        <w:tc>
          <w:tcPr>
            <w:tcW w:w="5726" w:type="dxa"/>
            <w:shd w:val="clear" w:color="auto" w:fill="auto"/>
          </w:tcPr>
          <w:p w:rsidR="00C831D7" w:rsidRPr="00A24E58" w:rsidRDefault="00C831D7" w:rsidP="00301EB0">
            <w:pPr>
              <w:spacing w:after="0" w:line="240" w:lineRule="auto"/>
              <w:jc w:val="both"/>
              <w:rPr>
                <w:rFonts w:ascii="Times New Roman" w:hAnsi="Times New Roman"/>
                <w:sz w:val="24"/>
              </w:rPr>
            </w:pPr>
            <w:r w:rsidRPr="00A24E58">
              <w:rPr>
                <w:rFonts w:ascii="Times New Roman" w:hAnsi="Times New Roman"/>
                <w:sz w:val="24"/>
              </w:rPr>
              <w:t>Все мероприятия клуба проводятся совместно с Советом ветеранов, входят в клуб по интересам пожилые люди. Активисты клуба принимают активное участие не только в мероприятиях, но и в районных конкурсах, занимают призовые места. Целью создания клуба является организация досуга пожилого населения.</w:t>
            </w:r>
          </w:p>
        </w:tc>
        <w:tc>
          <w:tcPr>
            <w:tcW w:w="1412" w:type="dxa"/>
            <w:shd w:val="clear" w:color="auto" w:fill="auto"/>
          </w:tcPr>
          <w:p w:rsidR="00C831D7" w:rsidRPr="00A24E58" w:rsidRDefault="00C831D7" w:rsidP="00301EB0">
            <w:pPr>
              <w:spacing w:after="0" w:line="240" w:lineRule="auto"/>
              <w:jc w:val="both"/>
              <w:rPr>
                <w:rFonts w:ascii="Times New Roman" w:hAnsi="Times New Roman"/>
                <w:sz w:val="24"/>
              </w:rPr>
            </w:pPr>
            <w:r>
              <w:rPr>
                <w:rFonts w:ascii="Times New Roman" w:hAnsi="Times New Roman"/>
                <w:sz w:val="24"/>
              </w:rPr>
              <w:t>20</w:t>
            </w:r>
          </w:p>
        </w:tc>
      </w:tr>
    </w:tbl>
    <w:p w:rsidR="00104C3B" w:rsidRPr="00104C3B" w:rsidRDefault="00104C3B" w:rsidP="00BF3193">
      <w:pPr>
        <w:numPr>
          <w:ilvl w:val="0"/>
          <w:numId w:val="8"/>
        </w:numPr>
        <w:spacing w:after="0" w:line="264"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На каждый клуб необходимо заполнить паспорт и разместить его в </w:t>
      </w:r>
      <w:r w:rsidRPr="00104C3B">
        <w:rPr>
          <w:rFonts w:ascii="Times New Roman" w:eastAsia="Times New Roman" w:hAnsi="Times New Roman"/>
          <w:b/>
          <w:bCs/>
          <w:iCs/>
          <w:sz w:val="24"/>
          <w:szCs w:val="24"/>
          <w:u w:val="single"/>
          <w:lang w:eastAsia="ru-RU"/>
        </w:rPr>
        <w:t>приложении</w:t>
      </w:r>
      <w:r w:rsidRPr="00104C3B">
        <w:rPr>
          <w:rFonts w:ascii="Times New Roman" w:eastAsia="Times New Roman" w:hAnsi="Times New Roman"/>
          <w:b/>
          <w:bCs/>
          <w:iCs/>
          <w:sz w:val="24"/>
          <w:szCs w:val="24"/>
          <w:lang w:eastAsia="ru-RU"/>
        </w:rPr>
        <w:t>. Так же приложить устав/положение клуба</w:t>
      </w:r>
    </w:p>
    <w:p w:rsidR="00104C3B" w:rsidRPr="00104C3B" w:rsidRDefault="00104C3B" w:rsidP="00104C3B">
      <w:pPr>
        <w:spacing w:after="0" w:line="264"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Паспорт библиотечного клуба</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Полное название клуба с указанием тематики___________________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Базовое учреждение_________________________________________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Год создания 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Документы, определяющие основы деятельности клуба (положение, устав, план работы и др.)_______________</w:t>
      </w:r>
      <w:r w:rsidR="000D50C2">
        <w:rPr>
          <w:rFonts w:ascii="Times New Roman" w:hAnsi="Times New Roman"/>
          <w:sz w:val="24"/>
        </w:rPr>
        <w:t>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Основные направления и виды деятельности клуба 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lastRenderedPageBreak/>
        <w:t>Основные формы клубной работы_____________</w:t>
      </w:r>
      <w:r w:rsidR="000D50C2">
        <w:rPr>
          <w:rFonts w:ascii="Times New Roman" w:hAnsi="Times New Roman"/>
          <w:sz w:val="24"/>
        </w:rPr>
        <w:t>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Среднее количество мероприятий в год________________________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 xml:space="preserve">Всего в клубе участвует ____________ человек, из них зарегистрировано в качестве членов клуба ________ человек </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Характеристика клубной аудитории ___________________________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Сведения о руководстве клуба________________________________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Организации, учреждения, с которыми клуб поддерживает постоянные контакты (PR)___________________________________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Материально-техническое обеспечение работы клуба (помещения, оборудование, источники финансирования и др.)________________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Информационное обеспечение деятельности клуба (система информационного обеспечения через выпуск информационно-методических материалов, распространение наглядно-агитационных материалов для детей, родителей, сформировать банк данных по актуальным вопросам деятельности клубов)</w:t>
      </w:r>
      <w:r w:rsidRPr="00104C3B">
        <w:t xml:space="preserve"> </w:t>
      </w:r>
      <w:r w:rsidRPr="00104C3B">
        <w:rPr>
          <w:rFonts w:ascii="Times New Roman" w:hAnsi="Times New Roman"/>
          <w:sz w:val="24"/>
        </w:rPr>
        <w:t>_______________</w:t>
      </w:r>
    </w:p>
    <w:p w:rsidR="00104C3B" w:rsidRDefault="00104C3B" w:rsidP="00104C3B">
      <w:pPr>
        <w:spacing w:after="0" w:line="264" w:lineRule="auto"/>
        <w:rPr>
          <w:rFonts w:ascii="Times New Roman" w:eastAsia="Times New Roman" w:hAnsi="Times New Roman"/>
          <w:b/>
          <w:bCs/>
          <w:iCs/>
          <w:sz w:val="24"/>
          <w:szCs w:val="24"/>
          <w:lang w:eastAsia="ru-RU"/>
        </w:rPr>
      </w:pPr>
    </w:p>
    <w:p w:rsidR="00104C3B" w:rsidRPr="00104C3B" w:rsidRDefault="00104C3B" w:rsidP="00104C3B">
      <w:pPr>
        <w:spacing w:after="0" w:line="264"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7.3.5. Организация работы летнего чтения</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851"/>
        <w:gridCol w:w="1559"/>
        <w:gridCol w:w="4394"/>
        <w:gridCol w:w="3686"/>
        <w:gridCol w:w="1276"/>
      </w:tblGrid>
      <w:tr w:rsidR="00FB162C" w:rsidRPr="00104C3B" w:rsidTr="00FB162C">
        <w:tc>
          <w:tcPr>
            <w:tcW w:w="1418" w:type="dxa"/>
            <w:shd w:val="clear" w:color="auto" w:fill="auto"/>
          </w:tcPr>
          <w:p w:rsidR="00FB162C" w:rsidRPr="00104C3B" w:rsidRDefault="00FB162C" w:rsidP="00104C3B">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Наименование библиотеки</w:t>
            </w:r>
          </w:p>
        </w:tc>
        <w:tc>
          <w:tcPr>
            <w:tcW w:w="2693" w:type="dxa"/>
            <w:shd w:val="clear" w:color="auto" w:fill="auto"/>
          </w:tcPr>
          <w:p w:rsidR="00FB162C" w:rsidRPr="00104C3B" w:rsidRDefault="00FB162C" w:rsidP="000D50C2">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и форма проведения мероприятия</w:t>
            </w:r>
            <w:r>
              <w:rPr>
                <w:rFonts w:ascii="Times New Roman" w:eastAsia="Times New Roman" w:hAnsi="Times New Roman"/>
                <w:bCs/>
                <w:iCs/>
                <w:sz w:val="24"/>
                <w:szCs w:val="24"/>
                <w:lang w:eastAsia="ru-RU"/>
              </w:rPr>
              <w:t xml:space="preserve"> </w:t>
            </w:r>
            <w:r w:rsidRPr="000D50C2">
              <w:rPr>
                <w:rFonts w:ascii="Times New Roman" w:eastAsia="Times New Roman" w:hAnsi="Times New Roman"/>
                <w:bCs/>
                <w:iCs/>
                <w:szCs w:val="24"/>
                <w:lang w:eastAsia="ru-RU"/>
              </w:rPr>
              <w:t>(цикл мероприятий, программа, проект и другое)</w:t>
            </w:r>
          </w:p>
        </w:tc>
        <w:tc>
          <w:tcPr>
            <w:tcW w:w="851" w:type="dxa"/>
            <w:shd w:val="clear" w:color="auto" w:fill="auto"/>
          </w:tcPr>
          <w:p w:rsidR="00FB162C" w:rsidRPr="00104C3B" w:rsidRDefault="00FB162C" w:rsidP="00104C3B">
            <w:pPr>
              <w:spacing w:after="0" w:line="264"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Кол-во читателей</w:t>
            </w:r>
          </w:p>
        </w:tc>
        <w:tc>
          <w:tcPr>
            <w:tcW w:w="1559" w:type="dxa"/>
            <w:shd w:val="clear" w:color="auto" w:fill="auto"/>
          </w:tcPr>
          <w:p w:rsidR="00FB162C" w:rsidRPr="00104C3B" w:rsidRDefault="00FB162C" w:rsidP="00104C3B">
            <w:pPr>
              <w:spacing w:after="0" w:line="264"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24"/>
            </w:r>
          </w:p>
        </w:tc>
        <w:tc>
          <w:tcPr>
            <w:tcW w:w="4394" w:type="dxa"/>
            <w:shd w:val="clear" w:color="auto" w:fill="auto"/>
          </w:tcPr>
          <w:p w:rsidR="00FB162C" w:rsidRPr="00104C3B" w:rsidRDefault="00FB162C" w:rsidP="00104C3B">
            <w:pPr>
              <w:spacing w:after="0" w:line="264"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Краткое описание </w:t>
            </w:r>
          </w:p>
        </w:tc>
        <w:tc>
          <w:tcPr>
            <w:tcW w:w="3686" w:type="dxa"/>
            <w:shd w:val="clear" w:color="auto" w:fill="auto"/>
          </w:tcPr>
          <w:p w:rsidR="00FB162C" w:rsidRPr="00104C3B" w:rsidRDefault="00FB162C" w:rsidP="00104C3B">
            <w:pPr>
              <w:spacing w:after="0" w:line="264"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Значимость мероприятия </w:t>
            </w:r>
            <w:r w:rsidRPr="00104C3B">
              <w:rPr>
                <w:rFonts w:ascii="Times New Roman" w:eastAsia="Times New Roman" w:hAnsi="Times New Roman"/>
                <w:bCs/>
                <w:iCs/>
                <w:sz w:val="18"/>
                <w:szCs w:val="24"/>
                <w:lang w:eastAsia="ru-RU"/>
              </w:rPr>
              <w:t>(увеличение количества посещений, увеличение книговыдачи, увеличение информативности библиотеки, культурное просвещение, пропаганда здорового образа жизни, продвижение книги и чтения, пр.)</w:t>
            </w:r>
          </w:p>
        </w:tc>
        <w:tc>
          <w:tcPr>
            <w:tcW w:w="1276" w:type="dxa"/>
            <w:shd w:val="clear" w:color="auto" w:fill="auto"/>
          </w:tcPr>
          <w:p w:rsidR="00FB162C" w:rsidRPr="00104C3B" w:rsidRDefault="00FB162C" w:rsidP="00104C3B">
            <w:pPr>
              <w:spacing w:after="0" w:line="264"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Период реализации</w:t>
            </w:r>
          </w:p>
          <w:p w:rsidR="00FB162C" w:rsidRPr="00104C3B" w:rsidRDefault="00FB162C" w:rsidP="00104C3B">
            <w:pPr>
              <w:spacing w:after="0" w:line="264"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(долгосрочное или одноразовое)</w:t>
            </w:r>
          </w:p>
        </w:tc>
      </w:tr>
      <w:tr w:rsidR="00FB162C" w:rsidRPr="00104C3B" w:rsidTr="00FB162C">
        <w:tc>
          <w:tcPr>
            <w:tcW w:w="1418" w:type="dxa"/>
            <w:shd w:val="clear" w:color="auto" w:fill="auto"/>
          </w:tcPr>
          <w:p w:rsidR="00FB162C" w:rsidRPr="00A24E58" w:rsidRDefault="00FB162C" w:rsidP="0043268B">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2693" w:type="dxa"/>
            <w:shd w:val="clear" w:color="auto" w:fill="auto"/>
          </w:tcPr>
          <w:p w:rsidR="00FB162C" w:rsidRPr="00092627" w:rsidRDefault="00FB162C" w:rsidP="000C5D2A">
            <w:pPr>
              <w:spacing w:after="0" w:line="240" w:lineRule="auto"/>
              <w:jc w:val="both"/>
              <w:rPr>
                <w:rFonts w:ascii="Times New Roman" w:eastAsia="Times New Roman" w:hAnsi="Times New Roman"/>
                <w:bCs/>
                <w:iCs/>
                <w:sz w:val="24"/>
                <w:szCs w:val="24"/>
                <w:highlight w:val="yellow"/>
                <w:lang w:eastAsia="ru-RU"/>
              </w:rPr>
            </w:pPr>
            <w:r w:rsidRPr="00092627">
              <w:rPr>
                <w:rFonts w:ascii="Times New Roman" w:eastAsia="Times New Roman" w:hAnsi="Times New Roman"/>
                <w:bCs/>
                <w:iCs/>
                <w:sz w:val="24"/>
                <w:szCs w:val="24"/>
                <w:lang w:eastAsia="ru-RU"/>
              </w:rPr>
              <w:t>От книги к фильму Белый Бим, черное ухо Г.Н.</w:t>
            </w:r>
            <w:r w:rsidR="000C5D2A">
              <w:rPr>
                <w:rFonts w:ascii="Times New Roman" w:eastAsia="Times New Roman" w:hAnsi="Times New Roman"/>
                <w:bCs/>
                <w:iCs/>
                <w:sz w:val="24"/>
                <w:szCs w:val="24"/>
                <w:lang w:eastAsia="ru-RU"/>
              </w:rPr>
              <w:t xml:space="preserve"> </w:t>
            </w:r>
            <w:r w:rsidRPr="00092627">
              <w:rPr>
                <w:rFonts w:ascii="Times New Roman" w:eastAsia="Times New Roman" w:hAnsi="Times New Roman"/>
                <w:bCs/>
                <w:iCs/>
                <w:sz w:val="24"/>
                <w:szCs w:val="24"/>
                <w:lang w:eastAsia="ru-RU"/>
              </w:rPr>
              <w:t>Троепольского – урок любимого кино</w:t>
            </w:r>
          </w:p>
        </w:tc>
        <w:tc>
          <w:tcPr>
            <w:tcW w:w="851" w:type="dxa"/>
            <w:shd w:val="clear" w:color="auto" w:fill="auto"/>
          </w:tcPr>
          <w:p w:rsidR="00FB162C" w:rsidRPr="00A57BF3" w:rsidRDefault="00FB162C" w:rsidP="000C5D2A">
            <w:pPr>
              <w:spacing w:after="0" w:line="240" w:lineRule="auto"/>
              <w:jc w:val="both"/>
              <w:rPr>
                <w:rFonts w:ascii="Times New Roman" w:eastAsia="Times New Roman" w:hAnsi="Times New Roman"/>
                <w:bCs/>
                <w:iCs/>
                <w:sz w:val="24"/>
                <w:szCs w:val="24"/>
                <w:lang w:eastAsia="ru-RU"/>
              </w:rPr>
            </w:pPr>
            <w:r w:rsidRPr="00A57BF3">
              <w:rPr>
                <w:rFonts w:ascii="Times New Roman" w:eastAsia="Times New Roman" w:hAnsi="Times New Roman"/>
                <w:bCs/>
                <w:iCs/>
                <w:sz w:val="24"/>
                <w:szCs w:val="24"/>
                <w:lang w:eastAsia="ru-RU"/>
              </w:rPr>
              <w:t>23</w:t>
            </w:r>
          </w:p>
        </w:tc>
        <w:tc>
          <w:tcPr>
            <w:tcW w:w="1559" w:type="dxa"/>
            <w:shd w:val="clear" w:color="auto" w:fill="auto"/>
          </w:tcPr>
          <w:p w:rsidR="00FB162C" w:rsidRPr="00092627" w:rsidRDefault="00FB162C" w:rsidP="000C5D2A">
            <w:pPr>
              <w:spacing w:after="0" w:line="240" w:lineRule="auto"/>
              <w:jc w:val="both"/>
              <w:rPr>
                <w:rFonts w:ascii="Times New Roman" w:eastAsia="Times New Roman" w:hAnsi="Times New Roman"/>
                <w:bCs/>
                <w:iCs/>
                <w:sz w:val="24"/>
                <w:szCs w:val="24"/>
                <w:lang w:eastAsia="ru-RU"/>
              </w:rPr>
            </w:pPr>
            <w:r w:rsidRPr="00092627">
              <w:rPr>
                <w:rFonts w:ascii="Times New Roman" w:eastAsia="Times New Roman" w:hAnsi="Times New Roman"/>
                <w:bCs/>
                <w:iCs/>
                <w:sz w:val="24"/>
                <w:szCs w:val="24"/>
                <w:lang w:eastAsia="ru-RU"/>
              </w:rPr>
              <w:t>Подростки, юношество</w:t>
            </w:r>
          </w:p>
        </w:tc>
        <w:tc>
          <w:tcPr>
            <w:tcW w:w="4394" w:type="dxa"/>
            <w:shd w:val="clear" w:color="auto" w:fill="auto"/>
          </w:tcPr>
          <w:p w:rsidR="00FB162C" w:rsidRPr="00092627" w:rsidRDefault="000C5D2A" w:rsidP="000C5D2A">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Мероприятие</w:t>
            </w:r>
            <w:r w:rsidR="00FB162C" w:rsidRPr="00092627">
              <w:rPr>
                <w:rFonts w:ascii="Times New Roman" w:eastAsia="Times New Roman" w:hAnsi="Times New Roman"/>
                <w:bCs/>
                <w:iCs/>
                <w:sz w:val="24"/>
                <w:szCs w:val="24"/>
                <w:lang w:eastAsia="ru-RU"/>
              </w:rPr>
              <w:t xml:space="preserve"> из цикла «Лето с книгой». Биографический рассказ, отзывы и рецензии о произведении, интересные факты, интересный сюжет – все это вызвало интерес у школьников, который был закреплён фильмом с одноименным названием. Несмотря на то, что было 2 серии, ребята досмотрели до конца и потом еще долго обсуждали.</w:t>
            </w:r>
          </w:p>
        </w:tc>
        <w:tc>
          <w:tcPr>
            <w:tcW w:w="3686" w:type="dxa"/>
            <w:shd w:val="clear" w:color="auto" w:fill="auto"/>
          </w:tcPr>
          <w:p w:rsidR="00FB162C" w:rsidRPr="00092627" w:rsidRDefault="00FB162C" w:rsidP="000C5D2A">
            <w:pPr>
              <w:spacing w:after="0" w:line="240" w:lineRule="auto"/>
              <w:jc w:val="both"/>
              <w:rPr>
                <w:rFonts w:ascii="Times New Roman" w:eastAsia="Times New Roman" w:hAnsi="Times New Roman"/>
                <w:bCs/>
                <w:iCs/>
                <w:sz w:val="24"/>
                <w:szCs w:val="24"/>
                <w:lang w:eastAsia="ru-RU"/>
              </w:rPr>
            </w:pPr>
            <w:r w:rsidRPr="00092627">
              <w:rPr>
                <w:rFonts w:ascii="Times New Roman" w:eastAsia="Times New Roman" w:hAnsi="Times New Roman"/>
                <w:bCs/>
                <w:iCs/>
                <w:sz w:val="24"/>
                <w:szCs w:val="24"/>
                <w:lang w:eastAsia="ru-RU"/>
              </w:rPr>
              <w:t>Приобщение детей к чтению, расширение круга самостоятельного чтения, продвижение книги и чтения</w:t>
            </w:r>
            <w:r w:rsidR="000C5D2A">
              <w:rPr>
                <w:rFonts w:ascii="Times New Roman" w:eastAsia="Times New Roman" w:hAnsi="Times New Roman"/>
                <w:bCs/>
                <w:iCs/>
                <w:sz w:val="24"/>
                <w:szCs w:val="24"/>
                <w:lang w:eastAsia="ru-RU"/>
              </w:rPr>
              <w:t>.</w:t>
            </w:r>
            <w:r w:rsidRPr="00092627">
              <w:rPr>
                <w:rFonts w:ascii="Times New Roman" w:eastAsia="Times New Roman" w:hAnsi="Times New Roman"/>
                <w:bCs/>
                <w:iCs/>
                <w:sz w:val="24"/>
                <w:szCs w:val="24"/>
                <w:lang w:eastAsia="ru-RU"/>
              </w:rPr>
              <w:t xml:space="preserve"> </w:t>
            </w:r>
          </w:p>
        </w:tc>
        <w:tc>
          <w:tcPr>
            <w:tcW w:w="1276" w:type="dxa"/>
            <w:shd w:val="clear" w:color="auto" w:fill="auto"/>
          </w:tcPr>
          <w:p w:rsidR="00FB162C" w:rsidRPr="00092627" w:rsidRDefault="00FB162C" w:rsidP="000C5D2A">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06.08.18.</w:t>
            </w:r>
          </w:p>
        </w:tc>
      </w:tr>
      <w:tr w:rsidR="00FB162C" w:rsidRPr="00104C3B" w:rsidTr="00FB162C">
        <w:tc>
          <w:tcPr>
            <w:tcW w:w="1418" w:type="dxa"/>
            <w:shd w:val="clear" w:color="auto" w:fill="auto"/>
          </w:tcPr>
          <w:p w:rsidR="00FB162C" w:rsidRPr="00A24E58" w:rsidRDefault="00FB162C" w:rsidP="0043268B">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2693" w:type="dxa"/>
            <w:shd w:val="clear" w:color="auto" w:fill="auto"/>
          </w:tcPr>
          <w:p w:rsidR="00FB162C" w:rsidRPr="00092627" w:rsidRDefault="00FB162C" w:rsidP="000C5D2A">
            <w:pPr>
              <w:spacing w:after="0" w:line="240" w:lineRule="auto"/>
              <w:jc w:val="both"/>
              <w:rPr>
                <w:rFonts w:ascii="Times New Roman" w:eastAsia="Times New Roman" w:hAnsi="Times New Roman"/>
                <w:bCs/>
                <w:iCs/>
                <w:sz w:val="24"/>
                <w:szCs w:val="24"/>
                <w:highlight w:val="yellow"/>
                <w:lang w:eastAsia="ru-RU"/>
              </w:rPr>
            </w:pPr>
            <w:r w:rsidRPr="00092627">
              <w:rPr>
                <w:rFonts w:ascii="Times New Roman" w:eastAsia="Times New Roman" w:hAnsi="Times New Roman"/>
                <w:bCs/>
                <w:iCs/>
                <w:sz w:val="24"/>
                <w:szCs w:val="24"/>
                <w:lang w:eastAsia="ru-RU"/>
              </w:rPr>
              <w:t>Эти книги читали наши родители – ретро-экспозиция</w:t>
            </w:r>
          </w:p>
        </w:tc>
        <w:tc>
          <w:tcPr>
            <w:tcW w:w="851" w:type="dxa"/>
            <w:shd w:val="clear" w:color="auto" w:fill="auto"/>
          </w:tcPr>
          <w:p w:rsidR="00FB162C" w:rsidRPr="00A57BF3" w:rsidRDefault="00FB162C" w:rsidP="000C5D2A">
            <w:pPr>
              <w:spacing w:after="0" w:line="240" w:lineRule="auto"/>
              <w:jc w:val="both"/>
              <w:rPr>
                <w:rFonts w:ascii="Times New Roman" w:eastAsia="Times New Roman" w:hAnsi="Times New Roman"/>
                <w:bCs/>
                <w:iCs/>
                <w:sz w:val="24"/>
                <w:szCs w:val="24"/>
                <w:lang w:eastAsia="ru-RU"/>
              </w:rPr>
            </w:pPr>
            <w:r w:rsidRPr="00A57BF3">
              <w:rPr>
                <w:rFonts w:ascii="Times New Roman" w:eastAsia="Times New Roman" w:hAnsi="Times New Roman"/>
                <w:bCs/>
                <w:iCs/>
                <w:sz w:val="24"/>
                <w:szCs w:val="24"/>
                <w:lang w:eastAsia="ru-RU"/>
              </w:rPr>
              <w:t>55</w:t>
            </w:r>
          </w:p>
        </w:tc>
        <w:tc>
          <w:tcPr>
            <w:tcW w:w="1559" w:type="dxa"/>
            <w:shd w:val="clear" w:color="auto" w:fill="auto"/>
          </w:tcPr>
          <w:p w:rsidR="00FB162C" w:rsidRPr="00092627" w:rsidRDefault="00FB162C" w:rsidP="000C5D2A">
            <w:pPr>
              <w:tabs>
                <w:tab w:val="left" w:pos="3686"/>
              </w:tabs>
              <w:spacing w:line="240" w:lineRule="auto"/>
              <w:jc w:val="both"/>
              <w:rPr>
                <w:rFonts w:ascii="Times New Roman" w:eastAsia="Times New Roman" w:hAnsi="Times New Roman"/>
                <w:bCs/>
                <w:iCs/>
                <w:sz w:val="24"/>
                <w:szCs w:val="24"/>
              </w:rPr>
            </w:pPr>
            <w:r w:rsidRPr="00092627">
              <w:rPr>
                <w:rFonts w:ascii="Times New Roman" w:eastAsia="Times New Roman" w:hAnsi="Times New Roman"/>
                <w:bCs/>
                <w:iCs/>
                <w:sz w:val="24"/>
                <w:szCs w:val="24"/>
              </w:rPr>
              <w:t xml:space="preserve">Подростки, юношество, молодежь, </w:t>
            </w:r>
            <w:r w:rsidRPr="00092627">
              <w:rPr>
                <w:rFonts w:ascii="Times New Roman" w:eastAsia="Times New Roman" w:hAnsi="Times New Roman"/>
                <w:bCs/>
                <w:iCs/>
                <w:sz w:val="24"/>
                <w:szCs w:val="24"/>
              </w:rPr>
              <w:lastRenderedPageBreak/>
              <w:t xml:space="preserve">взрослое население </w:t>
            </w:r>
          </w:p>
        </w:tc>
        <w:tc>
          <w:tcPr>
            <w:tcW w:w="4394" w:type="dxa"/>
            <w:shd w:val="clear" w:color="auto" w:fill="auto"/>
          </w:tcPr>
          <w:p w:rsidR="00FB162C" w:rsidRPr="00092627" w:rsidRDefault="00FB162C" w:rsidP="000C5D2A">
            <w:pPr>
              <w:tabs>
                <w:tab w:val="left" w:pos="3686"/>
              </w:tabs>
              <w:spacing w:line="240" w:lineRule="auto"/>
              <w:jc w:val="both"/>
              <w:rPr>
                <w:rFonts w:ascii="Times New Roman" w:eastAsia="Times New Roman" w:hAnsi="Times New Roman"/>
                <w:bCs/>
                <w:sz w:val="24"/>
                <w:szCs w:val="24"/>
              </w:rPr>
            </w:pPr>
            <w:r w:rsidRPr="00092627">
              <w:rPr>
                <w:rFonts w:ascii="Times New Roman" w:eastAsia="Times New Roman" w:hAnsi="Times New Roman"/>
                <w:bCs/>
                <w:sz w:val="24"/>
                <w:szCs w:val="24"/>
              </w:rPr>
              <w:lastRenderedPageBreak/>
              <w:t xml:space="preserve">На выставке </w:t>
            </w:r>
            <w:r w:rsidR="000C5D2A">
              <w:rPr>
                <w:rFonts w:ascii="Times New Roman" w:eastAsia="Times New Roman" w:hAnsi="Times New Roman"/>
                <w:bCs/>
                <w:sz w:val="24"/>
                <w:szCs w:val="24"/>
              </w:rPr>
              <w:t xml:space="preserve">были </w:t>
            </w:r>
            <w:r w:rsidRPr="00092627">
              <w:rPr>
                <w:rFonts w:ascii="Times New Roman" w:eastAsia="Times New Roman" w:hAnsi="Times New Roman"/>
                <w:bCs/>
                <w:sz w:val="24"/>
                <w:szCs w:val="24"/>
              </w:rPr>
              <w:t>представлены книги, которые читали наши родители. Несколько поколений выр</w:t>
            </w:r>
            <w:r w:rsidR="000C5D2A">
              <w:rPr>
                <w:rFonts w:ascii="Times New Roman" w:eastAsia="Times New Roman" w:hAnsi="Times New Roman"/>
                <w:bCs/>
                <w:sz w:val="24"/>
                <w:szCs w:val="24"/>
              </w:rPr>
              <w:t>ос</w:t>
            </w:r>
            <w:r w:rsidRPr="00092627">
              <w:rPr>
                <w:rFonts w:ascii="Times New Roman" w:eastAsia="Times New Roman" w:hAnsi="Times New Roman"/>
                <w:bCs/>
                <w:sz w:val="24"/>
                <w:szCs w:val="24"/>
              </w:rPr>
              <w:t>ли на одних и тех же книгах…</w:t>
            </w:r>
            <w:r w:rsidRPr="00092627">
              <w:rPr>
                <w:sz w:val="24"/>
                <w:szCs w:val="24"/>
              </w:rPr>
              <w:t xml:space="preserve"> </w:t>
            </w:r>
            <w:r w:rsidRPr="00092627">
              <w:rPr>
                <w:rFonts w:ascii="Times New Roman" w:eastAsia="Times New Roman" w:hAnsi="Times New Roman"/>
                <w:bCs/>
                <w:sz w:val="24"/>
                <w:szCs w:val="24"/>
              </w:rPr>
              <w:t>Много читали о войне и о подвигах пионеров-героев…,</w:t>
            </w:r>
            <w:r w:rsidRPr="00092627">
              <w:rPr>
                <w:sz w:val="24"/>
                <w:szCs w:val="24"/>
              </w:rPr>
              <w:t xml:space="preserve"> </w:t>
            </w:r>
            <w:r w:rsidRPr="00092627">
              <w:rPr>
                <w:rFonts w:ascii="Times New Roman" w:eastAsia="Times New Roman" w:hAnsi="Times New Roman"/>
                <w:bCs/>
                <w:sz w:val="24"/>
                <w:szCs w:val="24"/>
              </w:rPr>
              <w:lastRenderedPageBreak/>
              <w:t>«Молодая гвардия» А. Фадеева, «Робинзон Крузо» Д. Дефо, «Три мушкетера» А. Дюма, «Человек-амфибия» А. Беляева и мн. др.</w:t>
            </w:r>
            <w:r w:rsidRPr="00092627">
              <w:rPr>
                <w:sz w:val="24"/>
                <w:szCs w:val="24"/>
              </w:rPr>
              <w:t xml:space="preserve"> </w:t>
            </w:r>
            <w:r w:rsidR="000C5D2A">
              <w:rPr>
                <w:rFonts w:ascii="Times New Roman" w:eastAsia="Times New Roman" w:hAnsi="Times New Roman"/>
                <w:bCs/>
                <w:sz w:val="24"/>
                <w:szCs w:val="24"/>
              </w:rPr>
              <w:t>Экспонировалось</w:t>
            </w:r>
            <w:r w:rsidRPr="00092627">
              <w:rPr>
                <w:rFonts w:ascii="Times New Roman" w:eastAsia="Times New Roman" w:hAnsi="Times New Roman"/>
                <w:bCs/>
                <w:sz w:val="24"/>
                <w:szCs w:val="24"/>
              </w:rPr>
              <w:t xml:space="preserve"> 38 документов.</w:t>
            </w:r>
          </w:p>
        </w:tc>
        <w:tc>
          <w:tcPr>
            <w:tcW w:w="3686" w:type="dxa"/>
            <w:shd w:val="clear" w:color="auto" w:fill="auto"/>
          </w:tcPr>
          <w:p w:rsidR="00FB162C" w:rsidRPr="00092627" w:rsidRDefault="000C5D2A" w:rsidP="000C5D2A">
            <w:pPr>
              <w:spacing w:after="0" w:line="240" w:lineRule="auto"/>
              <w:jc w:val="both"/>
              <w:rPr>
                <w:rFonts w:ascii="Times New Roman" w:eastAsia="Times New Roman" w:hAnsi="Times New Roman"/>
                <w:bCs/>
                <w:iCs/>
                <w:sz w:val="24"/>
                <w:szCs w:val="24"/>
                <w:highlight w:val="yellow"/>
                <w:lang w:eastAsia="ru-RU"/>
              </w:rPr>
            </w:pPr>
            <w:r>
              <w:rPr>
                <w:rFonts w:ascii="Times New Roman" w:eastAsia="Times New Roman" w:hAnsi="Times New Roman"/>
                <w:bCs/>
                <w:iCs/>
                <w:sz w:val="24"/>
                <w:szCs w:val="24"/>
                <w:lang w:eastAsia="ru-RU"/>
              </w:rPr>
              <w:lastRenderedPageBreak/>
              <w:t>Развитие</w:t>
            </w:r>
            <w:r w:rsidR="00FB162C" w:rsidRPr="00092627">
              <w:rPr>
                <w:rFonts w:ascii="Times New Roman" w:eastAsia="Times New Roman" w:hAnsi="Times New Roman"/>
                <w:bCs/>
                <w:iCs/>
                <w:sz w:val="24"/>
                <w:szCs w:val="24"/>
                <w:lang w:eastAsia="ru-RU"/>
              </w:rPr>
              <w:t xml:space="preserve"> инте</w:t>
            </w:r>
            <w:r>
              <w:rPr>
                <w:rFonts w:ascii="Times New Roman" w:eastAsia="Times New Roman" w:hAnsi="Times New Roman"/>
                <w:bCs/>
                <w:iCs/>
                <w:sz w:val="24"/>
                <w:szCs w:val="24"/>
                <w:lang w:eastAsia="ru-RU"/>
              </w:rPr>
              <w:t>реса к чтению книг и возрождение</w:t>
            </w:r>
            <w:r w:rsidR="00FB162C" w:rsidRPr="00092627">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традиций семейного чтения</w:t>
            </w:r>
            <w:r w:rsidR="00FB162C" w:rsidRPr="00092627">
              <w:rPr>
                <w:rFonts w:ascii="Times New Roman" w:eastAsia="Times New Roman" w:hAnsi="Times New Roman"/>
                <w:bCs/>
                <w:iCs/>
                <w:sz w:val="24"/>
                <w:szCs w:val="24"/>
                <w:lang w:eastAsia="ru-RU"/>
              </w:rPr>
              <w:t xml:space="preserve">, </w:t>
            </w:r>
            <w:r w:rsidR="00FB162C">
              <w:rPr>
                <w:rFonts w:ascii="Times New Roman" w:eastAsia="Times New Roman" w:hAnsi="Times New Roman"/>
                <w:bCs/>
                <w:iCs/>
                <w:sz w:val="24"/>
                <w:szCs w:val="24"/>
                <w:lang w:eastAsia="ru-RU"/>
              </w:rPr>
              <w:t xml:space="preserve">повышение </w:t>
            </w:r>
            <w:r w:rsidR="00FB162C" w:rsidRPr="00092627">
              <w:rPr>
                <w:rFonts w:ascii="Times New Roman" w:eastAsia="Times New Roman" w:hAnsi="Times New Roman"/>
                <w:bCs/>
                <w:iCs/>
                <w:sz w:val="24"/>
                <w:szCs w:val="24"/>
                <w:lang w:eastAsia="ru-RU"/>
              </w:rPr>
              <w:t>книговыдачи.</w:t>
            </w:r>
          </w:p>
        </w:tc>
        <w:tc>
          <w:tcPr>
            <w:tcW w:w="1276" w:type="dxa"/>
            <w:shd w:val="clear" w:color="auto" w:fill="auto"/>
          </w:tcPr>
          <w:p w:rsidR="00FB162C" w:rsidRPr="00655AA0" w:rsidRDefault="00FB162C" w:rsidP="000C5D2A">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25.06.18.-27.08.18.</w:t>
            </w:r>
          </w:p>
        </w:tc>
      </w:tr>
      <w:tr w:rsidR="00FB162C" w:rsidRPr="00104C3B" w:rsidTr="00FB162C">
        <w:tc>
          <w:tcPr>
            <w:tcW w:w="1418" w:type="dxa"/>
            <w:shd w:val="clear" w:color="auto" w:fill="auto"/>
          </w:tcPr>
          <w:p w:rsidR="00FB162C" w:rsidRPr="00BB56ED" w:rsidRDefault="00FB162C" w:rsidP="0043268B">
            <w:pPr>
              <w:spacing w:after="0" w:line="240" w:lineRule="auto"/>
              <w:jc w:val="both"/>
              <w:rPr>
                <w:rFonts w:ascii="Times New Roman" w:hAnsi="Times New Roman"/>
              </w:rPr>
            </w:pPr>
            <w:r w:rsidRPr="00BB56ED">
              <w:rPr>
                <w:rFonts w:ascii="Times New Roman" w:hAnsi="Times New Roman"/>
              </w:rPr>
              <w:lastRenderedPageBreak/>
              <w:t>МКУ «Межпоселенческая библиотека»</w:t>
            </w:r>
          </w:p>
        </w:tc>
        <w:tc>
          <w:tcPr>
            <w:tcW w:w="2693" w:type="dxa"/>
            <w:shd w:val="clear" w:color="auto" w:fill="auto"/>
          </w:tcPr>
          <w:p w:rsidR="00FB162C" w:rsidRPr="00092627" w:rsidRDefault="00FB162C" w:rsidP="000C5D2A">
            <w:pPr>
              <w:spacing w:after="0" w:line="240" w:lineRule="auto"/>
              <w:jc w:val="both"/>
              <w:rPr>
                <w:rFonts w:ascii="Times New Roman" w:eastAsia="Times New Roman" w:hAnsi="Times New Roman"/>
                <w:bCs/>
                <w:iCs/>
                <w:sz w:val="24"/>
                <w:szCs w:val="24"/>
                <w:highlight w:val="yellow"/>
                <w:lang w:eastAsia="ru-RU"/>
              </w:rPr>
            </w:pPr>
            <w:r w:rsidRPr="00092627">
              <w:rPr>
                <w:rFonts w:ascii="Times New Roman" w:eastAsia="Times New Roman" w:hAnsi="Times New Roman"/>
                <w:bCs/>
                <w:iCs/>
                <w:sz w:val="24"/>
                <w:szCs w:val="24"/>
                <w:lang w:eastAsia="ru-RU"/>
              </w:rPr>
              <w:t>А он и вправду бесподобный гений</w:t>
            </w:r>
            <w:r w:rsidR="000C5D2A">
              <w:rPr>
                <w:rFonts w:ascii="Times New Roman" w:eastAsia="Times New Roman" w:hAnsi="Times New Roman"/>
                <w:bCs/>
                <w:iCs/>
                <w:sz w:val="24"/>
                <w:szCs w:val="24"/>
                <w:lang w:eastAsia="ru-RU"/>
              </w:rPr>
              <w:t xml:space="preserve"> -</w:t>
            </w:r>
            <w:r w:rsidRPr="00092627">
              <w:rPr>
                <w:rFonts w:ascii="Times New Roman" w:eastAsia="Times New Roman" w:hAnsi="Times New Roman"/>
                <w:bCs/>
                <w:iCs/>
                <w:sz w:val="24"/>
                <w:szCs w:val="24"/>
                <w:lang w:eastAsia="ru-RU"/>
              </w:rPr>
              <w:t xml:space="preserve"> литературный час, викторина</w:t>
            </w:r>
            <w:r w:rsidR="000C5D2A">
              <w:rPr>
                <w:rFonts w:ascii="Times New Roman" w:eastAsia="Times New Roman" w:hAnsi="Times New Roman"/>
                <w:bCs/>
                <w:iCs/>
                <w:sz w:val="24"/>
                <w:szCs w:val="24"/>
                <w:lang w:eastAsia="ru-RU"/>
              </w:rPr>
              <w:t xml:space="preserve"> /к Пушкинскому дню в России/ </w:t>
            </w:r>
          </w:p>
        </w:tc>
        <w:tc>
          <w:tcPr>
            <w:tcW w:w="851" w:type="dxa"/>
            <w:shd w:val="clear" w:color="auto" w:fill="auto"/>
          </w:tcPr>
          <w:p w:rsidR="00FB162C" w:rsidRPr="00A57BF3" w:rsidRDefault="00FB162C" w:rsidP="000C5D2A">
            <w:pPr>
              <w:spacing w:after="0" w:line="240" w:lineRule="auto"/>
              <w:jc w:val="both"/>
              <w:rPr>
                <w:rFonts w:ascii="Times New Roman" w:eastAsia="Times New Roman" w:hAnsi="Times New Roman"/>
                <w:bCs/>
                <w:iCs/>
                <w:sz w:val="24"/>
                <w:szCs w:val="24"/>
                <w:lang w:eastAsia="ru-RU"/>
              </w:rPr>
            </w:pPr>
            <w:r w:rsidRPr="00A57BF3">
              <w:rPr>
                <w:rFonts w:ascii="Times New Roman" w:eastAsia="Times New Roman" w:hAnsi="Times New Roman"/>
                <w:bCs/>
                <w:iCs/>
                <w:sz w:val="24"/>
                <w:szCs w:val="24"/>
                <w:lang w:eastAsia="ru-RU"/>
              </w:rPr>
              <w:t>64</w:t>
            </w:r>
          </w:p>
        </w:tc>
        <w:tc>
          <w:tcPr>
            <w:tcW w:w="1559" w:type="dxa"/>
            <w:shd w:val="clear" w:color="auto" w:fill="auto"/>
          </w:tcPr>
          <w:p w:rsidR="00FB162C" w:rsidRPr="00092627" w:rsidRDefault="00FB162C" w:rsidP="000C5D2A">
            <w:pPr>
              <w:spacing w:after="0" w:line="240" w:lineRule="auto"/>
              <w:jc w:val="both"/>
              <w:rPr>
                <w:rFonts w:ascii="Times New Roman" w:eastAsia="Times New Roman" w:hAnsi="Times New Roman"/>
                <w:bCs/>
                <w:iCs/>
                <w:sz w:val="24"/>
                <w:szCs w:val="24"/>
                <w:highlight w:val="yellow"/>
                <w:lang w:eastAsia="ru-RU"/>
              </w:rPr>
            </w:pPr>
            <w:r w:rsidRPr="00092627">
              <w:rPr>
                <w:rFonts w:ascii="Times New Roman" w:eastAsia="Times New Roman" w:hAnsi="Times New Roman"/>
                <w:bCs/>
                <w:iCs/>
                <w:sz w:val="24"/>
                <w:szCs w:val="24"/>
                <w:lang w:eastAsia="ru-RU"/>
              </w:rPr>
              <w:t>Младшие школьники, подростки</w:t>
            </w:r>
          </w:p>
        </w:tc>
        <w:tc>
          <w:tcPr>
            <w:tcW w:w="4394" w:type="dxa"/>
            <w:shd w:val="clear" w:color="auto" w:fill="auto"/>
          </w:tcPr>
          <w:p w:rsidR="00FB162C" w:rsidRPr="00092627" w:rsidRDefault="00FB162C" w:rsidP="000C5D2A">
            <w:pPr>
              <w:spacing w:after="0" w:line="240" w:lineRule="auto"/>
              <w:jc w:val="both"/>
              <w:rPr>
                <w:rFonts w:ascii="Times New Roman" w:eastAsia="Times New Roman" w:hAnsi="Times New Roman"/>
                <w:bCs/>
                <w:iCs/>
                <w:sz w:val="24"/>
                <w:szCs w:val="24"/>
                <w:highlight w:val="yellow"/>
                <w:lang w:eastAsia="ru-RU"/>
              </w:rPr>
            </w:pPr>
            <w:r w:rsidRPr="00092627">
              <w:rPr>
                <w:rFonts w:ascii="Times New Roman" w:eastAsia="Times New Roman" w:hAnsi="Times New Roman"/>
                <w:bCs/>
                <w:iCs/>
                <w:sz w:val="24"/>
                <w:szCs w:val="24"/>
                <w:lang w:eastAsia="ru-RU"/>
              </w:rPr>
              <w:t xml:space="preserve">Перед началом мероприятия звучала прекрасная музыка Свиридова – музыкальная иллюстрация, марш к повести «Метель». Рассказ о семье поэта, о его жизни и творчестве сопровождался презентацией. </w:t>
            </w:r>
            <w:r>
              <w:rPr>
                <w:rFonts w:ascii="Times New Roman" w:eastAsia="Times New Roman" w:hAnsi="Times New Roman"/>
                <w:bCs/>
                <w:iCs/>
                <w:sz w:val="24"/>
                <w:szCs w:val="24"/>
                <w:lang w:eastAsia="ru-RU"/>
              </w:rPr>
              <w:t>В ходе мероприятия</w:t>
            </w:r>
            <w:r w:rsidRPr="00092627">
              <w:rPr>
                <w:rFonts w:ascii="Times New Roman" w:eastAsia="Times New Roman" w:hAnsi="Times New Roman"/>
                <w:bCs/>
                <w:iCs/>
                <w:sz w:val="24"/>
                <w:szCs w:val="24"/>
                <w:lang w:eastAsia="ru-RU"/>
              </w:rPr>
              <w:t xml:space="preserve"> участники отвечали на вопросы викторин</w:t>
            </w:r>
            <w:r>
              <w:rPr>
                <w:rFonts w:ascii="Times New Roman" w:eastAsia="Times New Roman" w:hAnsi="Times New Roman"/>
                <w:bCs/>
                <w:iCs/>
                <w:sz w:val="24"/>
                <w:szCs w:val="24"/>
                <w:lang w:eastAsia="ru-RU"/>
              </w:rPr>
              <w:t>ы</w:t>
            </w:r>
            <w:r w:rsidR="000C5D2A">
              <w:rPr>
                <w:rFonts w:ascii="Times New Roman" w:eastAsia="Times New Roman" w:hAnsi="Times New Roman"/>
                <w:bCs/>
                <w:iCs/>
                <w:sz w:val="24"/>
                <w:szCs w:val="24"/>
                <w:lang w:eastAsia="ru-RU"/>
              </w:rPr>
              <w:t>,</w:t>
            </w:r>
            <w:r w:rsidRPr="00092627">
              <w:rPr>
                <w:rFonts w:ascii="Times New Roman" w:eastAsia="Times New Roman" w:hAnsi="Times New Roman"/>
                <w:bCs/>
                <w:iCs/>
                <w:sz w:val="24"/>
                <w:szCs w:val="24"/>
                <w:lang w:eastAsia="ru-RU"/>
              </w:rPr>
              <w:t xml:space="preserve"> с увлечением разгадывали кроссворд</w:t>
            </w:r>
            <w:r>
              <w:rPr>
                <w:rFonts w:ascii="Times New Roman" w:eastAsia="Times New Roman" w:hAnsi="Times New Roman"/>
                <w:bCs/>
                <w:iCs/>
                <w:sz w:val="24"/>
                <w:szCs w:val="24"/>
                <w:lang w:eastAsia="ru-RU"/>
              </w:rPr>
              <w:t>.</w:t>
            </w:r>
          </w:p>
        </w:tc>
        <w:tc>
          <w:tcPr>
            <w:tcW w:w="3686" w:type="dxa"/>
            <w:shd w:val="clear" w:color="auto" w:fill="auto"/>
          </w:tcPr>
          <w:p w:rsidR="00FB162C" w:rsidRPr="00092627" w:rsidRDefault="00FB162C" w:rsidP="000C5D2A">
            <w:pPr>
              <w:spacing w:after="0" w:line="240" w:lineRule="auto"/>
              <w:jc w:val="both"/>
              <w:rPr>
                <w:rFonts w:ascii="Times New Roman" w:eastAsia="Times New Roman" w:hAnsi="Times New Roman"/>
                <w:bCs/>
                <w:iCs/>
                <w:sz w:val="24"/>
                <w:szCs w:val="24"/>
                <w:highlight w:val="yellow"/>
                <w:lang w:eastAsia="ru-RU"/>
              </w:rPr>
            </w:pPr>
            <w:r w:rsidRPr="00092627">
              <w:rPr>
                <w:rFonts w:ascii="Times New Roman" w:eastAsia="Times New Roman" w:hAnsi="Times New Roman"/>
                <w:bCs/>
                <w:iCs/>
                <w:sz w:val="24"/>
                <w:szCs w:val="24"/>
                <w:lang w:eastAsia="ru-RU"/>
              </w:rPr>
              <w:t>Развити</w:t>
            </w:r>
            <w:r>
              <w:rPr>
                <w:rFonts w:ascii="Times New Roman" w:eastAsia="Times New Roman" w:hAnsi="Times New Roman"/>
                <w:bCs/>
                <w:iCs/>
                <w:sz w:val="24"/>
                <w:szCs w:val="24"/>
                <w:lang w:eastAsia="ru-RU"/>
              </w:rPr>
              <w:t>е</w:t>
            </w:r>
            <w:r w:rsidRPr="00092627">
              <w:rPr>
                <w:rFonts w:ascii="Times New Roman" w:eastAsia="Times New Roman" w:hAnsi="Times New Roman"/>
                <w:bCs/>
                <w:iCs/>
                <w:sz w:val="24"/>
                <w:szCs w:val="24"/>
                <w:lang w:eastAsia="ru-RU"/>
              </w:rPr>
              <w:t xml:space="preserve"> интереса к чтению, </w:t>
            </w:r>
            <w:r>
              <w:rPr>
                <w:rFonts w:ascii="Times New Roman" w:eastAsia="Times New Roman" w:hAnsi="Times New Roman"/>
                <w:bCs/>
                <w:iCs/>
                <w:sz w:val="24"/>
                <w:szCs w:val="24"/>
                <w:lang w:eastAsia="ru-RU"/>
              </w:rPr>
              <w:t xml:space="preserve">привлечение читателей в библиотеку через разные формы работы, </w:t>
            </w:r>
            <w:r w:rsidRPr="00092627">
              <w:rPr>
                <w:rFonts w:ascii="Times New Roman" w:eastAsia="Times New Roman" w:hAnsi="Times New Roman"/>
                <w:bCs/>
                <w:iCs/>
                <w:sz w:val="24"/>
                <w:szCs w:val="24"/>
                <w:lang w:eastAsia="ru-RU"/>
              </w:rPr>
              <w:t xml:space="preserve">пропаганда </w:t>
            </w:r>
            <w:r w:rsidR="000C5D2A">
              <w:rPr>
                <w:rFonts w:ascii="Times New Roman" w:eastAsia="Times New Roman" w:hAnsi="Times New Roman"/>
                <w:bCs/>
                <w:iCs/>
                <w:sz w:val="24"/>
                <w:szCs w:val="24"/>
                <w:lang w:eastAsia="ru-RU"/>
              </w:rPr>
              <w:t xml:space="preserve">здорового образа жизни и </w:t>
            </w:r>
            <w:r w:rsidRPr="00092627">
              <w:rPr>
                <w:rFonts w:ascii="Times New Roman" w:eastAsia="Times New Roman" w:hAnsi="Times New Roman"/>
                <w:bCs/>
                <w:iCs/>
                <w:sz w:val="24"/>
                <w:szCs w:val="24"/>
                <w:lang w:eastAsia="ru-RU"/>
              </w:rPr>
              <w:t>литературы,</w:t>
            </w:r>
            <w:r>
              <w:rPr>
                <w:rFonts w:ascii="Times New Roman" w:eastAsia="Times New Roman" w:hAnsi="Times New Roman"/>
                <w:bCs/>
                <w:iCs/>
                <w:sz w:val="24"/>
                <w:szCs w:val="24"/>
                <w:lang w:eastAsia="ru-RU"/>
              </w:rPr>
              <w:t xml:space="preserve"> </w:t>
            </w:r>
            <w:r w:rsidR="000C5D2A">
              <w:rPr>
                <w:rFonts w:ascii="Times New Roman" w:eastAsia="Times New Roman" w:hAnsi="Times New Roman"/>
                <w:bCs/>
                <w:iCs/>
                <w:sz w:val="24"/>
                <w:szCs w:val="24"/>
                <w:lang w:eastAsia="ru-RU"/>
              </w:rPr>
              <w:t>имеющейся в фонде библиотеки.</w:t>
            </w:r>
          </w:p>
        </w:tc>
        <w:tc>
          <w:tcPr>
            <w:tcW w:w="1276" w:type="dxa"/>
            <w:shd w:val="clear" w:color="auto" w:fill="auto"/>
          </w:tcPr>
          <w:p w:rsidR="00FB162C" w:rsidRPr="00655AA0" w:rsidRDefault="00FB162C" w:rsidP="000C5D2A">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06.06.18.</w:t>
            </w:r>
          </w:p>
        </w:tc>
      </w:tr>
      <w:tr w:rsidR="00BB56ED" w:rsidRPr="00104C3B" w:rsidTr="00FB162C">
        <w:tc>
          <w:tcPr>
            <w:tcW w:w="1418" w:type="dxa"/>
            <w:shd w:val="clear" w:color="auto" w:fill="auto"/>
          </w:tcPr>
          <w:p w:rsidR="00BB56ED" w:rsidRPr="00BB56ED" w:rsidRDefault="00BB56ED" w:rsidP="00BB56ED">
            <w:pPr>
              <w:spacing w:after="0" w:line="264" w:lineRule="auto"/>
              <w:rPr>
                <w:rFonts w:ascii="Times New Roman" w:eastAsia="Times New Roman" w:hAnsi="Times New Roman"/>
                <w:bCs/>
                <w:iCs/>
                <w:lang w:eastAsia="ru-RU"/>
              </w:rPr>
            </w:pPr>
            <w:r w:rsidRPr="00BB56ED">
              <w:rPr>
                <w:rFonts w:ascii="Times New Roman" w:eastAsia="Times New Roman" w:hAnsi="Times New Roman"/>
                <w:bCs/>
                <w:iCs/>
                <w:lang w:eastAsia="ru-RU"/>
              </w:rPr>
              <w:t>Детская библиотека</w:t>
            </w:r>
          </w:p>
        </w:tc>
        <w:tc>
          <w:tcPr>
            <w:tcW w:w="2693"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Девчонки и мальчишки, читайте летом книжки!</w:t>
            </w:r>
            <w:r>
              <w:rPr>
                <w:rFonts w:ascii="Times New Roman" w:eastAsia="Times New Roman" w:hAnsi="Times New Roman"/>
                <w:bCs/>
                <w:iCs/>
                <w:sz w:val="24"/>
                <w:szCs w:val="24"/>
              </w:rPr>
              <w:t xml:space="preserve"> -а</w:t>
            </w:r>
            <w:r w:rsidRPr="00BB56ED">
              <w:rPr>
                <w:rFonts w:ascii="Times New Roman" w:eastAsia="Times New Roman" w:hAnsi="Times New Roman"/>
                <w:bCs/>
                <w:iCs/>
                <w:sz w:val="24"/>
                <w:szCs w:val="24"/>
              </w:rPr>
              <w:t>кция чтения</w:t>
            </w:r>
          </w:p>
        </w:tc>
        <w:tc>
          <w:tcPr>
            <w:tcW w:w="851"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400</w:t>
            </w:r>
          </w:p>
        </w:tc>
        <w:tc>
          <w:tcPr>
            <w:tcW w:w="1559"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Младшие школьники подростки</w:t>
            </w:r>
          </w:p>
        </w:tc>
        <w:tc>
          <w:tcPr>
            <w:tcW w:w="4394"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hAnsi="Times New Roman"/>
                <w:sz w:val="24"/>
                <w:szCs w:val="24"/>
              </w:rPr>
              <w:t>Во время проведения  конкурса ребята  приходили в библиотеку читать, брать домой книги. В каждое посещение библиотеки нужно было приклеить на дерево зеленые   листочки. К июлю дерево покрылось зеленой листвой. А затем на дереве и вокруг него появились бабочки, цветы.  В сентябре были подведены итоги и выявлены лучшие читатели в номинации «Лето с книгой. Детская библиотека – 2018».</w:t>
            </w:r>
          </w:p>
        </w:tc>
        <w:tc>
          <w:tcPr>
            <w:tcW w:w="3686"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У</w:t>
            </w:r>
            <w:r w:rsidRPr="00BB56ED">
              <w:rPr>
                <w:rFonts w:ascii="Times New Roman" w:eastAsia="Times New Roman" w:hAnsi="Times New Roman"/>
                <w:bCs/>
                <w:iCs/>
                <w:sz w:val="24"/>
                <w:szCs w:val="24"/>
              </w:rPr>
              <w:t>величение количества посещений, увеличение книговыдач, продвижение книги и чтения.</w:t>
            </w:r>
          </w:p>
        </w:tc>
        <w:tc>
          <w:tcPr>
            <w:tcW w:w="1276"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Июнь-август</w:t>
            </w:r>
          </w:p>
        </w:tc>
      </w:tr>
      <w:tr w:rsidR="00BB56ED" w:rsidRPr="00104C3B" w:rsidTr="00FB162C">
        <w:tc>
          <w:tcPr>
            <w:tcW w:w="1418" w:type="dxa"/>
            <w:shd w:val="clear" w:color="auto" w:fill="auto"/>
          </w:tcPr>
          <w:p w:rsidR="00BB56ED" w:rsidRPr="00BB56ED" w:rsidRDefault="00BB56ED" w:rsidP="00BB56ED">
            <w:pPr>
              <w:spacing w:after="0" w:line="264" w:lineRule="auto"/>
              <w:rPr>
                <w:rFonts w:ascii="Times New Roman" w:eastAsia="Times New Roman" w:hAnsi="Times New Roman"/>
                <w:bCs/>
                <w:iCs/>
                <w:lang w:eastAsia="ru-RU"/>
              </w:rPr>
            </w:pPr>
            <w:r w:rsidRPr="00BB56ED">
              <w:rPr>
                <w:rFonts w:ascii="Times New Roman" w:eastAsia="Times New Roman" w:hAnsi="Times New Roman"/>
                <w:bCs/>
                <w:iCs/>
                <w:lang w:eastAsia="ru-RU"/>
              </w:rPr>
              <w:t>Детская библиотека</w:t>
            </w:r>
          </w:p>
        </w:tc>
        <w:tc>
          <w:tcPr>
            <w:tcW w:w="2693" w:type="dxa"/>
            <w:shd w:val="clear" w:color="auto" w:fill="auto"/>
          </w:tcPr>
          <w:p w:rsidR="00BB56ED" w:rsidRPr="00BB56ED" w:rsidRDefault="00BB56ED" w:rsidP="00BB56ED">
            <w:pPr>
              <w:spacing w:after="0" w:line="240" w:lineRule="auto"/>
              <w:jc w:val="both"/>
              <w:rPr>
                <w:rFonts w:ascii="Times New Roman" w:hAnsi="Times New Roman"/>
                <w:sz w:val="24"/>
                <w:szCs w:val="24"/>
              </w:rPr>
            </w:pPr>
            <w:r>
              <w:rPr>
                <w:rFonts w:ascii="Times New Roman" w:hAnsi="Times New Roman"/>
                <w:sz w:val="24"/>
                <w:szCs w:val="24"/>
              </w:rPr>
              <w:t>С книгой на каникулах -ц</w:t>
            </w:r>
            <w:r w:rsidRPr="00BB56ED">
              <w:rPr>
                <w:rFonts w:ascii="Times New Roman" w:hAnsi="Times New Roman"/>
                <w:sz w:val="24"/>
                <w:szCs w:val="24"/>
              </w:rPr>
              <w:t>икл литературных обзоров</w:t>
            </w:r>
          </w:p>
        </w:tc>
        <w:tc>
          <w:tcPr>
            <w:tcW w:w="851"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50</w:t>
            </w:r>
          </w:p>
        </w:tc>
        <w:tc>
          <w:tcPr>
            <w:tcW w:w="1559"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eastAsia="Times New Roman" w:hAnsi="Times New Roman"/>
                <w:bCs/>
                <w:iCs/>
                <w:sz w:val="24"/>
                <w:szCs w:val="24"/>
              </w:rPr>
              <w:t>Младшие школьники</w:t>
            </w:r>
          </w:p>
        </w:tc>
        <w:tc>
          <w:tcPr>
            <w:tcW w:w="4394"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hAnsi="Times New Roman"/>
                <w:sz w:val="24"/>
                <w:szCs w:val="24"/>
              </w:rPr>
              <w:t>Для учеников класса проведен обзор книг, которые они должны прочитать летом. Всем выданы рекомендательные списки литературы, составлены планы чтений.</w:t>
            </w:r>
          </w:p>
        </w:tc>
        <w:tc>
          <w:tcPr>
            <w:tcW w:w="3686"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В течение лета дети посещали библиотеку и брали книги по спискам.</w:t>
            </w:r>
          </w:p>
        </w:tc>
        <w:tc>
          <w:tcPr>
            <w:tcW w:w="1276"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Июнь-август</w:t>
            </w:r>
          </w:p>
        </w:tc>
      </w:tr>
      <w:tr w:rsidR="00BB56ED" w:rsidRPr="00104C3B" w:rsidTr="00FB162C">
        <w:tc>
          <w:tcPr>
            <w:tcW w:w="1418" w:type="dxa"/>
            <w:shd w:val="clear" w:color="auto" w:fill="auto"/>
          </w:tcPr>
          <w:p w:rsidR="00BB56ED" w:rsidRPr="00BB56ED" w:rsidRDefault="00BB56ED" w:rsidP="00BB56ED">
            <w:pPr>
              <w:spacing w:after="0" w:line="264" w:lineRule="auto"/>
              <w:rPr>
                <w:rFonts w:ascii="Times New Roman" w:eastAsia="Times New Roman" w:hAnsi="Times New Roman"/>
                <w:bCs/>
                <w:iCs/>
                <w:lang w:eastAsia="ru-RU"/>
              </w:rPr>
            </w:pPr>
            <w:r w:rsidRPr="00BB56ED">
              <w:rPr>
                <w:rFonts w:ascii="Times New Roman" w:eastAsia="Times New Roman" w:hAnsi="Times New Roman"/>
                <w:bCs/>
                <w:iCs/>
                <w:lang w:eastAsia="ru-RU"/>
              </w:rPr>
              <w:t>Детская библиотека</w:t>
            </w:r>
          </w:p>
        </w:tc>
        <w:tc>
          <w:tcPr>
            <w:tcW w:w="2693" w:type="dxa"/>
            <w:shd w:val="clear" w:color="auto" w:fill="auto"/>
          </w:tcPr>
          <w:p w:rsidR="00BB56ED" w:rsidRPr="00BB56ED" w:rsidRDefault="00BB56ED" w:rsidP="00BB56ED">
            <w:pPr>
              <w:spacing w:after="0" w:line="240" w:lineRule="auto"/>
              <w:jc w:val="both"/>
              <w:rPr>
                <w:rFonts w:ascii="Times New Roman" w:hAnsi="Times New Roman"/>
                <w:i/>
                <w:sz w:val="24"/>
                <w:szCs w:val="24"/>
              </w:rPr>
            </w:pPr>
            <w:r w:rsidRPr="00BB56ED">
              <w:rPr>
                <w:rFonts w:ascii="Times New Roman" w:hAnsi="Times New Roman"/>
                <w:color w:val="333333"/>
                <w:sz w:val="24"/>
                <w:szCs w:val="24"/>
              </w:rPr>
              <w:t>Детям солнце подарите</w:t>
            </w:r>
            <w:r>
              <w:rPr>
                <w:rFonts w:ascii="Times New Roman" w:hAnsi="Times New Roman"/>
                <w:color w:val="333333"/>
                <w:sz w:val="24"/>
                <w:szCs w:val="24"/>
              </w:rPr>
              <w:t xml:space="preserve"> -</w:t>
            </w:r>
            <w:r w:rsidRPr="00BB56ED">
              <w:rPr>
                <w:rFonts w:ascii="Times New Roman" w:hAnsi="Times New Roman"/>
                <w:sz w:val="24"/>
                <w:szCs w:val="24"/>
              </w:rPr>
              <w:t xml:space="preserve"> </w:t>
            </w:r>
            <w:r>
              <w:rPr>
                <w:rFonts w:ascii="Times New Roman" w:hAnsi="Times New Roman"/>
                <w:sz w:val="24"/>
                <w:szCs w:val="24"/>
              </w:rPr>
              <w:t>к</w:t>
            </w:r>
            <w:r w:rsidRPr="00BB56ED">
              <w:rPr>
                <w:rFonts w:ascii="Times New Roman" w:hAnsi="Times New Roman"/>
                <w:sz w:val="24"/>
                <w:szCs w:val="24"/>
              </w:rPr>
              <w:t>вест - игра</w:t>
            </w:r>
          </w:p>
          <w:p w:rsidR="00BB56ED" w:rsidRPr="00BB56ED" w:rsidRDefault="00BB56ED" w:rsidP="00BB56ED">
            <w:pPr>
              <w:spacing w:after="0" w:line="240" w:lineRule="auto"/>
              <w:jc w:val="both"/>
              <w:rPr>
                <w:rFonts w:ascii="Times New Roman" w:hAnsi="Times New Roman"/>
                <w:sz w:val="24"/>
                <w:szCs w:val="24"/>
              </w:rPr>
            </w:pPr>
          </w:p>
        </w:tc>
        <w:tc>
          <w:tcPr>
            <w:tcW w:w="851"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15</w:t>
            </w:r>
          </w:p>
        </w:tc>
        <w:tc>
          <w:tcPr>
            <w:tcW w:w="1559"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подростки</w:t>
            </w:r>
          </w:p>
        </w:tc>
        <w:tc>
          <w:tcPr>
            <w:tcW w:w="4394" w:type="dxa"/>
            <w:shd w:val="clear" w:color="auto" w:fill="auto"/>
          </w:tcPr>
          <w:p w:rsidR="00BB56ED" w:rsidRPr="00BB56ED" w:rsidRDefault="00BB56ED" w:rsidP="00BB56ED">
            <w:pPr>
              <w:pStyle w:val="a6"/>
              <w:shd w:val="clear" w:color="auto" w:fill="FFFFFF"/>
              <w:spacing w:after="0"/>
              <w:jc w:val="both"/>
            </w:pPr>
            <w:r w:rsidRPr="00BB56ED">
              <w:t>Ребята участвовали в сказочных эстафетах,</w:t>
            </w:r>
            <w:r w:rsidRPr="00BB56ED">
              <w:rPr>
                <w:color w:val="000000"/>
                <w:shd w:val="clear" w:color="auto" w:fill="FFFFFF"/>
              </w:rPr>
              <w:t xml:space="preserve"> </w:t>
            </w:r>
            <w:r w:rsidRPr="00BB56ED">
              <w:rPr>
                <w:color w:val="111111"/>
              </w:rPr>
              <w:t>решали логические задачи, доставали предметы из « черного» ящика</w:t>
            </w:r>
            <w:r w:rsidRPr="00BB56ED">
              <w:t xml:space="preserve">. На площадке краеведческого музея библиотекари Детской библиотеки провели игру «Загадочная рыбалка». «Рыбаки» отгадывали </w:t>
            </w:r>
            <w:r w:rsidRPr="00BB56ED">
              <w:lastRenderedPageBreak/>
              <w:t xml:space="preserve">загадки, «выловленные» в волшебном озере настоящими магнитными удочками. </w:t>
            </w:r>
          </w:p>
        </w:tc>
        <w:tc>
          <w:tcPr>
            <w:tcW w:w="3686"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hAnsi="Times New Roman"/>
                <w:sz w:val="24"/>
                <w:szCs w:val="24"/>
              </w:rPr>
              <w:lastRenderedPageBreak/>
              <w:t>Было очень весело и интересно! Квест-игра очень понравилась всем участникам</w:t>
            </w:r>
          </w:p>
        </w:tc>
        <w:tc>
          <w:tcPr>
            <w:tcW w:w="1276"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BB56ED" w:rsidRPr="00104C3B" w:rsidTr="00FB162C">
        <w:tc>
          <w:tcPr>
            <w:tcW w:w="1418" w:type="dxa"/>
            <w:shd w:val="clear" w:color="auto" w:fill="auto"/>
          </w:tcPr>
          <w:p w:rsidR="00BB56ED" w:rsidRPr="00BB56ED" w:rsidRDefault="00BB56ED" w:rsidP="00BB56ED">
            <w:pPr>
              <w:spacing w:after="0" w:line="264" w:lineRule="auto"/>
              <w:rPr>
                <w:rFonts w:ascii="Times New Roman" w:eastAsia="Times New Roman" w:hAnsi="Times New Roman"/>
                <w:bCs/>
                <w:iCs/>
                <w:lang w:eastAsia="ru-RU"/>
              </w:rPr>
            </w:pPr>
            <w:r w:rsidRPr="00BB56ED">
              <w:rPr>
                <w:rFonts w:ascii="Times New Roman" w:eastAsia="Times New Roman" w:hAnsi="Times New Roman"/>
                <w:bCs/>
                <w:iCs/>
                <w:lang w:eastAsia="ru-RU"/>
              </w:rPr>
              <w:lastRenderedPageBreak/>
              <w:t>Детская библиотека</w:t>
            </w:r>
          </w:p>
        </w:tc>
        <w:tc>
          <w:tcPr>
            <w:tcW w:w="2693"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Мир сказок Пушкина</w:t>
            </w:r>
            <w:r>
              <w:rPr>
                <w:rFonts w:ascii="Times New Roman" w:hAnsi="Times New Roman"/>
                <w:sz w:val="24"/>
                <w:szCs w:val="24"/>
              </w:rPr>
              <w:t xml:space="preserve"> - л</w:t>
            </w:r>
            <w:r w:rsidRPr="00BB56ED">
              <w:rPr>
                <w:rFonts w:ascii="Times New Roman" w:hAnsi="Times New Roman"/>
                <w:sz w:val="24"/>
                <w:szCs w:val="24"/>
              </w:rPr>
              <w:t>итературный час с интерактивной викториной</w:t>
            </w:r>
          </w:p>
          <w:p w:rsidR="00BB56ED" w:rsidRPr="00BB56ED" w:rsidRDefault="00BB56ED" w:rsidP="00BB56ED">
            <w:pPr>
              <w:spacing w:after="0" w:line="240" w:lineRule="auto"/>
              <w:jc w:val="both"/>
              <w:rPr>
                <w:rFonts w:ascii="Times New Roman" w:hAnsi="Times New Roman"/>
                <w:color w:val="333333"/>
                <w:sz w:val="24"/>
                <w:szCs w:val="24"/>
              </w:rPr>
            </w:pPr>
          </w:p>
        </w:tc>
        <w:tc>
          <w:tcPr>
            <w:tcW w:w="851"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32</w:t>
            </w:r>
          </w:p>
        </w:tc>
        <w:tc>
          <w:tcPr>
            <w:tcW w:w="1559"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Младшие школьники подростки</w:t>
            </w:r>
          </w:p>
        </w:tc>
        <w:tc>
          <w:tcPr>
            <w:tcW w:w="4394" w:type="dxa"/>
            <w:shd w:val="clear" w:color="auto" w:fill="auto"/>
          </w:tcPr>
          <w:p w:rsidR="00BB56ED" w:rsidRPr="00BB56ED" w:rsidRDefault="00BB56ED" w:rsidP="00BB56ED">
            <w:pPr>
              <w:pStyle w:val="a6"/>
              <w:spacing w:after="0"/>
              <w:jc w:val="both"/>
            </w:pPr>
            <w:r w:rsidRPr="00BB56ED">
              <w:t>Литературный час с интерактивной викториной «Мир сказок А.С. Пушкина» был  посвящен Дню рождения великого русского поэта.  Дети услышали биографию Пушкина, узнали о его деятельности и творчестве, а также о самых известных произведениях. Далее школьники, отвечали на вопросы викторины. В конце мероприятия посмотрели мультфильм «Сказка о мертвой царевне и семи богатырях»</w:t>
            </w:r>
          </w:p>
        </w:tc>
        <w:tc>
          <w:tcPr>
            <w:tcW w:w="3686"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Привлечь внимание детей к чтению стихов и сказок А.С.</w:t>
            </w:r>
            <w:r>
              <w:rPr>
                <w:rFonts w:ascii="Times New Roman" w:hAnsi="Times New Roman"/>
                <w:sz w:val="24"/>
                <w:szCs w:val="24"/>
              </w:rPr>
              <w:t xml:space="preserve"> </w:t>
            </w:r>
            <w:r w:rsidRPr="00BB56ED">
              <w:rPr>
                <w:rFonts w:ascii="Times New Roman" w:hAnsi="Times New Roman"/>
                <w:sz w:val="24"/>
                <w:szCs w:val="24"/>
              </w:rPr>
              <w:t>Пушкина, заинтересовать произведениями Было  интересно, познавательно. Ребята еще раз вспомнили  изученное по школьной программе и узнали что-то новое.</w:t>
            </w:r>
          </w:p>
          <w:p w:rsidR="00BB56ED" w:rsidRPr="00BB56ED" w:rsidRDefault="00BB56ED" w:rsidP="00BB56ED">
            <w:pPr>
              <w:spacing w:after="0" w:line="240" w:lineRule="auto"/>
              <w:jc w:val="both"/>
              <w:rPr>
                <w:rFonts w:ascii="Times New Roman" w:hAnsi="Times New Roman"/>
                <w:sz w:val="24"/>
                <w:szCs w:val="24"/>
              </w:rPr>
            </w:pPr>
          </w:p>
          <w:p w:rsidR="00BB56ED" w:rsidRPr="00BB56ED" w:rsidRDefault="00BB56ED" w:rsidP="00BB56ED">
            <w:pPr>
              <w:spacing w:after="0" w:line="240" w:lineRule="auto"/>
              <w:jc w:val="both"/>
              <w:rPr>
                <w:rFonts w:ascii="Times New Roman" w:hAnsi="Times New Roman"/>
                <w:sz w:val="24"/>
                <w:szCs w:val="24"/>
              </w:rPr>
            </w:pPr>
          </w:p>
        </w:tc>
        <w:tc>
          <w:tcPr>
            <w:tcW w:w="1276"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BB56ED" w:rsidRPr="00104C3B" w:rsidTr="00FB162C">
        <w:tc>
          <w:tcPr>
            <w:tcW w:w="1418" w:type="dxa"/>
            <w:shd w:val="clear" w:color="auto" w:fill="auto"/>
          </w:tcPr>
          <w:p w:rsidR="00BB56ED" w:rsidRPr="00BB56ED" w:rsidRDefault="00BB56ED" w:rsidP="00BB56ED">
            <w:pPr>
              <w:spacing w:after="0" w:line="264" w:lineRule="auto"/>
              <w:rPr>
                <w:rFonts w:ascii="Times New Roman" w:eastAsia="Times New Roman" w:hAnsi="Times New Roman"/>
                <w:bCs/>
                <w:iCs/>
                <w:lang w:eastAsia="ru-RU"/>
              </w:rPr>
            </w:pPr>
            <w:r w:rsidRPr="00BB56ED">
              <w:rPr>
                <w:rFonts w:ascii="Times New Roman" w:eastAsia="Times New Roman" w:hAnsi="Times New Roman"/>
                <w:bCs/>
                <w:iCs/>
                <w:lang w:eastAsia="ru-RU"/>
              </w:rPr>
              <w:t>Детская библиотека</w:t>
            </w:r>
          </w:p>
        </w:tc>
        <w:tc>
          <w:tcPr>
            <w:tcW w:w="2693" w:type="dxa"/>
            <w:shd w:val="clear" w:color="auto" w:fill="auto"/>
          </w:tcPr>
          <w:p w:rsidR="00BB56ED" w:rsidRPr="00480D4B"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Индейцы Америки</w:t>
            </w:r>
            <w:r w:rsidR="00480D4B">
              <w:rPr>
                <w:rFonts w:ascii="Times New Roman" w:hAnsi="Times New Roman"/>
                <w:sz w:val="24"/>
                <w:szCs w:val="24"/>
              </w:rPr>
              <w:t xml:space="preserve"> - </w:t>
            </w:r>
            <w:r w:rsidR="00480D4B" w:rsidRPr="00480D4B">
              <w:rPr>
                <w:rFonts w:ascii="Times New Roman" w:hAnsi="Times New Roman"/>
                <w:sz w:val="24"/>
                <w:szCs w:val="24"/>
              </w:rPr>
              <w:t>и</w:t>
            </w:r>
            <w:r w:rsidRPr="00480D4B">
              <w:rPr>
                <w:rFonts w:ascii="Times New Roman" w:hAnsi="Times New Roman"/>
                <w:sz w:val="24"/>
                <w:szCs w:val="24"/>
              </w:rPr>
              <w:t>сторическая  литературная игра</w:t>
            </w:r>
          </w:p>
          <w:p w:rsidR="00BB56ED" w:rsidRPr="00BB56ED" w:rsidRDefault="00BB56ED" w:rsidP="00BB56ED">
            <w:pPr>
              <w:spacing w:after="0" w:line="240" w:lineRule="auto"/>
              <w:jc w:val="both"/>
              <w:rPr>
                <w:rFonts w:ascii="Times New Roman" w:hAnsi="Times New Roman"/>
                <w:sz w:val="24"/>
                <w:szCs w:val="24"/>
              </w:rPr>
            </w:pPr>
          </w:p>
        </w:tc>
        <w:tc>
          <w:tcPr>
            <w:tcW w:w="851"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28</w:t>
            </w:r>
          </w:p>
        </w:tc>
        <w:tc>
          <w:tcPr>
            <w:tcW w:w="1559"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Дошкольники</w:t>
            </w:r>
          </w:p>
        </w:tc>
        <w:tc>
          <w:tcPr>
            <w:tcW w:w="4394"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Ребята познакомились с историей открытия европейцами Американского континента, его коренными жителями – индейцами, послушали рассказ об их обычаях, культуре, истории. На красочной презентации посмотрели наряды, украшения, жилища индейцев. Познакомились с культурами индейцев майя и инки, послушали несколько легенд индейских племен, в том числе легенду о стране Эльдорадо.</w:t>
            </w:r>
          </w:p>
        </w:tc>
        <w:tc>
          <w:tcPr>
            <w:tcW w:w="3686"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Ребята с интересом слушали, узнали  много нового об истории и обычаях индейцев.</w:t>
            </w:r>
          </w:p>
          <w:p w:rsidR="00BB56ED" w:rsidRPr="00BB56ED" w:rsidRDefault="00BB56ED" w:rsidP="00BB56ED">
            <w:pPr>
              <w:spacing w:after="0" w:line="240" w:lineRule="auto"/>
              <w:jc w:val="both"/>
              <w:rPr>
                <w:rFonts w:ascii="Times New Roman" w:eastAsia="Times New Roman" w:hAnsi="Times New Roman"/>
                <w:bCs/>
                <w:iCs/>
                <w:sz w:val="24"/>
                <w:szCs w:val="24"/>
              </w:rPr>
            </w:pPr>
          </w:p>
        </w:tc>
        <w:tc>
          <w:tcPr>
            <w:tcW w:w="1276" w:type="dxa"/>
            <w:shd w:val="clear" w:color="auto" w:fill="auto"/>
          </w:tcPr>
          <w:p w:rsidR="00BB56ED" w:rsidRPr="00BB56ED" w:rsidRDefault="00480D4B"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И</w:t>
            </w:r>
            <w:r w:rsidR="00BB56ED" w:rsidRPr="00BB56ED">
              <w:rPr>
                <w:rFonts w:ascii="Times New Roman" w:eastAsia="Times New Roman" w:hAnsi="Times New Roman"/>
                <w:bCs/>
                <w:iCs/>
                <w:sz w:val="24"/>
                <w:szCs w:val="24"/>
              </w:rPr>
              <w:t>юль</w:t>
            </w:r>
            <w:r>
              <w:rPr>
                <w:rFonts w:ascii="Times New Roman" w:eastAsia="Times New Roman" w:hAnsi="Times New Roman"/>
                <w:bCs/>
                <w:iCs/>
                <w:sz w:val="24"/>
                <w:szCs w:val="24"/>
              </w:rPr>
              <w:t xml:space="preserve"> </w:t>
            </w:r>
          </w:p>
        </w:tc>
      </w:tr>
      <w:tr w:rsidR="00BB56ED" w:rsidRPr="00104C3B" w:rsidTr="00FB162C">
        <w:tc>
          <w:tcPr>
            <w:tcW w:w="1418" w:type="dxa"/>
            <w:shd w:val="clear" w:color="auto" w:fill="auto"/>
          </w:tcPr>
          <w:p w:rsidR="00BB56ED" w:rsidRPr="00BB56ED" w:rsidRDefault="00BB56ED" w:rsidP="00BB56ED">
            <w:pPr>
              <w:spacing w:after="0" w:line="264" w:lineRule="auto"/>
              <w:rPr>
                <w:rFonts w:ascii="Times New Roman" w:eastAsia="Times New Roman" w:hAnsi="Times New Roman"/>
                <w:bCs/>
                <w:iCs/>
                <w:lang w:eastAsia="ru-RU"/>
              </w:rPr>
            </w:pPr>
            <w:r w:rsidRPr="00BB56ED">
              <w:rPr>
                <w:rFonts w:ascii="Times New Roman" w:eastAsia="Times New Roman" w:hAnsi="Times New Roman"/>
                <w:bCs/>
                <w:iCs/>
                <w:lang w:eastAsia="ru-RU"/>
              </w:rPr>
              <w:t>Детская библиотека</w:t>
            </w:r>
          </w:p>
        </w:tc>
        <w:tc>
          <w:tcPr>
            <w:tcW w:w="2693" w:type="dxa"/>
            <w:shd w:val="clear" w:color="auto" w:fill="auto"/>
          </w:tcPr>
          <w:p w:rsidR="00BB56ED" w:rsidRPr="00BB56ED" w:rsidRDefault="00BB56ED" w:rsidP="00BB56ED">
            <w:pPr>
              <w:spacing w:after="0" w:line="240" w:lineRule="auto"/>
              <w:jc w:val="both"/>
              <w:rPr>
                <w:rFonts w:ascii="Times New Roman" w:hAnsi="Times New Roman"/>
                <w:i/>
                <w:sz w:val="24"/>
                <w:szCs w:val="24"/>
              </w:rPr>
            </w:pPr>
            <w:r w:rsidRPr="00BB56ED">
              <w:rPr>
                <w:rFonts w:ascii="Times New Roman" w:hAnsi="Times New Roman"/>
                <w:sz w:val="24"/>
                <w:szCs w:val="24"/>
              </w:rPr>
              <w:t>Твоя Красная Книга</w:t>
            </w:r>
            <w:r w:rsidR="00480D4B">
              <w:rPr>
                <w:rFonts w:ascii="Times New Roman" w:hAnsi="Times New Roman"/>
                <w:sz w:val="24"/>
                <w:szCs w:val="24"/>
              </w:rPr>
              <w:t xml:space="preserve"> - </w:t>
            </w:r>
            <w:r w:rsidR="00480D4B" w:rsidRPr="00480D4B">
              <w:rPr>
                <w:rFonts w:ascii="Times New Roman" w:hAnsi="Times New Roman"/>
                <w:sz w:val="24"/>
                <w:szCs w:val="24"/>
              </w:rPr>
              <w:t>э</w:t>
            </w:r>
            <w:r w:rsidRPr="00480D4B">
              <w:rPr>
                <w:rFonts w:ascii="Times New Roman" w:hAnsi="Times New Roman"/>
                <w:sz w:val="24"/>
                <w:szCs w:val="24"/>
              </w:rPr>
              <w:t>кологический утренник</w:t>
            </w:r>
          </w:p>
          <w:p w:rsidR="00BB56ED" w:rsidRPr="00BB56ED" w:rsidRDefault="00BB56ED" w:rsidP="00BB56ED">
            <w:pPr>
              <w:spacing w:after="0" w:line="240" w:lineRule="auto"/>
              <w:jc w:val="both"/>
              <w:rPr>
                <w:rFonts w:ascii="Times New Roman" w:hAnsi="Times New Roman"/>
                <w:sz w:val="24"/>
                <w:szCs w:val="24"/>
              </w:rPr>
            </w:pPr>
          </w:p>
        </w:tc>
        <w:tc>
          <w:tcPr>
            <w:tcW w:w="851"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35</w:t>
            </w:r>
          </w:p>
        </w:tc>
        <w:tc>
          <w:tcPr>
            <w:tcW w:w="1559" w:type="dxa"/>
            <w:shd w:val="clear" w:color="auto" w:fill="auto"/>
          </w:tcPr>
          <w:p w:rsidR="00BB56ED" w:rsidRPr="00BB56ED" w:rsidRDefault="00BB56ED"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Дошкольники</w:t>
            </w:r>
          </w:p>
        </w:tc>
        <w:tc>
          <w:tcPr>
            <w:tcW w:w="4394" w:type="dxa"/>
            <w:shd w:val="clear" w:color="auto" w:fill="auto"/>
          </w:tcPr>
          <w:p w:rsidR="00BB56ED" w:rsidRPr="00BB56ED" w:rsidRDefault="00BB56ED" w:rsidP="00480D4B">
            <w:pPr>
              <w:pStyle w:val="a6"/>
              <w:spacing w:after="0"/>
              <w:jc w:val="both"/>
            </w:pPr>
            <w:r w:rsidRPr="00BB56ED">
              <w:t>Ребята познакомились с Красной Книгой, узнали историю ее появления, о том, каких животных и растения в нее заносят и почему, какие животные уже исчезли с лица Земли. Порассуждали о том ,как нужно беречь родную природу. А в завершение посмотрели фильм об одном из редких животных Севера – снежном барсе</w:t>
            </w:r>
            <w:r w:rsidRPr="00BB56ED">
              <w:rPr>
                <w:color w:val="09343E"/>
              </w:rPr>
              <w:t xml:space="preserve"> </w:t>
            </w:r>
          </w:p>
        </w:tc>
        <w:tc>
          <w:tcPr>
            <w:tcW w:w="3686" w:type="dxa"/>
            <w:shd w:val="clear" w:color="auto" w:fill="auto"/>
          </w:tcPr>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Вызвать познавательный интерес</w:t>
            </w:r>
            <w:r w:rsidR="00480D4B">
              <w:rPr>
                <w:rFonts w:ascii="Times New Roman" w:hAnsi="Times New Roman"/>
                <w:sz w:val="24"/>
                <w:szCs w:val="24"/>
              </w:rPr>
              <w:t xml:space="preserve"> у</w:t>
            </w:r>
            <w:r w:rsidRPr="00BB56ED">
              <w:rPr>
                <w:rFonts w:ascii="Times New Roman" w:hAnsi="Times New Roman"/>
                <w:sz w:val="24"/>
                <w:szCs w:val="24"/>
              </w:rPr>
              <w:t xml:space="preserve"> детей,</w:t>
            </w:r>
            <w:r w:rsidR="00480D4B">
              <w:rPr>
                <w:rFonts w:ascii="Times New Roman" w:hAnsi="Times New Roman"/>
                <w:sz w:val="24"/>
                <w:szCs w:val="24"/>
              </w:rPr>
              <w:t xml:space="preserve"> </w:t>
            </w:r>
            <w:r w:rsidRPr="00BB56ED">
              <w:rPr>
                <w:rFonts w:ascii="Times New Roman" w:hAnsi="Times New Roman"/>
                <w:sz w:val="24"/>
                <w:szCs w:val="24"/>
              </w:rPr>
              <w:t>расширить кругозор, прививать  любовь к природе.</w:t>
            </w:r>
          </w:p>
          <w:p w:rsidR="00BB56ED" w:rsidRPr="00BB56ED" w:rsidRDefault="00BB56ED" w:rsidP="00BB56ED">
            <w:pPr>
              <w:spacing w:after="0" w:line="240" w:lineRule="auto"/>
              <w:jc w:val="both"/>
              <w:rPr>
                <w:rFonts w:ascii="Times New Roman" w:hAnsi="Times New Roman"/>
                <w:sz w:val="24"/>
                <w:szCs w:val="24"/>
              </w:rPr>
            </w:pPr>
            <w:r w:rsidRPr="00BB56ED">
              <w:rPr>
                <w:rFonts w:ascii="Times New Roman" w:hAnsi="Times New Roman"/>
                <w:sz w:val="24"/>
                <w:szCs w:val="24"/>
              </w:rPr>
              <w:t>Было  интересно, познавательно. Ребята отгадывали загадки, отвечали на вопросы после просмотра фильма.</w:t>
            </w:r>
          </w:p>
          <w:p w:rsidR="00BB56ED" w:rsidRPr="00BB56ED" w:rsidRDefault="00BB56ED" w:rsidP="00BB56ED">
            <w:pPr>
              <w:spacing w:after="0" w:line="240" w:lineRule="auto"/>
              <w:jc w:val="both"/>
              <w:rPr>
                <w:rFonts w:ascii="Times New Roman" w:hAnsi="Times New Roman"/>
                <w:sz w:val="24"/>
                <w:szCs w:val="24"/>
              </w:rPr>
            </w:pPr>
          </w:p>
        </w:tc>
        <w:tc>
          <w:tcPr>
            <w:tcW w:w="1276" w:type="dxa"/>
            <w:shd w:val="clear" w:color="auto" w:fill="auto"/>
          </w:tcPr>
          <w:p w:rsidR="00BB56ED" w:rsidRPr="00BB56ED" w:rsidRDefault="00480D4B" w:rsidP="00BB56ED">
            <w:pPr>
              <w:spacing w:after="0" w:line="240" w:lineRule="auto"/>
              <w:jc w:val="both"/>
              <w:rPr>
                <w:rFonts w:ascii="Times New Roman" w:eastAsia="Times New Roman" w:hAnsi="Times New Roman"/>
                <w:bCs/>
                <w:iCs/>
                <w:sz w:val="24"/>
                <w:szCs w:val="24"/>
              </w:rPr>
            </w:pPr>
            <w:r w:rsidRPr="00BB56ED">
              <w:rPr>
                <w:rFonts w:ascii="Times New Roman" w:eastAsia="Times New Roman" w:hAnsi="Times New Roman"/>
                <w:bCs/>
                <w:iCs/>
                <w:sz w:val="24"/>
                <w:szCs w:val="24"/>
              </w:rPr>
              <w:t>И</w:t>
            </w:r>
            <w:r w:rsidR="00BB56ED" w:rsidRPr="00BB56ED">
              <w:rPr>
                <w:rFonts w:ascii="Times New Roman" w:eastAsia="Times New Roman" w:hAnsi="Times New Roman"/>
                <w:bCs/>
                <w:iCs/>
                <w:sz w:val="24"/>
                <w:szCs w:val="24"/>
              </w:rPr>
              <w:t>юль</w:t>
            </w:r>
            <w:r>
              <w:rPr>
                <w:rFonts w:ascii="Times New Roman" w:eastAsia="Times New Roman" w:hAnsi="Times New Roman"/>
                <w:bCs/>
                <w:iCs/>
                <w:sz w:val="24"/>
                <w:szCs w:val="24"/>
              </w:rPr>
              <w:t xml:space="preserve"> </w:t>
            </w:r>
          </w:p>
        </w:tc>
      </w:tr>
      <w:tr w:rsidR="00480D4B" w:rsidRPr="00104C3B" w:rsidTr="00FB162C">
        <w:tc>
          <w:tcPr>
            <w:tcW w:w="1418" w:type="dxa"/>
            <w:shd w:val="clear" w:color="auto" w:fill="auto"/>
          </w:tcPr>
          <w:p w:rsidR="00480D4B" w:rsidRPr="00BB56ED" w:rsidRDefault="00480D4B" w:rsidP="00480D4B">
            <w:pPr>
              <w:spacing w:after="0" w:line="264" w:lineRule="auto"/>
              <w:rPr>
                <w:rFonts w:ascii="Times New Roman" w:eastAsia="Times New Roman" w:hAnsi="Times New Roman"/>
                <w:bCs/>
                <w:iCs/>
                <w:lang w:eastAsia="ru-RU"/>
              </w:rPr>
            </w:pPr>
            <w:r w:rsidRPr="00BB56ED">
              <w:rPr>
                <w:rFonts w:ascii="Times New Roman" w:eastAsia="Times New Roman" w:hAnsi="Times New Roman"/>
                <w:bCs/>
                <w:iCs/>
                <w:lang w:eastAsia="ru-RU"/>
              </w:rPr>
              <w:t>Детская библиотека</w:t>
            </w:r>
          </w:p>
        </w:tc>
        <w:tc>
          <w:tcPr>
            <w:tcW w:w="2693" w:type="dxa"/>
            <w:shd w:val="clear" w:color="auto" w:fill="auto"/>
          </w:tcPr>
          <w:p w:rsidR="00480D4B" w:rsidRPr="00480D4B" w:rsidRDefault="00480D4B" w:rsidP="00480D4B">
            <w:pPr>
              <w:spacing w:after="0" w:line="240" w:lineRule="auto"/>
              <w:jc w:val="both"/>
              <w:rPr>
                <w:rFonts w:ascii="Times New Roman" w:hAnsi="Times New Roman"/>
                <w:sz w:val="24"/>
                <w:szCs w:val="24"/>
              </w:rPr>
            </w:pPr>
            <w:r w:rsidRPr="00480D4B">
              <w:rPr>
                <w:rFonts w:ascii="Times New Roman" w:hAnsi="Times New Roman"/>
                <w:sz w:val="24"/>
                <w:szCs w:val="24"/>
              </w:rPr>
              <w:t>Здравствуй, лето книжное!</w:t>
            </w:r>
            <w:r>
              <w:rPr>
                <w:rFonts w:ascii="Times New Roman" w:hAnsi="Times New Roman"/>
                <w:sz w:val="24"/>
                <w:szCs w:val="24"/>
              </w:rPr>
              <w:t xml:space="preserve"> - л</w:t>
            </w:r>
            <w:r w:rsidRPr="00480D4B">
              <w:rPr>
                <w:rFonts w:ascii="Times New Roman" w:hAnsi="Times New Roman"/>
                <w:sz w:val="24"/>
                <w:szCs w:val="24"/>
              </w:rPr>
              <w:t>етний читальный зал</w:t>
            </w:r>
          </w:p>
        </w:tc>
        <w:tc>
          <w:tcPr>
            <w:tcW w:w="851" w:type="dxa"/>
            <w:shd w:val="clear" w:color="auto" w:fill="auto"/>
          </w:tcPr>
          <w:p w:rsidR="00480D4B" w:rsidRPr="00480D4B" w:rsidRDefault="00480D4B" w:rsidP="00480D4B">
            <w:pPr>
              <w:spacing w:after="0" w:line="240" w:lineRule="auto"/>
              <w:jc w:val="both"/>
              <w:rPr>
                <w:rFonts w:ascii="Times New Roman" w:hAnsi="Times New Roman"/>
                <w:sz w:val="24"/>
                <w:szCs w:val="24"/>
              </w:rPr>
            </w:pPr>
            <w:r w:rsidRPr="00480D4B">
              <w:rPr>
                <w:rFonts w:ascii="Times New Roman" w:hAnsi="Times New Roman"/>
                <w:sz w:val="24"/>
                <w:szCs w:val="24"/>
              </w:rPr>
              <w:t>500</w:t>
            </w:r>
          </w:p>
        </w:tc>
        <w:tc>
          <w:tcPr>
            <w:tcW w:w="1559"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 xml:space="preserve">Дошкольники, младшие </w:t>
            </w:r>
            <w:r w:rsidRPr="00480D4B">
              <w:rPr>
                <w:rFonts w:ascii="Times New Roman" w:eastAsia="Times New Roman" w:hAnsi="Times New Roman"/>
                <w:bCs/>
                <w:iCs/>
                <w:sz w:val="24"/>
                <w:szCs w:val="24"/>
              </w:rPr>
              <w:lastRenderedPageBreak/>
              <w:t>школьники, подростки</w:t>
            </w:r>
          </w:p>
        </w:tc>
        <w:tc>
          <w:tcPr>
            <w:tcW w:w="4394" w:type="dxa"/>
            <w:shd w:val="clear" w:color="auto" w:fill="auto"/>
          </w:tcPr>
          <w:p w:rsidR="00480D4B" w:rsidRPr="00480D4B" w:rsidRDefault="00480D4B" w:rsidP="00480D4B">
            <w:pPr>
              <w:pStyle w:val="a6"/>
              <w:spacing w:after="0"/>
              <w:jc w:val="both"/>
            </w:pPr>
            <w:r w:rsidRPr="00480D4B">
              <w:lastRenderedPageBreak/>
              <w:t xml:space="preserve">В течение всего лета в читальном зале оформлялись книжные выставки, выставки-просмотры, чтобы любой </w:t>
            </w:r>
            <w:r w:rsidRPr="00480D4B">
              <w:lastRenderedPageBreak/>
              <w:t>посетитель библиотеки мог просто посидеть, почитать книгу или полистать журнал.</w:t>
            </w:r>
          </w:p>
        </w:tc>
        <w:tc>
          <w:tcPr>
            <w:tcW w:w="3686" w:type="dxa"/>
            <w:shd w:val="clear" w:color="auto" w:fill="auto"/>
          </w:tcPr>
          <w:p w:rsidR="00480D4B" w:rsidRPr="00480D4B" w:rsidRDefault="00480D4B" w:rsidP="00480D4B">
            <w:pPr>
              <w:spacing w:after="0" w:line="240" w:lineRule="auto"/>
              <w:jc w:val="both"/>
              <w:rPr>
                <w:rFonts w:ascii="Times New Roman" w:hAnsi="Times New Roman"/>
                <w:sz w:val="24"/>
                <w:szCs w:val="24"/>
              </w:rPr>
            </w:pPr>
            <w:r w:rsidRPr="00480D4B">
              <w:rPr>
                <w:rFonts w:ascii="Times New Roman" w:eastAsia="Times New Roman" w:hAnsi="Times New Roman"/>
                <w:bCs/>
                <w:iCs/>
                <w:sz w:val="24"/>
                <w:szCs w:val="24"/>
              </w:rPr>
              <w:lastRenderedPageBreak/>
              <w:t xml:space="preserve">Постоянное посещение читального зала с целью просмотра или чтения увеличило  </w:t>
            </w:r>
            <w:r w:rsidRPr="00480D4B">
              <w:rPr>
                <w:rFonts w:ascii="Times New Roman" w:eastAsia="Times New Roman" w:hAnsi="Times New Roman"/>
                <w:bCs/>
                <w:iCs/>
                <w:sz w:val="24"/>
                <w:szCs w:val="24"/>
              </w:rPr>
              <w:lastRenderedPageBreak/>
              <w:t>количество посещений, книговыдач.</w:t>
            </w:r>
          </w:p>
        </w:tc>
        <w:tc>
          <w:tcPr>
            <w:tcW w:w="1276"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lastRenderedPageBreak/>
              <w:t>Июнь-август</w:t>
            </w:r>
          </w:p>
        </w:tc>
      </w:tr>
      <w:tr w:rsidR="00480D4B" w:rsidRPr="00104C3B" w:rsidTr="00FB162C">
        <w:tc>
          <w:tcPr>
            <w:tcW w:w="1418" w:type="dxa"/>
            <w:shd w:val="clear" w:color="auto" w:fill="auto"/>
          </w:tcPr>
          <w:p w:rsidR="00480D4B" w:rsidRPr="00BB56ED" w:rsidRDefault="00480D4B" w:rsidP="00480D4B">
            <w:pPr>
              <w:spacing w:after="0" w:line="264" w:lineRule="auto"/>
              <w:rPr>
                <w:rFonts w:ascii="Times New Roman" w:eastAsia="Times New Roman" w:hAnsi="Times New Roman"/>
                <w:bCs/>
                <w:iCs/>
                <w:lang w:eastAsia="ru-RU"/>
              </w:rPr>
            </w:pPr>
            <w:r w:rsidRPr="00BB56ED">
              <w:rPr>
                <w:rFonts w:ascii="Times New Roman" w:eastAsia="Times New Roman" w:hAnsi="Times New Roman"/>
                <w:bCs/>
                <w:iCs/>
                <w:lang w:eastAsia="ru-RU"/>
              </w:rPr>
              <w:lastRenderedPageBreak/>
              <w:t>Детская библиотека</w:t>
            </w:r>
          </w:p>
        </w:tc>
        <w:tc>
          <w:tcPr>
            <w:tcW w:w="2693" w:type="dxa"/>
            <w:shd w:val="clear" w:color="auto" w:fill="auto"/>
          </w:tcPr>
          <w:p w:rsidR="00480D4B" w:rsidRPr="00480D4B" w:rsidRDefault="00480D4B" w:rsidP="00480D4B">
            <w:pPr>
              <w:spacing w:after="0" w:line="240" w:lineRule="auto"/>
              <w:jc w:val="both"/>
              <w:rPr>
                <w:rFonts w:ascii="Times New Roman" w:hAnsi="Times New Roman"/>
                <w:sz w:val="24"/>
                <w:szCs w:val="24"/>
              </w:rPr>
            </w:pPr>
            <w:r w:rsidRPr="00480D4B">
              <w:rPr>
                <w:rFonts w:ascii="Times New Roman" w:hAnsi="Times New Roman"/>
                <w:color w:val="000000"/>
                <w:sz w:val="24"/>
                <w:szCs w:val="24"/>
              </w:rPr>
              <w:t>Завалинка</w:t>
            </w:r>
            <w:r>
              <w:rPr>
                <w:rFonts w:ascii="Times New Roman" w:hAnsi="Times New Roman"/>
                <w:color w:val="000000"/>
                <w:sz w:val="24"/>
                <w:szCs w:val="24"/>
              </w:rPr>
              <w:t xml:space="preserve"> - ф</w:t>
            </w:r>
            <w:r w:rsidRPr="00480D4B">
              <w:rPr>
                <w:rFonts w:ascii="Times New Roman" w:hAnsi="Times New Roman"/>
                <w:color w:val="000000"/>
                <w:sz w:val="24"/>
                <w:szCs w:val="24"/>
              </w:rPr>
              <w:t>ольклорные посиделки</w:t>
            </w:r>
            <w:r w:rsidRPr="00480D4B">
              <w:rPr>
                <w:color w:val="000000"/>
                <w:sz w:val="24"/>
                <w:szCs w:val="24"/>
              </w:rPr>
              <w:t xml:space="preserve">         </w:t>
            </w:r>
          </w:p>
        </w:tc>
        <w:tc>
          <w:tcPr>
            <w:tcW w:w="851" w:type="dxa"/>
            <w:shd w:val="clear" w:color="auto" w:fill="auto"/>
          </w:tcPr>
          <w:p w:rsidR="00480D4B" w:rsidRPr="00480D4B" w:rsidRDefault="00480D4B" w:rsidP="00480D4B">
            <w:pPr>
              <w:spacing w:after="0" w:line="240" w:lineRule="auto"/>
              <w:jc w:val="both"/>
              <w:rPr>
                <w:rFonts w:ascii="Times New Roman" w:hAnsi="Times New Roman"/>
                <w:sz w:val="24"/>
                <w:szCs w:val="24"/>
              </w:rPr>
            </w:pPr>
            <w:r w:rsidRPr="00480D4B">
              <w:rPr>
                <w:rFonts w:ascii="Times New Roman" w:hAnsi="Times New Roman"/>
                <w:sz w:val="24"/>
                <w:szCs w:val="24"/>
              </w:rPr>
              <w:t>15</w:t>
            </w:r>
          </w:p>
        </w:tc>
        <w:tc>
          <w:tcPr>
            <w:tcW w:w="1559"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Дошкольники, младшие школьники</w:t>
            </w:r>
          </w:p>
        </w:tc>
        <w:tc>
          <w:tcPr>
            <w:tcW w:w="4394" w:type="dxa"/>
            <w:shd w:val="clear" w:color="auto" w:fill="auto"/>
          </w:tcPr>
          <w:p w:rsidR="00480D4B" w:rsidRPr="00480D4B" w:rsidRDefault="00480D4B" w:rsidP="00480D4B">
            <w:pPr>
              <w:pStyle w:val="a6"/>
              <w:spacing w:after="0"/>
              <w:jc w:val="both"/>
              <w:rPr>
                <w:b/>
              </w:rPr>
            </w:pPr>
            <w:r w:rsidRPr="00480D4B">
              <w:rPr>
                <w:rStyle w:val="afa"/>
                <w:b w:val="0"/>
                <w:color w:val="000000"/>
              </w:rPr>
              <w:t>Дать представление о жанровых особенностях частушки, как элемента народной культуры, произведен</w:t>
            </w:r>
            <w:r w:rsidRPr="00A856B5">
              <w:rPr>
                <w:rStyle w:val="afa"/>
                <w:b w:val="0"/>
                <w:color w:val="000000"/>
              </w:rPr>
              <w:t xml:space="preserve">ия малых фольклорных форм. </w:t>
            </w:r>
            <w:r w:rsidRPr="00480D4B">
              <w:rPr>
                <w:rStyle w:val="afa"/>
                <w:b w:val="0"/>
                <w:color w:val="000000"/>
              </w:rPr>
              <w:t>Пробуждать творческое воображение, умение передавать увиденное в своем рисунке.</w:t>
            </w:r>
          </w:p>
        </w:tc>
        <w:tc>
          <w:tcPr>
            <w:tcW w:w="3686"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Style w:val="afa"/>
                <w:rFonts w:ascii="Times New Roman" w:hAnsi="Times New Roman"/>
                <w:b w:val="0"/>
                <w:color w:val="000000"/>
                <w:sz w:val="24"/>
                <w:szCs w:val="24"/>
              </w:rPr>
              <w:t>Приобщ</w:t>
            </w:r>
            <w:r w:rsidRPr="00A856B5">
              <w:rPr>
                <w:rStyle w:val="afa"/>
                <w:rFonts w:ascii="Times New Roman" w:eastAsia="Times New Roman" w:hAnsi="Times New Roman"/>
                <w:b w:val="0"/>
                <w:color w:val="000000"/>
                <w:sz w:val="24"/>
                <w:szCs w:val="24"/>
              </w:rPr>
              <w:t>ать детей к народному фольклору. Ребята сами пели и слушали народные песни и частушки.</w:t>
            </w:r>
          </w:p>
        </w:tc>
        <w:tc>
          <w:tcPr>
            <w:tcW w:w="1276"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Август</w:t>
            </w:r>
            <w:r>
              <w:rPr>
                <w:rFonts w:ascii="Times New Roman" w:eastAsia="Times New Roman" w:hAnsi="Times New Roman"/>
                <w:bCs/>
                <w:iCs/>
                <w:sz w:val="24"/>
                <w:szCs w:val="24"/>
              </w:rPr>
              <w:t xml:space="preserve"> </w:t>
            </w:r>
          </w:p>
        </w:tc>
      </w:tr>
      <w:tr w:rsidR="00480D4B" w:rsidRPr="00104C3B" w:rsidTr="00FB162C">
        <w:tc>
          <w:tcPr>
            <w:tcW w:w="1418" w:type="dxa"/>
            <w:shd w:val="clear" w:color="auto" w:fill="auto"/>
          </w:tcPr>
          <w:p w:rsidR="00480D4B" w:rsidRPr="00BB56ED" w:rsidRDefault="00480D4B" w:rsidP="00480D4B">
            <w:pPr>
              <w:spacing w:after="0" w:line="264" w:lineRule="auto"/>
              <w:rPr>
                <w:rFonts w:ascii="Times New Roman" w:eastAsia="Times New Roman" w:hAnsi="Times New Roman"/>
                <w:bCs/>
                <w:iCs/>
                <w:lang w:eastAsia="ru-RU"/>
              </w:rPr>
            </w:pPr>
            <w:r w:rsidRPr="00BB56ED">
              <w:rPr>
                <w:rFonts w:ascii="Times New Roman" w:eastAsia="Times New Roman" w:hAnsi="Times New Roman"/>
                <w:bCs/>
                <w:iCs/>
                <w:lang w:eastAsia="ru-RU"/>
              </w:rPr>
              <w:t>Детская библиотека</w:t>
            </w:r>
          </w:p>
        </w:tc>
        <w:tc>
          <w:tcPr>
            <w:tcW w:w="2693" w:type="dxa"/>
            <w:shd w:val="clear" w:color="auto" w:fill="auto"/>
          </w:tcPr>
          <w:p w:rsidR="00480D4B" w:rsidRPr="00480D4B" w:rsidRDefault="00480D4B" w:rsidP="00A856B5">
            <w:pPr>
              <w:shd w:val="clear" w:color="auto" w:fill="FFFFFF"/>
              <w:spacing w:after="0" w:line="240" w:lineRule="auto"/>
              <w:jc w:val="both"/>
              <w:rPr>
                <w:rFonts w:ascii="Times New Roman" w:hAnsi="Times New Roman"/>
                <w:color w:val="000000"/>
                <w:sz w:val="24"/>
                <w:szCs w:val="24"/>
              </w:rPr>
            </w:pPr>
            <w:r w:rsidRPr="00480D4B">
              <w:rPr>
                <w:rFonts w:ascii="Times New Roman" w:hAnsi="Times New Roman"/>
                <w:sz w:val="24"/>
                <w:szCs w:val="24"/>
              </w:rPr>
              <w:t xml:space="preserve">Про хозяина русского леса </w:t>
            </w:r>
            <w:r>
              <w:rPr>
                <w:rFonts w:ascii="Times New Roman" w:hAnsi="Times New Roman"/>
                <w:sz w:val="24"/>
                <w:szCs w:val="24"/>
              </w:rPr>
              <w:t>- м</w:t>
            </w:r>
            <w:r w:rsidRPr="00480D4B">
              <w:rPr>
                <w:rFonts w:ascii="Times New Roman" w:hAnsi="Times New Roman"/>
                <w:sz w:val="24"/>
                <w:szCs w:val="24"/>
              </w:rPr>
              <w:t xml:space="preserve">ульт-лото  </w:t>
            </w:r>
          </w:p>
          <w:p w:rsidR="00480D4B" w:rsidRPr="00480D4B" w:rsidRDefault="00480D4B" w:rsidP="00480D4B">
            <w:pPr>
              <w:spacing w:after="0" w:line="240" w:lineRule="auto"/>
              <w:jc w:val="both"/>
              <w:textAlignment w:val="center"/>
              <w:rPr>
                <w:rFonts w:ascii="Tahoma" w:hAnsi="Tahoma" w:cs="Tahoma"/>
                <w:color w:val="000000"/>
                <w:sz w:val="24"/>
                <w:szCs w:val="24"/>
                <w:shd w:val="clear" w:color="auto" w:fill="FFFFFF"/>
              </w:rPr>
            </w:pPr>
          </w:p>
          <w:p w:rsidR="00480D4B" w:rsidRPr="00480D4B" w:rsidRDefault="00480D4B" w:rsidP="00480D4B">
            <w:pPr>
              <w:spacing w:after="0" w:line="240" w:lineRule="auto"/>
              <w:jc w:val="both"/>
              <w:rPr>
                <w:rFonts w:ascii="Times New Roman" w:hAnsi="Times New Roman"/>
                <w:color w:val="000000"/>
                <w:sz w:val="24"/>
                <w:szCs w:val="24"/>
              </w:rPr>
            </w:pPr>
          </w:p>
        </w:tc>
        <w:tc>
          <w:tcPr>
            <w:tcW w:w="851" w:type="dxa"/>
            <w:shd w:val="clear" w:color="auto" w:fill="auto"/>
          </w:tcPr>
          <w:p w:rsidR="00480D4B" w:rsidRPr="00480D4B" w:rsidRDefault="00480D4B" w:rsidP="00480D4B">
            <w:pPr>
              <w:spacing w:after="0" w:line="240" w:lineRule="auto"/>
              <w:jc w:val="both"/>
              <w:rPr>
                <w:rFonts w:ascii="Times New Roman" w:hAnsi="Times New Roman"/>
                <w:sz w:val="24"/>
                <w:szCs w:val="24"/>
              </w:rPr>
            </w:pPr>
            <w:r w:rsidRPr="00480D4B">
              <w:rPr>
                <w:rFonts w:ascii="Times New Roman" w:hAnsi="Times New Roman"/>
                <w:sz w:val="24"/>
                <w:szCs w:val="24"/>
              </w:rPr>
              <w:t>15</w:t>
            </w:r>
          </w:p>
        </w:tc>
        <w:tc>
          <w:tcPr>
            <w:tcW w:w="1559"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Дошкольники, младшие школьники</w:t>
            </w:r>
          </w:p>
        </w:tc>
        <w:tc>
          <w:tcPr>
            <w:tcW w:w="4394" w:type="dxa"/>
            <w:shd w:val="clear" w:color="auto" w:fill="auto"/>
          </w:tcPr>
          <w:p w:rsidR="00480D4B" w:rsidRPr="00480D4B" w:rsidRDefault="00480D4B" w:rsidP="00480D4B">
            <w:pPr>
              <w:pStyle w:val="a6"/>
              <w:spacing w:after="0"/>
              <w:jc w:val="both"/>
              <w:rPr>
                <w:rStyle w:val="afa"/>
                <w:b w:val="0"/>
                <w:color w:val="000000"/>
              </w:rPr>
            </w:pPr>
            <w:r w:rsidRPr="00A856B5">
              <w:rPr>
                <w:rStyle w:val="afa"/>
                <w:b w:val="0"/>
                <w:color w:val="000000"/>
              </w:rPr>
              <w:t>Дать детям представление о хозяине тайги. Организовать досуг детей, посредством просмотра мультфильмов о медведях.</w:t>
            </w:r>
          </w:p>
        </w:tc>
        <w:tc>
          <w:tcPr>
            <w:tcW w:w="3686" w:type="dxa"/>
            <w:shd w:val="clear" w:color="auto" w:fill="auto"/>
          </w:tcPr>
          <w:p w:rsidR="00480D4B" w:rsidRPr="00480D4B" w:rsidRDefault="00480D4B" w:rsidP="00480D4B">
            <w:pPr>
              <w:spacing w:after="0" w:line="240" w:lineRule="auto"/>
              <w:jc w:val="both"/>
              <w:rPr>
                <w:rStyle w:val="afa"/>
                <w:rFonts w:ascii="Times New Roman" w:hAnsi="Times New Roman"/>
                <w:b w:val="0"/>
                <w:color w:val="000000"/>
                <w:sz w:val="24"/>
                <w:szCs w:val="24"/>
              </w:rPr>
            </w:pPr>
            <w:r w:rsidRPr="00480D4B">
              <w:rPr>
                <w:rStyle w:val="afa"/>
                <w:rFonts w:ascii="Times New Roman" w:hAnsi="Times New Roman"/>
                <w:b w:val="0"/>
                <w:color w:val="000000"/>
                <w:sz w:val="24"/>
                <w:szCs w:val="24"/>
              </w:rPr>
              <w:t>Ребята с большим интересом слушали рассказы, смотрели мультфильмы, с интересом провели время.</w:t>
            </w:r>
          </w:p>
        </w:tc>
        <w:tc>
          <w:tcPr>
            <w:tcW w:w="1276"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Август</w:t>
            </w:r>
            <w:r>
              <w:rPr>
                <w:rFonts w:ascii="Times New Roman" w:eastAsia="Times New Roman" w:hAnsi="Times New Roman"/>
                <w:bCs/>
                <w:iCs/>
                <w:sz w:val="24"/>
                <w:szCs w:val="24"/>
              </w:rPr>
              <w:t xml:space="preserve"> </w:t>
            </w:r>
          </w:p>
        </w:tc>
      </w:tr>
      <w:tr w:rsidR="00480D4B" w:rsidRPr="00104C3B" w:rsidTr="00FB162C">
        <w:tc>
          <w:tcPr>
            <w:tcW w:w="1418" w:type="dxa"/>
            <w:shd w:val="clear" w:color="auto" w:fill="auto"/>
          </w:tcPr>
          <w:p w:rsidR="00480D4B" w:rsidRPr="00480D4B" w:rsidRDefault="00480D4B" w:rsidP="00480D4B">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Пролетарская городская библиотека (ф. № 1)</w:t>
            </w:r>
          </w:p>
        </w:tc>
        <w:tc>
          <w:tcPr>
            <w:tcW w:w="2693" w:type="dxa"/>
            <w:shd w:val="clear" w:color="auto" w:fill="auto"/>
          </w:tcPr>
          <w:p w:rsidR="00480D4B" w:rsidRPr="00480D4B" w:rsidRDefault="00480D4B" w:rsidP="00A856B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Наши любимые сказки - в</w:t>
            </w:r>
            <w:r w:rsidRPr="00480D4B">
              <w:rPr>
                <w:rFonts w:ascii="Times New Roman" w:hAnsi="Times New Roman"/>
                <w:sz w:val="24"/>
                <w:szCs w:val="24"/>
              </w:rPr>
              <w:t>икторина-презентация</w:t>
            </w:r>
          </w:p>
        </w:tc>
        <w:tc>
          <w:tcPr>
            <w:tcW w:w="851" w:type="dxa"/>
            <w:shd w:val="clear" w:color="auto" w:fill="auto"/>
          </w:tcPr>
          <w:p w:rsidR="00480D4B" w:rsidRPr="00480D4B" w:rsidRDefault="00480D4B" w:rsidP="00480D4B">
            <w:pPr>
              <w:spacing w:after="0" w:line="240" w:lineRule="auto"/>
              <w:jc w:val="both"/>
              <w:rPr>
                <w:rFonts w:ascii="Times New Roman" w:hAnsi="Times New Roman"/>
                <w:sz w:val="24"/>
                <w:szCs w:val="24"/>
              </w:rPr>
            </w:pPr>
            <w:r w:rsidRPr="00480D4B">
              <w:rPr>
                <w:rFonts w:ascii="Times New Roman" w:hAnsi="Times New Roman"/>
                <w:sz w:val="24"/>
                <w:szCs w:val="24"/>
              </w:rPr>
              <w:t>20</w:t>
            </w:r>
          </w:p>
        </w:tc>
        <w:tc>
          <w:tcPr>
            <w:tcW w:w="1559"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Дошкольники, младшие школьники</w:t>
            </w:r>
          </w:p>
        </w:tc>
        <w:tc>
          <w:tcPr>
            <w:tcW w:w="4394" w:type="dxa"/>
            <w:shd w:val="clear" w:color="auto" w:fill="auto"/>
          </w:tcPr>
          <w:p w:rsidR="00480D4B" w:rsidRPr="00A856B5" w:rsidRDefault="00480D4B" w:rsidP="00480D4B">
            <w:pPr>
              <w:spacing w:after="0" w:line="240" w:lineRule="auto"/>
              <w:jc w:val="both"/>
              <w:rPr>
                <w:rStyle w:val="afa"/>
                <w:rFonts w:ascii="Times New Roman" w:eastAsia="Times New Roman" w:hAnsi="Times New Roman"/>
                <w:b w:val="0"/>
                <w:color w:val="000000"/>
                <w:sz w:val="24"/>
                <w:szCs w:val="24"/>
              </w:rPr>
            </w:pPr>
            <w:r w:rsidRPr="00480D4B">
              <w:rPr>
                <w:rFonts w:ascii="Times New Roman" w:eastAsia="Times New Roman" w:hAnsi="Times New Roman"/>
                <w:iCs/>
                <w:spacing w:val="-6"/>
                <w:sz w:val="24"/>
                <w:szCs w:val="24"/>
              </w:rPr>
              <w:t>Закрепление знаний авторов литературных произведений,  названий литературных произведений, героев сказок. Развитие умения находить лишнего героя произведений, умение сравнивать сказки разных авторов, умение называть волшебные вещи, характерные для названных сказок.</w:t>
            </w:r>
          </w:p>
        </w:tc>
        <w:tc>
          <w:tcPr>
            <w:tcW w:w="3686" w:type="dxa"/>
            <w:shd w:val="clear" w:color="auto" w:fill="auto"/>
          </w:tcPr>
          <w:p w:rsidR="00480D4B" w:rsidRPr="00480D4B" w:rsidRDefault="00480D4B" w:rsidP="00480D4B">
            <w:pPr>
              <w:spacing w:after="0" w:line="240" w:lineRule="auto"/>
              <w:jc w:val="both"/>
              <w:rPr>
                <w:rStyle w:val="afa"/>
                <w:rFonts w:ascii="Times New Roman" w:hAnsi="Times New Roman"/>
                <w:b w:val="0"/>
                <w:color w:val="000000"/>
                <w:sz w:val="24"/>
                <w:szCs w:val="24"/>
              </w:rPr>
            </w:pPr>
            <w:r w:rsidRPr="00480D4B">
              <w:rPr>
                <w:rStyle w:val="afa"/>
                <w:rFonts w:ascii="Times New Roman" w:hAnsi="Times New Roman"/>
                <w:b w:val="0"/>
                <w:color w:val="000000"/>
                <w:sz w:val="24"/>
                <w:szCs w:val="24"/>
              </w:rPr>
              <w:t>Ребята с удовольствием вспо</w:t>
            </w:r>
            <w:r>
              <w:rPr>
                <w:rStyle w:val="afa"/>
                <w:rFonts w:ascii="Times New Roman" w:hAnsi="Times New Roman"/>
                <w:b w:val="0"/>
                <w:color w:val="000000"/>
                <w:sz w:val="24"/>
                <w:szCs w:val="24"/>
              </w:rPr>
              <w:t>мнили сказки, сказочных героев.</w:t>
            </w:r>
          </w:p>
        </w:tc>
        <w:tc>
          <w:tcPr>
            <w:tcW w:w="1276"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480D4B" w:rsidRPr="00104C3B" w:rsidTr="00FB162C">
        <w:tc>
          <w:tcPr>
            <w:tcW w:w="1418" w:type="dxa"/>
            <w:shd w:val="clear" w:color="auto" w:fill="auto"/>
          </w:tcPr>
          <w:p w:rsidR="00480D4B" w:rsidRPr="00480D4B" w:rsidRDefault="00480D4B" w:rsidP="00480D4B">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Пролетарская городская библиотека (ф. № 1)</w:t>
            </w:r>
          </w:p>
        </w:tc>
        <w:tc>
          <w:tcPr>
            <w:tcW w:w="2693" w:type="dxa"/>
            <w:shd w:val="clear" w:color="auto" w:fill="auto"/>
          </w:tcPr>
          <w:p w:rsidR="00480D4B" w:rsidRPr="00480D4B" w:rsidRDefault="00480D4B" w:rsidP="00A856B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Заморочки из пушкинской бочки - л</w:t>
            </w:r>
            <w:r w:rsidRPr="00480D4B">
              <w:rPr>
                <w:rFonts w:ascii="Times New Roman" w:hAnsi="Times New Roman"/>
                <w:sz w:val="24"/>
                <w:szCs w:val="24"/>
              </w:rPr>
              <w:t>итературный лабиринт</w:t>
            </w:r>
          </w:p>
        </w:tc>
        <w:tc>
          <w:tcPr>
            <w:tcW w:w="851" w:type="dxa"/>
            <w:shd w:val="clear" w:color="auto" w:fill="auto"/>
          </w:tcPr>
          <w:p w:rsidR="00480D4B" w:rsidRPr="00480D4B" w:rsidRDefault="00480D4B" w:rsidP="00480D4B">
            <w:pPr>
              <w:spacing w:after="0" w:line="240" w:lineRule="auto"/>
              <w:jc w:val="both"/>
              <w:rPr>
                <w:rFonts w:ascii="Times New Roman" w:hAnsi="Times New Roman"/>
                <w:sz w:val="24"/>
                <w:szCs w:val="24"/>
              </w:rPr>
            </w:pPr>
            <w:r w:rsidRPr="00480D4B">
              <w:rPr>
                <w:rFonts w:ascii="Times New Roman" w:hAnsi="Times New Roman"/>
                <w:sz w:val="24"/>
                <w:szCs w:val="24"/>
              </w:rPr>
              <w:t>16</w:t>
            </w:r>
          </w:p>
        </w:tc>
        <w:tc>
          <w:tcPr>
            <w:tcW w:w="1559"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Дошкольники, младшие школьники</w:t>
            </w:r>
          </w:p>
        </w:tc>
        <w:tc>
          <w:tcPr>
            <w:tcW w:w="4394" w:type="dxa"/>
            <w:shd w:val="clear" w:color="auto" w:fill="auto"/>
          </w:tcPr>
          <w:p w:rsidR="00480D4B" w:rsidRPr="00480D4B" w:rsidRDefault="00480D4B" w:rsidP="00480D4B">
            <w:pPr>
              <w:spacing w:after="0" w:line="240" w:lineRule="auto"/>
              <w:jc w:val="both"/>
              <w:rPr>
                <w:rFonts w:ascii="Times New Roman" w:eastAsia="Times New Roman" w:hAnsi="Times New Roman"/>
                <w:iCs/>
                <w:spacing w:val="-6"/>
                <w:sz w:val="24"/>
                <w:szCs w:val="24"/>
              </w:rPr>
            </w:pPr>
            <w:r w:rsidRPr="00480D4B">
              <w:rPr>
                <w:rFonts w:ascii="Times New Roman" w:eastAsia="Times New Roman" w:hAnsi="Times New Roman"/>
                <w:iCs/>
                <w:spacing w:val="-6"/>
                <w:sz w:val="24"/>
                <w:szCs w:val="24"/>
              </w:rPr>
              <w:t xml:space="preserve">Ребята познакомились с биографией А.С. Пушкина. Все вместе вспомнили его произведения: сказки, стихи, поэмы. А затем состоялась викторина «Заморочки из пушкинской </w:t>
            </w:r>
            <w:r>
              <w:rPr>
                <w:rFonts w:ascii="Times New Roman" w:eastAsia="Times New Roman" w:hAnsi="Times New Roman"/>
                <w:iCs/>
                <w:spacing w:val="-6"/>
                <w:sz w:val="24"/>
                <w:szCs w:val="24"/>
              </w:rPr>
              <w:t>бочки»</w:t>
            </w:r>
          </w:p>
        </w:tc>
        <w:tc>
          <w:tcPr>
            <w:tcW w:w="3686" w:type="dxa"/>
            <w:shd w:val="clear" w:color="auto" w:fill="auto"/>
          </w:tcPr>
          <w:p w:rsidR="00480D4B" w:rsidRPr="00480D4B" w:rsidRDefault="00480D4B" w:rsidP="00480D4B">
            <w:pPr>
              <w:spacing w:after="0" w:line="240" w:lineRule="auto"/>
              <w:jc w:val="both"/>
              <w:rPr>
                <w:rStyle w:val="afa"/>
                <w:rFonts w:ascii="Times New Roman" w:hAnsi="Times New Roman"/>
                <w:b w:val="0"/>
                <w:color w:val="000000"/>
                <w:sz w:val="24"/>
                <w:szCs w:val="24"/>
              </w:rPr>
            </w:pPr>
            <w:r w:rsidRPr="00480D4B">
              <w:rPr>
                <w:rStyle w:val="afa"/>
                <w:rFonts w:ascii="Times New Roman" w:hAnsi="Times New Roman"/>
                <w:b w:val="0"/>
                <w:color w:val="000000"/>
                <w:sz w:val="24"/>
                <w:szCs w:val="24"/>
              </w:rPr>
              <w:t>В результате – многие захотели перечитать сказки и стихи великого А.С.</w:t>
            </w:r>
            <w:r>
              <w:rPr>
                <w:rStyle w:val="afa"/>
                <w:rFonts w:ascii="Times New Roman" w:hAnsi="Times New Roman"/>
                <w:b w:val="0"/>
                <w:color w:val="000000"/>
                <w:sz w:val="24"/>
                <w:szCs w:val="24"/>
              </w:rPr>
              <w:t xml:space="preserve"> </w:t>
            </w:r>
            <w:r w:rsidRPr="00480D4B">
              <w:rPr>
                <w:rStyle w:val="afa"/>
                <w:rFonts w:ascii="Times New Roman" w:hAnsi="Times New Roman"/>
                <w:b w:val="0"/>
                <w:color w:val="000000"/>
                <w:sz w:val="24"/>
                <w:szCs w:val="24"/>
              </w:rPr>
              <w:t xml:space="preserve">Пушкина. </w:t>
            </w:r>
          </w:p>
        </w:tc>
        <w:tc>
          <w:tcPr>
            <w:tcW w:w="1276" w:type="dxa"/>
            <w:shd w:val="clear" w:color="auto" w:fill="auto"/>
          </w:tcPr>
          <w:p w:rsidR="00480D4B" w:rsidRPr="00480D4B" w:rsidRDefault="00480D4B" w:rsidP="00480D4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 xml:space="preserve">Июнь </w:t>
            </w:r>
          </w:p>
        </w:tc>
      </w:tr>
      <w:tr w:rsidR="007E02A7" w:rsidRPr="00104C3B" w:rsidTr="00FB162C">
        <w:tc>
          <w:tcPr>
            <w:tcW w:w="1418" w:type="dxa"/>
            <w:shd w:val="clear" w:color="auto" w:fill="auto"/>
          </w:tcPr>
          <w:p w:rsidR="007E02A7" w:rsidRPr="00480D4B" w:rsidRDefault="007E02A7" w:rsidP="0043268B">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Пролетарская городская библиотека (ф. № 1)</w:t>
            </w:r>
          </w:p>
        </w:tc>
        <w:tc>
          <w:tcPr>
            <w:tcW w:w="2693" w:type="dxa"/>
            <w:shd w:val="clear" w:color="auto" w:fill="auto"/>
          </w:tcPr>
          <w:p w:rsidR="007E02A7" w:rsidRPr="00480D4B" w:rsidRDefault="007E02A7" w:rsidP="0043268B">
            <w:pPr>
              <w:shd w:val="clear" w:color="auto" w:fill="FFFFFF"/>
              <w:spacing w:after="0" w:line="240" w:lineRule="auto"/>
              <w:jc w:val="both"/>
              <w:rPr>
                <w:rFonts w:ascii="Times New Roman" w:eastAsia="Times New Roman" w:hAnsi="Times New Roman"/>
                <w:sz w:val="24"/>
                <w:szCs w:val="24"/>
                <w:lang w:eastAsia="ru-RU"/>
              </w:rPr>
            </w:pPr>
            <w:r w:rsidRPr="00480D4B">
              <w:rPr>
                <w:rFonts w:ascii="Times New Roman" w:eastAsia="Times New Roman" w:hAnsi="Times New Roman"/>
                <w:sz w:val="24"/>
                <w:szCs w:val="24"/>
                <w:lang w:eastAsia="ru-RU"/>
              </w:rPr>
              <w:t>Вода-водица.</w:t>
            </w:r>
          </w:p>
          <w:p w:rsidR="007E02A7" w:rsidRPr="00480D4B" w:rsidRDefault="007E02A7" w:rsidP="0043268B">
            <w:pPr>
              <w:spacing w:after="0" w:line="240" w:lineRule="auto"/>
              <w:jc w:val="both"/>
              <w:rPr>
                <w:rFonts w:ascii="Times New Roman" w:eastAsia="Times New Roman" w:hAnsi="Times New Roman"/>
                <w:bCs/>
                <w:iCs/>
                <w:sz w:val="24"/>
                <w:szCs w:val="24"/>
                <w:lang w:eastAsia="ru-RU"/>
              </w:rPr>
            </w:pPr>
            <w:r w:rsidRPr="00480D4B">
              <w:rPr>
                <w:rFonts w:ascii="Times New Roman" w:eastAsia="Times New Roman" w:hAnsi="Times New Roman"/>
                <w:sz w:val="24"/>
                <w:szCs w:val="24"/>
                <w:lang w:eastAsia="ru-RU"/>
              </w:rPr>
              <w:t>Экологический час</w:t>
            </w:r>
          </w:p>
        </w:tc>
        <w:tc>
          <w:tcPr>
            <w:tcW w:w="851" w:type="dxa"/>
            <w:shd w:val="clear" w:color="auto" w:fill="auto"/>
          </w:tcPr>
          <w:p w:rsidR="007E02A7" w:rsidRPr="00480D4B" w:rsidRDefault="007E02A7" w:rsidP="0043268B">
            <w:pPr>
              <w:spacing w:after="0" w:line="240" w:lineRule="auto"/>
              <w:jc w:val="both"/>
              <w:rPr>
                <w:rFonts w:ascii="Times New Roman" w:hAnsi="Times New Roman"/>
                <w:sz w:val="24"/>
                <w:szCs w:val="24"/>
              </w:rPr>
            </w:pPr>
            <w:r w:rsidRPr="00480D4B">
              <w:rPr>
                <w:rFonts w:ascii="Times New Roman" w:hAnsi="Times New Roman"/>
                <w:sz w:val="24"/>
                <w:szCs w:val="24"/>
              </w:rPr>
              <w:t>10</w:t>
            </w:r>
          </w:p>
        </w:tc>
        <w:tc>
          <w:tcPr>
            <w:tcW w:w="1559" w:type="dxa"/>
            <w:shd w:val="clear" w:color="auto" w:fill="auto"/>
          </w:tcPr>
          <w:p w:rsidR="007E02A7" w:rsidRPr="00480D4B" w:rsidRDefault="007E02A7" w:rsidP="0043268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Дошкольники, младшие школьники</w:t>
            </w:r>
          </w:p>
        </w:tc>
        <w:tc>
          <w:tcPr>
            <w:tcW w:w="4394" w:type="dxa"/>
            <w:shd w:val="clear" w:color="auto" w:fill="auto"/>
          </w:tcPr>
          <w:p w:rsidR="007E02A7" w:rsidRPr="00480D4B" w:rsidRDefault="007E02A7" w:rsidP="0043268B">
            <w:pPr>
              <w:spacing w:after="0" w:line="240" w:lineRule="auto"/>
              <w:jc w:val="both"/>
              <w:rPr>
                <w:rFonts w:ascii="Times New Roman" w:eastAsia="Times New Roman" w:hAnsi="Times New Roman"/>
                <w:iCs/>
                <w:spacing w:val="-6"/>
                <w:sz w:val="24"/>
                <w:szCs w:val="24"/>
              </w:rPr>
            </w:pPr>
            <w:r w:rsidRPr="00480D4B">
              <w:rPr>
                <w:rFonts w:ascii="Times New Roman" w:eastAsia="Times New Roman" w:hAnsi="Times New Roman"/>
                <w:iCs/>
                <w:spacing w:val="-6"/>
                <w:sz w:val="24"/>
                <w:szCs w:val="24"/>
              </w:rPr>
              <w:t>Д</w:t>
            </w:r>
            <w:r>
              <w:rPr>
                <w:rFonts w:ascii="Times New Roman" w:eastAsia="Times New Roman" w:hAnsi="Times New Roman"/>
                <w:iCs/>
                <w:spacing w:val="-6"/>
                <w:sz w:val="24"/>
                <w:szCs w:val="24"/>
              </w:rPr>
              <w:t>ети получили</w:t>
            </w:r>
            <w:r w:rsidRPr="00480D4B">
              <w:rPr>
                <w:rFonts w:ascii="Times New Roman" w:eastAsia="Times New Roman" w:hAnsi="Times New Roman"/>
                <w:iCs/>
                <w:spacing w:val="-6"/>
                <w:sz w:val="24"/>
                <w:szCs w:val="24"/>
              </w:rPr>
              <w:t xml:space="preserve"> представление о полной взаимосвязи человека с окружающей средой, об ответственности </w:t>
            </w:r>
            <w:r>
              <w:rPr>
                <w:rFonts w:ascii="Times New Roman" w:eastAsia="Times New Roman" w:hAnsi="Times New Roman"/>
                <w:iCs/>
                <w:spacing w:val="-6"/>
                <w:sz w:val="24"/>
                <w:szCs w:val="24"/>
              </w:rPr>
              <w:t>человека за состояние воды.</w:t>
            </w:r>
          </w:p>
        </w:tc>
        <w:tc>
          <w:tcPr>
            <w:tcW w:w="3686" w:type="dxa"/>
            <w:shd w:val="clear" w:color="auto" w:fill="auto"/>
          </w:tcPr>
          <w:p w:rsidR="007E02A7" w:rsidRPr="00480D4B" w:rsidRDefault="007E02A7" w:rsidP="0043268B">
            <w:pPr>
              <w:spacing w:after="0" w:line="240" w:lineRule="auto"/>
              <w:jc w:val="both"/>
              <w:rPr>
                <w:rStyle w:val="afa"/>
                <w:b w:val="0"/>
                <w:color w:val="000000"/>
                <w:sz w:val="24"/>
                <w:szCs w:val="24"/>
              </w:rPr>
            </w:pPr>
            <w:r>
              <w:rPr>
                <w:rFonts w:ascii="Times New Roman" w:eastAsia="Times New Roman" w:hAnsi="Times New Roman"/>
                <w:iCs/>
                <w:spacing w:val="-6"/>
                <w:sz w:val="24"/>
                <w:szCs w:val="24"/>
              </w:rPr>
              <w:t>В</w:t>
            </w:r>
            <w:r w:rsidRPr="00480D4B">
              <w:rPr>
                <w:rFonts w:ascii="Times New Roman" w:eastAsia="Times New Roman" w:hAnsi="Times New Roman"/>
                <w:iCs/>
                <w:spacing w:val="-6"/>
                <w:sz w:val="24"/>
                <w:szCs w:val="24"/>
              </w:rPr>
              <w:t>оспитывать чувство осознания единства с окружающим миром, экологическую культуру, бережное отношение к природе, любовь к родному краю.</w:t>
            </w:r>
          </w:p>
        </w:tc>
        <w:tc>
          <w:tcPr>
            <w:tcW w:w="1276" w:type="dxa"/>
            <w:shd w:val="clear" w:color="auto" w:fill="auto"/>
          </w:tcPr>
          <w:p w:rsidR="007E02A7" w:rsidRPr="00480D4B" w:rsidRDefault="007E02A7" w:rsidP="0043268B">
            <w:pPr>
              <w:spacing w:after="0" w:line="240" w:lineRule="auto"/>
              <w:jc w:val="both"/>
              <w:rPr>
                <w:rFonts w:ascii="Times New Roman" w:eastAsia="Times New Roman" w:hAnsi="Times New Roman"/>
                <w:bCs/>
                <w:iCs/>
                <w:sz w:val="24"/>
                <w:szCs w:val="24"/>
              </w:rPr>
            </w:pPr>
            <w:r w:rsidRPr="00480D4B">
              <w:rPr>
                <w:rFonts w:ascii="Times New Roman" w:eastAsia="Times New Roman" w:hAnsi="Times New Roman"/>
                <w:bCs/>
                <w:iCs/>
                <w:sz w:val="24"/>
                <w:szCs w:val="24"/>
              </w:rPr>
              <w:t>Июль</w:t>
            </w:r>
            <w:r>
              <w:rPr>
                <w:rFonts w:ascii="Times New Roman" w:eastAsia="Times New Roman" w:hAnsi="Times New Roman"/>
                <w:bCs/>
                <w:iCs/>
                <w:sz w:val="24"/>
                <w:szCs w:val="24"/>
              </w:rPr>
              <w:t xml:space="preserve"> </w:t>
            </w:r>
          </w:p>
        </w:tc>
      </w:tr>
      <w:tr w:rsidR="007E02A7" w:rsidRPr="00104C3B" w:rsidTr="00FB162C">
        <w:tc>
          <w:tcPr>
            <w:tcW w:w="1418" w:type="dxa"/>
            <w:shd w:val="clear" w:color="auto" w:fill="auto"/>
          </w:tcPr>
          <w:p w:rsidR="007E02A7" w:rsidRDefault="007E02A7" w:rsidP="007E02A7">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Гарьская городская библиотека (ф. № 2)</w:t>
            </w:r>
          </w:p>
        </w:tc>
        <w:tc>
          <w:tcPr>
            <w:tcW w:w="2693" w:type="dxa"/>
            <w:shd w:val="clear" w:color="auto" w:fill="auto"/>
          </w:tcPr>
          <w:p w:rsidR="007E02A7" w:rsidRPr="007E02A7" w:rsidRDefault="007E02A7" w:rsidP="00A856B5">
            <w:pPr>
              <w:shd w:val="clear" w:color="auto" w:fill="FFFFFF"/>
              <w:spacing w:after="0" w:line="240" w:lineRule="auto"/>
              <w:jc w:val="both"/>
              <w:rPr>
                <w:rFonts w:ascii="Times New Roman" w:hAnsi="Times New Roman"/>
                <w:sz w:val="24"/>
                <w:szCs w:val="24"/>
              </w:rPr>
            </w:pPr>
            <w:r w:rsidRPr="007E02A7">
              <w:rPr>
                <w:rFonts w:ascii="Times New Roman" w:hAnsi="Times New Roman"/>
                <w:sz w:val="24"/>
                <w:szCs w:val="24"/>
              </w:rPr>
              <w:t>Праздник любимой игрушки</w:t>
            </w:r>
            <w:r>
              <w:rPr>
                <w:rFonts w:ascii="Times New Roman" w:hAnsi="Times New Roman"/>
                <w:sz w:val="24"/>
                <w:szCs w:val="24"/>
              </w:rPr>
              <w:t xml:space="preserve"> - и</w:t>
            </w:r>
            <w:r w:rsidRPr="007E02A7">
              <w:rPr>
                <w:rFonts w:ascii="Times New Roman" w:hAnsi="Times New Roman"/>
                <w:sz w:val="24"/>
                <w:szCs w:val="24"/>
              </w:rPr>
              <w:t>гровая программа</w:t>
            </w:r>
          </w:p>
        </w:tc>
        <w:tc>
          <w:tcPr>
            <w:tcW w:w="851"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38</w:t>
            </w:r>
          </w:p>
        </w:tc>
        <w:tc>
          <w:tcPr>
            <w:tcW w:w="1559"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t>Дошкольники, младшие школьники</w:t>
            </w:r>
          </w:p>
        </w:tc>
        <w:tc>
          <w:tcPr>
            <w:tcW w:w="4394" w:type="dxa"/>
            <w:shd w:val="clear" w:color="auto" w:fill="auto"/>
          </w:tcPr>
          <w:p w:rsidR="007E02A7" w:rsidRPr="007E02A7" w:rsidRDefault="007E02A7" w:rsidP="007E02A7">
            <w:pPr>
              <w:spacing w:after="0" w:line="240" w:lineRule="auto"/>
              <w:jc w:val="both"/>
              <w:rPr>
                <w:rFonts w:ascii="Times New Roman" w:eastAsia="Times New Roman" w:hAnsi="Times New Roman"/>
                <w:iCs/>
                <w:spacing w:val="-6"/>
                <w:sz w:val="24"/>
                <w:szCs w:val="24"/>
              </w:rPr>
            </w:pPr>
            <w:r>
              <w:rPr>
                <w:rFonts w:ascii="Times New Roman" w:hAnsi="Times New Roman"/>
                <w:sz w:val="24"/>
                <w:szCs w:val="24"/>
                <w:shd w:val="clear" w:color="auto" w:fill="FFFFFF"/>
              </w:rPr>
              <w:t>Р</w:t>
            </w:r>
            <w:r w:rsidRPr="007E02A7">
              <w:rPr>
                <w:rFonts w:ascii="Times New Roman" w:hAnsi="Times New Roman"/>
                <w:sz w:val="24"/>
                <w:szCs w:val="24"/>
                <w:shd w:val="clear" w:color="auto" w:fill="FFFFFF"/>
              </w:rPr>
              <w:t>ебята узнали историю</w:t>
            </w:r>
            <w:r w:rsidRPr="007E02A7">
              <w:rPr>
                <w:rStyle w:val="apple-converted-space"/>
                <w:rFonts w:ascii="Times New Roman" w:hAnsi="Times New Roman"/>
                <w:sz w:val="24"/>
                <w:szCs w:val="24"/>
                <w:shd w:val="clear" w:color="auto" w:fill="FFFFFF"/>
              </w:rPr>
              <w:t> </w:t>
            </w:r>
            <w:r w:rsidRPr="007E02A7">
              <w:rPr>
                <w:rFonts w:ascii="Times New Roman" w:hAnsi="Times New Roman"/>
                <w:bCs/>
                <w:sz w:val="24"/>
                <w:szCs w:val="24"/>
                <w:shd w:val="clear" w:color="auto" w:fill="FFFFFF"/>
              </w:rPr>
              <w:t>Праздника</w:t>
            </w:r>
            <w:r w:rsidRPr="007E02A7">
              <w:rPr>
                <w:rStyle w:val="apple-converted-space"/>
                <w:rFonts w:ascii="Times New Roman" w:hAnsi="Times New Roman"/>
                <w:sz w:val="24"/>
                <w:szCs w:val="24"/>
                <w:shd w:val="clear" w:color="auto" w:fill="FFFFFF"/>
              </w:rPr>
              <w:t> </w:t>
            </w:r>
            <w:r w:rsidRPr="007E02A7">
              <w:rPr>
                <w:rFonts w:ascii="Times New Roman" w:hAnsi="Times New Roman"/>
                <w:bCs/>
                <w:sz w:val="24"/>
                <w:szCs w:val="24"/>
                <w:shd w:val="clear" w:color="auto" w:fill="FFFFFF"/>
              </w:rPr>
              <w:t>детства</w:t>
            </w:r>
            <w:r w:rsidRPr="007E02A7">
              <w:rPr>
                <w:rFonts w:ascii="Times New Roman" w:hAnsi="Times New Roman"/>
                <w:sz w:val="24"/>
                <w:szCs w:val="24"/>
                <w:shd w:val="clear" w:color="auto" w:fill="FFFFFF"/>
              </w:rPr>
              <w:t>, отгадывали зага</w:t>
            </w:r>
            <w:r>
              <w:rPr>
                <w:rFonts w:ascii="Times New Roman" w:hAnsi="Times New Roman"/>
                <w:sz w:val="24"/>
                <w:szCs w:val="24"/>
                <w:shd w:val="clear" w:color="auto" w:fill="FFFFFF"/>
              </w:rPr>
              <w:t xml:space="preserve">дки, разгадывали кроссворды, и </w:t>
            </w:r>
            <w:r w:rsidRPr="007E02A7">
              <w:rPr>
                <w:rFonts w:ascii="Times New Roman" w:hAnsi="Times New Roman"/>
                <w:sz w:val="24"/>
                <w:szCs w:val="24"/>
                <w:shd w:val="clear" w:color="auto" w:fill="FFFFFF"/>
              </w:rPr>
              <w:t xml:space="preserve">приняли участие в подвижных играх. </w:t>
            </w:r>
          </w:p>
        </w:tc>
        <w:tc>
          <w:tcPr>
            <w:tcW w:w="3686" w:type="dxa"/>
            <w:shd w:val="clear" w:color="auto" w:fill="auto"/>
          </w:tcPr>
          <w:p w:rsidR="007E02A7" w:rsidRPr="007E02A7" w:rsidRDefault="007E02A7" w:rsidP="007E02A7">
            <w:pPr>
              <w:spacing w:after="0" w:line="240" w:lineRule="auto"/>
              <w:jc w:val="both"/>
              <w:rPr>
                <w:rStyle w:val="afa"/>
                <w:rFonts w:ascii="Times New Roman" w:hAnsi="Times New Roman"/>
                <w:b w:val="0"/>
                <w:color w:val="000000"/>
                <w:sz w:val="24"/>
                <w:szCs w:val="24"/>
              </w:rPr>
            </w:pPr>
            <w:r>
              <w:rPr>
                <w:rFonts w:ascii="Times New Roman" w:hAnsi="Times New Roman"/>
                <w:sz w:val="24"/>
                <w:szCs w:val="24"/>
              </w:rPr>
              <w:t>Сплочение коллектива, научить рабо</w:t>
            </w:r>
            <w:r>
              <w:rPr>
                <w:rFonts w:ascii="Times New Roman" w:hAnsi="Times New Roman"/>
                <w:sz w:val="24"/>
                <w:szCs w:val="24"/>
              </w:rPr>
              <w:softHyphen/>
              <w:t>тать в команде,</w:t>
            </w:r>
            <w:r w:rsidRPr="007E02A7">
              <w:rPr>
                <w:rFonts w:ascii="Times New Roman" w:hAnsi="Times New Roman"/>
                <w:sz w:val="24"/>
                <w:szCs w:val="24"/>
              </w:rPr>
              <w:t xml:space="preserve"> показать разнооб</w:t>
            </w:r>
            <w:r>
              <w:rPr>
                <w:rFonts w:ascii="Times New Roman" w:hAnsi="Times New Roman"/>
                <w:sz w:val="24"/>
                <w:szCs w:val="24"/>
              </w:rPr>
              <w:t>разие игр и игрушек. Воспитание желания</w:t>
            </w:r>
            <w:r w:rsidRPr="007E02A7">
              <w:rPr>
                <w:rFonts w:ascii="Times New Roman" w:hAnsi="Times New Roman"/>
                <w:sz w:val="24"/>
                <w:szCs w:val="24"/>
              </w:rPr>
              <w:t xml:space="preserve"> проявлять творческую инициативу, </w:t>
            </w:r>
            <w:r w:rsidRPr="007E02A7">
              <w:rPr>
                <w:rFonts w:ascii="Times New Roman" w:hAnsi="Times New Roman"/>
                <w:sz w:val="24"/>
                <w:szCs w:val="24"/>
              </w:rPr>
              <w:lastRenderedPageBreak/>
              <w:t>предоставив для этого равные возможности всем детям.</w:t>
            </w:r>
          </w:p>
        </w:tc>
        <w:tc>
          <w:tcPr>
            <w:tcW w:w="1276"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lastRenderedPageBreak/>
              <w:t>Июнь</w:t>
            </w:r>
            <w:r>
              <w:rPr>
                <w:rFonts w:ascii="Times New Roman" w:eastAsia="Times New Roman" w:hAnsi="Times New Roman"/>
                <w:bCs/>
                <w:iCs/>
                <w:sz w:val="24"/>
                <w:szCs w:val="24"/>
              </w:rPr>
              <w:t xml:space="preserve"> </w:t>
            </w:r>
          </w:p>
        </w:tc>
      </w:tr>
      <w:tr w:rsidR="007E02A7" w:rsidRPr="00104C3B" w:rsidTr="00FB162C">
        <w:tc>
          <w:tcPr>
            <w:tcW w:w="1418" w:type="dxa"/>
            <w:shd w:val="clear" w:color="auto" w:fill="auto"/>
          </w:tcPr>
          <w:p w:rsidR="007E02A7" w:rsidRDefault="007E02A7" w:rsidP="0043268B">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lastRenderedPageBreak/>
              <w:t>Гарьская городская библиотека (ф. № 2)</w:t>
            </w:r>
          </w:p>
        </w:tc>
        <w:tc>
          <w:tcPr>
            <w:tcW w:w="2693" w:type="dxa"/>
            <w:shd w:val="clear" w:color="auto" w:fill="auto"/>
          </w:tcPr>
          <w:p w:rsidR="007E02A7" w:rsidRPr="007E02A7" w:rsidRDefault="007E02A7" w:rsidP="00A856B5">
            <w:pPr>
              <w:shd w:val="clear" w:color="auto" w:fill="FFFFFF"/>
              <w:spacing w:after="0" w:line="240" w:lineRule="auto"/>
              <w:jc w:val="both"/>
              <w:rPr>
                <w:rFonts w:ascii="Times New Roman" w:hAnsi="Times New Roman"/>
                <w:sz w:val="24"/>
                <w:szCs w:val="24"/>
              </w:rPr>
            </w:pPr>
            <w:r w:rsidRPr="007E02A7">
              <w:rPr>
                <w:rFonts w:ascii="Times New Roman" w:hAnsi="Times New Roman"/>
                <w:sz w:val="24"/>
                <w:szCs w:val="24"/>
              </w:rPr>
              <w:t>У солнышка в гостях</w:t>
            </w:r>
            <w:r>
              <w:rPr>
                <w:rFonts w:ascii="Times New Roman" w:hAnsi="Times New Roman"/>
                <w:sz w:val="24"/>
                <w:szCs w:val="24"/>
              </w:rPr>
              <w:t xml:space="preserve"> - и</w:t>
            </w:r>
            <w:r w:rsidRPr="007E02A7">
              <w:rPr>
                <w:rFonts w:ascii="Times New Roman" w:hAnsi="Times New Roman"/>
                <w:sz w:val="24"/>
                <w:szCs w:val="24"/>
              </w:rPr>
              <w:t>нформационный час</w:t>
            </w:r>
          </w:p>
        </w:tc>
        <w:tc>
          <w:tcPr>
            <w:tcW w:w="851"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8</w:t>
            </w:r>
          </w:p>
        </w:tc>
        <w:tc>
          <w:tcPr>
            <w:tcW w:w="1559"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t>Дошкольники, младшие школьники</w:t>
            </w:r>
          </w:p>
        </w:tc>
        <w:tc>
          <w:tcPr>
            <w:tcW w:w="4394" w:type="dxa"/>
            <w:shd w:val="clear" w:color="auto" w:fill="auto"/>
          </w:tcPr>
          <w:p w:rsidR="007E02A7" w:rsidRPr="007E02A7" w:rsidRDefault="007E02A7" w:rsidP="007E02A7">
            <w:pPr>
              <w:spacing w:after="0" w:line="240" w:lineRule="auto"/>
              <w:jc w:val="both"/>
              <w:rPr>
                <w:rFonts w:ascii="Times New Roman" w:eastAsia="Times New Roman" w:hAnsi="Times New Roman"/>
                <w:iCs/>
                <w:spacing w:val="-6"/>
                <w:sz w:val="24"/>
                <w:szCs w:val="24"/>
              </w:rPr>
            </w:pPr>
            <w:r w:rsidRPr="007E02A7">
              <w:rPr>
                <w:rFonts w:ascii="Times New Roman" w:hAnsi="Times New Roman"/>
                <w:sz w:val="24"/>
                <w:szCs w:val="24"/>
              </w:rPr>
              <w:t xml:space="preserve">Дети узнали, что Солнце – это незаменимый поставщик энергии. Без солнца на земле была бы вечная мерзлота и все живые </w:t>
            </w:r>
            <w:r>
              <w:rPr>
                <w:rFonts w:ascii="Times New Roman" w:hAnsi="Times New Roman"/>
                <w:sz w:val="24"/>
                <w:szCs w:val="24"/>
              </w:rPr>
              <w:t>существа на планете погибли.</w:t>
            </w:r>
          </w:p>
        </w:tc>
        <w:tc>
          <w:tcPr>
            <w:tcW w:w="3686" w:type="dxa"/>
            <w:shd w:val="clear" w:color="auto" w:fill="auto"/>
          </w:tcPr>
          <w:p w:rsidR="007E02A7" w:rsidRPr="007E02A7" w:rsidRDefault="007E02A7" w:rsidP="007E02A7">
            <w:pPr>
              <w:spacing w:after="0" w:line="240" w:lineRule="auto"/>
              <w:jc w:val="both"/>
              <w:rPr>
                <w:rStyle w:val="afa"/>
                <w:rFonts w:ascii="Times New Roman" w:hAnsi="Times New Roman"/>
                <w:b w:val="0"/>
                <w:color w:val="000000"/>
                <w:sz w:val="24"/>
                <w:szCs w:val="24"/>
              </w:rPr>
            </w:pPr>
            <w:r w:rsidRPr="007E02A7">
              <w:rPr>
                <w:rFonts w:ascii="Times New Roman" w:hAnsi="Times New Roman"/>
                <w:sz w:val="24"/>
                <w:szCs w:val="24"/>
              </w:rPr>
              <w:t>В конце мероприятия ребята нарисовали рисунки, на которых было изображено солнце. У каждого было своё, особое солнышко, яркое, тёплое и лучезарное.</w:t>
            </w:r>
          </w:p>
        </w:tc>
        <w:tc>
          <w:tcPr>
            <w:tcW w:w="1276"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t>Июль</w:t>
            </w:r>
            <w:r>
              <w:rPr>
                <w:rFonts w:ascii="Times New Roman" w:eastAsia="Times New Roman" w:hAnsi="Times New Roman"/>
                <w:bCs/>
                <w:iCs/>
                <w:sz w:val="24"/>
                <w:szCs w:val="24"/>
              </w:rPr>
              <w:t xml:space="preserve"> </w:t>
            </w:r>
          </w:p>
        </w:tc>
      </w:tr>
      <w:tr w:rsidR="007E02A7" w:rsidRPr="00104C3B" w:rsidTr="00FB162C">
        <w:tc>
          <w:tcPr>
            <w:tcW w:w="1418" w:type="dxa"/>
            <w:shd w:val="clear" w:color="auto" w:fill="auto"/>
          </w:tcPr>
          <w:p w:rsidR="007E02A7" w:rsidRPr="00480D4B" w:rsidRDefault="007E02A7" w:rsidP="007E02A7">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Макаровская сельская библиотека (ф. № 3)</w:t>
            </w:r>
          </w:p>
        </w:tc>
        <w:tc>
          <w:tcPr>
            <w:tcW w:w="2693" w:type="dxa"/>
            <w:shd w:val="clear" w:color="auto" w:fill="auto"/>
          </w:tcPr>
          <w:p w:rsidR="007E02A7" w:rsidRPr="007E02A7" w:rsidRDefault="007E02A7" w:rsidP="00A856B5">
            <w:pPr>
              <w:shd w:val="clear" w:color="auto" w:fill="FFFFFF"/>
              <w:spacing w:after="0" w:line="240" w:lineRule="auto"/>
              <w:jc w:val="both"/>
              <w:rPr>
                <w:rFonts w:ascii="Times New Roman" w:hAnsi="Times New Roman"/>
                <w:sz w:val="24"/>
                <w:szCs w:val="24"/>
              </w:rPr>
            </w:pPr>
            <w:r w:rsidRPr="007E02A7">
              <w:rPr>
                <w:rFonts w:ascii="Times New Roman" w:hAnsi="Times New Roman"/>
                <w:sz w:val="24"/>
                <w:szCs w:val="24"/>
              </w:rPr>
              <w:t xml:space="preserve">Мудрые  </w:t>
            </w:r>
            <w:r>
              <w:rPr>
                <w:rFonts w:ascii="Times New Roman" w:hAnsi="Times New Roman"/>
                <w:sz w:val="24"/>
                <w:szCs w:val="24"/>
              </w:rPr>
              <w:t>науки  без  назидания  и  скуки -ф</w:t>
            </w:r>
            <w:r w:rsidRPr="007E02A7">
              <w:rPr>
                <w:rFonts w:ascii="Times New Roman" w:hAnsi="Times New Roman"/>
                <w:sz w:val="24"/>
                <w:szCs w:val="24"/>
              </w:rPr>
              <w:t>ольклорная</w:t>
            </w:r>
          </w:p>
          <w:p w:rsidR="007E02A7" w:rsidRPr="007E02A7" w:rsidRDefault="007E02A7" w:rsidP="00A856B5">
            <w:pPr>
              <w:shd w:val="clear" w:color="auto" w:fill="FFFFFF"/>
              <w:spacing w:after="0" w:line="240" w:lineRule="auto"/>
              <w:jc w:val="both"/>
              <w:rPr>
                <w:rFonts w:ascii="Times New Roman" w:hAnsi="Times New Roman"/>
                <w:sz w:val="24"/>
                <w:szCs w:val="24"/>
              </w:rPr>
            </w:pPr>
            <w:r w:rsidRPr="007E02A7">
              <w:rPr>
                <w:rFonts w:ascii="Times New Roman" w:hAnsi="Times New Roman"/>
                <w:sz w:val="24"/>
                <w:szCs w:val="24"/>
              </w:rPr>
              <w:t>радуга</w:t>
            </w:r>
          </w:p>
        </w:tc>
        <w:tc>
          <w:tcPr>
            <w:tcW w:w="851"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24</w:t>
            </w:r>
          </w:p>
        </w:tc>
        <w:tc>
          <w:tcPr>
            <w:tcW w:w="1559"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t>Дошкольники, младшие школьники</w:t>
            </w:r>
          </w:p>
        </w:tc>
        <w:tc>
          <w:tcPr>
            <w:tcW w:w="4394"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 xml:space="preserve">Ребята показали  хорошее знание  пословиц,  поговорок,  загадок. </w:t>
            </w:r>
          </w:p>
        </w:tc>
        <w:tc>
          <w:tcPr>
            <w:tcW w:w="3686"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Такие  мероприятия  пробуждают  интерес  к  получению  новых  знаний</w:t>
            </w:r>
          </w:p>
        </w:tc>
        <w:tc>
          <w:tcPr>
            <w:tcW w:w="1276"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7E02A7" w:rsidRPr="00104C3B" w:rsidTr="00FB162C">
        <w:tc>
          <w:tcPr>
            <w:tcW w:w="1418" w:type="dxa"/>
            <w:shd w:val="clear" w:color="auto" w:fill="auto"/>
          </w:tcPr>
          <w:p w:rsidR="007E02A7" w:rsidRPr="00480D4B" w:rsidRDefault="007E02A7" w:rsidP="007E02A7">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Макаровская сельская библиотека (ф. № 3)</w:t>
            </w:r>
          </w:p>
        </w:tc>
        <w:tc>
          <w:tcPr>
            <w:tcW w:w="2693"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Здравствуй,  летняя пора!</w:t>
            </w:r>
            <w:r>
              <w:rPr>
                <w:rFonts w:ascii="Times New Roman" w:hAnsi="Times New Roman"/>
                <w:sz w:val="24"/>
                <w:szCs w:val="24"/>
              </w:rPr>
              <w:t xml:space="preserve"> - и</w:t>
            </w:r>
            <w:r w:rsidRPr="007E02A7">
              <w:rPr>
                <w:rFonts w:ascii="Times New Roman" w:hAnsi="Times New Roman"/>
                <w:sz w:val="24"/>
                <w:szCs w:val="24"/>
              </w:rPr>
              <w:t>гровая  программа</w:t>
            </w:r>
          </w:p>
        </w:tc>
        <w:tc>
          <w:tcPr>
            <w:tcW w:w="851"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101</w:t>
            </w:r>
          </w:p>
        </w:tc>
        <w:tc>
          <w:tcPr>
            <w:tcW w:w="1559"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t>Дошкольники, младшие школьники</w:t>
            </w:r>
          </w:p>
        </w:tc>
        <w:tc>
          <w:tcPr>
            <w:tcW w:w="4394"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Игровая  программа в  День  Защиты  детей доставила  детям  радость  от  участия  в мероприятии. Азарт, задор, интерес – успех  любого  праздника.</w:t>
            </w:r>
          </w:p>
        </w:tc>
        <w:tc>
          <w:tcPr>
            <w:tcW w:w="3686"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Очень весело и интересно ребята провели первый день лета.</w:t>
            </w:r>
          </w:p>
        </w:tc>
        <w:tc>
          <w:tcPr>
            <w:tcW w:w="1276"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7E02A7" w:rsidRPr="00104C3B" w:rsidTr="00FB162C">
        <w:tc>
          <w:tcPr>
            <w:tcW w:w="1418" w:type="dxa"/>
            <w:shd w:val="clear" w:color="auto" w:fill="auto"/>
          </w:tcPr>
          <w:p w:rsidR="007E02A7" w:rsidRPr="00480D4B" w:rsidRDefault="007E02A7" w:rsidP="007E02A7">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Макаровская сельская библиотека (ф. № 3)</w:t>
            </w:r>
          </w:p>
        </w:tc>
        <w:tc>
          <w:tcPr>
            <w:tcW w:w="2693" w:type="dxa"/>
            <w:shd w:val="clear" w:color="auto" w:fill="auto"/>
          </w:tcPr>
          <w:p w:rsidR="007E02A7" w:rsidRPr="007E02A7" w:rsidRDefault="007E02A7" w:rsidP="007E02A7">
            <w:pPr>
              <w:spacing w:after="0" w:line="240" w:lineRule="auto"/>
              <w:jc w:val="both"/>
              <w:rPr>
                <w:rFonts w:ascii="Times New Roman" w:hAnsi="Times New Roman"/>
                <w:sz w:val="24"/>
                <w:szCs w:val="24"/>
              </w:rPr>
            </w:pPr>
            <w:r>
              <w:rPr>
                <w:rFonts w:ascii="Times New Roman" w:hAnsi="Times New Roman"/>
                <w:sz w:val="24"/>
                <w:szCs w:val="24"/>
              </w:rPr>
              <w:t>В царстве славного Салтана – ли</w:t>
            </w:r>
            <w:r w:rsidRPr="007E02A7">
              <w:rPr>
                <w:rFonts w:ascii="Times New Roman" w:hAnsi="Times New Roman"/>
                <w:sz w:val="24"/>
                <w:szCs w:val="24"/>
              </w:rPr>
              <w:t>т</w:t>
            </w:r>
            <w:r>
              <w:rPr>
                <w:rFonts w:ascii="Times New Roman" w:hAnsi="Times New Roman"/>
                <w:sz w:val="24"/>
                <w:szCs w:val="24"/>
              </w:rPr>
              <w:t xml:space="preserve">ературный </w:t>
            </w:r>
            <w:r w:rsidRPr="007E02A7">
              <w:rPr>
                <w:rFonts w:ascii="Times New Roman" w:hAnsi="Times New Roman"/>
                <w:sz w:val="24"/>
                <w:szCs w:val="24"/>
              </w:rPr>
              <w:t>час</w:t>
            </w:r>
          </w:p>
        </w:tc>
        <w:tc>
          <w:tcPr>
            <w:tcW w:w="851"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26</w:t>
            </w:r>
          </w:p>
        </w:tc>
        <w:tc>
          <w:tcPr>
            <w:tcW w:w="1559"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t>Дошкольники, младшие школьники</w:t>
            </w:r>
          </w:p>
        </w:tc>
        <w:tc>
          <w:tcPr>
            <w:tcW w:w="4394"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 xml:space="preserve">Литературный час для  детей  летней  площадки  в сельском  клубе. </w:t>
            </w:r>
          </w:p>
        </w:tc>
        <w:tc>
          <w:tcPr>
            <w:tcW w:w="3686" w:type="dxa"/>
            <w:shd w:val="clear" w:color="auto" w:fill="auto"/>
          </w:tcPr>
          <w:p w:rsidR="007E02A7" w:rsidRPr="007E02A7" w:rsidRDefault="007E02A7" w:rsidP="007E02A7">
            <w:pPr>
              <w:spacing w:after="0" w:line="240" w:lineRule="auto"/>
              <w:jc w:val="both"/>
              <w:rPr>
                <w:rFonts w:ascii="Times New Roman" w:hAnsi="Times New Roman"/>
                <w:sz w:val="24"/>
                <w:szCs w:val="24"/>
              </w:rPr>
            </w:pPr>
            <w:r w:rsidRPr="007E02A7">
              <w:rPr>
                <w:rFonts w:ascii="Times New Roman" w:hAnsi="Times New Roman"/>
                <w:sz w:val="24"/>
                <w:szCs w:val="24"/>
              </w:rPr>
              <w:t>Привлечение к  чтению  сказок Пушкина А.С.</w:t>
            </w:r>
          </w:p>
        </w:tc>
        <w:tc>
          <w:tcPr>
            <w:tcW w:w="1276" w:type="dxa"/>
            <w:shd w:val="clear" w:color="auto" w:fill="auto"/>
          </w:tcPr>
          <w:p w:rsidR="007E02A7" w:rsidRPr="007E02A7" w:rsidRDefault="007E02A7" w:rsidP="007E02A7">
            <w:pPr>
              <w:spacing w:after="0" w:line="240" w:lineRule="auto"/>
              <w:jc w:val="both"/>
              <w:rPr>
                <w:rFonts w:ascii="Times New Roman" w:eastAsia="Times New Roman" w:hAnsi="Times New Roman"/>
                <w:bCs/>
                <w:iCs/>
                <w:sz w:val="24"/>
                <w:szCs w:val="24"/>
              </w:rPr>
            </w:pPr>
            <w:r w:rsidRPr="007E02A7">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7E02A7" w:rsidRPr="00104C3B" w:rsidTr="00FB162C">
        <w:tc>
          <w:tcPr>
            <w:tcW w:w="1418" w:type="dxa"/>
            <w:shd w:val="clear" w:color="auto" w:fill="auto"/>
          </w:tcPr>
          <w:p w:rsidR="007E02A7" w:rsidRPr="00480D4B" w:rsidRDefault="007E02A7" w:rsidP="00980DC3">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Алымовская сельская библиотека (ф. № 4)</w:t>
            </w:r>
          </w:p>
        </w:tc>
        <w:tc>
          <w:tcPr>
            <w:tcW w:w="2693" w:type="dxa"/>
            <w:shd w:val="clear" w:color="auto" w:fill="auto"/>
          </w:tcPr>
          <w:p w:rsidR="007E02A7" w:rsidRPr="00980DC3" w:rsidRDefault="007E02A7" w:rsidP="00980DC3">
            <w:pPr>
              <w:spacing w:after="0" w:line="240" w:lineRule="auto"/>
              <w:jc w:val="both"/>
              <w:rPr>
                <w:rFonts w:ascii="Times New Roman" w:eastAsia="Times New Roman" w:hAnsi="Times New Roman"/>
                <w:sz w:val="24"/>
                <w:szCs w:val="24"/>
                <w:lang w:eastAsia="ru-RU"/>
              </w:rPr>
            </w:pPr>
            <w:r w:rsidRPr="007E02A7">
              <w:rPr>
                <w:rFonts w:ascii="Times New Roman" w:eastAsia="Times New Roman" w:hAnsi="Times New Roman"/>
                <w:sz w:val="24"/>
                <w:szCs w:val="24"/>
                <w:lang w:eastAsia="ru-RU"/>
              </w:rPr>
              <w:t>Я иду по лесу</w:t>
            </w:r>
            <w:r w:rsidR="00980DC3">
              <w:rPr>
                <w:rFonts w:ascii="Times New Roman" w:eastAsia="Times New Roman" w:hAnsi="Times New Roman"/>
                <w:sz w:val="24"/>
                <w:szCs w:val="24"/>
                <w:lang w:eastAsia="ru-RU"/>
              </w:rPr>
              <w:t xml:space="preserve"> –к</w:t>
            </w:r>
            <w:r w:rsidRPr="007E02A7">
              <w:rPr>
                <w:rFonts w:ascii="Times New Roman" w:eastAsia="Times New Roman" w:hAnsi="Times New Roman"/>
                <w:sz w:val="24"/>
                <w:szCs w:val="24"/>
                <w:lang w:eastAsia="ru-RU"/>
              </w:rPr>
              <w:t>онкурсно</w:t>
            </w:r>
            <w:r w:rsidR="00980DC3">
              <w:rPr>
                <w:rFonts w:ascii="Times New Roman" w:eastAsia="Times New Roman" w:hAnsi="Times New Roman"/>
                <w:sz w:val="24"/>
                <w:szCs w:val="24"/>
                <w:lang w:eastAsia="ru-RU"/>
              </w:rPr>
              <w:t>-</w:t>
            </w:r>
            <w:r w:rsidRPr="007E02A7">
              <w:rPr>
                <w:rFonts w:ascii="Times New Roman" w:eastAsia="Times New Roman" w:hAnsi="Times New Roman"/>
                <w:sz w:val="24"/>
                <w:szCs w:val="24"/>
                <w:lang w:eastAsia="ru-RU"/>
              </w:rPr>
              <w:t>познавательная программа</w:t>
            </w:r>
          </w:p>
        </w:tc>
        <w:tc>
          <w:tcPr>
            <w:tcW w:w="851" w:type="dxa"/>
            <w:shd w:val="clear" w:color="auto" w:fill="auto"/>
          </w:tcPr>
          <w:p w:rsidR="007E02A7" w:rsidRPr="00980DC3" w:rsidRDefault="007E02A7" w:rsidP="00980DC3">
            <w:pPr>
              <w:spacing w:after="0" w:line="240" w:lineRule="auto"/>
              <w:jc w:val="both"/>
              <w:rPr>
                <w:rFonts w:ascii="Times New Roman" w:hAnsi="Times New Roman"/>
                <w:sz w:val="24"/>
                <w:szCs w:val="24"/>
              </w:rPr>
            </w:pPr>
            <w:r w:rsidRPr="00980DC3">
              <w:rPr>
                <w:rFonts w:ascii="Times New Roman" w:hAnsi="Times New Roman"/>
                <w:sz w:val="24"/>
                <w:szCs w:val="24"/>
              </w:rPr>
              <w:t>8</w:t>
            </w:r>
          </w:p>
        </w:tc>
        <w:tc>
          <w:tcPr>
            <w:tcW w:w="1559" w:type="dxa"/>
            <w:shd w:val="clear" w:color="auto" w:fill="auto"/>
          </w:tcPr>
          <w:p w:rsidR="007E02A7" w:rsidRPr="00980DC3" w:rsidRDefault="007E02A7"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Дошкольники, младшие школьники</w:t>
            </w:r>
          </w:p>
        </w:tc>
        <w:tc>
          <w:tcPr>
            <w:tcW w:w="4394" w:type="dxa"/>
            <w:shd w:val="clear" w:color="auto" w:fill="auto"/>
          </w:tcPr>
          <w:p w:rsidR="007E02A7" w:rsidRPr="00980DC3" w:rsidRDefault="007E02A7" w:rsidP="00980DC3">
            <w:pPr>
              <w:spacing w:after="0" w:line="240" w:lineRule="auto"/>
              <w:jc w:val="both"/>
              <w:rPr>
                <w:rFonts w:ascii="Times New Roman" w:hAnsi="Times New Roman"/>
                <w:sz w:val="24"/>
                <w:szCs w:val="24"/>
              </w:rPr>
            </w:pPr>
            <w:r w:rsidRPr="00980DC3">
              <w:rPr>
                <w:rFonts w:ascii="Times New Roman" w:hAnsi="Times New Roman"/>
                <w:sz w:val="24"/>
                <w:szCs w:val="24"/>
              </w:rPr>
              <w:t xml:space="preserve">В игровой форме углублять и закреплять знания детей о родной природе, экологических законах, о правилах поведения на природе. </w:t>
            </w:r>
          </w:p>
        </w:tc>
        <w:tc>
          <w:tcPr>
            <w:tcW w:w="3686" w:type="dxa"/>
            <w:shd w:val="clear" w:color="auto" w:fill="auto"/>
          </w:tcPr>
          <w:p w:rsidR="007E02A7" w:rsidRPr="00980DC3" w:rsidRDefault="007E02A7" w:rsidP="00980DC3">
            <w:pPr>
              <w:spacing w:after="0" w:line="240" w:lineRule="auto"/>
              <w:jc w:val="both"/>
              <w:rPr>
                <w:rFonts w:ascii="Times New Roman" w:hAnsi="Times New Roman"/>
                <w:sz w:val="24"/>
                <w:szCs w:val="24"/>
              </w:rPr>
            </w:pPr>
            <w:r w:rsidRPr="00980DC3">
              <w:rPr>
                <w:rFonts w:ascii="Times New Roman" w:hAnsi="Times New Roman"/>
                <w:sz w:val="24"/>
                <w:szCs w:val="24"/>
              </w:rPr>
              <w:t>Прививать любовь к природе родного края, умение понимать её красоту. Развивать наблюдательность и творческие способности</w:t>
            </w:r>
            <w:r w:rsidR="00980DC3">
              <w:rPr>
                <w:rFonts w:ascii="Times New Roman" w:hAnsi="Times New Roman"/>
                <w:sz w:val="24"/>
                <w:szCs w:val="24"/>
              </w:rPr>
              <w:t>.</w:t>
            </w:r>
          </w:p>
        </w:tc>
        <w:tc>
          <w:tcPr>
            <w:tcW w:w="1276" w:type="dxa"/>
            <w:shd w:val="clear" w:color="auto" w:fill="auto"/>
          </w:tcPr>
          <w:p w:rsidR="007E02A7"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И</w:t>
            </w:r>
            <w:r w:rsidR="007E02A7" w:rsidRPr="00980DC3">
              <w:rPr>
                <w:rFonts w:ascii="Times New Roman" w:eastAsia="Times New Roman" w:hAnsi="Times New Roman"/>
                <w:bCs/>
                <w:iCs/>
                <w:sz w:val="24"/>
                <w:szCs w:val="24"/>
              </w:rPr>
              <w:t>юль</w:t>
            </w:r>
            <w:r>
              <w:rPr>
                <w:rFonts w:ascii="Times New Roman" w:eastAsia="Times New Roman" w:hAnsi="Times New Roman"/>
                <w:bCs/>
                <w:iCs/>
                <w:sz w:val="24"/>
                <w:szCs w:val="24"/>
              </w:rPr>
              <w:t xml:space="preserve"> </w:t>
            </w:r>
          </w:p>
        </w:tc>
      </w:tr>
      <w:tr w:rsidR="00980DC3" w:rsidRPr="00104C3B" w:rsidTr="00FB162C">
        <w:tc>
          <w:tcPr>
            <w:tcW w:w="1418" w:type="dxa"/>
            <w:shd w:val="clear" w:color="auto" w:fill="auto"/>
          </w:tcPr>
          <w:p w:rsidR="00980DC3" w:rsidRDefault="00980DC3" w:rsidP="00980DC3">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Змеиновская сельская библиотека (ф. № 5)</w:t>
            </w:r>
          </w:p>
        </w:tc>
        <w:tc>
          <w:tcPr>
            <w:tcW w:w="2693" w:type="dxa"/>
            <w:shd w:val="clear" w:color="auto" w:fill="auto"/>
          </w:tcPr>
          <w:p w:rsidR="00980DC3" w:rsidRPr="00980DC3" w:rsidRDefault="00980DC3" w:rsidP="00A856B5">
            <w:pPr>
              <w:shd w:val="clear" w:color="auto" w:fill="FFFFFF"/>
              <w:spacing w:after="0" w:line="240" w:lineRule="auto"/>
              <w:jc w:val="both"/>
              <w:rPr>
                <w:rFonts w:ascii="Times New Roman" w:hAnsi="Times New Roman"/>
                <w:sz w:val="24"/>
                <w:szCs w:val="24"/>
              </w:rPr>
            </w:pPr>
            <w:r w:rsidRPr="00980DC3">
              <w:rPr>
                <w:rFonts w:ascii="Times New Roman" w:hAnsi="Times New Roman"/>
                <w:sz w:val="24"/>
                <w:szCs w:val="24"/>
              </w:rPr>
              <w:t>Самый умный</w:t>
            </w:r>
            <w:r>
              <w:rPr>
                <w:rFonts w:ascii="Times New Roman" w:hAnsi="Times New Roman"/>
                <w:sz w:val="24"/>
                <w:szCs w:val="24"/>
              </w:rPr>
              <w:t xml:space="preserve"> - и</w:t>
            </w:r>
            <w:r w:rsidRPr="00980DC3">
              <w:rPr>
                <w:rFonts w:ascii="Times New Roman" w:hAnsi="Times New Roman"/>
                <w:sz w:val="24"/>
                <w:szCs w:val="24"/>
              </w:rPr>
              <w:t>нтеллектуальная игра</w:t>
            </w:r>
          </w:p>
        </w:tc>
        <w:tc>
          <w:tcPr>
            <w:tcW w:w="851" w:type="dxa"/>
            <w:shd w:val="clear" w:color="auto" w:fill="auto"/>
          </w:tcPr>
          <w:p w:rsidR="00980DC3" w:rsidRPr="00980DC3" w:rsidRDefault="00980DC3" w:rsidP="00980DC3">
            <w:pPr>
              <w:spacing w:after="0" w:line="240" w:lineRule="auto"/>
              <w:jc w:val="both"/>
              <w:rPr>
                <w:rFonts w:ascii="Times New Roman" w:hAnsi="Times New Roman"/>
                <w:sz w:val="24"/>
                <w:szCs w:val="24"/>
              </w:rPr>
            </w:pPr>
            <w:r w:rsidRPr="00980DC3">
              <w:rPr>
                <w:rFonts w:ascii="Times New Roman" w:hAnsi="Times New Roman"/>
                <w:sz w:val="24"/>
                <w:szCs w:val="24"/>
              </w:rPr>
              <w:t>6</w:t>
            </w:r>
          </w:p>
        </w:tc>
        <w:tc>
          <w:tcPr>
            <w:tcW w:w="1559"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Дошкольники, младшие школьники</w:t>
            </w:r>
          </w:p>
        </w:tc>
        <w:tc>
          <w:tcPr>
            <w:tcW w:w="4394" w:type="dxa"/>
            <w:shd w:val="clear" w:color="auto" w:fill="auto"/>
          </w:tcPr>
          <w:p w:rsidR="00980DC3" w:rsidRPr="00980DC3" w:rsidRDefault="00980DC3" w:rsidP="00980DC3">
            <w:pPr>
              <w:pStyle w:val="af4"/>
              <w:ind w:left="0"/>
              <w:jc w:val="both"/>
              <w:rPr>
                <w:sz w:val="24"/>
              </w:rPr>
            </w:pPr>
            <w:r w:rsidRPr="00980DC3">
              <w:rPr>
                <w:sz w:val="24"/>
              </w:rPr>
              <w:t>Воспитание любви к своему краю, изучение  истории села, города.</w:t>
            </w:r>
          </w:p>
        </w:tc>
        <w:tc>
          <w:tcPr>
            <w:tcW w:w="3686" w:type="dxa"/>
            <w:shd w:val="clear" w:color="auto" w:fill="auto"/>
          </w:tcPr>
          <w:p w:rsidR="00980DC3" w:rsidRPr="00980DC3" w:rsidRDefault="00980DC3" w:rsidP="00980DC3">
            <w:pPr>
              <w:spacing w:after="0" w:line="240" w:lineRule="auto"/>
              <w:jc w:val="both"/>
              <w:rPr>
                <w:rFonts w:ascii="Times New Roman" w:hAnsi="Times New Roman"/>
                <w:sz w:val="24"/>
                <w:szCs w:val="24"/>
              </w:rPr>
            </w:pPr>
            <w:r w:rsidRPr="00980DC3">
              <w:rPr>
                <w:rFonts w:ascii="Times New Roman" w:hAnsi="Times New Roman"/>
                <w:sz w:val="24"/>
                <w:szCs w:val="24"/>
              </w:rPr>
              <w:t>Выявить, что знают дети о своем крае.</w:t>
            </w:r>
            <w:r>
              <w:rPr>
                <w:rFonts w:ascii="Times New Roman" w:eastAsia="Times New Roman" w:hAnsi="Times New Roman"/>
                <w:bCs/>
                <w:iCs/>
                <w:sz w:val="24"/>
                <w:szCs w:val="24"/>
              </w:rPr>
              <w:t xml:space="preserve"> У</w:t>
            </w:r>
            <w:r w:rsidRPr="00BB56ED">
              <w:rPr>
                <w:rFonts w:ascii="Times New Roman" w:eastAsia="Times New Roman" w:hAnsi="Times New Roman"/>
                <w:bCs/>
                <w:iCs/>
                <w:sz w:val="24"/>
                <w:szCs w:val="24"/>
              </w:rPr>
              <w:t>величение количества посещений, увеличение книговыдач, продвижение книги и чтения.</w:t>
            </w:r>
          </w:p>
        </w:tc>
        <w:tc>
          <w:tcPr>
            <w:tcW w:w="1276"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Август</w:t>
            </w:r>
            <w:r>
              <w:rPr>
                <w:rFonts w:ascii="Times New Roman" w:eastAsia="Times New Roman" w:hAnsi="Times New Roman"/>
                <w:bCs/>
                <w:iCs/>
                <w:sz w:val="24"/>
                <w:szCs w:val="24"/>
              </w:rPr>
              <w:t xml:space="preserve"> </w:t>
            </w:r>
          </w:p>
        </w:tc>
      </w:tr>
      <w:tr w:rsidR="00980DC3" w:rsidRPr="00104C3B" w:rsidTr="00FB162C">
        <w:tc>
          <w:tcPr>
            <w:tcW w:w="1418" w:type="dxa"/>
            <w:shd w:val="clear" w:color="auto" w:fill="auto"/>
          </w:tcPr>
          <w:p w:rsidR="00980DC3" w:rsidRDefault="00980DC3" w:rsidP="00980DC3">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Змеиновская сельская библиотека (ф. № 5)</w:t>
            </w:r>
          </w:p>
        </w:tc>
        <w:tc>
          <w:tcPr>
            <w:tcW w:w="2693" w:type="dxa"/>
            <w:shd w:val="clear" w:color="auto" w:fill="auto"/>
          </w:tcPr>
          <w:p w:rsidR="00980DC3" w:rsidRPr="00980DC3" w:rsidRDefault="00980DC3" w:rsidP="00A856B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Откуда берутся грязнули? - и</w:t>
            </w:r>
            <w:r w:rsidRPr="00980DC3">
              <w:rPr>
                <w:rFonts w:ascii="Times New Roman" w:hAnsi="Times New Roman"/>
                <w:sz w:val="24"/>
                <w:szCs w:val="24"/>
              </w:rPr>
              <w:t>гра-путешествие</w:t>
            </w:r>
          </w:p>
        </w:tc>
        <w:tc>
          <w:tcPr>
            <w:tcW w:w="851" w:type="dxa"/>
            <w:shd w:val="clear" w:color="auto" w:fill="auto"/>
          </w:tcPr>
          <w:p w:rsidR="00980DC3" w:rsidRPr="00980DC3" w:rsidRDefault="00980DC3" w:rsidP="00980DC3">
            <w:pPr>
              <w:spacing w:after="0" w:line="240" w:lineRule="auto"/>
              <w:jc w:val="both"/>
              <w:rPr>
                <w:rFonts w:ascii="Times New Roman" w:hAnsi="Times New Roman"/>
                <w:sz w:val="24"/>
                <w:szCs w:val="24"/>
              </w:rPr>
            </w:pPr>
            <w:r w:rsidRPr="00980DC3">
              <w:rPr>
                <w:rFonts w:ascii="Times New Roman" w:hAnsi="Times New Roman"/>
                <w:sz w:val="24"/>
                <w:szCs w:val="24"/>
              </w:rPr>
              <w:t>12</w:t>
            </w:r>
          </w:p>
        </w:tc>
        <w:tc>
          <w:tcPr>
            <w:tcW w:w="1559"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Дошкольники, младшие школьники</w:t>
            </w:r>
          </w:p>
        </w:tc>
        <w:tc>
          <w:tcPr>
            <w:tcW w:w="4394" w:type="dxa"/>
            <w:shd w:val="clear" w:color="auto" w:fill="auto"/>
          </w:tcPr>
          <w:p w:rsidR="00980DC3" w:rsidRPr="00980DC3" w:rsidRDefault="00980DC3" w:rsidP="00980DC3">
            <w:pPr>
              <w:pStyle w:val="af4"/>
              <w:ind w:left="0"/>
              <w:jc w:val="both"/>
              <w:rPr>
                <w:sz w:val="24"/>
              </w:rPr>
            </w:pPr>
            <w:r w:rsidRPr="00980DC3">
              <w:rPr>
                <w:sz w:val="24"/>
              </w:rPr>
              <w:t>Организа</w:t>
            </w:r>
            <w:r>
              <w:rPr>
                <w:sz w:val="24"/>
              </w:rPr>
              <w:t>ция досуга детей и их родителей, пропаганда здорового образа жизни.</w:t>
            </w:r>
          </w:p>
        </w:tc>
        <w:tc>
          <w:tcPr>
            <w:tcW w:w="3686" w:type="dxa"/>
            <w:shd w:val="clear" w:color="auto" w:fill="auto"/>
          </w:tcPr>
          <w:p w:rsidR="00980DC3" w:rsidRPr="00980DC3" w:rsidRDefault="00980DC3" w:rsidP="00980DC3">
            <w:pPr>
              <w:spacing w:after="0" w:line="240" w:lineRule="auto"/>
              <w:jc w:val="both"/>
              <w:rPr>
                <w:rFonts w:ascii="Times New Roman" w:hAnsi="Times New Roman"/>
                <w:sz w:val="24"/>
                <w:szCs w:val="24"/>
              </w:rPr>
            </w:pPr>
            <w:r w:rsidRPr="00980DC3">
              <w:rPr>
                <w:rFonts w:ascii="Times New Roman" w:hAnsi="Times New Roman"/>
                <w:sz w:val="24"/>
                <w:szCs w:val="24"/>
              </w:rPr>
              <w:t>Воспитание у детей аккуратности, соблюдения правил гигиены</w:t>
            </w:r>
            <w:r>
              <w:rPr>
                <w:rFonts w:ascii="Times New Roman" w:hAnsi="Times New Roman"/>
                <w:sz w:val="24"/>
                <w:szCs w:val="24"/>
              </w:rPr>
              <w:t xml:space="preserve"> на примерах книг и литературных героев.</w:t>
            </w:r>
          </w:p>
        </w:tc>
        <w:tc>
          <w:tcPr>
            <w:tcW w:w="1276"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980DC3" w:rsidRPr="00104C3B" w:rsidTr="00FB162C">
        <w:tc>
          <w:tcPr>
            <w:tcW w:w="1418" w:type="dxa"/>
            <w:shd w:val="clear" w:color="auto" w:fill="auto"/>
          </w:tcPr>
          <w:p w:rsidR="00980DC3" w:rsidRDefault="00980DC3" w:rsidP="00980DC3">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 xml:space="preserve">Змеиновская сельская </w:t>
            </w:r>
            <w:r>
              <w:rPr>
                <w:rFonts w:ascii="Times New Roman" w:eastAsia="Times New Roman" w:hAnsi="Times New Roman"/>
                <w:bCs/>
                <w:iCs/>
                <w:lang w:eastAsia="ru-RU"/>
              </w:rPr>
              <w:lastRenderedPageBreak/>
              <w:t>библиотека (ф. № 5)</w:t>
            </w:r>
          </w:p>
        </w:tc>
        <w:tc>
          <w:tcPr>
            <w:tcW w:w="2693" w:type="dxa"/>
            <w:shd w:val="clear" w:color="auto" w:fill="auto"/>
          </w:tcPr>
          <w:p w:rsidR="00980DC3" w:rsidRPr="00980DC3" w:rsidRDefault="00980DC3" w:rsidP="00980DC3">
            <w:pPr>
              <w:spacing w:after="0" w:line="240" w:lineRule="auto"/>
              <w:contextualSpacing/>
              <w:jc w:val="both"/>
              <w:rPr>
                <w:rFonts w:ascii="Times New Roman" w:eastAsia="Times New Roman" w:hAnsi="Times New Roman"/>
                <w:sz w:val="24"/>
                <w:szCs w:val="24"/>
                <w:lang w:eastAsia="ru-RU"/>
              </w:rPr>
            </w:pPr>
            <w:r w:rsidRPr="00980DC3">
              <w:rPr>
                <w:rFonts w:ascii="Times New Roman" w:eastAsia="Times New Roman" w:hAnsi="Times New Roman"/>
                <w:sz w:val="24"/>
                <w:szCs w:val="24"/>
                <w:lang w:eastAsia="ru-RU"/>
              </w:rPr>
              <w:lastRenderedPageBreak/>
              <w:t>Звени, не умолкая детский смех!</w:t>
            </w:r>
            <w:r>
              <w:rPr>
                <w:rFonts w:ascii="Times New Roman" w:eastAsia="Times New Roman" w:hAnsi="Times New Roman"/>
                <w:sz w:val="24"/>
                <w:szCs w:val="24"/>
                <w:lang w:eastAsia="ru-RU"/>
              </w:rPr>
              <w:t xml:space="preserve"> - п</w:t>
            </w:r>
            <w:r w:rsidRPr="00980DC3">
              <w:rPr>
                <w:rFonts w:ascii="Times New Roman" w:eastAsia="Times New Roman" w:hAnsi="Times New Roman"/>
                <w:sz w:val="24"/>
                <w:szCs w:val="24"/>
                <w:lang w:eastAsia="ru-RU"/>
              </w:rPr>
              <w:t>раздник</w:t>
            </w:r>
          </w:p>
        </w:tc>
        <w:tc>
          <w:tcPr>
            <w:tcW w:w="851" w:type="dxa"/>
            <w:shd w:val="clear" w:color="auto" w:fill="auto"/>
          </w:tcPr>
          <w:p w:rsidR="00980DC3" w:rsidRPr="00980DC3" w:rsidRDefault="00980DC3" w:rsidP="00980DC3">
            <w:pPr>
              <w:spacing w:after="0" w:line="240" w:lineRule="auto"/>
              <w:jc w:val="both"/>
              <w:rPr>
                <w:rFonts w:ascii="Times New Roman" w:hAnsi="Times New Roman"/>
                <w:sz w:val="24"/>
                <w:szCs w:val="24"/>
              </w:rPr>
            </w:pPr>
            <w:r w:rsidRPr="00980DC3">
              <w:rPr>
                <w:rFonts w:ascii="Times New Roman" w:hAnsi="Times New Roman"/>
                <w:sz w:val="24"/>
                <w:szCs w:val="24"/>
              </w:rPr>
              <w:t>24</w:t>
            </w:r>
          </w:p>
        </w:tc>
        <w:tc>
          <w:tcPr>
            <w:tcW w:w="1559"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Дошкольники, младшие школьники</w:t>
            </w:r>
          </w:p>
        </w:tc>
        <w:tc>
          <w:tcPr>
            <w:tcW w:w="4394" w:type="dxa"/>
            <w:shd w:val="clear" w:color="auto" w:fill="auto"/>
          </w:tcPr>
          <w:p w:rsidR="00980DC3" w:rsidRPr="00980DC3" w:rsidRDefault="00980DC3" w:rsidP="00980DC3">
            <w:pPr>
              <w:pStyle w:val="af4"/>
              <w:ind w:left="0"/>
              <w:jc w:val="both"/>
              <w:rPr>
                <w:sz w:val="24"/>
              </w:rPr>
            </w:pPr>
            <w:r w:rsidRPr="00980DC3">
              <w:rPr>
                <w:sz w:val="24"/>
              </w:rPr>
              <w:t>Организация досуга детей и их родителей.</w:t>
            </w:r>
          </w:p>
        </w:tc>
        <w:tc>
          <w:tcPr>
            <w:tcW w:w="3686" w:type="dxa"/>
            <w:shd w:val="clear" w:color="auto" w:fill="auto"/>
          </w:tcPr>
          <w:p w:rsidR="00980DC3" w:rsidRPr="00980DC3" w:rsidRDefault="00980DC3" w:rsidP="00980DC3">
            <w:pPr>
              <w:spacing w:after="0" w:line="240" w:lineRule="auto"/>
              <w:jc w:val="both"/>
              <w:rPr>
                <w:rFonts w:ascii="Times New Roman" w:hAnsi="Times New Roman"/>
                <w:sz w:val="24"/>
                <w:szCs w:val="24"/>
              </w:rPr>
            </w:pPr>
            <w:r>
              <w:rPr>
                <w:rFonts w:ascii="Times New Roman" w:eastAsia="Times New Roman" w:hAnsi="Times New Roman"/>
                <w:bCs/>
                <w:iCs/>
                <w:sz w:val="24"/>
                <w:szCs w:val="24"/>
              </w:rPr>
              <w:t>У</w:t>
            </w:r>
            <w:r w:rsidRPr="00BB56ED">
              <w:rPr>
                <w:rFonts w:ascii="Times New Roman" w:eastAsia="Times New Roman" w:hAnsi="Times New Roman"/>
                <w:bCs/>
                <w:iCs/>
                <w:sz w:val="24"/>
                <w:szCs w:val="24"/>
              </w:rPr>
              <w:t xml:space="preserve">величение количества посещений, увеличение </w:t>
            </w:r>
            <w:r w:rsidRPr="00BB56ED">
              <w:rPr>
                <w:rFonts w:ascii="Times New Roman" w:eastAsia="Times New Roman" w:hAnsi="Times New Roman"/>
                <w:bCs/>
                <w:iCs/>
                <w:sz w:val="24"/>
                <w:szCs w:val="24"/>
              </w:rPr>
              <w:lastRenderedPageBreak/>
              <w:t>книговыдач, продвижение книги и чтения.</w:t>
            </w:r>
          </w:p>
        </w:tc>
        <w:tc>
          <w:tcPr>
            <w:tcW w:w="1276"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lastRenderedPageBreak/>
              <w:t>Июнь</w:t>
            </w:r>
            <w:r>
              <w:rPr>
                <w:rFonts w:ascii="Times New Roman" w:eastAsia="Times New Roman" w:hAnsi="Times New Roman"/>
                <w:bCs/>
                <w:iCs/>
                <w:sz w:val="24"/>
                <w:szCs w:val="24"/>
              </w:rPr>
              <w:t xml:space="preserve"> </w:t>
            </w:r>
          </w:p>
        </w:tc>
      </w:tr>
      <w:tr w:rsidR="00980DC3" w:rsidRPr="00104C3B" w:rsidTr="00FB162C">
        <w:tc>
          <w:tcPr>
            <w:tcW w:w="1418" w:type="dxa"/>
            <w:shd w:val="clear" w:color="auto" w:fill="auto"/>
          </w:tcPr>
          <w:p w:rsidR="00980DC3" w:rsidRDefault="00980DC3" w:rsidP="00980DC3">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lastRenderedPageBreak/>
              <w:t>Коршуновская сельская библиотека (ф. № 6)</w:t>
            </w:r>
          </w:p>
        </w:tc>
        <w:tc>
          <w:tcPr>
            <w:tcW w:w="2693" w:type="dxa"/>
            <w:shd w:val="clear" w:color="auto" w:fill="auto"/>
          </w:tcPr>
          <w:p w:rsidR="00980DC3" w:rsidRPr="00980DC3" w:rsidRDefault="00980DC3" w:rsidP="00980DC3">
            <w:pPr>
              <w:spacing w:after="0" w:line="240" w:lineRule="auto"/>
              <w:contextualSpacing/>
              <w:jc w:val="both"/>
              <w:rPr>
                <w:rFonts w:ascii="Times New Roman" w:eastAsia="Times New Roman" w:hAnsi="Times New Roman"/>
                <w:sz w:val="24"/>
                <w:szCs w:val="24"/>
                <w:lang w:eastAsia="ru-RU"/>
              </w:rPr>
            </w:pPr>
            <w:r w:rsidRPr="00980DC3">
              <w:rPr>
                <w:rFonts w:ascii="Times New Roman" w:eastAsia="Times New Roman" w:hAnsi="Times New Roman"/>
                <w:sz w:val="24"/>
                <w:szCs w:val="24"/>
                <w:lang w:eastAsia="ru-RU"/>
              </w:rPr>
              <w:t>От вершков  до корешков</w:t>
            </w:r>
            <w:r>
              <w:rPr>
                <w:rFonts w:ascii="Times New Roman" w:eastAsia="Times New Roman" w:hAnsi="Times New Roman"/>
                <w:sz w:val="24"/>
                <w:szCs w:val="24"/>
                <w:lang w:eastAsia="ru-RU"/>
              </w:rPr>
              <w:t xml:space="preserve"> - и</w:t>
            </w:r>
            <w:r w:rsidRPr="00980DC3">
              <w:rPr>
                <w:rFonts w:ascii="Times New Roman" w:eastAsia="Times New Roman" w:hAnsi="Times New Roman"/>
                <w:sz w:val="24"/>
                <w:szCs w:val="24"/>
                <w:lang w:eastAsia="ru-RU"/>
              </w:rPr>
              <w:t>гровая викторина</w:t>
            </w:r>
          </w:p>
        </w:tc>
        <w:tc>
          <w:tcPr>
            <w:tcW w:w="851" w:type="dxa"/>
            <w:shd w:val="clear" w:color="auto" w:fill="auto"/>
          </w:tcPr>
          <w:p w:rsidR="00980DC3" w:rsidRPr="00980DC3" w:rsidRDefault="00980DC3" w:rsidP="00980DC3">
            <w:pPr>
              <w:spacing w:after="0" w:line="240" w:lineRule="auto"/>
              <w:jc w:val="both"/>
              <w:rPr>
                <w:rFonts w:ascii="Times New Roman" w:hAnsi="Times New Roman"/>
                <w:sz w:val="24"/>
                <w:szCs w:val="24"/>
              </w:rPr>
            </w:pPr>
            <w:r w:rsidRPr="00980DC3">
              <w:rPr>
                <w:rFonts w:ascii="Times New Roman" w:hAnsi="Times New Roman"/>
                <w:sz w:val="24"/>
                <w:szCs w:val="24"/>
              </w:rPr>
              <w:t>12</w:t>
            </w:r>
          </w:p>
        </w:tc>
        <w:tc>
          <w:tcPr>
            <w:tcW w:w="1559"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Дошкольники, младшие школьники</w:t>
            </w:r>
          </w:p>
        </w:tc>
        <w:tc>
          <w:tcPr>
            <w:tcW w:w="4394" w:type="dxa"/>
            <w:shd w:val="clear" w:color="auto" w:fill="auto"/>
          </w:tcPr>
          <w:p w:rsidR="00980DC3" w:rsidRPr="00980DC3" w:rsidRDefault="00980DC3" w:rsidP="00980DC3">
            <w:pPr>
              <w:pStyle w:val="af4"/>
              <w:ind w:left="0"/>
              <w:jc w:val="both"/>
              <w:rPr>
                <w:sz w:val="24"/>
              </w:rPr>
            </w:pPr>
            <w:r w:rsidRPr="00980DC3">
              <w:rPr>
                <w:sz w:val="24"/>
              </w:rPr>
              <w:t>Выявление и расширение знаний о лесах Сибири, о животном и растительном мире.</w:t>
            </w:r>
          </w:p>
        </w:tc>
        <w:tc>
          <w:tcPr>
            <w:tcW w:w="3686" w:type="dxa"/>
            <w:shd w:val="clear" w:color="auto" w:fill="auto"/>
          </w:tcPr>
          <w:p w:rsidR="00980DC3" w:rsidRPr="00980DC3" w:rsidRDefault="00980DC3" w:rsidP="00980DC3">
            <w:pPr>
              <w:spacing w:after="0" w:line="240" w:lineRule="auto"/>
              <w:jc w:val="both"/>
              <w:rPr>
                <w:rFonts w:ascii="Times New Roman" w:hAnsi="Times New Roman"/>
                <w:sz w:val="24"/>
                <w:szCs w:val="24"/>
              </w:rPr>
            </w:pPr>
            <w:r w:rsidRPr="00980DC3">
              <w:rPr>
                <w:rFonts w:ascii="Times New Roman" w:hAnsi="Times New Roman"/>
                <w:sz w:val="24"/>
                <w:szCs w:val="24"/>
              </w:rPr>
              <w:t>Ребята познакомились с экологическими проблемами, внесли предложения, как пытаться их решать.</w:t>
            </w:r>
          </w:p>
        </w:tc>
        <w:tc>
          <w:tcPr>
            <w:tcW w:w="1276"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Июль</w:t>
            </w:r>
            <w:r>
              <w:rPr>
                <w:rFonts w:ascii="Times New Roman" w:eastAsia="Times New Roman" w:hAnsi="Times New Roman"/>
                <w:bCs/>
                <w:iCs/>
                <w:sz w:val="24"/>
                <w:szCs w:val="24"/>
              </w:rPr>
              <w:t xml:space="preserve"> </w:t>
            </w:r>
          </w:p>
        </w:tc>
      </w:tr>
      <w:tr w:rsidR="00980DC3" w:rsidRPr="00104C3B" w:rsidTr="00FB162C">
        <w:tc>
          <w:tcPr>
            <w:tcW w:w="1418" w:type="dxa"/>
            <w:shd w:val="clear" w:color="auto" w:fill="auto"/>
          </w:tcPr>
          <w:p w:rsidR="00980DC3" w:rsidRDefault="00980DC3" w:rsidP="00980DC3">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Краснояровская сельская библиотека (ф. № 7)</w:t>
            </w:r>
          </w:p>
        </w:tc>
        <w:tc>
          <w:tcPr>
            <w:tcW w:w="2693" w:type="dxa"/>
            <w:shd w:val="clear" w:color="auto" w:fill="auto"/>
          </w:tcPr>
          <w:p w:rsidR="00980DC3" w:rsidRPr="00980DC3" w:rsidRDefault="00980DC3" w:rsidP="00980DC3">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Счастливая детства страна - </w:t>
            </w:r>
            <w:r w:rsidRPr="00980DC3">
              <w:rPr>
                <w:rFonts w:ascii="Times New Roman" w:eastAsia="Times New Roman" w:hAnsi="Times New Roman"/>
                <w:sz w:val="24"/>
                <w:szCs w:val="24"/>
                <w:lang w:eastAsia="ru-RU"/>
              </w:rPr>
              <w:t>праздник</w:t>
            </w:r>
          </w:p>
        </w:tc>
        <w:tc>
          <w:tcPr>
            <w:tcW w:w="851" w:type="dxa"/>
            <w:shd w:val="clear" w:color="auto" w:fill="auto"/>
          </w:tcPr>
          <w:p w:rsidR="00980DC3" w:rsidRPr="00980DC3" w:rsidRDefault="00980DC3" w:rsidP="00980DC3">
            <w:pPr>
              <w:spacing w:after="0" w:line="240" w:lineRule="auto"/>
              <w:jc w:val="both"/>
              <w:rPr>
                <w:rFonts w:ascii="Times New Roman" w:hAnsi="Times New Roman"/>
                <w:sz w:val="24"/>
                <w:szCs w:val="24"/>
              </w:rPr>
            </w:pPr>
            <w:r w:rsidRPr="00980DC3">
              <w:rPr>
                <w:rFonts w:ascii="Times New Roman" w:hAnsi="Times New Roman"/>
                <w:sz w:val="24"/>
                <w:szCs w:val="24"/>
              </w:rPr>
              <w:t>46</w:t>
            </w:r>
          </w:p>
        </w:tc>
        <w:tc>
          <w:tcPr>
            <w:tcW w:w="1559"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Дошкольники, младшие школьники</w:t>
            </w:r>
          </w:p>
        </w:tc>
        <w:tc>
          <w:tcPr>
            <w:tcW w:w="4394" w:type="dxa"/>
            <w:shd w:val="clear" w:color="auto" w:fill="auto"/>
          </w:tcPr>
          <w:p w:rsidR="00980DC3" w:rsidRPr="00980DC3" w:rsidRDefault="00980DC3" w:rsidP="00980DC3">
            <w:pPr>
              <w:pStyle w:val="af4"/>
              <w:ind w:left="0"/>
              <w:jc w:val="both"/>
              <w:rPr>
                <w:sz w:val="24"/>
              </w:rPr>
            </w:pPr>
            <w:r w:rsidRPr="00980DC3">
              <w:rPr>
                <w:sz w:val="24"/>
              </w:rPr>
              <w:t>В этот день для ребят была организована игра «Зарница»,</w:t>
            </w:r>
            <w:r>
              <w:rPr>
                <w:sz w:val="24"/>
              </w:rPr>
              <w:t xml:space="preserve"> </w:t>
            </w:r>
            <w:r w:rsidRPr="00980DC3">
              <w:rPr>
                <w:sz w:val="24"/>
              </w:rPr>
              <w:t>веселые старты, литературные викторины, конкурсы и игры.</w:t>
            </w:r>
          </w:p>
        </w:tc>
        <w:tc>
          <w:tcPr>
            <w:tcW w:w="3686" w:type="dxa"/>
            <w:shd w:val="clear" w:color="auto" w:fill="auto"/>
          </w:tcPr>
          <w:p w:rsidR="00980DC3" w:rsidRPr="00980DC3" w:rsidRDefault="00980DC3" w:rsidP="00980DC3">
            <w:pPr>
              <w:spacing w:after="0" w:line="240" w:lineRule="auto"/>
              <w:jc w:val="both"/>
              <w:rPr>
                <w:rFonts w:ascii="Times New Roman" w:hAnsi="Times New Roman"/>
                <w:sz w:val="24"/>
                <w:szCs w:val="24"/>
              </w:rPr>
            </w:pPr>
            <w:r w:rsidRPr="00980DC3">
              <w:rPr>
                <w:rFonts w:ascii="Times New Roman" w:hAnsi="Times New Roman"/>
                <w:sz w:val="24"/>
                <w:szCs w:val="24"/>
              </w:rPr>
              <w:t>Дети проявили смекалку, знание детских сказок и мультфильмов. Проявили чувства ответственности и взаимовыручки.</w:t>
            </w:r>
          </w:p>
        </w:tc>
        <w:tc>
          <w:tcPr>
            <w:tcW w:w="1276" w:type="dxa"/>
            <w:shd w:val="clear" w:color="auto" w:fill="auto"/>
          </w:tcPr>
          <w:p w:rsidR="00980DC3" w:rsidRPr="00980DC3" w:rsidRDefault="00980DC3" w:rsidP="00980DC3">
            <w:pPr>
              <w:spacing w:after="0" w:line="240" w:lineRule="auto"/>
              <w:jc w:val="both"/>
              <w:rPr>
                <w:rFonts w:ascii="Times New Roman" w:eastAsia="Times New Roman" w:hAnsi="Times New Roman"/>
                <w:bCs/>
                <w:iCs/>
                <w:sz w:val="24"/>
                <w:szCs w:val="24"/>
              </w:rPr>
            </w:pPr>
            <w:r w:rsidRPr="00980DC3">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2D64CE" w:rsidRPr="00104C3B" w:rsidTr="00FB162C">
        <w:tc>
          <w:tcPr>
            <w:tcW w:w="1418" w:type="dxa"/>
            <w:shd w:val="clear" w:color="auto" w:fill="auto"/>
          </w:tcPr>
          <w:p w:rsidR="002D64CE" w:rsidRDefault="002D64CE" w:rsidP="002D64CE">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Краснояровская сельская библиотека (ф. № 7)</w:t>
            </w:r>
          </w:p>
        </w:tc>
        <w:tc>
          <w:tcPr>
            <w:tcW w:w="2693" w:type="dxa"/>
            <w:shd w:val="clear" w:color="auto" w:fill="auto"/>
          </w:tcPr>
          <w:p w:rsidR="002D64CE" w:rsidRPr="002D64CE" w:rsidRDefault="002D64CE" w:rsidP="002D64CE">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 природа, здоровье - э</w:t>
            </w:r>
            <w:r w:rsidRPr="002D64CE">
              <w:rPr>
                <w:rFonts w:ascii="Times New Roman" w:eastAsia="Times New Roman" w:hAnsi="Times New Roman"/>
                <w:sz w:val="24"/>
                <w:szCs w:val="24"/>
                <w:lang w:eastAsia="ru-RU"/>
              </w:rPr>
              <w:t>кологическая викторина</w:t>
            </w:r>
          </w:p>
        </w:tc>
        <w:tc>
          <w:tcPr>
            <w:tcW w:w="851" w:type="dxa"/>
            <w:shd w:val="clear" w:color="auto" w:fill="auto"/>
          </w:tcPr>
          <w:p w:rsidR="002D64CE" w:rsidRPr="002D64CE" w:rsidRDefault="002D64CE" w:rsidP="002D64CE">
            <w:pPr>
              <w:spacing w:after="0" w:line="240" w:lineRule="auto"/>
              <w:jc w:val="both"/>
              <w:rPr>
                <w:rFonts w:ascii="Times New Roman" w:hAnsi="Times New Roman"/>
                <w:sz w:val="24"/>
                <w:szCs w:val="24"/>
              </w:rPr>
            </w:pPr>
            <w:r w:rsidRPr="002D64CE">
              <w:rPr>
                <w:rFonts w:ascii="Times New Roman" w:hAnsi="Times New Roman"/>
                <w:sz w:val="24"/>
                <w:szCs w:val="24"/>
              </w:rPr>
              <w:t>16</w:t>
            </w:r>
          </w:p>
        </w:tc>
        <w:tc>
          <w:tcPr>
            <w:tcW w:w="1559" w:type="dxa"/>
            <w:shd w:val="clear" w:color="auto" w:fill="auto"/>
          </w:tcPr>
          <w:p w:rsidR="002D64CE" w:rsidRPr="002D64CE" w:rsidRDefault="002D64CE" w:rsidP="002D64CE">
            <w:pPr>
              <w:spacing w:after="0" w:line="240" w:lineRule="auto"/>
              <w:jc w:val="both"/>
              <w:rPr>
                <w:rFonts w:ascii="Times New Roman" w:eastAsia="Times New Roman" w:hAnsi="Times New Roman"/>
                <w:bCs/>
                <w:iCs/>
                <w:sz w:val="24"/>
                <w:szCs w:val="24"/>
              </w:rPr>
            </w:pPr>
            <w:r w:rsidRPr="002D64CE">
              <w:rPr>
                <w:rFonts w:ascii="Times New Roman" w:eastAsia="Times New Roman" w:hAnsi="Times New Roman"/>
                <w:bCs/>
                <w:iCs/>
                <w:sz w:val="24"/>
                <w:szCs w:val="24"/>
              </w:rPr>
              <w:t>Дошкольники, младшие школьники</w:t>
            </w:r>
          </w:p>
        </w:tc>
        <w:tc>
          <w:tcPr>
            <w:tcW w:w="4394" w:type="dxa"/>
            <w:shd w:val="clear" w:color="auto" w:fill="auto"/>
          </w:tcPr>
          <w:p w:rsidR="002D64CE" w:rsidRPr="002D64CE" w:rsidRDefault="002D64CE" w:rsidP="002D64CE">
            <w:pPr>
              <w:pStyle w:val="af4"/>
              <w:ind w:left="0"/>
              <w:jc w:val="both"/>
              <w:rPr>
                <w:sz w:val="24"/>
              </w:rPr>
            </w:pPr>
            <w:r w:rsidRPr="002D64CE">
              <w:rPr>
                <w:sz w:val="24"/>
              </w:rPr>
              <w:t>Воспитание бережного отношения к природе, интереса к жизни животных и природным явлениям.</w:t>
            </w:r>
          </w:p>
        </w:tc>
        <w:tc>
          <w:tcPr>
            <w:tcW w:w="3686" w:type="dxa"/>
            <w:shd w:val="clear" w:color="auto" w:fill="auto"/>
          </w:tcPr>
          <w:p w:rsidR="002D64CE" w:rsidRPr="002D64CE" w:rsidRDefault="002D64CE" w:rsidP="002D64CE">
            <w:pPr>
              <w:spacing w:after="0" w:line="240" w:lineRule="auto"/>
              <w:jc w:val="both"/>
              <w:rPr>
                <w:rFonts w:ascii="Times New Roman" w:hAnsi="Times New Roman"/>
                <w:sz w:val="24"/>
                <w:szCs w:val="24"/>
              </w:rPr>
            </w:pPr>
            <w:r w:rsidRPr="002D64CE">
              <w:rPr>
                <w:rFonts w:ascii="Times New Roman" w:hAnsi="Times New Roman"/>
                <w:sz w:val="24"/>
                <w:szCs w:val="24"/>
              </w:rPr>
              <w:t>Дети получили дополнительную информацию о животных, птицах, растениях.</w:t>
            </w:r>
          </w:p>
        </w:tc>
        <w:tc>
          <w:tcPr>
            <w:tcW w:w="1276" w:type="dxa"/>
            <w:shd w:val="clear" w:color="auto" w:fill="auto"/>
          </w:tcPr>
          <w:p w:rsidR="002D64CE" w:rsidRPr="002D64CE" w:rsidRDefault="002D64CE" w:rsidP="002D64CE">
            <w:pPr>
              <w:spacing w:after="0" w:line="240" w:lineRule="auto"/>
              <w:jc w:val="both"/>
              <w:rPr>
                <w:rFonts w:ascii="Times New Roman" w:eastAsia="Times New Roman" w:hAnsi="Times New Roman"/>
                <w:bCs/>
                <w:iCs/>
                <w:sz w:val="24"/>
                <w:szCs w:val="24"/>
              </w:rPr>
            </w:pPr>
            <w:r w:rsidRPr="002D64CE">
              <w:rPr>
                <w:rFonts w:ascii="Times New Roman" w:eastAsia="Times New Roman" w:hAnsi="Times New Roman"/>
                <w:bCs/>
                <w:iCs/>
                <w:sz w:val="24"/>
                <w:szCs w:val="24"/>
              </w:rPr>
              <w:t>Август</w:t>
            </w:r>
            <w:r>
              <w:rPr>
                <w:rFonts w:ascii="Times New Roman" w:eastAsia="Times New Roman" w:hAnsi="Times New Roman"/>
                <w:bCs/>
                <w:iCs/>
                <w:sz w:val="24"/>
                <w:szCs w:val="24"/>
              </w:rPr>
              <w:t xml:space="preserve"> </w:t>
            </w:r>
          </w:p>
        </w:tc>
      </w:tr>
      <w:tr w:rsidR="002D64CE" w:rsidRPr="00104C3B" w:rsidTr="00FB162C">
        <w:tc>
          <w:tcPr>
            <w:tcW w:w="1418" w:type="dxa"/>
            <w:shd w:val="clear" w:color="auto" w:fill="auto"/>
          </w:tcPr>
          <w:p w:rsidR="002D64CE" w:rsidRDefault="002D64CE" w:rsidP="002C1DCA">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Кривошапкинская сельская библиотека (ф. № 9)</w:t>
            </w:r>
          </w:p>
        </w:tc>
        <w:tc>
          <w:tcPr>
            <w:tcW w:w="2693" w:type="dxa"/>
            <w:shd w:val="clear" w:color="auto" w:fill="auto"/>
          </w:tcPr>
          <w:p w:rsidR="002D64CE" w:rsidRPr="002C1DCA" w:rsidRDefault="002D64CE" w:rsidP="002C1DCA">
            <w:pPr>
              <w:spacing w:after="0" w:line="240" w:lineRule="auto"/>
              <w:jc w:val="both"/>
              <w:rPr>
                <w:rFonts w:ascii="Times New Roman" w:eastAsia="Times New Roman" w:hAnsi="Times New Roman"/>
                <w:sz w:val="24"/>
                <w:szCs w:val="24"/>
                <w:lang w:eastAsia="ru-RU"/>
              </w:rPr>
            </w:pPr>
            <w:r w:rsidRPr="002C1DCA">
              <w:rPr>
                <w:rFonts w:ascii="Times New Roman" w:eastAsia="Times New Roman" w:hAnsi="Times New Roman"/>
                <w:sz w:val="24"/>
                <w:szCs w:val="24"/>
                <w:lang w:eastAsia="ru-RU"/>
              </w:rPr>
              <w:t>Везде и всюду читать я буду</w:t>
            </w:r>
            <w:r w:rsidR="002C1DCA">
              <w:rPr>
                <w:rFonts w:ascii="Times New Roman" w:eastAsia="Times New Roman" w:hAnsi="Times New Roman"/>
                <w:sz w:val="24"/>
                <w:szCs w:val="24"/>
                <w:lang w:eastAsia="ru-RU"/>
              </w:rPr>
              <w:t xml:space="preserve"> - л</w:t>
            </w:r>
            <w:r w:rsidRPr="002C1DCA">
              <w:rPr>
                <w:rFonts w:ascii="Times New Roman" w:eastAsia="Times New Roman" w:hAnsi="Times New Roman"/>
                <w:sz w:val="24"/>
                <w:szCs w:val="24"/>
                <w:lang w:eastAsia="ru-RU"/>
              </w:rPr>
              <w:t>итературная акция летнего чтения</w:t>
            </w:r>
          </w:p>
        </w:tc>
        <w:tc>
          <w:tcPr>
            <w:tcW w:w="851" w:type="dxa"/>
            <w:shd w:val="clear" w:color="auto" w:fill="auto"/>
          </w:tcPr>
          <w:p w:rsidR="002D64CE" w:rsidRPr="002C1DCA" w:rsidRDefault="002D64CE" w:rsidP="002C1DCA">
            <w:pPr>
              <w:spacing w:after="0" w:line="240" w:lineRule="auto"/>
              <w:jc w:val="both"/>
              <w:rPr>
                <w:rFonts w:ascii="Times New Roman" w:hAnsi="Times New Roman"/>
                <w:sz w:val="24"/>
                <w:szCs w:val="24"/>
              </w:rPr>
            </w:pPr>
            <w:r w:rsidRPr="002C1DCA">
              <w:rPr>
                <w:rFonts w:ascii="Times New Roman" w:hAnsi="Times New Roman"/>
                <w:sz w:val="24"/>
                <w:szCs w:val="24"/>
              </w:rPr>
              <w:t>42</w:t>
            </w:r>
          </w:p>
        </w:tc>
        <w:tc>
          <w:tcPr>
            <w:tcW w:w="1559" w:type="dxa"/>
            <w:shd w:val="clear" w:color="auto" w:fill="auto"/>
          </w:tcPr>
          <w:p w:rsidR="002D64CE" w:rsidRPr="002C1DCA" w:rsidRDefault="002D64CE" w:rsidP="002C1DCA">
            <w:pPr>
              <w:spacing w:after="0" w:line="240" w:lineRule="auto"/>
              <w:jc w:val="both"/>
              <w:rPr>
                <w:rFonts w:ascii="Times New Roman" w:eastAsia="Times New Roman" w:hAnsi="Times New Roman"/>
                <w:bCs/>
                <w:iCs/>
                <w:sz w:val="24"/>
                <w:szCs w:val="24"/>
              </w:rPr>
            </w:pPr>
            <w:r w:rsidRPr="002C1DCA">
              <w:rPr>
                <w:rFonts w:ascii="Times New Roman" w:eastAsia="Times New Roman" w:hAnsi="Times New Roman"/>
                <w:bCs/>
                <w:iCs/>
                <w:sz w:val="24"/>
                <w:szCs w:val="24"/>
              </w:rPr>
              <w:t>Дошкольники, младшие школьники</w:t>
            </w:r>
          </w:p>
        </w:tc>
        <w:tc>
          <w:tcPr>
            <w:tcW w:w="4394" w:type="dxa"/>
            <w:shd w:val="clear" w:color="auto" w:fill="auto"/>
          </w:tcPr>
          <w:p w:rsidR="002D64CE" w:rsidRPr="002C1DCA" w:rsidRDefault="002C1DCA" w:rsidP="002C1DCA">
            <w:pPr>
              <w:pStyle w:val="af4"/>
              <w:ind w:left="0"/>
              <w:jc w:val="both"/>
              <w:rPr>
                <w:sz w:val="24"/>
              </w:rPr>
            </w:pPr>
            <w:r>
              <w:rPr>
                <w:sz w:val="24"/>
              </w:rPr>
              <w:t xml:space="preserve">В течение всего летнего периода дети: мальчики и девочки соревновались в чтении книг. Девочки на каждое свое посещение клеили цветочки, мальчики – солнышки. Победила команда мальчиков. </w:t>
            </w:r>
          </w:p>
        </w:tc>
        <w:tc>
          <w:tcPr>
            <w:tcW w:w="3686" w:type="dxa"/>
            <w:shd w:val="clear" w:color="auto" w:fill="auto"/>
          </w:tcPr>
          <w:p w:rsidR="002D64CE" w:rsidRPr="002C1DCA" w:rsidRDefault="002D64CE" w:rsidP="002C1DCA">
            <w:pPr>
              <w:spacing w:after="0" w:line="240" w:lineRule="auto"/>
              <w:jc w:val="both"/>
              <w:rPr>
                <w:rFonts w:ascii="Times New Roman" w:hAnsi="Times New Roman"/>
                <w:sz w:val="24"/>
                <w:szCs w:val="24"/>
              </w:rPr>
            </w:pPr>
            <w:r w:rsidRPr="002C1DCA">
              <w:rPr>
                <w:rFonts w:ascii="Times New Roman" w:hAnsi="Times New Roman"/>
                <w:sz w:val="24"/>
                <w:szCs w:val="24"/>
              </w:rPr>
              <w:t>Формирование активной читательской деятельности и организация досуга детей и подростков в летнее время через книгу и чтение</w:t>
            </w:r>
            <w:r w:rsidR="002C1DCA">
              <w:rPr>
                <w:rFonts w:ascii="Times New Roman" w:hAnsi="Times New Roman"/>
                <w:sz w:val="24"/>
                <w:szCs w:val="24"/>
              </w:rPr>
              <w:t>.</w:t>
            </w:r>
          </w:p>
        </w:tc>
        <w:tc>
          <w:tcPr>
            <w:tcW w:w="1276" w:type="dxa"/>
            <w:shd w:val="clear" w:color="auto" w:fill="auto"/>
          </w:tcPr>
          <w:p w:rsidR="002D64CE" w:rsidRPr="002C1DCA" w:rsidRDefault="002D64CE" w:rsidP="002C1DCA">
            <w:pPr>
              <w:spacing w:after="0" w:line="240" w:lineRule="auto"/>
              <w:jc w:val="both"/>
              <w:rPr>
                <w:rFonts w:ascii="Times New Roman" w:eastAsia="Times New Roman" w:hAnsi="Times New Roman"/>
                <w:bCs/>
                <w:iCs/>
                <w:sz w:val="24"/>
                <w:szCs w:val="24"/>
              </w:rPr>
            </w:pPr>
            <w:r w:rsidRPr="002C1DCA">
              <w:rPr>
                <w:rFonts w:ascii="Times New Roman" w:eastAsia="Times New Roman" w:hAnsi="Times New Roman"/>
                <w:bCs/>
                <w:iCs/>
                <w:sz w:val="24"/>
                <w:szCs w:val="24"/>
              </w:rPr>
              <w:t>Июнь-</w:t>
            </w:r>
          </w:p>
          <w:p w:rsidR="002D64CE" w:rsidRPr="002C1DCA" w:rsidRDefault="002D64CE" w:rsidP="002C1DCA">
            <w:pPr>
              <w:spacing w:after="0" w:line="240" w:lineRule="auto"/>
              <w:jc w:val="both"/>
              <w:rPr>
                <w:rFonts w:ascii="Times New Roman" w:eastAsia="Times New Roman" w:hAnsi="Times New Roman"/>
                <w:bCs/>
                <w:iCs/>
                <w:sz w:val="24"/>
                <w:szCs w:val="24"/>
              </w:rPr>
            </w:pPr>
            <w:r w:rsidRPr="002C1DCA">
              <w:rPr>
                <w:rFonts w:ascii="Times New Roman" w:eastAsia="Times New Roman" w:hAnsi="Times New Roman"/>
                <w:bCs/>
                <w:iCs/>
                <w:sz w:val="24"/>
                <w:szCs w:val="24"/>
              </w:rPr>
              <w:t>август</w:t>
            </w:r>
          </w:p>
        </w:tc>
      </w:tr>
      <w:tr w:rsidR="002C1DCA" w:rsidRPr="00104C3B" w:rsidTr="00FB162C">
        <w:tc>
          <w:tcPr>
            <w:tcW w:w="1418" w:type="dxa"/>
            <w:shd w:val="clear" w:color="auto" w:fill="auto"/>
          </w:tcPr>
          <w:p w:rsidR="002C1DCA" w:rsidRDefault="002C1DCA" w:rsidP="002C1DCA">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Кривошапкинская сельская библиотека (ф. № 9)</w:t>
            </w:r>
          </w:p>
        </w:tc>
        <w:tc>
          <w:tcPr>
            <w:tcW w:w="2693" w:type="dxa"/>
            <w:shd w:val="clear" w:color="auto" w:fill="auto"/>
          </w:tcPr>
          <w:p w:rsidR="002C1DCA" w:rsidRPr="002C1DCA" w:rsidRDefault="002C1DCA" w:rsidP="002C1DCA">
            <w:pPr>
              <w:spacing w:after="0" w:line="240" w:lineRule="auto"/>
              <w:jc w:val="both"/>
              <w:rPr>
                <w:rFonts w:ascii="Times New Roman" w:eastAsia="Times New Roman" w:hAnsi="Times New Roman"/>
                <w:sz w:val="24"/>
                <w:szCs w:val="24"/>
                <w:lang w:eastAsia="ru-RU"/>
              </w:rPr>
            </w:pPr>
            <w:r w:rsidRPr="002C1DCA">
              <w:rPr>
                <w:rFonts w:ascii="Times New Roman" w:eastAsia="Times New Roman" w:hAnsi="Times New Roman"/>
                <w:sz w:val="24"/>
                <w:szCs w:val="24"/>
                <w:lang w:eastAsia="ru-RU"/>
              </w:rPr>
              <w:t>Все на белом свете солнышкины дети</w:t>
            </w:r>
            <w:r>
              <w:rPr>
                <w:rFonts w:ascii="Times New Roman" w:eastAsia="Times New Roman" w:hAnsi="Times New Roman"/>
                <w:sz w:val="24"/>
                <w:szCs w:val="24"/>
                <w:lang w:eastAsia="ru-RU"/>
              </w:rPr>
              <w:t xml:space="preserve"> - </w:t>
            </w:r>
            <w:r w:rsidRPr="002C1DCA">
              <w:rPr>
                <w:rFonts w:ascii="Times New Roman" w:eastAsia="Times New Roman" w:hAnsi="Times New Roman"/>
                <w:sz w:val="24"/>
                <w:szCs w:val="24"/>
                <w:lang w:eastAsia="ru-RU"/>
              </w:rPr>
              <w:t>праздник</w:t>
            </w:r>
          </w:p>
        </w:tc>
        <w:tc>
          <w:tcPr>
            <w:tcW w:w="851" w:type="dxa"/>
            <w:shd w:val="clear" w:color="auto" w:fill="auto"/>
          </w:tcPr>
          <w:p w:rsidR="002C1DCA" w:rsidRPr="002C1DCA" w:rsidRDefault="002C1DCA" w:rsidP="002C1DCA">
            <w:pPr>
              <w:spacing w:after="0" w:line="240" w:lineRule="auto"/>
              <w:jc w:val="both"/>
              <w:rPr>
                <w:rFonts w:ascii="Times New Roman" w:hAnsi="Times New Roman"/>
                <w:sz w:val="24"/>
                <w:szCs w:val="24"/>
              </w:rPr>
            </w:pPr>
            <w:r w:rsidRPr="002C1DCA">
              <w:rPr>
                <w:rFonts w:ascii="Times New Roman" w:hAnsi="Times New Roman"/>
                <w:sz w:val="24"/>
                <w:szCs w:val="24"/>
              </w:rPr>
              <w:t>45</w:t>
            </w:r>
          </w:p>
        </w:tc>
        <w:tc>
          <w:tcPr>
            <w:tcW w:w="1559" w:type="dxa"/>
            <w:shd w:val="clear" w:color="auto" w:fill="auto"/>
          </w:tcPr>
          <w:p w:rsidR="002C1DCA" w:rsidRPr="002C1DCA" w:rsidRDefault="002C1DCA" w:rsidP="002C1DCA">
            <w:pPr>
              <w:spacing w:after="0" w:line="240" w:lineRule="auto"/>
              <w:jc w:val="both"/>
              <w:rPr>
                <w:rFonts w:ascii="Times New Roman" w:eastAsia="Times New Roman" w:hAnsi="Times New Roman"/>
                <w:bCs/>
                <w:iCs/>
                <w:sz w:val="24"/>
                <w:szCs w:val="24"/>
              </w:rPr>
            </w:pPr>
            <w:r w:rsidRPr="002C1DCA">
              <w:rPr>
                <w:rFonts w:ascii="Times New Roman" w:eastAsia="Times New Roman" w:hAnsi="Times New Roman"/>
                <w:bCs/>
                <w:iCs/>
                <w:sz w:val="24"/>
                <w:szCs w:val="24"/>
              </w:rPr>
              <w:t>Дошкольники, младшие школьники</w:t>
            </w:r>
          </w:p>
        </w:tc>
        <w:tc>
          <w:tcPr>
            <w:tcW w:w="4394" w:type="dxa"/>
            <w:shd w:val="clear" w:color="auto" w:fill="auto"/>
          </w:tcPr>
          <w:p w:rsidR="002C1DCA" w:rsidRPr="002C1DCA" w:rsidRDefault="002C1DCA" w:rsidP="002C1DCA">
            <w:pPr>
              <w:pStyle w:val="af4"/>
              <w:ind w:left="0"/>
              <w:jc w:val="both"/>
              <w:rPr>
                <w:sz w:val="24"/>
              </w:rPr>
            </w:pPr>
            <w:r>
              <w:rPr>
                <w:sz w:val="24"/>
              </w:rPr>
              <w:t xml:space="preserve">Развлекательные мероприятия сопровождались конкурсами и разгадыванием загадок. </w:t>
            </w:r>
          </w:p>
        </w:tc>
        <w:tc>
          <w:tcPr>
            <w:tcW w:w="3686" w:type="dxa"/>
            <w:shd w:val="clear" w:color="auto" w:fill="auto"/>
          </w:tcPr>
          <w:p w:rsidR="002C1DCA" w:rsidRPr="002C1DCA" w:rsidRDefault="002C1DCA" w:rsidP="002C1DCA">
            <w:pPr>
              <w:spacing w:after="0" w:line="240" w:lineRule="auto"/>
              <w:jc w:val="both"/>
              <w:rPr>
                <w:rFonts w:ascii="Times New Roman" w:hAnsi="Times New Roman"/>
                <w:sz w:val="24"/>
                <w:szCs w:val="24"/>
              </w:rPr>
            </w:pPr>
            <w:r w:rsidRPr="002C1DCA">
              <w:rPr>
                <w:rFonts w:ascii="Times New Roman" w:hAnsi="Times New Roman"/>
                <w:color w:val="000000"/>
                <w:sz w:val="24"/>
                <w:szCs w:val="24"/>
                <w:shd w:val="clear" w:color="auto" w:fill="FFFFFF"/>
              </w:rPr>
              <w:t>Создание атмосферы праздника, привлечение детей в библиотеку на летний период</w:t>
            </w:r>
            <w:r w:rsidRPr="002C1DCA">
              <w:rPr>
                <w:rFonts w:ascii="Times New Roman" w:hAnsi="Times New Roman"/>
                <w:color w:val="000000"/>
                <w:sz w:val="24"/>
                <w:szCs w:val="24"/>
              </w:rPr>
              <w:br/>
            </w:r>
          </w:p>
        </w:tc>
        <w:tc>
          <w:tcPr>
            <w:tcW w:w="1276" w:type="dxa"/>
            <w:shd w:val="clear" w:color="auto" w:fill="auto"/>
          </w:tcPr>
          <w:p w:rsidR="002C1DCA" w:rsidRPr="002C1DCA" w:rsidRDefault="002C1DCA" w:rsidP="002C1DCA">
            <w:pPr>
              <w:spacing w:after="0" w:line="240" w:lineRule="auto"/>
              <w:jc w:val="both"/>
              <w:rPr>
                <w:rFonts w:ascii="Times New Roman" w:eastAsia="Times New Roman" w:hAnsi="Times New Roman"/>
                <w:bCs/>
                <w:iCs/>
                <w:sz w:val="24"/>
                <w:szCs w:val="24"/>
              </w:rPr>
            </w:pPr>
            <w:r w:rsidRPr="002C1DCA">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2C1DCA" w:rsidRPr="00104C3B" w:rsidTr="00FB162C">
        <w:tc>
          <w:tcPr>
            <w:tcW w:w="1418" w:type="dxa"/>
            <w:shd w:val="clear" w:color="auto" w:fill="auto"/>
          </w:tcPr>
          <w:p w:rsidR="002C1DCA" w:rsidRDefault="002C1DCA" w:rsidP="0043268B">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Петропавловская сельская библиотека (ф. № 12)</w:t>
            </w:r>
          </w:p>
        </w:tc>
        <w:tc>
          <w:tcPr>
            <w:tcW w:w="2693" w:type="dxa"/>
            <w:shd w:val="clear" w:color="auto" w:fill="auto"/>
          </w:tcPr>
          <w:p w:rsidR="002C1DCA" w:rsidRPr="002C1DCA" w:rsidRDefault="002C1DCA" w:rsidP="0043268B">
            <w:pPr>
              <w:spacing w:after="0" w:line="240" w:lineRule="auto"/>
              <w:jc w:val="both"/>
              <w:rPr>
                <w:rFonts w:ascii="Times New Roman" w:eastAsia="Times New Roman" w:hAnsi="Times New Roman"/>
                <w:sz w:val="24"/>
                <w:szCs w:val="24"/>
                <w:lang w:eastAsia="ru-RU"/>
              </w:rPr>
            </w:pPr>
            <w:r w:rsidRPr="002C1DCA">
              <w:rPr>
                <w:rFonts w:ascii="Times New Roman" w:eastAsia="Times New Roman" w:hAnsi="Times New Roman"/>
                <w:sz w:val="24"/>
                <w:szCs w:val="24"/>
                <w:lang w:eastAsia="ru-RU"/>
              </w:rPr>
              <w:t>Жил-был Самовар</w:t>
            </w:r>
            <w:r>
              <w:rPr>
                <w:rFonts w:ascii="Times New Roman" w:eastAsia="Times New Roman" w:hAnsi="Times New Roman"/>
                <w:sz w:val="24"/>
                <w:szCs w:val="24"/>
                <w:lang w:eastAsia="ru-RU"/>
              </w:rPr>
              <w:t xml:space="preserve"> - п</w:t>
            </w:r>
            <w:r w:rsidRPr="002C1DCA">
              <w:rPr>
                <w:rFonts w:ascii="Times New Roman" w:eastAsia="Times New Roman" w:hAnsi="Times New Roman"/>
                <w:sz w:val="24"/>
                <w:szCs w:val="24"/>
                <w:lang w:eastAsia="ru-RU"/>
              </w:rPr>
              <w:t>ознавательный час</w:t>
            </w:r>
          </w:p>
        </w:tc>
        <w:tc>
          <w:tcPr>
            <w:tcW w:w="851" w:type="dxa"/>
            <w:shd w:val="clear" w:color="auto" w:fill="auto"/>
          </w:tcPr>
          <w:p w:rsidR="002C1DCA" w:rsidRPr="002C1DCA" w:rsidRDefault="002C1DCA" w:rsidP="0043268B">
            <w:pPr>
              <w:spacing w:after="0" w:line="240" w:lineRule="auto"/>
              <w:jc w:val="both"/>
              <w:rPr>
                <w:rFonts w:ascii="Times New Roman" w:hAnsi="Times New Roman"/>
                <w:sz w:val="24"/>
                <w:szCs w:val="24"/>
              </w:rPr>
            </w:pPr>
            <w:r w:rsidRPr="002C1DCA">
              <w:rPr>
                <w:rFonts w:ascii="Times New Roman" w:hAnsi="Times New Roman"/>
                <w:sz w:val="24"/>
                <w:szCs w:val="24"/>
              </w:rPr>
              <w:t>18</w:t>
            </w:r>
          </w:p>
        </w:tc>
        <w:tc>
          <w:tcPr>
            <w:tcW w:w="1559" w:type="dxa"/>
            <w:shd w:val="clear" w:color="auto" w:fill="auto"/>
          </w:tcPr>
          <w:p w:rsidR="002C1DCA" w:rsidRPr="002C1DCA" w:rsidRDefault="002C1DCA" w:rsidP="0043268B">
            <w:pPr>
              <w:spacing w:after="0" w:line="240" w:lineRule="auto"/>
              <w:jc w:val="both"/>
              <w:rPr>
                <w:rFonts w:ascii="Times New Roman" w:eastAsia="Times New Roman" w:hAnsi="Times New Roman"/>
                <w:bCs/>
                <w:iCs/>
                <w:sz w:val="24"/>
                <w:szCs w:val="24"/>
              </w:rPr>
            </w:pPr>
            <w:r w:rsidRPr="002C1DCA">
              <w:rPr>
                <w:rFonts w:ascii="Times New Roman" w:eastAsia="Times New Roman" w:hAnsi="Times New Roman"/>
                <w:bCs/>
                <w:iCs/>
                <w:sz w:val="24"/>
                <w:szCs w:val="24"/>
              </w:rPr>
              <w:t>Дошкольники, младшие школьники</w:t>
            </w:r>
          </w:p>
        </w:tc>
        <w:tc>
          <w:tcPr>
            <w:tcW w:w="4394" w:type="dxa"/>
            <w:shd w:val="clear" w:color="auto" w:fill="auto"/>
          </w:tcPr>
          <w:p w:rsidR="002C1DCA" w:rsidRPr="002C1DCA" w:rsidRDefault="002C1DCA" w:rsidP="0043268B">
            <w:pPr>
              <w:pStyle w:val="af4"/>
              <w:ind w:left="0"/>
              <w:jc w:val="both"/>
              <w:rPr>
                <w:sz w:val="24"/>
              </w:rPr>
            </w:pPr>
            <w:r>
              <w:rPr>
                <w:sz w:val="24"/>
              </w:rPr>
              <w:t>Организация досуга, знакомство</w:t>
            </w:r>
            <w:r w:rsidRPr="002C1DCA">
              <w:rPr>
                <w:sz w:val="24"/>
              </w:rPr>
              <w:t xml:space="preserve"> детей с историей самовара.</w:t>
            </w:r>
          </w:p>
        </w:tc>
        <w:tc>
          <w:tcPr>
            <w:tcW w:w="3686" w:type="dxa"/>
            <w:shd w:val="clear" w:color="auto" w:fill="auto"/>
          </w:tcPr>
          <w:p w:rsidR="002C1DCA" w:rsidRPr="002C1DCA" w:rsidRDefault="002C1DCA" w:rsidP="0043268B">
            <w:pPr>
              <w:spacing w:after="0" w:line="240" w:lineRule="auto"/>
              <w:jc w:val="both"/>
              <w:rPr>
                <w:rFonts w:ascii="Times New Roman" w:hAnsi="Times New Roman"/>
                <w:color w:val="000000"/>
                <w:sz w:val="24"/>
                <w:szCs w:val="24"/>
                <w:shd w:val="clear" w:color="auto" w:fill="FFFFFF"/>
              </w:rPr>
            </w:pPr>
            <w:r w:rsidRPr="002C1DCA">
              <w:rPr>
                <w:rFonts w:ascii="Times New Roman" w:hAnsi="Times New Roman"/>
                <w:color w:val="000000"/>
                <w:sz w:val="24"/>
                <w:szCs w:val="24"/>
                <w:shd w:val="clear" w:color="auto" w:fill="FFFFFF"/>
              </w:rPr>
              <w:t>Пробуждение интереса к народным традициям и обычаям. Привлечение читателей в библиотеку.</w:t>
            </w:r>
          </w:p>
        </w:tc>
        <w:tc>
          <w:tcPr>
            <w:tcW w:w="1276" w:type="dxa"/>
            <w:shd w:val="clear" w:color="auto" w:fill="auto"/>
          </w:tcPr>
          <w:p w:rsidR="002C1DCA" w:rsidRPr="002C1DCA" w:rsidRDefault="0043268B" w:rsidP="0043268B">
            <w:pPr>
              <w:spacing w:after="0" w:line="240" w:lineRule="auto"/>
              <w:jc w:val="both"/>
              <w:rPr>
                <w:rFonts w:ascii="Times New Roman" w:eastAsia="Times New Roman" w:hAnsi="Times New Roman"/>
                <w:bCs/>
                <w:iCs/>
                <w:sz w:val="24"/>
                <w:szCs w:val="24"/>
              </w:rPr>
            </w:pPr>
            <w:r w:rsidRPr="002C1DCA">
              <w:rPr>
                <w:rFonts w:ascii="Times New Roman" w:eastAsia="Times New Roman" w:hAnsi="Times New Roman"/>
                <w:bCs/>
                <w:iCs/>
                <w:sz w:val="24"/>
                <w:szCs w:val="24"/>
              </w:rPr>
              <w:t>И</w:t>
            </w:r>
            <w:r w:rsidR="002C1DCA" w:rsidRPr="002C1DCA">
              <w:rPr>
                <w:rFonts w:ascii="Times New Roman" w:eastAsia="Times New Roman" w:hAnsi="Times New Roman"/>
                <w:bCs/>
                <w:iCs/>
                <w:sz w:val="24"/>
                <w:szCs w:val="24"/>
              </w:rPr>
              <w:t>юнь</w:t>
            </w:r>
            <w:r>
              <w:rPr>
                <w:rFonts w:ascii="Times New Roman" w:eastAsia="Times New Roman" w:hAnsi="Times New Roman"/>
                <w:bCs/>
                <w:iCs/>
                <w:sz w:val="24"/>
                <w:szCs w:val="24"/>
              </w:rPr>
              <w:t xml:space="preserve"> </w:t>
            </w:r>
          </w:p>
        </w:tc>
      </w:tr>
      <w:tr w:rsidR="002C1DCA" w:rsidRPr="00104C3B" w:rsidTr="00FB162C">
        <w:tc>
          <w:tcPr>
            <w:tcW w:w="1418" w:type="dxa"/>
            <w:shd w:val="clear" w:color="auto" w:fill="auto"/>
          </w:tcPr>
          <w:p w:rsidR="002C1DCA" w:rsidRDefault="002C1DCA" w:rsidP="0043268B">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Юбилейнинская сельская библиотека (ф. № 16)</w:t>
            </w:r>
          </w:p>
        </w:tc>
        <w:tc>
          <w:tcPr>
            <w:tcW w:w="2693" w:type="dxa"/>
            <w:shd w:val="clear" w:color="auto" w:fill="auto"/>
          </w:tcPr>
          <w:p w:rsidR="002C1DCA" w:rsidRPr="0043268B" w:rsidRDefault="0043268B" w:rsidP="0043268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Волнуется природа неспроста - э</w:t>
            </w:r>
            <w:r w:rsidRPr="0043268B">
              <w:rPr>
                <w:rFonts w:ascii="Times New Roman" w:eastAsia="Times New Roman" w:hAnsi="Times New Roman"/>
                <w:sz w:val="24"/>
                <w:szCs w:val="24"/>
                <w:lang w:eastAsia="ru-RU"/>
              </w:rPr>
              <w:t>кологическая сказка</w:t>
            </w:r>
          </w:p>
        </w:tc>
        <w:tc>
          <w:tcPr>
            <w:tcW w:w="851" w:type="dxa"/>
            <w:shd w:val="clear" w:color="auto" w:fill="auto"/>
          </w:tcPr>
          <w:p w:rsidR="002C1DCA" w:rsidRPr="0043268B" w:rsidRDefault="002C1DCA" w:rsidP="0043268B">
            <w:pPr>
              <w:spacing w:after="0" w:line="240" w:lineRule="auto"/>
              <w:jc w:val="both"/>
              <w:rPr>
                <w:rFonts w:ascii="Times New Roman" w:hAnsi="Times New Roman"/>
                <w:sz w:val="24"/>
                <w:szCs w:val="24"/>
              </w:rPr>
            </w:pPr>
            <w:r w:rsidRPr="0043268B">
              <w:rPr>
                <w:rFonts w:ascii="Times New Roman" w:hAnsi="Times New Roman"/>
                <w:sz w:val="24"/>
                <w:szCs w:val="24"/>
              </w:rPr>
              <w:t>30</w:t>
            </w:r>
          </w:p>
        </w:tc>
        <w:tc>
          <w:tcPr>
            <w:tcW w:w="1559" w:type="dxa"/>
            <w:shd w:val="clear" w:color="auto" w:fill="auto"/>
          </w:tcPr>
          <w:p w:rsidR="002C1DCA" w:rsidRPr="0043268B" w:rsidRDefault="002C1DCA" w:rsidP="0043268B">
            <w:pPr>
              <w:spacing w:after="0" w:line="240" w:lineRule="auto"/>
              <w:jc w:val="both"/>
              <w:rPr>
                <w:rFonts w:ascii="Times New Roman" w:eastAsia="Times New Roman" w:hAnsi="Times New Roman"/>
                <w:bCs/>
                <w:iCs/>
                <w:sz w:val="24"/>
                <w:szCs w:val="24"/>
              </w:rPr>
            </w:pPr>
            <w:r w:rsidRPr="0043268B">
              <w:rPr>
                <w:rFonts w:ascii="Times New Roman" w:eastAsia="Times New Roman" w:hAnsi="Times New Roman"/>
                <w:bCs/>
                <w:iCs/>
                <w:sz w:val="24"/>
                <w:szCs w:val="24"/>
              </w:rPr>
              <w:t>Дошкольники, младшие школьники</w:t>
            </w:r>
          </w:p>
        </w:tc>
        <w:tc>
          <w:tcPr>
            <w:tcW w:w="4394" w:type="dxa"/>
            <w:shd w:val="clear" w:color="auto" w:fill="auto"/>
          </w:tcPr>
          <w:p w:rsidR="002C1DCA" w:rsidRPr="0043268B" w:rsidRDefault="002C1DCA" w:rsidP="0043268B">
            <w:pPr>
              <w:pStyle w:val="af4"/>
              <w:ind w:left="0"/>
              <w:jc w:val="both"/>
              <w:rPr>
                <w:sz w:val="24"/>
              </w:rPr>
            </w:pPr>
            <w:r w:rsidRPr="0043268B">
              <w:rPr>
                <w:sz w:val="24"/>
              </w:rPr>
              <w:t>Чтобы заинтересовать ребят чтением книг о природе, была показана сказка по творчеству М.</w:t>
            </w:r>
            <w:r w:rsidR="0043268B" w:rsidRPr="0043268B">
              <w:rPr>
                <w:sz w:val="24"/>
              </w:rPr>
              <w:t xml:space="preserve"> </w:t>
            </w:r>
            <w:r w:rsidRPr="0043268B">
              <w:rPr>
                <w:sz w:val="24"/>
              </w:rPr>
              <w:t>Пришвина.</w:t>
            </w:r>
          </w:p>
        </w:tc>
        <w:tc>
          <w:tcPr>
            <w:tcW w:w="3686" w:type="dxa"/>
            <w:shd w:val="clear" w:color="auto" w:fill="auto"/>
          </w:tcPr>
          <w:p w:rsidR="002C1DCA" w:rsidRPr="0043268B" w:rsidRDefault="002C1DCA" w:rsidP="0043268B">
            <w:pPr>
              <w:spacing w:after="0" w:line="240" w:lineRule="auto"/>
              <w:jc w:val="both"/>
              <w:rPr>
                <w:rFonts w:ascii="Times New Roman" w:hAnsi="Times New Roman"/>
                <w:sz w:val="24"/>
                <w:szCs w:val="24"/>
              </w:rPr>
            </w:pPr>
            <w:r w:rsidRPr="0043268B">
              <w:rPr>
                <w:rFonts w:ascii="Times New Roman" w:hAnsi="Times New Roman"/>
                <w:sz w:val="24"/>
                <w:szCs w:val="24"/>
              </w:rPr>
              <w:t>Познакомившись с творчеством писателя, ребята п</w:t>
            </w:r>
            <w:r w:rsidR="0043268B">
              <w:rPr>
                <w:rFonts w:ascii="Times New Roman" w:hAnsi="Times New Roman"/>
                <w:sz w:val="24"/>
                <w:szCs w:val="24"/>
              </w:rPr>
              <w:t>оказа</w:t>
            </w:r>
            <w:r w:rsidRPr="0043268B">
              <w:rPr>
                <w:rFonts w:ascii="Times New Roman" w:hAnsi="Times New Roman"/>
                <w:sz w:val="24"/>
                <w:szCs w:val="24"/>
              </w:rPr>
              <w:t>ли свои знания в КВН «Знатоки природы»</w:t>
            </w:r>
          </w:p>
        </w:tc>
        <w:tc>
          <w:tcPr>
            <w:tcW w:w="1276" w:type="dxa"/>
            <w:shd w:val="clear" w:color="auto" w:fill="auto"/>
          </w:tcPr>
          <w:p w:rsidR="002C1DCA" w:rsidRPr="0043268B" w:rsidRDefault="0043268B" w:rsidP="0043268B">
            <w:pPr>
              <w:spacing w:after="0" w:line="240" w:lineRule="auto"/>
              <w:jc w:val="both"/>
              <w:rPr>
                <w:rFonts w:ascii="Times New Roman" w:eastAsia="Times New Roman" w:hAnsi="Times New Roman"/>
                <w:bCs/>
                <w:iCs/>
                <w:sz w:val="24"/>
                <w:szCs w:val="24"/>
              </w:rPr>
            </w:pPr>
            <w:r w:rsidRPr="0043268B">
              <w:rPr>
                <w:rFonts w:ascii="Times New Roman" w:eastAsia="Times New Roman" w:hAnsi="Times New Roman"/>
                <w:bCs/>
                <w:iCs/>
                <w:sz w:val="24"/>
                <w:szCs w:val="24"/>
              </w:rPr>
              <w:t>И</w:t>
            </w:r>
            <w:r w:rsidR="002C1DCA" w:rsidRPr="0043268B">
              <w:rPr>
                <w:rFonts w:ascii="Times New Roman" w:eastAsia="Times New Roman" w:hAnsi="Times New Roman"/>
                <w:bCs/>
                <w:iCs/>
                <w:sz w:val="24"/>
                <w:szCs w:val="24"/>
              </w:rPr>
              <w:t>юль</w:t>
            </w:r>
            <w:r>
              <w:rPr>
                <w:rFonts w:ascii="Times New Roman" w:eastAsia="Times New Roman" w:hAnsi="Times New Roman"/>
                <w:bCs/>
                <w:iCs/>
                <w:sz w:val="24"/>
                <w:szCs w:val="24"/>
              </w:rPr>
              <w:t xml:space="preserve"> </w:t>
            </w:r>
          </w:p>
        </w:tc>
      </w:tr>
      <w:tr w:rsidR="0043268B" w:rsidRPr="00104C3B" w:rsidTr="00FB162C">
        <w:tc>
          <w:tcPr>
            <w:tcW w:w="1418" w:type="dxa"/>
            <w:shd w:val="clear" w:color="auto" w:fill="auto"/>
          </w:tcPr>
          <w:p w:rsidR="0043268B" w:rsidRDefault="0043268B" w:rsidP="0043268B">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lastRenderedPageBreak/>
              <w:t>Воронежская сельская библиотека (ф. № 17)</w:t>
            </w:r>
          </w:p>
        </w:tc>
        <w:tc>
          <w:tcPr>
            <w:tcW w:w="2693" w:type="dxa"/>
            <w:shd w:val="clear" w:color="auto" w:fill="auto"/>
          </w:tcPr>
          <w:p w:rsidR="0043268B" w:rsidRPr="0043268B" w:rsidRDefault="0043268B" w:rsidP="0043268B">
            <w:pPr>
              <w:spacing w:after="0" w:line="240" w:lineRule="auto"/>
              <w:jc w:val="both"/>
              <w:rPr>
                <w:rFonts w:ascii="Times New Roman" w:hAnsi="Times New Roman"/>
                <w:sz w:val="24"/>
                <w:szCs w:val="24"/>
              </w:rPr>
            </w:pPr>
            <w:r w:rsidRPr="0043268B">
              <w:rPr>
                <w:rFonts w:ascii="Times New Roman" w:hAnsi="Times New Roman"/>
                <w:sz w:val="24"/>
                <w:szCs w:val="24"/>
              </w:rPr>
              <w:t>Детство-это я и ты!</w:t>
            </w:r>
            <w:r>
              <w:rPr>
                <w:rFonts w:ascii="Times New Roman" w:hAnsi="Times New Roman"/>
                <w:sz w:val="24"/>
                <w:szCs w:val="24"/>
              </w:rPr>
              <w:t xml:space="preserve"> - </w:t>
            </w:r>
            <w:r w:rsidRPr="0043268B">
              <w:rPr>
                <w:rFonts w:ascii="Times New Roman" w:hAnsi="Times New Roman"/>
                <w:sz w:val="24"/>
                <w:szCs w:val="24"/>
              </w:rPr>
              <w:t>праздник</w:t>
            </w:r>
          </w:p>
        </w:tc>
        <w:tc>
          <w:tcPr>
            <w:tcW w:w="851" w:type="dxa"/>
            <w:shd w:val="clear" w:color="auto" w:fill="auto"/>
          </w:tcPr>
          <w:p w:rsidR="0043268B" w:rsidRPr="0043268B" w:rsidRDefault="0043268B" w:rsidP="0043268B">
            <w:pPr>
              <w:spacing w:after="0" w:line="240" w:lineRule="auto"/>
              <w:jc w:val="both"/>
              <w:rPr>
                <w:rFonts w:ascii="Times New Roman" w:hAnsi="Times New Roman"/>
                <w:sz w:val="24"/>
                <w:szCs w:val="24"/>
              </w:rPr>
            </w:pPr>
            <w:r w:rsidRPr="0043268B">
              <w:rPr>
                <w:rFonts w:ascii="Times New Roman" w:hAnsi="Times New Roman"/>
                <w:sz w:val="24"/>
                <w:szCs w:val="24"/>
              </w:rPr>
              <w:t>17</w:t>
            </w:r>
          </w:p>
        </w:tc>
        <w:tc>
          <w:tcPr>
            <w:tcW w:w="1559" w:type="dxa"/>
            <w:shd w:val="clear" w:color="auto" w:fill="auto"/>
          </w:tcPr>
          <w:p w:rsidR="0043268B" w:rsidRPr="0043268B" w:rsidRDefault="0043268B" w:rsidP="0043268B">
            <w:pPr>
              <w:spacing w:after="0" w:line="240" w:lineRule="auto"/>
              <w:jc w:val="both"/>
              <w:rPr>
                <w:rFonts w:ascii="Times New Roman" w:eastAsia="Times New Roman" w:hAnsi="Times New Roman"/>
                <w:bCs/>
                <w:iCs/>
                <w:sz w:val="24"/>
                <w:szCs w:val="24"/>
              </w:rPr>
            </w:pPr>
            <w:r w:rsidRPr="0043268B">
              <w:rPr>
                <w:rFonts w:ascii="Times New Roman" w:eastAsia="Times New Roman" w:hAnsi="Times New Roman"/>
                <w:bCs/>
                <w:iCs/>
                <w:sz w:val="24"/>
                <w:szCs w:val="24"/>
              </w:rPr>
              <w:t>Дошкольники, младшие школьники</w:t>
            </w:r>
          </w:p>
        </w:tc>
        <w:tc>
          <w:tcPr>
            <w:tcW w:w="4394" w:type="dxa"/>
            <w:shd w:val="clear" w:color="auto" w:fill="auto"/>
          </w:tcPr>
          <w:p w:rsidR="0043268B" w:rsidRPr="0043268B" w:rsidRDefault="0043268B" w:rsidP="0043268B">
            <w:pPr>
              <w:pStyle w:val="af4"/>
              <w:ind w:left="0"/>
              <w:jc w:val="both"/>
              <w:rPr>
                <w:sz w:val="24"/>
              </w:rPr>
            </w:pPr>
            <w:r w:rsidRPr="0043268B">
              <w:rPr>
                <w:sz w:val="24"/>
              </w:rPr>
              <w:t>Ребята приняли участие в веселых конкурсах и играх. Очень весело и интересно провели время.</w:t>
            </w:r>
          </w:p>
        </w:tc>
        <w:tc>
          <w:tcPr>
            <w:tcW w:w="3686" w:type="dxa"/>
            <w:shd w:val="clear" w:color="auto" w:fill="auto"/>
          </w:tcPr>
          <w:p w:rsidR="0043268B" w:rsidRPr="0043268B" w:rsidRDefault="0043268B" w:rsidP="0043268B">
            <w:pPr>
              <w:spacing w:after="0" w:line="240" w:lineRule="auto"/>
              <w:jc w:val="both"/>
              <w:rPr>
                <w:rFonts w:ascii="Times New Roman" w:hAnsi="Times New Roman"/>
                <w:sz w:val="24"/>
                <w:szCs w:val="24"/>
              </w:rPr>
            </w:pPr>
            <w:r w:rsidRPr="0043268B">
              <w:rPr>
                <w:rFonts w:ascii="Times New Roman" w:hAnsi="Times New Roman"/>
                <w:sz w:val="24"/>
                <w:szCs w:val="24"/>
              </w:rPr>
              <w:t xml:space="preserve">Научить детей уважать друг друга, работать в команде, </w:t>
            </w:r>
            <w:r>
              <w:rPr>
                <w:rFonts w:ascii="Times New Roman" w:hAnsi="Times New Roman"/>
                <w:sz w:val="24"/>
                <w:szCs w:val="24"/>
              </w:rPr>
              <w:t>побуждение интереса к книге и чтению.</w:t>
            </w:r>
          </w:p>
        </w:tc>
        <w:tc>
          <w:tcPr>
            <w:tcW w:w="1276" w:type="dxa"/>
            <w:shd w:val="clear" w:color="auto" w:fill="auto"/>
          </w:tcPr>
          <w:p w:rsidR="0043268B" w:rsidRPr="0043268B" w:rsidRDefault="0043268B" w:rsidP="0043268B">
            <w:pPr>
              <w:spacing w:after="0" w:line="240" w:lineRule="auto"/>
              <w:jc w:val="both"/>
              <w:rPr>
                <w:rFonts w:ascii="Times New Roman" w:eastAsia="Times New Roman" w:hAnsi="Times New Roman"/>
                <w:bCs/>
                <w:iCs/>
                <w:sz w:val="24"/>
                <w:szCs w:val="24"/>
              </w:rPr>
            </w:pPr>
            <w:r w:rsidRPr="0043268B">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43268B" w:rsidRPr="00104C3B" w:rsidTr="00FB162C">
        <w:tc>
          <w:tcPr>
            <w:tcW w:w="1418" w:type="dxa"/>
            <w:shd w:val="clear" w:color="auto" w:fill="auto"/>
          </w:tcPr>
          <w:p w:rsidR="0043268B" w:rsidRDefault="0043268B" w:rsidP="0043268B">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Воронежская сельская библиотека (ф. № 17)</w:t>
            </w:r>
          </w:p>
        </w:tc>
        <w:tc>
          <w:tcPr>
            <w:tcW w:w="2693" w:type="dxa"/>
            <w:shd w:val="clear" w:color="auto" w:fill="auto"/>
          </w:tcPr>
          <w:p w:rsidR="0043268B" w:rsidRPr="0043268B" w:rsidRDefault="0043268B" w:rsidP="0043268B">
            <w:pPr>
              <w:spacing w:after="0" w:line="240" w:lineRule="auto"/>
              <w:jc w:val="both"/>
              <w:rPr>
                <w:rFonts w:ascii="Times New Roman" w:hAnsi="Times New Roman"/>
                <w:sz w:val="24"/>
                <w:szCs w:val="24"/>
              </w:rPr>
            </w:pPr>
            <w:r w:rsidRPr="0043268B">
              <w:rPr>
                <w:rFonts w:ascii="Times New Roman" w:hAnsi="Times New Roman"/>
                <w:sz w:val="24"/>
                <w:szCs w:val="24"/>
              </w:rPr>
              <w:t>Если тебе по душе красота Земная</w:t>
            </w:r>
            <w:r>
              <w:rPr>
                <w:rFonts w:ascii="Times New Roman" w:hAnsi="Times New Roman"/>
                <w:sz w:val="24"/>
                <w:szCs w:val="24"/>
              </w:rPr>
              <w:t xml:space="preserve"> - э</w:t>
            </w:r>
            <w:r w:rsidRPr="0043268B">
              <w:rPr>
                <w:rFonts w:ascii="Times New Roman" w:hAnsi="Times New Roman"/>
                <w:sz w:val="24"/>
                <w:szCs w:val="24"/>
              </w:rPr>
              <w:t>кологическая прогулка</w:t>
            </w:r>
          </w:p>
        </w:tc>
        <w:tc>
          <w:tcPr>
            <w:tcW w:w="851" w:type="dxa"/>
            <w:shd w:val="clear" w:color="auto" w:fill="auto"/>
          </w:tcPr>
          <w:p w:rsidR="0043268B" w:rsidRPr="0043268B" w:rsidRDefault="0043268B" w:rsidP="0043268B">
            <w:pPr>
              <w:spacing w:after="0" w:line="240" w:lineRule="auto"/>
              <w:jc w:val="both"/>
              <w:rPr>
                <w:rFonts w:ascii="Times New Roman" w:hAnsi="Times New Roman"/>
                <w:sz w:val="24"/>
                <w:szCs w:val="24"/>
              </w:rPr>
            </w:pPr>
            <w:r w:rsidRPr="0043268B">
              <w:rPr>
                <w:rFonts w:ascii="Times New Roman" w:hAnsi="Times New Roman"/>
                <w:sz w:val="24"/>
                <w:szCs w:val="24"/>
              </w:rPr>
              <w:t>7</w:t>
            </w:r>
          </w:p>
        </w:tc>
        <w:tc>
          <w:tcPr>
            <w:tcW w:w="1559" w:type="dxa"/>
            <w:shd w:val="clear" w:color="auto" w:fill="auto"/>
          </w:tcPr>
          <w:p w:rsidR="0043268B" w:rsidRPr="0043268B" w:rsidRDefault="0043268B" w:rsidP="0043268B">
            <w:pPr>
              <w:spacing w:after="0" w:line="240" w:lineRule="auto"/>
              <w:jc w:val="both"/>
              <w:rPr>
                <w:rFonts w:ascii="Times New Roman" w:eastAsia="Times New Roman" w:hAnsi="Times New Roman"/>
                <w:bCs/>
                <w:iCs/>
                <w:sz w:val="24"/>
                <w:szCs w:val="24"/>
              </w:rPr>
            </w:pPr>
            <w:r w:rsidRPr="0043268B">
              <w:rPr>
                <w:rFonts w:ascii="Times New Roman" w:eastAsia="Times New Roman" w:hAnsi="Times New Roman"/>
                <w:bCs/>
                <w:iCs/>
                <w:sz w:val="24"/>
                <w:szCs w:val="24"/>
              </w:rPr>
              <w:t>Дошкольники, младшие школьники</w:t>
            </w:r>
          </w:p>
        </w:tc>
        <w:tc>
          <w:tcPr>
            <w:tcW w:w="4394" w:type="dxa"/>
            <w:shd w:val="clear" w:color="auto" w:fill="auto"/>
          </w:tcPr>
          <w:p w:rsidR="0043268B" w:rsidRPr="0043268B" w:rsidRDefault="0043268B" w:rsidP="0043268B">
            <w:pPr>
              <w:spacing w:after="0" w:line="240" w:lineRule="auto"/>
              <w:jc w:val="both"/>
              <w:rPr>
                <w:rFonts w:ascii="Times New Roman" w:hAnsi="Times New Roman"/>
                <w:sz w:val="24"/>
                <w:szCs w:val="24"/>
              </w:rPr>
            </w:pPr>
            <w:r w:rsidRPr="0043268B">
              <w:rPr>
                <w:rFonts w:ascii="Times New Roman" w:hAnsi="Times New Roman"/>
                <w:sz w:val="24"/>
                <w:szCs w:val="24"/>
              </w:rPr>
              <w:t>Познакомить ребят с книгами о нашей планете, показать её богатства, красивые уголки мира, рассказать о том, что надо беречь нашу землю.</w:t>
            </w:r>
          </w:p>
        </w:tc>
        <w:tc>
          <w:tcPr>
            <w:tcW w:w="3686" w:type="dxa"/>
            <w:shd w:val="clear" w:color="auto" w:fill="auto"/>
          </w:tcPr>
          <w:p w:rsidR="0043268B" w:rsidRPr="0043268B" w:rsidRDefault="0043268B" w:rsidP="0043268B">
            <w:pPr>
              <w:spacing w:after="0" w:line="240" w:lineRule="auto"/>
              <w:jc w:val="both"/>
              <w:rPr>
                <w:rFonts w:ascii="Times New Roman" w:eastAsia="Times New Roman" w:hAnsi="Times New Roman"/>
                <w:sz w:val="24"/>
                <w:szCs w:val="24"/>
              </w:rPr>
            </w:pPr>
            <w:r w:rsidRPr="0043268B">
              <w:rPr>
                <w:rFonts w:ascii="Times New Roman" w:eastAsia="Times New Roman" w:hAnsi="Times New Roman"/>
                <w:sz w:val="24"/>
                <w:szCs w:val="24"/>
              </w:rPr>
              <w:t xml:space="preserve">Прививать любовь к природе, </w:t>
            </w:r>
            <w:r>
              <w:rPr>
                <w:rFonts w:ascii="Times New Roman" w:eastAsia="Times New Roman" w:hAnsi="Times New Roman"/>
                <w:sz w:val="24"/>
                <w:szCs w:val="24"/>
              </w:rPr>
              <w:t>ч</w:t>
            </w:r>
            <w:r w:rsidRPr="0043268B">
              <w:rPr>
                <w:rFonts w:ascii="Times New Roman" w:eastAsia="Times New Roman" w:hAnsi="Times New Roman"/>
                <w:sz w:val="24"/>
                <w:szCs w:val="24"/>
              </w:rPr>
              <w:t>увствовать ответственность за экологию района, города, поселка.</w:t>
            </w:r>
          </w:p>
        </w:tc>
        <w:tc>
          <w:tcPr>
            <w:tcW w:w="1276" w:type="dxa"/>
            <w:shd w:val="clear" w:color="auto" w:fill="auto"/>
          </w:tcPr>
          <w:p w:rsidR="0043268B" w:rsidRPr="0043268B" w:rsidRDefault="0043268B" w:rsidP="0043268B">
            <w:pPr>
              <w:spacing w:after="0" w:line="240" w:lineRule="auto"/>
              <w:jc w:val="both"/>
              <w:rPr>
                <w:rFonts w:ascii="Times New Roman" w:eastAsia="Times New Roman" w:hAnsi="Times New Roman"/>
                <w:bCs/>
                <w:iCs/>
                <w:sz w:val="24"/>
                <w:szCs w:val="24"/>
              </w:rPr>
            </w:pPr>
            <w:r w:rsidRPr="0043268B">
              <w:rPr>
                <w:rFonts w:ascii="Times New Roman" w:eastAsia="Times New Roman" w:hAnsi="Times New Roman"/>
                <w:bCs/>
                <w:iCs/>
                <w:sz w:val="24"/>
                <w:szCs w:val="24"/>
              </w:rPr>
              <w:t>Июль</w:t>
            </w:r>
            <w:r>
              <w:rPr>
                <w:rFonts w:ascii="Times New Roman" w:eastAsia="Times New Roman" w:hAnsi="Times New Roman"/>
                <w:bCs/>
                <w:iCs/>
                <w:sz w:val="24"/>
                <w:szCs w:val="24"/>
              </w:rPr>
              <w:t xml:space="preserve"> </w:t>
            </w:r>
          </w:p>
        </w:tc>
      </w:tr>
      <w:tr w:rsidR="0043268B" w:rsidRPr="00104C3B" w:rsidTr="00FB162C">
        <w:tc>
          <w:tcPr>
            <w:tcW w:w="1418" w:type="dxa"/>
            <w:shd w:val="clear" w:color="auto" w:fill="auto"/>
          </w:tcPr>
          <w:p w:rsidR="0043268B" w:rsidRDefault="0043268B" w:rsidP="0043268B">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Алексеевская детская библиотека (ф. № 20)</w:t>
            </w:r>
          </w:p>
        </w:tc>
        <w:tc>
          <w:tcPr>
            <w:tcW w:w="2693" w:type="dxa"/>
            <w:shd w:val="clear" w:color="auto" w:fill="auto"/>
          </w:tcPr>
          <w:p w:rsidR="0043268B" w:rsidRPr="0043268B" w:rsidRDefault="0043268B" w:rsidP="0043268B">
            <w:pPr>
              <w:spacing w:after="0" w:line="240" w:lineRule="auto"/>
              <w:jc w:val="both"/>
              <w:rPr>
                <w:rFonts w:ascii="Times New Roman" w:eastAsia="Times New Roman" w:hAnsi="Times New Roman"/>
                <w:sz w:val="24"/>
                <w:szCs w:val="24"/>
                <w:lang w:eastAsia="ru-RU"/>
              </w:rPr>
            </w:pPr>
            <w:r w:rsidRPr="0043268B">
              <w:rPr>
                <w:rFonts w:ascii="Times New Roman" w:eastAsia="Times New Roman" w:hAnsi="Times New Roman"/>
                <w:sz w:val="24"/>
                <w:szCs w:val="24"/>
                <w:lang w:eastAsia="ru-RU"/>
              </w:rPr>
              <w:t>Хоровод сказок</w:t>
            </w:r>
            <w:r>
              <w:rPr>
                <w:rFonts w:ascii="Times New Roman" w:eastAsia="Times New Roman" w:hAnsi="Times New Roman"/>
                <w:sz w:val="24"/>
                <w:szCs w:val="24"/>
                <w:lang w:eastAsia="ru-RU"/>
              </w:rPr>
              <w:t xml:space="preserve"> - л</w:t>
            </w:r>
            <w:r w:rsidRPr="0043268B">
              <w:rPr>
                <w:rFonts w:ascii="Times New Roman" w:eastAsia="Times New Roman" w:hAnsi="Times New Roman"/>
                <w:sz w:val="24"/>
                <w:szCs w:val="24"/>
                <w:lang w:eastAsia="ru-RU"/>
              </w:rPr>
              <w:t>етние чтения</w:t>
            </w:r>
          </w:p>
        </w:tc>
        <w:tc>
          <w:tcPr>
            <w:tcW w:w="851" w:type="dxa"/>
            <w:shd w:val="clear" w:color="auto" w:fill="auto"/>
          </w:tcPr>
          <w:p w:rsidR="0043268B" w:rsidRPr="0043268B" w:rsidRDefault="0043268B" w:rsidP="0043268B">
            <w:pPr>
              <w:spacing w:after="0" w:line="240" w:lineRule="auto"/>
              <w:jc w:val="both"/>
              <w:rPr>
                <w:rFonts w:ascii="Times New Roman" w:hAnsi="Times New Roman"/>
                <w:sz w:val="24"/>
                <w:szCs w:val="24"/>
              </w:rPr>
            </w:pPr>
            <w:r w:rsidRPr="0043268B">
              <w:rPr>
                <w:rFonts w:ascii="Times New Roman" w:hAnsi="Times New Roman"/>
                <w:sz w:val="24"/>
                <w:szCs w:val="24"/>
              </w:rPr>
              <w:t>31</w:t>
            </w:r>
          </w:p>
        </w:tc>
        <w:tc>
          <w:tcPr>
            <w:tcW w:w="1559" w:type="dxa"/>
            <w:shd w:val="clear" w:color="auto" w:fill="auto"/>
          </w:tcPr>
          <w:p w:rsidR="0043268B" w:rsidRPr="0043268B" w:rsidRDefault="0043268B" w:rsidP="0043268B">
            <w:pPr>
              <w:spacing w:after="0" w:line="240" w:lineRule="auto"/>
              <w:jc w:val="both"/>
              <w:rPr>
                <w:rFonts w:ascii="Times New Roman" w:eastAsia="Times New Roman" w:hAnsi="Times New Roman"/>
                <w:bCs/>
                <w:iCs/>
                <w:sz w:val="24"/>
                <w:szCs w:val="24"/>
              </w:rPr>
            </w:pPr>
            <w:r w:rsidRPr="0043268B">
              <w:rPr>
                <w:rFonts w:ascii="Times New Roman" w:eastAsia="Times New Roman" w:hAnsi="Times New Roman"/>
                <w:bCs/>
                <w:iCs/>
                <w:sz w:val="24"/>
                <w:szCs w:val="24"/>
              </w:rPr>
              <w:t>Дошкольники, младшие школьники</w:t>
            </w:r>
          </w:p>
        </w:tc>
        <w:tc>
          <w:tcPr>
            <w:tcW w:w="4394" w:type="dxa"/>
            <w:shd w:val="clear" w:color="auto" w:fill="auto"/>
          </w:tcPr>
          <w:p w:rsidR="0043268B" w:rsidRPr="0043268B" w:rsidRDefault="0043268B" w:rsidP="0043268B">
            <w:pPr>
              <w:spacing w:after="0" w:line="240" w:lineRule="auto"/>
              <w:jc w:val="both"/>
              <w:rPr>
                <w:rFonts w:ascii="Times New Roman" w:hAnsi="Times New Roman"/>
                <w:sz w:val="24"/>
                <w:szCs w:val="24"/>
              </w:rPr>
            </w:pPr>
            <w:r w:rsidRPr="0043268B">
              <w:rPr>
                <w:rFonts w:ascii="Times New Roman" w:eastAsia="Times New Roman" w:hAnsi="Times New Roman"/>
                <w:sz w:val="24"/>
                <w:szCs w:val="24"/>
              </w:rPr>
              <w:t>С большой книжной выставки ребята с удовольствием брали домой и читали всевозможные сказки.</w:t>
            </w:r>
          </w:p>
        </w:tc>
        <w:tc>
          <w:tcPr>
            <w:tcW w:w="3686" w:type="dxa"/>
            <w:shd w:val="clear" w:color="auto" w:fill="auto"/>
          </w:tcPr>
          <w:p w:rsidR="0043268B" w:rsidRPr="0043268B" w:rsidRDefault="0043268B" w:rsidP="0043268B">
            <w:pPr>
              <w:spacing w:after="0" w:line="240" w:lineRule="auto"/>
              <w:jc w:val="both"/>
              <w:rPr>
                <w:rFonts w:ascii="Times New Roman" w:eastAsia="Times New Roman" w:hAnsi="Times New Roman"/>
                <w:sz w:val="24"/>
                <w:szCs w:val="24"/>
              </w:rPr>
            </w:pPr>
            <w:r>
              <w:rPr>
                <w:rFonts w:ascii="Times New Roman" w:eastAsia="Times New Roman" w:hAnsi="Times New Roman"/>
                <w:bCs/>
                <w:iCs/>
                <w:sz w:val="24"/>
                <w:szCs w:val="24"/>
              </w:rPr>
              <w:t>У</w:t>
            </w:r>
            <w:r w:rsidRPr="00BB56ED">
              <w:rPr>
                <w:rFonts w:ascii="Times New Roman" w:eastAsia="Times New Roman" w:hAnsi="Times New Roman"/>
                <w:bCs/>
                <w:iCs/>
                <w:sz w:val="24"/>
                <w:szCs w:val="24"/>
              </w:rPr>
              <w:t>величение количества посещений, увеличение книговыдач, продвижение книги и чтения.</w:t>
            </w:r>
          </w:p>
        </w:tc>
        <w:tc>
          <w:tcPr>
            <w:tcW w:w="1276" w:type="dxa"/>
            <w:shd w:val="clear" w:color="auto" w:fill="auto"/>
          </w:tcPr>
          <w:p w:rsidR="0043268B" w:rsidRPr="0043268B" w:rsidRDefault="0043268B" w:rsidP="0043268B">
            <w:pPr>
              <w:spacing w:after="0" w:line="240" w:lineRule="auto"/>
              <w:jc w:val="both"/>
              <w:rPr>
                <w:rFonts w:ascii="Times New Roman" w:eastAsia="Times New Roman" w:hAnsi="Times New Roman"/>
                <w:bCs/>
                <w:iCs/>
                <w:sz w:val="24"/>
                <w:szCs w:val="24"/>
              </w:rPr>
            </w:pPr>
            <w:r w:rsidRPr="0043268B">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bl>
    <w:p w:rsidR="00104C3B" w:rsidRPr="00104C3B" w:rsidRDefault="00104C3B" w:rsidP="00104C3B">
      <w:pPr>
        <w:spacing w:after="0" w:line="264" w:lineRule="auto"/>
        <w:rPr>
          <w:rFonts w:ascii="Times New Roman" w:eastAsia="Times New Roman" w:hAnsi="Times New Roman"/>
          <w:b/>
          <w:bCs/>
          <w:iCs/>
          <w:sz w:val="24"/>
          <w:szCs w:val="24"/>
          <w:lang w:eastAsia="ru-RU"/>
        </w:rPr>
      </w:pPr>
    </w:p>
    <w:p w:rsidR="00104C3B" w:rsidRPr="00104C3B" w:rsidRDefault="00104C3B" w:rsidP="00104C3B">
      <w:pPr>
        <w:spacing w:after="0" w:line="264"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7.3.6.</w:t>
      </w:r>
      <w:r w:rsidRPr="00104C3B">
        <w:rPr>
          <w:rFonts w:ascii="Times New Roman" w:eastAsia="Times New Roman" w:hAnsi="Times New Roman"/>
          <w:bCs/>
          <w:iCs/>
          <w:sz w:val="28"/>
          <w:szCs w:val="24"/>
          <w:lang w:eastAsia="ru-RU"/>
        </w:rPr>
        <w:t xml:space="preserve"> </w:t>
      </w:r>
      <w:r w:rsidRPr="00104C3B">
        <w:rPr>
          <w:rFonts w:ascii="Times New Roman" w:eastAsia="Times New Roman" w:hAnsi="Times New Roman"/>
          <w:b/>
          <w:bCs/>
          <w:iCs/>
          <w:sz w:val="24"/>
          <w:szCs w:val="24"/>
          <w:lang w:eastAsia="ru-RU"/>
        </w:rPr>
        <w:t>Семейное чтение, работа с дошкольниками и родителями</w:t>
      </w:r>
    </w:p>
    <w:tbl>
      <w:tblPr>
        <w:tblW w:w="1570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22"/>
        <w:gridCol w:w="2729"/>
        <w:gridCol w:w="1471"/>
        <w:gridCol w:w="2145"/>
        <w:gridCol w:w="5668"/>
        <w:gridCol w:w="1466"/>
      </w:tblGrid>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hideMark/>
          </w:tcPr>
          <w:p w:rsidR="00104C3B" w:rsidRPr="00104C3B" w:rsidRDefault="00104C3B" w:rsidP="00104C3B">
            <w:pPr>
              <w:spacing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725" w:type="dxa"/>
            <w:tcBorders>
              <w:top w:val="outset" w:sz="6" w:space="0" w:color="auto"/>
              <w:left w:val="outset" w:sz="6" w:space="0" w:color="auto"/>
              <w:bottom w:val="outset" w:sz="6" w:space="0" w:color="auto"/>
              <w:right w:val="outset" w:sz="6" w:space="0" w:color="auto"/>
            </w:tcBorders>
            <w:hideMark/>
          </w:tcPr>
          <w:p w:rsidR="00104C3B" w:rsidRPr="00104C3B" w:rsidRDefault="000D50C2" w:rsidP="00104C3B">
            <w:pPr>
              <w:spacing w:line="264" w:lineRule="auto"/>
              <w:rPr>
                <w:rFonts w:ascii="Times New Roman" w:eastAsia="Times New Roman" w:hAnsi="Times New Roman"/>
                <w:bCs/>
                <w:iCs/>
                <w:sz w:val="24"/>
                <w:szCs w:val="24"/>
                <w:lang w:eastAsia="ru-RU"/>
              </w:rPr>
            </w:pPr>
            <w:r w:rsidRPr="000D50C2">
              <w:rPr>
                <w:rFonts w:ascii="Times New Roman" w:eastAsia="Times New Roman" w:hAnsi="Times New Roman"/>
                <w:bCs/>
                <w:iCs/>
                <w:sz w:val="24"/>
                <w:szCs w:val="24"/>
                <w:lang w:eastAsia="ru-RU"/>
              </w:rPr>
              <w:t>Наименование и форма проведения мероприятия (цикл мероприятий, программа, проект и другое)</w:t>
            </w:r>
          </w:p>
        </w:tc>
        <w:tc>
          <w:tcPr>
            <w:tcW w:w="1431" w:type="dxa"/>
            <w:tcBorders>
              <w:top w:val="outset" w:sz="6" w:space="0" w:color="auto"/>
              <w:left w:val="outset" w:sz="6" w:space="0" w:color="auto"/>
              <w:bottom w:val="outset" w:sz="6" w:space="0" w:color="auto"/>
              <w:right w:val="outset" w:sz="6" w:space="0" w:color="auto"/>
            </w:tcBorders>
            <w:hideMark/>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Дата проведения</w:t>
            </w:r>
          </w:p>
        </w:tc>
        <w:tc>
          <w:tcPr>
            <w:tcW w:w="2115" w:type="dxa"/>
            <w:tcBorders>
              <w:top w:val="outset" w:sz="6" w:space="0" w:color="auto"/>
              <w:left w:val="outset" w:sz="6" w:space="0" w:color="auto"/>
              <w:bottom w:val="outset" w:sz="6" w:space="0" w:color="auto"/>
              <w:right w:val="outset" w:sz="6" w:space="0" w:color="auto"/>
            </w:tcBorders>
            <w:hideMark/>
          </w:tcPr>
          <w:p w:rsidR="00104C3B" w:rsidRPr="00104C3B" w:rsidRDefault="00104C3B" w:rsidP="00104C3B">
            <w:pPr>
              <w:spacing w:line="264"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000D50C2">
              <w:rPr>
                <w:rStyle w:val="a8"/>
                <w:rFonts w:ascii="Times New Roman" w:eastAsia="Times New Roman" w:hAnsi="Times New Roman"/>
                <w:bCs/>
                <w:iCs/>
                <w:sz w:val="24"/>
                <w:szCs w:val="24"/>
                <w:lang w:eastAsia="ru-RU"/>
              </w:rPr>
              <w:footnoteReference w:id="25"/>
            </w:r>
          </w:p>
        </w:tc>
        <w:tc>
          <w:tcPr>
            <w:tcW w:w="5778" w:type="dxa"/>
            <w:tcBorders>
              <w:top w:val="outset" w:sz="6" w:space="0" w:color="auto"/>
              <w:left w:val="outset" w:sz="6" w:space="0" w:color="auto"/>
              <w:bottom w:val="outset" w:sz="6" w:space="0" w:color="auto"/>
              <w:right w:val="outset" w:sz="6" w:space="0" w:color="auto"/>
            </w:tcBorders>
            <w:hideMark/>
          </w:tcPr>
          <w:p w:rsidR="00104C3B" w:rsidRPr="00104C3B" w:rsidRDefault="00104C3B" w:rsidP="00104C3B">
            <w:pPr>
              <w:spacing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Краткое описание работы, эффективность, результаты </w:t>
            </w:r>
            <w:r w:rsidRPr="00104C3B">
              <w:rPr>
                <w:rFonts w:ascii="Times New Roman" w:eastAsia="Times New Roman" w:hAnsi="Times New Roman"/>
                <w:bCs/>
                <w:iCs/>
                <w:sz w:val="20"/>
                <w:szCs w:val="24"/>
                <w:lang w:eastAsia="ru-RU"/>
              </w:rPr>
              <w:t>(уголки для родителей, уголки семейного чтения, книжные выставки, информирование, индивидуальные беседы, родительские собрания, массовые мероприятия, анкетирования.)</w:t>
            </w:r>
          </w:p>
        </w:tc>
        <w:tc>
          <w:tcPr>
            <w:tcW w:w="1407" w:type="dxa"/>
            <w:tcBorders>
              <w:top w:val="outset" w:sz="6" w:space="0" w:color="auto"/>
              <w:left w:val="outset" w:sz="6" w:space="0" w:color="auto"/>
              <w:bottom w:val="outset" w:sz="6" w:space="0" w:color="auto"/>
              <w:right w:val="outset" w:sz="6" w:space="0" w:color="auto"/>
            </w:tcBorders>
            <w:hideMark/>
          </w:tcPr>
          <w:p w:rsidR="00104C3B" w:rsidRPr="00104C3B" w:rsidRDefault="00104C3B" w:rsidP="00A73EEC">
            <w:pPr>
              <w:spacing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Кол-во посещений </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Pr="008D53C0" w:rsidRDefault="008D53C0" w:rsidP="008D53C0">
            <w:pPr>
              <w:spacing w:after="0" w:line="264" w:lineRule="auto"/>
              <w:rPr>
                <w:rFonts w:ascii="Times New Roman" w:eastAsia="Times New Roman" w:hAnsi="Times New Roman"/>
                <w:bCs/>
                <w:iCs/>
                <w:lang w:eastAsia="ru-RU"/>
              </w:rPr>
            </w:pPr>
            <w:r>
              <w:rPr>
                <w:rFonts w:ascii="Times New Roman" w:eastAsia="Times New Roman" w:hAnsi="Times New Roman"/>
                <w:bCs/>
                <w:iCs/>
                <w:lang w:eastAsia="ru-RU"/>
              </w:rPr>
              <w:t>МКУ «Межпоселенческая библиотека»</w:t>
            </w:r>
          </w:p>
        </w:tc>
        <w:tc>
          <w:tcPr>
            <w:tcW w:w="2725" w:type="dxa"/>
            <w:tcBorders>
              <w:top w:val="outset" w:sz="6" w:space="0" w:color="auto"/>
              <w:left w:val="outset" w:sz="6" w:space="0" w:color="auto"/>
              <w:bottom w:val="outset" w:sz="6" w:space="0" w:color="auto"/>
              <w:right w:val="outset" w:sz="6" w:space="0" w:color="auto"/>
            </w:tcBorders>
          </w:tcPr>
          <w:p w:rsidR="008D53C0" w:rsidRPr="009F7376" w:rsidRDefault="008D53C0" w:rsidP="008D53C0">
            <w:pPr>
              <w:spacing w:after="0" w:line="240" w:lineRule="auto"/>
              <w:jc w:val="both"/>
              <w:rPr>
                <w:rFonts w:ascii="Times New Roman" w:hAnsi="Times New Roman"/>
                <w:sz w:val="24"/>
                <w:szCs w:val="24"/>
              </w:rPr>
            </w:pPr>
            <w:r w:rsidRPr="00A84A65">
              <w:rPr>
                <w:rFonts w:ascii="Times New Roman" w:hAnsi="Times New Roman"/>
                <w:sz w:val="24"/>
                <w:szCs w:val="24"/>
              </w:rPr>
              <w:t>Эти книги читали наши родители – ретро-экспозиция</w:t>
            </w:r>
          </w:p>
        </w:tc>
        <w:tc>
          <w:tcPr>
            <w:tcW w:w="1431" w:type="dxa"/>
            <w:tcBorders>
              <w:top w:val="outset" w:sz="6" w:space="0" w:color="auto"/>
              <w:left w:val="outset" w:sz="6" w:space="0" w:color="auto"/>
              <w:bottom w:val="outset" w:sz="6" w:space="0" w:color="auto"/>
              <w:right w:val="outset" w:sz="6" w:space="0" w:color="auto"/>
            </w:tcBorders>
          </w:tcPr>
          <w:p w:rsidR="008D53C0" w:rsidRPr="00655AA0" w:rsidRDefault="008D53C0" w:rsidP="008D53C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25.06.18.-27.08.18.</w:t>
            </w:r>
          </w:p>
        </w:tc>
        <w:tc>
          <w:tcPr>
            <w:tcW w:w="2115" w:type="dxa"/>
            <w:tcBorders>
              <w:top w:val="outset" w:sz="6" w:space="0" w:color="auto"/>
              <w:left w:val="outset" w:sz="6" w:space="0" w:color="auto"/>
              <w:bottom w:val="outset" w:sz="6" w:space="0" w:color="auto"/>
              <w:right w:val="outset" w:sz="6" w:space="0" w:color="auto"/>
            </w:tcBorders>
          </w:tcPr>
          <w:p w:rsidR="008D53C0" w:rsidRPr="00377D7E" w:rsidRDefault="008D53C0" w:rsidP="008D53C0">
            <w:pPr>
              <w:tabs>
                <w:tab w:val="left" w:pos="360"/>
                <w:tab w:val="left" w:pos="3360"/>
              </w:tabs>
              <w:spacing w:after="0" w:line="240" w:lineRule="auto"/>
              <w:jc w:val="both"/>
              <w:rPr>
                <w:rFonts w:ascii="Times New Roman" w:eastAsia="Times New Roman" w:hAnsi="Times New Roman"/>
                <w:bCs/>
                <w:iCs/>
                <w:sz w:val="24"/>
                <w:szCs w:val="24"/>
                <w:highlight w:val="yellow"/>
                <w:lang w:eastAsia="ru-RU"/>
              </w:rPr>
            </w:pPr>
            <w:r w:rsidRPr="00DB3FB6">
              <w:rPr>
                <w:rFonts w:ascii="Times New Roman" w:eastAsia="Times New Roman" w:hAnsi="Times New Roman"/>
                <w:bCs/>
                <w:iCs/>
                <w:sz w:val="24"/>
                <w:szCs w:val="24"/>
                <w:lang w:eastAsia="ru-RU"/>
              </w:rPr>
              <w:t>Подростки, юношество, молодежь, взрослое население</w:t>
            </w:r>
          </w:p>
        </w:tc>
        <w:tc>
          <w:tcPr>
            <w:tcW w:w="5778" w:type="dxa"/>
            <w:tcBorders>
              <w:top w:val="outset" w:sz="6" w:space="0" w:color="auto"/>
              <w:left w:val="outset" w:sz="6" w:space="0" w:color="auto"/>
              <w:bottom w:val="outset" w:sz="6" w:space="0" w:color="auto"/>
              <w:right w:val="outset" w:sz="6" w:space="0" w:color="auto"/>
            </w:tcBorders>
          </w:tcPr>
          <w:p w:rsidR="008D53C0" w:rsidRPr="00377D7E" w:rsidRDefault="008D53C0" w:rsidP="008D53C0">
            <w:pPr>
              <w:tabs>
                <w:tab w:val="left" w:pos="360"/>
                <w:tab w:val="left" w:pos="3360"/>
              </w:tabs>
              <w:spacing w:after="0" w:line="240" w:lineRule="auto"/>
              <w:jc w:val="both"/>
              <w:rPr>
                <w:rFonts w:ascii="Times New Roman" w:eastAsia="Times New Roman" w:hAnsi="Times New Roman"/>
                <w:bCs/>
                <w:iCs/>
                <w:sz w:val="24"/>
                <w:szCs w:val="24"/>
                <w:highlight w:val="yellow"/>
                <w:lang w:eastAsia="ru-RU"/>
              </w:rPr>
            </w:pPr>
            <w:r w:rsidRPr="00A84A65">
              <w:rPr>
                <w:rFonts w:ascii="Times New Roman" w:eastAsia="Times New Roman" w:hAnsi="Times New Roman"/>
                <w:bCs/>
                <w:iCs/>
                <w:sz w:val="24"/>
                <w:szCs w:val="24"/>
                <w:lang w:eastAsia="ru-RU"/>
              </w:rPr>
              <w:t>На выставке представлены книги, которые читали наши родители. Несколько поколений вырастали на одних и тех же книгах… Много читали о войне и о подвигах пионеров-героев…, «Молодая гвардия» А. Фадеева, «Робинзон Крузо» Д. Дефо, «Три мушкетера» А. Дюма, «Человек-амфибия» А. Беляева и мн. др. Экспонировано 38 документов.</w:t>
            </w:r>
          </w:p>
        </w:tc>
        <w:tc>
          <w:tcPr>
            <w:tcW w:w="1407" w:type="dxa"/>
            <w:tcBorders>
              <w:top w:val="outset" w:sz="6" w:space="0" w:color="auto"/>
              <w:left w:val="outset" w:sz="6" w:space="0" w:color="auto"/>
              <w:bottom w:val="outset" w:sz="6" w:space="0" w:color="auto"/>
              <w:right w:val="outset" w:sz="6" w:space="0" w:color="auto"/>
            </w:tcBorders>
          </w:tcPr>
          <w:p w:rsidR="008D53C0" w:rsidRPr="00A84A65" w:rsidRDefault="008D53C0" w:rsidP="008D53C0">
            <w:pPr>
              <w:tabs>
                <w:tab w:val="left" w:pos="360"/>
                <w:tab w:val="left" w:pos="3360"/>
              </w:tabs>
              <w:spacing w:after="0" w:line="240" w:lineRule="auto"/>
              <w:jc w:val="both"/>
              <w:rPr>
                <w:rFonts w:ascii="Times New Roman" w:eastAsia="Times New Roman" w:hAnsi="Times New Roman"/>
                <w:bCs/>
                <w:iCs/>
                <w:sz w:val="24"/>
                <w:szCs w:val="24"/>
                <w:lang w:eastAsia="ru-RU"/>
              </w:rPr>
            </w:pPr>
            <w:r w:rsidRPr="00A84A65">
              <w:rPr>
                <w:rFonts w:ascii="Times New Roman" w:eastAsia="Times New Roman" w:hAnsi="Times New Roman"/>
                <w:bCs/>
                <w:iCs/>
                <w:sz w:val="24"/>
                <w:szCs w:val="24"/>
                <w:lang w:eastAsia="ru-RU"/>
              </w:rPr>
              <w:t>55</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hideMark/>
          </w:tcPr>
          <w:p w:rsidR="008D53C0"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lang w:eastAsia="ru-RU"/>
              </w:rPr>
              <w:t>Детская библиотека</w:t>
            </w:r>
          </w:p>
          <w:p w:rsidR="008D53C0" w:rsidRPr="00A96123"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rPr>
              <w:t>ООДН</w:t>
            </w:r>
          </w:p>
        </w:tc>
        <w:tc>
          <w:tcPr>
            <w:tcW w:w="272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hAnsi="Times New Roman"/>
                <w:color w:val="000000"/>
                <w:sz w:val="24"/>
                <w:szCs w:val="24"/>
                <w:shd w:val="clear" w:color="auto" w:fill="FFFFFF"/>
              </w:rPr>
              <w:t>Для вас, родители</w:t>
            </w:r>
            <w:r>
              <w:rPr>
                <w:rFonts w:ascii="Times New Roman" w:hAnsi="Times New Roman"/>
                <w:color w:val="000000"/>
                <w:sz w:val="24"/>
                <w:szCs w:val="24"/>
                <w:shd w:val="clear" w:color="auto" w:fill="FFFFFF"/>
              </w:rPr>
              <w:t xml:space="preserve"> - </w:t>
            </w:r>
            <w:r w:rsidRPr="00A96123">
              <w:rPr>
                <w:rFonts w:ascii="Times New Roman" w:hAnsi="Times New Roman"/>
                <w:color w:val="000000"/>
                <w:sz w:val="24"/>
                <w:szCs w:val="24"/>
                <w:shd w:val="clear" w:color="auto" w:fill="FFFFFF"/>
              </w:rPr>
              <w:t>уголок</w:t>
            </w:r>
          </w:p>
        </w:tc>
        <w:tc>
          <w:tcPr>
            <w:tcW w:w="1431"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В течение года</w:t>
            </w:r>
          </w:p>
          <w:p w:rsidR="008D53C0" w:rsidRPr="00A96123" w:rsidRDefault="008D53C0" w:rsidP="00A96123">
            <w:pPr>
              <w:spacing w:after="0" w:line="240" w:lineRule="auto"/>
              <w:jc w:val="both"/>
              <w:rPr>
                <w:rFonts w:ascii="Times New Roman" w:eastAsia="Times New Roman" w:hAnsi="Times New Roman"/>
                <w:bCs/>
                <w:iCs/>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Родители, педагоги, воспитатели, студенты  ППК</w:t>
            </w:r>
          </w:p>
        </w:tc>
        <w:tc>
          <w:tcPr>
            <w:tcW w:w="5778"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hAnsi="Times New Roman"/>
                <w:color w:val="000000"/>
                <w:sz w:val="24"/>
                <w:szCs w:val="24"/>
                <w:shd w:val="clear" w:color="auto" w:fill="FFFFFF"/>
              </w:rPr>
            </w:pPr>
            <w:r w:rsidRPr="00A96123">
              <w:rPr>
                <w:rFonts w:ascii="Times New Roman" w:hAnsi="Times New Roman"/>
                <w:color w:val="000000"/>
                <w:sz w:val="24"/>
                <w:szCs w:val="24"/>
                <w:shd w:val="clear" w:color="auto" w:fill="FFFFFF"/>
              </w:rPr>
              <w:t>В фойе библиотеки оформлен уголок «</w:t>
            </w:r>
            <w:r w:rsidRPr="00A96123">
              <w:rPr>
                <w:rFonts w:ascii="Times New Roman" w:hAnsi="Times New Roman"/>
                <w:b/>
                <w:color w:val="000000"/>
                <w:sz w:val="24"/>
                <w:szCs w:val="24"/>
                <w:shd w:val="clear" w:color="auto" w:fill="FFFFFF"/>
              </w:rPr>
              <w:t>Для вас, родители</w:t>
            </w:r>
            <w:r w:rsidRPr="00A96123">
              <w:rPr>
                <w:rFonts w:ascii="Times New Roman" w:hAnsi="Times New Roman"/>
                <w:color w:val="000000"/>
                <w:sz w:val="24"/>
                <w:szCs w:val="24"/>
                <w:shd w:val="clear" w:color="auto" w:fill="FFFFFF"/>
              </w:rPr>
              <w:t xml:space="preserve">!», где регулярно появляются памятки, буклеты  «Что делать, если ребенок не хочет читать?», «Для чего нужно записать ребенка в библиотеку?», «Значимость семейного чтения», «Правила безопасности в интернете для детей» и т.п.   </w:t>
            </w:r>
            <w:r>
              <w:rPr>
                <w:rFonts w:ascii="Times New Roman" w:hAnsi="Times New Roman"/>
                <w:color w:val="000000"/>
                <w:sz w:val="24"/>
                <w:szCs w:val="24"/>
                <w:shd w:val="clear" w:color="auto" w:fill="FFFFFF"/>
              </w:rPr>
              <w:t xml:space="preserve">                     </w:t>
            </w:r>
          </w:p>
        </w:tc>
        <w:tc>
          <w:tcPr>
            <w:tcW w:w="1407"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400</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lang w:eastAsia="ru-RU"/>
              </w:rPr>
              <w:lastRenderedPageBreak/>
              <w:t>Детская библиотека</w:t>
            </w:r>
          </w:p>
          <w:p w:rsidR="008D53C0" w:rsidRPr="00A96123"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rPr>
              <w:t>ООДН</w:t>
            </w:r>
          </w:p>
        </w:tc>
        <w:tc>
          <w:tcPr>
            <w:tcW w:w="272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hAnsi="Times New Roman"/>
                <w:b/>
                <w:color w:val="000000"/>
                <w:sz w:val="24"/>
                <w:szCs w:val="24"/>
                <w:shd w:val="clear" w:color="auto" w:fill="FFFFFF"/>
              </w:rPr>
            </w:pPr>
            <w:r w:rsidRPr="00A96123">
              <w:rPr>
                <w:rFonts w:ascii="Times New Roman" w:hAnsi="Times New Roman"/>
                <w:sz w:val="24"/>
                <w:szCs w:val="24"/>
              </w:rPr>
              <w:t>Рождественская  звезда</w:t>
            </w:r>
            <w:r>
              <w:rPr>
                <w:rFonts w:ascii="Times New Roman" w:hAnsi="Times New Roman"/>
                <w:sz w:val="24"/>
                <w:szCs w:val="24"/>
              </w:rPr>
              <w:t xml:space="preserve"> - </w:t>
            </w:r>
            <w:r w:rsidRPr="00A96123">
              <w:rPr>
                <w:rFonts w:ascii="Times New Roman" w:hAnsi="Times New Roman"/>
                <w:sz w:val="24"/>
                <w:szCs w:val="24"/>
              </w:rPr>
              <w:t>спектакль молодежного театра «Пересвет</w:t>
            </w:r>
            <w:r>
              <w:rPr>
                <w:rFonts w:ascii="Times New Roman" w:hAnsi="Times New Roman"/>
                <w:sz w:val="24"/>
                <w:szCs w:val="24"/>
              </w:rPr>
              <w:t>»</w:t>
            </w:r>
          </w:p>
        </w:tc>
        <w:tc>
          <w:tcPr>
            <w:tcW w:w="1431"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17</w:t>
            </w:r>
            <w:r>
              <w:rPr>
                <w:rFonts w:ascii="Times New Roman" w:eastAsia="Times New Roman" w:hAnsi="Times New Roman"/>
                <w:bCs/>
                <w:iCs/>
                <w:sz w:val="24"/>
                <w:szCs w:val="24"/>
              </w:rPr>
              <w:t xml:space="preserve"> </w:t>
            </w:r>
            <w:r w:rsidRPr="00A96123">
              <w:rPr>
                <w:rFonts w:ascii="Times New Roman" w:eastAsia="Times New Roman" w:hAnsi="Times New Roman"/>
                <w:bCs/>
                <w:iCs/>
                <w:sz w:val="24"/>
                <w:szCs w:val="24"/>
              </w:rPr>
              <w:t>января</w:t>
            </w:r>
          </w:p>
          <w:p w:rsidR="008D53C0" w:rsidRPr="00A96123" w:rsidRDefault="008D53C0" w:rsidP="00A96123">
            <w:pPr>
              <w:spacing w:after="0" w:line="240" w:lineRule="auto"/>
              <w:jc w:val="both"/>
              <w:rPr>
                <w:rFonts w:ascii="Times New Roman" w:eastAsia="Times New Roman" w:hAnsi="Times New Roman"/>
                <w:bCs/>
                <w:iCs/>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Родители, дети 7-9лет,10-12лет,13-14лет, педагоги, воспитатели, студенты  ППК</w:t>
            </w:r>
          </w:p>
        </w:tc>
        <w:tc>
          <w:tcPr>
            <w:tcW w:w="5778"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hAnsi="Times New Roman"/>
                <w:color w:val="000000"/>
                <w:sz w:val="24"/>
                <w:szCs w:val="24"/>
                <w:shd w:val="clear" w:color="auto" w:fill="FFFFFF"/>
              </w:rPr>
            </w:pPr>
            <w:r w:rsidRPr="00A96123">
              <w:rPr>
                <w:rFonts w:ascii="Times New Roman" w:hAnsi="Times New Roman"/>
                <w:sz w:val="24"/>
                <w:szCs w:val="24"/>
              </w:rPr>
              <w:t>В очередной раз прошла в Детской библиотеке встреча с режиссером С.Д.</w:t>
            </w:r>
            <w:r>
              <w:rPr>
                <w:rFonts w:ascii="Times New Roman" w:hAnsi="Times New Roman"/>
                <w:sz w:val="24"/>
                <w:szCs w:val="24"/>
              </w:rPr>
              <w:t xml:space="preserve"> </w:t>
            </w:r>
            <w:r w:rsidRPr="00A96123">
              <w:rPr>
                <w:rFonts w:ascii="Times New Roman" w:hAnsi="Times New Roman"/>
                <w:sz w:val="24"/>
                <w:szCs w:val="24"/>
              </w:rPr>
              <w:t>Анохиным и артистами театра «Пересвет» (детская студия)</w:t>
            </w:r>
            <w:r>
              <w:rPr>
                <w:rFonts w:ascii="Times New Roman" w:hAnsi="Times New Roman"/>
                <w:sz w:val="24"/>
                <w:szCs w:val="24"/>
              </w:rPr>
              <w:t>.</w:t>
            </w:r>
            <w:r w:rsidRPr="00A96123">
              <w:rPr>
                <w:rFonts w:ascii="Times New Roman" w:hAnsi="Times New Roman"/>
                <w:sz w:val="24"/>
                <w:szCs w:val="24"/>
              </w:rPr>
              <w:t xml:space="preserve"> На этот раз ребята показали   спектакль «Рождественская звезда». Зрители пережили таинственную встречу с рождественской звездой, возвестившей  о рождении Спасителя человечества. Ребята просто поразили всех своей игрой. Они так вжились в свои роли, что  зрителям казалось, что они действительно присутствуют на встрече с волхвами, которым явилась рождественская звезда и вместе с пастухами  шли долгий путь. </w:t>
            </w:r>
            <w:r w:rsidRPr="00A96123">
              <w:rPr>
                <w:rFonts w:ascii="Times New Roman" w:hAnsi="Times New Roman"/>
                <w:b/>
                <w:sz w:val="24"/>
                <w:szCs w:val="24"/>
              </w:rPr>
              <w:t xml:space="preserve">  </w:t>
            </w:r>
          </w:p>
        </w:tc>
        <w:tc>
          <w:tcPr>
            <w:tcW w:w="1407"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45</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lang w:eastAsia="ru-RU"/>
              </w:rPr>
              <w:t>Детская библиотека</w:t>
            </w:r>
          </w:p>
          <w:p w:rsidR="008D53C0" w:rsidRPr="00A96123"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rPr>
              <w:t>ООДН</w:t>
            </w:r>
          </w:p>
        </w:tc>
        <w:tc>
          <w:tcPr>
            <w:tcW w:w="272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hAnsi="Times New Roman"/>
                <w:sz w:val="24"/>
                <w:szCs w:val="24"/>
              </w:rPr>
            </w:pPr>
            <w:r>
              <w:rPr>
                <w:rFonts w:ascii="Times New Roman" w:hAnsi="Times New Roman"/>
                <w:sz w:val="24"/>
                <w:szCs w:val="24"/>
              </w:rPr>
              <w:t>Мама - главное слово -</w:t>
            </w:r>
            <w:r w:rsidRPr="00A96123">
              <w:rPr>
                <w:rFonts w:ascii="Times New Roman" w:hAnsi="Times New Roman"/>
                <w:sz w:val="24"/>
                <w:szCs w:val="24"/>
              </w:rPr>
              <w:t>урок доброты</w:t>
            </w:r>
          </w:p>
          <w:p w:rsidR="008D53C0" w:rsidRPr="00A96123" w:rsidRDefault="008D53C0" w:rsidP="00A96123">
            <w:pPr>
              <w:spacing w:after="0" w:line="240" w:lineRule="auto"/>
              <w:jc w:val="both"/>
              <w:rPr>
                <w:rFonts w:ascii="Times New Roman" w:hAnsi="Times New Roman"/>
                <w:sz w:val="24"/>
                <w:szCs w:val="24"/>
              </w:rPr>
            </w:pPr>
          </w:p>
        </w:tc>
        <w:tc>
          <w:tcPr>
            <w:tcW w:w="1431"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Март, ноябрь</w:t>
            </w:r>
          </w:p>
          <w:p w:rsidR="008D53C0" w:rsidRPr="00A96123" w:rsidRDefault="008D53C0" w:rsidP="00A96123">
            <w:pPr>
              <w:spacing w:after="0" w:line="240" w:lineRule="auto"/>
              <w:jc w:val="both"/>
              <w:rPr>
                <w:rFonts w:ascii="Times New Roman" w:eastAsia="Times New Roman" w:hAnsi="Times New Roman"/>
                <w:bCs/>
                <w:iCs/>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Родители, дошкольники, младшие школьники, воспитатели</w:t>
            </w:r>
          </w:p>
        </w:tc>
        <w:tc>
          <w:tcPr>
            <w:tcW w:w="5778"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hAnsi="Times New Roman"/>
                <w:sz w:val="24"/>
                <w:szCs w:val="24"/>
              </w:rPr>
            </w:pPr>
            <w:r w:rsidRPr="00A96123">
              <w:rPr>
                <w:rFonts w:ascii="Times New Roman" w:hAnsi="Times New Roman"/>
                <w:sz w:val="24"/>
                <w:szCs w:val="24"/>
              </w:rPr>
              <w:t>Поговорили с детьми о мамах, о празднике, посмотрели видеоролик  в сопровождении красивой песни о маме, поиграли в игру «Доскажи словечко»</w:t>
            </w:r>
            <w:r>
              <w:rPr>
                <w:rFonts w:ascii="Times New Roman" w:hAnsi="Times New Roman"/>
                <w:b/>
                <w:sz w:val="24"/>
                <w:szCs w:val="24"/>
              </w:rPr>
              <w:t>.</w:t>
            </w:r>
            <w:r w:rsidRPr="00A96123">
              <w:rPr>
                <w:rFonts w:ascii="Times New Roman" w:hAnsi="Times New Roman"/>
                <w:b/>
                <w:sz w:val="24"/>
                <w:szCs w:val="24"/>
              </w:rPr>
              <w:t xml:space="preserve"> </w:t>
            </w:r>
            <w:r w:rsidRPr="00A96123">
              <w:rPr>
                <w:rFonts w:ascii="Times New Roman" w:hAnsi="Times New Roman"/>
                <w:color w:val="000000"/>
                <w:sz w:val="24"/>
                <w:szCs w:val="24"/>
              </w:rPr>
              <w:t>Дети рассказали о своих мамах</w:t>
            </w:r>
            <w:r w:rsidRPr="00A96123">
              <w:rPr>
                <w:rFonts w:ascii="Times New Roman" w:hAnsi="Times New Roman"/>
                <w:sz w:val="24"/>
                <w:szCs w:val="24"/>
              </w:rPr>
              <w:t>, разгадали загадки о профессиях. В  конкурсе     «</w:t>
            </w:r>
            <w:r w:rsidRPr="00A96123">
              <w:rPr>
                <w:rFonts w:ascii="Times New Roman" w:hAnsi="Times New Roman"/>
                <w:color w:val="000000"/>
                <w:sz w:val="24"/>
                <w:szCs w:val="24"/>
              </w:rPr>
              <w:t>Соберем букет для  мамы» отгадали загадки о цветах, читали стихи, посмотрели  мультфильм «Мама для Мамонтенка».</w:t>
            </w:r>
            <w:r>
              <w:rPr>
                <w:rFonts w:ascii="Times New Roman" w:hAnsi="Times New Roman"/>
                <w:color w:val="000000"/>
                <w:sz w:val="24"/>
                <w:szCs w:val="24"/>
              </w:rPr>
              <w:t xml:space="preserve"> </w:t>
            </w:r>
            <w:r w:rsidRPr="00A96123">
              <w:rPr>
                <w:rFonts w:ascii="Times New Roman" w:hAnsi="Times New Roman"/>
                <w:sz w:val="24"/>
                <w:szCs w:val="24"/>
              </w:rPr>
              <w:t>Детям понравилось рассказывать о своих мамах, об их  взаимоотношениях, играх вместе. Все знают, как зовут мам и где они работают. С удовольствием посмотрели мультфильм и дружно подпевали. Урок доброты проведен 2 раза.</w:t>
            </w:r>
          </w:p>
        </w:tc>
        <w:tc>
          <w:tcPr>
            <w:tcW w:w="1407"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40</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lang w:eastAsia="ru-RU"/>
              </w:rPr>
              <w:t>Детская библиотека</w:t>
            </w:r>
          </w:p>
          <w:p w:rsidR="008D53C0" w:rsidRPr="00A96123"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rPr>
              <w:t>ООДН</w:t>
            </w:r>
          </w:p>
        </w:tc>
        <w:tc>
          <w:tcPr>
            <w:tcW w:w="272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hAnsi="Times New Roman"/>
                <w:sz w:val="24"/>
                <w:szCs w:val="24"/>
              </w:rPr>
            </w:pPr>
            <w:r>
              <w:rPr>
                <w:rFonts w:ascii="Times New Roman" w:hAnsi="Times New Roman"/>
                <w:sz w:val="24"/>
                <w:szCs w:val="24"/>
              </w:rPr>
              <w:t>Диво дивное – песня русская - ф</w:t>
            </w:r>
            <w:r w:rsidRPr="00A96123">
              <w:rPr>
                <w:rFonts w:ascii="Times New Roman" w:hAnsi="Times New Roman"/>
                <w:sz w:val="24"/>
                <w:szCs w:val="24"/>
              </w:rPr>
              <w:t>ольклорный праздник</w:t>
            </w:r>
          </w:p>
          <w:p w:rsidR="008D53C0" w:rsidRPr="00A96123" w:rsidRDefault="008D53C0" w:rsidP="00A96123">
            <w:pPr>
              <w:spacing w:after="0" w:line="240" w:lineRule="auto"/>
              <w:jc w:val="both"/>
              <w:rPr>
                <w:rFonts w:ascii="Times New Roman" w:hAnsi="Times New Roman"/>
                <w:sz w:val="24"/>
                <w:szCs w:val="24"/>
              </w:rPr>
            </w:pPr>
          </w:p>
        </w:tc>
        <w:tc>
          <w:tcPr>
            <w:tcW w:w="1431"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Октябрь</w:t>
            </w:r>
          </w:p>
          <w:p w:rsidR="008D53C0" w:rsidRPr="00A96123" w:rsidRDefault="008D53C0" w:rsidP="00A96123">
            <w:pPr>
              <w:spacing w:after="0" w:line="240" w:lineRule="auto"/>
              <w:jc w:val="both"/>
              <w:rPr>
                <w:rFonts w:ascii="Times New Roman" w:eastAsia="Times New Roman" w:hAnsi="Times New Roman"/>
                <w:bCs/>
                <w:iCs/>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Подростки, педагоги, родители</w:t>
            </w:r>
          </w:p>
        </w:tc>
        <w:tc>
          <w:tcPr>
            <w:tcW w:w="5778"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hAnsi="Times New Roman"/>
                <w:sz w:val="24"/>
                <w:szCs w:val="24"/>
              </w:rPr>
            </w:pPr>
            <w:r w:rsidRPr="00A96123">
              <w:rPr>
                <w:rFonts w:ascii="Times New Roman" w:hAnsi="Times New Roman"/>
                <w:color w:val="000000"/>
                <w:sz w:val="24"/>
                <w:szCs w:val="24"/>
                <w:shd w:val="clear" w:color="auto" w:fill="FFFFFF"/>
              </w:rPr>
              <w:t>Праздник открылся танцем в народном стиле, исполненным учащимися (ансамбль «Радость»). Затем был рассказ об истории и происхождении русской песни, о том, чему народ посвящал песенное творчество. Ребята узнали историю самых известных песен: «Калинка-малинка», которую исполнила Ромазанова Жасмин и «Пчелочка златая» в исполнении хора мальчиков. Выступление Е.Ф.</w:t>
            </w:r>
            <w:r>
              <w:rPr>
                <w:rFonts w:ascii="Times New Roman" w:hAnsi="Times New Roman"/>
                <w:color w:val="000000"/>
                <w:sz w:val="24"/>
                <w:szCs w:val="24"/>
                <w:shd w:val="clear" w:color="auto" w:fill="FFFFFF"/>
              </w:rPr>
              <w:t xml:space="preserve"> </w:t>
            </w:r>
            <w:r w:rsidRPr="00A96123">
              <w:rPr>
                <w:rFonts w:ascii="Times New Roman" w:hAnsi="Times New Roman"/>
                <w:color w:val="000000"/>
                <w:sz w:val="24"/>
                <w:szCs w:val="24"/>
                <w:shd w:val="clear" w:color="auto" w:fill="FFFFFF"/>
              </w:rPr>
              <w:t>Анкудиновой  и ансамбля фольклорной песни «Дуняша», их исполнение народных песен и частушек  были приняты на «ура». Принимали участие в празднике и родители.</w:t>
            </w:r>
            <w:r w:rsidRPr="00A96123">
              <w:rPr>
                <w:rFonts w:ascii="Times New Roman" w:hAnsi="Times New Roman"/>
                <w:sz w:val="24"/>
                <w:szCs w:val="24"/>
              </w:rPr>
              <w:t xml:space="preserve"> Цель: Приобщение </w:t>
            </w:r>
            <w:r w:rsidRPr="00A96123">
              <w:rPr>
                <w:rFonts w:ascii="Times New Roman" w:hAnsi="Times New Roman"/>
                <w:sz w:val="24"/>
                <w:szCs w:val="24"/>
              </w:rPr>
              <w:lastRenderedPageBreak/>
              <w:t>к народному песенному творчеству, знакомство с историей и исполнением русских народных песен.</w:t>
            </w:r>
          </w:p>
        </w:tc>
        <w:tc>
          <w:tcPr>
            <w:tcW w:w="1407"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lastRenderedPageBreak/>
              <w:t>60</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lang w:eastAsia="ru-RU"/>
              </w:rPr>
              <w:lastRenderedPageBreak/>
              <w:t>Детская библиотека</w:t>
            </w:r>
          </w:p>
          <w:p w:rsidR="008D53C0" w:rsidRPr="00A96123" w:rsidRDefault="008D53C0" w:rsidP="00A96123">
            <w:pPr>
              <w:tabs>
                <w:tab w:val="left" w:pos="360"/>
                <w:tab w:val="left" w:pos="3360"/>
              </w:tabs>
              <w:spacing w:after="0" w:line="256" w:lineRule="auto"/>
              <w:rPr>
                <w:rFonts w:ascii="Times New Roman" w:eastAsia="Times New Roman" w:hAnsi="Times New Roman"/>
                <w:bCs/>
                <w:iCs/>
                <w:lang w:eastAsia="ru-RU"/>
              </w:rPr>
            </w:pPr>
            <w:r w:rsidRPr="00A96123">
              <w:rPr>
                <w:rFonts w:ascii="Times New Roman" w:eastAsia="Times New Roman" w:hAnsi="Times New Roman"/>
                <w:bCs/>
                <w:iCs/>
              </w:rPr>
              <w:t>ООДН</w:t>
            </w:r>
          </w:p>
        </w:tc>
        <w:tc>
          <w:tcPr>
            <w:tcW w:w="272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hAnsi="Times New Roman"/>
                <w:sz w:val="24"/>
                <w:szCs w:val="24"/>
              </w:rPr>
            </w:pPr>
            <w:r>
              <w:rPr>
                <w:rFonts w:ascii="Times New Roman" w:hAnsi="Times New Roman"/>
                <w:sz w:val="24"/>
                <w:szCs w:val="24"/>
              </w:rPr>
              <w:t>Если ваш ребенок особенный - р</w:t>
            </w:r>
            <w:r w:rsidRPr="00A96123">
              <w:rPr>
                <w:rFonts w:ascii="Times New Roman" w:hAnsi="Times New Roman"/>
                <w:sz w:val="24"/>
                <w:szCs w:val="24"/>
              </w:rPr>
              <w:t>одительское собрание</w:t>
            </w:r>
          </w:p>
        </w:tc>
        <w:tc>
          <w:tcPr>
            <w:tcW w:w="1431"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Декабрь</w:t>
            </w:r>
          </w:p>
          <w:p w:rsidR="008D53C0" w:rsidRPr="00A96123" w:rsidRDefault="008D53C0" w:rsidP="00A96123">
            <w:pPr>
              <w:spacing w:after="0" w:line="240" w:lineRule="auto"/>
              <w:jc w:val="both"/>
              <w:rPr>
                <w:rFonts w:ascii="Times New Roman" w:eastAsia="Times New Roman" w:hAnsi="Times New Roman"/>
                <w:bCs/>
                <w:iCs/>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hAnsi="Times New Roman"/>
                <w:sz w:val="24"/>
                <w:szCs w:val="24"/>
              </w:rPr>
            </w:pPr>
            <w:r w:rsidRPr="00A96123">
              <w:rPr>
                <w:rFonts w:ascii="Times New Roman" w:hAnsi="Times New Roman"/>
                <w:sz w:val="24"/>
                <w:szCs w:val="24"/>
              </w:rPr>
              <w:t>Инспектор ОГБУСО «Комплексный центр социального обслуживания населения г.</w:t>
            </w:r>
            <w:r>
              <w:rPr>
                <w:rFonts w:ascii="Times New Roman" w:hAnsi="Times New Roman"/>
                <w:sz w:val="24"/>
                <w:szCs w:val="24"/>
              </w:rPr>
              <w:t xml:space="preserve"> </w:t>
            </w:r>
            <w:r w:rsidRPr="00A96123">
              <w:rPr>
                <w:rFonts w:ascii="Times New Roman" w:hAnsi="Times New Roman"/>
                <w:sz w:val="24"/>
                <w:szCs w:val="24"/>
              </w:rPr>
              <w:t>Киренска и Киренского района» Прошутинская Анна Сергеевна, родители  детей с ограниченными возможностями здоровья</w:t>
            </w:r>
          </w:p>
        </w:tc>
        <w:tc>
          <w:tcPr>
            <w:tcW w:w="5778" w:type="dxa"/>
            <w:tcBorders>
              <w:top w:val="outset" w:sz="6" w:space="0" w:color="auto"/>
              <w:left w:val="outset" w:sz="6" w:space="0" w:color="auto"/>
              <w:bottom w:val="outset" w:sz="6" w:space="0" w:color="auto"/>
              <w:right w:val="outset" w:sz="6" w:space="0" w:color="auto"/>
            </w:tcBorders>
          </w:tcPr>
          <w:p w:rsidR="008D53C0" w:rsidRPr="00A96123" w:rsidRDefault="008D53C0" w:rsidP="002814E2">
            <w:pPr>
              <w:spacing w:after="0" w:line="240" w:lineRule="auto"/>
              <w:jc w:val="both"/>
              <w:rPr>
                <w:rFonts w:ascii="Times New Roman" w:hAnsi="Times New Roman"/>
                <w:color w:val="000000"/>
                <w:sz w:val="24"/>
                <w:szCs w:val="24"/>
                <w:shd w:val="clear" w:color="auto" w:fill="FFFFFF"/>
              </w:rPr>
            </w:pPr>
            <w:r w:rsidRPr="00A96123">
              <w:rPr>
                <w:rFonts w:ascii="Times New Roman" w:hAnsi="Times New Roman"/>
                <w:color w:val="000000"/>
                <w:sz w:val="24"/>
                <w:szCs w:val="24"/>
                <w:shd w:val="clear" w:color="auto" w:fill="FFFFFF"/>
              </w:rPr>
              <w:t>На родительском собрании,</w:t>
            </w:r>
            <w:r>
              <w:rPr>
                <w:rFonts w:ascii="Times New Roman" w:hAnsi="Times New Roman"/>
                <w:color w:val="000000"/>
                <w:sz w:val="24"/>
                <w:szCs w:val="24"/>
                <w:shd w:val="clear" w:color="auto" w:fill="FFFFFF"/>
              </w:rPr>
              <w:t xml:space="preserve"> </w:t>
            </w:r>
            <w:r w:rsidRPr="00A96123">
              <w:rPr>
                <w:rFonts w:ascii="Times New Roman" w:hAnsi="Times New Roman"/>
                <w:color w:val="000000"/>
                <w:sz w:val="24"/>
                <w:szCs w:val="24"/>
                <w:shd w:val="clear" w:color="auto" w:fill="FFFFFF"/>
              </w:rPr>
              <w:t xml:space="preserve">которое состоялось в детской библиотеке </w:t>
            </w:r>
            <w:r>
              <w:rPr>
                <w:rFonts w:ascii="Times New Roman" w:hAnsi="Times New Roman"/>
                <w:color w:val="000000"/>
                <w:sz w:val="24"/>
                <w:szCs w:val="24"/>
                <w:shd w:val="clear" w:color="auto" w:fill="FFFFFF"/>
              </w:rPr>
              <w:t xml:space="preserve">с </w:t>
            </w:r>
            <w:r w:rsidRPr="00A96123">
              <w:rPr>
                <w:rFonts w:ascii="Times New Roman" w:hAnsi="Times New Roman"/>
                <w:color w:val="000000"/>
                <w:sz w:val="24"/>
                <w:szCs w:val="24"/>
                <w:shd w:val="clear" w:color="auto" w:fill="FFFFFF"/>
              </w:rPr>
              <w:t>участием представителей</w:t>
            </w:r>
            <w:r w:rsidRPr="00A96123">
              <w:rPr>
                <w:rFonts w:ascii="Times New Roman" w:hAnsi="Times New Roman"/>
                <w:sz w:val="24"/>
                <w:szCs w:val="24"/>
              </w:rPr>
              <w:t xml:space="preserve"> ОГБУСО «Комплексный центр социального обслуживания населения г.</w:t>
            </w:r>
            <w:r>
              <w:rPr>
                <w:rFonts w:ascii="Times New Roman" w:hAnsi="Times New Roman"/>
                <w:sz w:val="24"/>
                <w:szCs w:val="24"/>
              </w:rPr>
              <w:t xml:space="preserve"> </w:t>
            </w:r>
            <w:r w:rsidRPr="00A96123">
              <w:rPr>
                <w:rFonts w:ascii="Times New Roman" w:hAnsi="Times New Roman"/>
                <w:sz w:val="24"/>
                <w:szCs w:val="24"/>
              </w:rPr>
              <w:t xml:space="preserve">Киренска и Киренского района» речь шла о том, как </w:t>
            </w:r>
            <w:r w:rsidRPr="00A96123">
              <w:rPr>
                <w:rFonts w:ascii="Times New Roman" w:hAnsi="Times New Roman"/>
                <w:color w:val="000000"/>
                <w:sz w:val="24"/>
                <w:szCs w:val="24"/>
                <w:shd w:val="clear" w:color="auto" w:fill="FFFFFF"/>
              </w:rPr>
              <w:t xml:space="preserve"> помочь детям-инвалидам преодолеть замкнутость, привить навыки чтения, развить воображение  и творческие способности</w:t>
            </w:r>
            <w:r>
              <w:rPr>
                <w:rFonts w:ascii="Times New Roman" w:hAnsi="Times New Roman"/>
                <w:color w:val="000000"/>
                <w:sz w:val="24"/>
                <w:szCs w:val="24"/>
                <w:shd w:val="clear" w:color="auto" w:fill="FFFFFF"/>
              </w:rPr>
              <w:t xml:space="preserve">. </w:t>
            </w:r>
          </w:p>
        </w:tc>
        <w:tc>
          <w:tcPr>
            <w:tcW w:w="1407" w:type="dxa"/>
            <w:tcBorders>
              <w:top w:val="outset" w:sz="6" w:space="0" w:color="auto"/>
              <w:left w:val="outset" w:sz="6" w:space="0" w:color="auto"/>
              <w:bottom w:val="outset" w:sz="6" w:space="0" w:color="auto"/>
              <w:right w:val="outset" w:sz="6" w:space="0" w:color="auto"/>
            </w:tcBorders>
          </w:tcPr>
          <w:p w:rsidR="008D53C0" w:rsidRPr="00A96123" w:rsidRDefault="008D53C0" w:rsidP="00A96123">
            <w:pPr>
              <w:spacing w:after="0" w:line="240" w:lineRule="auto"/>
              <w:jc w:val="both"/>
              <w:rPr>
                <w:rFonts w:ascii="Times New Roman" w:eastAsia="Times New Roman" w:hAnsi="Times New Roman"/>
                <w:bCs/>
                <w:iCs/>
                <w:sz w:val="24"/>
                <w:szCs w:val="24"/>
              </w:rPr>
            </w:pPr>
            <w:r w:rsidRPr="00A96123">
              <w:rPr>
                <w:rFonts w:ascii="Times New Roman" w:eastAsia="Times New Roman" w:hAnsi="Times New Roman"/>
                <w:bCs/>
                <w:iCs/>
                <w:sz w:val="24"/>
                <w:szCs w:val="24"/>
              </w:rPr>
              <w:t>15</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Pr="00A96123" w:rsidRDefault="008D53C0" w:rsidP="002814E2">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Городская библиотека-музей</w:t>
            </w:r>
          </w:p>
        </w:tc>
        <w:tc>
          <w:tcPr>
            <w:tcW w:w="2725"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hAnsi="Times New Roman"/>
                <w:b/>
                <w:sz w:val="24"/>
                <w:szCs w:val="24"/>
              </w:rPr>
            </w:pPr>
            <w:r w:rsidRPr="002814E2">
              <w:rPr>
                <w:rFonts w:ascii="Times New Roman" w:hAnsi="Times New Roman"/>
                <w:sz w:val="24"/>
                <w:szCs w:val="24"/>
              </w:rPr>
              <w:t>По лабиринтам семейного права</w:t>
            </w:r>
            <w:r w:rsidRPr="002814E2">
              <w:rPr>
                <w:rFonts w:ascii="Times New Roman" w:hAnsi="Times New Roman"/>
                <w:b/>
                <w:sz w:val="24"/>
                <w:szCs w:val="24"/>
              </w:rPr>
              <w:t xml:space="preserve"> </w:t>
            </w:r>
            <w:r>
              <w:rPr>
                <w:rFonts w:ascii="Times New Roman" w:hAnsi="Times New Roman"/>
                <w:b/>
                <w:sz w:val="24"/>
                <w:szCs w:val="24"/>
              </w:rPr>
              <w:t xml:space="preserve">- </w:t>
            </w:r>
            <w:r w:rsidRPr="008D53C0">
              <w:rPr>
                <w:rFonts w:ascii="Times New Roman" w:hAnsi="Times New Roman"/>
                <w:sz w:val="24"/>
                <w:szCs w:val="24"/>
              </w:rPr>
              <w:t>ч</w:t>
            </w:r>
            <w:r w:rsidRPr="002814E2">
              <w:rPr>
                <w:rFonts w:ascii="Times New Roman" w:hAnsi="Times New Roman"/>
                <w:sz w:val="24"/>
                <w:szCs w:val="24"/>
              </w:rPr>
              <w:t xml:space="preserve">ас правовой </w:t>
            </w:r>
            <w:r>
              <w:rPr>
                <w:rFonts w:ascii="Times New Roman" w:hAnsi="Times New Roman"/>
                <w:sz w:val="24"/>
                <w:szCs w:val="24"/>
              </w:rPr>
              <w:t>н</w:t>
            </w:r>
            <w:r w:rsidRPr="002814E2">
              <w:rPr>
                <w:rFonts w:ascii="Times New Roman" w:hAnsi="Times New Roman"/>
                <w:sz w:val="24"/>
                <w:szCs w:val="24"/>
              </w:rPr>
              <w:t>аправленности</w:t>
            </w:r>
          </w:p>
        </w:tc>
        <w:tc>
          <w:tcPr>
            <w:tcW w:w="1431"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eastAsia="Times New Roman" w:hAnsi="Times New Roman"/>
                <w:bCs/>
                <w:iCs/>
                <w:sz w:val="24"/>
                <w:szCs w:val="24"/>
              </w:rPr>
            </w:pPr>
            <w:r w:rsidRPr="002814E2">
              <w:rPr>
                <w:rFonts w:ascii="Times New Roman" w:eastAsia="Times New Roman" w:hAnsi="Times New Roman"/>
                <w:bCs/>
                <w:iCs/>
                <w:sz w:val="24"/>
                <w:szCs w:val="24"/>
              </w:rPr>
              <w:t>Ноябрь</w:t>
            </w:r>
          </w:p>
          <w:p w:rsidR="008D53C0" w:rsidRPr="002814E2" w:rsidRDefault="008D53C0" w:rsidP="002814E2">
            <w:pPr>
              <w:spacing w:after="0" w:line="240" w:lineRule="auto"/>
              <w:jc w:val="both"/>
              <w:rPr>
                <w:rFonts w:ascii="Times New Roman" w:eastAsia="Times New Roman" w:hAnsi="Times New Roman"/>
                <w:bCs/>
                <w:iCs/>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hAnsi="Times New Roman"/>
                <w:sz w:val="24"/>
                <w:szCs w:val="24"/>
              </w:rPr>
            </w:pPr>
            <w:r w:rsidRPr="002814E2">
              <w:rPr>
                <w:rFonts w:ascii="Times New Roman" w:hAnsi="Times New Roman"/>
                <w:sz w:val="24"/>
                <w:szCs w:val="24"/>
              </w:rPr>
              <w:t>Подростки, молодежь</w:t>
            </w:r>
          </w:p>
        </w:tc>
        <w:tc>
          <w:tcPr>
            <w:tcW w:w="5778"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hAnsi="Times New Roman"/>
                <w:color w:val="000000"/>
                <w:sz w:val="24"/>
                <w:szCs w:val="24"/>
                <w:shd w:val="clear" w:color="auto" w:fill="FFFFFF"/>
              </w:rPr>
            </w:pPr>
            <w:r w:rsidRPr="002814E2">
              <w:rPr>
                <w:rFonts w:ascii="Times New Roman" w:hAnsi="Times New Roman"/>
                <w:sz w:val="24"/>
                <w:szCs w:val="24"/>
              </w:rPr>
              <w:t>Познаком</w:t>
            </w:r>
            <w:r>
              <w:rPr>
                <w:rFonts w:ascii="Times New Roman" w:hAnsi="Times New Roman"/>
                <w:sz w:val="24"/>
                <w:szCs w:val="24"/>
              </w:rPr>
              <w:t>ить студентов с семейным правом,</w:t>
            </w:r>
            <w:r w:rsidRPr="002814E2">
              <w:rPr>
                <w:rFonts w:ascii="Times New Roman" w:hAnsi="Times New Roman"/>
                <w:b/>
                <w:bCs/>
                <w:sz w:val="24"/>
                <w:szCs w:val="24"/>
              </w:rPr>
              <w:t xml:space="preserve">                                                                                                                          </w:t>
            </w:r>
            <w:r w:rsidRPr="002814E2">
              <w:rPr>
                <w:rFonts w:ascii="Times New Roman" w:hAnsi="Times New Roman"/>
                <w:bCs/>
                <w:sz w:val="24"/>
                <w:szCs w:val="24"/>
              </w:rPr>
              <w:t>р</w:t>
            </w:r>
            <w:r w:rsidRPr="002814E2">
              <w:rPr>
                <w:rFonts w:ascii="Times New Roman" w:hAnsi="Times New Roman"/>
                <w:sz w:val="24"/>
                <w:szCs w:val="24"/>
              </w:rPr>
              <w:t>аскрыть роль</w:t>
            </w:r>
            <w:r>
              <w:rPr>
                <w:rFonts w:ascii="Times New Roman" w:hAnsi="Times New Roman"/>
                <w:sz w:val="24"/>
                <w:szCs w:val="24"/>
              </w:rPr>
              <w:t xml:space="preserve"> семьи в жизни каждого человека.</w:t>
            </w:r>
            <w:r w:rsidRPr="002814E2">
              <w:rPr>
                <w:rFonts w:ascii="Times New Roman" w:hAnsi="Times New Roman"/>
                <w:b/>
                <w:bCs/>
                <w:sz w:val="24"/>
                <w:szCs w:val="24"/>
              </w:rPr>
              <w:t xml:space="preserve">                                                                        </w:t>
            </w:r>
            <w:r w:rsidRPr="002814E2">
              <w:rPr>
                <w:rFonts w:ascii="Times New Roman" w:hAnsi="Times New Roman"/>
                <w:sz w:val="24"/>
                <w:szCs w:val="24"/>
              </w:rPr>
              <w:t>Обобщить знания студентов об основных правах ребенка, показать единство прав и обязанностей в семье.</w:t>
            </w:r>
          </w:p>
        </w:tc>
        <w:tc>
          <w:tcPr>
            <w:tcW w:w="1407"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eastAsia="Times New Roman" w:hAnsi="Times New Roman"/>
                <w:bCs/>
                <w:iCs/>
                <w:sz w:val="24"/>
                <w:szCs w:val="24"/>
              </w:rPr>
            </w:pPr>
            <w:r w:rsidRPr="002814E2">
              <w:rPr>
                <w:rFonts w:ascii="Times New Roman" w:eastAsia="Times New Roman" w:hAnsi="Times New Roman"/>
                <w:bCs/>
                <w:iCs/>
                <w:sz w:val="24"/>
                <w:szCs w:val="24"/>
              </w:rPr>
              <w:t>10</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Pr="00A96123" w:rsidRDefault="008D53C0" w:rsidP="002814E2">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Городская библиотека-музей</w:t>
            </w:r>
          </w:p>
        </w:tc>
        <w:tc>
          <w:tcPr>
            <w:tcW w:w="2725" w:type="dxa"/>
            <w:tcBorders>
              <w:top w:val="outset" w:sz="6" w:space="0" w:color="auto"/>
              <w:left w:val="outset" w:sz="6" w:space="0" w:color="auto"/>
              <w:bottom w:val="outset" w:sz="6" w:space="0" w:color="auto"/>
              <w:right w:val="outset" w:sz="6" w:space="0" w:color="auto"/>
            </w:tcBorders>
          </w:tcPr>
          <w:p w:rsidR="008D53C0" w:rsidRDefault="008D53C0" w:rsidP="002814E2">
            <w:pPr>
              <w:tabs>
                <w:tab w:val="left" w:pos="2100"/>
              </w:tabs>
              <w:spacing w:after="0" w:line="240" w:lineRule="auto"/>
              <w:jc w:val="both"/>
              <w:rPr>
                <w:rFonts w:ascii="Times New Roman" w:hAnsi="Times New Roman"/>
                <w:sz w:val="24"/>
                <w:szCs w:val="24"/>
              </w:rPr>
            </w:pPr>
            <w:r w:rsidRPr="002814E2">
              <w:rPr>
                <w:rFonts w:ascii="Times New Roman" w:hAnsi="Times New Roman"/>
                <w:sz w:val="24"/>
                <w:szCs w:val="24"/>
              </w:rPr>
              <w:t>12 месяцев читаем всей семьей</w:t>
            </w:r>
            <w:r>
              <w:rPr>
                <w:rFonts w:ascii="Times New Roman" w:hAnsi="Times New Roman"/>
                <w:sz w:val="24"/>
                <w:szCs w:val="24"/>
              </w:rPr>
              <w:t xml:space="preserve">, или 4 сезона семейного чтения: </w:t>
            </w:r>
          </w:p>
          <w:p w:rsidR="008D53C0" w:rsidRPr="002814E2" w:rsidRDefault="008D53C0" w:rsidP="002814E2">
            <w:pPr>
              <w:tabs>
                <w:tab w:val="left" w:pos="2100"/>
              </w:tabs>
              <w:spacing w:after="0" w:line="240" w:lineRule="auto"/>
              <w:jc w:val="both"/>
              <w:rPr>
                <w:rFonts w:ascii="Times New Roman" w:hAnsi="Times New Roman"/>
                <w:sz w:val="24"/>
                <w:szCs w:val="24"/>
              </w:rPr>
            </w:pPr>
            <w:r>
              <w:rPr>
                <w:rFonts w:ascii="Times New Roman" w:hAnsi="Times New Roman"/>
                <w:sz w:val="24"/>
                <w:szCs w:val="24"/>
              </w:rPr>
              <w:t xml:space="preserve">1. </w:t>
            </w:r>
            <w:r w:rsidRPr="002814E2">
              <w:rPr>
                <w:rFonts w:ascii="Times New Roman" w:hAnsi="Times New Roman"/>
                <w:sz w:val="24"/>
                <w:szCs w:val="24"/>
              </w:rPr>
              <w:t>«Книжная метель»</w:t>
            </w:r>
          </w:p>
          <w:p w:rsidR="008D53C0" w:rsidRPr="002814E2" w:rsidRDefault="008D53C0" w:rsidP="002814E2">
            <w:pPr>
              <w:tabs>
                <w:tab w:val="left" w:pos="2100"/>
              </w:tabs>
              <w:spacing w:after="0" w:line="240" w:lineRule="auto"/>
              <w:jc w:val="both"/>
              <w:rPr>
                <w:rFonts w:ascii="Times New Roman" w:hAnsi="Times New Roman"/>
                <w:sz w:val="24"/>
                <w:szCs w:val="24"/>
              </w:rPr>
            </w:pPr>
            <w:r w:rsidRPr="002814E2">
              <w:rPr>
                <w:rFonts w:ascii="Times New Roman" w:hAnsi="Times New Roman"/>
                <w:sz w:val="24"/>
                <w:szCs w:val="24"/>
              </w:rPr>
              <w:t>2</w:t>
            </w:r>
            <w:r>
              <w:rPr>
                <w:rFonts w:ascii="Times New Roman" w:hAnsi="Times New Roman"/>
                <w:sz w:val="24"/>
                <w:szCs w:val="24"/>
              </w:rPr>
              <w:t>.</w:t>
            </w:r>
            <w:r w:rsidRPr="002814E2">
              <w:rPr>
                <w:rFonts w:ascii="Times New Roman" w:hAnsi="Times New Roman"/>
                <w:sz w:val="24"/>
                <w:szCs w:val="24"/>
              </w:rPr>
              <w:t xml:space="preserve"> «Книжная капель»</w:t>
            </w:r>
          </w:p>
          <w:p w:rsidR="008D53C0" w:rsidRPr="002814E2" w:rsidRDefault="008D53C0" w:rsidP="002814E2">
            <w:pPr>
              <w:tabs>
                <w:tab w:val="left" w:pos="2100"/>
              </w:tabs>
              <w:spacing w:after="0" w:line="240" w:lineRule="auto"/>
              <w:jc w:val="both"/>
              <w:rPr>
                <w:rFonts w:ascii="Times New Roman" w:hAnsi="Times New Roman"/>
                <w:sz w:val="24"/>
                <w:szCs w:val="24"/>
              </w:rPr>
            </w:pPr>
            <w:r w:rsidRPr="002814E2">
              <w:rPr>
                <w:rFonts w:ascii="Times New Roman" w:hAnsi="Times New Roman"/>
                <w:sz w:val="24"/>
                <w:szCs w:val="24"/>
              </w:rPr>
              <w:t>3</w:t>
            </w:r>
            <w:r>
              <w:rPr>
                <w:rFonts w:ascii="Times New Roman" w:hAnsi="Times New Roman"/>
                <w:sz w:val="24"/>
                <w:szCs w:val="24"/>
              </w:rPr>
              <w:t>.</w:t>
            </w:r>
            <w:r w:rsidRPr="002814E2">
              <w:rPr>
                <w:rFonts w:ascii="Times New Roman" w:hAnsi="Times New Roman"/>
                <w:sz w:val="24"/>
                <w:szCs w:val="24"/>
              </w:rPr>
              <w:t xml:space="preserve"> </w:t>
            </w:r>
            <w:r>
              <w:rPr>
                <w:rFonts w:ascii="Times New Roman" w:hAnsi="Times New Roman"/>
                <w:sz w:val="24"/>
                <w:szCs w:val="24"/>
              </w:rPr>
              <w:t>«</w:t>
            </w:r>
            <w:r w:rsidRPr="002814E2">
              <w:rPr>
                <w:rFonts w:ascii="Times New Roman" w:hAnsi="Times New Roman"/>
                <w:sz w:val="24"/>
                <w:szCs w:val="24"/>
              </w:rPr>
              <w:t>Лето! Время читать</w:t>
            </w:r>
            <w:r>
              <w:rPr>
                <w:rFonts w:ascii="Times New Roman" w:hAnsi="Times New Roman"/>
                <w:sz w:val="24"/>
                <w:szCs w:val="24"/>
              </w:rPr>
              <w:t>»</w:t>
            </w:r>
          </w:p>
          <w:p w:rsidR="008D53C0" w:rsidRPr="002814E2" w:rsidRDefault="008D53C0" w:rsidP="002814E2">
            <w:pPr>
              <w:tabs>
                <w:tab w:val="left" w:pos="2100"/>
              </w:tabs>
              <w:spacing w:after="0" w:line="240" w:lineRule="auto"/>
              <w:jc w:val="both"/>
              <w:rPr>
                <w:rFonts w:ascii="Times New Roman" w:hAnsi="Times New Roman"/>
                <w:sz w:val="24"/>
                <w:szCs w:val="24"/>
              </w:rPr>
            </w:pPr>
            <w:r w:rsidRPr="002814E2">
              <w:rPr>
                <w:rFonts w:ascii="Times New Roman" w:hAnsi="Times New Roman"/>
                <w:sz w:val="24"/>
                <w:szCs w:val="24"/>
              </w:rPr>
              <w:t>4</w:t>
            </w:r>
            <w:r>
              <w:rPr>
                <w:rFonts w:ascii="Times New Roman" w:hAnsi="Times New Roman"/>
                <w:sz w:val="24"/>
                <w:szCs w:val="24"/>
              </w:rPr>
              <w:t>. «</w:t>
            </w:r>
            <w:r w:rsidRPr="002814E2">
              <w:rPr>
                <w:rFonts w:ascii="Times New Roman" w:hAnsi="Times New Roman"/>
                <w:sz w:val="24"/>
                <w:szCs w:val="24"/>
              </w:rPr>
              <w:t>Осенняя карусель</w:t>
            </w:r>
            <w:r>
              <w:rPr>
                <w:rFonts w:ascii="Times New Roman" w:hAnsi="Times New Roman"/>
                <w:sz w:val="24"/>
                <w:szCs w:val="24"/>
              </w:rPr>
              <w:t>»</w:t>
            </w:r>
          </w:p>
        </w:tc>
        <w:tc>
          <w:tcPr>
            <w:tcW w:w="1431"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eastAsia="Times New Roman" w:hAnsi="Times New Roman"/>
                <w:bCs/>
                <w:iCs/>
                <w:sz w:val="24"/>
                <w:szCs w:val="24"/>
              </w:rPr>
            </w:pPr>
            <w:r w:rsidRPr="002814E2">
              <w:rPr>
                <w:rFonts w:ascii="Times New Roman" w:eastAsia="Times New Roman" w:hAnsi="Times New Roman"/>
                <w:bCs/>
                <w:iCs/>
                <w:sz w:val="24"/>
                <w:szCs w:val="24"/>
              </w:rPr>
              <w:t>Январь-декабрь</w:t>
            </w:r>
          </w:p>
          <w:p w:rsidR="008D53C0" w:rsidRPr="002814E2" w:rsidRDefault="008D53C0" w:rsidP="002814E2">
            <w:pPr>
              <w:spacing w:after="0" w:line="240" w:lineRule="auto"/>
              <w:jc w:val="both"/>
              <w:rPr>
                <w:rFonts w:ascii="Times New Roman" w:eastAsia="Times New Roman" w:hAnsi="Times New Roman"/>
                <w:bCs/>
                <w:iCs/>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hAnsi="Times New Roman"/>
                <w:sz w:val="24"/>
                <w:szCs w:val="24"/>
              </w:rPr>
            </w:pPr>
            <w:r>
              <w:rPr>
                <w:rFonts w:ascii="Times New Roman" w:hAnsi="Times New Roman"/>
                <w:sz w:val="24"/>
                <w:szCs w:val="24"/>
              </w:rPr>
              <w:t>Р</w:t>
            </w:r>
            <w:r w:rsidRPr="002814E2">
              <w:rPr>
                <w:rFonts w:ascii="Times New Roman" w:hAnsi="Times New Roman"/>
                <w:sz w:val="24"/>
                <w:szCs w:val="24"/>
              </w:rPr>
              <w:t xml:space="preserve">одители, дошкольники, младшие школьники. </w:t>
            </w:r>
          </w:p>
        </w:tc>
        <w:tc>
          <w:tcPr>
            <w:tcW w:w="5778"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hAnsi="Times New Roman"/>
                <w:color w:val="000000"/>
                <w:sz w:val="24"/>
                <w:szCs w:val="24"/>
                <w:shd w:val="clear" w:color="auto" w:fill="FFFFFF"/>
              </w:rPr>
            </w:pPr>
            <w:r w:rsidRPr="002814E2">
              <w:rPr>
                <w:rFonts w:ascii="Times New Roman" w:hAnsi="Times New Roman"/>
                <w:sz w:val="24"/>
                <w:szCs w:val="24"/>
              </w:rPr>
              <w:t>Ориентирование родителей на совместное общение с ребенком в процессе семейного чтения, стремление подружиться с книгой, возрод</w:t>
            </w:r>
            <w:r>
              <w:rPr>
                <w:rFonts w:ascii="Times New Roman" w:hAnsi="Times New Roman"/>
                <w:sz w:val="24"/>
                <w:szCs w:val="24"/>
              </w:rPr>
              <w:t>ить традиции семейного чтения. А</w:t>
            </w:r>
            <w:r w:rsidRPr="002814E2">
              <w:rPr>
                <w:rFonts w:ascii="Times New Roman" w:hAnsi="Times New Roman"/>
                <w:sz w:val="24"/>
                <w:szCs w:val="24"/>
              </w:rPr>
              <w:t>кция</w:t>
            </w:r>
            <w:r>
              <w:rPr>
                <w:rFonts w:ascii="Times New Roman" w:hAnsi="Times New Roman"/>
                <w:sz w:val="24"/>
                <w:szCs w:val="24"/>
              </w:rPr>
              <w:t xml:space="preserve"> позволила</w:t>
            </w:r>
            <w:r w:rsidRPr="002814E2">
              <w:rPr>
                <w:rFonts w:ascii="Times New Roman" w:hAnsi="Times New Roman"/>
                <w:sz w:val="24"/>
                <w:szCs w:val="24"/>
              </w:rPr>
              <w:t xml:space="preserve"> раскрыт книжный фонд детских книг о природе, </w:t>
            </w:r>
            <w:r>
              <w:rPr>
                <w:rFonts w:ascii="Times New Roman" w:hAnsi="Times New Roman"/>
                <w:sz w:val="24"/>
                <w:szCs w:val="24"/>
              </w:rPr>
              <w:t>приобщи</w:t>
            </w:r>
            <w:r w:rsidRPr="002814E2">
              <w:rPr>
                <w:rFonts w:ascii="Times New Roman" w:hAnsi="Times New Roman"/>
                <w:sz w:val="24"/>
                <w:szCs w:val="24"/>
              </w:rPr>
              <w:t>ть детей и родителей к совместному чтению.</w:t>
            </w:r>
            <w:r w:rsidRPr="002814E2">
              <w:rPr>
                <w:rStyle w:val="afa"/>
                <w:color w:val="FF0000"/>
                <w:sz w:val="24"/>
                <w:szCs w:val="24"/>
              </w:rPr>
              <w:t xml:space="preserve">                                                                                       </w:t>
            </w:r>
            <w:r w:rsidRPr="002814E2">
              <w:rPr>
                <w:rFonts w:ascii="Times New Roman" w:hAnsi="Times New Roman"/>
                <w:color w:val="FF0000"/>
                <w:sz w:val="24"/>
                <w:szCs w:val="24"/>
              </w:rPr>
              <w:t xml:space="preserve">                                              </w:t>
            </w:r>
          </w:p>
        </w:tc>
        <w:tc>
          <w:tcPr>
            <w:tcW w:w="1407"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eastAsia="Times New Roman" w:hAnsi="Times New Roman"/>
                <w:bCs/>
                <w:iCs/>
                <w:sz w:val="24"/>
                <w:szCs w:val="24"/>
              </w:rPr>
            </w:pPr>
            <w:r w:rsidRPr="002814E2">
              <w:rPr>
                <w:rFonts w:ascii="Times New Roman" w:eastAsia="Times New Roman" w:hAnsi="Times New Roman"/>
                <w:bCs/>
                <w:iCs/>
                <w:sz w:val="24"/>
                <w:szCs w:val="24"/>
              </w:rPr>
              <w:t>27</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2814E2">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 xml:space="preserve">Гарьская городская библиотека </w:t>
            </w:r>
          </w:p>
          <w:p w:rsidR="008D53C0" w:rsidRPr="00A96123" w:rsidRDefault="008D53C0" w:rsidP="002814E2">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(ф. № 2)</w:t>
            </w:r>
          </w:p>
        </w:tc>
        <w:tc>
          <w:tcPr>
            <w:tcW w:w="2725"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eastAsia="Times New Roman" w:hAnsi="Times New Roman"/>
                <w:iCs/>
                <w:spacing w:val="-6"/>
                <w:sz w:val="24"/>
                <w:szCs w:val="24"/>
              </w:rPr>
            </w:pPr>
            <w:r>
              <w:rPr>
                <w:rFonts w:ascii="Times New Roman" w:hAnsi="Times New Roman"/>
                <w:sz w:val="24"/>
                <w:szCs w:val="24"/>
              </w:rPr>
              <w:t>К хлебу – почтение вечное - о</w:t>
            </w:r>
            <w:r w:rsidRPr="002814E2">
              <w:rPr>
                <w:rFonts w:ascii="Times New Roman" w:hAnsi="Times New Roman"/>
                <w:sz w:val="24"/>
                <w:szCs w:val="24"/>
              </w:rPr>
              <w:t>сенний праздник</w:t>
            </w:r>
          </w:p>
        </w:tc>
        <w:tc>
          <w:tcPr>
            <w:tcW w:w="1431"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eastAsia="Times New Roman" w:hAnsi="Times New Roman"/>
                <w:bCs/>
                <w:iCs/>
                <w:sz w:val="24"/>
                <w:szCs w:val="24"/>
              </w:rPr>
            </w:pPr>
            <w:r w:rsidRPr="002814E2">
              <w:rPr>
                <w:rFonts w:ascii="Times New Roman" w:eastAsia="Times New Roman" w:hAnsi="Times New Roman"/>
                <w:bCs/>
                <w:iCs/>
                <w:sz w:val="24"/>
                <w:szCs w:val="24"/>
              </w:rPr>
              <w:t>Сентябрь</w:t>
            </w:r>
          </w:p>
          <w:p w:rsidR="008D53C0" w:rsidRPr="002814E2" w:rsidRDefault="008D53C0" w:rsidP="002814E2">
            <w:pPr>
              <w:spacing w:after="0" w:line="240" w:lineRule="auto"/>
              <w:jc w:val="both"/>
              <w:rPr>
                <w:rFonts w:ascii="Times New Roman" w:eastAsia="Times New Roman" w:hAnsi="Times New Roman"/>
                <w:bCs/>
                <w:iCs/>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hAnsi="Times New Roman"/>
                <w:sz w:val="24"/>
                <w:szCs w:val="24"/>
              </w:rPr>
            </w:pPr>
            <w:r>
              <w:rPr>
                <w:rFonts w:ascii="Times New Roman" w:hAnsi="Times New Roman"/>
                <w:sz w:val="24"/>
                <w:szCs w:val="24"/>
              </w:rPr>
              <w:t>Р</w:t>
            </w:r>
            <w:r w:rsidRPr="002814E2">
              <w:rPr>
                <w:rFonts w:ascii="Times New Roman" w:hAnsi="Times New Roman"/>
                <w:sz w:val="24"/>
                <w:szCs w:val="24"/>
              </w:rPr>
              <w:t>одители, дошкольники, младшие школьники</w:t>
            </w:r>
          </w:p>
        </w:tc>
        <w:tc>
          <w:tcPr>
            <w:tcW w:w="5778"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pStyle w:val="a6"/>
              <w:shd w:val="clear" w:color="auto" w:fill="FFFFFF"/>
              <w:spacing w:after="0"/>
              <w:jc w:val="both"/>
              <w:rPr>
                <w:iCs/>
                <w:spacing w:val="-6"/>
              </w:rPr>
            </w:pPr>
            <w:r w:rsidRPr="002814E2">
              <w:t xml:space="preserve">В ходе мероприятия ребята познакомились с историей появления хлеба, его пути от зерна до каравая. Свои знания фольклора ребята показали, отвечая на вопросы, отгадывая загадки, составляя пословицы. Во время мероприятия прозвучали </w:t>
            </w:r>
            <w:r w:rsidRPr="002814E2">
              <w:lastRenderedPageBreak/>
              <w:t xml:space="preserve">стихи о хлебе. Прослушав стихотворение С.В. Михалкова «Булка», учащиеся  обсудили скверное  поведение ребят, которые «играя будто бы в футбол, туда-сюда гоняли булку и забивали ею гол». Так же ребята узнали, как бережно, с уважением относились люди к хлебу на Руси в стародавние времена. </w:t>
            </w:r>
          </w:p>
        </w:tc>
        <w:tc>
          <w:tcPr>
            <w:tcW w:w="1407" w:type="dxa"/>
            <w:tcBorders>
              <w:top w:val="outset" w:sz="6" w:space="0" w:color="auto"/>
              <w:left w:val="outset" w:sz="6" w:space="0" w:color="auto"/>
              <w:bottom w:val="outset" w:sz="6" w:space="0" w:color="auto"/>
              <w:right w:val="outset" w:sz="6" w:space="0" w:color="auto"/>
            </w:tcBorders>
          </w:tcPr>
          <w:p w:rsidR="008D53C0" w:rsidRPr="002814E2" w:rsidRDefault="008D53C0" w:rsidP="002814E2">
            <w:pPr>
              <w:spacing w:after="0" w:line="240" w:lineRule="auto"/>
              <w:jc w:val="both"/>
              <w:rPr>
                <w:rFonts w:ascii="Times New Roman" w:eastAsia="Times New Roman" w:hAnsi="Times New Roman"/>
                <w:bCs/>
                <w:iCs/>
                <w:sz w:val="24"/>
                <w:szCs w:val="24"/>
              </w:rPr>
            </w:pPr>
            <w:r w:rsidRPr="002814E2">
              <w:rPr>
                <w:rFonts w:ascii="Times New Roman" w:eastAsia="Times New Roman" w:hAnsi="Times New Roman"/>
                <w:bCs/>
                <w:iCs/>
                <w:sz w:val="24"/>
                <w:szCs w:val="24"/>
              </w:rPr>
              <w:lastRenderedPageBreak/>
              <w:t>16</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6C0CC8">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lastRenderedPageBreak/>
              <w:t xml:space="preserve">Змеиновская сельская библиотека </w:t>
            </w:r>
          </w:p>
          <w:p w:rsidR="008D53C0" w:rsidRDefault="008D53C0" w:rsidP="006C0CC8">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(ф. № 5)</w:t>
            </w:r>
          </w:p>
        </w:tc>
        <w:tc>
          <w:tcPr>
            <w:tcW w:w="2725"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 xml:space="preserve">По литературному морю семьей </w:t>
            </w:r>
            <w:r>
              <w:rPr>
                <w:sz w:val="24"/>
              </w:rPr>
              <w:t>- с</w:t>
            </w:r>
            <w:r w:rsidRPr="006C0CC8">
              <w:rPr>
                <w:sz w:val="24"/>
              </w:rPr>
              <w:t>емейное чтение</w:t>
            </w:r>
          </w:p>
        </w:tc>
        <w:tc>
          <w:tcPr>
            <w:tcW w:w="1431"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Июнь</w:t>
            </w:r>
          </w:p>
          <w:p w:rsidR="008D53C0" w:rsidRPr="006C0CC8" w:rsidRDefault="008D53C0" w:rsidP="006C0CC8">
            <w:pPr>
              <w:pStyle w:val="af4"/>
              <w:ind w:left="0"/>
              <w:jc w:val="both"/>
              <w:rPr>
                <w:sz w:val="24"/>
              </w:rPr>
            </w:pPr>
            <w:r w:rsidRPr="006C0CC8">
              <w:rPr>
                <w:sz w:val="24"/>
              </w:rPr>
              <w:t xml:space="preserve"> </w:t>
            </w:r>
          </w:p>
        </w:tc>
        <w:tc>
          <w:tcPr>
            <w:tcW w:w="2115"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Pr>
                <w:sz w:val="24"/>
              </w:rPr>
              <w:t>Р</w:t>
            </w:r>
            <w:r w:rsidRPr="006C0CC8">
              <w:rPr>
                <w:sz w:val="24"/>
              </w:rPr>
              <w:t>одители, дошкольники, младшие школьники</w:t>
            </w:r>
          </w:p>
        </w:tc>
        <w:tc>
          <w:tcPr>
            <w:tcW w:w="5778"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Привлечь к чтению родителей совместно с детьми</w:t>
            </w:r>
          </w:p>
        </w:tc>
        <w:tc>
          <w:tcPr>
            <w:tcW w:w="1407"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6</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6C0CC8">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 xml:space="preserve">Краснояровская сельская библиотека </w:t>
            </w:r>
          </w:p>
          <w:p w:rsidR="008D53C0" w:rsidRDefault="008D53C0" w:rsidP="006C0CC8">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(ф. № 7)</w:t>
            </w:r>
          </w:p>
        </w:tc>
        <w:tc>
          <w:tcPr>
            <w:tcW w:w="2725"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Чтение – дело семейное</w:t>
            </w:r>
            <w:r>
              <w:rPr>
                <w:sz w:val="24"/>
              </w:rPr>
              <w:t xml:space="preserve"> - с</w:t>
            </w:r>
            <w:r w:rsidRPr="006C0CC8">
              <w:rPr>
                <w:sz w:val="24"/>
              </w:rPr>
              <w:t>емейный день в библиотеке</w:t>
            </w:r>
          </w:p>
        </w:tc>
        <w:tc>
          <w:tcPr>
            <w:tcW w:w="1431"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Март</w:t>
            </w:r>
          </w:p>
          <w:p w:rsidR="008D53C0" w:rsidRPr="006C0CC8" w:rsidRDefault="008D53C0" w:rsidP="006C0CC8">
            <w:pPr>
              <w:pStyle w:val="af4"/>
              <w:ind w:left="0"/>
              <w:jc w:val="both"/>
              <w:rPr>
                <w:sz w:val="24"/>
              </w:rPr>
            </w:pPr>
          </w:p>
        </w:tc>
        <w:tc>
          <w:tcPr>
            <w:tcW w:w="2115"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Pr>
                <w:sz w:val="24"/>
              </w:rPr>
              <w:t>Р</w:t>
            </w:r>
            <w:r w:rsidRPr="006C0CC8">
              <w:rPr>
                <w:sz w:val="24"/>
              </w:rPr>
              <w:t>одители, дошкольники, младшие школьники</w:t>
            </w:r>
          </w:p>
        </w:tc>
        <w:tc>
          <w:tcPr>
            <w:tcW w:w="5778"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Поздравление самой читающей семьи. Повышение престижа книги и семейного чтения, укрепление семейных отношений посредством чтения.</w:t>
            </w:r>
          </w:p>
        </w:tc>
        <w:tc>
          <w:tcPr>
            <w:tcW w:w="1407"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24</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6C0CC8">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 xml:space="preserve">Кривошапкинская сельская библиотека </w:t>
            </w:r>
          </w:p>
          <w:p w:rsidR="008D53C0" w:rsidRDefault="008D53C0" w:rsidP="006C0CC8">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(ф. № 9)</w:t>
            </w:r>
          </w:p>
        </w:tc>
        <w:tc>
          <w:tcPr>
            <w:tcW w:w="2725"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spacing w:after="0" w:line="240" w:lineRule="auto"/>
              <w:jc w:val="both"/>
              <w:rPr>
                <w:rFonts w:ascii="Times New Roman" w:hAnsi="Times New Roman"/>
                <w:sz w:val="24"/>
                <w:szCs w:val="24"/>
              </w:rPr>
            </w:pPr>
            <w:r>
              <w:rPr>
                <w:rFonts w:ascii="Times New Roman" w:hAnsi="Times New Roman"/>
                <w:sz w:val="24"/>
                <w:szCs w:val="24"/>
              </w:rPr>
              <w:t>Волшебный рюкзачок - с</w:t>
            </w:r>
            <w:r w:rsidRPr="006C0CC8">
              <w:rPr>
                <w:rFonts w:ascii="Times New Roman" w:hAnsi="Times New Roman"/>
                <w:sz w:val="24"/>
                <w:szCs w:val="24"/>
              </w:rPr>
              <w:t>емейная литературная акция</w:t>
            </w:r>
          </w:p>
        </w:tc>
        <w:tc>
          <w:tcPr>
            <w:tcW w:w="1431"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spacing w:after="0" w:line="240" w:lineRule="auto"/>
              <w:jc w:val="both"/>
              <w:rPr>
                <w:rFonts w:ascii="Times New Roman" w:hAnsi="Times New Roman"/>
                <w:sz w:val="24"/>
                <w:szCs w:val="24"/>
              </w:rPr>
            </w:pPr>
            <w:r w:rsidRPr="006C0CC8">
              <w:rPr>
                <w:rFonts w:ascii="Times New Roman" w:hAnsi="Times New Roman"/>
                <w:sz w:val="24"/>
                <w:szCs w:val="24"/>
              </w:rPr>
              <w:t>Январь</w:t>
            </w:r>
          </w:p>
          <w:p w:rsidR="008D53C0" w:rsidRPr="006C0CC8" w:rsidRDefault="008D53C0" w:rsidP="006C0CC8">
            <w:pPr>
              <w:spacing w:after="0" w:line="240" w:lineRule="auto"/>
              <w:jc w:val="both"/>
              <w:rPr>
                <w:rFonts w:ascii="Times New Roman" w:hAnsi="Times New Roman"/>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Pr>
                <w:sz w:val="24"/>
              </w:rPr>
              <w:t>Р</w:t>
            </w:r>
            <w:r w:rsidRPr="006C0CC8">
              <w:rPr>
                <w:sz w:val="24"/>
              </w:rPr>
              <w:t>одители, дошкольники, младшие школьники</w:t>
            </w:r>
          </w:p>
        </w:tc>
        <w:tc>
          <w:tcPr>
            <w:tcW w:w="5778"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spacing w:after="0" w:line="240" w:lineRule="auto"/>
              <w:jc w:val="both"/>
              <w:rPr>
                <w:rFonts w:ascii="Times New Roman" w:hAnsi="Times New Roman"/>
                <w:sz w:val="24"/>
                <w:szCs w:val="24"/>
              </w:rPr>
            </w:pPr>
            <w:r w:rsidRPr="006C0CC8">
              <w:rPr>
                <w:rFonts w:ascii="Times New Roman" w:eastAsia="Times New Roman" w:hAnsi="Times New Roman"/>
                <w:sz w:val="24"/>
                <w:szCs w:val="24"/>
              </w:rPr>
              <w:t>Возрождение  семейного чтения и развития интереса к художественной литературе, привлечение читателей</w:t>
            </w:r>
            <w:r>
              <w:rPr>
                <w:rFonts w:ascii="Times New Roman" w:eastAsia="Times New Roman" w:hAnsi="Times New Roman"/>
                <w:sz w:val="24"/>
                <w:szCs w:val="24"/>
              </w:rPr>
              <w:t>.</w:t>
            </w:r>
          </w:p>
          <w:p w:rsidR="008D53C0" w:rsidRPr="006C0CC8" w:rsidRDefault="008D53C0" w:rsidP="006C0CC8">
            <w:pPr>
              <w:pStyle w:val="af4"/>
              <w:ind w:left="0"/>
              <w:jc w:val="both"/>
              <w:rPr>
                <w:sz w:val="24"/>
              </w:rPr>
            </w:pPr>
          </w:p>
        </w:tc>
        <w:tc>
          <w:tcPr>
            <w:tcW w:w="1407"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112</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6C0CC8">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 xml:space="preserve">Кривошапкинская сельская библиотека </w:t>
            </w:r>
          </w:p>
          <w:p w:rsidR="008D53C0" w:rsidRDefault="008D53C0" w:rsidP="006C0CC8">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(ф. № 9)</w:t>
            </w:r>
          </w:p>
        </w:tc>
        <w:tc>
          <w:tcPr>
            <w:tcW w:w="2725" w:type="dxa"/>
            <w:tcBorders>
              <w:top w:val="outset" w:sz="6" w:space="0" w:color="auto"/>
              <w:left w:val="outset" w:sz="6" w:space="0" w:color="auto"/>
              <w:bottom w:val="outset" w:sz="6" w:space="0" w:color="auto"/>
              <w:right w:val="outset" w:sz="6" w:space="0" w:color="auto"/>
            </w:tcBorders>
          </w:tcPr>
          <w:p w:rsidR="008D53C0" w:rsidRPr="006C0CC8" w:rsidRDefault="008D53C0" w:rsidP="00DE4FFF">
            <w:pPr>
              <w:spacing w:after="0" w:line="240" w:lineRule="auto"/>
              <w:jc w:val="both"/>
              <w:rPr>
                <w:rFonts w:ascii="Times New Roman" w:hAnsi="Times New Roman"/>
                <w:sz w:val="24"/>
                <w:szCs w:val="24"/>
              </w:rPr>
            </w:pPr>
            <w:r w:rsidRPr="006C0CC8">
              <w:rPr>
                <w:rFonts w:ascii="Times New Roman" w:hAnsi="Times New Roman"/>
                <w:sz w:val="24"/>
                <w:szCs w:val="24"/>
              </w:rPr>
              <w:t>Хорошо нам</w:t>
            </w:r>
            <w:r>
              <w:rPr>
                <w:rFonts w:ascii="Times New Roman" w:hAnsi="Times New Roman"/>
                <w:sz w:val="24"/>
                <w:szCs w:val="24"/>
              </w:rPr>
              <w:t xml:space="preserve"> рядышком с дедушкой и бабушкой - </w:t>
            </w:r>
            <w:r w:rsidRPr="006C0CC8">
              <w:rPr>
                <w:rFonts w:ascii="Times New Roman" w:hAnsi="Times New Roman"/>
                <w:sz w:val="24"/>
                <w:szCs w:val="24"/>
              </w:rPr>
              <w:t>праздник</w:t>
            </w:r>
          </w:p>
        </w:tc>
        <w:tc>
          <w:tcPr>
            <w:tcW w:w="1431"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spacing w:after="0" w:line="240" w:lineRule="auto"/>
              <w:jc w:val="both"/>
              <w:rPr>
                <w:rFonts w:ascii="Times New Roman" w:hAnsi="Times New Roman"/>
                <w:sz w:val="24"/>
                <w:szCs w:val="24"/>
              </w:rPr>
            </w:pPr>
            <w:r w:rsidRPr="006C0CC8">
              <w:rPr>
                <w:rFonts w:ascii="Times New Roman" w:hAnsi="Times New Roman"/>
                <w:sz w:val="24"/>
                <w:szCs w:val="24"/>
              </w:rPr>
              <w:t>Октябрь</w:t>
            </w:r>
          </w:p>
          <w:p w:rsidR="008D53C0" w:rsidRPr="006C0CC8" w:rsidRDefault="008D53C0" w:rsidP="006C0CC8">
            <w:pPr>
              <w:spacing w:after="0" w:line="240" w:lineRule="auto"/>
              <w:jc w:val="both"/>
              <w:rPr>
                <w:rFonts w:ascii="Times New Roman" w:hAnsi="Times New Roman"/>
                <w:sz w:val="24"/>
                <w:szCs w:val="24"/>
              </w:rPr>
            </w:pPr>
          </w:p>
          <w:p w:rsidR="008D53C0" w:rsidRPr="006C0CC8" w:rsidRDefault="008D53C0" w:rsidP="006C0CC8">
            <w:pPr>
              <w:spacing w:after="0" w:line="240" w:lineRule="auto"/>
              <w:jc w:val="both"/>
              <w:rPr>
                <w:rFonts w:ascii="Times New Roman" w:hAnsi="Times New Roman"/>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Pr>
                <w:sz w:val="24"/>
              </w:rPr>
              <w:t>Р</w:t>
            </w:r>
            <w:r w:rsidRPr="006C0CC8">
              <w:rPr>
                <w:sz w:val="24"/>
              </w:rPr>
              <w:t>одители, дошкольники, младшие школьники</w:t>
            </w:r>
          </w:p>
        </w:tc>
        <w:tc>
          <w:tcPr>
            <w:tcW w:w="5778"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shd w:val="clear" w:color="auto" w:fill="FFFFFF"/>
              <w:spacing w:after="0" w:line="240" w:lineRule="auto"/>
              <w:jc w:val="both"/>
              <w:rPr>
                <w:rFonts w:eastAsia="Times New Roman"/>
                <w:color w:val="000000"/>
                <w:sz w:val="24"/>
                <w:szCs w:val="24"/>
              </w:rPr>
            </w:pPr>
            <w:r w:rsidRPr="006C0CC8">
              <w:rPr>
                <w:rFonts w:ascii="Times New Roman" w:eastAsia="Times New Roman" w:hAnsi="Times New Roman"/>
                <w:color w:val="000000"/>
                <w:sz w:val="24"/>
                <w:szCs w:val="24"/>
              </w:rPr>
              <w:t>Воспитание   уважительного отношения к старшему поколению,</w:t>
            </w:r>
            <w:r w:rsidRPr="006C0CC8">
              <w:rPr>
                <w:rFonts w:eastAsia="Times New Roman"/>
                <w:color w:val="000000"/>
                <w:sz w:val="24"/>
                <w:szCs w:val="24"/>
              </w:rPr>
              <w:t xml:space="preserve"> </w:t>
            </w:r>
            <w:r w:rsidRPr="006C0CC8">
              <w:rPr>
                <w:rFonts w:ascii="Times New Roman" w:eastAsia="Times New Roman" w:hAnsi="Times New Roman"/>
                <w:color w:val="000000"/>
                <w:sz w:val="24"/>
                <w:szCs w:val="24"/>
              </w:rPr>
              <w:t>преемс</w:t>
            </w:r>
            <w:r>
              <w:rPr>
                <w:rFonts w:ascii="Times New Roman" w:eastAsia="Times New Roman" w:hAnsi="Times New Roman"/>
                <w:color w:val="000000"/>
                <w:sz w:val="24"/>
                <w:szCs w:val="24"/>
              </w:rPr>
              <w:t>твенности в семейном воспитании, в</w:t>
            </w:r>
            <w:r w:rsidRPr="006C0CC8">
              <w:rPr>
                <w:rFonts w:ascii="Times New Roman" w:eastAsia="Times New Roman" w:hAnsi="Times New Roman"/>
                <w:sz w:val="24"/>
                <w:szCs w:val="24"/>
              </w:rPr>
              <w:t>озрождение  семейного чтения</w:t>
            </w:r>
            <w:r>
              <w:rPr>
                <w:rFonts w:ascii="Times New Roman" w:eastAsia="Times New Roman" w:hAnsi="Times New Roman"/>
                <w:sz w:val="24"/>
                <w:szCs w:val="24"/>
              </w:rPr>
              <w:t>.</w:t>
            </w:r>
          </w:p>
          <w:p w:rsidR="008D53C0" w:rsidRPr="006C0CC8" w:rsidRDefault="008D53C0" w:rsidP="006C0CC8">
            <w:pPr>
              <w:spacing w:after="0" w:line="240" w:lineRule="auto"/>
              <w:jc w:val="both"/>
              <w:rPr>
                <w:rFonts w:ascii="Times New Roman" w:eastAsia="Times New Roman" w:hAnsi="Times New Roman"/>
                <w:sz w:val="24"/>
                <w:szCs w:val="24"/>
              </w:rPr>
            </w:pPr>
          </w:p>
        </w:tc>
        <w:tc>
          <w:tcPr>
            <w:tcW w:w="1407" w:type="dxa"/>
            <w:tcBorders>
              <w:top w:val="outset" w:sz="6" w:space="0" w:color="auto"/>
              <w:left w:val="outset" w:sz="6" w:space="0" w:color="auto"/>
              <w:bottom w:val="outset" w:sz="6" w:space="0" w:color="auto"/>
              <w:right w:val="outset" w:sz="6" w:space="0" w:color="auto"/>
            </w:tcBorders>
          </w:tcPr>
          <w:p w:rsidR="008D53C0" w:rsidRPr="006C0CC8" w:rsidRDefault="008D53C0" w:rsidP="006C0CC8">
            <w:pPr>
              <w:pStyle w:val="af4"/>
              <w:ind w:left="0"/>
              <w:jc w:val="both"/>
              <w:rPr>
                <w:sz w:val="24"/>
              </w:rPr>
            </w:pPr>
            <w:r w:rsidRPr="006C0CC8">
              <w:rPr>
                <w:sz w:val="24"/>
              </w:rPr>
              <w:t>40</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E65CE9">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 xml:space="preserve">Петропавловская сельская библиотека </w:t>
            </w:r>
          </w:p>
          <w:p w:rsidR="008D53C0" w:rsidRDefault="008D53C0" w:rsidP="00E65CE9">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(ф. № 12)</w:t>
            </w:r>
          </w:p>
        </w:tc>
        <w:tc>
          <w:tcPr>
            <w:tcW w:w="2725"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Чтение в вашей семье</w:t>
            </w:r>
            <w:r>
              <w:rPr>
                <w:rFonts w:ascii="Times New Roman" w:hAnsi="Times New Roman"/>
                <w:sz w:val="24"/>
                <w:szCs w:val="24"/>
              </w:rPr>
              <w:t xml:space="preserve"> - в</w:t>
            </w:r>
            <w:r w:rsidRPr="00E65CE9">
              <w:rPr>
                <w:rFonts w:ascii="Times New Roman" w:hAnsi="Times New Roman"/>
                <w:sz w:val="24"/>
                <w:szCs w:val="24"/>
              </w:rPr>
              <w:t>ыставка-знакомство</w:t>
            </w:r>
          </w:p>
        </w:tc>
        <w:tc>
          <w:tcPr>
            <w:tcW w:w="1431"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Март</w:t>
            </w:r>
          </w:p>
          <w:p w:rsidR="008D53C0" w:rsidRPr="00E65CE9" w:rsidRDefault="008D53C0" w:rsidP="00E65CE9">
            <w:pPr>
              <w:spacing w:after="0" w:line="240" w:lineRule="auto"/>
              <w:jc w:val="both"/>
              <w:rPr>
                <w:rFonts w:ascii="Times New Roman" w:hAnsi="Times New Roman"/>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eastAsia="Times New Roman" w:hAnsi="Times New Roman"/>
                <w:bCs/>
                <w:iCs/>
                <w:sz w:val="24"/>
                <w:szCs w:val="24"/>
              </w:rPr>
            </w:pPr>
            <w:r w:rsidRPr="00E65CE9">
              <w:rPr>
                <w:rFonts w:ascii="Times New Roman" w:eastAsia="Times New Roman" w:hAnsi="Times New Roman"/>
                <w:bCs/>
                <w:iCs/>
                <w:sz w:val="24"/>
                <w:szCs w:val="24"/>
              </w:rPr>
              <w:t>Младшие школьники,</w:t>
            </w:r>
          </w:p>
          <w:p w:rsidR="008D53C0" w:rsidRPr="00E65CE9" w:rsidRDefault="008D53C0" w:rsidP="00E65CE9">
            <w:pPr>
              <w:spacing w:after="0" w:line="240" w:lineRule="auto"/>
              <w:jc w:val="both"/>
              <w:rPr>
                <w:rFonts w:ascii="Times New Roman" w:hAnsi="Times New Roman"/>
                <w:sz w:val="24"/>
                <w:szCs w:val="24"/>
              </w:rPr>
            </w:pPr>
            <w:r w:rsidRPr="00E65CE9">
              <w:rPr>
                <w:rFonts w:ascii="Times New Roman" w:eastAsia="Times New Roman" w:hAnsi="Times New Roman"/>
                <w:bCs/>
                <w:iCs/>
                <w:sz w:val="24"/>
                <w:szCs w:val="24"/>
              </w:rPr>
              <w:t>подростки</w:t>
            </w:r>
          </w:p>
        </w:tc>
        <w:tc>
          <w:tcPr>
            <w:tcW w:w="5778"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На выставке представ</w:t>
            </w:r>
            <w:r>
              <w:rPr>
                <w:rFonts w:ascii="Times New Roman" w:hAnsi="Times New Roman"/>
                <w:sz w:val="24"/>
                <w:szCs w:val="24"/>
              </w:rPr>
              <w:t>лены книги для чтения всей семьей</w:t>
            </w:r>
            <w:r w:rsidRPr="00E65CE9">
              <w:rPr>
                <w:rFonts w:ascii="Times New Roman" w:hAnsi="Times New Roman"/>
                <w:sz w:val="24"/>
                <w:szCs w:val="24"/>
              </w:rPr>
              <w:t>. Цель: повышение престижа книги и семейного чтения.</w:t>
            </w:r>
          </w:p>
        </w:tc>
        <w:tc>
          <w:tcPr>
            <w:tcW w:w="1407"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pStyle w:val="af4"/>
              <w:ind w:left="0"/>
              <w:jc w:val="both"/>
              <w:rPr>
                <w:sz w:val="24"/>
              </w:rPr>
            </w:pPr>
            <w:r w:rsidRPr="00E65CE9">
              <w:rPr>
                <w:sz w:val="24"/>
              </w:rPr>
              <w:t>14</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E65CE9">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 xml:space="preserve">Чечуйская сельская библиотека </w:t>
            </w:r>
          </w:p>
          <w:p w:rsidR="008D53C0" w:rsidRDefault="008D53C0" w:rsidP="00E65CE9">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(ф. № 15)</w:t>
            </w:r>
          </w:p>
        </w:tc>
        <w:tc>
          <w:tcPr>
            <w:tcW w:w="2725"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С</w:t>
            </w:r>
            <w:r>
              <w:rPr>
                <w:rFonts w:ascii="Times New Roman" w:hAnsi="Times New Roman"/>
                <w:sz w:val="24"/>
                <w:szCs w:val="24"/>
              </w:rPr>
              <w:t>емейному чтению – наше почтение - в</w:t>
            </w:r>
            <w:r w:rsidRPr="00E65CE9">
              <w:rPr>
                <w:rFonts w:ascii="Times New Roman" w:hAnsi="Times New Roman"/>
                <w:sz w:val="24"/>
                <w:szCs w:val="24"/>
              </w:rPr>
              <w:t>ыставка-информация</w:t>
            </w:r>
          </w:p>
        </w:tc>
        <w:tc>
          <w:tcPr>
            <w:tcW w:w="1431"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Июль</w:t>
            </w:r>
          </w:p>
          <w:p w:rsidR="008D53C0" w:rsidRPr="00E65CE9" w:rsidRDefault="008D53C0" w:rsidP="00E65CE9">
            <w:pPr>
              <w:spacing w:after="0" w:line="240" w:lineRule="auto"/>
              <w:jc w:val="both"/>
              <w:rPr>
                <w:rFonts w:ascii="Times New Roman" w:hAnsi="Times New Roman"/>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Pr>
                <w:rFonts w:ascii="Times New Roman" w:hAnsi="Times New Roman"/>
                <w:sz w:val="24"/>
                <w:szCs w:val="24"/>
              </w:rPr>
              <w:t>Р</w:t>
            </w:r>
            <w:r w:rsidRPr="00E65CE9">
              <w:rPr>
                <w:rFonts w:ascii="Times New Roman" w:hAnsi="Times New Roman"/>
                <w:sz w:val="24"/>
                <w:szCs w:val="24"/>
              </w:rPr>
              <w:t>одители, дошкольники, младшие школьники</w:t>
            </w:r>
          </w:p>
        </w:tc>
        <w:tc>
          <w:tcPr>
            <w:tcW w:w="5778"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 xml:space="preserve">Воспитание любви и </w:t>
            </w:r>
            <w:r>
              <w:rPr>
                <w:rFonts w:ascii="Times New Roman" w:hAnsi="Times New Roman"/>
                <w:sz w:val="24"/>
                <w:szCs w:val="24"/>
              </w:rPr>
              <w:t>гордости за свою семью, уважения к родителям,</w:t>
            </w:r>
            <w:r w:rsidRPr="00E65CE9">
              <w:rPr>
                <w:rFonts w:ascii="Times New Roman" w:hAnsi="Times New Roman"/>
                <w:sz w:val="24"/>
                <w:szCs w:val="24"/>
              </w:rPr>
              <w:t xml:space="preserve"> развитие интереса к истории своей семьи, семейным традициям.</w:t>
            </w:r>
          </w:p>
        </w:tc>
        <w:tc>
          <w:tcPr>
            <w:tcW w:w="1407"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pStyle w:val="af4"/>
              <w:ind w:left="0"/>
              <w:jc w:val="both"/>
              <w:rPr>
                <w:sz w:val="24"/>
              </w:rPr>
            </w:pPr>
            <w:r w:rsidRPr="00E65CE9">
              <w:rPr>
                <w:sz w:val="24"/>
              </w:rPr>
              <w:t>24</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E65CE9">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 xml:space="preserve">Юбилейнинская сельская библиотека </w:t>
            </w:r>
          </w:p>
          <w:p w:rsidR="008D53C0" w:rsidRDefault="008D53C0" w:rsidP="00E65CE9">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(ф. № 16)</w:t>
            </w:r>
          </w:p>
        </w:tc>
        <w:tc>
          <w:tcPr>
            <w:tcW w:w="2725"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Pr>
                <w:rFonts w:ascii="Times New Roman" w:hAnsi="Times New Roman"/>
                <w:sz w:val="24"/>
                <w:szCs w:val="24"/>
              </w:rPr>
              <w:t>Святая история Петра и Февронии - познавательный час</w:t>
            </w:r>
          </w:p>
        </w:tc>
        <w:tc>
          <w:tcPr>
            <w:tcW w:w="1431"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Июль</w:t>
            </w:r>
          </w:p>
          <w:p w:rsidR="008D53C0" w:rsidRPr="00E65CE9" w:rsidRDefault="008D53C0" w:rsidP="00E65CE9">
            <w:pPr>
              <w:spacing w:after="0" w:line="240" w:lineRule="auto"/>
              <w:jc w:val="both"/>
              <w:rPr>
                <w:rFonts w:ascii="Times New Roman" w:hAnsi="Times New Roman"/>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Pr>
                <w:rFonts w:ascii="Times New Roman" w:hAnsi="Times New Roman"/>
                <w:sz w:val="24"/>
                <w:szCs w:val="24"/>
              </w:rPr>
              <w:t>Родители, м</w:t>
            </w:r>
            <w:r w:rsidRPr="00E65CE9">
              <w:rPr>
                <w:rFonts w:ascii="Times New Roman" w:hAnsi="Times New Roman"/>
                <w:sz w:val="24"/>
                <w:szCs w:val="24"/>
              </w:rPr>
              <w:t>ладшие школьники,</w:t>
            </w:r>
          </w:p>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подростки</w:t>
            </w:r>
          </w:p>
        </w:tc>
        <w:tc>
          <w:tcPr>
            <w:tcW w:w="5778"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Познавательный час</w:t>
            </w:r>
            <w:r>
              <w:rPr>
                <w:rFonts w:ascii="Times New Roman" w:hAnsi="Times New Roman"/>
                <w:sz w:val="24"/>
                <w:szCs w:val="24"/>
              </w:rPr>
              <w:t>,</w:t>
            </w:r>
            <w:r w:rsidRPr="00E65CE9">
              <w:rPr>
                <w:rFonts w:ascii="Times New Roman" w:hAnsi="Times New Roman"/>
                <w:sz w:val="24"/>
                <w:szCs w:val="24"/>
              </w:rPr>
              <w:t xml:space="preserve"> посвящен</w:t>
            </w:r>
            <w:r>
              <w:rPr>
                <w:rFonts w:ascii="Times New Roman" w:hAnsi="Times New Roman"/>
                <w:sz w:val="24"/>
                <w:szCs w:val="24"/>
              </w:rPr>
              <w:t>ный</w:t>
            </w:r>
            <w:r w:rsidRPr="00E65CE9">
              <w:rPr>
                <w:rFonts w:ascii="Times New Roman" w:hAnsi="Times New Roman"/>
                <w:sz w:val="24"/>
                <w:szCs w:val="24"/>
              </w:rPr>
              <w:t xml:space="preserve"> Дню семьи, любви и верности.</w:t>
            </w:r>
            <w:r>
              <w:rPr>
                <w:rFonts w:ascii="Times New Roman" w:hAnsi="Times New Roman"/>
                <w:sz w:val="24"/>
                <w:szCs w:val="24"/>
              </w:rPr>
              <w:t xml:space="preserve"> Дети и родители узнали об истории праздника, познакомились с предложенной выставкой книг для семейного прочтения. </w:t>
            </w:r>
          </w:p>
        </w:tc>
        <w:tc>
          <w:tcPr>
            <w:tcW w:w="1407"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pStyle w:val="af4"/>
              <w:ind w:left="0"/>
              <w:jc w:val="both"/>
              <w:rPr>
                <w:sz w:val="24"/>
              </w:rPr>
            </w:pPr>
            <w:r w:rsidRPr="00E65CE9">
              <w:rPr>
                <w:sz w:val="24"/>
              </w:rPr>
              <w:t>12</w:t>
            </w:r>
          </w:p>
        </w:tc>
      </w:tr>
      <w:tr w:rsidR="008D53C0" w:rsidRPr="00104C3B" w:rsidTr="006C0CC8">
        <w:trPr>
          <w:tblCellSpacing w:w="20" w:type="dxa"/>
          <w:jc w:val="center"/>
        </w:trPr>
        <w:tc>
          <w:tcPr>
            <w:tcW w:w="1965" w:type="dxa"/>
            <w:tcBorders>
              <w:top w:val="outset" w:sz="6" w:space="0" w:color="auto"/>
              <w:left w:val="outset" w:sz="6" w:space="0" w:color="auto"/>
              <w:bottom w:val="outset" w:sz="6" w:space="0" w:color="auto"/>
              <w:right w:val="outset" w:sz="6" w:space="0" w:color="auto"/>
            </w:tcBorders>
          </w:tcPr>
          <w:p w:rsidR="008D53C0" w:rsidRDefault="008D53C0" w:rsidP="00E65CE9">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lastRenderedPageBreak/>
              <w:t xml:space="preserve">Алексеевская детская библиотека </w:t>
            </w:r>
          </w:p>
          <w:p w:rsidR="008D53C0" w:rsidRDefault="008D53C0" w:rsidP="00E65CE9">
            <w:pPr>
              <w:tabs>
                <w:tab w:val="left" w:pos="360"/>
                <w:tab w:val="left" w:pos="3360"/>
              </w:tabs>
              <w:spacing w:after="0" w:line="256" w:lineRule="auto"/>
              <w:rPr>
                <w:rFonts w:ascii="Times New Roman" w:eastAsia="Times New Roman" w:hAnsi="Times New Roman"/>
                <w:bCs/>
                <w:iCs/>
                <w:lang w:eastAsia="ru-RU"/>
              </w:rPr>
            </w:pPr>
            <w:r>
              <w:rPr>
                <w:rFonts w:ascii="Times New Roman" w:eastAsia="Times New Roman" w:hAnsi="Times New Roman"/>
                <w:bCs/>
                <w:iCs/>
                <w:lang w:eastAsia="ru-RU"/>
              </w:rPr>
              <w:t>(ф. № 20)</w:t>
            </w:r>
          </w:p>
        </w:tc>
        <w:tc>
          <w:tcPr>
            <w:tcW w:w="2725"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Любви и счастья теплота</w:t>
            </w:r>
            <w:r>
              <w:rPr>
                <w:rFonts w:ascii="Times New Roman" w:hAnsi="Times New Roman"/>
                <w:sz w:val="24"/>
                <w:szCs w:val="24"/>
              </w:rPr>
              <w:t xml:space="preserve"> - в</w:t>
            </w:r>
            <w:r w:rsidRPr="00E65CE9">
              <w:rPr>
                <w:rFonts w:ascii="Times New Roman" w:hAnsi="Times New Roman"/>
                <w:sz w:val="24"/>
                <w:szCs w:val="24"/>
              </w:rPr>
              <w:t>ыставка-совет</w:t>
            </w:r>
          </w:p>
        </w:tc>
        <w:tc>
          <w:tcPr>
            <w:tcW w:w="1431"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Июль</w:t>
            </w:r>
          </w:p>
          <w:p w:rsidR="008D53C0" w:rsidRPr="00E65CE9" w:rsidRDefault="008D53C0" w:rsidP="00E65CE9">
            <w:pPr>
              <w:spacing w:after="0" w:line="240" w:lineRule="auto"/>
              <w:jc w:val="both"/>
              <w:rPr>
                <w:rFonts w:ascii="Times New Roman" w:hAnsi="Times New Roman"/>
                <w:sz w:val="24"/>
                <w:szCs w:val="24"/>
              </w:rPr>
            </w:pPr>
          </w:p>
        </w:tc>
        <w:tc>
          <w:tcPr>
            <w:tcW w:w="2115"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Родители</w:t>
            </w:r>
            <w:r>
              <w:rPr>
                <w:rFonts w:ascii="Times New Roman" w:hAnsi="Times New Roman"/>
                <w:sz w:val="24"/>
                <w:szCs w:val="24"/>
              </w:rPr>
              <w:t xml:space="preserve"> </w:t>
            </w:r>
          </w:p>
        </w:tc>
        <w:tc>
          <w:tcPr>
            <w:tcW w:w="5778"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spacing w:after="0" w:line="240" w:lineRule="auto"/>
              <w:jc w:val="both"/>
              <w:rPr>
                <w:rFonts w:ascii="Times New Roman" w:hAnsi="Times New Roman"/>
                <w:sz w:val="24"/>
                <w:szCs w:val="24"/>
              </w:rPr>
            </w:pPr>
            <w:r w:rsidRPr="00E65CE9">
              <w:rPr>
                <w:rFonts w:ascii="Times New Roman" w:hAnsi="Times New Roman"/>
                <w:sz w:val="24"/>
                <w:szCs w:val="24"/>
              </w:rPr>
              <w:t xml:space="preserve">Использование книг и информации по различным проблемам воспитания детей, </w:t>
            </w:r>
            <w:r>
              <w:rPr>
                <w:rFonts w:ascii="Times New Roman" w:hAnsi="Times New Roman"/>
                <w:sz w:val="24"/>
                <w:szCs w:val="24"/>
              </w:rPr>
              <w:t>знакомство с фондом библиотеки.</w:t>
            </w:r>
          </w:p>
          <w:p w:rsidR="008D53C0" w:rsidRPr="00E65CE9" w:rsidRDefault="008D53C0" w:rsidP="00E65CE9">
            <w:pPr>
              <w:spacing w:after="0" w:line="240" w:lineRule="auto"/>
              <w:jc w:val="both"/>
              <w:rPr>
                <w:rFonts w:ascii="Times New Roman" w:hAnsi="Times New Roman"/>
                <w:sz w:val="24"/>
                <w:szCs w:val="24"/>
              </w:rPr>
            </w:pPr>
          </w:p>
        </w:tc>
        <w:tc>
          <w:tcPr>
            <w:tcW w:w="1407" w:type="dxa"/>
            <w:tcBorders>
              <w:top w:val="outset" w:sz="6" w:space="0" w:color="auto"/>
              <w:left w:val="outset" w:sz="6" w:space="0" w:color="auto"/>
              <w:bottom w:val="outset" w:sz="6" w:space="0" w:color="auto"/>
              <w:right w:val="outset" w:sz="6" w:space="0" w:color="auto"/>
            </w:tcBorders>
          </w:tcPr>
          <w:p w:rsidR="008D53C0" w:rsidRPr="00E65CE9" w:rsidRDefault="008D53C0" w:rsidP="00E65CE9">
            <w:pPr>
              <w:pStyle w:val="af4"/>
              <w:ind w:left="0"/>
              <w:jc w:val="both"/>
              <w:rPr>
                <w:sz w:val="24"/>
              </w:rPr>
            </w:pPr>
            <w:r w:rsidRPr="00E65CE9">
              <w:rPr>
                <w:sz w:val="24"/>
              </w:rPr>
              <w:t>50</w:t>
            </w:r>
          </w:p>
        </w:tc>
      </w:tr>
    </w:tbl>
    <w:p w:rsidR="00104C3B" w:rsidRPr="00104C3B" w:rsidRDefault="00104C3B" w:rsidP="00104C3B">
      <w:pPr>
        <w:spacing w:after="0"/>
        <w:jc w:val="both"/>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7.3.7. Гражданско-патриотическое воспитание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19"/>
        <w:gridCol w:w="1701"/>
        <w:gridCol w:w="7371"/>
        <w:gridCol w:w="992"/>
      </w:tblGrid>
      <w:tr w:rsidR="00104C3B" w:rsidRPr="00104C3B" w:rsidTr="00A412AD">
        <w:tc>
          <w:tcPr>
            <w:tcW w:w="2376" w:type="dxa"/>
            <w:shd w:val="clear" w:color="auto" w:fill="auto"/>
          </w:tcPr>
          <w:p w:rsidR="00104C3B" w:rsidRPr="00104C3B" w:rsidRDefault="00104C3B" w:rsidP="00104C3B">
            <w:pPr>
              <w:spacing w:after="0"/>
              <w:jc w:val="both"/>
              <w:rPr>
                <w:rFonts w:ascii="Times New Roman" w:hAnsi="Times New Roman"/>
                <w:sz w:val="24"/>
                <w:szCs w:val="24"/>
              </w:rPr>
            </w:pPr>
            <w:r w:rsidRPr="00104C3B">
              <w:rPr>
                <w:rFonts w:ascii="Times New Roman" w:hAnsi="Times New Roman"/>
                <w:sz w:val="24"/>
                <w:szCs w:val="24"/>
              </w:rPr>
              <w:t xml:space="preserve">№ </w:t>
            </w:r>
            <w:r w:rsidRPr="00104C3B">
              <w:rPr>
                <w:rFonts w:ascii="Times New Roman" w:eastAsia="Times New Roman" w:hAnsi="Times New Roman"/>
                <w:bCs/>
                <w:iCs/>
                <w:sz w:val="24"/>
                <w:szCs w:val="24"/>
                <w:lang w:eastAsia="ru-RU"/>
              </w:rPr>
              <w:t>п/п</w:t>
            </w:r>
          </w:p>
        </w:tc>
        <w:tc>
          <w:tcPr>
            <w:tcW w:w="3119" w:type="dxa"/>
            <w:shd w:val="clear" w:color="auto" w:fill="auto"/>
          </w:tcPr>
          <w:p w:rsidR="00104C3B" w:rsidRPr="00104C3B" w:rsidRDefault="00104C3B" w:rsidP="00104C3B">
            <w:pPr>
              <w:spacing w:after="0" w:line="240" w:lineRule="auto"/>
              <w:jc w:val="both"/>
              <w:rPr>
                <w:rFonts w:ascii="Times New Roman" w:hAnsi="Times New Roman"/>
                <w:sz w:val="24"/>
                <w:szCs w:val="24"/>
              </w:rPr>
            </w:pPr>
            <w:r w:rsidRPr="00104C3B">
              <w:rPr>
                <w:rFonts w:ascii="Times New Roman" w:hAnsi="Times New Roman"/>
                <w:sz w:val="24"/>
                <w:szCs w:val="24"/>
              </w:rPr>
              <w:t>Наименование и форма мероприятия</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26"/>
            </w:r>
          </w:p>
        </w:tc>
        <w:tc>
          <w:tcPr>
            <w:tcW w:w="7371" w:type="dxa"/>
            <w:shd w:val="clear" w:color="auto" w:fill="auto"/>
          </w:tcPr>
          <w:p w:rsidR="00104C3B" w:rsidRPr="00104C3B" w:rsidRDefault="00104C3B" w:rsidP="005C6D6D">
            <w:pPr>
              <w:spacing w:after="0" w:line="240" w:lineRule="auto"/>
              <w:jc w:val="both"/>
              <w:rPr>
                <w:rFonts w:ascii="Times New Roman" w:hAnsi="Times New Roman"/>
                <w:sz w:val="24"/>
                <w:szCs w:val="24"/>
              </w:rPr>
            </w:pPr>
            <w:r w:rsidRPr="00104C3B">
              <w:rPr>
                <w:rFonts w:ascii="Times New Roman" w:hAnsi="Times New Roman"/>
                <w:bCs/>
                <w:iCs/>
                <w:sz w:val="24"/>
                <w:szCs w:val="24"/>
              </w:rPr>
              <w:t xml:space="preserve">Краткое описание работы, эффективность, результаты </w:t>
            </w:r>
            <w:r w:rsidRPr="00104C3B">
              <w:rPr>
                <w:rFonts w:ascii="Times New Roman" w:hAnsi="Times New Roman"/>
                <w:bCs/>
                <w:iCs/>
                <w:sz w:val="18"/>
                <w:szCs w:val="24"/>
              </w:rPr>
              <w:t>(конкурсы детского творчества, книжные выставки, выпуск электронной продукции, формирование документального фонда, анкетирование, создание электронных или информационных баз данных, составление договоров о социальном партнерстве, увеличение числа читателей и фонда библиотеки, издательская деятельность)</w:t>
            </w:r>
            <w:r w:rsidR="000D50C2">
              <w:rPr>
                <w:rFonts w:ascii="Times New Roman" w:hAnsi="Times New Roman"/>
                <w:bCs/>
                <w:iCs/>
                <w:sz w:val="18"/>
                <w:szCs w:val="24"/>
              </w:rPr>
              <w:t xml:space="preserve">. </w:t>
            </w:r>
          </w:p>
        </w:tc>
        <w:tc>
          <w:tcPr>
            <w:tcW w:w="992" w:type="dxa"/>
            <w:shd w:val="clear" w:color="auto" w:fill="auto"/>
          </w:tcPr>
          <w:p w:rsidR="00104C3B" w:rsidRPr="00104C3B" w:rsidRDefault="00104C3B" w:rsidP="00A73EEC">
            <w:pPr>
              <w:spacing w:after="0" w:line="240" w:lineRule="auto"/>
              <w:jc w:val="both"/>
              <w:rPr>
                <w:rFonts w:ascii="Times New Roman" w:hAnsi="Times New Roman"/>
                <w:sz w:val="24"/>
                <w:szCs w:val="24"/>
              </w:rPr>
            </w:pPr>
            <w:r w:rsidRPr="00104C3B">
              <w:rPr>
                <w:rFonts w:ascii="Times New Roman" w:hAnsi="Times New Roman"/>
                <w:sz w:val="24"/>
                <w:szCs w:val="24"/>
              </w:rPr>
              <w:t xml:space="preserve">Кол-во посещений </w:t>
            </w:r>
          </w:p>
        </w:tc>
      </w:tr>
      <w:tr w:rsidR="00A412AD" w:rsidRPr="00104C3B" w:rsidTr="007416CC">
        <w:tc>
          <w:tcPr>
            <w:tcW w:w="15559" w:type="dxa"/>
            <w:gridSpan w:val="5"/>
            <w:shd w:val="clear" w:color="auto" w:fill="auto"/>
          </w:tcPr>
          <w:p w:rsidR="00A412AD" w:rsidRPr="00A412AD" w:rsidRDefault="00A412AD" w:rsidP="00104C3B">
            <w:pPr>
              <w:spacing w:after="0"/>
              <w:jc w:val="both"/>
              <w:rPr>
                <w:rFonts w:ascii="Times New Roman" w:hAnsi="Times New Roman"/>
                <w:b/>
                <w:sz w:val="24"/>
                <w:szCs w:val="24"/>
              </w:rPr>
            </w:pPr>
            <w:r w:rsidRPr="00A412AD">
              <w:rPr>
                <w:rFonts w:ascii="Times New Roman" w:hAnsi="Times New Roman"/>
                <w:b/>
                <w:sz w:val="24"/>
                <w:szCs w:val="24"/>
              </w:rPr>
              <w:t>Значимые мероприятия ко Дням воинской славы (День Победы, День защитника Отечества, День единства и др.)</w:t>
            </w:r>
          </w:p>
        </w:tc>
      </w:tr>
      <w:tr w:rsidR="00A412AD" w:rsidRPr="00104C3B" w:rsidTr="00A412AD">
        <w:tc>
          <w:tcPr>
            <w:tcW w:w="2376" w:type="dxa"/>
            <w:shd w:val="clear" w:color="auto" w:fill="auto"/>
          </w:tcPr>
          <w:p w:rsidR="00A412AD" w:rsidRPr="00A412AD" w:rsidRDefault="00A412AD" w:rsidP="00104C3B">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A412AD" w:rsidRPr="009F7376" w:rsidRDefault="00A412AD" w:rsidP="007416CC">
            <w:pPr>
              <w:pStyle w:val="af4"/>
              <w:tabs>
                <w:tab w:val="left" w:pos="993"/>
              </w:tabs>
              <w:spacing w:after="160"/>
              <w:ind w:left="0"/>
              <w:jc w:val="both"/>
              <w:rPr>
                <w:sz w:val="24"/>
              </w:rPr>
            </w:pPr>
            <w:r w:rsidRPr="009F7376">
              <w:rPr>
                <w:sz w:val="24"/>
              </w:rPr>
              <w:t>Дорогами Великой Отечественной войны</w:t>
            </w:r>
            <w:r>
              <w:rPr>
                <w:sz w:val="24"/>
              </w:rPr>
              <w:t xml:space="preserve"> – квест-игра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A412AD" w:rsidRPr="009F7376" w:rsidRDefault="00A412AD" w:rsidP="007416CC">
            <w:pPr>
              <w:jc w:val="both"/>
              <w:rPr>
                <w:rFonts w:ascii="Times New Roman" w:hAnsi="Times New Roman"/>
                <w:sz w:val="24"/>
                <w:szCs w:val="24"/>
              </w:rPr>
            </w:pPr>
            <w:r>
              <w:rPr>
                <w:rFonts w:ascii="Times New Roman" w:hAnsi="Times New Roman"/>
                <w:sz w:val="24"/>
                <w:szCs w:val="24"/>
              </w:rPr>
              <w:t xml:space="preserve">Подростки </w:t>
            </w:r>
          </w:p>
        </w:tc>
        <w:tc>
          <w:tcPr>
            <w:tcW w:w="7371" w:type="dxa"/>
            <w:shd w:val="clear" w:color="auto" w:fill="auto"/>
          </w:tcPr>
          <w:p w:rsidR="00A412AD" w:rsidRPr="00377D7E" w:rsidRDefault="00A412AD" w:rsidP="00A412AD">
            <w:pPr>
              <w:spacing w:after="0"/>
              <w:jc w:val="both"/>
              <w:rPr>
                <w:rFonts w:ascii="Times New Roman" w:hAnsi="Times New Roman"/>
                <w:bCs/>
                <w:iCs/>
                <w:sz w:val="24"/>
                <w:szCs w:val="24"/>
                <w:highlight w:val="yellow"/>
              </w:rPr>
            </w:pPr>
            <w:r w:rsidRPr="00FB4499">
              <w:rPr>
                <w:rFonts w:ascii="Times New Roman" w:hAnsi="Times New Roman"/>
                <w:bCs/>
                <w:iCs/>
                <w:sz w:val="24"/>
                <w:szCs w:val="24"/>
              </w:rPr>
              <w:t>На кануне праздника – дня Великой Победы на базе МКОУ СОШ № 3 прошла квест-игра, посвященная празднованию 73-ей годовщины Великой Победы. Углубление знаний учащихся о жизни нашего народа в годы ВОВ, развитие интереса к историческому прошлому нашей страны, развитие и воспитание патриотических чувств на примерах героизма солдат нашей армии, храбрости и мужества народа.</w:t>
            </w:r>
            <w:r>
              <w:rPr>
                <w:rFonts w:ascii="Times New Roman" w:hAnsi="Times New Roman"/>
                <w:bCs/>
                <w:iCs/>
                <w:sz w:val="24"/>
                <w:szCs w:val="24"/>
              </w:rPr>
              <w:t xml:space="preserve"> </w:t>
            </w:r>
            <w:r w:rsidRPr="00FB4499">
              <w:rPr>
                <w:rFonts w:ascii="Times New Roman" w:hAnsi="Times New Roman"/>
                <w:bCs/>
                <w:iCs/>
                <w:sz w:val="24"/>
                <w:szCs w:val="24"/>
              </w:rPr>
              <w:t>Школьники в процессе игры выполняли различные задания</w:t>
            </w:r>
            <w:r>
              <w:rPr>
                <w:rFonts w:ascii="Times New Roman" w:hAnsi="Times New Roman"/>
                <w:bCs/>
                <w:iCs/>
                <w:sz w:val="24"/>
                <w:szCs w:val="24"/>
              </w:rPr>
              <w:t>,</w:t>
            </w:r>
            <w:r w:rsidRPr="00FB4499">
              <w:rPr>
                <w:rFonts w:ascii="Times New Roman" w:hAnsi="Times New Roman"/>
                <w:bCs/>
                <w:iCs/>
                <w:sz w:val="24"/>
                <w:szCs w:val="24"/>
              </w:rPr>
              <w:t xml:space="preserve"> проявляя любознательность, активность, эрудицию, артистизм.</w:t>
            </w:r>
          </w:p>
        </w:tc>
        <w:tc>
          <w:tcPr>
            <w:tcW w:w="992" w:type="dxa"/>
            <w:shd w:val="clear" w:color="auto" w:fill="auto"/>
          </w:tcPr>
          <w:p w:rsidR="00A412AD" w:rsidRPr="00FB4499" w:rsidRDefault="00A412AD" w:rsidP="007416CC">
            <w:pPr>
              <w:spacing w:after="0"/>
              <w:jc w:val="both"/>
              <w:rPr>
                <w:rFonts w:ascii="Times New Roman" w:hAnsi="Times New Roman"/>
                <w:sz w:val="24"/>
                <w:szCs w:val="24"/>
              </w:rPr>
            </w:pPr>
            <w:r w:rsidRPr="00FB4499">
              <w:rPr>
                <w:rFonts w:ascii="Times New Roman" w:hAnsi="Times New Roman"/>
                <w:sz w:val="24"/>
                <w:szCs w:val="24"/>
              </w:rPr>
              <w:t>54</w:t>
            </w:r>
          </w:p>
        </w:tc>
      </w:tr>
      <w:tr w:rsidR="00A412AD" w:rsidRPr="00104C3B" w:rsidTr="00A412AD">
        <w:tc>
          <w:tcPr>
            <w:tcW w:w="2376" w:type="dxa"/>
            <w:shd w:val="clear" w:color="auto" w:fill="auto"/>
          </w:tcPr>
          <w:p w:rsidR="00A412AD" w:rsidRPr="00A412AD" w:rsidRDefault="00A412AD" w:rsidP="007416CC">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A412AD" w:rsidRDefault="00A412AD" w:rsidP="007416CC">
            <w:pPr>
              <w:spacing w:after="0"/>
              <w:jc w:val="both"/>
              <w:rPr>
                <w:rFonts w:ascii="Times New Roman" w:hAnsi="Times New Roman"/>
                <w:sz w:val="24"/>
                <w:szCs w:val="24"/>
              </w:rPr>
            </w:pPr>
            <w:r w:rsidRPr="00FB4499">
              <w:rPr>
                <w:rFonts w:ascii="Times New Roman" w:hAnsi="Times New Roman"/>
                <w:sz w:val="24"/>
                <w:szCs w:val="24"/>
              </w:rPr>
              <w:t xml:space="preserve">Во имя памяти ушедших, во имя совести живых </w:t>
            </w:r>
            <w:r>
              <w:rPr>
                <w:rFonts w:ascii="Times New Roman" w:hAnsi="Times New Roman"/>
                <w:sz w:val="24"/>
                <w:szCs w:val="24"/>
              </w:rPr>
              <w:t xml:space="preserve">- час памяти и мужества </w:t>
            </w:r>
            <w:r w:rsidRPr="00FB4499">
              <w:rPr>
                <w:rFonts w:ascii="Times New Roman" w:hAnsi="Times New Roman"/>
                <w:sz w:val="24"/>
                <w:szCs w:val="24"/>
              </w:rPr>
              <w:t>/ко Дню Победы/</w:t>
            </w:r>
            <w:r>
              <w:rPr>
                <w:rFonts w:ascii="Times New Roman" w:hAnsi="Times New Roman"/>
                <w:sz w:val="24"/>
                <w:szCs w:val="24"/>
              </w:rPr>
              <w:t xml:space="preserve"> </w:t>
            </w:r>
          </w:p>
          <w:p w:rsidR="00A412AD" w:rsidRPr="00377D7E" w:rsidRDefault="00A412AD" w:rsidP="007416CC">
            <w:pPr>
              <w:spacing w:after="0"/>
              <w:jc w:val="both"/>
              <w:rPr>
                <w:rFonts w:ascii="Times New Roman" w:hAnsi="Times New Roman"/>
                <w:sz w:val="24"/>
                <w:szCs w:val="24"/>
                <w:highlight w:val="yellow"/>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A412AD" w:rsidRPr="00054DAF" w:rsidRDefault="00A412AD" w:rsidP="007416CC">
            <w:pPr>
              <w:spacing w:after="0" w:line="256" w:lineRule="auto"/>
              <w:rPr>
                <w:rFonts w:ascii="Times New Roman" w:eastAsia="Times New Roman" w:hAnsi="Times New Roman"/>
                <w:bCs/>
                <w:iCs/>
                <w:sz w:val="24"/>
                <w:szCs w:val="24"/>
                <w:lang w:eastAsia="ru-RU"/>
              </w:rPr>
            </w:pPr>
            <w:r w:rsidRPr="00054DAF">
              <w:rPr>
                <w:rFonts w:ascii="Times New Roman" w:eastAsia="Times New Roman" w:hAnsi="Times New Roman"/>
                <w:bCs/>
                <w:iCs/>
                <w:sz w:val="24"/>
                <w:szCs w:val="24"/>
                <w:lang w:eastAsia="ru-RU"/>
              </w:rPr>
              <w:t xml:space="preserve">Подростки </w:t>
            </w:r>
          </w:p>
        </w:tc>
        <w:tc>
          <w:tcPr>
            <w:tcW w:w="7371" w:type="dxa"/>
            <w:shd w:val="clear" w:color="auto" w:fill="auto"/>
          </w:tcPr>
          <w:p w:rsidR="00A412AD" w:rsidRPr="00054DAF" w:rsidRDefault="00A412AD" w:rsidP="007416CC">
            <w:pPr>
              <w:spacing w:after="0"/>
              <w:jc w:val="both"/>
              <w:rPr>
                <w:rFonts w:ascii="Times New Roman" w:hAnsi="Times New Roman"/>
                <w:bCs/>
                <w:iCs/>
                <w:sz w:val="24"/>
                <w:szCs w:val="24"/>
              </w:rPr>
            </w:pPr>
            <w:r w:rsidRPr="00DB3FB6">
              <w:rPr>
                <w:rFonts w:ascii="Times New Roman" w:hAnsi="Times New Roman"/>
                <w:bCs/>
                <w:iCs/>
                <w:sz w:val="24"/>
                <w:szCs w:val="24"/>
              </w:rPr>
              <w:t>Формирование</w:t>
            </w:r>
            <w:r>
              <w:rPr>
                <w:rFonts w:ascii="Times New Roman" w:hAnsi="Times New Roman"/>
                <w:bCs/>
                <w:iCs/>
                <w:sz w:val="24"/>
                <w:szCs w:val="24"/>
              </w:rPr>
              <w:t xml:space="preserve"> </w:t>
            </w:r>
            <w:r w:rsidRPr="00DB3FB6">
              <w:rPr>
                <w:rFonts w:ascii="Times New Roman" w:hAnsi="Times New Roman"/>
                <w:bCs/>
                <w:iCs/>
                <w:sz w:val="24"/>
                <w:szCs w:val="24"/>
              </w:rPr>
              <w:t>представлений учащихся о гражданском долге, мужестве, героизме, который может служить идеалом для подражания, развитие интереса к историческим фактам и событиям.</w:t>
            </w:r>
            <w:r>
              <w:rPr>
                <w:rFonts w:ascii="Times New Roman" w:hAnsi="Times New Roman"/>
                <w:bCs/>
                <w:iCs/>
                <w:sz w:val="24"/>
                <w:szCs w:val="24"/>
              </w:rPr>
              <w:t xml:space="preserve"> В ходе мероприятия ребята </w:t>
            </w:r>
            <w:r w:rsidRPr="0091560E">
              <w:rPr>
                <w:rFonts w:ascii="Times New Roman" w:hAnsi="Times New Roman"/>
                <w:bCs/>
                <w:iCs/>
                <w:sz w:val="24"/>
                <w:szCs w:val="24"/>
              </w:rPr>
              <w:t>вспомни</w:t>
            </w:r>
            <w:r>
              <w:rPr>
                <w:rFonts w:ascii="Times New Roman" w:hAnsi="Times New Roman"/>
                <w:bCs/>
                <w:iCs/>
                <w:sz w:val="24"/>
                <w:szCs w:val="24"/>
              </w:rPr>
              <w:t>ли</w:t>
            </w:r>
            <w:r w:rsidRPr="0091560E">
              <w:rPr>
                <w:rFonts w:ascii="Times New Roman" w:hAnsi="Times New Roman"/>
                <w:bCs/>
                <w:iCs/>
                <w:sz w:val="24"/>
                <w:szCs w:val="24"/>
              </w:rPr>
              <w:t xml:space="preserve"> о </w:t>
            </w:r>
            <w:r>
              <w:rPr>
                <w:rFonts w:ascii="Times New Roman" w:hAnsi="Times New Roman"/>
                <w:bCs/>
                <w:iCs/>
                <w:sz w:val="24"/>
                <w:szCs w:val="24"/>
              </w:rPr>
              <w:t>событиях военных лет и о</w:t>
            </w:r>
            <w:r w:rsidRPr="0091560E">
              <w:rPr>
                <w:rFonts w:ascii="Times New Roman" w:hAnsi="Times New Roman"/>
                <w:bCs/>
                <w:iCs/>
                <w:sz w:val="24"/>
                <w:szCs w:val="24"/>
              </w:rPr>
              <w:t xml:space="preserve"> людях, которые завоевали мир на земле и о наших земляках Героях Советского Союза, получивших за годы Великой Отечественной войны высокие боевые награды.</w:t>
            </w:r>
            <w:r>
              <w:rPr>
                <w:rFonts w:ascii="Times New Roman" w:hAnsi="Times New Roman"/>
                <w:bCs/>
                <w:iCs/>
                <w:sz w:val="24"/>
                <w:szCs w:val="24"/>
              </w:rPr>
              <w:t xml:space="preserve"> М</w:t>
            </w:r>
            <w:r w:rsidRPr="0091560E">
              <w:rPr>
                <w:rFonts w:ascii="Times New Roman" w:hAnsi="Times New Roman"/>
                <w:bCs/>
                <w:iCs/>
                <w:sz w:val="24"/>
                <w:szCs w:val="24"/>
              </w:rPr>
              <w:t>инутой молчания почтили память павшим героя</w:t>
            </w:r>
            <w:r>
              <w:rPr>
                <w:rFonts w:ascii="Times New Roman" w:hAnsi="Times New Roman"/>
                <w:bCs/>
                <w:iCs/>
                <w:sz w:val="24"/>
                <w:szCs w:val="24"/>
              </w:rPr>
              <w:t>м.</w:t>
            </w:r>
          </w:p>
        </w:tc>
        <w:tc>
          <w:tcPr>
            <w:tcW w:w="992" w:type="dxa"/>
            <w:shd w:val="clear" w:color="auto" w:fill="auto"/>
          </w:tcPr>
          <w:p w:rsidR="00A412AD" w:rsidRPr="00054DAF" w:rsidRDefault="00A412AD" w:rsidP="007416CC">
            <w:pPr>
              <w:spacing w:after="0"/>
              <w:jc w:val="center"/>
              <w:rPr>
                <w:rFonts w:ascii="Times New Roman" w:hAnsi="Times New Roman"/>
                <w:sz w:val="24"/>
                <w:szCs w:val="24"/>
              </w:rPr>
            </w:pPr>
            <w:r w:rsidRPr="00054DAF">
              <w:rPr>
                <w:rFonts w:ascii="Times New Roman" w:hAnsi="Times New Roman"/>
                <w:sz w:val="24"/>
                <w:szCs w:val="24"/>
              </w:rPr>
              <w:t>21</w:t>
            </w:r>
          </w:p>
        </w:tc>
      </w:tr>
      <w:tr w:rsidR="00A412AD" w:rsidRPr="00104C3B" w:rsidTr="00A412AD">
        <w:tc>
          <w:tcPr>
            <w:tcW w:w="2376" w:type="dxa"/>
            <w:shd w:val="clear" w:color="auto" w:fill="auto"/>
          </w:tcPr>
          <w:p w:rsidR="00A412AD" w:rsidRPr="00A412AD" w:rsidRDefault="00A412AD" w:rsidP="007416CC">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A412AD" w:rsidRPr="009F7376" w:rsidRDefault="00A412AD" w:rsidP="00A412AD">
            <w:pPr>
              <w:rPr>
                <w:rFonts w:ascii="Times New Roman" w:eastAsia="Times New Roman" w:hAnsi="Times New Roman"/>
                <w:bCs/>
                <w:sz w:val="24"/>
                <w:szCs w:val="24"/>
              </w:rPr>
            </w:pPr>
            <w:r w:rsidRPr="009F7376">
              <w:rPr>
                <w:rFonts w:ascii="Times New Roman" w:eastAsia="Times New Roman" w:hAnsi="Times New Roman"/>
                <w:bCs/>
                <w:sz w:val="24"/>
                <w:szCs w:val="24"/>
              </w:rPr>
              <w:t xml:space="preserve">Армейский десант </w:t>
            </w:r>
            <w:r>
              <w:rPr>
                <w:rFonts w:ascii="Times New Roman" w:eastAsia="Times New Roman" w:hAnsi="Times New Roman"/>
                <w:sz w:val="24"/>
                <w:szCs w:val="24"/>
              </w:rPr>
              <w:t xml:space="preserve">- конкурно-познавательная программа </w:t>
            </w:r>
            <w:r w:rsidRPr="009F7376">
              <w:rPr>
                <w:rFonts w:ascii="Times New Roman" w:eastAsia="Times New Roman" w:hAnsi="Times New Roman"/>
                <w:bCs/>
                <w:sz w:val="24"/>
                <w:szCs w:val="24"/>
              </w:rPr>
              <w:t>/</w:t>
            </w:r>
            <w:r w:rsidRPr="009F7376">
              <w:rPr>
                <w:rFonts w:ascii="Times New Roman" w:eastAsia="Times New Roman" w:hAnsi="Times New Roman"/>
                <w:sz w:val="24"/>
                <w:szCs w:val="24"/>
              </w:rPr>
              <w:t>к Дню защитников Отечества 23 февраля/</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A412AD" w:rsidRPr="009F7376" w:rsidRDefault="00A412AD" w:rsidP="007416CC">
            <w:pPr>
              <w:jc w:val="both"/>
              <w:rPr>
                <w:rFonts w:ascii="Times New Roman" w:hAnsi="Times New Roman"/>
                <w:sz w:val="24"/>
                <w:szCs w:val="24"/>
              </w:rPr>
            </w:pPr>
            <w:r>
              <w:rPr>
                <w:rFonts w:ascii="Times New Roman" w:hAnsi="Times New Roman"/>
                <w:sz w:val="24"/>
                <w:szCs w:val="24"/>
              </w:rPr>
              <w:t xml:space="preserve">Подростки </w:t>
            </w:r>
          </w:p>
        </w:tc>
        <w:tc>
          <w:tcPr>
            <w:tcW w:w="7371" w:type="dxa"/>
            <w:shd w:val="clear" w:color="auto" w:fill="auto"/>
          </w:tcPr>
          <w:p w:rsidR="00A412AD" w:rsidRPr="00054DAF" w:rsidRDefault="00A412AD" w:rsidP="007416CC">
            <w:pPr>
              <w:spacing w:after="0"/>
              <w:jc w:val="both"/>
              <w:rPr>
                <w:rFonts w:ascii="Times New Roman" w:hAnsi="Times New Roman"/>
                <w:bCs/>
                <w:iCs/>
                <w:sz w:val="24"/>
                <w:szCs w:val="24"/>
              </w:rPr>
            </w:pPr>
            <w:r w:rsidRPr="00054DAF">
              <w:rPr>
                <w:rFonts w:ascii="Times New Roman" w:hAnsi="Times New Roman"/>
                <w:bCs/>
                <w:iCs/>
                <w:sz w:val="24"/>
                <w:szCs w:val="24"/>
              </w:rPr>
              <w:t xml:space="preserve">Расширение </w:t>
            </w:r>
            <w:r>
              <w:rPr>
                <w:rFonts w:ascii="Times New Roman" w:hAnsi="Times New Roman"/>
                <w:bCs/>
                <w:iCs/>
                <w:sz w:val="24"/>
                <w:szCs w:val="24"/>
              </w:rPr>
              <w:t>кругозора</w:t>
            </w:r>
            <w:r w:rsidRPr="00054DAF">
              <w:rPr>
                <w:rFonts w:ascii="Times New Roman" w:hAnsi="Times New Roman"/>
                <w:bCs/>
                <w:iCs/>
                <w:sz w:val="24"/>
                <w:szCs w:val="24"/>
              </w:rPr>
              <w:t xml:space="preserve"> детей о Вооруженных силах России, формирование положительной оценки армии, армейской службы; развитие творческих способностей детей; сплачивание коллектива. </w:t>
            </w:r>
          </w:p>
          <w:p w:rsidR="00A412AD" w:rsidRPr="00377D7E" w:rsidRDefault="00A412AD" w:rsidP="007416CC">
            <w:pPr>
              <w:spacing w:after="0"/>
              <w:jc w:val="both"/>
              <w:rPr>
                <w:rFonts w:ascii="Times New Roman" w:hAnsi="Times New Roman"/>
                <w:bCs/>
                <w:iCs/>
                <w:sz w:val="24"/>
                <w:szCs w:val="24"/>
                <w:highlight w:val="yellow"/>
              </w:rPr>
            </w:pPr>
            <w:r>
              <w:rPr>
                <w:rFonts w:ascii="Times New Roman" w:hAnsi="Times New Roman"/>
                <w:bCs/>
                <w:iCs/>
                <w:sz w:val="24"/>
                <w:szCs w:val="24"/>
              </w:rPr>
              <w:t>Б</w:t>
            </w:r>
            <w:r w:rsidRPr="00054DAF">
              <w:rPr>
                <w:rFonts w:ascii="Times New Roman" w:hAnsi="Times New Roman"/>
                <w:bCs/>
                <w:iCs/>
                <w:sz w:val="24"/>
                <w:szCs w:val="24"/>
              </w:rPr>
              <w:t xml:space="preserve">иблиотекари подготовили конкурсную программу для учащихся, в которой </w:t>
            </w:r>
            <w:r>
              <w:rPr>
                <w:rFonts w:ascii="Times New Roman" w:hAnsi="Times New Roman"/>
                <w:bCs/>
                <w:iCs/>
                <w:sz w:val="24"/>
                <w:szCs w:val="24"/>
              </w:rPr>
              <w:t>дети</w:t>
            </w:r>
            <w:r w:rsidRPr="00054DAF">
              <w:rPr>
                <w:rFonts w:ascii="Times New Roman" w:hAnsi="Times New Roman"/>
                <w:bCs/>
                <w:iCs/>
                <w:sz w:val="24"/>
                <w:szCs w:val="24"/>
              </w:rPr>
              <w:t xml:space="preserve"> показали свою смекалку, смелость, активность, любовь и чувство ответственности за свою Родину</w:t>
            </w:r>
            <w:r>
              <w:rPr>
                <w:rFonts w:ascii="Times New Roman" w:hAnsi="Times New Roman"/>
                <w:bCs/>
                <w:iCs/>
                <w:sz w:val="24"/>
                <w:szCs w:val="24"/>
              </w:rPr>
              <w:t>.</w:t>
            </w:r>
          </w:p>
        </w:tc>
        <w:tc>
          <w:tcPr>
            <w:tcW w:w="992" w:type="dxa"/>
            <w:shd w:val="clear" w:color="auto" w:fill="auto"/>
          </w:tcPr>
          <w:p w:rsidR="00A412AD" w:rsidRPr="00054DAF" w:rsidRDefault="00A412AD" w:rsidP="007416CC">
            <w:pPr>
              <w:spacing w:after="0"/>
              <w:jc w:val="center"/>
              <w:rPr>
                <w:rFonts w:ascii="Times New Roman" w:hAnsi="Times New Roman"/>
                <w:sz w:val="24"/>
                <w:szCs w:val="24"/>
              </w:rPr>
            </w:pPr>
            <w:r w:rsidRPr="00054DAF">
              <w:rPr>
                <w:rFonts w:ascii="Times New Roman" w:hAnsi="Times New Roman"/>
                <w:sz w:val="24"/>
                <w:szCs w:val="24"/>
              </w:rPr>
              <w:t>36</w:t>
            </w:r>
          </w:p>
        </w:tc>
      </w:tr>
      <w:tr w:rsidR="00A412AD" w:rsidRPr="00104C3B" w:rsidTr="00A412AD">
        <w:tc>
          <w:tcPr>
            <w:tcW w:w="2376" w:type="dxa"/>
            <w:shd w:val="clear" w:color="auto" w:fill="auto"/>
          </w:tcPr>
          <w:p w:rsidR="00A412AD" w:rsidRPr="00A412AD" w:rsidRDefault="00A412AD" w:rsidP="007416CC">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3119" w:type="dxa"/>
            <w:shd w:val="clear" w:color="auto" w:fill="auto"/>
          </w:tcPr>
          <w:p w:rsidR="00A412AD" w:rsidRPr="009F7376" w:rsidRDefault="00A412AD" w:rsidP="007416CC">
            <w:pPr>
              <w:spacing w:after="0" w:line="240" w:lineRule="auto"/>
              <w:jc w:val="both"/>
              <w:rPr>
                <w:rFonts w:ascii="Times New Roman" w:hAnsi="Times New Roman"/>
                <w:sz w:val="24"/>
                <w:szCs w:val="24"/>
              </w:rPr>
            </w:pPr>
            <w:r>
              <w:rPr>
                <w:rFonts w:ascii="Times New Roman" w:hAnsi="Times New Roman"/>
                <w:sz w:val="24"/>
                <w:szCs w:val="24"/>
              </w:rPr>
              <w:t>Едины духом все народы – выставка  /к</w:t>
            </w:r>
            <w:r w:rsidRPr="009F7376">
              <w:rPr>
                <w:rFonts w:ascii="Times New Roman" w:hAnsi="Times New Roman"/>
                <w:sz w:val="24"/>
                <w:szCs w:val="24"/>
              </w:rPr>
              <w:t xml:space="preserve"> Дню народного единства/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A412AD" w:rsidRPr="009F7376" w:rsidRDefault="00A412AD" w:rsidP="007416CC">
            <w:pPr>
              <w:spacing w:after="0" w:line="240" w:lineRule="auto"/>
              <w:jc w:val="both"/>
              <w:rPr>
                <w:rFonts w:ascii="Times New Roman" w:hAnsi="Times New Roman"/>
                <w:sz w:val="24"/>
                <w:szCs w:val="24"/>
              </w:rPr>
            </w:pPr>
            <w:r>
              <w:rPr>
                <w:rFonts w:ascii="Times New Roman" w:hAnsi="Times New Roman"/>
                <w:sz w:val="24"/>
                <w:szCs w:val="24"/>
              </w:rPr>
              <w:t>Подростки, молодежь, юношество, взрослое население</w:t>
            </w:r>
          </w:p>
        </w:tc>
        <w:tc>
          <w:tcPr>
            <w:tcW w:w="7371" w:type="dxa"/>
            <w:shd w:val="clear" w:color="auto" w:fill="auto"/>
          </w:tcPr>
          <w:p w:rsidR="00A412AD" w:rsidRPr="00C01796" w:rsidRDefault="00A412AD" w:rsidP="007416CC">
            <w:pPr>
              <w:spacing w:after="0" w:line="240" w:lineRule="auto"/>
              <w:jc w:val="both"/>
              <w:rPr>
                <w:rFonts w:ascii="Times New Roman" w:eastAsia="Times New Roman" w:hAnsi="Times New Roman"/>
                <w:bCs/>
                <w:iCs/>
                <w:sz w:val="24"/>
                <w:szCs w:val="24"/>
              </w:rPr>
            </w:pPr>
            <w:r w:rsidRPr="000033D0">
              <w:rPr>
                <w:rFonts w:ascii="Times New Roman" w:eastAsia="Times New Roman" w:hAnsi="Times New Roman"/>
                <w:bCs/>
                <w:iCs/>
                <w:sz w:val="24"/>
                <w:szCs w:val="24"/>
              </w:rPr>
              <w:t>Привлечение читателей к</w:t>
            </w:r>
            <w:r>
              <w:rPr>
                <w:rFonts w:ascii="Times New Roman" w:eastAsia="Times New Roman" w:hAnsi="Times New Roman"/>
                <w:bCs/>
                <w:iCs/>
                <w:sz w:val="24"/>
                <w:szCs w:val="24"/>
              </w:rPr>
              <w:t xml:space="preserve"> чтению исторической литературы, в</w:t>
            </w:r>
            <w:r w:rsidRPr="000033D0">
              <w:rPr>
                <w:rFonts w:ascii="Times New Roman" w:eastAsia="Times New Roman" w:hAnsi="Times New Roman"/>
                <w:bCs/>
                <w:iCs/>
                <w:sz w:val="24"/>
                <w:szCs w:val="24"/>
              </w:rPr>
              <w:t>оспитание патриотизма, уважения к Отечеству, прошлому и настоящему м</w:t>
            </w:r>
            <w:r>
              <w:rPr>
                <w:rFonts w:ascii="Times New Roman" w:eastAsia="Times New Roman" w:hAnsi="Times New Roman"/>
                <w:bCs/>
                <w:iCs/>
                <w:sz w:val="24"/>
                <w:szCs w:val="24"/>
              </w:rPr>
              <w:t xml:space="preserve">ногонационального народа России, </w:t>
            </w:r>
            <w:r w:rsidRPr="000033D0">
              <w:rPr>
                <w:rFonts w:ascii="Times New Roman" w:eastAsia="Times New Roman" w:hAnsi="Times New Roman"/>
                <w:bCs/>
                <w:iCs/>
                <w:sz w:val="24"/>
                <w:szCs w:val="24"/>
              </w:rPr>
              <w:t>чувства гордости за славные подвиги граждан</w:t>
            </w:r>
            <w:r>
              <w:rPr>
                <w:rFonts w:ascii="Times New Roman" w:eastAsia="Times New Roman" w:hAnsi="Times New Roman"/>
                <w:bCs/>
                <w:iCs/>
                <w:sz w:val="24"/>
                <w:szCs w:val="24"/>
              </w:rPr>
              <w:t xml:space="preserve"> во имя Отечества. </w:t>
            </w:r>
            <w:r w:rsidRPr="00DB3FB6">
              <w:rPr>
                <w:rFonts w:ascii="Times New Roman" w:eastAsia="Times New Roman" w:hAnsi="Times New Roman"/>
                <w:bCs/>
                <w:iCs/>
                <w:sz w:val="24"/>
                <w:szCs w:val="24"/>
              </w:rPr>
              <w:t xml:space="preserve">На выставке представлена историческая литература. </w:t>
            </w:r>
            <w:r>
              <w:rPr>
                <w:rFonts w:ascii="Times New Roman" w:eastAsia="Times New Roman" w:hAnsi="Times New Roman"/>
                <w:bCs/>
                <w:iCs/>
                <w:sz w:val="24"/>
                <w:szCs w:val="24"/>
              </w:rPr>
              <w:t>Экспонировано 18 экземпляров.</w:t>
            </w:r>
          </w:p>
        </w:tc>
        <w:tc>
          <w:tcPr>
            <w:tcW w:w="992" w:type="dxa"/>
            <w:shd w:val="clear" w:color="auto" w:fill="auto"/>
          </w:tcPr>
          <w:p w:rsidR="00A412AD" w:rsidRDefault="00A412AD" w:rsidP="007416CC">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35</w:t>
            </w:r>
          </w:p>
        </w:tc>
      </w:tr>
      <w:tr w:rsidR="00A412AD" w:rsidRPr="00104C3B" w:rsidTr="00A412AD">
        <w:tc>
          <w:tcPr>
            <w:tcW w:w="2376" w:type="dxa"/>
            <w:shd w:val="clear" w:color="auto" w:fill="auto"/>
          </w:tcPr>
          <w:p w:rsidR="00A412AD" w:rsidRPr="00A412AD" w:rsidRDefault="00A412AD" w:rsidP="007416CC">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A412AD" w:rsidRPr="009F7376" w:rsidRDefault="00A412AD" w:rsidP="00A412AD">
            <w:pPr>
              <w:spacing w:after="0"/>
              <w:jc w:val="both"/>
              <w:rPr>
                <w:rFonts w:ascii="Times New Roman" w:hAnsi="Times New Roman"/>
                <w:sz w:val="24"/>
                <w:szCs w:val="24"/>
              </w:rPr>
            </w:pPr>
            <w:r w:rsidRPr="009F7376">
              <w:rPr>
                <w:rFonts w:ascii="Times New Roman" w:hAnsi="Times New Roman"/>
                <w:sz w:val="24"/>
                <w:szCs w:val="24"/>
              </w:rPr>
              <w:t xml:space="preserve">День народного единства </w:t>
            </w:r>
            <w:r>
              <w:rPr>
                <w:rFonts w:ascii="Times New Roman" w:hAnsi="Times New Roman"/>
                <w:sz w:val="24"/>
                <w:szCs w:val="24"/>
              </w:rPr>
              <w:t>- е</w:t>
            </w:r>
            <w:r w:rsidRPr="00054DAF">
              <w:rPr>
                <w:rFonts w:ascii="Times New Roman" w:hAnsi="Times New Roman"/>
                <w:sz w:val="24"/>
                <w:szCs w:val="24"/>
              </w:rPr>
              <w:t>диный всероссийский урок</w:t>
            </w:r>
            <w:r>
              <w:rPr>
                <w:rFonts w:ascii="Times New Roman" w:hAnsi="Times New Roman"/>
                <w:sz w:val="24"/>
                <w:szCs w:val="24"/>
              </w:rPr>
              <w:t xml:space="preserve"> /к</w:t>
            </w:r>
            <w:r w:rsidRPr="009F7376">
              <w:rPr>
                <w:rFonts w:ascii="Times New Roman" w:hAnsi="Times New Roman"/>
                <w:sz w:val="24"/>
                <w:szCs w:val="24"/>
              </w:rPr>
              <w:t xml:space="preserve"> Дню народного единства/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A412AD" w:rsidRPr="005B7135" w:rsidRDefault="00A412AD" w:rsidP="007416CC">
            <w:pPr>
              <w:spacing w:after="0"/>
              <w:rPr>
                <w:rFonts w:ascii="Times New Roman" w:hAnsi="Times New Roman"/>
                <w:sz w:val="24"/>
              </w:rPr>
            </w:pPr>
            <w:r w:rsidRPr="005B7135">
              <w:rPr>
                <w:rFonts w:ascii="Times New Roman" w:hAnsi="Times New Roman"/>
                <w:sz w:val="24"/>
              </w:rPr>
              <w:t>Подростки</w:t>
            </w:r>
          </w:p>
        </w:tc>
        <w:tc>
          <w:tcPr>
            <w:tcW w:w="7371" w:type="dxa"/>
            <w:shd w:val="clear" w:color="auto" w:fill="auto"/>
          </w:tcPr>
          <w:p w:rsidR="00A412AD" w:rsidRPr="00C01796" w:rsidRDefault="00A412AD" w:rsidP="007416CC">
            <w:pPr>
              <w:spacing w:after="0" w:line="240" w:lineRule="auto"/>
              <w:jc w:val="both"/>
              <w:rPr>
                <w:rFonts w:ascii="Times New Roman" w:eastAsia="Times New Roman" w:hAnsi="Times New Roman"/>
                <w:bCs/>
                <w:iCs/>
                <w:sz w:val="24"/>
                <w:szCs w:val="24"/>
              </w:rPr>
            </w:pPr>
            <w:r w:rsidRPr="000D3D29">
              <w:rPr>
                <w:rFonts w:ascii="Times New Roman" w:eastAsia="Times New Roman" w:hAnsi="Times New Roman"/>
                <w:bCs/>
                <w:iCs/>
                <w:sz w:val="24"/>
                <w:szCs w:val="24"/>
              </w:rPr>
              <w:t>Разви</w:t>
            </w:r>
            <w:r>
              <w:rPr>
                <w:rFonts w:ascii="Times New Roman" w:eastAsia="Times New Roman" w:hAnsi="Times New Roman"/>
                <w:bCs/>
                <w:iCs/>
                <w:sz w:val="24"/>
                <w:szCs w:val="24"/>
              </w:rPr>
              <w:t>тие чувства</w:t>
            </w:r>
            <w:r w:rsidRPr="000D3D29">
              <w:rPr>
                <w:rFonts w:ascii="Times New Roman" w:eastAsia="Times New Roman" w:hAnsi="Times New Roman"/>
                <w:bCs/>
                <w:iCs/>
                <w:sz w:val="24"/>
                <w:szCs w:val="24"/>
              </w:rPr>
              <w:t xml:space="preserve"> гражданственности и патриотизма, любв</w:t>
            </w:r>
            <w:r>
              <w:rPr>
                <w:rFonts w:ascii="Times New Roman" w:eastAsia="Times New Roman" w:hAnsi="Times New Roman"/>
                <w:bCs/>
                <w:iCs/>
                <w:sz w:val="24"/>
                <w:szCs w:val="24"/>
              </w:rPr>
              <w:t>и</w:t>
            </w:r>
            <w:r w:rsidRPr="000D3D29">
              <w:rPr>
                <w:rFonts w:ascii="Times New Roman" w:eastAsia="Times New Roman" w:hAnsi="Times New Roman"/>
                <w:bCs/>
                <w:iCs/>
                <w:sz w:val="24"/>
                <w:szCs w:val="24"/>
              </w:rPr>
              <w:t xml:space="preserve"> к Родине, интерес</w:t>
            </w:r>
            <w:r>
              <w:rPr>
                <w:rFonts w:ascii="Times New Roman" w:eastAsia="Times New Roman" w:hAnsi="Times New Roman"/>
                <w:bCs/>
                <w:iCs/>
                <w:sz w:val="24"/>
                <w:szCs w:val="24"/>
              </w:rPr>
              <w:t>а</w:t>
            </w:r>
            <w:r w:rsidRPr="000D3D29">
              <w:rPr>
                <w:rFonts w:ascii="Times New Roman" w:eastAsia="Times New Roman" w:hAnsi="Times New Roman"/>
                <w:bCs/>
                <w:iCs/>
                <w:sz w:val="24"/>
                <w:szCs w:val="24"/>
              </w:rPr>
              <w:t xml:space="preserve"> к </w:t>
            </w:r>
            <w:r>
              <w:rPr>
                <w:rFonts w:ascii="Times New Roman" w:eastAsia="Times New Roman" w:hAnsi="Times New Roman"/>
                <w:bCs/>
                <w:iCs/>
                <w:sz w:val="24"/>
                <w:szCs w:val="24"/>
              </w:rPr>
              <w:t>истории Российского государства,</w:t>
            </w:r>
            <w:r w:rsidRPr="000D3D29">
              <w:rPr>
                <w:rFonts w:ascii="Times New Roman" w:eastAsia="Times New Roman" w:hAnsi="Times New Roman"/>
                <w:bCs/>
                <w:iCs/>
                <w:sz w:val="24"/>
                <w:szCs w:val="24"/>
              </w:rPr>
              <w:t xml:space="preserve"> воспит</w:t>
            </w:r>
            <w:r>
              <w:rPr>
                <w:rFonts w:ascii="Times New Roman" w:eastAsia="Times New Roman" w:hAnsi="Times New Roman"/>
                <w:bCs/>
                <w:iCs/>
                <w:sz w:val="24"/>
                <w:szCs w:val="24"/>
              </w:rPr>
              <w:t>ание чувства</w:t>
            </w:r>
            <w:r w:rsidRPr="000D3D29">
              <w:rPr>
                <w:rFonts w:ascii="Times New Roman" w:eastAsia="Times New Roman" w:hAnsi="Times New Roman"/>
                <w:bCs/>
                <w:iCs/>
                <w:sz w:val="24"/>
                <w:szCs w:val="24"/>
              </w:rPr>
              <w:t xml:space="preserve"> гордости и ув</w:t>
            </w:r>
            <w:r>
              <w:rPr>
                <w:rFonts w:ascii="Times New Roman" w:eastAsia="Times New Roman" w:hAnsi="Times New Roman"/>
                <w:bCs/>
                <w:iCs/>
                <w:sz w:val="24"/>
                <w:szCs w:val="24"/>
              </w:rPr>
              <w:t xml:space="preserve">ажения к защитникам государства, </w:t>
            </w:r>
            <w:r w:rsidRPr="000D3D29">
              <w:rPr>
                <w:rFonts w:ascii="Times New Roman" w:eastAsia="Times New Roman" w:hAnsi="Times New Roman"/>
                <w:bCs/>
                <w:iCs/>
                <w:sz w:val="24"/>
                <w:szCs w:val="24"/>
              </w:rPr>
              <w:t>формирова</w:t>
            </w:r>
            <w:r>
              <w:rPr>
                <w:rFonts w:ascii="Times New Roman" w:eastAsia="Times New Roman" w:hAnsi="Times New Roman"/>
                <w:bCs/>
                <w:iCs/>
                <w:sz w:val="24"/>
                <w:szCs w:val="24"/>
              </w:rPr>
              <w:t>ние</w:t>
            </w:r>
            <w:r w:rsidRPr="000D3D29">
              <w:rPr>
                <w:rFonts w:ascii="Times New Roman" w:eastAsia="Times New Roman" w:hAnsi="Times New Roman"/>
                <w:bCs/>
                <w:iCs/>
                <w:sz w:val="24"/>
                <w:szCs w:val="24"/>
              </w:rPr>
              <w:t xml:space="preserve"> ответственност</w:t>
            </w:r>
            <w:r>
              <w:rPr>
                <w:rFonts w:ascii="Times New Roman" w:eastAsia="Times New Roman" w:hAnsi="Times New Roman"/>
                <w:bCs/>
                <w:iCs/>
                <w:sz w:val="24"/>
                <w:szCs w:val="24"/>
              </w:rPr>
              <w:t>и за судьбу Родины, р</w:t>
            </w:r>
            <w:r w:rsidRPr="008264E8">
              <w:rPr>
                <w:rFonts w:ascii="Times New Roman" w:eastAsia="Times New Roman" w:hAnsi="Times New Roman"/>
                <w:bCs/>
                <w:iCs/>
                <w:sz w:val="24"/>
                <w:szCs w:val="24"/>
              </w:rPr>
              <w:t>асширение представления о воин</w:t>
            </w:r>
            <w:r>
              <w:rPr>
                <w:rFonts w:ascii="Times New Roman" w:eastAsia="Times New Roman" w:hAnsi="Times New Roman"/>
                <w:bCs/>
                <w:iCs/>
                <w:sz w:val="24"/>
                <w:szCs w:val="24"/>
              </w:rPr>
              <w:t>ском долге и верности Отечеству.</w:t>
            </w:r>
            <w:r>
              <w:t xml:space="preserve"> </w:t>
            </w:r>
            <w:r w:rsidRPr="00864899">
              <w:rPr>
                <w:rFonts w:ascii="Times New Roman" w:eastAsia="Times New Roman" w:hAnsi="Times New Roman"/>
                <w:bCs/>
                <w:iCs/>
                <w:sz w:val="24"/>
                <w:szCs w:val="24"/>
              </w:rPr>
              <w:t xml:space="preserve">В ходе мероприятия дети познакомились с историей возникновения праздника, о подвигах, которые совершал наш народ, в то далекое для страны время. Вниманию ребят была представлена мультимедийная презентация «День народного единства через летопись веков», познакомившая ребят с историческими материалами, </w:t>
            </w:r>
            <w:r>
              <w:rPr>
                <w:rFonts w:ascii="Times New Roman" w:eastAsia="Times New Roman" w:hAnsi="Times New Roman"/>
                <w:bCs/>
                <w:iCs/>
                <w:sz w:val="24"/>
                <w:szCs w:val="24"/>
              </w:rPr>
              <w:t xml:space="preserve">посмотрели </w:t>
            </w:r>
            <w:r w:rsidRPr="00864899">
              <w:rPr>
                <w:rFonts w:ascii="Times New Roman" w:eastAsia="Times New Roman" w:hAnsi="Times New Roman"/>
                <w:bCs/>
                <w:iCs/>
                <w:sz w:val="24"/>
                <w:szCs w:val="24"/>
              </w:rPr>
              <w:t>познавательный фильм «Минин и Пожарский».</w:t>
            </w:r>
          </w:p>
        </w:tc>
        <w:tc>
          <w:tcPr>
            <w:tcW w:w="992" w:type="dxa"/>
            <w:shd w:val="clear" w:color="auto" w:fill="auto"/>
          </w:tcPr>
          <w:p w:rsidR="00A412AD" w:rsidRDefault="00A412AD" w:rsidP="007416CC">
            <w:pPr>
              <w:spacing w:after="0"/>
              <w:jc w:val="center"/>
              <w:rPr>
                <w:rFonts w:ascii="Times New Roman" w:eastAsia="Times New Roman" w:hAnsi="Times New Roman"/>
                <w:bCs/>
                <w:iCs/>
                <w:sz w:val="24"/>
                <w:szCs w:val="24"/>
              </w:rPr>
            </w:pPr>
            <w:r>
              <w:rPr>
                <w:rFonts w:ascii="Times New Roman" w:eastAsia="Times New Roman" w:hAnsi="Times New Roman"/>
                <w:bCs/>
                <w:iCs/>
                <w:sz w:val="24"/>
                <w:szCs w:val="24"/>
              </w:rPr>
              <w:t>70</w:t>
            </w:r>
          </w:p>
        </w:tc>
      </w:tr>
      <w:tr w:rsidR="00A723C6" w:rsidRPr="00104C3B" w:rsidTr="00A412AD">
        <w:tc>
          <w:tcPr>
            <w:tcW w:w="2376" w:type="dxa"/>
            <w:shd w:val="clear" w:color="auto" w:fill="auto"/>
          </w:tcPr>
          <w:p w:rsidR="00A723C6" w:rsidRDefault="00A723C6" w:rsidP="00A723C6">
            <w:pPr>
              <w:spacing w:after="0"/>
              <w:jc w:val="both"/>
              <w:rPr>
                <w:rFonts w:ascii="Times New Roman" w:hAnsi="Times New Roman"/>
              </w:rPr>
            </w:pPr>
            <w:r>
              <w:rPr>
                <w:rFonts w:ascii="Times New Roman" w:hAnsi="Times New Roman"/>
              </w:rPr>
              <w:t>Детская библиотека</w:t>
            </w:r>
          </w:p>
          <w:p w:rsidR="00A723C6" w:rsidRPr="00A723C6" w:rsidRDefault="00A723C6" w:rsidP="00A723C6">
            <w:pPr>
              <w:spacing w:after="0" w:line="240" w:lineRule="auto"/>
              <w:jc w:val="both"/>
              <w:rPr>
                <w:rFonts w:ascii="Times New Roman" w:hAnsi="Times New Roman"/>
              </w:rPr>
            </w:pPr>
            <w:r w:rsidRPr="00A723C6">
              <w:rPr>
                <w:rFonts w:ascii="Times New Roman" w:hAnsi="Times New Roman"/>
              </w:rPr>
              <w:t>ООДН</w:t>
            </w:r>
          </w:p>
          <w:p w:rsidR="00A723C6" w:rsidRPr="00A412AD" w:rsidRDefault="00A723C6" w:rsidP="00A723C6">
            <w:pPr>
              <w:spacing w:after="0"/>
              <w:jc w:val="both"/>
              <w:rPr>
                <w:rFonts w:ascii="Times New Roman" w:hAnsi="Times New Roman"/>
              </w:rPr>
            </w:pPr>
          </w:p>
        </w:tc>
        <w:tc>
          <w:tcPr>
            <w:tcW w:w="3119" w:type="dxa"/>
            <w:shd w:val="clear" w:color="auto" w:fill="auto"/>
          </w:tcPr>
          <w:p w:rsidR="00A723C6" w:rsidRPr="00A723C6" w:rsidRDefault="00A723C6" w:rsidP="00A723C6">
            <w:pPr>
              <w:spacing w:after="0" w:line="240" w:lineRule="auto"/>
              <w:jc w:val="both"/>
              <w:rPr>
                <w:rFonts w:ascii="Times New Roman" w:hAnsi="Times New Roman"/>
                <w:sz w:val="24"/>
                <w:szCs w:val="24"/>
              </w:rPr>
            </w:pPr>
            <w:r w:rsidRPr="00A723C6">
              <w:rPr>
                <w:rFonts w:ascii="Times New Roman" w:hAnsi="Times New Roman"/>
                <w:sz w:val="24"/>
                <w:szCs w:val="24"/>
              </w:rPr>
              <w:t>Непобедимая  и  легендарная  урок мужества, интерактивная викторина</w:t>
            </w:r>
            <w:r>
              <w:rPr>
                <w:rFonts w:ascii="Times New Roman" w:hAnsi="Times New Roman"/>
                <w:sz w:val="24"/>
                <w:szCs w:val="24"/>
              </w:rPr>
              <w:t xml:space="preserve"> </w:t>
            </w:r>
            <w:r w:rsidRPr="00A723C6">
              <w:rPr>
                <w:rFonts w:ascii="Times New Roman" w:hAnsi="Times New Roman"/>
                <w:sz w:val="24"/>
                <w:szCs w:val="24"/>
              </w:rPr>
              <w:t>(к 100-летию Вооруженных сил России)</w:t>
            </w:r>
          </w:p>
          <w:p w:rsidR="00A723C6" w:rsidRPr="00A723C6" w:rsidRDefault="00A723C6" w:rsidP="00A723C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A723C6" w:rsidRPr="00A723C6" w:rsidRDefault="00A723C6" w:rsidP="00A723C6">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A723C6">
              <w:rPr>
                <w:rFonts w:ascii="Times New Roman" w:eastAsia="Times New Roman" w:hAnsi="Times New Roman"/>
                <w:bCs/>
                <w:iCs/>
                <w:sz w:val="24"/>
                <w:szCs w:val="24"/>
              </w:rPr>
              <w:t>ладшие школьники, подростки</w:t>
            </w:r>
          </w:p>
        </w:tc>
        <w:tc>
          <w:tcPr>
            <w:tcW w:w="7371" w:type="dxa"/>
            <w:shd w:val="clear" w:color="auto" w:fill="auto"/>
          </w:tcPr>
          <w:p w:rsidR="00A723C6" w:rsidRPr="00A723C6" w:rsidRDefault="00A723C6" w:rsidP="00A723C6">
            <w:pPr>
              <w:spacing w:after="0" w:line="240" w:lineRule="auto"/>
              <w:jc w:val="both"/>
              <w:rPr>
                <w:rFonts w:ascii="Times New Roman" w:hAnsi="Times New Roman"/>
                <w:bCs/>
                <w:iCs/>
                <w:sz w:val="24"/>
                <w:szCs w:val="24"/>
              </w:rPr>
            </w:pPr>
            <w:r w:rsidRPr="00A723C6">
              <w:rPr>
                <w:rFonts w:ascii="Times New Roman" w:eastAsia="Times New Roman" w:hAnsi="Times New Roman"/>
                <w:color w:val="000000"/>
                <w:sz w:val="24"/>
                <w:szCs w:val="24"/>
                <w:shd w:val="clear" w:color="auto" w:fill="FFFFFF"/>
              </w:rPr>
              <w:t xml:space="preserve">Воспитание патриотизма и любви к своей Родине. </w:t>
            </w:r>
            <w:r>
              <w:rPr>
                <w:rFonts w:ascii="Times New Roman" w:eastAsia="Times New Roman" w:hAnsi="Times New Roman"/>
                <w:color w:val="000000"/>
                <w:sz w:val="24"/>
                <w:szCs w:val="24"/>
                <w:shd w:val="clear" w:color="auto" w:fill="FFFFFF"/>
              </w:rPr>
              <w:t xml:space="preserve">Знакомство </w:t>
            </w:r>
            <w:r w:rsidRPr="00A723C6">
              <w:rPr>
                <w:rFonts w:ascii="Times New Roman" w:eastAsia="Times New Roman" w:hAnsi="Times New Roman"/>
                <w:color w:val="000000"/>
                <w:sz w:val="24"/>
                <w:szCs w:val="24"/>
                <w:shd w:val="clear" w:color="auto" w:fill="FFFFFF"/>
              </w:rPr>
              <w:t>учеников с историей праздника</w:t>
            </w:r>
            <w:r w:rsidRPr="00A723C6">
              <w:rPr>
                <w:rFonts w:ascii="Times New Roman" w:eastAsia="Times New Roman" w:hAnsi="Times New Roman"/>
                <w:color w:val="000000"/>
                <w:sz w:val="24"/>
                <w:szCs w:val="24"/>
              </w:rPr>
              <w:t>. В интерактивной игровой форме донести до учащихся информационный познавательный материал о вооруженной мощи страны,</w:t>
            </w:r>
            <w:r>
              <w:rPr>
                <w:rFonts w:ascii="Times New Roman" w:eastAsia="Times New Roman" w:hAnsi="Times New Roman"/>
                <w:color w:val="000000"/>
                <w:sz w:val="24"/>
                <w:szCs w:val="24"/>
              </w:rPr>
              <w:t xml:space="preserve"> оружии и защитниках отечества. </w:t>
            </w:r>
            <w:r w:rsidRPr="00A723C6">
              <w:rPr>
                <w:rFonts w:ascii="Times New Roman" w:eastAsia="Times New Roman" w:hAnsi="Times New Roman"/>
                <w:color w:val="000000"/>
                <w:sz w:val="24"/>
                <w:szCs w:val="24"/>
              </w:rPr>
              <w:t>Знакомство с детской литературой военной тематики.</w:t>
            </w:r>
            <w:r w:rsidRPr="00A723C6">
              <w:rPr>
                <w:rFonts w:ascii="Times New Roman" w:hAnsi="Times New Roman"/>
                <w:sz w:val="24"/>
                <w:szCs w:val="24"/>
              </w:rPr>
              <w:t xml:space="preserve"> Была представлена презентация об истории Вооруженных сил России. С большим интересом ребята рассматривали различные виды оружия, солдатскую форму различных времен, фотографии  военачальников. С удовольствием  отвечали на всевозможные  вопросы интерактивной викторины  «Держава армией крепка».</w:t>
            </w:r>
            <w:r>
              <w:rPr>
                <w:rFonts w:ascii="Times New Roman" w:hAnsi="Times New Roman"/>
                <w:sz w:val="24"/>
                <w:szCs w:val="24"/>
              </w:rPr>
              <w:t xml:space="preserve"> </w:t>
            </w:r>
            <w:r w:rsidRPr="00A723C6">
              <w:rPr>
                <w:rFonts w:ascii="Times New Roman" w:hAnsi="Times New Roman"/>
                <w:sz w:val="24"/>
                <w:szCs w:val="24"/>
              </w:rPr>
              <w:t>Ребята узнали много нового и интересного об истории  Российской  Армии, внимательно рассматривали книги с книжной выставки  «Наша Армия».</w:t>
            </w:r>
            <w:r>
              <w:rPr>
                <w:rFonts w:ascii="Times New Roman" w:hAnsi="Times New Roman"/>
                <w:sz w:val="24"/>
                <w:szCs w:val="24"/>
              </w:rPr>
              <w:t xml:space="preserve"> </w:t>
            </w:r>
            <w:r w:rsidRPr="00A723C6">
              <w:rPr>
                <w:rFonts w:ascii="Times New Roman" w:hAnsi="Times New Roman"/>
                <w:sz w:val="24"/>
                <w:szCs w:val="24"/>
              </w:rPr>
              <w:t>Урок мужества проведен 4 раза.</w:t>
            </w:r>
          </w:p>
        </w:tc>
        <w:tc>
          <w:tcPr>
            <w:tcW w:w="992" w:type="dxa"/>
            <w:shd w:val="clear" w:color="auto" w:fill="auto"/>
          </w:tcPr>
          <w:p w:rsidR="00A723C6" w:rsidRPr="00A723C6" w:rsidRDefault="00A723C6" w:rsidP="00A723C6">
            <w:pPr>
              <w:spacing w:after="0" w:line="240" w:lineRule="auto"/>
              <w:jc w:val="both"/>
              <w:rPr>
                <w:rFonts w:ascii="Times New Roman" w:hAnsi="Times New Roman"/>
                <w:sz w:val="24"/>
                <w:szCs w:val="24"/>
              </w:rPr>
            </w:pPr>
            <w:r w:rsidRPr="00A723C6">
              <w:rPr>
                <w:rFonts w:ascii="Times New Roman" w:hAnsi="Times New Roman"/>
                <w:sz w:val="24"/>
                <w:szCs w:val="24"/>
              </w:rPr>
              <w:t>90</w:t>
            </w:r>
          </w:p>
        </w:tc>
      </w:tr>
      <w:tr w:rsidR="00A723C6" w:rsidRPr="00104C3B" w:rsidTr="00A412AD">
        <w:tc>
          <w:tcPr>
            <w:tcW w:w="2376" w:type="dxa"/>
            <w:shd w:val="clear" w:color="auto" w:fill="auto"/>
          </w:tcPr>
          <w:p w:rsidR="00A723C6" w:rsidRDefault="00A723C6" w:rsidP="007416CC">
            <w:pPr>
              <w:spacing w:after="0"/>
              <w:jc w:val="both"/>
              <w:rPr>
                <w:rFonts w:ascii="Times New Roman" w:hAnsi="Times New Roman"/>
              </w:rPr>
            </w:pPr>
            <w:r>
              <w:rPr>
                <w:rFonts w:ascii="Times New Roman" w:hAnsi="Times New Roman"/>
              </w:rPr>
              <w:t>Детская библиотека</w:t>
            </w:r>
          </w:p>
          <w:p w:rsidR="00A723C6" w:rsidRPr="00A723C6" w:rsidRDefault="00A723C6" w:rsidP="00A723C6">
            <w:pPr>
              <w:spacing w:after="0" w:line="240" w:lineRule="auto"/>
              <w:jc w:val="both"/>
              <w:rPr>
                <w:rFonts w:ascii="Times New Roman" w:hAnsi="Times New Roman"/>
              </w:rPr>
            </w:pPr>
            <w:r w:rsidRPr="00A723C6">
              <w:rPr>
                <w:rFonts w:ascii="Times New Roman" w:hAnsi="Times New Roman"/>
              </w:rPr>
              <w:t>ООДН</w:t>
            </w:r>
          </w:p>
          <w:p w:rsidR="00A723C6" w:rsidRPr="00A412AD" w:rsidRDefault="00A723C6" w:rsidP="007416CC">
            <w:pPr>
              <w:spacing w:after="0"/>
              <w:jc w:val="both"/>
              <w:rPr>
                <w:rFonts w:ascii="Times New Roman" w:hAnsi="Times New Roman"/>
              </w:rPr>
            </w:pPr>
          </w:p>
        </w:tc>
        <w:tc>
          <w:tcPr>
            <w:tcW w:w="3119" w:type="dxa"/>
            <w:shd w:val="clear" w:color="auto" w:fill="auto"/>
          </w:tcPr>
          <w:p w:rsidR="00A723C6" w:rsidRPr="00A723C6" w:rsidRDefault="00A723C6" w:rsidP="00A723C6">
            <w:pPr>
              <w:spacing w:after="0" w:line="240" w:lineRule="auto"/>
              <w:jc w:val="both"/>
              <w:rPr>
                <w:rFonts w:ascii="Times New Roman" w:hAnsi="Times New Roman"/>
                <w:sz w:val="24"/>
                <w:szCs w:val="24"/>
              </w:rPr>
            </w:pPr>
            <w:r w:rsidRPr="00A723C6">
              <w:rPr>
                <w:rFonts w:ascii="Times New Roman" w:hAnsi="Times New Roman"/>
                <w:sz w:val="24"/>
                <w:szCs w:val="24"/>
              </w:rPr>
              <w:t>А  вместо детства – война…</w:t>
            </w:r>
          </w:p>
          <w:p w:rsidR="00A723C6" w:rsidRPr="00A723C6" w:rsidRDefault="00A723C6" w:rsidP="00A723C6">
            <w:pPr>
              <w:spacing w:after="0" w:line="240" w:lineRule="auto"/>
              <w:jc w:val="both"/>
              <w:rPr>
                <w:rFonts w:ascii="Times New Roman" w:hAnsi="Times New Roman"/>
                <w:sz w:val="24"/>
                <w:szCs w:val="24"/>
              </w:rPr>
            </w:pPr>
            <w:r>
              <w:rPr>
                <w:rFonts w:ascii="Times New Roman" w:hAnsi="Times New Roman"/>
                <w:sz w:val="24"/>
                <w:szCs w:val="24"/>
              </w:rPr>
              <w:t>-</w:t>
            </w:r>
            <w:r w:rsidRPr="00A723C6">
              <w:rPr>
                <w:rFonts w:ascii="Times New Roman" w:hAnsi="Times New Roman"/>
                <w:sz w:val="24"/>
                <w:szCs w:val="24"/>
              </w:rPr>
              <w:t xml:space="preserve"> урок-память</w:t>
            </w:r>
          </w:p>
          <w:p w:rsidR="00A723C6" w:rsidRPr="00A723C6" w:rsidRDefault="00A723C6" w:rsidP="00A723C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A723C6" w:rsidRPr="00A723C6" w:rsidRDefault="00A723C6" w:rsidP="00A723C6">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A723C6">
              <w:rPr>
                <w:rFonts w:ascii="Times New Roman" w:eastAsia="Times New Roman" w:hAnsi="Times New Roman"/>
                <w:bCs/>
                <w:iCs/>
                <w:sz w:val="24"/>
                <w:szCs w:val="24"/>
              </w:rPr>
              <w:t>ладшие школьники, подростки</w:t>
            </w:r>
          </w:p>
        </w:tc>
        <w:tc>
          <w:tcPr>
            <w:tcW w:w="7371" w:type="dxa"/>
            <w:shd w:val="clear" w:color="auto" w:fill="auto"/>
          </w:tcPr>
          <w:p w:rsidR="00A723C6" w:rsidRPr="00A723C6" w:rsidRDefault="00A723C6" w:rsidP="00A723C6">
            <w:pPr>
              <w:pStyle w:val="a6"/>
              <w:spacing w:after="0"/>
              <w:jc w:val="both"/>
              <w:rPr>
                <w:b/>
                <w:color w:val="000000"/>
              </w:rPr>
            </w:pPr>
            <w:r w:rsidRPr="00A723C6">
              <w:rPr>
                <w:color w:val="000000"/>
              </w:rPr>
              <w:t>Дети и война. Оказавшись в самом пекле, дети выносили то, что порой было не под силу даже взрослым. Поэтому всех их можно назвать маленькими героями, «маленькими героями большой войны».</w:t>
            </w:r>
            <w:r>
              <w:rPr>
                <w:color w:val="000000"/>
              </w:rPr>
              <w:t xml:space="preserve"> </w:t>
            </w:r>
            <w:r w:rsidRPr="00A723C6">
              <w:rPr>
                <w:color w:val="000000"/>
              </w:rPr>
              <w:t xml:space="preserve">Пережившие войну дети говорили: «Мы родом из войны, родом из украденного детства». </w:t>
            </w:r>
            <w:r w:rsidRPr="00A723C6">
              <w:rPr>
                <w:color w:val="000000"/>
                <w:shd w:val="clear" w:color="auto" w:fill="F7F7F6"/>
              </w:rPr>
              <w:t xml:space="preserve">У них отняли не только дом, хлеб материнскую ласку - у них отняли Родину и свободу. Невозможно простому человеку, не видевшему войны, представить даже маленькую долю </w:t>
            </w:r>
            <w:r w:rsidRPr="00A723C6">
              <w:rPr>
                <w:color w:val="000000"/>
                <w:shd w:val="clear" w:color="auto" w:fill="F7F7F6"/>
              </w:rPr>
              <w:lastRenderedPageBreak/>
              <w:t>того, что видели дети, оказавшиеся в оккупации и в лагерях смерти</w:t>
            </w:r>
            <w:r w:rsidRPr="00A856B5">
              <w:rPr>
                <w:color w:val="000000"/>
                <w:shd w:val="clear" w:color="auto" w:fill="F7F7F6"/>
              </w:rPr>
              <w:t>.</w:t>
            </w:r>
            <w:r w:rsidRPr="00A856B5">
              <w:rPr>
                <w:color w:val="000000"/>
                <w:shd w:val="clear" w:color="auto" w:fill="FFFFFF"/>
              </w:rPr>
              <w:t xml:space="preserve"> С волнением и болью школьники</w:t>
            </w:r>
            <w:r w:rsidRPr="00A723C6">
              <w:rPr>
                <w:rFonts w:ascii="Arial" w:hAnsi="Arial" w:cs="Arial"/>
                <w:color w:val="777777"/>
                <w:shd w:val="clear" w:color="auto" w:fill="FFFFFF"/>
              </w:rPr>
              <w:t xml:space="preserve">  </w:t>
            </w:r>
            <w:r w:rsidRPr="00A856B5">
              <w:rPr>
                <w:color w:val="000000"/>
                <w:shd w:val="clear" w:color="auto" w:fill="FFFFFF"/>
              </w:rPr>
              <w:t>просмотрели видеоролик «Дети войны». Мы надеемся, что эта встреча надолго останется в памяти детей. Урок-память проведен 6 раз.</w:t>
            </w:r>
          </w:p>
        </w:tc>
        <w:tc>
          <w:tcPr>
            <w:tcW w:w="992" w:type="dxa"/>
            <w:shd w:val="clear" w:color="auto" w:fill="auto"/>
          </w:tcPr>
          <w:p w:rsidR="00A723C6" w:rsidRPr="00A723C6" w:rsidRDefault="00A723C6" w:rsidP="00A723C6">
            <w:pPr>
              <w:spacing w:after="0" w:line="240" w:lineRule="auto"/>
              <w:jc w:val="both"/>
              <w:rPr>
                <w:rFonts w:ascii="Times New Roman" w:hAnsi="Times New Roman"/>
                <w:sz w:val="24"/>
                <w:szCs w:val="24"/>
              </w:rPr>
            </w:pPr>
            <w:r w:rsidRPr="00A723C6">
              <w:rPr>
                <w:rFonts w:ascii="Times New Roman" w:hAnsi="Times New Roman"/>
                <w:sz w:val="24"/>
                <w:szCs w:val="24"/>
              </w:rPr>
              <w:lastRenderedPageBreak/>
              <w:t>150</w:t>
            </w:r>
          </w:p>
        </w:tc>
      </w:tr>
      <w:tr w:rsidR="00A723C6" w:rsidRPr="00104C3B" w:rsidTr="00A412AD">
        <w:tc>
          <w:tcPr>
            <w:tcW w:w="2376" w:type="dxa"/>
            <w:shd w:val="clear" w:color="auto" w:fill="auto"/>
          </w:tcPr>
          <w:p w:rsidR="00A723C6" w:rsidRDefault="00A723C6" w:rsidP="00A723C6">
            <w:pPr>
              <w:spacing w:after="0"/>
              <w:jc w:val="both"/>
              <w:rPr>
                <w:rFonts w:ascii="Times New Roman" w:hAnsi="Times New Roman"/>
              </w:rPr>
            </w:pPr>
            <w:r>
              <w:rPr>
                <w:rFonts w:ascii="Times New Roman" w:hAnsi="Times New Roman"/>
              </w:rPr>
              <w:lastRenderedPageBreak/>
              <w:t>Детская библиотека</w:t>
            </w:r>
          </w:p>
          <w:p w:rsidR="00A723C6" w:rsidRPr="00A723C6" w:rsidRDefault="00A723C6" w:rsidP="00A723C6">
            <w:pPr>
              <w:spacing w:after="0" w:line="240" w:lineRule="auto"/>
              <w:jc w:val="both"/>
              <w:rPr>
                <w:rFonts w:ascii="Times New Roman" w:hAnsi="Times New Roman"/>
              </w:rPr>
            </w:pPr>
            <w:r w:rsidRPr="00A723C6">
              <w:rPr>
                <w:rFonts w:ascii="Times New Roman" w:hAnsi="Times New Roman"/>
              </w:rPr>
              <w:t>ООДН</w:t>
            </w:r>
          </w:p>
          <w:p w:rsidR="00A723C6" w:rsidRPr="00A412AD" w:rsidRDefault="00A723C6" w:rsidP="00A723C6">
            <w:pPr>
              <w:spacing w:after="0"/>
              <w:jc w:val="both"/>
              <w:rPr>
                <w:rFonts w:ascii="Times New Roman" w:hAnsi="Times New Roman"/>
              </w:rPr>
            </w:pPr>
          </w:p>
        </w:tc>
        <w:tc>
          <w:tcPr>
            <w:tcW w:w="3119" w:type="dxa"/>
            <w:shd w:val="clear" w:color="auto" w:fill="auto"/>
          </w:tcPr>
          <w:p w:rsidR="00A723C6" w:rsidRPr="00A723C6" w:rsidRDefault="00A723C6" w:rsidP="00A723C6">
            <w:pPr>
              <w:spacing w:after="0" w:line="240" w:lineRule="auto"/>
              <w:jc w:val="both"/>
              <w:rPr>
                <w:rFonts w:ascii="Times New Roman" w:hAnsi="Times New Roman"/>
                <w:sz w:val="24"/>
                <w:szCs w:val="24"/>
              </w:rPr>
            </w:pPr>
            <w:r>
              <w:rPr>
                <w:rFonts w:ascii="Times New Roman" w:hAnsi="Times New Roman"/>
                <w:sz w:val="24"/>
                <w:szCs w:val="24"/>
              </w:rPr>
              <w:t xml:space="preserve">Помните их имена - </w:t>
            </w:r>
            <w:r w:rsidRPr="00A723C6">
              <w:rPr>
                <w:rFonts w:ascii="Times New Roman" w:hAnsi="Times New Roman"/>
                <w:sz w:val="24"/>
                <w:szCs w:val="24"/>
              </w:rPr>
              <w:t>урок мужества</w:t>
            </w:r>
            <w:r>
              <w:rPr>
                <w:rFonts w:ascii="Times New Roman" w:hAnsi="Times New Roman"/>
                <w:sz w:val="24"/>
                <w:szCs w:val="24"/>
              </w:rPr>
              <w:t xml:space="preserve"> </w:t>
            </w:r>
            <w:r w:rsidRPr="00A723C6">
              <w:rPr>
                <w:rFonts w:ascii="Times New Roman" w:hAnsi="Times New Roman"/>
                <w:sz w:val="24"/>
                <w:szCs w:val="24"/>
              </w:rPr>
              <w:t>(Сибирь и</w:t>
            </w:r>
            <w:r w:rsidRPr="00A723C6">
              <w:rPr>
                <w:rFonts w:ascii="Times New Roman" w:hAnsi="Times New Roman"/>
                <w:b/>
                <w:sz w:val="24"/>
                <w:szCs w:val="24"/>
              </w:rPr>
              <w:t xml:space="preserve"> </w:t>
            </w:r>
            <w:r w:rsidRPr="00A723C6">
              <w:rPr>
                <w:rFonts w:ascii="Times New Roman" w:hAnsi="Times New Roman"/>
                <w:sz w:val="24"/>
                <w:szCs w:val="24"/>
              </w:rPr>
              <w:t>сибиряки  в  годы Великой Отечественной войны.)</w:t>
            </w:r>
          </w:p>
          <w:p w:rsidR="00A723C6" w:rsidRPr="00A723C6" w:rsidRDefault="00A723C6" w:rsidP="00A723C6">
            <w:pPr>
              <w:spacing w:after="0" w:line="240" w:lineRule="auto"/>
              <w:jc w:val="both"/>
              <w:rPr>
                <w:rFonts w:ascii="Times New Roman" w:hAnsi="Times New Roman"/>
                <w:sz w:val="24"/>
                <w:szCs w:val="24"/>
              </w:rPr>
            </w:pPr>
            <w:r w:rsidRPr="00A723C6">
              <w:rPr>
                <w:rFonts w:ascii="Times New Roman" w:hAnsi="Times New Roman"/>
                <w:sz w:val="24"/>
                <w:szCs w:val="24"/>
              </w:rPr>
              <w:t xml:space="preserve"> </w:t>
            </w:r>
          </w:p>
          <w:p w:rsidR="00A723C6" w:rsidRPr="00A723C6" w:rsidRDefault="00A723C6" w:rsidP="00A723C6">
            <w:pPr>
              <w:spacing w:after="0" w:line="240" w:lineRule="auto"/>
              <w:jc w:val="both"/>
              <w:rPr>
                <w:rFonts w:ascii="Times New Roman" w:hAnsi="Times New Roman"/>
                <w:b/>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A723C6" w:rsidRPr="00A723C6" w:rsidRDefault="00A723C6" w:rsidP="00A723C6">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A723C6">
              <w:rPr>
                <w:rFonts w:ascii="Times New Roman" w:eastAsia="Times New Roman" w:hAnsi="Times New Roman"/>
                <w:bCs/>
                <w:iCs/>
                <w:sz w:val="24"/>
                <w:szCs w:val="24"/>
              </w:rPr>
              <w:t>ладшие школьники, подростки</w:t>
            </w:r>
          </w:p>
        </w:tc>
        <w:tc>
          <w:tcPr>
            <w:tcW w:w="7371" w:type="dxa"/>
            <w:shd w:val="clear" w:color="auto" w:fill="auto"/>
          </w:tcPr>
          <w:p w:rsidR="00A723C6" w:rsidRPr="00A723C6" w:rsidRDefault="00A723C6" w:rsidP="00FC29B1">
            <w:pPr>
              <w:pStyle w:val="a6"/>
              <w:shd w:val="clear" w:color="auto" w:fill="FFFFFF"/>
              <w:spacing w:after="0"/>
              <w:jc w:val="both"/>
              <w:rPr>
                <w:color w:val="000000"/>
              </w:rPr>
            </w:pPr>
            <w:r w:rsidRPr="00A723C6">
              <w:t xml:space="preserve">Ведущая рассказала детям о том, как храбро сражались сибиряки  на всех фронтах Великой Отечественной войны. </w:t>
            </w:r>
            <w:r w:rsidRPr="00A723C6">
              <w:rPr>
                <w:color w:val="252525"/>
              </w:rPr>
              <w:t xml:space="preserve">Во время Великой отечественной войны не было ни одного фронта, где бы ни сражались сибиряки. </w:t>
            </w:r>
            <w:r w:rsidRPr="00A723C6">
              <w:t>С большим интересом дети слушали о подвигах наших земляков. Узнали много интересных фактов и исторических событий военных лет. Урок мужества проведен 5 раз.</w:t>
            </w:r>
          </w:p>
        </w:tc>
        <w:tc>
          <w:tcPr>
            <w:tcW w:w="992" w:type="dxa"/>
            <w:shd w:val="clear" w:color="auto" w:fill="auto"/>
          </w:tcPr>
          <w:p w:rsidR="00A723C6" w:rsidRPr="00A723C6" w:rsidRDefault="00A723C6" w:rsidP="00A723C6">
            <w:pPr>
              <w:spacing w:after="0" w:line="240" w:lineRule="auto"/>
              <w:jc w:val="both"/>
              <w:rPr>
                <w:rFonts w:ascii="Times New Roman" w:hAnsi="Times New Roman"/>
                <w:sz w:val="24"/>
                <w:szCs w:val="24"/>
              </w:rPr>
            </w:pPr>
            <w:r w:rsidRPr="00A723C6">
              <w:rPr>
                <w:rFonts w:ascii="Times New Roman" w:hAnsi="Times New Roman"/>
                <w:sz w:val="24"/>
                <w:szCs w:val="24"/>
              </w:rPr>
              <w:t>120</w:t>
            </w:r>
          </w:p>
        </w:tc>
      </w:tr>
      <w:tr w:rsidR="00FC29B1" w:rsidRPr="00104C3B" w:rsidTr="00A412AD">
        <w:tc>
          <w:tcPr>
            <w:tcW w:w="2376" w:type="dxa"/>
            <w:shd w:val="clear" w:color="auto" w:fill="auto"/>
          </w:tcPr>
          <w:p w:rsidR="00FC29B1" w:rsidRDefault="00FC29B1" w:rsidP="00FC29B1">
            <w:pPr>
              <w:spacing w:after="0"/>
              <w:jc w:val="both"/>
              <w:rPr>
                <w:rFonts w:ascii="Times New Roman" w:hAnsi="Times New Roman"/>
              </w:rPr>
            </w:pPr>
            <w:r>
              <w:rPr>
                <w:rFonts w:ascii="Times New Roman" w:hAnsi="Times New Roman"/>
              </w:rPr>
              <w:t>Детская библиотека</w:t>
            </w:r>
          </w:p>
          <w:p w:rsidR="00FC29B1" w:rsidRPr="00A723C6" w:rsidRDefault="00FC29B1" w:rsidP="00FC29B1">
            <w:pPr>
              <w:spacing w:after="0" w:line="240" w:lineRule="auto"/>
              <w:jc w:val="both"/>
              <w:rPr>
                <w:rFonts w:ascii="Times New Roman" w:hAnsi="Times New Roman"/>
              </w:rPr>
            </w:pPr>
            <w:r w:rsidRPr="00A723C6">
              <w:rPr>
                <w:rFonts w:ascii="Times New Roman" w:hAnsi="Times New Roman"/>
              </w:rPr>
              <w:t>ООДН</w:t>
            </w:r>
          </w:p>
          <w:p w:rsidR="00FC29B1" w:rsidRPr="00A412AD" w:rsidRDefault="00FC29B1" w:rsidP="00FC29B1">
            <w:pPr>
              <w:spacing w:after="0"/>
              <w:jc w:val="both"/>
              <w:rPr>
                <w:rFonts w:ascii="Times New Roman" w:hAnsi="Times New Roman"/>
              </w:rPr>
            </w:pPr>
          </w:p>
        </w:tc>
        <w:tc>
          <w:tcPr>
            <w:tcW w:w="3119"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Военным медсестрам  посвящается…</w:t>
            </w:r>
            <w:r>
              <w:rPr>
                <w:rFonts w:ascii="Times New Roman" w:hAnsi="Times New Roman"/>
                <w:sz w:val="24"/>
                <w:szCs w:val="24"/>
              </w:rPr>
              <w:t xml:space="preserve"> - </w:t>
            </w:r>
            <w:r w:rsidRPr="00FC29B1">
              <w:rPr>
                <w:rFonts w:ascii="Times New Roman" w:hAnsi="Times New Roman"/>
                <w:sz w:val="24"/>
                <w:szCs w:val="24"/>
              </w:rPr>
              <w:t>литературно-музыкальный урок мужества</w:t>
            </w:r>
          </w:p>
          <w:p w:rsidR="00FC29B1" w:rsidRPr="00FC29B1" w:rsidRDefault="00FC29B1" w:rsidP="00FC29B1">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C29B1" w:rsidRPr="00FC29B1" w:rsidRDefault="00FC29B1" w:rsidP="00FC29B1">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FC29B1">
              <w:rPr>
                <w:rFonts w:ascii="Times New Roman" w:eastAsia="Times New Roman" w:hAnsi="Times New Roman"/>
                <w:bCs/>
                <w:iCs/>
                <w:sz w:val="24"/>
                <w:szCs w:val="24"/>
              </w:rPr>
              <w:t>ладшие школьники, подростки</w:t>
            </w:r>
          </w:p>
        </w:tc>
        <w:tc>
          <w:tcPr>
            <w:tcW w:w="7371" w:type="dxa"/>
            <w:shd w:val="clear" w:color="auto" w:fill="auto"/>
          </w:tcPr>
          <w:p w:rsidR="00FC29B1" w:rsidRPr="00FC29B1" w:rsidRDefault="00FC29B1" w:rsidP="00FC29B1">
            <w:pPr>
              <w:spacing w:after="0" w:line="240" w:lineRule="auto"/>
              <w:jc w:val="both"/>
              <w:rPr>
                <w:rFonts w:ascii="Times New Roman" w:hAnsi="Times New Roman"/>
                <w:sz w:val="24"/>
                <w:szCs w:val="24"/>
                <w:shd w:val="clear" w:color="auto" w:fill="FFFFFF"/>
              </w:rPr>
            </w:pPr>
            <w:r w:rsidRPr="00FC29B1">
              <w:rPr>
                <w:rFonts w:ascii="Times New Roman" w:hAnsi="Times New Roman"/>
                <w:sz w:val="24"/>
                <w:szCs w:val="24"/>
              </w:rPr>
              <w:t>Наши потери в Великой Отечественной могли быть куда более сокрушительными, если бы не подвиг людей, боровшихся за жизни раненых и больных воинов – это военные медсестры. Именно им был посвящен литературно-музыкальный час.</w:t>
            </w:r>
            <w:r w:rsidRPr="00FC29B1">
              <w:rPr>
                <w:color w:val="333333"/>
                <w:sz w:val="24"/>
                <w:szCs w:val="24"/>
              </w:rPr>
              <w:t> </w:t>
            </w:r>
            <w:r w:rsidRPr="00FC29B1">
              <w:rPr>
                <w:rFonts w:ascii="Times New Roman" w:hAnsi="Times New Roman"/>
                <w:sz w:val="24"/>
                <w:szCs w:val="24"/>
              </w:rPr>
              <w:t>С большим интересом и волнением учащиеся слушали ведущую. И пусть трепещут их сердца не от страха, а от гордости за свою страну, за её героев, павших и живущих рядом с нами, сумевших не покориться врагу и выстоять в страшной той войне.</w:t>
            </w:r>
            <w:r>
              <w:rPr>
                <w:rFonts w:ascii="Times New Roman" w:hAnsi="Times New Roman"/>
                <w:sz w:val="24"/>
                <w:szCs w:val="24"/>
              </w:rPr>
              <w:t xml:space="preserve"> </w:t>
            </w:r>
            <w:r w:rsidRPr="00FC29B1">
              <w:rPr>
                <w:rFonts w:ascii="Times New Roman" w:hAnsi="Times New Roman"/>
                <w:sz w:val="24"/>
                <w:szCs w:val="24"/>
              </w:rPr>
              <w:t>Урок мужества проведен 2 раза.</w:t>
            </w:r>
          </w:p>
        </w:tc>
        <w:tc>
          <w:tcPr>
            <w:tcW w:w="992"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56</w:t>
            </w:r>
          </w:p>
        </w:tc>
      </w:tr>
      <w:tr w:rsidR="00FC29B1" w:rsidRPr="00104C3B" w:rsidTr="00A412AD">
        <w:tc>
          <w:tcPr>
            <w:tcW w:w="2376" w:type="dxa"/>
            <w:shd w:val="clear" w:color="auto" w:fill="auto"/>
          </w:tcPr>
          <w:p w:rsidR="00FC29B1" w:rsidRDefault="00FC29B1" w:rsidP="00FC29B1">
            <w:pPr>
              <w:spacing w:after="0"/>
              <w:jc w:val="both"/>
              <w:rPr>
                <w:rFonts w:ascii="Times New Roman" w:hAnsi="Times New Roman"/>
              </w:rPr>
            </w:pPr>
            <w:r>
              <w:rPr>
                <w:rFonts w:ascii="Times New Roman" w:hAnsi="Times New Roman"/>
              </w:rPr>
              <w:t>Детская библиотека</w:t>
            </w:r>
          </w:p>
          <w:p w:rsidR="00FC29B1" w:rsidRPr="00A723C6" w:rsidRDefault="00FC29B1" w:rsidP="00FC29B1">
            <w:pPr>
              <w:spacing w:after="0" w:line="240" w:lineRule="auto"/>
              <w:jc w:val="both"/>
              <w:rPr>
                <w:rFonts w:ascii="Times New Roman" w:hAnsi="Times New Roman"/>
              </w:rPr>
            </w:pPr>
            <w:r w:rsidRPr="00A723C6">
              <w:rPr>
                <w:rFonts w:ascii="Times New Roman" w:hAnsi="Times New Roman"/>
              </w:rPr>
              <w:t>ООДН</w:t>
            </w:r>
          </w:p>
          <w:p w:rsidR="00FC29B1" w:rsidRPr="00A412AD" w:rsidRDefault="00FC29B1" w:rsidP="00FC29B1">
            <w:pPr>
              <w:spacing w:after="0"/>
              <w:jc w:val="both"/>
              <w:rPr>
                <w:rFonts w:ascii="Times New Roman" w:hAnsi="Times New Roman"/>
              </w:rPr>
            </w:pPr>
          </w:p>
        </w:tc>
        <w:tc>
          <w:tcPr>
            <w:tcW w:w="3119"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Читаем книги о войне</w:t>
            </w:r>
            <w:r>
              <w:rPr>
                <w:rFonts w:ascii="Times New Roman" w:hAnsi="Times New Roman"/>
                <w:sz w:val="24"/>
                <w:szCs w:val="24"/>
              </w:rPr>
              <w:t xml:space="preserve"> - а</w:t>
            </w:r>
            <w:r w:rsidRPr="00FC29B1">
              <w:rPr>
                <w:rFonts w:ascii="Times New Roman" w:hAnsi="Times New Roman"/>
                <w:sz w:val="24"/>
                <w:szCs w:val="24"/>
              </w:rPr>
              <w:t>кция чтения</w:t>
            </w:r>
          </w:p>
          <w:p w:rsidR="00FC29B1" w:rsidRPr="00FC29B1" w:rsidRDefault="00FC29B1" w:rsidP="00FC29B1">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C29B1" w:rsidRPr="00FC29B1" w:rsidRDefault="00FC29B1" w:rsidP="00FC29B1">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FC29B1">
              <w:rPr>
                <w:rFonts w:ascii="Times New Roman" w:eastAsia="Times New Roman" w:hAnsi="Times New Roman"/>
                <w:bCs/>
                <w:iCs/>
                <w:sz w:val="24"/>
                <w:szCs w:val="24"/>
              </w:rPr>
              <w:t>ладшие школьники, подростки</w:t>
            </w:r>
          </w:p>
        </w:tc>
        <w:tc>
          <w:tcPr>
            <w:tcW w:w="7371"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Акция проходила в течение апреля-мая среди школьников. На выставке, оформленной на абонементе, были представлены книги разных авторов о Великой Отечественной войне. Выставка  пользовалась большим спросом .</w:t>
            </w:r>
          </w:p>
        </w:tc>
        <w:tc>
          <w:tcPr>
            <w:tcW w:w="992"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200</w:t>
            </w:r>
          </w:p>
        </w:tc>
      </w:tr>
      <w:tr w:rsidR="00FC29B1" w:rsidRPr="00104C3B" w:rsidTr="00A412AD">
        <w:tc>
          <w:tcPr>
            <w:tcW w:w="2376" w:type="dxa"/>
            <w:shd w:val="clear" w:color="auto" w:fill="auto"/>
          </w:tcPr>
          <w:p w:rsidR="00FC29B1" w:rsidRDefault="00FC29B1" w:rsidP="00FC29B1">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FC29B1" w:rsidRPr="00FC29B1" w:rsidRDefault="00FC29B1" w:rsidP="00A856B5">
            <w:pPr>
              <w:shd w:val="clear" w:color="auto" w:fill="FFFFFF"/>
              <w:spacing w:after="0" w:line="240" w:lineRule="auto"/>
              <w:jc w:val="both"/>
              <w:rPr>
                <w:rFonts w:ascii="Times New Roman" w:hAnsi="Times New Roman"/>
                <w:sz w:val="24"/>
                <w:szCs w:val="24"/>
              </w:rPr>
            </w:pPr>
            <w:r w:rsidRPr="00FC29B1">
              <w:rPr>
                <w:rFonts w:ascii="Times New Roman" w:hAnsi="Times New Roman"/>
                <w:sz w:val="24"/>
                <w:szCs w:val="24"/>
              </w:rPr>
              <w:t>Они защищали Родину</w:t>
            </w:r>
            <w:r>
              <w:rPr>
                <w:rFonts w:ascii="Times New Roman" w:hAnsi="Times New Roman"/>
                <w:sz w:val="24"/>
                <w:szCs w:val="24"/>
              </w:rPr>
              <w:t xml:space="preserve"> - к</w:t>
            </w:r>
            <w:r w:rsidRPr="00FC29B1">
              <w:rPr>
                <w:rFonts w:ascii="Times New Roman" w:hAnsi="Times New Roman"/>
                <w:sz w:val="24"/>
                <w:szCs w:val="24"/>
              </w:rPr>
              <w:t xml:space="preserve">раеведческая экскурсия </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Дошкольники</w:t>
            </w:r>
            <w:r>
              <w:rPr>
                <w:rFonts w:ascii="Times New Roman" w:hAnsi="Times New Roman"/>
                <w:sz w:val="24"/>
                <w:szCs w:val="24"/>
              </w:rPr>
              <w:t xml:space="preserve"> </w:t>
            </w:r>
          </w:p>
        </w:tc>
        <w:tc>
          <w:tcPr>
            <w:tcW w:w="7371" w:type="dxa"/>
            <w:shd w:val="clear" w:color="auto" w:fill="auto"/>
          </w:tcPr>
          <w:p w:rsidR="00FC29B1" w:rsidRPr="00FC29B1" w:rsidRDefault="00FC29B1" w:rsidP="00FC29B1">
            <w:pPr>
              <w:spacing w:after="0" w:line="240" w:lineRule="auto"/>
              <w:jc w:val="both"/>
              <w:rPr>
                <w:rStyle w:val="c2"/>
                <w:rFonts w:ascii="Times New Roman" w:hAnsi="Times New Roman"/>
                <w:sz w:val="24"/>
                <w:szCs w:val="24"/>
              </w:rPr>
            </w:pPr>
            <w:r w:rsidRPr="00FC29B1">
              <w:rPr>
                <w:rFonts w:ascii="Times New Roman" w:hAnsi="Times New Roman"/>
                <w:bCs/>
                <w:sz w:val="24"/>
                <w:szCs w:val="24"/>
              </w:rPr>
              <w:t>Дать информацию о воинах-киренчанах, защищавших Род</w:t>
            </w:r>
            <w:r>
              <w:rPr>
                <w:rFonts w:ascii="Times New Roman" w:hAnsi="Times New Roman"/>
                <w:bCs/>
                <w:sz w:val="24"/>
                <w:szCs w:val="24"/>
              </w:rPr>
              <w:t>ину во время ВОВ 1941-1945 г.г.,</w:t>
            </w:r>
            <w:r w:rsidRPr="00FC29B1">
              <w:rPr>
                <w:rFonts w:ascii="Times New Roman" w:hAnsi="Times New Roman"/>
                <w:bCs/>
                <w:sz w:val="24"/>
                <w:szCs w:val="24"/>
              </w:rPr>
              <w:t xml:space="preserve"> </w:t>
            </w:r>
            <w:r>
              <w:rPr>
                <w:rFonts w:ascii="Times New Roman" w:hAnsi="Times New Roman"/>
                <w:bCs/>
                <w:sz w:val="24"/>
                <w:szCs w:val="24"/>
              </w:rPr>
              <w:t>ф</w:t>
            </w:r>
            <w:r w:rsidRPr="00FC29B1">
              <w:rPr>
                <w:rFonts w:ascii="Times New Roman" w:hAnsi="Times New Roman"/>
                <w:bCs/>
                <w:sz w:val="24"/>
                <w:szCs w:val="24"/>
              </w:rPr>
              <w:t>ормировать гражданско-патриотические чувства у дошкольников.</w:t>
            </w:r>
          </w:p>
        </w:tc>
        <w:tc>
          <w:tcPr>
            <w:tcW w:w="992" w:type="dxa"/>
            <w:shd w:val="clear" w:color="auto" w:fill="auto"/>
          </w:tcPr>
          <w:p w:rsidR="00FC29B1" w:rsidRPr="00FC29B1" w:rsidRDefault="00FC29B1" w:rsidP="00FC29B1">
            <w:pPr>
              <w:spacing w:after="0" w:line="240" w:lineRule="auto"/>
              <w:ind w:right="-255"/>
              <w:jc w:val="both"/>
              <w:rPr>
                <w:rStyle w:val="c2"/>
                <w:rFonts w:ascii="Times New Roman" w:hAnsi="Times New Roman"/>
                <w:sz w:val="24"/>
                <w:szCs w:val="24"/>
              </w:rPr>
            </w:pPr>
            <w:r w:rsidRPr="00FC29B1">
              <w:rPr>
                <w:rStyle w:val="c2"/>
                <w:rFonts w:ascii="Times New Roman" w:hAnsi="Times New Roman"/>
                <w:sz w:val="24"/>
                <w:szCs w:val="24"/>
              </w:rPr>
              <w:t>27</w:t>
            </w:r>
          </w:p>
        </w:tc>
      </w:tr>
      <w:tr w:rsidR="00FC29B1" w:rsidRPr="00104C3B" w:rsidTr="00A412AD">
        <w:tc>
          <w:tcPr>
            <w:tcW w:w="2376" w:type="dxa"/>
            <w:shd w:val="clear" w:color="auto" w:fill="auto"/>
          </w:tcPr>
          <w:p w:rsidR="00FC29B1" w:rsidRDefault="00FC29B1" w:rsidP="00FC29B1">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 xml:space="preserve">Свеча памяти </w:t>
            </w:r>
            <w:r>
              <w:rPr>
                <w:rFonts w:ascii="Times New Roman" w:hAnsi="Times New Roman"/>
                <w:sz w:val="24"/>
                <w:szCs w:val="24"/>
              </w:rPr>
              <w:t>- э</w:t>
            </w:r>
            <w:r w:rsidRPr="00FC29B1">
              <w:rPr>
                <w:rFonts w:ascii="Times New Roman" w:hAnsi="Times New Roman"/>
                <w:sz w:val="24"/>
                <w:szCs w:val="24"/>
              </w:rPr>
              <w:t>кскурсия для детей ОГУ СО КЦСОН</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C29B1" w:rsidRPr="00FC29B1" w:rsidRDefault="00FC29B1" w:rsidP="00FC29B1">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FC29B1">
              <w:rPr>
                <w:rFonts w:ascii="Times New Roman" w:eastAsia="Times New Roman" w:hAnsi="Times New Roman"/>
                <w:bCs/>
                <w:iCs/>
                <w:sz w:val="24"/>
                <w:szCs w:val="24"/>
              </w:rPr>
              <w:t>ладшие школьники</w:t>
            </w:r>
          </w:p>
        </w:tc>
        <w:tc>
          <w:tcPr>
            <w:tcW w:w="7371" w:type="dxa"/>
            <w:shd w:val="clear" w:color="auto" w:fill="auto"/>
          </w:tcPr>
          <w:p w:rsidR="00FC29B1" w:rsidRPr="00FC29B1" w:rsidRDefault="00FC29B1" w:rsidP="001A6662">
            <w:pPr>
              <w:spacing w:after="0" w:line="240" w:lineRule="auto"/>
              <w:jc w:val="both"/>
              <w:rPr>
                <w:rFonts w:ascii="Times New Roman" w:hAnsi="Times New Roman"/>
                <w:sz w:val="24"/>
                <w:szCs w:val="24"/>
              </w:rPr>
            </w:pPr>
            <w:r w:rsidRPr="00FC29B1">
              <w:rPr>
                <w:rFonts w:ascii="Times New Roman" w:hAnsi="Times New Roman"/>
                <w:sz w:val="24"/>
                <w:szCs w:val="24"/>
              </w:rPr>
              <w:t>Дать информацию о Дне памяти и скорби, о свече памяти</w:t>
            </w:r>
            <w:r w:rsidR="001A6662">
              <w:rPr>
                <w:rFonts w:ascii="Times New Roman" w:hAnsi="Times New Roman"/>
                <w:bCs/>
                <w:sz w:val="24"/>
                <w:szCs w:val="24"/>
              </w:rPr>
              <w:t>, в</w:t>
            </w:r>
            <w:r w:rsidRPr="00FC29B1">
              <w:rPr>
                <w:rFonts w:ascii="Times New Roman" w:hAnsi="Times New Roman"/>
                <w:bCs/>
                <w:sz w:val="24"/>
                <w:szCs w:val="24"/>
              </w:rPr>
              <w:t>оспитывать у детей патриотические чувства.</w:t>
            </w:r>
          </w:p>
        </w:tc>
        <w:tc>
          <w:tcPr>
            <w:tcW w:w="992"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5</w:t>
            </w:r>
          </w:p>
        </w:tc>
      </w:tr>
      <w:tr w:rsidR="00FC29B1" w:rsidRPr="00104C3B" w:rsidTr="00A412AD">
        <w:tc>
          <w:tcPr>
            <w:tcW w:w="2376" w:type="dxa"/>
            <w:shd w:val="clear" w:color="auto" w:fill="auto"/>
          </w:tcPr>
          <w:p w:rsidR="00FC29B1" w:rsidRDefault="00FC29B1" w:rsidP="00FC29B1">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Зоя Космодемьянская – подвиг, шагнувший в вечность</w:t>
            </w:r>
            <w:r>
              <w:rPr>
                <w:rFonts w:ascii="Times New Roman" w:hAnsi="Times New Roman"/>
                <w:sz w:val="24"/>
                <w:szCs w:val="24"/>
              </w:rPr>
              <w:t xml:space="preserve"> - у</w:t>
            </w:r>
            <w:r w:rsidRPr="00FC29B1">
              <w:rPr>
                <w:rFonts w:ascii="Times New Roman" w:hAnsi="Times New Roman"/>
                <w:sz w:val="24"/>
                <w:szCs w:val="24"/>
              </w:rPr>
              <w:t>рок мужества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C29B1" w:rsidRPr="00FC29B1" w:rsidRDefault="001A6662" w:rsidP="00FC29B1">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00FC29B1" w:rsidRPr="00FC29B1">
              <w:rPr>
                <w:rFonts w:ascii="Times New Roman" w:eastAsia="Times New Roman" w:hAnsi="Times New Roman"/>
                <w:bCs/>
                <w:iCs/>
                <w:sz w:val="24"/>
                <w:szCs w:val="24"/>
              </w:rPr>
              <w:t>ладшие школьники, подростки</w:t>
            </w:r>
          </w:p>
        </w:tc>
        <w:tc>
          <w:tcPr>
            <w:tcW w:w="7371" w:type="dxa"/>
            <w:shd w:val="clear" w:color="auto" w:fill="auto"/>
          </w:tcPr>
          <w:p w:rsidR="00FC29B1" w:rsidRPr="00FC29B1" w:rsidRDefault="00FC29B1" w:rsidP="001A6662">
            <w:pPr>
              <w:pStyle w:val="a6"/>
              <w:shd w:val="clear" w:color="auto" w:fill="FFFFFF"/>
              <w:spacing w:after="0"/>
              <w:jc w:val="both"/>
            </w:pPr>
            <w:r w:rsidRPr="00A856B5">
              <w:rPr>
                <w:rStyle w:val="c2"/>
              </w:rPr>
              <w:t>В</w:t>
            </w:r>
            <w:r w:rsidRPr="00FC29B1">
              <w:rPr>
                <w:shd w:val="clear" w:color="auto" w:fill="FFFFFF"/>
              </w:rPr>
              <w:t>оспитание патриотизма у читателей младших классов, формирование позитивного образа, который может служить идеалом для подражания.</w:t>
            </w:r>
          </w:p>
        </w:tc>
        <w:tc>
          <w:tcPr>
            <w:tcW w:w="992"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50</w:t>
            </w:r>
          </w:p>
        </w:tc>
      </w:tr>
      <w:tr w:rsidR="00FC29B1" w:rsidRPr="00104C3B" w:rsidTr="00A412AD">
        <w:tc>
          <w:tcPr>
            <w:tcW w:w="2376" w:type="dxa"/>
            <w:shd w:val="clear" w:color="auto" w:fill="auto"/>
          </w:tcPr>
          <w:p w:rsidR="00FC29B1" w:rsidRDefault="001A6662" w:rsidP="00FC29B1">
            <w:pPr>
              <w:spacing w:after="0"/>
              <w:jc w:val="both"/>
              <w:rPr>
                <w:rFonts w:ascii="Times New Roman" w:hAnsi="Times New Roman"/>
              </w:rPr>
            </w:pPr>
            <w:r>
              <w:rPr>
                <w:rFonts w:ascii="Times New Roman" w:hAnsi="Times New Roman"/>
              </w:rPr>
              <w:t>Пролетарская городская библиотека (ф. № 1)</w:t>
            </w:r>
          </w:p>
        </w:tc>
        <w:tc>
          <w:tcPr>
            <w:tcW w:w="3119"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 xml:space="preserve">Город-герой, </w:t>
            </w:r>
            <w:r w:rsidR="001A6662">
              <w:rPr>
                <w:rFonts w:ascii="Times New Roman" w:hAnsi="Times New Roman"/>
                <w:sz w:val="24"/>
                <w:szCs w:val="24"/>
              </w:rPr>
              <w:t>город-легенда - у</w:t>
            </w:r>
            <w:r w:rsidRPr="00FC29B1">
              <w:rPr>
                <w:rFonts w:ascii="Times New Roman" w:hAnsi="Times New Roman"/>
                <w:sz w:val="24"/>
                <w:szCs w:val="24"/>
              </w:rPr>
              <w:t xml:space="preserve">рок мужества </w:t>
            </w:r>
          </w:p>
          <w:p w:rsidR="00FC29B1" w:rsidRPr="00FC29B1" w:rsidRDefault="00FC29B1" w:rsidP="00FC29B1">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C29B1" w:rsidRPr="00FC29B1" w:rsidRDefault="001A6662" w:rsidP="00FC29B1">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00FC29B1" w:rsidRPr="00FC29B1">
              <w:rPr>
                <w:rFonts w:ascii="Times New Roman" w:eastAsia="Times New Roman" w:hAnsi="Times New Roman"/>
                <w:bCs/>
                <w:iCs/>
                <w:sz w:val="24"/>
                <w:szCs w:val="24"/>
              </w:rPr>
              <w:t>ладшие школьники</w:t>
            </w:r>
          </w:p>
        </w:tc>
        <w:tc>
          <w:tcPr>
            <w:tcW w:w="7371"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eastAsia="Times New Roman" w:hAnsi="Times New Roman"/>
                <w:iCs/>
                <w:spacing w:val="-6"/>
                <w:sz w:val="24"/>
                <w:szCs w:val="24"/>
              </w:rPr>
              <w:t>Беседа призвана к патриотическому воспитанию подрастающего поколения, знакомству с городами-героями и героическими подвигами солдат и офицеров во время ВОВ, воспитанию уважительного отношения к ветеранам, героям ВОВ.</w:t>
            </w:r>
          </w:p>
        </w:tc>
        <w:tc>
          <w:tcPr>
            <w:tcW w:w="992" w:type="dxa"/>
            <w:shd w:val="clear" w:color="auto" w:fill="auto"/>
          </w:tcPr>
          <w:p w:rsidR="00FC29B1" w:rsidRPr="00FC29B1" w:rsidRDefault="00FC29B1" w:rsidP="00FC29B1">
            <w:pPr>
              <w:spacing w:after="0" w:line="240" w:lineRule="auto"/>
              <w:jc w:val="both"/>
              <w:rPr>
                <w:rFonts w:ascii="Times New Roman" w:hAnsi="Times New Roman"/>
                <w:sz w:val="24"/>
                <w:szCs w:val="24"/>
              </w:rPr>
            </w:pPr>
            <w:r w:rsidRPr="00FC29B1">
              <w:rPr>
                <w:rFonts w:ascii="Times New Roman" w:hAnsi="Times New Roman"/>
                <w:sz w:val="24"/>
                <w:szCs w:val="24"/>
              </w:rPr>
              <w:t>10</w:t>
            </w:r>
          </w:p>
        </w:tc>
      </w:tr>
      <w:tr w:rsidR="001A6662" w:rsidRPr="00104C3B" w:rsidTr="00A412AD">
        <w:tc>
          <w:tcPr>
            <w:tcW w:w="2376" w:type="dxa"/>
            <w:shd w:val="clear" w:color="auto" w:fill="auto"/>
          </w:tcPr>
          <w:p w:rsidR="001A6662" w:rsidRDefault="001A6662" w:rsidP="001A6662">
            <w:pPr>
              <w:spacing w:after="0"/>
              <w:jc w:val="both"/>
              <w:rPr>
                <w:rFonts w:ascii="Times New Roman" w:hAnsi="Times New Roman"/>
              </w:rPr>
            </w:pPr>
            <w:r>
              <w:rPr>
                <w:rFonts w:ascii="Times New Roman" w:hAnsi="Times New Roman"/>
              </w:rPr>
              <w:t>Пролетарская городская библиотека (ф. № 1)</w:t>
            </w:r>
          </w:p>
        </w:tc>
        <w:tc>
          <w:tcPr>
            <w:tcW w:w="3119" w:type="dxa"/>
            <w:shd w:val="clear" w:color="auto" w:fill="auto"/>
          </w:tcPr>
          <w:p w:rsidR="001A6662" w:rsidRPr="001A6662" w:rsidRDefault="001A6662" w:rsidP="001A6662">
            <w:pPr>
              <w:spacing w:after="0" w:line="240" w:lineRule="auto"/>
              <w:jc w:val="both"/>
              <w:rPr>
                <w:rFonts w:ascii="Times New Roman" w:hAnsi="Times New Roman"/>
                <w:sz w:val="24"/>
                <w:szCs w:val="24"/>
              </w:rPr>
            </w:pPr>
            <w:r>
              <w:rPr>
                <w:rFonts w:ascii="Times New Roman" w:hAnsi="Times New Roman"/>
                <w:sz w:val="24"/>
                <w:szCs w:val="24"/>
              </w:rPr>
              <w:t>Радость Великой Победы - л</w:t>
            </w:r>
            <w:r w:rsidRPr="001A6662">
              <w:rPr>
                <w:rFonts w:ascii="Times New Roman" w:hAnsi="Times New Roman"/>
                <w:sz w:val="24"/>
                <w:szCs w:val="24"/>
              </w:rPr>
              <w:t>итер</w:t>
            </w:r>
            <w:r>
              <w:rPr>
                <w:rFonts w:ascii="Times New Roman" w:hAnsi="Times New Roman"/>
                <w:sz w:val="24"/>
                <w:szCs w:val="24"/>
              </w:rPr>
              <w:t>атурно</w:t>
            </w:r>
            <w:r w:rsidRPr="001A6662">
              <w:rPr>
                <w:rFonts w:ascii="Times New Roman" w:hAnsi="Times New Roman"/>
                <w:sz w:val="24"/>
                <w:szCs w:val="24"/>
              </w:rPr>
              <w:t>-музык</w:t>
            </w:r>
            <w:r>
              <w:rPr>
                <w:rFonts w:ascii="Times New Roman" w:hAnsi="Times New Roman"/>
                <w:sz w:val="24"/>
                <w:szCs w:val="24"/>
              </w:rPr>
              <w:t>альная</w:t>
            </w:r>
            <w:r w:rsidRPr="001A6662">
              <w:rPr>
                <w:rFonts w:ascii="Times New Roman" w:hAnsi="Times New Roman"/>
                <w:sz w:val="24"/>
                <w:szCs w:val="24"/>
              </w:rPr>
              <w:t xml:space="preserve"> композиция</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1A6662" w:rsidRPr="001A6662" w:rsidRDefault="001A6662" w:rsidP="001A6662">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1A6662">
              <w:rPr>
                <w:rFonts w:ascii="Times New Roman" w:eastAsia="Times New Roman" w:hAnsi="Times New Roman"/>
                <w:bCs/>
                <w:iCs/>
                <w:sz w:val="24"/>
                <w:szCs w:val="24"/>
              </w:rPr>
              <w:t>ладшие школьники, подростки</w:t>
            </w:r>
          </w:p>
        </w:tc>
        <w:tc>
          <w:tcPr>
            <w:tcW w:w="7371" w:type="dxa"/>
            <w:shd w:val="clear" w:color="auto" w:fill="auto"/>
          </w:tcPr>
          <w:p w:rsidR="001A6662" w:rsidRPr="001A6662" w:rsidRDefault="001A6662" w:rsidP="001A6662">
            <w:pPr>
              <w:pStyle w:val="a6"/>
              <w:shd w:val="clear" w:color="auto" w:fill="FFFFFF"/>
              <w:spacing w:after="0"/>
              <w:jc w:val="both"/>
            </w:pPr>
            <w:r w:rsidRPr="00A856B5">
              <w:t>Развитие интереса  к историческому прошлому нашей страны, военной истории Отечества. </w:t>
            </w:r>
            <w:r w:rsidRPr="001A6662">
              <w:t>Пропаганда песен военных лет и стихотворений военной тематики.</w:t>
            </w:r>
            <w:r w:rsidRPr="001A6662">
              <w:br/>
            </w:r>
            <w:r w:rsidRPr="001A6662">
              <w:rPr>
                <w:shd w:val="clear" w:color="auto" w:fill="FFFFFF"/>
              </w:rPr>
              <w:lastRenderedPageBreak/>
              <w:t>Воспитание чувства благодарности погибшим в годы ВОВ и выжившим ветеранам тыла и людям старшего поколения</w:t>
            </w:r>
            <w:r>
              <w:rPr>
                <w:shd w:val="clear" w:color="auto" w:fill="FFFFFF"/>
              </w:rPr>
              <w:t>.</w:t>
            </w:r>
          </w:p>
        </w:tc>
        <w:tc>
          <w:tcPr>
            <w:tcW w:w="992" w:type="dxa"/>
            <w:shd w:val="clear" w:color="auto" w:fill="auto"/>
          </w:tcPr>
          <w:p w:rsidR="001A6662" w:rsidRPr="001A6662" w:rsidRDefault="001A6662" w:rsidP="001A6662">
            <w:pPr>
              <w:spacing w:after="0" w:line="240" w:lineRule="auto"/>
              <w:jc w:val="both"/>
              <w:rPr>
                <w:rFonts w:ascii="Times New Roman" w:hAnsi="Times New Roman"/>
                <w:sz w:val="24"/>
                <w:szCs w:val="24"/>
              </w:rPr>
            </w:pPr>
            <w:r w:rsidRPr="001A6662">
              <w:rPr>
                <w:rFonts w:ascii="Times New Roman" w:hAnsi="Times New Roman"/>
                <w:sz w:val="24"/>
                <w:szCs w:val="24"/>
              </w:rPr>
              <w:lastRenderedPageBreak/>
              <w:t>75</w:t>
            </w:r>
          </w:p>
        </w:tc>
      </w:tr>
      <w:tr w:rsidR="001A6662" w:rsidRPr="00104C3B" w:rsidTr="00A412AD">
        <w:tc>
          <w:tcPr>
            <w:tcW w:w="2376" w:type="dxa"/>
            <w:shd w:val="clear" w:color="auto" w:fill="auto"/>
          </w:tcPr>
          <w:p w:rsidR="001A6662" w:rsidRDefault="001A6662" w:rsidP="001A6662">
            <w:pPr>
              <w:spacing w:after="0"/>
              <w:jc w:val="both"/>
              <w:rPr>
                <w:rFonts w:ascii="Times New Roman" w:hAnsi="Times New Roman"/>
              </w:rPr>
            </w:pPr>
            <w:r>
              <w:rPr>
                <w:rFonts w:ascii="Times New Roman" w:hAnsi="Times New Roman"/>
              </w:rPr>
              <w:lastRenderedPageBreak/>
              <w:t>Гарьская</w:t>
            </w:r>
            <w:r w:rsidR="007C773D">
              <w:rPr>
                <w:rFonts w:ascii="Times New Roman" w:hAnsi="Times New Roman"/>
              </w:rPr>
              <w:t xml:space="preserve"> городская библиотека (ф. № 2</w:t>
            </w:r>
            <w:r>
              <w:rPr>
                <w:rFonts w:ascii="Times New Roman" w:hAnsi="Times New Roman"/>
              </w:rPr>
              <w:t>)</w:t>
            </w:r>
          </w:p>
        </w:tc>
        <w:tc>
          <w:tcPr>
            <w:tcW w:w="3119" w:type="dxa"/>
            <w:shd w:val="clear" w:color="auto" w:fill="auto"/>
          </w:tcPr>
          <w:p w:rsidR="001A6662" w:rsidRPr="001A6662" w:rsidRDefault="001A6662" w:rsidP="001A6662">
            <w:pPr>
              <w:spacing w:after="0" w:line="240" w:lineRule="auto"/>
              <w:jc w:val="both"/>
              <w:rPr>
                <w:rFonts w:ascii="Times New Roman" w:hAnsi="Times New Roman"/>
                <w:sz w:val="24"/>
                <w:szCs w:val="24"/>
              </w:rPr>
            </w:pPr>
            <w:r>
              <w:rPr>
                <w:rFonts w:ascii="Times New Roman" w:hAnsi="Times New Roman"/>
                <w:sz w:val="24"/>
                <w:szCs w:val="24"/>
              </w:rPr>
              <w:t>Я забыть никогда не смогу - у</w:t>
            </w:r>
            <w:r w:rsidRPr="001A6662">
              <w:rPr>
                <w:rFonts w:ascii="Times New Roman" w:hAnsi="Times New Roman"/>
                <w:sz w:val="24"/>
                <w:szCs w:val="24"/>
              </w:rPr>
              <w:t>стный журнал</w:t>
            </w:r>
          </w:p>
          <w:p w:rsidR="001A6662" w:rsidRPr="001A6662" w:rsidRDefault="001A6662" w:rsidP="001A6662">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1A6662" w:rsidRPr="001A6662" w:rsidRDefault="001A6662" w:rsidP="001A6662">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1A6662">
              <w:rPr>
                <w:rFonts w:ascii="Times New Roman" w:eastAsia="Times New Roman" w:hAnsi="Times New Roman"/>
                <w:bCs/>
                <w:iCs/>
                <w:sz w:val="24"/>
                <w:szCs w:val="24"/>
              </w:rPr>
              <w:t>ладшие школьники, подростки</w:t>
            </w:r>
          </w:p>
        </w:tc>
        <w:tc>
          <w:tcPr>
            <w:tcW w:w="7371" w:type="dxa"/>
            <w:shd w:val="clear" w:color="auto" w:fill="auto"/>
          </w:tcPr>
          <w:p w:rsidR="001A6662" w:rsidRPr="00A856B5" w:rsidRDefault="001A6662" w:rsidP="001A6662">
            <w:pPr>
              <w:spacing w:after="0" w:line="240" w:lineRule="auto"/>
              <w:jc w:val="both"/>
              <w:rPr>
                <w:rFonts w:ascii="Times New Roman" w:eastAsia="Times New Roman" w:hAnsi="Times New Roman"/>
                <w:sz w:val="24"/>
                <w:szCs w:val="24"/>
              </w:rPr>
            </w:pPr>
            <w:r w:rsidRPr="001A6662">
              <w:rPr>
                <w:rFonts w:ascii="Times New Roman" w:hAnsi="Times New Roman"/>
                <w:sz w:val="24"/>
                <w:szCs w:val="24"/>
                <w:shd w:val="clear" w:color="auto" w:fill="FFFFFF"/>
              </w:rPr>
              <w:t>Дети младшего и среднего школьного возраста познакомились  с одним из самых тяжелых периодов в истории мира.</w:t>
            </w:r>
            <w:r>
              <w:rPr>
                <w:rFonts w:ascii="Times New Roman" w:hAnsi="Times New Roman"/>
                <w:sz w:val="24"/>
                <w:szCs w:val="24"/>
                <w:shd w:val="clear" w:color="auto" w:fill="FFFFFF"/>
              </w:rPr>
              <w:t xml:space="preserve"> Ребята</w:t>
            </w:r>
            <w:r w:rsidRPr="001A6662">
              <w:rPr>
                <w:rFonts w:ascii="Times New Roman" w:hAnsi="Times New Roman"/>
                <w:sz w:val="24"/>
                <w:szCs w:val="24"/>
                <w:shd w:val="clear" w:color="auto" w:fill="FFFFFF"/>
              </w:rPr>
              <w:t xml:space="preserve"> узнали о событиях, которые происходили накануне войны, о тяготах первых дней, о героях и подвигах советского народа, как на фронте, так и в тылу</w:t>
            </w:r>
            <w:r>
              <w:rPr>
                <w:rFonts w:ascii="Times New Roman" w:hAnsi="Times New Roman"/>
                <w:sz w:val="24"/>
                <w:szCs w:val="24"/>
                <w:shd w:val="clear" w:color="auto" w:fill="FFFFFF"/>
              </w:rPr>
              <w:t xml:space="preserve">. </w:t>
            </w:r>
            <w:r w:rsidRPr="001A6662">
              <w:rPr>
                <w:rFonts w:ascii="Times New Roman" w:hAnsi="Times New Roman"/>
                <w:sz w:val="24"/>
                <w:szCs w:val="24"/>
              </w:rPr>
              <w:t>Подобные  мероприятия способствуют  нравственно-патриотическому воспитанию школьников, воспитывая любовь и уважение к своему народу, к истории своей страны, бережное отношение к ветеранам.</w:t>
            </w:r>
          </w:p>
        </w:tc>
        <w:tc>
          <w:tcPr>
            <w:tcW w:w="992" w:type="dxa"/>
            <w:shd w:val="clear" w:color="auto" w:fill="auto"/>
          </w:tcPr>
          <w:p w:rsidR="001A6662" w:rsidRPr="001A6662" w:rsidRDefault="001A6662" w:rsidP="001A6662">
            <w:pPr>
              <w:spacing w:after="0" w:line="240" w:lineRule="auto"/>
              <w:jc w:val="both"/>
              <w:rPr>
                <w:rFonts w:ascii="Times New Roman" w:hAnsi="Times New Roman"/>
                <w:sz w:val="24"/>
                <w:szCs w:val="24"/>
              </w:rPr>
            </w:pPr>
            <w:r w:rsidRPr="001A6662">
              <w:rPr>
                <w:rFonts w:ascii="Times New Roman" w:hAnsi="Times New Roman"/>
                <w:sz w:val="24"/>
                <w:szCs w:val="24"/>
              </w:rPr>
              <w:t>16</w:t>
            </w:r>
          </w:p>
        </w:tc>
      </w:tr>
      <w:tr w:rsidR="00CD75B2" w:rsidRPr="00104C3B" w:rsidTr="00A412AD">
        <w:tc>
          <w:tcPr>
            <w:tcW w:w="2376" w:type="dxa"/>
            <w:shd w:val="clear" w:color="auto" w:fill="auto"/>
          </w:tcPr>
          <w:p w:rsidR="00CD75B2" w:rsidRDefault="00CD75B2" w:rsidP="00CD75B2">
            <w:pPr>
              <w:spacing w:after="0"/>
              <w:jc w:val="both"/>
              <w:rPr>
                <w:rFonts w:ascii="Times New Roman" w:hAnsi="Times New Roman"/>
              </w:rPr>
            </w:pPr>
            <w:r>
              <w:rPr>
                <w:rFonts w:ascii="Times New Roman" w:hAnsi="Times New Roman"/>
              </w:rPr>
              <w:t>Гарьская городская библиотека (ф. № 2)</w:t>
            </w:r>
          </w:p>
        </w:tc>
        <w:tc>
          <w:tcPr>
            <w:tcW w:w="3119" w:type="dxa"/>
            <w:shd w:val="clear" w:color="auto" w:fill="auto"/>
          </w:tcPr>
          <w:p w:rsidR="00CD75B2" w:rsidRPr="00CD75B2" w:rsidRDefault="00CD75B2" w:rsidP="00CD75B2">
            <w:pPr>
              <w:spacing w:after="0" w:line="240" w:lineRule="auto"/>
              <w:jc w:val="both"/>
              <w:rPr>
                <w:rFonts w:ascii="Times New Roman" w:hAnsi="Times New Roman"/>
                <w:sz w:val="24"/>
                <w:szCs w:val="24"/>
              </w:rPr>
            </w:pPr>
            <w:r w:rsidRPr="00CD75B2">
              <w:rPr>
                <w:rFonts w:ascii="Times New Roman" w:hAnsi="Times New Roman"/>
                <w:sz w:val="24"/>
                <w:szCs w:val="24"/>
              </w:rPr>
              <w:t xml:space="preserve">О доблести, о подвигах, о славе </w:t>
            </w:r>
            <w:r>
              <w:rPr>
                <w:rFonts w:ascii="Times New Roman" w:hAnsi="Times New Roman"/>
                <w:sz w:val="24"/>
                <w:szCs w:val="24"/>
              </w:rPr>
              <w:t>- в</w:t>
            </w:r>
            <w:r w:rsidRPr="00CD75B2">
              <w:rPr>
                <w:rFonts w:ascii="Times New Roman" w:hAnsi="Times New Roman"/>
                <w:sz w:val="24"/>
                <w:szCs w:val="24"/>
              </w:rPr>
              <w:t>ыставка панорама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CD75B2" w:rsidRDefault="00CD75B2" w:rsidP="00CD75B2">
            <w:pPr>
              <w:spacing w:after="0" w:line="240" w:lineRule="auto"/>
              <w:jc w:val="both"/>
              <w:rPr>
                <w:rFonts w:ascii="Times New Roman" w:eastAsia="Times New Roman" w:hAnsi="Times New Roman"/>
                <w:bCs/>
                <w:iCs/>
                <w:sz w:val="24"/>
                <w:szCs w:val="24"/>
              </w:rPr>
            </w:pPr>
            <w:r w:rsidRPr="00CD75B2">
              <w:rPr>
                <w:rFonts w:ascii="Times New Roman" w:eastAsia="Times New Roman" w:hAnsi="Times New Roman"/>
                <w:bCs/>
                <w:iCs/>
                <w:sz w:val="24"/>
                <w:szCs w:val="24"/>
              </w:rPr>
              <w:t>Младшие школьники, подростки, юношество, молодежь, взрослое население</w:t>
            </w:r>
          </w:p>
        </w:tc>
        <w:tc>
          <w:tcPr>
            <w:tcW w:w="7371" w:type="dxa"/>
            <w:shd w:val="clear" w:color="auto" w:fill="auto"/>
          </w:tcPr>
          <w:p w:rsidR="00CD75B2" w:rsidRPr="00CD75B2" w:rsidRDefault="00CD75B2" w:rsidP="00CD75B2">
            <w:pPr>
              <w:spacing w:after="0" w:line="240" w:lineRule="auto"/>
              <w:jc w:val="both"/>
              <w:rPr>
                <w:rFonts w:ascii="Times New Roman" w:hAnsi="Times New Roman"/>
                <w:sz w:val="24"/>
                <w:szCs w:val="24"/>
                <w:shd w:val="clear" w:color="auto" w:fill="FFFFFF"/>
              </w:rPr>
            </w:pPr>
            <w:r w:rsidRPr="00CD75B2">
              <w:rPr>
                <w:rFonts w:ascii="Times New Roman" w:hAnsi="Times New Roman"/>
                <w:sz w:val="24"/>
                <w:szCs w:val="24"/>
                <w:shd w:val="clear" w:color="auto" w:fill="FFFFFF"/>
              </w:rPr>
              <w:t xml:space="preserve">Воспитывать патриотические чувства у подрастающего поколения, гордость за героическое прошлое нашего народа, заботы об интересах Родины с помощью лучших образцов  художественной литературы: </w:t>
            </w:r>
            <w:r w:rsidRPr="00CD75B2">
              <w:rPr>
                <w:rFonts w:ascii="Times New Roman" w:hAnsi="Times New Roman"/>
                <w:sz w:val="24"/>
                <w:szCs w:val="24"/>
              </w:rPr>
              <w:t>о подвигах и мужестве солдат, защищавших ценой своей жизни Родину во время ВОВ, о городах-героях.</w:t>
            </w:r>
          </w:p>
        </w:tc>
        <w:tc>
          <w:tcPr>
            <w:tcW w:w="992" w:type="dxa"/>
            <w:shd w:val="clear" w:color="auto" w:fill="auto"/>
          </w:tcPr>
          <w:p w:rsidR="00CD75B2" w:rsidRPr="00CD75B2" w:rsidRDefault="00CD75B2" w:rsidP="00CD75B2">
            <w:pPr>
              <w:spacing w:after="0" w:line="240" w:lineRule="auto"/>
              <w:jc w:val="both"/>
              <w:rPr>
                <w:rFonts w:ascii="Times New Roman" w:hAnsi="Times New Roman"/>
                <w:sz w:val="24"/>
                <w:szCs w:val="24"/>
              </w:rPr>
            </w:pPr>
            <w:r w:rsidRPr="00CD75B2">
              <w:rPr>
                <w:rFonts w:ascii="Times New Roman" w:hAnsi="Times New Roman"/>
                <w:sz w:val="24"/>
                <w:szCs w:val="24"/>
              </w:rPr>
              <w:t>30</w:t>
            </w:r>
          </w:p>
        </w:tc>
      </w:tr>
      <w:tr w:rsidR="00CD75B2" w:rsidRPr="00104C3B" w:rsidTr="00A412AD">
        <w:tc>
          <w:tcPr>
            <w:tcW w:w="2376" w:type="dxa"/>
            <w:shd w:val="clear" w:color="auto" w:fill="auto"/>
          </w:tcPr>
          <w:p w:rsidR="00CD75B2" w:rsidRDefault="00CD75B2" w:rsidP="00CD75B2">
            <w:pPr>
              <w:spacing w:after="0"/>
              <w:jc w:val="both"/>
              <w:rPr>
                <w:rFonts w:ascii="Times New Roman" w:hAnsi="Times New Roman"/>
              </w:rPr>
            </w:pPr>
            <w:r>
              <w:rPr>
                <w:rFonts w:ascii="Times New Roman" w:hAnsi="Times New Roman"/>
              </w:rPr>
              <w:t>Макаровская сельская библиотека (ф. № 3)</w:t>
            </w:r>
          </w:p>
        </w:tc>
        <w:tc>
          <w:tcPr>
            <w:tcW w:w="3119" w:type="dxa"/>
            <w:shd w:val="clear" w:color="auto" w:fill="auto"/>
          </w:tcPr>
          <w:p w:rsidR="00CD75B2" w:rsidRPr="001A6662" w:rsidRDefault="00CD75B2" w:rsidP="001A6662">
            <w:pPr>
              <w:spacing w:after="0" w:line="240" w:lineRule="auto"/>
              <w:jc w:val="both"/>
              <w:rPr>
                <w:rFonts w:ascii="Times New Roman" w:hAnsi="Times New Roman"/>
                <w:sz w:val="24"/>
                <w:szCs w:val="24"/>
              </w:rPr>
            </w:pPr>
            <w:r w:rsidRPr="001A6662">
              <w:rPr>
                <w:rFonts w:ascii="Times New Roman" w:hAnsi="Times New Roman"/>
                <w:sz w:val="24"/>
                <w:szCs w:val="24"/>
              </w:rPr>
              <w:t xml:space="preserve">О войне рассказывают книги </w:t>
            </w:r>
            <w:r>
              <w:rPr>
                <w:rFonts w:ascii="Times New Roman" w:hAnsi="Times New Roman"/>
                <w:sz w:val="24"/>
                <w:szCs w:val="24"/>
              </w:rPr>
              <w:t xml:space="preserve">- </w:t>
            </w:r>
            <w:r w:rsidRPr="001A6662">
              <w:rPr>
                <w:rFonts w:ascii="Times New Roman" w:hAnsi="Times New Roman"/>
                <w:sz w:val="24"/>
                <w:szCs w:val="24"/>
              </w:rPr>
              <w:t>сторитайм</w:t>
            </w:r>
          </w:p>
          <w:p w:rsidR="00CD75B2" w:rsidRPr="001A6662" w:rsidRDefault="00CD75B2" w:rsidP="001A6662">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1A6662" w:rsidRDefault="00CD75B2" w:rsidP="001A6662">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1A6662">
              <w:rPr>
                <w:rFonts w:ascii="Times New Roman" w:eastAsia="Times New Roman" w:hAnsi="Times New Roman"/>
                <w:bCs/>
                <w:iCs/>
                <w:sz w:val="24"/>
                <w:szCs w:val="24"/>
              </w:rPr>
              <w:t>ладшие школьники, подростки</w:t>
            </w:r>
          </w:p>
        </w:tc>
        <w:tc>
          <w:tcPr>
            <w:tcW w:w="7371" w:type="dxa"/>
            <w:shd w:val="clear" w:color="auto" w:fill="auto"/>
          </w:tcPr>
          <w:p w:rsidR="00CD75B2" w:rsidRPr="001A6662" w:rsidRDefault="00CD75B2" w:rsidP="001A6662">
            <w:pPr>
              <w:spacing w:after="0" w:line="240" w:lineRule="auto"/>
              <w:jc w:val="both"/>
              <w:rPr>
                <w:rFonts w:ascii="Times New Roman" w:hAnsi="Times New Roman"/>
                <w:sz w:val="24"/>
                <w:szCs w:val="24"/>
                <w:shd w:val="clear" w:color="auto" w:fill="FFFFFF"/>
              </w:rPr>
            </w:pPr>
            <w:r w:rsidRPr="001A6662">
              <w:rPr>
                <w:rFonts w:ascii="Times New Roman" w:hAnsi="Times New Roman"/>
                <w:sz w:val="24"/>
                <w:szCs w:val="24"/>
              </w:rPr>
              <w:t>Очень интересная форма работы – громкие  чтения рассказов  о  войне (читали  по очереди с  ребятами), привлекает  внимание  детей к  чтению  книг  о  Великой Отечественной  войне.</w:t>
            </w:r>
          </w:p>
        </w:tc>
        <w:tc>
          <w:tcPr>
            <w:tcW w:w="992" w:type="dxa"/>
            <w:shd w:val="clear" w:color="auto" w:fill="auto"/>
          </w:tcPr>
          <w:p w:rsidR="00CD75B2" w:rsidRPr="001A6662" w:rsidRDefault="00CD75B2" w:rsidP="001A6662">
            <w:pPr>
              <w:spacing w:after="0" w:line="240" w:lineRule="auto"/>
              <w:jc w:val="both"/>
              <w:rPr>
                <w:rFonts w:ascii="Times New Roman" w:hAnsi="Times New Roman"/>
                <w:sz w:val="24"/>
                <w:szCs w:val="24"/>
              </w:rPr>
            </w:pPr>
            <w:r w:rsidRPr="001A6662">
              <w:rPr>
                <w:rFonts w:ascii="Times New Roman" w:hAnsi="Times New Roman"/>
                <w:sz w:val="24"/>
                <w:szCs w:val="24"/>
              </w:rPr>
              <w:t>14</w:t>
            </w:r>
          </w:p>
        </w:tc>
      </w:tr>
      <w:tr w:rsidR="00CD75B2" w:rsidRPr="00104C3B" w:rsidTr="00A412AD">
        <w:tc>
          <w:tcPr>
            <w:tcW w:w="2376" w:type="dxa"/>
            <w:shd w:val="clear" w:color="auto" w:fill="auto"/>
          </w:tcPr>
          <w:p w:rsidR="00CD75B2" w:rsidRDefault="00CD75B2" w:rsidP="007416CC">
            <w:pPr>
              <w:spacing w:after="0"/>
              <w:jc w:val="both"/>
              <w:rPr>
                <w:rFonts w:ascii="Times New Roman" w:hAnsi="Times New Roman"/>
              </w:rPr>
            </w:pPr>
            <w:r>
              <w:rPr>
                <w:rFonts w:ascii="Times New Roman" w:hAnsi="Times New Roman"/>
              </w:rPr>
              <w:t>Алымовская сельская библиотека (ф. № 4)</w:t>
            </w:r>
          </w:p>
        </w:tc>
        <w:tc>
          <w:tcPr>
            <w:tcW w:w="3119" w:type="dxa"/>
            <w:shd w:val="clear" w:color="auto" w:fill="auto"/>
          </w:tcPr>
          <w:p w:rsidR="00CD75B2" w:rsidRPr="007416CC" w:rsidRDefault="00CD75B2" w:rsidP="007416CC">
            <w:pPr>
              <w:spacing w:after="0" w:line="240" w:lineRule="auto"/>
              <w:jc w:val="both"/>
              <w:rPr>
                <w:rFonts w:ascii="Times New Roman" w:hAnsi="Times New Roman"/>
                <w:sz w:val="24"/>
                <w:szCs w:val="24"/>
              </w:rPr>
            </w:pPr>
            <w:r>
              <w:rPr>
                <w:rFonts w:ascii="Times New Roman" w:hAnsi="Times New Roman"/>
                <w:sz w:val="24"/>
                <w:szCs w:val="24"/>
              </w:rPr>
              <w:t>О войне читаем всей семьёй - с</w:t>
            </w:r>
            <w:r w:rsidRPr="007416CC">
              <w:rPr>
                <w:rFonts w:ascii="Times New Roman" w:hAnsi="Times New Roman"/>
                <w:sz w:val="24"/>
                <w:szCs w:val="24"/>
              </w:rPr>
              <w:t>емейная патриотическая акция</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7416CC" w:rsidRDefault="00CD75B2" w:rsidP="007416CC">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7416CC">
              <w:rPr>
                <w:rFonts w:ascii="Times New Roman" w:eastAsia="Times New Roman" w:hAnsi="Times New Roman"/>
                <w:bCs/>
                <w:iCs/>
                <w:sz w:val="24"/>
                <w:szCs w:val="24"/>
              </w:rPr>
              <w:t>ладшие школьники, подростки</w:t>
            </w:r>
          </w:p>
        </w:tc>
        <w:tc>
          <w:tcPr>
            <w:tcW w:w="7371"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Привлечь  внимание к чтению книг о Великой Отечественной войне. Вызвать стремление больше узнать об этом периоде истории. Познакомить с литературой, имеющейся в библиотеке по данной теме.</w:t>
            </w:r>
          </w:p>
        </w:tc>
        <w:tc>
          <w:tcPr>
            <w:tcW w:w="992"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15</w:t>
            </w:r>
          </w:p>
        </w:tc>
      </w:tr>
      <w:tr w:rsidR="00CD75B2" w:rsidRPr="00104C3B" w:rsidTr="00A412AD">
        <w:tc>
          <w:tcPr>
            <w:tcW w:w="2376" w:type="dxa"/>
            <w:shd w:val="clear" w:color="auto" w:fill="auto"/>
          </w:tcPr>
          <w:p w:rsidR="00CD75B2" w:rsidRDefault="00CD75B2" w:rsidP="007416CC">
            <w:pPr>
              <w:spacing w:after="0"/>
              <w:jc w:val="both"/>
              <w:rPr>
                <w:rFonts w:ascii="Times New Roman" w:hAnsi="Times New Roman"/>
              </w:rPr>
            </w:pPr>
            <w:r>
              <w:rPr>
                <w:rFonts w:ascii="Times New Roman" w:hAnsi="Times New Roman"/>
              </w:rPr>
              <w:t>Алымовская сельская библиотека (ф. № 4)</w:t>
            </w:r>
          </w:p>
        </w:tc>
        <w:tc>
          <w:tcPr>
            <w:tcW w:w="3119"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Защитники земли русской</w:t>
            </w:r>
          </w:p>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Тематический показ военных фильмов</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7416CC" w:rsidRDefault="00CD75B2" w:rsidP="007416CC">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7416CC">
              <w:rPr>
                <w:rFonts w:ascii="Times New Roman" w:eastAsia="Times New Roman" w:hAnsi="Times New Roman"/>
                <w:bCs/>
                <w:iCs/>
                <w:sz w:val="24"/>
                <w:szCs w:val="24"/>
              </w:rPr>
              <w:t>ладшие школьники, подростки</w:t>
            </w:r>
          </w:p>
        </w:tc>
        <w:tc>
          <w:tcPr>
            <w:tcW w:w="7371"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Знакомить с событиями Великой Отечественной войны и её героями через фильмы.</w:t>
            </w:r>
          </w:p>
        </w:tc>
        <w:tc>
          <w:tcPr>
            <w:tcW w:w="992"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13</w:t>
            </w:r>
          </w:p>
        </w:tc>
      </w:tr>
      <w:tr w:rsidR="00CD75B2" w:rsidRPr="00104C3B" w:rsidTr="00A412AD">
        <w:tc>
          <w:tcPr>
            <w:tcW w:w="2376" w:type="dxa"/>
            <w:shd w:val="clear" w:color="auto" w:fill="auto"/>
          </w:tcPr>
          <w:p w:rsidR="00CD75B2" w:rsidRDefault="00CD75B2" w:rsidP="007416CC">
            <w:pPr>
              <w:spacing w:after="0"/>
              <w:jc w:val="both"/>
              <w:rPr>
                <w:rFonts w:ascii="Times New Roman" w:hAnsi="Times New Roman"/>
              </w:rPr>
            </w:pPr>
            <w:r>
              <w:rPr>
                <w:rFonts w:ascii="Times New Roman" w:hAnsi="Times New Roman"/>
              </w:rPr>
              <w:t>Алымовская сельская библиотека (ф. № 4)</w:t>
            </w:r>
          </w:p>
        </w:tc>
        <w:tc>
          <w:tcPr>
            <w:tcW w:w="3119"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Памятник в центре села</w:t>
            </w:r>
          </w:p>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Урок памяти</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7416CC" w:rsidRDefault="00CD75B2" w:rsidP="007416CC">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7416CC">
              <w:rPr>
                <w:rFonts w:ascii="Times New Roman" w:eastAsia="Times New Roman" w:hAnsi="Times New Roman"/>
                <w:bCs/>
                <w:iCs/>
                <w:sz w:val="24"/>
                <w:szCs w:val="24"/>
              </w:rPr>
              <w:t>ладшие школьники, подростки</w:t>
            </w:r>
          </w:p>
        </w:tc>
        <w:tc>
          <w:tcPr>
            <w:tcW w:w="7371"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Передать читателям память об этом немеркнущем подвиге и уважение  к стойкости мужеству и беззаветной любви к своей Родине.</w:t>
            </w:r>
          </w:p>
        </w:tc>
        <w:tc>
          <w:tcPr>
            <w:tcW w:w="992"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27</w:t>
            </w:r>
          </w:p>
        </w:tc>
      </w:tr>
      <w:tr w:rsidR="00CD75B2" w:rsidRPr="00104C3B" w:rsidTr="00A412AD">
        <w:tc>
          <w:tcPr>
            <w:tcW w:w="2376" w:type="dxa"/>
            <w:shd w:val="clear" w:color="auto" w:fill="auto"/>
          </w:tcPr>
          <w:p w:rsidR="00CD75B2" w:rsidRDefault="00CD75B2" w:rsidP="007416CC">
            <w:pPr>
              <w:spacing w:after="0"/>
              <w:jc w:val="both"/>
              <w:rPr>
                <w:rFonts w:ascii="Times New Roman" w:hAnsi="Times New Roman"/>
              </w:rPr>
            </w:pPr>
            <w:r>
              <w:rPr>
                <w:rFonts w:ascii="Times New Roman" w:hAnsi="Times New Roman"/>
              </w:rPr>
              <w:t>Змеиновская сельская библиотека (ф. № 5)</w:t>
            </w:r>
          </w:p>
        </w:tc>
        <w:tc>
          <w:tcPr>
            <w:tcW w:w="3119" w:type="dxa"/>
            <w:shd w:val="clear" w:color="auto" w:fill="auto"/>
          </w:tcPr>
          <w:p w:rsidR="00CD75B2" w:rsidRPr="007416CC" w:rsidRDefault="00CD75B2" w:rsidP="007416CC">
            <w:pPr>
              <w:pStyle w:val="af4"/>
              <w:ind w:left="0"/>
              <w:jc w:val="both"/>
              <w:rPr>
                <w:sz w:val="24"/>
              </w:rPr>
            </w:pPr>
            <w:r w:rsidRPr="007416CC">
              <w:rPr>
                <w:sz w:val="24"/>
              </w:rPr>
              <w:t>Войной изломанное детство</w:t>
            </w:r>
            <w:r>
              <w:rPr>
                <w:sz w:val="24"/>
              </w:rPr>
              <w:t xml:space="preserve"> - у</w:t>
            </w:r>
            <w:r w:rsidRPr="007416CC">
              <w:rPr>
                <w:sz w:val="24"/>
              </w:rPr>
              <w:t>рок мужеств</w:t>
            </w:r>
            <w:r>
              <w:rPr>
                <w:sz w:val="24"/>
              </w:rPr>
              <w:t>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7416CC" w:rsidRDefault="00CD75B2" w:rsidP="007416CC">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7416CC">
              <w:rPr>
                <w:rFonts w:ascii="Times New Roman" w:eastAsia="Times New Roman" w:hAnsi="Times New Roman"/>
                <w:bCs/>
                <w:iCs/>
                <w:sz w:val="24"/>
                <w:szCs w:val="24"/>
              </w:rPr>
              <w:t>ладшие школьники, подростки</w:t>
            </w:r>
          </w:p>
        </w:tc>
        <w:tc>
          <w:tcPr>
            <w:tcW w:w="7371"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Воспитание патриотизма, гражданственности, воспитание чувства благодарности</w:t>
            </w:r>
            <w:r>
              <w:rPr>
                <w:rFonts w:ascii="Times New Roman" w:hAnsi="Times New Roman"/>
                <w:sz w:val="24"/>
                <w:szCs w:val="24"/>
              </w:rPr>
              <w:t>.</w:t>
            </w:r>
          </w:p>
          <w:p w:rsidR="00CD75B2" w:rsidRPr="007416CC" w:rsidRDefault="00CD75B2" w:rsidP="007416CC">
            <w:pPr>
              <w:spacing w:after="0" w:line="240" w:lineRule="auto"/>
              <w:jc w:val="both"/>
              <w:rPr>
                <w:rFonts w:ascii="Times New Roman" w:hAnsi="Times New Roman"/>
                <w:sz w:val="24"/>
                <w:szCs w:val="24"/>
              </w:rPr>
            </w:pPr>
          </w:p>
        </w:tc>
        <w:tc>
          <w:tcPr>
            <w:tcW w:w="992"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18</w:t>
            </w:r>
          </w:p>
        </w:tc>
      </w:tr>
      <w:tr w:rsidR="00CD75B2" w:rsidRPr="00104C3B" w:rsidTr="00A412AD">
        <w:tc>
          <w:tcPr>
            <w:tcW w:w="2376" w:type="dxa"/>
            <w:shd w:val="clear" w:color="auto" w:fill="auto"/>
          </w:tcPr>
          <w:p w:rsidR="00CD75B2" w:rsidRDefault="00CD75B2" w:rsidP="004C0A98">
            <w:pPr>
              <w:spacing w:after="0"/>
              <w:jc w:val="both"/>
              <w:rPr>
                <w:rFonts w:ascii="Times New Roman" w:hAnsi="Times New Roman"/>
              </w:rPr>
            </w:pPr>
            <w:r>
              <w:rPr>
                <w:rFonts w:ascii="Times New Roman" w:hAnsi="Times New Roman"/>
              </w:rPr>
              <w:t>Змеиновская сельская библиотека (ф. № 5)</w:t>
            </w:r>
          </w:p>
        </w:tc>
        <w:tc>
          <w:tcPr>
            <w:tcW w:w="3119" w:type="dxa"/>
            <w:shd w:val="clear" w:color="auto" w:fill="auto"/>
          </w:tcPr>
          <w:p w:rsidR="00CD75B2" w:rsidRPr="004C0A98" w:rsidRDefault="00CD75B2" w:rsidP="004C0A98">
            <w:pPr>
              <w:pStyle w:val="af4"/>
              <w:ind w:left="0"/>
              <w:jc w:val="both"/>
              <w:rPr>
                <w:sz w:val="24"/>
              </w:rPr>
            </w:pPr>
            <w:r w:rsidRPr="004C0A98">
              <w:rPr>
                <w:sz w:val="24"/>
              </w:rPr>
              <w:t>Подвигом славны твои земляки</w:t>
            </w:r>
            <w:r w:rsidR="004C0A98">
              <w:rPr>
                <w:sz w:val="24"/>
              </w:rPr>
              <w:t xml:space="preserve"> - ф</w:t>
            </w:r>
            <w:r w:rsidRPr="004C0A98">
              <w:rPr>
                <w:sz w:val="24"/>
              </w:rPr>
              <w:t>отовыставка земляков</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4C0A98" w:rsidRDefault="00CD75B2" w:rsidP="004C0A98">
            <w:pPr>
              <w:spacing w:after="0" w:line="240" w:lineRule="auto"/>
              <w:jc w:val="both"/>
              <w:rPr>
                <w:rFonts w:ascii="Times New Roman" w:eastAsia="Times New Roman" w:hAnsi="Times New Roman"/>
                <w:bCs/>
                <w:iCs/>
                <w:sz w:val="24"/>
                <w:szCs w:val="24"/>
              </w:rPr>
            </w:pPr>
            <w:r w:rsidRPr="004C0A98">
              <w:rPr>
                <w:rFonts w:ascii="Times New Roman" w:eastAsia="Times New Roman" w:hAnsi="Times New Roman"/>
                <w:bCs/>
                <w:iCs/>
                <w:sz w:val="24"/>
                <w:szCs w:val="24"/>
              </w:rPr>
              <w:t>Младшие школьники, подростки, юн</w:t>
            </w:r>
            <w:r w:rsidR="004C0A98" w:rsidRPr="004C0A98">
              <w:rPr>
                <w:rFonts w:ascii="Times New Roman" w:eastAsia="Times New Roman" w:hAnsi="Times New Roman"/>
                <w:bCs/>
                <w:iCs/>
                <w:sz w:val="24"/>
                <w:szCs w:val="24"/>
              </w:rPr>
              <w:t xml:space="preserve">ошество, </w:t>
            </w:r>
            <w:r w:rsidR="004C0A98" w:rsidRPr="004C0A98">
              <w:rPr>
                <w:rFonts w:ascii="Times New Roman" w:eastAsia="Times New Roman" w:hAnsi="Times New Roman"/>
                <w:bCs/>
                <w:iCs/>
                <w:sz w:val="24"/>
                <w:szCs w:val="24"/>
              </w:rPr>
              <w:lastRenderedPageBreak/>
              <w:t>молодежь, взрослое нас</w:t>
            </w:r>
            <w:r w:rsidRPr="004C0A98">
              <w:rPr>
                <w:rFonts w:ascii="Times New Roman" w:eastAsia="Times New Roman" w:hAnsi="Times New Roman"/>
                <w:bCs/>
                <w:iCs/>
                <w:sz w:val="24"/>
                <w:szCs w:val="24"/>
              </w:rPr>
              <w:t>еление</w:t>
            </w:r>
            <w:r w:rsidR="004C0A98" w:rsidRPr="004C0A98">
              <w:rPr>
                <w:rFonts w:ascii="Times New Roman" w:eastAsia="Times New Roman" w:hAnsi="Times New Roman"/>
                <w:bCs/>
                <w:iCs/>
                <w:sz w:val="24"/>
                <w:szCs w:val="24"/>
              </w:rPr>
              <w:t>, пенсионеры</w:t>
            </w:r>
          </w:p>
        </w:tc>
        <w:tc>
          <w:tcPr>
            <w:tcW w:w="7371" w:type="dxa"/>
            <w:shd w:val="clear" w:color="auto" w:fill="auto"/>
          </w:tcPr>
          <w:p w:rsidR="00CD75B2" w:rsidRPr="004C0A98" w:rsidRDefault="004C0A98" w:rsidP="004C0A98">
            <w:pPr>
              <w:spacing w:after="0" w:line="240" w:lineRule="auto"/>
              <w:jc w:val="both"/>
              <w:rPr>
                <w:rFonts w:ascii="Times New Roman" w:hAnsi="Times New Roman"/>
                <w:sz w:val="24"/>
                <w:szCs w:val="24"/>
              </w:rPr>
            </w:pPr>
            <w:r w:rsidRPr="004C0A98">
              <w:rPr>
                <w:rFonts w:ascii="Times New Roman" w:hAnsi="Times New Roman"/>
                <w:sz w:val="24"/>
                <w:szCs w:val="24"/>
              </w:rPr>
              <w:lastRenderedPageBreak/>
              <w:t>Воспитывать уважение к своим прославленным землякам.</w:t>
            </w:r>
          </w:p>
        </w:tc>
        <w:tc>
          <w:tcPr>
            <w:tcW w:w="992" w:type="dxa"/>
            <w:shd w:val="clear" w:color="auto" w:fill="auto"/>
          </w:tcPr>
          <w:p w:rsidR="00CD75B2" w:rsidRPr="004C0A98" w:rsidRDefault="004C0A98" w:rsidP="004C0A98">
            <w:pPr>
              <w:spacing w:after="0" w:line="240" w:lineRule="auto"/>
              <w:jc w:val="both"/>
              <w:rPr>
                <w:rFonts w:ascii="Times New Roman" w:hAnsi="Times New Roman"/>
                <w:sz w:val="24"/>
                <w:szCs w:val="24"/>
              </w:rPr>
            </w:pPr>
            <w:r w:rsidRPr="004C0A98">
              <w:rPr>
                <w:rFonts w:ascii="Times New Roman" w:hAnsi="Times New Roman"/>
                <w:sz w:val="24"/>
                <w:szCs w:val="24"/>
              </w:rPr>
              <w:t>18</w:t>
            </w:r>
          </w:p>
        </w:tc>
      </w:tr>
      <w:tr w:rsidR="00CD75B2" w:rsidRPr="00104C3B" w:rsidTr="00A412AD">
        <w:tc>
          <w:tcPr>
            <w:tcW w:w="2376" w:type="dxa"/>
            <w:shd w:val="clear" w:color="auto" w:fill="auto"/>
          </w:tcPr>
          <w:p w:rsidR="00CD75B2" w:rsidRDefault="00CD75B2" w:rsidP="004C0A98">
            <w:pPr>
              <w:spacing w:after="0"/>
              <w:jc w:val="both"/>
              <w:rPr>
                <w:rFonts w:ascii="Times New Roman" w:hAnsi="Times New Roman"/>
              </w:rPr>
            </w:pPr>
            <w:r>
              <w:rPr>
                <w:rFonts w:ascii="Times New Roman" w:hAnsi="Times New Roman"/>
              </w:rPr>
              <w:lastRenderedPageBreak/>
              <w:t>Коршуновская сельская библиотека (ф. № 6)</w:t>
            </w:r>
          </w:p>
        </w:tc>
        <w:tc>
          <w:tcPr>
            <w:tcW w:w="3119" w:type="dxa"/>
            <w:shd w:val="clear" w:color="auto" w:fill="auto"/>
          </w:tcPr>
          <w:p w:rsidR="00CD75B2" w:rsidRPr="007416CC" w:rsidRDefault="00CD75B2" w:rsidP="007416CC">
            <w:pPr>
              <w:pStyle w:val="af4"/>
              <w:ind w:left="0"/>
              <w:jc w:val="both"/>
              <w:rPr>
                <w:sz w:val="24"/>
              </w:rPr>
            </w:pPr>
            <w:r w:rsidRPr="007416CC">
              <w:rPr>
                <w:sz w:val="24"/>
              </w:rPr>
              <w:t>Ч</w:t>
            </w:r>
            <w:r>
              <w:rPr>
                <w:sz w:val="24"/>
              </w:rPr>
              <w:t>тобы память в сердце не стереть - у</w:t>
            </w:r>
            <w:r w:rsidRPr="007416CC">
              <w:rPr>
                <w:sz w:val="24"/>
              </w:rPr>
              <w:t>рок мужества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7416CC" w:rsidRDefault="00CD75B2" w:rsidP="007416CC">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7416CC">
              <w:rPr>
                <w:rFonts w:ascii="Times New Roman" w:eastAsia="Times New Roman" w:hAnsi="Times New Roman"/>
                <w:bCs/>
                <w:iCs/>
                <w:sz w:val="24"/>
                <w:szCs w:val="24"/>
              </w:rPr>
              <w:t>ладшие школьники, подростки</w:t>
            </w:r>
          </w:p>
        </w:tc>
        <w:tc>
          <w:tcPr>
            <w:tcW w:w="7371"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Урок мужества у мемориала героям Великой Отечественной войны.</w:t>
            </w:r>
          </w:p>
        </w:tc>
        <w:tc>
          <w:tcPr>
            <w:tcW w:w="992"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16</w:t>
            </w:r>
          </w:p>
        </w:tc>
      </w:tr>
      <w:tr w:rsidR="00CD75B2" w:rsidRPr="00104C3B" w:rsidTr="00A412AD">
        <w:tc>
          <w:tcPr>
            <w:tcW w:w="2376" w:type="dxa"/>
            <w:shd w:val="clear" w:color="auto" w:fill="auto"/>
          </w:tcPr>
          <w:p w:rsidR="00CD75B2" w:rsidRDefault="00CD75B2" w:rsidP="007416CC">
            <w:pPr>
              <w:spacing w:after="0"/>
              <w:jc w:val="both"/>
              <w:rPr>
                <w:rFonts w:ascii="Times New Roman" w:hAnsi="Times New Roman"/>
              </w:rPr>
            </w:pPr>
            <w:r>
              <w:rPr>
                <w:rFonts w:ascii="Times New Roman" w:hAnsi="Times New Roman"/>
              </w:rPr>
              <w:t>Краснояровская сельская библиотека (ф. № 7)</w:t>
            </w:r>
          </w:p>
        </w:tc>
        <w:tc>
          <w:tcPr>
            <w:tcW w:w="3119" w:type="dxa"/>
            <w:shd w:val="clear" w:color="auto" w:fill="auto"/>
          </w:tcPr>
          <w:p w:rsidR="00CD75B2" w:rsidRPr="007416CC" w:rsidRDefault="00CD75B2" w:rsidP="007416CC">
            <w:pPr>
              <w:pStyle w:val="af4"/>
              <w:ind w:left="0"/>
              <w:jc w:val="both"/>
              <w:rPr>
                <w:sz w:val="24"/>
              </w:rPr>
            </w:pPr>
            <w:r w:rsidRPr="007416CC">
              <w:rPr>
                <w:sz w:val="24"/>
              </w:rPr>
              <w:t xml:space="preserve">В Сибири не было </w:t>
            </w:r>
            <w:r>
              <w:rPr>
                <w:sz w:val="24"/>
              </w:rPr>
              <w:t>войны, но вы огнем ее задеты - п</w:t>
            </w:r>
            <w:r w:rsidRPr="007416CC">
              <w:rPr>
                <w:sz w:val="24"/>
              </w:rPr>
              <w:t>оздравления на дому</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7416CC" w:rsidRDefault="00CD75B2" w:rsidP="007416CC">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7416CC">
              <w:rPr>
                <w:rFonts w:ascii="Times New Roman" w:eastAsia="Times New Roman" w:hAnsi="Times New Roman"/>
                <w:bCs/>
                <w:iCs/>
                <w:sz w:val="24"/>
                <w:szCs w:val="24"/>
              </w:rPr>
              <w:t>ладшие школьники, подростки</w:t>
            </w:r>
          </w:p>
        </w:tc>
        <w:tc>
          <w:tcPr>
            <w:tcW w:w="7371"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Изготовление открыток детьми, поздравление на дому тружеников тыла, детей войны.</w:t>
            </w:r>
          </w:p>
        </w:tc>
        <w:tc>
          <w:tcPr>
            <w:tcW w:w="992"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7</w:t>
            </w:r>
          </w:p>
        </w:tc>
      </w:tr>
      <w:tr w:rsidR="00CD75B2" w:rsidRPr="00104C3B" w:rsidTr="00A412AD">
        <w:tc>
          <w:tcPr>
            <w:tcW w:w="2376" w:type="dxa"/>
            <w:shd w:val="clear" w:color="auto" w:fill="auto"/>
          </w:tcPr>
          <w:p w:rsidR="00CD75B2" w:rsidRDefault="00CD75B2" w:rsidP="007416CC">
            <w:pPr>
              <w:spacing w:after="0"/>
              <w:jc w:val="both"/>
              <w:rPr>
                <w:rFonts w:ascii="Times New Roman" w:hAnsi="Times New Roman"/>
              </w:rPr>
            </w:pPr>
            <w:r>
              <w:rPr>
                <w:rFonts w:ascii="Times New Roman" w:hAnsi="Times New Roman"/>
              </w:rPr>
              <w:t>Кривошапкинская сельская библиотека (ф. № 9)</w:t>
            </w:r>
          </w:p>
        </w:tc>
        <w:tc>
          <w:tcPr>
            <w:tcW w:w="3119"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Станет славой веков Сталинград</w:t>
            </w:r>
            <w:r>
              <w:rPr>
                <w:rFonts w:ascii="Times New Roman" w:hAnsi="Times New Roman"/>
                <w:sz w:val="24"/>
                <w:szCs w:val="24"/>
              </w:rPr>
              <w:t xml:space="preserve"> - у</w:t>
            </w:r>
            <w:r w:rsidRPr="007416CC">
              <w:rPr>
                <w:rFonts w:ascii="Times New Roman" w:hAnsi="Times New Roman"/>
                <w:sz w:val="24"/>
                <w:szCs w:val="24"/>
              </w:rPr>
              <w:t>рок мужества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D75B2" w:rsidRPr="007416CC" w:rsidRDefault="00CD75B2" w:rsidP="007416CC">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7416CC">
              <w:rPr>
                <w:rFonts w:ascii="Times New Roman" w:eastAsia="Times New Roman" w:hAnsi="Times New Roman"/>
                <w:bCs/>
                <w:iCs/>
                <w:sz w:val="24"/>
                <w:szCs w:val="24"/>
              </w:rPr>
              <w:t>ладшие школьники, подростки</w:t>
            </w:r>
          </w:p>
          <w:p w:rsidR="00CD75B2" w:rsidRPr="007416CC" w:rsidRDefault="00CD75B2" w:rsidP="007416CC">
            <w:pPr>
              <w:spacing w:after="0" w:line="240" w:lineRule="auto"/>
              <w:jc w:val="both"/>
              <w:rPr>
                <w:rFonts w:ascii="Times New Roman" w:hAnsi="Times New Roman"/>
                <w:sz w:val="24"/>
                <w:szCs w:val="24"/>
              </w:rPr>
            </w:pPr>
          </w:p>
        </w:tc>
        <w:tc>
          <w:tcPr>
            <w:tcW w:w="7371" w:type="dxa"/>
            <w:shd w:val="clear" w:color="auto" w:fill="auto"/>
          </w:tcPr>
          <w:p w:rsidR="00CD75B2" w:rsidRPr="007416CC" w:rsidRDefault="00CD75B2" w:rsidP="007416CC">
            <w:pPr>
              <w:pStyle w:val="a6"/>
              <w:shd w:val="clear" w:color="auto" w:fill="FFFFFF"/>
              <w:spacing w:after="0"/>
              <w:jc w:val="both"/>
              <w:rPr>
                <w:color w:val="000000"/>
              </w:rPr>
            </w:pPr>
            <w:r w:rsidRPr="007416CC">
              <w:rPr>
                <w:color w:val="000000"/>
              </w:rPr>
              <w:t>Привлечение внимания детей и подростков к проблеме сохранения памяти о людях и событиях Великой Отечественной войны, развитие интереса к историческому прошлому нашей страны, воспитание чувства патриотизма и гражданственности</w:t>
            </w:r>
            <w:r>
              <w:rPr>
                <w:color w:val="000000"/>
              </w:rPr>
              <w:t>.</w:t>
            </w:r>
          </w:p>
        </w:tc>
        <w:tc>
          <w:tcPr>
            <w:tcW w:w="992" w:type="dxa"/>
            <w:shd w:val="clear" w:color="auto" w:fill="auto"/>
          </w:tcPr>
          <w:p w:rsidR="00CD75B2" w:rsidRPr="007416CC" w:rsidRDefault="00CD75B2" w:rsidP="007416CC">
            <w:pPr>
              <w:spacing w:after="0" w:line="240" w:lineRule="auto"/>
              <w:jc w:val="both"/>
              <w:rPr>
                <w:rFonts w:ascii="Times New Roman" w:hAnsi="Times New Roman"/>
                <w:sz w:val="24"/>
                <w:szCs w:val="24"/>
              </w:rPr>
            </w:pPr>
            <w:r w:rsidRPr="007416CC">
              <w:rPr>
                <w:rFonts w:ascii="Times New Roman" w:hAnsi="Times New Roman"/>
                <w:sz w:val="24"/>
                <w:szCs w:val="24"/>
              </w:rPr>
              <w:t>11</w:t>
            </w:r>
          </w:p>
        </w:tc>
      </w:tr>
      <w:tr w:rsidR="004C0A98" w:rsidRPr="00104C3B" w:rsidTr="00A412AD">
        <w:tc>
          <w:tcPr>
            <w:tcW w:w="2376" w:type="dxa"/>
            <w:shd w:val="clear" w:color="auto" w:fill="auto"/>
          </w:tcPr>
          <w:p w:rsidR="004C0A98" w:rsidRDefault="004C0A98" w:rsidP="004C0A98">
            <w:pPr>
              <w:spacing w:after="0"/>
              <w:jc w:val="both"/>
              <w:rPr>
                <w:rFonts w:ascii="Times New Roman" w:hAnsi="Times New Roman"/>
              </w:rPr>
            </w:pPr>
            <w:r>
              <w:rPr>
                <w:rFonts w:ascii="Times New Roman" w:hAnsi="Times New Roman"/>
              </w:rPr>
              <w:t>Кривошапкинская сельская библиотека (ф. № 9)</w:t>
            </w:r>
          </w:p>
        </w:tc>
        <w:tc>
          <w:tcPr>
            <w:tcW w:w="3119" w:type="dxa"/>
            <w:shd w:val="clear" w:color="auto" w:fill="auto"/>
          </w:tcPr>
          <w:p w:rsidR="004C0A98" w:rsidRPr="004C0A98" w:rsidRDefault="004C0A98" w:rsidP="004C0A98">
            <w:pPr>
              <w:spacing w:after="0" w:line="240" w:lineRule="auto"/>
              <w:jc w:val="both"/>
              <w:rPr>
                <w:rFonts w:ascii="Times New Roman" w:hAnsi="Times New Roman"/>
                <w:sz w:val="24"/>
                <w:szCs w:val="24"/>
              </w:rPr>
            </w:pPr>
            <w:r w:rsidRPr="004C0A98">
              <w:rPr>
                <w:rFonts w:ascii="Times New Roman" w:hAnsi="Times New Roman"/>
                <w:sz w:val="24"/>
                <w:szCs w:val="24"/>
              </w:rPr>
              <w:t>Вспомним всех поименно - митинг</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4C0A98" w:rsidRPr="004C0A98" w:rsidRDefault="004C0A98" w:rsidP="004C0A98">
            <w:pPr>
              <w:spacing w:after="0" w:line="240" w:lineRule="auto"/>
              <w:jc w:val="both"/>
              <w:rPr>
                <w:rFonts w:ascii="Times New Roman" w:eastAsia="Times New Roman" w:hAnsi="Times New Roman"/>
                <w:bCs/>
                <w:iCs/>
                <w:sz w:val="24"/>
                <w:szCs w:val="24"/>
              </w:rPr>
            </w:pPr>
            <w:r w:rsidRPr="004C0A98">
              <w:rPr>
                <w:rFonts w:ascii="Times New Roman" w:eastAsia="Times New Roman" w:hAnsi="Times New Roman"/>
                <w:bCs/>
                <w:iCs/>
                <w:sz w:val="24"/>
                <w:szCs w:val="24"/>
              </w:rPr>
              <w:t>Младшие школьники, подростки, юношество, молодежь, взрослое население, пенсионеры</w:t>
            </w:r>
          </w:p>
        </w:tc>
        <w:tc>
          <w:tcPr>
            <w:tcW w:w="7371" w:type="dxa"/>
            <w:shd w:val="clear" w:color="auto" w:fill="auto"/>
          </w:tcPr>
          <w:p w:rsidR="004C0A98" w:rsidRPr="004C0A98" w:rsidRDefault="004C0A98" w:rsidP="004C0A98">
            <w:pPr>
              <w:pStyle w:val="c6"/>
              <w:shd w:val="clear" w:color="auto" w:fill="FFFFFF"/>
              <w:spacing w:before="0" w:beforeAutospacing="0" w:after="0" w:afterAutospacing="0"/>
              <w:jc w:val="both"/>
              <w:rPr>
                <w:color w:val="000000"/>
              </w:rPr>
            </w:pPr>
            <w:r w:rsidRPr="004C0A98">
              <w:rPr>
                <w:rStyle w:val="c4"/>
              </w:rPr>
              <w:t>Воспитание у людей нравственно-патриотических чувств, любви к Родине, уважении к ее историческому прошлому</w:t>
            </w:r>
            <w:r>
              <w:rPr>
                <w:rStyle w:val="c4"/>
              </w:rPr>
              <w:t>, з</w:t>
            </w:r>
            <w:r w:rsidRPr="004C0A98">
              <w:rPr>
                <w:rStyle w:val="c4"/>
              </w:rPr>
              <w:t>накомство  с событиями Великой Отечественной войны, рассказ  том,  как люди защищали страну, как живущие ныне помнят о них.</w:t>
            </w:r>
          </w:p>
        </w:tc>
        <w:tc>
          <w:tcPr>
            <w:tcW w:w="992" w:type="dxa"/>
            <w:shd w:val="clear" w:color="auto" w:fill="auto"/>
          </w:tcPr>
          <w:p w:rsidR="004C0A98" w:rsidRPr="004C0A98" w:rsidRDefault="004C0A98" w:rsidP="004C0A98">
            <w:pPr>
              <w:spacing w:after="0" w:line="240" w:lineRule="auto"/>
              <w:jc w:val="both"/>
              <w:rPr>
                <w:rFonts w:ascii="Times New Roman" w:hAnsi="Times New Roman"/>
                <w:sz w:val="24"/>
                <w:szCs w:val="24"/>
              </w:rPr>
            </w:pPr>
            <w:r w:rsidRPr="004C0A98">
              <w:rPr>
                <w:rFonts w:ascii="Times New Roman" w:hAnsi="Times New Roman"/>
                <w:sz w:val="24"/>
                <w:szCs w:val="24"/>
              </w:rPr>
              <w:t>200</w:t>
            </w:r>
          </w:p>
        </w:tc>
      </w:tr>
      <w:tr w:rsidR="008F2B01" w:rsidRPr="00104C3B" w:rsidTr="00A412AD">
        <w:tc>
          <w:tcPr>
            <w:tcW w:w="2376" w:type="dxa"/>
            <w:shd w:val="clear" w:color="auto" w:fill="auto"/>
          </w:tcPr>
          <w:p w:rsidR="008F2B01" w:rsidRDefault="008F2B01" w:rsidP="008F2B01">
            <w:pPr>
              <w:spacing w:after="0"/>
              <w:jc w:val="both"/>
              <w:rPr>
                <w:rFonts w:ascii="Times New Roman" w:hAnsi="Times New Roman"/>
              </w:rPr>
            </w:pPr>
            <w:r>
              <w:rPr>
                <w:rFonts w:ascii="Times New Roman" w:hAnsi="Times New Roman"/>
              </w:rPr>
              <w:t>Кривошапкинская сельская библиотека (ф. № 9)</w:t>
            </w:r>
          </w:p>
        </w:tc>
        <w:tc>
          <w:tcPr>
            <w:tcW w:w="3119" w:type="dxa"/>
            <w:shd w:val="clear" w:color="auto" w:fill="auto"/>
          </w:tcPr>
          <w:p w:rsidR="008F2B01" w:rsidRPr="008F2B01" w:rsidRDefault="008F2B01" w:rsidP="008F2B01">
            <w:pPr>
              <w:spacing w:after="0" w:line="240" w:lineRule="auto"/>
              <w:jc w:val="both"/>
              <w:rPr>
                <w:rFonts w:ascii="Times New Roman" w:hAnsi="Times New Roman"/>
                <w:sz w:val="24"/>
                <w:szCs w:val="24"/>
              </w:rPr>
            </w:pPr>
            <w:r w:rsidRPr="008F2B01">
              <w:rPr>
                <w:rFonts w:ascii="Times New Roman" w:hAnsi="Times New Roman"/>
                <w:sz w:val="24"/>
                <w:szCs w:val="24"/>
              </w:rPr>
              <w:t xml:space="preserve">В сердцах и книгах память о войне </w:t>
            </w:r>
            <w:r>
              <w:rPr>
                <w:rFonts w:ascii="Times New Roman" w:hAnsi="Times New Roman"/>
                <w:sz w:val="24"/>
                <w:szCs w:val="24"/>
              </w:rPr>
              <w:t>- в</w:t>
            </w:r>
            <w:r w:rsidRPr="008F2B01">
              <w:rPr>
                <w:rFonts w:ascii="Times New Roman" w:hAnsi="Times New Roman"/>
                <w:sz w:val="24"/>
                <w:szCs w:val="24"/>
              </w:rPr>
              <w:t>ыставка книг о войне</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8F2B01" w:rsidRDefault="008F2B01" w:rsidP="008F2B01">
            <w:pPr>
              <w:spacing w:after="0" w:line="240" w:lineRule="auto"/>
              <w:jc w:val="both"/>
              <w:rPr>
                <w:rFonts w:ascii="Times New Roman" w:eastAsia="Times New Roman" w:hAnsi="Times New Roman"/>
                <w:bCs/>
                <w:iCs/>
                <w:sz w:val="24"/>
                <w:szCs w:val="24"/>
              </w:rPr>
            </w:pPr>
            <w:r w:rsidRPr="008F2B01">
              <w:rPr>
                <w:rFonts w:ascii="Times New Roman" w:eastAsia="Times New Roman" w:hAnsi="Times New Roman"/>
                <w:bCs/>
                <w:iCs/>
                <w:sz w:val="24"/>
                <w:szCs w:val="24"/>
              </w:rPr>
              <w:t>Младшие школьники, подростки, юношество, молодежь, взрослое население, пенсионеры</w:t>
            </w:r>
          </w:p>
        </w:tc>
        <w:tc>
          <w:tcPr>
            <w:tcW w:w="7371" w:type="dxa"/>
            <w:shd w:val="clear" w:color="auto" w:fill="auto"/>
          </w:tcPr>
          <w:p w:rsidR="008F2B01" w:rsidRPr="008F2B01" w:rsidRDefault="008F2B01" w:rsidP="008F2B01">
            <w:pPr>
              <w:pStyle w:val="c6"/>
              <w:shd w:val="clear" w:color="auto" w:fill="FFFFFF"/>
              <w:spacing w:before="0" w:beforeAutospacing="0" w:after="0" w:afterAutospacing="0"/>
              <w:jc w:val="both"/>
              <w:rPr>
                <w:rStyle w:val="c4"/>
              </w:rPr>
            </w:pPr>
            <w:r w:rsidRPr="008F2B01">
              <w:t>Повышение интереса читателей к героической военной истории нашей Родины через художественные произведения.</w:t>
            </w:r>
          </w:p>
        </w:tc>
        <w:tc>
          <w:tcPr>
            <w:tcW w:w="992" w:type="dxa"/>
            <w:shd w:val="clear" w:color="auto" w:fill="auto"/>
          </w:tcPr>
          <w:p w:rsidR="008F2B01" w:rsidRPr="008F2B01" w:rsidRDefault="008F2B01" w:rsidP="008F2B01">
            <w:pPr>
              <w:spacing w:after="0" w:line="240" w:lineRule="auto"/>
              <w:jc w:val="both"/>
              <w:rPr>
                <w:rFonts w:ascii="Times New Roman" w:hAnsi="Times New Roman"/>
                <w:sz w:val="24"/>
                <w:szCs w:val="24"/>
              </w:rPr>
            </w:pPr>
            <w:r w:rsidRPr="008F2B01">
              <w:rPr>
                <w:rFonts w:ascii="Times New Roman" w:hAnsi="Times New Roman"/>
                <w:sz w:val="24"/>
                <w:szCs w:val="24"/>
              </w:rPr>
              <w:t>25</w:t>
            </w:r>
          </w:p>
        </w:tc>
      </w:tr>
      <w:tr w:rsidR="008F2B01" w:rsidRPr="00104C3B" w:rsidTr="00A412AD">
        <w:tc>
          <w:tcPr>
            <w:tcW w:w="2376" w:type="dxa"/>
            <w:shd w:val="clear" w:color="auto" w:fill="auto"/>
          </w:tcPr>
          <w:p w:rsidR="008F2B01" w:rsidRDefault="008F2B01" w:rsidP="008F2B01">
            <w:pPr>
              <w:spacing w:after="0"/>
              <w:jc w:val="both"/>
              <w:rPr>
                <w:rFonts w:ascii="Times New Roman" w:hAnsi="Times New Roman"/>
              </w:rPr>
            </w:pPr>
            <w:r>
              <w:rPr>
                <w:rFonts w:ascii="Times New Roman" w:hAnsi="Times New Roman"/>
              </w:rPr>
              <w:t>Кривошапкинская сельская библиотека (ф. № 9)</w:t>
            </w:r>
          </w:p>
        </w:tc>
        <w:tc>
          <w:tcPr>
            <w:tcW w:w="3119" w:type="dxa"/>
            <w:shd w:val="clear" w:color="auto" w:fill="auto"/>
          </w:tcPr>
          <w:p w:rsidR="008F2B01" w:rsidRPr="007416CC" w:rsidRDefault="008F2B01" w:rsidP="007416CC">
            <w:pPr>
              <w:spacing w:after="0" w:line="240" w:lineRule="auto"/>
              <w:jc w:val="both"/>
              <w:rPr>
                <w:rFonts w:ascii="Times New Roman" w:hAnsi="Times New Roman"/>
                <w:sz w:val="24"/>
                <w:szCs w:val="24"/>
              </w:rPr>
            </w:pPr>
            <w:r w:rsidRPr="007416CC">
              <w:rPr>
                <w:rFonts w:ascii="Times New Roman" w:hAnsi="Times New Roman"/>
                <w:sz w:val="24"/>
                <w:szCs w:val="24"/>
              </w:rPr>
              <w:t>И были вместе дети и война</w:t>
            </w:r>
            <w:r>
              <w:rPr>
                <w:rFonts w:ascii="Times New Roman" w:hAnsi="Times New Roman"/>
                <w:sz w:val="24"/>
                <w:szCs w:val="24"/>
              </w:rPr>
              <w:t xml:space="preserve"> - ч</w:t>
            </w:r>
            <w:r w:rsidRPr="007416CC">
              <w:rPr>
                <w:rFonts w:ascii="Times New Roman" w:hAnsi="Times New Roman"/>
                <w:sz w:val="24"/>
                <w:szCs w:val="24"/>
              </w:rPr>
              <w:t>ас памяти</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7416CC" w:rsidRDefault="008F2B01" w:rsidP="007416CC">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7416CC">
              <w:rPr>
                <w:rFonts w:ascii="Times New Roman" w:eastAsia="Times New Roman" w:hAnsi="Times New Roman"/>
                <w:bCs/>
                <w:iCs/>
                <w:sz w:val="24"/>
                <w:szCs w:val="24"/>
              </w:rPr>
              <w:t>ладшие школьники</w:t>
            </w:r>
          </w:p>
        </w:tc>
        <w:tc>
          <w:tcPr>
            <w:tcW w:w="7371" w:type="dxa"/>
            <w:shd w:val="clear" w:color="auto" w:fill="auto"/>
          </w:tcPr>
          <w:p w:rsidR="008F2B01" w:rsidRPr="007416CC" w:rsidRDefault="008F2B01" w:rsidP="007416CC">
            <w:pPr>
              <w:shd w:val="clear" w:color="auto" w:fill="FFFFFF"/>
              <w:spacing w:after="0" w:line="240" w:lineRule="auto"/>
              <w:jc w:val="both"/>
              <w:rPr>
                <w:rFonts w:ascii="Times New Roman" w:eastAsia="Times New Roman" w:hAnsi="Times New Roman"/>
                <w:sz w:val="24"/>
                <w:szCs w:val="24"/>
              </w:rPr>
            </w:pPr>
            <w:r w:rsidRPr="007416CC">
              <w:rPr>
                <w:rFonts w:ascii="Times New Roman" w:eastAsia="Times New Roman" w:hAnsi="Times New Roman"/>
                <w:sz w:val="24"/>
                <w:szCs w:val="24"/>
              </w:rPr>
              <w:t>Формирование  представлений о мужестве и героизме детей в годы войны</w:t>
            </w:r>
          </w:p>
          <w:p w:rsidR="008F2B01" w:rsidRPr="007416CC" w:rsidRDefault="008F2B01" w:rsidP="007416CC">
            <w:pPr>
              <w:pStyle w:val="a6"/>
              <w:shd w:val="clear" w:color="auto" w:fill="FFFFFF"/>
              <w:spacing w:after="0"/>
              <w:jc w:val="both"/>
              <w:rPr>
                <w:color w:val="000000"/>
              </w:rPr>
            </w:pPr>
          </w:p>
        </w:tc>
        <w:tc>
          <w:tcPr>
            <w:tcW w:w="992" w:type="dxa"/>
            <w:shd w:val="clear" w:color="auto" w:fill="auto"/>
          </w:tcPr>
          <w:p w:rsidR="008F2B01" w:rsidRPr="007416CC" w:rsidRDefault="008F2B01" w:rsidP="007416CC">
            <w:pPr>
              <w:spacing w:after="0" w:line="240" w:lineRule="auto"/>
              <w:jc w:val="both"/>
              <w:rPr>
                <w:rFonts w:ascii="Times New Roman" w:hAnsi="Times New Roman"/>
                <w:sz w:val="24"/>
                <w:szCs w:val="24"/>
              </w:rPr>
            </w:pPr>
            <w:r w:rsidRPr="007416CC">
              <w:rPr>
                <w:rFonts w:ascii="Times New Roman" w:hAnsi="Times New Roman"/>
                <w:sz w:val="24"/>
                <w:szCs w:val="24"/>
              </w:rPr>
              <w:t>16</w:t>
            </w:r>
          </w:p>
        </w:tc>
      </w:tr>
      <w:tr w:rsidR="008F2B01" w:rsidRPr="00104C3B" w:rsidTr="00A412AD">
        <w:tc>
          <w:tcPr>
            <w:tcW w:w="2376" w:type="dxa"/>
            <w:shd w:val="clear" w:color="auto" w:fill="auto"/>
          </w:tcPr>
          <w:p w:rsidR="008F2B01" w:rsidRDefault="008F2B01" w:rsidP="00E378F7">
            <w:pPr>
              <w:spacing w:after="0"/>
              <w:jc w:val="both"/>
              <w:rPr>
                <w:rFonts w:ascii="Times New Roman" w:hAnsi="Times New Roman"/>
              </w:rPr>
            </w:pPr>
            <w:r>
              <w:rPr>
                <w:rFonts w:ascii="Times New Roman" w:hAnsi="Times New Roman"/>
              </w:rPr>
              <w:t>Никулинская сельская библиотека (ф. № 11)</w:t>
            </w:r>
          </w:p>
        </w:tc>
        <w:tc>
          <w:tcPr>
            <w:tcW w:w="3119"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О героях былых времен</w:t>
            </w:r>
            <w:r>
              <w:rPr>
                <w:rFonts w:ascii="Times New Roman" w:hAnsi="Times New Roman"/>
                <w:sz w:val="24"/>
                <w:szCs w:val="24"/>
              </w:rPr>
              <w:t xml:space="preserve"> - у</w:t>
            </w:r>
            <w:r w:rsidRPr="00E378F7">
              <w:rPr>
                <w:rFonts w:ascii="Times New Roman" w:hAnsi="Times New Roman"/>
                <w:sz w:val="24"/>
                <w:szCs w:val="24"/>
              </w:rPr>
              <w:t>рок мужества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E378F7">
              <w:rPr>
                <w:rFonts w:ascii="Times New Roman" w:eastAsia="Times New Roman" w:hAnsi="Times New Roman"/>
                <w:bCs/>
                <w:iCs/>
                <w:sz w:val="24"/>
                <w:szCs w:val="24"/>
              </w:rPr>
              <w:t>ладшие школьники, подростки</w:t>
            </w:r>
            <w:r w:rsidRPr="00E378F7">
              <w:rPr>
                <w:rFonts w:ascii="Times New Roman" w:hAnsi="Times New Roman"/>
                <w:sz w:val="24"/>
                <w:szCs w:val="24"/>
              </w:rPr>
              <w:t xml:space="preserve"> </w:t>
            </w:r>
          </w:p>
        </w:tc>
        <w:tc>
          <w:tcPr>
            <w:tcW w:w="7371" w:type="dxa"/>
            <w:shd w:val="clear" w:color="auto" w:fill="auto"/>
          </w:tcPr>
          <w:p w:rsidR="008F2B01" w:rsidRPr="00E378F7" w:rsidRDefault="008F2B01" w:rsidP="00E378F7">
            <w:pPr>
              <w:spacing w:after="0" w:line="240" w:lineRule="auto"/>
              <w:jc w:val="both"/>
              <w:rPr>
                <w:rFonts w:ascii="Times New Roman" w:eastAsia="Times New Roman" w:hAnsi="Times New Roman"/>
                <w:color w:val="222222"/>
                <w:sz w:val="24"/>
                <w:szCs w:val="24"/>
              </w:rPr>
            </w:pPr>
            <w:r w:rsidRPr="00E378F7">
              <w:rPr>
                <w:rFonts w:ascii="Times New Roman" w:eastAsia="Times New Roman" w:hAnsi="Times New Roman"/>
                <w:color w:val="222222"/>
                <w:sz w:val="24"/>
                <w:szCs w:val="24"/>
              </w:rPr>
              <w:t>Расширение кругозора читателей путем знакомства их с военными мемуарами, документальной прозой, историческими исследованиями о войне.</w:t>
            </w:r>
          </w:p>
        </w:tc>
        <w:tc>
          <w:tcPr>
            <w:tcW w:w="992"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11</w:t>
            </w:r>
          </w:p>
        </w:tc>
      </w:tr>
      <w:tr w:rsidR="008F2B01" w:rsidRPr="00104C3B" w:rsidTr="00A412AD">
        <w:tc>
          <w:tcPr>
            <w:tcW w:w="2376" w:type="dxa"/>
            <w:shd w:val="clear" w:color="auto" w:fill="auto"/>
          </w:tcPr>
          <w:p w:rsidR="008F2B01" w:rsidRDefault="008F2B01" w:rsidP="00E378F7">
            <w:pPr>
              <w:spacing w:after="0"/>
              <w:jc w:val="both"/>
              <w:rPr>
                <w:rFonts w:ascii="Times New Roman" w:hAnsi="Times New Roman"/>
              </w:rPr>
            </w:pPr>
            <w:r>
              <w:rPr>
                <w:rFonts w:ascii="Times New Roman" w:hAnsi="Times New Roman"/>
              </w:rPr>
              <w:lastRenderedPageBreak/>
              <w:t>Петропавловская сельская библиотека (ф. № 12)</w:t>
            </w:r>
          </w:p>
        </w:tc>
        <w:tc>
          <w:tcPr>
            <w:tcW w:w="3119"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Нам та  весна По</w:t>
            </w:r>
            <w:r>
              <w:rPr>
                <w:rFonts w:ascii="Times New Roman" w:hAnsi="Times New Roman"/>
                <w:sz w:val="24"/>
                <w:szCs w:val="24"/>
              </w:rPr>
              <w:t>беду принесла - урок памяти</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E378F7" w:rsidRDefault="008F2B01" w:rsidP="00E378F7">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E378F7">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E378F7" w:rsidRDefault="008F2B01" w:rsidP="00E378F7">
            <w:pPr>
              <w:spacing w:after="0" w:line="240" w:lineRule="auto"/>
              <w:jc w:val="both"/>
              <w:rPr>
                <w:rFonts w:ascii="Times New Roman" w:eastAsia="Times New Roman" w:hAnsi="Times New Roman"/>
                <w:color w:val="222222"/>
                <w:sz w:val="24"/>
                <w:szCs w:val="24"/>
              </w:rPr>
            </w:pPr>
            <w:r w:rsidRPr="00E378F7">
              <w:rPr>
                <w:rFonts w:ascii="Times New Roman" w:eastAsia="Times New Roman" w:hAnsi="Times New Roman"/>
                <w:color w:val="222222"/>
                <w:sz w:val="24"/>
                <w:szCs w:val="24"/>
              </w:rPr>
              <w:t>Воспитание чувства уважения и благодарности ко всем героям Великой Отечественной войны.</w:t>
            </w:r>
          </w:p>
        </w:tc>
        <w:tc>
          <w:tcPr>
            <w:tcW w:w="992"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11</w:t>
            </w:r>
          </w:p>
        </w:tc>
      </w:tr>
      <w:tr w:rsidR="008F2B01" w:rsidRPr="00104C3B" w:rsidTr="00A412AD">
        <w:tc>
          <w:tcPr>
            <w:tcW w:w="2376" w:type="dxa"/>
            <w:shd w:val="clear" w:color="auto" w:fill="auto"/>
          </w:tcPr>
          <w:p w:rsidR="008F2B01" w:rsidRDefault="008F2B01" w:rsidP="00E378F7">
            <w:pPr>
              <w:spacing w:after="0"/>
              <w:jc w:val="both"/>
              <w:rPr>
                <w:rFonts w:ascii="Times New Roman" w:hAnsi="Times New Roman"/>
              </w:rPr>
            </w:pPr>
            <w:r>
              <w:rPr>
                <w:rFonts w:ascii="Times New Roman" w:hAnsi="Times New Roman"/>
              </w:rPr>
              <w:t>Чечуйская сельская библиотека (ф. № 15)</w:t>
            </w:r>
          </w:p>
        </w:tc>
        <w:tc>
          <w:tcPr>
            <w:tcW w:w="3119"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И память книга оживит</w:t>
            </w:r>
            <w:r>
              <w:rPr>
                <w:rFonts w:ascii="Times New Roman" w:hAnsi="Times New Roman"/>
                <w:sz w:val="24"/>
                <w:szCs w:val="24"/>
              </w:rPr>
              <w:t xml:space="preserve"> - а</w:t>
            </w:r>
            <w:r w:rsidRPr="00E378F7">
              <w:rPr>
                <w:rFonts w:ascii="Times New Roman" w:hAnsi="Times New Roman"/>
                <w:sz w:val="24"/>
                <w:szCs w:val="24"/>
              </w:rPr>
              <w:t>кция чтения</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E378F7">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E378F7" w:rsidRDefault="008F2B01" w:rsidP="00E378F7">
            <w:pPr>
              <w:spacing w:after="0" w:line="240" w:lineRule="auto"/>
              <w:jc w:val="both"/>
              <w:rPr>
                <w:rFonts w:ascii="Times New Roman" w:eastAsia="Times New Roman" w:hAnsi="Times New Roman"/>
                <w:color w:val="222222"/>
                <w:sz w:val="24"/>
                <w:szCs w:val="24"/>
              </w:rPr>
            </w:pPr>
            <w:r w:rsidRPr="00E378F7">
              <w:rPr>
                <w:rFonts w:ascii="Times New Roman" w:hAnsi="Times New Roman"/>
                <w:sz w:val="24"/>
                <w:szCs w:val="24"/>
              </w:rPr>
              <w:t>Привлечение детей к более глубокому прочтению и осмыслению лучших образцов художественной литературы о войне</w:t>
            </w:r>
          </w:p>
        </w:tc>
        <w:tc>
          <w:tcPr>
            <w:tcW w:w="992" w:type="dxa"/>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hAnsi="Times New Roman"/>
                <w:sz w:val="24"/>
                <w:szCs w:val="24"/>
              </w:rPr>
              <w:t>10</w:t>
            </w:r>
          </w:p>
        </w:tc>
      </w:tr>
      <w:tr w:rsidR="008F2B01" w:rsidRPr="00104C3B" w:rsidTr="00A412AD">
        <w:tc>
          <w:tcPr>
            <w:tcW w:w="2376" w:type="dxa"/>
            <w:shd w:val="clear" w:color="auto" w:fill="auto"/>
          </w:tcPr>
          <w:p w:rsidR="008F2B01" w:rsidRDefault="008F2B01" w:rsidP="00E378F7">
            <w:pPr>
              <w:spacing w:after="0"/>
              <w:jc w:val="both"/>
              <w:rPr>
                <w:rFonts w:ascii="Times New Roman" w:hAnsi="Times New Roman"/>
              </w:rPr>
            </w:pPr>
            <w:r>
              <w:rPr>
                <w:rFonts w:ascii="Times New Roman" w:hAnsi="Times New Roman"/>
              </w:rPr>
              <w:t>Чечуйская сельская библиотека (ф. № 15)</w:t>
            </w:r>
          </w:p>
        </w:tc>
        <w:tc>
          <w:tcPr>
            <w:tcW w:w="3119"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Не забыть нам даты этой</w:t>
            </w:r>
            <w:r>
              <w:rPr>
                <w:rFonts w:ascii="Times New Roman" w:hAnsi="Times New Roman"/>
                <w:sz w:val="24"/>
                <w:szCs w:val="24"/>
              </w:rPr>
              <w:t xml:space="preserve"> - п</w:t>
            </w:r>
            <w:r w:rsidRPr="00E378F7">
              <w:rPr>
                <w:rFonts w:ascii="Times New Roman" w:hAnsi="Times New Roman"/>
                <w:sz w:val="24"/>
                <w:szCs w:val="24"/>
              </w:rPr>
              <w:t>оздравительная открытка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E378F7">
              <w:rPr>
                <w:rFonts w:ascii="Times New Roman" w:eastAsia="Times New Roman" w:hAnsi="Times New Roman"/>
                <w:bCs/>
                <w:iCs/>
                <w:sz w:val="24"/>
                <w:szCs w:val="24"/>
              </w:rPr>
              <w:t>ладшие школьники, подростки</w:t>
            </w:r>
          </w:p>
          <w:p w:rsidR="008F2B01" w:rsidRPr="00E378F7" w:rsidRDefault="008F2B01" w:rsidP="00E378F7">
            <w:pPr>
              <w:spacing w:after="0" w:line="240" w:lineRule="auto"/>
              <w:jc w:val="both"/>
              <w:rPr>
                <w:rFonts w:ascii="Times New Roman" w:eastAsia="Times New Roman" w:hAnsi="Times New Roman"/>
                <w:bCs/>
                <w:iCs/>
                <w:sz w:val="24"/>
                <w:szCs w:val="24"/>
              </w:rPr>
            </w:pPr>
          </w:p>
        </w:tc>
        <w:tc>
          <w:tcPr>
            <w:tcW w:w="7371"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Сохранить святую память о войне, победителях, всех погибших, всех живых, всех событиях той поры. Воспитывать чувство патриотизма, гордости, за свою Родину, своих людей, которые выстояли и победили в Великой Отечественной войне</w:t>
            </w:r>
            <w:r>
              <w:rPr>
                <w:rFonts w:ascii="Times New Roman" w:hAnsi="Times New Roman"/>
                <w:sz w:val="24"/>
                <w:szCs w:val="24"/>
              </w:rPr>
              <w:t>.</w:t>
            </w:r>
          </w:p>
        </w:tc>
        <w:tc>
          <w:tcPr>
            <w:tcW w:w="992" w:type="dxa"/>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hAnsi="Times New Roman"/>
                <w:sz w:val="24"/>
                <w:szCs w:val="24"/>
              </w:rPr>
              <w:t>10</w:t>
            </w:r>
          </w:p>
        </w:tc>
      </w:tr>
      <w:tr w:rsidR="008F2B01" w:rsidRPr="00104C3B" w:rsidTr="00A412AD">
        <w:tc>
          <w:tcPr>
            <w:tcW w:w="2376" w:type="dxa"/>
            <w:shd w:val="clear" w:color="auto" w:fill="auto"/>
          </w:tcPr>
          <w:p w:rsidR="008F2B01" w:rsidRDefault="008F2B01" w:rsidP="00E378F7">
            <w:pPr>
              <w:spacing w:after="0"/>
              <w:jc w:val="both"/>
              <w:rPr>
                <w:rFonts w:ascii="Times New Roman" w:hAnsi="Times New Roman"/>
              </w:rPr>
            </w:pPr>
            <w:r>
              <w:rPr>
                <w:rFonts w:ascii="Times New Roman" w:hAnsi="Times New Roman"/>
              </w:rPr>
              <w:t>Юбилейнинская сельская библиотека (ф. № 16)</w:t>
            </w:r>
          </w:p>
        </w:tc>
        <w:tc>
          <w:tcPr>
            <w:tcW w:w="3119"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Ру</w:t>
            </w:r>
            <w:r>
              <w:rPr>
                <w:rFonts w:ascii="Times New Roman" w:hAnsi="Times New Roman"/>
                <w:sz w:val="24"/>
                <w:szCs w:val="24"/>
              </w:rPr>
              <w:t>сский солдат умом и силой богат - и</w:t>
            </w:r>
            <w:r w:rsidRPr="00E378F7">
              <w:rPr>
                <w:rFonts w:ascii="Times New Roman" w:hAnsi="Times New Roman"/>
                <w:sz w:val="24"/>
                <w:szCs w:val="24"/>
              </w:rPr>
              <w:t>гровая программа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E378F7">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Мальчишкам были предложены  различные испытания  на прочность, ловкость, мышление, сноровку. Они достойно показали себя, преодолевая трудности конкурсных этапов. Участники познавательной игры  были активны. Встреча проходила весело и интересно.</w:t>
            </w:r>
          </w:p>
        </w:tc>
        <w:tc>
          <w:tcPr>
            <w:tcW w:w="992" w:type="dxa"/>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hAnsi="Times New Roman"/>
                <w:sz w:val="24"/>
                <w:szCs w:val="24"/>
              </w:rPr>
              <w:t>35</w:t>
            </w:r>
          </w:p>
        </w:tc>
      </w:tr>
      <w:tr w:rsidR="008F2B01" w:rsidRPr="00104C3B" w:rsidTr="00A412AD">
        <w:tc>
          <w:tcPr>
            <w:tcW w:w="2376" w:type="dxa"/>
            <w:shd w:val="clear" w:color="auto" w:fill="auto"/>
          </w:tcPr>
          <w:p w:rsidR="008F2B01" w:rsidRDefault="008F2B01" w:rsidP="00E378F7">
            <w:pPr>
              <w:spacing w:after="0"/>
              <w:jc w:val="both"/>
              <w:rPr>
                <w:rFonts w:ascii="Times New Roman" w:hAnsi="Times New Roman"/>
              </w:rPr>
            </w:pPr>
            <w:r>
              <w:rPr>
                <w:rFonts w:ascii="Times New Roman" w:hAnsi="Times New Roman"/>
              </w:rPr>
              <w:t>Юбилейнинская сельская библиотека (ф. № 16)</w:t>
            </w:r>
          </w:p>
        </w:tc>
        <w:tc>
          <w:tcPr>
            <w:tcW w:w="3119" w:type="dxa"/>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hAnsi="Times New Roman"/>
                <w:sz w:val="24"/>
                <w:szCs w:val="24"/>
              </w:rPr>
              <w:t>Эхо войны сердце тревожит - у</w:t>
            </w:r>
            <w:r w:rsidRPr="00E378F7">
              <w:rPr>
                <w:rFonts w:ascii="Times New Roman" w:hAnsi="Times New Roman"/>
                <w:sz w:val="24"/>
                <w:szCs w:val="24"/>
              </w:rPr>
              <w:t>стный журнал</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E378F7">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Вместе с ребятами вспомнили страницы военной жизни, исторические сражения в годы Великой Отечественной войны, прозвучали стихи, посвященные Победе, годам войны. В завершение встречи, ребята сделали из бумаги голубей мира и развесили на ветках деревьев, чтобы всегда был мир на всей планете.</w:t>
            </w:r>
          </w:p>
        </w:tc>
        <w:tc>
          <w:tcPr>
            <w:tcW w:w="992"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36</w:t>
            </w:r>
          </w:p>
        </w:tc>
      </w:tr>
      <w:tr w:rsidR="008F2B01" w:rsidRPr="00104C3B" w:rsidTr="00A412AD">
        <w:tc>
          <w:tcPr>
            <w:tcW w:w="2376" w:type="dxa"/>
            <w:shd w:val="clear" w:color="auto" w:fill="auto"/>
          </w:tcPr>
          <w:p w:rsidR="008F2B01" w:rsidRDefault="008F2B01" w:rsidP="00E378F7">
            <w:pPr>
              <w:spacing w:after="0"/>
              <w:jc w:val="both"/>
              <w:rPr>
                <w:rFonts w:ascii="Times New Roman" w:hAnsi="Times New Roman"/>
              </w:rPr>
            </w:pPr>
            <w:r>
              <w:rPr>
                <w:rFonts w:ascii="Times New Roman" w:hAnsi="Times New Roman"/>
              </w:rPr>
              <w:t>Воронежская сельская библиотека (ф. № 17)</w:t>
            </w:r>
          </w:p>
        </w:tc>
        <w:tc>
          <w:tcPr>
            <w:tcW w:w="3119"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Этот День Победы!</w:t>
            </w:r>
            <w:r>
              <w:rPr>
                <w:rFonts w:ascii="Times New Roman" w:hAnsi="Times New Roman"/>
                <w:sz w:val="24"/>
                <w:szCs w:val="24"/>
              </w:rPr>
              <w:t xml:space="preserve"> - ч</w:t>
            </w:r>
            <w:r w:rsidRPr="00E378F7">
              <w:rPr>
                <w:rFonts w:ascii="Times New Roman" w:hAnsi="Times New Roman"/>
                <w:sz w:val="24"/>
                <w:szCs w:val="24"/>
              </w:rPr>
              <w:t>ас-память</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E378F7">
              <w:rPr>
                <w:rFonts w:ascii="Times New Roman" w:eastAsia="Times New Roman" w:hAnsi="Times New Roman"/>
                <w:bCs/>
                <w:iCs/>
                <w:sz w:val="24"/>
                <w:szCs w:val="24"/>
              </w:rPr>
              <w:t>ладшие школьники, подростки</w:t>
            </w:r>
          </w:p>
          <w:p w:rsidR="008F2B01" w:rsidRPr="00E378F7" w:rsidRDefault="008F2B01" w:rsidP="00E378F7">
            <w:pPr>
              <w:spacing w:after="0" w:line="240" w:lineRule="auto"/>
              <w:jc w:val="both"/>
              <w:rPr>
                <w:rFonts w:ascii="Times New Roman" w:eastAsia="Times New Roman" w:hAnsi="Times New Roman"/>
                <w:bCs/>
                <w:iCs/>
                <w:sz w:val="24"/>
                <w:szCs w:val="24"/>
              </w:rPr>
            </w:pPr>
          </w:p>
        </w:tc>
        <w:tc>
          <w:tcPr>
            <w:tcW w:w="7371" w:type="dxa"/>
            <w:shd w:val="clear" w:color="auto" w:fill="auto"/>
          </w:tcPr>
          <w:p w:rsidR="008F2B01" w:rsidRPr="00E378F7" w:rsidRDefault="008F2B01" w:rsidP="00E378F7">
            <w:pPr>
              <w:spacing w:after="0" w:line="240" w:lineRule="auto"/>
              <w:jc w:val="both"/>
              <w:rPr>
                <w:rFonts w:ascii="Times New Roman" w:eastAsia="Times New Roman" w:hAnsi="Times New Roman"/>
                <w:bCs/>
                <w:iCs/>
                <w:sz w:val="24"/>
                <w:szCs w:val="24"/>
              </w:rPr>
            </w:pPr>
            <w:r w:rsidRPr="00E378F7">
              <w:rPr>
                <w:rFonts w:ascii="Times New Roman" w:hAnsi="Times New Roman"/>
                <w:sz w:val="24"/>
                <w:szCs w:val="24"/>
              </w:rPr>
              <w:t>Познакомить детей с произведениями о войне; показать читателям книги о том, как мужественно защищали родину солдаты, как погибали старики, женщины и дети; как попадали в плен ни в чем не повинные люди.</w:t>
            </w:r>
            <w:r>
              <w:rPr>
                <w:rFonts w:ascii="Times New Roman" w:hAnsi="Times New Roman"/>
                <w:sz w:val="24"/>
                <w:szCs w:val="24"/>
              </w:rPr>
              <w:t xml:space="preserve"> </w:t>
            </w:r>
            <w:r w:rsidRPr="00E378F7">
              <w:rPr>
                <w:rFonts w:ascii="Times New Roman" w:eastAsia="Times New Roman" w:hAnsi="Times New Roman"/>
                <w:bCs/>
                <w:iCs/>
                <w:sz w:val="24"/>
                <w:szCs w:val="24"/>
              </w:rPr>
              <w:t>Побуждение патриотических чувств и любви к Родине, уважение и почтение к старшему поколению.</w:t>
            </w:r>
          </w:p>
        </w:tc>
        <w:tc>
          <w:tcPr>
            <w:tcW w:w="992"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6</w:t>
            </w:r>
          </w:p>
        </w:tc>
      </w:tr>
      <w:tr w:rsidR="008F2B01" w:rsidRPr="00104C3B" w:rsidTr="00A412AD">
        <w:tc>
          <w:tcPr>
            <w:tcW w:w="2376" w:type="dxa"/>
            <w:shd w:val="clear" w:color="auto" w:fill="auto"/>
          </w:tcPr>
          <w:p w:rsidR="008F2B01" w:rsidRDefault="008F2B01" w:rsidP="00E378F7">
            <w:pPr>
              <w:spacing w:after="0"/>
              <w:jc w:val="both"/>
              <w:rPr>
                <w:rFonts w:ascii="Times New Roman" w:hAnsi="Times New Roman"/>
              </w:rPr>
            </w:pPr>
            <w:r>
              <w:rPr>
                <w:rFonts w:ascii="Times New Roman" w:hAnsi="Times New Roman"/>
              </w:rPr>
              <w:t>Алексеевская муниципальная библиотека (ф. № 19)</w:t>
            </w:r>
          </w:p>
        </w:tc>
        <w:tc>
          <w:tcPr>
            <w:tcW w:w="3119"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За Волгой для нас земли не</w:t>
            </w:r>
            <w:r>
              <w:rPr>
                <w:rFonts w:ascii="Times New Roman" w:hAnsi="Times New Roman"/>
                <w:sz w:val="24"/>
                <w:szCs w:val="24"/>
              </w:rPr>
              <w:t xml:space="preserve">т! - </w:t>
            </w:r>
            <w:r w:rsidRPr="00E378F7">
              <w:rPr>
                <w:rFonts w:ascii="Times New Roman" w:hAnsi="Times New Roman"/>
                <w:sz w:val="24"/>
                <w:szCs w:val="24"/>
              </w:rPr>
              <w:t xml:space="preserve">литературно-музыкальная композиция </w:t>
            </w:r>
            <w:r>
              <w:rPr>
                <w:rFonts w:ascii="Times New Roman" w:hAnsi="Times New Roman"/>
                <w:sz w:val="24"/>
                <w:szCs w:val="24"/>
              </w:rPr>
              <w:t>(к</w:t>
            </w:r>
            <w:r w:rsidRPr="00E378F7">
              <w:rPr>
                <w:rFonts w:ascii="Times New Roman" w:hAnsi="Times New Roman"/>
                <w:sz w:val="24"/>
                <w:szCs w:val="24"/>
              </w:rPr>
              <w:t xml:space="preserve"> 75-летию Сталинградской битвы)                          </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E378F7" w:rsidRDefault="008F2B01" w:rsidP="00E378F7">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E378F7">
              <w:rPr>
                <w:rFonts w:ascii="Times New Roman" w:eastAsia="Times New Roman" w:hAnsi="Times New Roman"/>
                <w:bCs/>
                <w:iCs/>
                <w:sz w:val="24"/>
                <w:szCs w:val="24"/>
              </w:rPr>
              <w:t>ладшие школьники, подростки</w:t>
            </w:r>
          </w:p>
          <w:p w:rsidR="008F2B01" w:rsidRPr="00E378F7" w:rsidRDefault="008F2B01" w:rsidP="00E378F7">
            <w:pPr>
              <w:spacing w:after="0" w:line="240" w:lineRule="auto"/>
              <w:jc w:val="both"/>
              <w:rPr>
                <w:rFonts w:ascii="Times New Roman" w:eastAsia="Times New Roman" w:hAnsi="Times New Roman"/>
                <w:bCs/>
                <w:iCs/>
                <w:sz w:val="24"/>
                <w:szCs w:val="24"/>
              </w:rPr>
            </w:pPr>
          </w:p>
        </w:tc>
        <w:tc>
          <w:tcPr>
            <w:tcW w:w="7371"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Воспитание любви  к своей Родине, патриотизма, сегодняшнее поколение должно знать и помнить о подвиге советских людей,</w:t>
            </w:r>
            <w:r>
              <w:rPr>
                <w:rFonts w:ascii="Times New Roman" w:hAnsi="Times New Roman"/>
                <w:sz w:val="24"/>
                <w:szCs w:val="24"/>
              </w:rPr>
              <w:t xml:space="preserve"> </w:t>
            </w:r>
            <w:r w:rsidRPr="00E378F7">
              <w:rPr>
                <w:rFonts w:ascii="Times New Roman" w:hAnsi="Times New Roman"/>
                <w:sz w:val="24"/>
                <w:szCs w:val="24"/>
              </w:rPr>
              <w:t>о героическом прошлом своей страны</w:t>
            </w:r>
            <w:r>
              <w:rPr>
                <w:rFonts w:ascii="Times New Roman" w:hAnsi="Times New Roman"/>
                <w:sz w:val="24"/>
                <w:szCs w:val="24"/>
              </w:rPr>
              <w:t>.</w:t>
            </w:r>
          </w:p>
          <w:p w:rsidR="008F2B01" w:rsidRPr="00E378F7" w:rsidRDefault="008F2B01" w:rsidP="00E378F7">
            <w:pPr>
              <w:spacing w:after="0" w:line="240" w:lineRule="auto"/>
              <w:jc w:val="both"/>
              <w:rPr>
                <w:rFonts w:ascii="Times New Roman" w:eastAsia="Times New Roman" w:hAnsi="Times New Roman"/>
                <w:bCs/>
                <w:iCs/>
                <w:sz w:val="24"/>
                <w:szCs w:val="24"/>
              </w:rPr>
            </w:pPr>
          </w:p>
        </w:tc>
        <w:tc>
          <w:tcPr>
            <w:tcW w:w="992" w:type="dxa"/>
            <w:shd w:val="clear" w:color="auto" w:fill="auto"/>
          </w:tcPr>
          <w:p w:rsidR="008F2B01" w:rsidRPr="00E378F7" w:rsidRDefault="008F2B01" w:rsidP="00E378F7">
            <w:pPr>
              <w:spacing w:after="0" w:line="240" w:lineRule="auto"/>
              <w:jc w:val="both"/>
              <w:rPr>
                <w:rFonts w:ascii="Times New Roman" w:hAnsi="Times New Roman"/>
                <w:sz w:val="24"/>
                <w:szCs w:val="24"/>
              </w:rPr>
            </w:pPr>
            <w:r w:rsidRPr="00E378F7">
              <w:rPr>
                <w:rFonts w:ascii="Times New Roman" w:hAnsi="Times New Roman"/>
                <w:sz w:val="24"/>
                <w:szCs w:val="24"/>
              </w:rPr>
              <w:t>80</w:t>
            </w:r>
          </w:p>
        </w:tc>
      </w:tr>
      <w:tr w:rsidR="008F2B01" w:rsidRPr="00104C3B" w:rsidTr="007416CC">
        <w:trPr>
          <w:trHeight w:val="741"/>
        </w:trPr>
        <w:tc>
          <w:tcPr>
            <w:tcW w:w="15559" w:type="dxa"/>
            <w:gridSpan w:val="5"/>
            <w:shd w:val="clear" w:color="auto" w:fill="auto"/>
          </w:tcPr>
          <w:p w:rsidR="008F2B01" w:rsidRPr="00A412AD" w:rsidRDefault="008F2B01" w:rsidP="00104C3B">
            <w:pPr>
              <w:spacing w:after="0"/>
              <w:jc w:val="both"/>
              <w:rPr>
                <w:rFonts w:ascii="Times New Roman" w:hAnsi="Times New Roman"/>
                <w:b/>
                <w:sz w:val="24"/>
                <w:szCs w:val="24"/>
              </w:rPr>
            </w:pPr>
            <w:r w:rsidRPr="00A412AD">
              <w:rPr>
                <w:rFonts w:ascii="Times New Roman" w:hAnsi="Times New Roman"/>
                <w:b/>
                <w:sz w:val="24"/>
                <w:szCs w:val="24"/>
              </w:rPr>
              <w:t>Значимые мероприятия по Государственной символике РФ</w:t>
            </w:r>
          </w:p>
        </w:tc>
      </w:tr>
      <w:tr w:rsidR="008F2B01" w:rsidRPr="00104C3B" w:rsidTr="00A412AD">
        <w:trPr>
          <w:trHeight w:val="741"/>
        </w:trPr>
        <w:tc>
          <w:tcPr>
            <w:tcW w:w="2376" w:type="dxa"/>
            <w:shd w:val="clear" w:color="auto" w:fill="auto"/>
          </w:tcPr>
          <w:p w:rsidR="008F2B01" w:rsidRPr="00A412AD" w:rsidRDefault="008F2B01" w:rsidP="00D75288">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8F2B01" w:rsidRPr="009F7376" w:rsidRDefault="008F2B01" w:rsidP="007D48AD">
            <w:pPr>
              <w:tabs>
                <w:tab w:val="left" w:pos="993"/>
              </w:tabs>
              <w:spacing w:after="0" w:line="240" w:lineRule="auto"/>
              <w:jc w:val="both"/>
              <w:rPr>
                <w:rFonts w:ascii="Times New Roman" w:hAnsi="Times New Roman"/>
                <w:sz w:val="24"/>
                <w:szCs w:val="24"/>
              </w:rPr>
            </w:pPr>
            <w:r w:rsidRPr="009F7376">
              <w:rPr>
                <w:rFonts w:ascii="Times New Roman" w:hAnsi="Times New Roman"/>
                <w:sz w:val="24"/>
                <w:szCs w:val="24"/>
              </w:rPr>
              <w:t xml:space="preserve">История в цвете </w:t>
            </w:r>
            <w:r>
              <w:rPr>
                <w:rFonts w:ascii="Times New Roman" w:hAnsi="Times New Roman"/>
                <w:sz w:val="24"/>
                <w:szCs w:val="24"/>
              </w:rPr>
              <w:t>-  устный журнал /к</w:t>
            </w:r>
            <w:r w:rsidRPr="009F7376">
              <w:rPr>
                <w:rFonts w:ascii="Times New Roman" w:hAnsi="Times New Roman"/>
                <w:sz w:val="24"/>
                <w:szCs w:val="24"/>
              </w:rPr>
              <w:t xml:space="preserve"> Дню государственного флага РФ/</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377D7E" w:rsidRDefault="008F2B01" w:rsidP="00D75288">
            <w:pPr>
              <w:spacing w:after="0" w:line="240" w:lineRule="auto"/>
              <w:rPr>
                <w:rFonts w:ascii="Times New Roman" w:eastAsia="Times New Roman" w:hAnsi="Times New Roman"/>
                <w:bCs/>
                <w:iCs/>
                <w:sz w:val="24"/>
                <w:szCs w:val="24"/>
                <w:highlight w:val="yellow"/>
                <w:lang w:eastAsia="ru-RU"/>
              </w:rPr>
            </w:pPr>
            <w:r w:rsidRPr="005B7135">
              <w:rPr>
                <w:rFonts w:ascii="Times New Roman" w:hAnsi="Times New Roman"/>
                <w:sz w:val="24"/>
              </w:rPr>
              <w:t>Подростки</w:t>
            </w:r>
          </w:p>
        </w:tc>
        <w:tc>
          <w:tcPr>
            <w:tcW w:w="7371" w:type="dxa"/>
            <w:shd w:val="clear" w:color="auto" w:fill="auto"/>
          </w:tcPr>
          <w:p w:rsidR="008F2B01" w:rsidRPr="007C4331" w:rsidRDefault="008F2B01" w:rsidP="00D75288">
            <w:pPr>
              <w:spacing w:after="0" w:line="240" w:lineRule="auto"/>
              <w:jc w:val="both"/>
              <w:rPr>
                <w:rFonts w:ascii="Times New Roman" w:eastAsia="Times New Roman" w:hAnsi="Times New Roman"/>
                <w:bCs/>
                <w:iCs/>
                <w:sz w:val="24"/>
                <w:szCs w:val="24"/>
              </w:rPr>
            </w:pPr>
            <w:r w:rsidRPr="007C4331">
              <w:rPr>
                <w:rFonts w:ascii="Times New Roman" w:eastAsia="Times New Roman" w:hAnsi="Times New Roman"/>
                <w:bCs/>
                <w:iCs/>
                <w:sz w:val="24"/>
                <w:szCs w:val="24"/>
              </w:rPr>
              <w:t xml:space="preserve">Знакомство </w:t>
            </w:r>
            <w:r>
              <w:rPr>
                <w:rFonts w:ascii="Times New Roman" w:eastAsia="Times New Roman" w:hAnsi="Times New Roman"/>
                <w:bCs/>
                <w:iCs/>
                <w:sz w:val="24"/>
                <w:szCs w:val="24"/>
              </w:rPr>
              <w:t>читателей</w:t>
            </w:r>
            <w:r w:rsidRPr="007C4331">
              <w:rPr>
                <w:rFonts w:ascii="Times New Roman" w:eastAsia="Times New Roman" w:hAnsi="Times New Roman"/>
                <w:bCs/>
                <w:iCs/>
                <w:sz w:val="24"/>
                <w:szCs w:val="24"/>
              </w:rPr>
              <w:t xml:space="preserve"> с символами Российского государства (герб, флаг, гимн), с их историей</w:t>
            </w:r>
            <w:r>
              <w:rPr>
                <w:rFonts w:ascii="Times New Roman" w:eastAsia="Times New Roman" w:hAnsi="Times New Roman"/>
                <w:bCs/>
                <w:iCs/>
                <w:sz w:val="24"/>
                <w:szCs w:val="24"/>
              </w:rPr>
              <w:t>, в</w:t>
            </w:r>
            <w:r w:rsidRPr="007C4331">
              <w:rPr>
                <w:rFonts w:ascii="Times New Roman" w:eastAsia="Times New Roman" w:hAnsi="Times New Roman"/>
                <w:bCs/>
                <w:iCs/>
                <w:sz w:val="24"/>
                <w:szCs w:val="24"/>
              </w:rPr>
              <w:t xml:space="preserve">оспитание чувства патриотизма, уважительного и бережного отношения к государственным символам России, к историческому прошлому и традициям народов нашей </w:t>
            </w:r>
            <w:r w:rsidRPr="007C4331">
              <w:rPr>
                <w:rFonts w:ascii="Times New Roman" w:eastAsia="Times New Roman" w:hAnsi="Times New Roman"/>
                <w:bCs/>
                <w:iCs/>
                <w:sz w:val="24"/>
                <w:szCs w:val="24"/>
              </w:rPr>
              <w:lastRenderedPageBreak/>
              <w:t>страны, формирование у учащихся любви к своей Родине, развитие познавательной активности к изуч</w:t>
            </w:r>
            <w:r>
              <w:rPr>
                <w:rFonts w:ascii="Times New Roman" w:eastAsia="Times New Roman" w:hAnsi="Times New Roman"/>
                <w:bCs/>
                <w:iCs/>
                <w:sz w:val="24"/>
                <w:szCs w:val="24"/>
              </w:rPr>
              <w:t xml:space="preserve">ению государственной символики. </w:t>
            </w:r>
            <w:r w:rsidRPr="00414F5E">
              <w:rPr>
                <w:rFonts w:ascii="Times New Roman" w:eastAsia="Times New Roman" w:hAnsi="Times New Roman"/>
                <w:bCs/>
                <w:iCs/>
                <w:sz w:val="24"/>
                <w:szCs w:val="24"/>
              </w:rPr>
              <w:t>Ребята проверили свои знания о символике Российской Федерации,</w:t>
            </w:r>
            <w:r>
              <w:rPr>
                <w:rFonts w:ascii="Times New Roman" w:eastAsia="Times New Roman" w:hAnsi="Times New Roman"/>
                <w:bCs/>
                <w:iCs/>
                <w:sz w:val="24"/>
                <w:szCs w:val="24"/>
              </w:rPr>
              <w:t xml:space="preserve"> отвечая на вопросы викторины,</w:t>
            </w:r>
            <w:r w:rsidRPr="00414F5E">
              <w:rPr>
                <w:rFonts w:ascii="Times New Roman" w:eastAsia="Times New Roman" w:hAnsi="Times New Roman"/>
                <w:bCs/>
                <w:iCs/>
                <w:sz w:val="24"/>
                <w:szCs w:val="24"/>
              </w:rPr>
              <w:t xml:space="preserve"> приняли </w:t>
            </w:r>
            <w:r>
              <w:rPr>
                <w:rFonts w:ascii="Times New Roman" w:eastAsia="Times New Roman" w:hAnsi="Times New Roman"/>
                <w:bCs/>
                <w:iCs/>
                <w:sz w:val="24"/>
                <w:szCs w:val="24"/>
              </w:rPr>
              <w:t xml:space="preserve">активное </w:t>
            </w:r>
            <w:r w:rsidRPr="00414F5E">
              <w:rPr>
                <w:rFonts w:ascii="Times New Roman" w:eastAsia="Times New Roman" w:hAnsi="Times New Roman"/>
                <w:bCs/>
                <w:iCs/>
                <w:sz w:val="24"/>
                <w:szCs w:val="24"/>
              </w:rPr>
              <w:t xml:space="preserve">участие в изготовлении </w:t>
            </w:r>
            <w:r>
              <w:rPr>
                <w:rFonts w:ascii="Times New Roman" w:eastAsia="Times New Roman" w:hAnsi="Times New Roman"/>
                <w:bCs/>
                <w:iCs/>
                <w:sz w:val="24"/>
                <w:szCs w:val="24"/>
              </w:rPr>
              <w:t xml:space="preserve">коллективного </w:t>
            </w:r>
            <w:r w:rsidRPr="00414F5E">
              <w:rPr>
                <w:rFonts w:ascii="Times New Roman" w:eastAsia="Times New Roman" w:hAnsi="Times New Roman"/>
                <w:bCs/>
                <w:iCs/>
                <w:sz w:val="24"/>
                <w:szCs w:val="24"/>
              </w:rPr>
              <w:t>плаката российского флага из ладошек.</w:t>
            </w:r>
            <w:r>
              <w:rPr>
                <w:rFonts w:ascii="Times New Roman" w:eastAsia="Times New Roman" w:hAnsi="Times New Roman"/>
                <w:bCs/>
                <w:iCs/>
                <w:sz w:val="24"/>
                <w:szCs w:val="24"/>
              </w:rPr>
              <w:t xml:space="preserve"> </w:t>
            </w:r>
            <w:r w:rsidRPr="00864899">
              <w:rPr>
                <w:rFonts w:ascii="Times New Roman" w:eastAsia="Times New Roman" w:hAnsi="Times New Roman"/>
                <w:bCs/>
                <w:iCs/>
                <w:sz w:val="24"/>
                <w:szCs w:val="24"/>
              </w:rPr>
              <w:t>Юные читатели познакомились с книгами,</w:t>
            </w:r>
            <w:r>
              <w:rPr>
                <w:rFonts w:ascii="Times New Roman" w:eastAsia="Times New Roman" w:hAnsi="Times New Roman"/>
                <w:bCs/>
                <w:iCs/>
                <w:sz w:val="24"/>
                <w:szCs w:val="24"/>
              </w:rPr>
              <w:t xml:space="preserve"> и другими документами</w:t>
            </w:r>
            <w:r w:rsidRPr="00864899">
              <w:rPr>
                <w:rFonts w:ascii="Times New Roman" w:eastAsia="Times New Roman" w:hAnsi="Times New Roman"/>
                <w:bCs/>
                <w:iCs/>
                <w:sz w:val="24"/>
                <w:szCs w:val="24"/>
              </w:rPr>
              <w:t xml:space="preserve"> посвященными государственной символике</w:t>
            </w:r>
            <w:r>
              <w:rPr>
                <w:rFonts w:ascii="Times New Roman" w:eastAsia="Times New Roman" w:hAnsi="Times New Roman"/>
                <w:bCs/>
                <w:iCs/>
                <w:sz w:val="24"/>
                <w:szCs w:val="24"/>
              </w:rPr>
              <w:t>, имеющимися в фонде библиотеки, представленных на выставке.</w:t>
            </w:r>
            <w:r>
              <w:t xml:space="preserve"> (</w:t>
            </w:r>
            <w:r w:rsidRPr="00414F5E">
              <w:rPr>
                <w:rFonts w:ascii="Times New Roman" w:eastAsia="Times New Roman" w:hAnsi="Times New Roman"/>
                <w:bCs/>
                <w:iCs/>
                <w:sz w:val="24"/>
                <w:szCs w:val="24"/>
              </w:rPr>
              <w:t xml:space="preserve">экспонировано 18 </w:t>
            </w:r>
            <w:r>
              <w:rPr>
                <w:rFonts w:ascii="Times New Roman" w:eastAsia="Times New Roman" w:hAnsi="Times New Roman"/>
                <w:bCs/>
                <w:iCs/>
                <w:sz w:val="24"/>
                <w:szCs w:val="24"/>
              </w:rPr>
              <w:t>документов)</w:t>
            </w:r>
          </w:p>
        </w:tc>
        <w:tc>
          <w:tcPr>
            <w:tcW w:w="992" w:type="dxa"/>
            <w:shd w:val="clear" w:color="auto" w:fill="auto"/>
          </w:tcPr>
          <w:p w:rsidR="008F2B01" w:rsidRPr="00EE2E93" w:rsidRDefault="008F2B01" w:rsidP="00D75288">
            <w:pPr>
              <w:spacing w:after="0" w:line="240" w:lineRule="auto"/>
              <w:ind w:right="-163"/>
              <w:jc w:val="center"/>
              <w:rPr>
                <w:rFonts w:ascii="Times New Roman" w:eastAsia="Times New Roman" w:hAnsi="Times New Roman"/>
                <w:bCs/>
                <w:iCs/>
                <w:sz w:val="24"/>
                <w:szCs w:val="24"/>
              </w:rPr>
            </w:pPr>
            <w:r>
              <w:rPr>
                <w:rFonts w:ascii="Times New Roman" w:eastAsia="Times New Roman" w:hAnsi="Times New Roman"/>
                <w:bCs/>
                <w:iCs/>
                <w:sz w:val="24"/>
                <w:szCs w:val="24"/>
              </w:rPr>
              <w:lastRenderedPageBreak/>
              <w:t>23</w:t>
            </w:r>
          </w:p>
        </w:tc>
      </w:tr>
      <w:tr w:rsidR="008F2B01" w:rsidRPr="00104C3B" w:rsidTr="00A412AD">
        <w:trPr>
          <w:trHeight w:val="741"/>
        </w:trPr>
        <w:tc>
          <w:tcPr>
            <w:tcW w:w="2376" w:type="dxa"/>
            <w:shd w:val="clear" w:color="auto" w:fill="auto"/>
          </w:tcPr>
          <w:p w:rsidR="008F2B01" w:rsidRPr="00A412AD" w:rsidRDefault="008F2B01" w:rsidP="00D75288">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3119" w:type="dxa"/>
            <w:shd w:val="clear" w:color="auto" w:fill="auto"/>
          </w:tcPr>
          <w:p w:rsidR="008F2B01" w:rsidRPr="009F7376" w:rsidRDefault="008F2B01" w:rsidP="00D75288">
            <w:pPr>
              <w:tabs>
                <w:tab w:val="left" w:pos="993"/>
              </w:tabs>
              <w:spacing w:after="0" w:line="240" w:lineRule="auto"/>
              <w:jc w:val="both"/>
              <w:rPr>
                <w:rFonts w:ascii="Times New Roman" w:hAnsi="Times New Roman"/>
                <w:sz w:val="24"/>
                <w:szCs w:val="24"/>
              </w:rPr>
            </w:pPr>
            <w:r w:rsidRPr="009F7376">
              <w:rPr>
                <w:rFonts w:ascii="Times New Roman" w:hAnsi="Times New Roman"/>
                <w:sz w:val="24"/>
                <w:szCs w:val="24"/>
              </w:rPr>
              <w:t>Флаг – главный символ России</w:t>
            </w:r>
            <w:r>
              <w:rPr>
                <w:rFonts w:ascii="Times New Roman" w:hAnsi="Times New Roman"/>
                <w:sz w:val="24"/>
                <w:szCs w:val="24"/>
              </w:rPr>
              <w:t xml:space="preserve"> - акция</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377D7E" w:rsidRDefault="008F2B01" w:rsidP="00D75288">
            <w:pPr>
              <w:spacing w:after="0" w:line="240" w:lineRule="auto"/>
              <w:rPr>
                <w:rFonts w:ascii="Times New Roman" w:eastAsia="Times New Roman" w:hAnsi="Times New Roman"/>
                <w:bCs/>
                <w:iCs/>
                <w:sz w:val="24"/>
                <w:szCs w:val="24"/>
                <w:highlight w:val="yellow"/>
                <w:lang w:eastAsia="ru-RU"/>
              </w:rPr>
            </w:pPr>
            <w:r w:rsidRPr="00092627">
              <w:rPr>
                <w:rFonts w:ascii="Times New Roman" w:eastAsia="Times New Roman" w:hAnsi="Times New Roman"/>
                <w:bCs/>
                <w:iCs/>
                <w:sz w:val="24"/>
                <w:szCs w:val="24"/>
              </w:rPr>
              <w:t>Подростки, юношество, молодежь, взрослое население</w:t>
            </w:r>
          </w:p>
        </w:tc>
        <w:tc>
          <w:tcPr>
            <w:tcW w:w="7371" w:type="dxa"/>
            <w:shd w:val="clear" w:color="auto" w:fill="auto"/>
          </w:tcPr>
          <w:p w:rsidR="008F2B01" w:rsidRPr="007C4331" w:rsidRDefault="008F2B01" w:rsidP="007D48A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Информирование населения</w:t>
            </w:r>
            <w:r w:rsidRPr="00414F5E">
              <w:rPr>
                <w:rFonts w:ascii="Times New Roman" w:eastAsia="Times New Roman" w:hAnsi="Times New Roman"/>
                <w:bCs/>
                <w:iCs/>
                <w:sz w:val="24"/>
                <w:szCs w:val="24"/>
              </w:rPr>
              <w:t xml:space="preserve"> об истории формирования современного флага России.</w:t>
            </w:r>
            <w:r>
              <w:rPr>
                <w:rFonts w:ascii="Times New Roman" w:eastAsia="Times New Roman" w:hAnsi="Times New Roman"/>
                <w:bCs/>
                <w:iCs/>
                <w:sz w:val="24"/>
                <w:szCs w:val="24"/>
              </w:rPr>
              <w:t xml:space="preserve"> </w:t>
            </w:r>
            <w:r w:rsidRPr="007C4331">
              <w:rPr>
                <w:rFonts w:ascii="Times New Roman" w:eastAsia="Times New Roman" w:hAnsi="Times New Roman"/>
                <w:bCs/>
                <w:iCs/>
                <w:sz w:val="24"/>
                <w:szCs w:val="24"/>
              </w:rPr>
              <w:t xml:space="preserve">В рамках проведения Дня Государственного флага Российской Федерации сотрудники библиотеки провели акцию </w:t>
            </w:r>
            <w:r>
              <w:rPr>
                <w:rFonts w:ascii="Times New Roman" w:eastAsia="Times New Roman" w:hAnsi="Times New Roman"/>
                <w:bCs/>
                <w:iCs/>
                <w:sz w:val="24"/>
                <w:szCs w:val="24"/>
              </w:rPr>
              <w:t>в</w:t>
            </w:r>
            <w:r w:rsidRPr="007C4331">
              <w:rPr>
                <w:rFonts w:ascii="Times New Roman" w:eastAsia="Times New Roman" w:hAnsi="Times New Roman"/>
                <w:bCs/>
                <w:iCs/>
                <w:sz w:val="24"/>
                <w:szCs w:val="24"/>
              </w:rPr>
              <w:t xml:space="preserve"> ходе</w:t>
            </w:r>
            <w:r>
              <w:rPr>
                <w:rFonts w:ascii="Times New Roman" w:eastAsia="Times New Roman" w:hAnsi="Times New Roman"/>
                <w:bCs/>
                <w:iCs/>
                <w:sz w:val="24"/>
                <w:szCs w:val="24"/>
              </w:rPr>
              <w:t xml:space="preserve">, которой </w:t>
            </w:r>
            <w:r w:rsidRPr="007C4331">
              <w:rPr>
                <w:rFonts w:ascii="Times New Roman" w:eastAsia="Times New Roman" w:hAnsi="Times New Roman"/>
                <w:bCs/>
                <w:iCs/>
                <w:sz w:val="24"/>
                <w:szCs w:val="24"/>
              </w:rPr>
              <w:t>раздавали жителям памятные символические ленточки-триколор, а также знакомили с интересными фактами из ис</w:t>
            </w:r>
            <w:r>
              <w:rPr>
                <w:rFonts w:ascii="Times New Roman" w:eastAsia="Times New Roman" w:hAnsi="Times New Roman"/>
                <w:bCs/>
                <w:iCs/>
                <w:sz w:val="24"/>
                <w:szCs w:val="24"/>
              </w:rPr>
              <w:t>тории появления российского трик</w:t>
            </w:r>
            <w:r w:rsidRPr="007C4331">
              <w:rPr>
                <w:rFonts w:ascii="Times New Roman" w:eastAsia="Times New Roman" w:hAnsi="Times New Roman"/>
                <w:bCs/>
                <w:iCs/>
                <w:sz w:val="24"/>
                <w:szCs w:val="24"/>
              </w:rPr>
              <w:t>олора.</w:t>
            </w:r>
            <w:r>
              <w:rPr>
                <w:rFonts w:ascii="Times New Roman" w:eastAsia="Times New Roman" w:hAnsi="Times New Roman"/>
                <w:bCs/>
                <w:iCs/>
                <w:sz w:val="24"/>
                <w:szCs w:val="24"/>
              </w:rPr>
              <w:t xml:space="preserve"> </w:t>
            </w:r>
          </w:p>
        </w:tc>
        <w:tc>
          <w:tcPr>
            <w:tcW w:w="992" w:type="dxa"/>
            <w:shd w:val="clear" w:color="auto" w:fill="auto"/>
          </w:tcPr>
          <w:p w:rsidR="008F2B01" w:rsidRPr="00991C02" w:rsidRDefault="008F2B01" w:rsidP="00D75288">
            <w:pPr>
              <w:tabs>
                <w:tab w:val="left" w:pos="3686"/>
              </w:tabs>
              <w:spacing w:after="0" w:line="240" w:lineRule="auto"/>
              <w:jc w:val="center"/>
              <w:rPr>
                <w:rFonts w:ascii="Times New Roman" w:eastAsia="Times New Roman" w:hAnsi="Times New Roman"/>
                <w:bCs/>
                <w:sz w:val="28"/>
                <w:szCs w:val="28"/>
              </w:rPr>
            </w:pPr>
            <w:r w:rsidRPr="00991C02">
              <w:rPr>
                <w:rFonts w:ascii="Times New Roman" w:eastAsia="Times New Roman" w:hAnsi="Times New Roman"/>
                <w:bCs/>
                <w:sz w:val="24"/>
                <w:szCs w:val="28"/>
              </w:rPr>
              <w:t>56</w:t>
            </w:r>
          </w:p>
        </w:tc>
      </w:tr>
      <w:tr w:rsidR="008F2B01" w:rsidRPr="00104C3B" w:rsidTr="00A412AD">
        <w:trPr>
          <w:trHeight w:val="741"/>
        </w:trPr>
        <w:tc>
          <w:tcPr>
            <w:tcW w:w="2376" w:type="dxa"/>
            <w:shd w:val="clear" w:color="auto" w:fill="auto"/>
          </w:tcPr>
          <w:p w:rsidR="008F2B01" w:rsidRDefault="008F2B01" w:rsidP="007D48AD">
            <w:pPr>
              <w:spacing w:after="0"/>
              <w:jc w:val="both"/>
              <w:rPr>
                <w:rFonts w:ascii="Times New Roman" w:hAnsi="Times New Roman"/>
              </w:rPr>
            </w:pPr>
            <w:r>
              <w:rPr>
                <w:rFonts w:ascii="Times New Roman" w:hAnsi="Times New Roman"/>
              </w:rPr>
              <w:t>Детская библиотека</w:t>
            </w:r>
          </w:p>
          <w:p w:rsidR="008F2B01" w:rsidRPr="00A723C6" w:rsidRDefault="008F2B01" w:rsidP="007D48AD">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7D48AD">
            <w:pPr>
              <w:spacing w:after="0"/>
              <w:jc w:val="both"/>
              <w:rPr>
                <w:rFonts w:ascii="Times New Roman" w:hAnsi="Times New Roman"/>
              </w:rPr>
            </w:pPr>
          </w:p>
        </w:tc>
        <w:tc>
          <w:tcPr>
            <w:tcW w:w="3119" w:type="dxa"/>
            <w:shd w:val="clear" w:color="auto" w:fill="auto"/>
          </w:tcPr>
          <w:p w:rsidR="008F2B01" w:rsidRPr="007D48AD" w:rsidRDefault="008F2B01" w:rsidP="007D48AD">
            <w:pPr>
              <w:spacing w:after="0" w:line="240" w:lineRule="auto"/>
              <w:jc w:val="both"/>
              <w:rPr>
                <w:rFonts w:ascii="Times New Roman" w:hAnsi="Times New Roman"/>
                <w:sz w:val="24"/>
                <w:szCs w:val="24"/>
              </w:rPr>
            </w:pPr>
            <w:r w:rsidRPr="007D48AD">
              <w:rPr>
                <w:rFonts w:ascii="Times New Roman" w:hAnsi="Times New Roman"/>
                <w:sz w:val="24"/>
                <w:szCs w:val="24"/>
              </w:rPr>
              <w:t>России славный  триколор</w:t>
            </w:r>
            <w:r>
              <w:rPr>
                <w:rFonts w:ascii="Times New Roman" w:hAnsi="Times New Roman"/>
                <w:sz w:val="24"/>
                <w:szCs w:val="24"/>
              </w:rPr>
              <w:t xml:space="preserve"> - а</w:t>
            </w:r>
            <w:r w:rsidRPr="007D48AD">
              <w:rPr>
                <w:rFonts w:ascii="Times New Roman" w:hAnsi="Times New Roman"/>
                <w:sz w:val="24"/>
                <w:szCs w:val="24"/>
              </w:rPr>
              <w:t xml:space="preserve">кция  </w:t>
            </w:r>
            <w:r>
              <w:rPr>
                <w:rFonts w:ascii="Times New Roman" w:hAnsi="Times New Roman"/>
                <w:sz w:val="24"/>
                <w:szCs w:val="24"/>
              </w:rPr>
              <w:t>/</w:t>
            </w:r>
            <w:r w:rsidRPr="007D48AD">
              <w:rPr>
                <w:rFonts w:ascii="Times New Roman" w:hAnsi="Times New Roman"/>
                <w:sz w:val="24"/>
                <w:szCs w:val="24"/>
              </w:rPr>
              <w:t>к  Дню флага России</w:t>
            </w:r>
            <w:r>
              <w:rPr>
                <w:rFonts w:ascii="Times New Roman" w:hAnsi="Times New Roman"/>
                <w:sz w:val="24"/>
                <w:szCs w:val="24"/>
              </w:rPr>
              <w:t>/</w:t>
            </w:r>
          </w:p>
          <w:p w:rsidR="008F2B01" w:rsidRPr="007D48AD" w:rsidRDefault="008F2B01" w:rsidP="007D48AD">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7D48AD" w:rsidRDefault="008F2B01" w:rsidP="007D48A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7D48AD">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7D48AD" w:rsidRDefault="008F2B01" w:rsidP="007D48AD">
            <w:pPr>
              <w:spacing w:after="0" w:line="240" w:lineRule="auto"/>
              <w:jc w:val="both"/>
              <w:rPr>
                <w:rFonts w:ascii="Times New Roman" w:hAnsi="Times New Roman"/>
                <w:sz w:val="24"/>
                <w:szCs w:val="24"/>
              </w:rPr>
            </w:pPr>
            <w:r w:rsidRPr="007D48AD">
              <w:rPr>
                <w:rFonts w:ascii="Times New Roman" w:hAnsi="Times New Roman"/>
                <w:sz w:val="24"/>
                <w:szCs w:val="24"/>
              </w:rPr>
              <w:t xml:space="preserve">Ребята и взрослые  приняли участие в творческом занятии по изготовлению сувенирных флажков (в течение дня в библиотеке).  На выставке «Святые символы России»  были представлены книги о главных символах нашей Родины. Все участники с гордостью прикрепляли на грудь сделанный своими руками  символ  России. </w:t>
            </w:r>
            <w:r w:rsidRPr="007D48AD">
              <w:rPr>
                <w:rFonts w:ascii="Times New Roman" w:hAnsi="Times New Roman"/>
                <w:b/>
                <w:sz w:val="24"/>
                <w:szCs w:val="24"/>
              </w:rPr>
              <w:t xml:space="preserve">      </w:t>
            </w:r>
            <w:r w:rsidRPr="007D48AD">
              <w:rPr>
                <w:rFonts w:ascii="Times New Roman" w:hAnsi="Times New Roman"/>
                <w:sz w:val="24"/>
                <w:szCs w:val="24"/>
              </w:rPr>
              <w:t>Ребята  с удовольствием делали флажки. Бережным отношением к государственной символике, которое прививается детям,  начинается воспитание достойных граждан  страны, крепнет чувство уважения и любви к Родине.</w:t>
            </w:r>
          </w:p>
        </w:tc>
        <w:tc>
          <w:tcPr>
            <w:tcW w:w="992" w:type="dxa"/>
            <w:shd w:val="clear" w:color="auto" w:fill="auto"/>
          </w:tcPr>
          <w:p w:rsidR="008F2B01" w:rsidRPr="007D48AD" w:rsidRDefault="008F2B01" w:rsidP="007D48AD">
            <w:pPr>
              <w:spacing w:after="0" w:line="240" w:lineRule="auto"/>
              <w:jc w:val="both"/>
              <w:rPr>
                <w:rFonts w:ascii="Times New Roman" w:hAnsi="Times New Roman"/>
                <w:sz w:val="24"/>
                <w:szCs w:val="24"/>
              </w:rPr>
            </w:pPr>
            <w:r w:rsidRPr="007D48AD">
              <w:rPr>
                <w:rFonts w:ascii="Times New Roman" w:hAnsi="Times New Roman"/>
                <w:sz w:val="24"/>
                <w:szCs w:val="24"/>
              </w:rPr>
              <w:t>20</w:t>
            </w:r>
          </w:p>
        </w:tc>
      </w:tr>
      <w:tr w:rsidR="008F2B01" w:rsidRPr="00104C3B" w:rsidTr="00A412AD">
        <w:trPr>
          <w:trHeight w:val="741"/>
        </w:trPr>
        <w:tc>
          <w:tcPr>
            <w:tcW w:w="2376" w:type="dxa"/>
            <w:shd w:val="clear" w:color="auto" w:fill="auto"/>
          </w:tcPr>
          <w:p w:rsidR="008F2B01" w:rsidRDefault="008F2B01" w:rsidP="007C773D">
            <w:pPr>
              <w:spacing w:after="0"/>
              <w:jc w:val="both"/>
              <w:rPr>
                <w:rFonts w:ascii="Times New Roman" w:hAnsi="Times New Roman"/>
              </w:rPr>
            </w:pPr>
            <w:r>
              <w:rPr>
                <w:rFonts w:ascii="Times New Roman" w:hAnsi="Times New Roman"/>
              </w:rPr>
              <w:t>Детская библиотека</w:t>
            </w:r>
          </w:p>
          <w:p w:rsidR="008F2B01" w:rsidRPr="00A723C6" w:rsidRDefault="008F2B01" w:rsidP="007C773D">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7C773D">
            <w:pPr>
              <w:spacing w:after="0"/>
              <w:jc w:val="both"/>
              <w:rPr>
                <w:rFonts w:ascii="Times New Roman" w:hAnsi="Times New Roman"/>
              </w:rPr>
            </w:pPr>
          </w:p>
        </w:tc>
        <w:tc>
          <w:tcPr>
            <w:tcW w:w="3119" w:type="dxa"/>
            <w:shd w:val="clear" w:color="auto" w:fill="auto"/>
          </w:tcPr>
          <w:p w:rsidR="008F2B01" w:rsidRPr="007C773D" w:rsidRDefault="008F2B01" w:rsidP="007C773D">
            <w:pPr>
              <w:spacing w:after="0" w:line="240" w:lineRule="auto"/>
              <w:jc w:val="both"/>
              <w:rPr>
                <w:rFonts w:ascii="Times New Roman" w:hAnsi="Times New Roman"/>
                <w:sz w:val="24"/>
                <w:szCs w:val="24"/>
              </w:rPr>
            </w:pPr>
            <w:r>
              <w:rPr>
                <w:rFonts w:ascii="Times New Roman" w:hAnsi="Times New Roman"/>
                <w:sz w:val="24"/>
                <w:szCs w:val="24"/>
              </w:rPr>
              <w:t>Россия. История и символы - п</w:t>
            </w:r>
            <w:r w:rsidRPr="007C773D">
              <w:rPr>
                <w:rFonts w:ascii="Times New Roman" w:hAnsi="Times New Roman"/>
                <w:sz w:val="24"/>
                <w:szCs w:val="24"/>
              </w:rPr>
              <w:t>атриотическая книжная выставка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7C773D" w:rsidRDefault="008F2B01" w:rsidP="007C773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7C773D">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7C773D" w:rsidRDefault="008F2B01" w:rsidP="00BE32E4">
            <w:pPr>
              <w:spacing w:after="0" w:line="240" w:lineRule="auto"/>
              <w:jc w:val="both"/>
              <w:rPr>
                <w:rFonts w:ascii="Times New Roman" w:hAnsi="Times New Roman"/>
                <w:sz w:val="24"/>
                <w:szCs w:val="24"/>
              </w:rPr>
            </w:pPr>
            <w:r w:rsidRPr="007C773D">
              <w:rPr>
                <w:rFonts w:ascii="Times New Roman" w:hAnsi="Times New Roman"/>
                <w:sz w:val="24"/>
                <w:szCs w:val="24"/>
              </w:rPr>
              <w:t>На  выставке - книги  о государственных символах России, о России. Выставка оформлена на фоне российского флага. Всего 10экз.</w:t>
            </w:r>
          </w:p>
        </w:tc>
        <w:tc>
          <w:tcPr>
            <w:tcW w:w="992" w:type="dxa"/>
            <w:shd w:val="clear" w:color="auto" w:fill="auto"/>
          </w:tcPr>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50</w:t>
            </w:r>
          </w:p>
        </w:tc>
      </w:tr>
      <w:tr w:rsidR="008F2B01" w:rsidRPr="00104C3B" w:rsidTr="00A412AD">
        <w:trPr>
          <w:trHeight w:val="741"/>
        </w:trPr>
        <w:tc>
          <w:tcPr>
            <w:tcW w:w="2376" w:type="dxa"/>
            <w:shd w:val="clear" w:color="auto" w:fill="auto"/>
          </w:tcPr>
          <w:p w:rsidR="008F2B01" w:rsidRDefault="008F2B01" w:rsidP="007C773D">
            <w:pPr>
              <w:spacing w:after="0"/>
              <w:jc w:val="both"/>
              <w:rPr>
                <w:rFonts w:ascii="Times New Roman" w:hAnsi="Times New Roman"/>
              </w:rPr>
            </w:pPr>
            <w:r>
              <w:rPr>
                <w:rFonts w:ascii="Times New Roman" w:hAnsi="Times New Roman"/>
              </w:rPr>
              <w:t>Детская библиотека</w:t>
            </w:r>
          </w:p>
          <w:p w:rsidR="008F2B01" w:rsidRPr="00A723C6" w:rsidRDefault="008F2B01" w:rsidP="007C773D">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7C773D">
            <w:pPr>
              <w:spacing w:after="0"/>
              <w:jc w:val="both"/>
              <w:rPr>
                <w:rFonts w:ascii="Times New Roman" w:hAnsi="Times New Roman"/>
              </w:rPr>
            </w:pPr>
          </w:p>
        </w:tc>
        <w:tc>
          <w:tcPr>
            <w:tcW w:w="3119" w:type="dxa"/>
            <w:shd w:val="clear" w:color="auto" w:fill="auto"/>
          </w:tcPr>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В единстве народа – вся сила России</w:t>
            </w:r>
            <w:r>
              <w:rPr>
                <w:rFonts w:ascii="Times New Roman" w:hAnsi="Times New Roman"/>
                <w:sz w:val="24"/>
                <w:szCs w:val="24"/>
              </w:rPr>
              <w:t xml:space="preserve"> - и</w:t>
            </w:r>
            <w:r w:rsidRPr="007C773D">
              <w:rPr>
                <w:rFonts w:ascii="Times New Roman" w:hAnsi="Times New Roman"/>
                <w:sz w:val="24"/>
                <w:szCs w:val="24"/>
              </w:rPr>
              <w:t>сторический час</w:t>
            </w:r>
          </w:p>
          <w:p w:rsidR="008F2B01" w:rsidRPr="007C773D" w:rsidRDefault="008F2B01" w:rsidP="007C773D">
            <w:pPr>
              <w:spacing w:after="0" w:line="240" w:lineRule="auto"/>
              <w:jc w:val="both"/>
              <w:rPr>
                <w:rFonts w:ascii="Times New Roman" w:hAnsi="Times New Roman"/>
                <w:sz w:val="24"/>
                <w:szCs w:val="24"/>
              </w:rPr>
            </w:pPr>
          </w:p>
          <w:p w:rsidR="008F2B01" w:rsidRPr="007C773D" w:rsidRDefault="008F2B01" w:rsidP="007C773D">
            <w:pPr>
              <w:spacing w:after="0" w:line="240" w:lineRule="auto"/>
              <w:jc w:val="both"/>
              <w:rPr>
                <w:rFonts w:ascii="Times New Roman" w:hAnsi="Times New Roman"/>
                <w:sz w:val="24"/>
                <w:szCs w:val="24"/>
              </w:rPr>
            </w:pPr>
          </w:p>
          <w:p w:rsidR="008F2B01" w:rsidRPr="007C773D" w:rsidRDefault="008F2B01" w:rsidP="007C773D">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7C773D" w:rsidRDefault="008F2B01" w:rsidP="007C773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7C773D">
              <w:rPr>
                <w:rFonts w:ascii="Times New Roman" w:eastAsia="Times New Roman" w:hAnsi="Times New Roman"/>
                <w:bCs/>
                <w:iCs/>
                <w:sz w:val="24"/>
                <w:szCs w:val="24"/>
              </w:rPr>
              <w:t xml:space="preserve">ладшие </w:t>
            </w:r>
          </w:p>
          <w:p w:rsidR="008F2B01" w:rsidRPr="007C773D" w:rsidRDefault="008F2B01" w:rsidP="007C773D">
            <w:pPr>
              <w:spacing w:after="0" w:line="240" w:lineRule="auto"/>
              <w:jc w:val="both"/>
              <w:rPr>
                <w:rFonts w:ascii="Times New Roman" w:eastAsia="Times New Roman" w:hAnsi="Times New Roman"/>
                <w:bCs/>
                <w:iCs/>
                <w:sz w:val="24"/>
                <w:szCs w:val="24"/>
              </w:rPr>
            </w:pPr>
            <w:r w:rsidRPr="007C773D">
              <w:rPr>
                <w:rFonts w:ascii="Times New Roman" w:eastAsia="Times New Roman" w:hAnsi="Times New Roman"/>
                <w:bCs/>
                <w:iCs/>
                <w:sz w:val="24"/>
                <w:szCs w:val="24"/>
              </w:rPr>
              <w:t>школьники, подростки</w:t>
            </w:r>
          </w:p>
        </w:tc>
        <w:tc>
          <w:tcPr>
            <w:tcW w:w="7371" w:type="dxa"/>
            <w:shd w:val="clear" w:color="auto" w:fill="auto"/>
          </w:tcPr>
          <w:p w:rsidR="008F2B01" w:rsidRPr="007C773D" w:rsidRDefault="008F2B01" w:rsidP="00A856B5">
            <w:pPr>
              <w:pStyle w:val="a6"/>
              <w:shd w:val="clear" w:color="auto" w:fill="FFFFFF"/>
              <w:spacing w:after="0"/>
              <w:jc w:val="both"/>
              <w:textAlignment w:val="baseline"/>
            </w:pPr>
            <w:r w:rsidRPr="007C773D">
              <w:t>Сопровождая свой рассказ слайд-презентацией с яркими тематическими иллюстрациями, библиотекари рассказали детям о выдающихся соотечественниках и о героических событиях в истории нашей страны в 1612 году, о Смутном времени, о героях того времени Кузьме Минине и Дмитрии Пожарском, в память о которых в 2005 году был учреждён этот всенародный праздник. Познакомились с символами России – флагом, гербом, гимном.</w:t>
            </w:r>
            <w:r>
              <w:t xml:space="preserve"> </w:t>
            </w:r>
            <w:r w:rsidRPr="007C773D">
              <w:rPr>
                <w:spacing w:val="5"/>
              </w:rPr>
              <w:t>Исторический час  проведен 6 раз.</w:t>
            </w:r>
          </w:p>
        </w:tc>
        <w:tc>
          <w:tcPr>
            <w:tcW w:w="992" w:type="dxa"/>
            <w:shd w:val="clear" w:color="auto" w:fill="auto"/>
          </w:tcPr>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120</w:t>
            </w:r>
          </w:p>
        </w:tc>
      </w:tr>
      <w:tr w:rsidR="008F2B01" w:rsidRPr="00104C3B" w:rsidTr="00A412AD">
        <w:trPr>
          <w:trHeight w:val="741"/>
        </w:trPr>
        <w:tc>
          <w:tcPr>
            <w:tcW w:w="2376" w:type="dxa"/>
            <w:shd w:val="clear" w:color="auto" w:fill="auto"/>
          </w:tcPr>
          <w:p w:rsidR="008F2B01" w:rsidRDefault="008F2B01" w:rsidP="008F2B01">
            <w:pPr>
              <w:spacing w:after="0"/>
              <w:jc w:val="both"/>
              <w:rPr>
                <w:rFonts w:ascii="Times New Roman" w:hAnsi="Times New Roman"/>
              </w:rPr>
            </w:pPr>
            <w:r>
              <w:rPr>
                <w:rFonts w:ascii="Times New Roman" w:hAnsi="Times New Roman"/>
              </w:rPr>
              <w:lastRenderedPageBreak/>
              <w:t>Городская библиотека-музей</w:t>
            </w:r>
          </w:p>
        </w:tc>
        <w:tc>
          <w:tcPr>
            <w:tcW w:w="3119" w:type="dxa"/>
            <w:shd w:val="clear" w:color="auto" w:fill="auto"/>
          </w:tcPr>
          <w:p w:rsidR="008F2B01" w:rsidRPr="008F2B01" w:rsidRDefault="008F2B01" w:rsidP="008F2B01">
            <w:pPr>
              <w:spacing w:after="0" w:line="240" w:lineRule="auto"/>
              <w:jc w:val="both"/>
              <w:rPr>
                <w:rFonts w:ascii="Times New Roman" w:hAnsi="Times New Roman"/>
                <w:sz w:val="24"/>
                <w:szCs w:val="24"/>
              </w:rPr>
            </w:pPr>
            <w:r w:rsidRPr="008F2B01">
              <w:rPr>
                <w:rFonts w:ascii="Times New Roman" w:hAnsi="Times New Roman"/>
                <w:sz w:val="24"/>
                <w:szCs w:val="24"/>
              </w:rPr>
              <w:t>Флаг России – гордость наша</w:t>
            </w:r>
            <w:r>
              <w:rPr>
                <w:rFonts w:ascii="Times New Roman" w:hAnsi="Times New Roman"/>
                <w:b/>
                <w:sz w:val="24"/>
                <w:szCs w:val="24"/>
              </w:rPr>
              <w:t xml:space="preserve"> - </w:t>
            </w:r>
            <w:r w:rsidRPr="00246640">
              <w:rPr>
                <w:rFonts w:ascii="Times New Roman" w:hAnsi="Times New Roman"/>
                <w:sz w:val="24"/>
                <w:szCs w:val="24"/>
              </w:rPr>
              <w:t>и</w:t>
            </w:r>
            <w:r w:rsidRPr="008F2B01">
              <w:rPr>
                <w:rFonts w:ascii="Times New Roman" w:hAnsi="Times New Roman"/>
                <w:sz w:val="24"/>
                <w:szCs w:val="24"/>
              </w:rPr>
              <w:t>нформационная выставка (</w:t>
            </w:r>
            <w:r w:rsidR="00246640">
              <w:rPr>
                <w:rFonts w:ascii="Times New Roman" w:hAnsi="Times New Roman"/>
                <w:sz w:val="24"/>
                <w:szCs w:val="24"/>
              </w:rPr>
              <w:t>Д</w:t>
            </w:r>
            <w:r w:rsidRPr="008F2B01">
              <w:rPr>
                <w:rFonts w:ascii="Times New Roman" w:hAnsi="Times New Roman"/>
                <w:sz w:val="24"/>
                <w:szCs w:val="24"/>
              </w:rPr>
              <w:t>ень Российского флага)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8F2B01" w:rsidRDefault="008F2B01" w:rsidP="008F2B01">
            <w:pPr>
              <w:spacing w:after="0" w:line="240" w:lineRule="auto"/>
              <w:jc w:val="both"/>
              <w:rPr>
                <w:rFonts w:ascii="Times New Roman" w:eastAsia="Times New Roman" w:hAnsi="Times New Roman"/>
                <w:bCs/>
                <w:iCs/>
                <w:sz w:val="24"/>
                <w:szCs w:val="24"/>
              </w:rPr>
            </w:pPr>
            <w:r w:rsidRPr="008F2B01">
              <w:rPr>
                <w:rFonts w:ascii="Times New Roman" w:eastAsia="Times New Roman" w:hAnsi="Times New Roman"/>
                <w:bCs/>
                <w:iCs/>
                <w:sz w:val="24"/>
                <w:szCs w:val="24"/>
              </w:rPr>
              <w:t>Младшие школьники, подростки, юношество, молодежь, взрослое население</w:t>
            </w:r>
          </w:p>
        </w:tc>
        <w:tc>
          <w:tcPr>
            <w:tcW w:w="7371" w:type="dxa"/>
            <w:shd w:val="clear" w:color="auto" w:fill="auto"/>
          </w:tcPr>
          <w:p w:rsidR="008F2B01" w:rsidRPr="008F2B01" w:rsidRDefault="008F2B01" w:rsidP="00246640">
            <w:pPr>
              <w:pStyle w:val="a6"/>
              <w:shd w:val="clear" w:color="auto" w:fill="FFFFFF"/>
              <w:spacing w:after="0"/>
              <w:jc w:val="both"/>
              <w:textAlignment w:val="baseline"/>
            </w:pPr>
            <w:r w:rsidRPr="008F2B01">
              <w:t xml:space="preserve">Закреплять </w:t>
            </w:r>
            <w:r w:rsidR="00246640">
              <w:t>знание о символах нашей родины, п</w:t>
            </w:r>
            <w:r w:rsidRPr="008F2B01">
              <w:t>риобщать читателей к прошлому и настоящему своей культуры в историческом аспекте.</w:t>
            </w:r>
          </w:p>
        </w:tc>
        <w:tc>
          <w:tcPr>
            <w:tcW w:w="992" w:type="dxa"/>
            <w:shd w:val="clear" w:color="auto" w:fill="auto"/>
          </w:tcPr>
          <w:p w:rsidR="008F2B01" w:rsidRPr="008F2B01" w:rsidRDefault="008F2B01" w:rsidP="008F2B01">
            <w:pPr>
              <w:spacing w:after="0" w:line="240" w:lineRule="auto"/>
              <w:jc w:val="both"/>
              <w:rPr>
                <w:rFonts w:ascii="Times New Roman" w:hAnsi="Times New Roman"/>
                <w:sz w:val="24"/>
                <w:szCs w:val="24"/>
              </w:rPr>
            </w:pPr>
            <w:r w:rsidRPr="008F2B01">
              <w:rPr>
                <w:rFonts w:ascii="Times New Roman" w:hAnsi="Times New Roman"/>
                <w:sz w:val="24"/>
                <w:szCs w:val="24"/>
              </w:rPr>
              <w:t>10</w:t>
            </w:r>
          </w:p>
        </w:tc>
      </w:tr>
      <w:tr w:rsidR="008F2B01" w:rsidRPr="00104C3B" w:rsidTr="00A412AD">
        <w:trPr>
          <w:trHeight w:val="741"/>
        </w:trPr>
        <w:tc>
          <w:tcPr>
            <w:tcW w:w="2376" w:type="dxa"/>
            <w:shd w:val="clear" w:color="auto" w:fill="auto"/>
          </w:tcPr>
          <w:p w:rsidR="008F2B01" w:rsidRDefault="008F2B01" w:rsidP="008F2B01">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Три символа на фоне истории</w:t>
            </w:r>
            <w:r>
              <w:rPr>
                <w:rFonts w:ascii="Times New Roman" w:hAnsi="Times New Roman"/>
                <w:sz w:val="24"/>
                <w:szCs w:val="24"/>
              </w:rPr>
              <w:t xml:space="preserve"> - в</w:t>
            </w:r>
            <w:r w:rsidRPr="007C773D">
              <w:rPr>
                <w:rFonts w:ascii="Times New Roman" w:hAnsi="Times New Roman"/>
                <w:sz w:val="24"/>
                <w:szCs w:val="24"/>
              </w:rPr>
              <w:t>икторина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7C773D" w:rsidRDefault="008F2B01" w:rsidP="007C773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7C773D">
              <w:rPr>
                <w:rFonts w:ascii="Times New Roman" w:eastAsia="Times New Roman" w:hAnsi="Times New Roman"/>
                <w:bCs/>
                <w:iCs/>
                <w:sz w:val="24"/>
                <w:szCs w:val="24"/>
              </w:rPr>
              <w:t xml:space="preserve">ладшие </w:t>
            </w:r>
          </w:p>
          <w:p w:rsidR="008F2B01" w:rsidRPr="007C773D" w:rsidRDefault="008F2B01" w:rsidP="007C773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школьники</w:t>
            </w:r>
          </w:p>
        </w:tc>
        <w:tc>
          <w:tcPr>
            <w:tcW w:w="7371" w:type="dxa"/>
            <w:shd w:val="clear" w:color="auto" w:fill="auto"/>
          </w:tcPr>
          <w:p w:rsidR="008F2B01" w:rsidRPr="007C773D" w:rsidRDefault="008F2B01" w:rsidP="00A856B5">
            <w:pPr>
              <w:pStyle w:val="a6"/>
              <w:shd w:val="clear" w:color="auto" w:fill="FFFFFF"/>
              <w:spacing w:after="0"/>
              <w:jc w:val="both"/>
              <w:textAlignment w:val="baseline"/>
              <w:rPr>
                <w:b/>
              </w:rPr>
            </w:pPr>
            <w:r w:rsidRPr="00A856B5">
              <w:rPr>
                <w:rStyle w:val="afa"/>
                <w:b w:val="0"/>
              </w:rPr>
              <w:t>Знакомить читател</w:t>
            </w:r>
            <w:r>
              <w:rPr>
                <w:rStyle w:val="afa"/>
                <w:b w:val="0"/>
              </w:rPr>
              <w:t>ей с государственной символикой.</w:t>
            </w:r>
            <w:r w:rsidRPr="00A856B5">
              <w:rPr>
                <w:rStyle w:val="afa"/>
                <w:b w:val="0"/>
              </w:rPr>
              <w:t xml:space="preserve"> Развивать осознание детьми принадлежности к своему народу</w:t>
            </w:r>
          </w:p>
        </w:tc>
        <w:tc>
          <w:tcPr>
            <w:tcW w:w="992" w:type="dxa"/>
            <w:shd w:val="clear" w:color="auto" w:fill="auto"/>
          </w:tcPr>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7</w:t>
            </w:r>
          </w:p>
        </w:tc>
      </w:tr>
      <w:tr w:rsidR="008F2B01" w:rsidRPr="00104C3B" w:rsidTr="00A412AD">
        <w:trPr>
          <w:trHeight w:val="741"/>
        </w:trPr>
        <w:tc>
          <w:tcPr>
            <w:tcW w:w="2376" w:type="dxa"/>
            <w:shd w:val="clear" w:color="auto" w:fill="auto"/>
          </w:tcPr>
          <w:p w:rsidR="008F2B01" w:rsidRDefault="008F2B01" w:rsidP="007C773D">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Родина – одна на свете</w:t>
            </w:r>
          </w:p>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Познавательно-игровая программа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7C773D" w:rsidRDefault="008F2B01" w:rsidP="007C773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7C773D">
              <w:rPr>
                <w:rFonts w:ascii="Times New Roman" w:eastAsia="Times New Roman" w:hAnsi="Times New Roman"/>
                <w:bCs/>
                <w:iCs/>
                <w:sz w:val="24"/>
                <w:szCs w:val="24"/>
              </w:rPr>
              <w:t xml:space="preserve">ладшие </w:t>
            </w:r>
          </w:p>
          <w:p w:rsidR="008F2B01" w:rsidRPr="007C773D" w:rsidRDefault="008F2B01" w:rsidP="007C773D">
            <w:pPr>
              <w:spacing w:after="0" w:line="240" w:lineRule="auto"/>
              <w:jc w:val="both"/>
              <w:rPr>
                <w:rFonts w:ascii="Times New Roman" w:eastAsia="Times New Roman" w:hAnsi="Times New Roman"/>
                <w:bCs/>
                <w:iCs/>
                <w:sz w:val="24"/>
                <w:szCs w:val="24"/>
              </w:rPr>
            </w:pPr>
            <w:r w:rsidRPr="007C773D">
              <w:rPr>
                <w:rFonts w:ascii="Times New Roman" w:eastAsia="Times New Roman" w:hAnsi="Times New Roman"/>
                <w:bCs/>
                <w:iCs/>
                <w:sz w:val="24"/>
                <w:szCs w:val="24"/>
              </w:rPr>
              <w:t>школьники,</w:t>
            </w:r>
            <w:r w:rsidRPr="007C773D">
              <w:rPr>
                <w:sz w:val="24"/>
                <w:szCs w:val="24"/>
              </w:rPr>
              <w:t xml:space="preserve"> </w:t>
            </w:r>
            <w:r w:rsidRPr="007C773D">
              <w:rPr>
                <w:rFonts w:ascii="Times New Roman" w:hAnsi="Times New Roman"/>
                <w:sz w:val="24"/>
                <w:szCs w:val="24"/>
              </w:rPr>
              <w:t>ОГУ СО КЦСОН</w:t>
            </w:r>
          </w:p>
        </w:tc>
        <w:tc>
          <w:tcPr>
            <w:tcW w:w="7371" w:type="dxa"/>
            <w:shd w:val="clear" w:color="auto" w:fill="auto"/>
          </w:tcPr>
          <w:p w:rsidR="008F2B01" w:rsidRPr="00A856B5" w:rsidRDefault="008F2B01" w:rsidP="00BE32E4">
            <w:pPr>
              <w:pStyle w:val="a6"/>
              <w:shd w:val="clear" w:color="auto" w:fill="FFFFFF"/>
              <w:spacing w:after="0"/>
              <w:jc w:val="both"/>
              <w:textAlignment w:val="baseline"/>
              <w:rPr>
                <w:rStyle w:val="afa"/>
                <w:b w:val="0"/>
              </w:rPr>
            </w:pPr>
            <w:r w:rsidRPr="007C773D">
              <w:t>З</w:t>
            </w:r>
            <w:r>
              <w:t>накомить с историческими событиями России. Воспитывать   у детей чувство</w:t>
            </w:r>
            <w:r w:rsidRPr="007C773D">
              <w:t xml:space="preserve">  любви к своей Родине.</w:t>
            </w:r>
          </w:p>
        </w:tc>
        <w:tc>
          <w:tcPr>
            <w:tcW w:w="992" w:type="dxa"/>
            <w:shd w:val="clear" w:color="auto" w:fill="auto"/>
          </w:tcPr>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7</w:t>
            </w:r>
          </w:p>
        </w:tc>
      </w:tr>
      <w:tr w:rsidR="008F2B01" w:rsidRPr="00104C3B" w:rsidTr="00A412AD">
        <w:trPr>
          <w:trHeight w:val="741"/>
        </w:trPr>
        <w:tc>
          <w:tcPr>
            <w:tcW w:w="2376" w:type="dxa"/>
            <w:shd w:val="clear" w:color="auto" w:fill="auto"/>
          </w:tcPr>
          <w:p w:rsidR="008F2B01" w:rsidRDefault="008F2B01" w:rsidP="007C773D">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По страницам истории</w:t>
            </w:r>
          </w:p>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видео-путешествие</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7C773D" w:rsidRDefault="008F2B01" w:rsidP="007C773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7C773D">
              <w:rPr>
                <w:rFonts w:ascii="Times New Roman" w:eastAsia="Times New Roman" w:hAnsi="Times New Roman"/>
                <w:bCs/>
                <w:iCs/>
                <w:sz w:val="24"/>
                <w:szCs w:val="24"/>
              </w:rPr>
              <w:t xml:space="preserve">ладшие </w:t>
            </w:r>
          </w:p>
          <w:p w:rsidR="008F2B01" w:rsidRPr="007C773D" w:rsidRDefault="008F2B01" w:rsidP="007C773D">
            <w:pPr>
              <w:spacing w:after="0" w:line="240" w:lineRule="auto"/>
              <w:jc w:val="both"/>
              <w:rPr>
                <w:sz w:val="24"/>
                <w:szCs w:val="24"/>
              </w:rPr>
            </w:pPr>
            <w:r w:rsidRPr="007C773D">
              <w:rPr>
                <w:rFonts w:ascii="Times New Roman" w:eastAsia="Times New Roman" w:hAnsi="Times New Roman"/>
                <w:bCs/>
                <w:iCs/>
                <w:sz w:val="24"/>
                <w:szCs w:val="24"/>
              </w:rPr>
              <w:t>школьники,</w:t>
            </w:r>
            <w:r w:rsidRPr="007C773D">
              <w:rPr>
                <w:sz w:val="24"/>
                <w:szCs w:val="24"/>
              </w:rPr>
              <w:t xml:space="preserve"> </w:t>
            </w:r>
            <w:r w:rsidRPr="007C773D">
              <w:rPr>
                <w:rFonts w:ascii="Times New Roman" w:hAnsi="Times New Roman"/>
                <w:sz w:val="24"/>
                <w:szCs w:val="24"/>
              </w:rPr>
              <w:t>ОГУ СО КЦСОН</w:t>
            </w:r>
          </w:p>
        </w:tc>
        <w:tc>
          <w:tcPr>
            <w:tcW w:w="7371" w:type="dxa"/>
            <w:shd w:val="clear" w:color="auto" w:fill="auto"/>
          </w:tcPr>
          <w:p w:rsidR="008F2B01" w:rsidRPr="007C773D" w:rsidRDefault="008F2B01" w:rsidP="00A856B5">
            <w:pPr>
              <w:pStyle w:val="a6"/>
              <w:shd w:val="clear" w:color="auto" w:fill="FFFFFF"/>
              <w:spacing w:after="0"/>
              <w:jc w:val="both"/>
              <w:textAlignment w:val="baseline"/>
            </w:pPr>
            <w:r w:rsidRPr="007C773D">
              <w:t>Познакомить читателей с государственным праздником – Днем народного единства</w:t>
            </w:r>
          </w:p>
        </w:tc>
        <w:tc>
          <w:tcPr>
            <w:tcW w:w="992" w:type="dxa"/>
            <w:shd w:val="clear" w:color="auto" w:fill="auto"/>
          </w:tcPr>
          <w:p w:rsidR="008F2B01" w:rsidRPr="007C773D" w:rsidRDefault="008F2B01" w:rsidP="007C773D">
            <w:pPr>
              <w:spacing w:after="0" w:line="240" w:lineRule="auto"/>
              <w:jc w:val="both"/>
              <w:rPr>
                <w:rFonts w:ascii="Times New Roman" w:hAnsi="Times New Roman"/>
                <w:sz w:val="24"/>
                <w:szCs w:val="24"/>
              </w:rPr>
            </w:pPr>
            <w:r w:rsidRPr="007C773D">
              <w:rPr>
                <w:rFonts w:ascii="Times New Roman" w:hAnsi="Times New Roman"/>
                <w:sz w:val="24"/>
                <w:szCs w:val="24"/>
              </w:rPr>
              <w:t>7</w:t>
            </w:r>
          </w:p>
        </w:tc>
      </w:tr>
      <w:tr w:rsidR="008F2B01" w:rsidRPr="00104C3B" w:rsidTr="00A412AD">
        <w:trPr>
          <w:trHeight w:val="741"/>
        </w:trPr>
        <w:tc>
          <w:tcPr>
            <w:tcW w:w="2376" w:type="dxa"/>
            <w:shd w:val="clear" w:color="auto" w:fill="auto"/>
          </w:tcPr>
          <w:p w:rsidR="008F2B01" w:rsidRDefault="008F2B01" w:rsidP="004C0A98">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8F2B01" w:rsidRPr="004C0A98" w:rsidRDefault="008F2B01" w:rsidP="00605E28">
            <w:pPr>
              <w:spacing w:after="0" w:line="240" w:lineRule="auto"/>
              <w:jc w:val="both"/>
              <w:rPr>
                <w:rFonts w:ascii="Times New Roman" w:hAnsi="Times New Roman"/>
                <w:sz w:val="24"/>
                <w:szCs w:val="24"/>
              </w:rPr>
            </w:pPr>
            <w:r w:rsidRPr="004C0A98">
              <w:rPr>
                <w:rFonts w:ascii="Times New Roman" w:hAnsi="Times New Roman"/>
                <w:sz w:val="24"/>
                <w:szCs w:val="24"/>
              </w:rPr>
              <w:t xml:space="preserve">В этой силе имя есть </w:t>
            </w:r>
            <w:r>
              <w:rPr>
                <w:rFonts w:ascii="Times New Roman" w:hAnsi="Times New Roman"/>
                <w:sz w:val="24"/>
                <w:szCs w:val="24"/>
              </w:rPr>
              <w:t>–</w:t>
            </w:r>
            <w:r w:rsidRPr="004C0A98">
              <w:rPr>
                <w:rFonts w:ascii="Times New Roman" w:hAnsi="Times New Roman"/>
                <w:sz w:val="24"/>
                <w:szCs w:val="24"/>
              </w:rPr>
              <w:t xml:space="preserve"> РОССИЯ</w:t>
            </w:r>
            <w:r>
              <w:rPr>
                <w:rFonts w:ascii="Times New Roman" w:hAnsi="Times New Roman"/>
                <w:sz w:val="24"/>
                <w:szCs w:val="24"/>
              </w:rPr>
              <w:t xml:space="preserve"> - урок-беседа с молодёжью </w:t>
            </w:r>
            <w:r w:rsidRPr="004C0A98">
              <w:rPr>
                <w:rFonts w:ascii="Times New Roman" w:hAnsi="Times New Roman"/>
                <w:sz w:val="24"/>
                <w:szCs w:val="24"/>
              </w:rPr>
              <w:t>(День России</w:t>
            </w:r>
            <w:r>
              <w:rPr>
                <w:rFonts w:ascii="Times New Roman" w:hAnsi="Times New Roman"/>
                <w:sz w:val="24"/>
                <w:szCs w:val="24"/>
              </w:rPr>
              <w:t>)</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C0A98" w:rsidRDefault="008F2B01" w:rsidP="004C0A98">
            <w:pPr>
              <w:spacing w:after="0" w:line="240" w:lineRule="auto"/>
              <w:jc w:val="both"/>
              <w:rPr>
                <w:rFonts w:ascii="Times New Roman" w:eastAsia="Times New Roman" w:hAnsi="Times New Roman"/>
                <w:bCs/>
                <w:iCs/>
                <w:sz w:val="24"/>
                <w:szCs w:val="24"/>
              </w:rPr>
            </w:pPr>
            <w:r w:rsidRPr="004C0A98">
              <w:rPr>
                <w:rFonts w:ascii="Times New Roman" w:eastAsia="Times New Roman" w:hAnsi="Times New Roman"/>
                <w:bCs/>
                <w:iCs/>
                <w:sz w:val="24"/>
                <w:szCs w:val="24"/>
              </w:rPr>
              <w:t>Юношество, молодежь</w:t>
            </w:r>
          </w:p>
        </w:tc>
        <w:tc>
          <w:tcPr>
            <w:tcW w:w="7371" w:type="dxa"/>
            <w:shd w:val="clear" w:color="auto" w:fill="auto"/>
          </w:tcPr>
          <w:p w:rsidR="008F2B01" w:rsidRPr="004C0A98" w:rsidRDefault="008F2B01" w:rsidP="00605E28">
            <w:pPr>
              <w:pStyle w:val="a6"/>
              <w:shd w:val="clear" w:color="auto" w:fill="FFFFFF"/>
              <w:spacing w:after="0"/>
              <w:jc w:val="both"/>
              <w:textAlignment w:val="baseline"/>
            </w:pPr>
            <w:r w:rsidRPr="004C0A98">
              <w:rPr>
                <w:rStyle w:val="afa"/>
                <w:b w:val="0"/>
              </w:rPr>
              <w:t>Воспитывать чувство гордости и любви к своей Родине</w:t>
            </w:r>
            <w:r>
              <w:rPr>
                <w:rStyle w:val="afa"/>
                <w:b w:val="0"/>
              </w:rPr>
              <w:t>, развивать патриотические чувства, з</w:t>
            </w:r>
            <w:r w:rsidRPr="004C0A98">
              <w:rPr>
                <w:rStyle w:val="afa"/>
                <w:b w:val="0"/>
              </w:rPr>
              <w:t>акреплять знания о символике Российского государства.</w:t>
            </w:r>
          </w:p>
        </w:tc>
        <w:tc>
          <w:tcPr>
            <w:tcW w:w="992" w:type="dxa"/>
            <w:shd w:val="clear" w:color="auto" w:fill="auto"/>
          </w:tcPr>
          <w:p w:rsidR="008F2B01" w:rsidRPr="004C0A98" w:rsidRDefault="008F2B01" w:rsidP="004C0A98">
            <w:pPr>
              <w:spacing w:after="0" w:line="240" w:lineRule="auto"/>
              <w:jc w:val="both"/>
              <w:rPr>
                <w:rFonts w:ascii="Times New Roman" w:hAnsi="Times New Roman"/>
                <w:sz w:val="24"/>
                <w:szCs w:val="24"/>
              </w:rPr>
            </w:pPr>
            <w:r w:rsidRPr="004C0A98">
              <w:rPr>
                <w:rFonts w:ascii="Times New Roman" w:hAnsi="Times New Roman"/>
                <w:sz w:val="24"/>
                <w:szCs w:val="24"/>
              </w:rPr>
              <w:t>15</w:t>
            </w:r>
          </w:p>
        </w:tc>
      </w:tr>
      <w:tr w:rsidR="008F2B01" w:rsidRPr="00104C3B" w:rsidTr="00A412AD">
        <w:trPr>
          <w:trHeight w:val="741"/>
        </w:trPr>
        <w:tc>
          <w:tcPr>
            <w:tcW w:w="2376" w:type="dxa"/>
            <w:shd w:val="clear" w:color="auto" w:fill="auto"/>
          </w:tcPr>
          <w:p w:rsidR="008F2B01" w:rsidRDefault="008F2B01" w:rsidP="004C0A98">
            <w:pPr>
              <w:spacing w:after="0"/>
              <w:jc w:val="both"/>
              <w:rPr>
                <w:rFonts w:ascii="Times New Roman" w:hAnsi="Times New Roman"/>
              </w:rPr>
            </w:pPr>
            <w:r>
              <w:rPr>
                <w:rFonts w:ascii="Times New Roman" w:hAnsi="Times New Roman"/>
              </w:rPr>
              <w:t>Пролетарская городская библиотека (ф. № 1)</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День народного единства</w:t>
            </w:r>
            <w:r>
              <w:rPr>
                <w:rFonts w:ascii="Times New Roman" w:hAnsi="Times New Roman"/>
                <w:sz w:val="24"/>
                <w:szCs w:val="24"/>
              </w:rPr>
              <w:t xml:space="preserve"> - и</w:t>
            </w:r>
            <w:r w:rsidRPr="004E0DF1">
              <w:rPr>
                <w:rFonts w:ascii="Times New Roman" w:hAnsi="Times New Roman"/>
                <w:sz w:val="24"/>
                <w:szCs w:val="24"/>
              </w:rPr>
              <w:t>сторический час</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4E0DF1">
              <w:rPr>
                <w:rFonts w:ascii="Times New Roman" w:eastAsia="Times New Roman" w:hAnsi="Times New Roman"/>
                <w:bCs/>
                <w:iCs/>
                <w:sz w:val="24"/>
                <w:szCs w:val="24"/>
              </w:rPr>
              <w:t xml:space="preserve">ладшие </w:t>
            </w:r>
          </w:p>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школьники,</w:t>
            </w:r>
          </w:p>
        </w:tc>
        <w:tc>
          <w:tcPr>
            <w:tcW w:w="7371" w:type="dxa"/>
            <w:shd w:val="clear" w:color="auto" w:fill="auto"/>
          </w:tcPr>
          <w:p w:rsidR="008F2B01" w:rsidRPr="004E0DF1" w:rsidRDefault="008F2B01" w:rsidP="00BE32E4">
            <w:pPr>
              <w:spacing w:after="0" w:line="240" w:lineRule="auto"/>
              <w:jc w:val="both"/>
              <w:rPr>
                <w:rFonts w:ascii="Times New Roman" w:eastAsia="Times New Roman" w:hAnsi="Times New Roman"/>
                <w:iCs/>
                <w:spacing w:val="-6"/>
                <w:sz w:val="24"/>
                <w:szCs w:val="24"/>
              </w:rPr>
            </w:pPr>
            <w:r w:rsidRPr="004E0DF1">
              <w:rPr>
                <w:rFonts w:ascii="Times New Roman" w:eastAsia="Times New Roman" w:hAnsi="Times New Roman"/>
                <w:iCs/>
                <w:spacing w:val="-6"/>
                <w:sz w:val="24"/>
                <w:szCs w:val="24"/>
              </w:rPr>
              <w:t>Знакомство читателей со значимостью государственного праздника - Дня народного единства</w:t>
            </w:r>
            <w:r>
              <w:rPr>
                <w:rFonts w:ascii="Times New Roman" w:eastAsia="Times New Roman" w:hAnsi="Times New Roman"/>
                <w:iCs/>
                <w:spacing w:val="-6"/>
                <w:sz w:val="24"/>
                <w:szCs w:val="24"/>
              </w:rPr>
              <w:t>, п</w:t>
            </w:r>
            <w:r w:rsidRPr="004E0DF1">
              <w:rPr>
                <w:rFonts w:ascii="Times New Roman" w:eastAsia="Times New Roman" w:hAnsi="Times New Roman"/>
                <w:iCs/>
                <w:spacing w:val="-6"/>
                <w:sz w:val="24"/>
                <w:szCs w:val="24"/>
              </w:rPr>
              <w:t>атриотическое воспитание</w:t>
            </w:r>
            <w:r>
              <w:rPr>
                <w:rFonts w:ascii="Times New Roman" w:eastAsia="Times New Roman" w:hAnsi="Times New Roman"/>
                <w:iCs/>
                <w:spacing w:val="-6"/>
                <w:sz w:val="24"/>
                <w:szCs w:val="24"/>
              </w:rPr>
              <w:t xml:space="preserve">, </w:t>
            </w:r>
            <w:r w:rsidRPr="004E0DF1">
              <w:rPr>
                <w:rFonts w:ascii="Times New Roman" w:eastAsia="Times New Roman" w:hAnsi="Times New Roman"/>
                <w:iCs/>
                <w:spacing w:val="-6"/>
                <w:sz w:val="24"/>
                <w:szCs w:val="24"/>
              </w:rPr>
              <w:t>формирование представления об исторических корнях праздника</w:t>
            </w:r>
            <w:r>
              <w:rPr>
                <w:rFonts w:ascii="Times New Roman" w:eastAsia="Times New Roman" w:hAnsi="Times New Roman"/>
                <w:iCs/>
                <w:spacing w:val="-6"/>
                <w:sz w:val="24"/>
                <w:szCs w:val="24"/>
              </w:rPr>
              <w:t>.</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11</w:t>
            </w:r>
          </w:p>
        </w:tc>
      </w:tr>
      <w:tr w:rsidR="008F2B01" w:rsidRPr="00104C3B" w:rsidTr="00A412AD">
        <w:trPr>
          <w:trHeight w:val="741"/>
        </w:trPr>
        <w:tc>
          <w:tcPr>
            <w:tcW w:w="2376" w:type="dxa"/>
            <w:shd w:val="clear" w:color="auto" w:fill="auto"/>
          </w:tcPr>
          <w:p w:rsidR="008F2B01" w:rsidRDefault="008F2B01" w:rsidP="004E0DF1">
            <w:pPr>
              <w:spacing w:after="0"/>
              <w:jc w:val="both"/>
              <w:rPr>
                <w:rFonts w:ascii="Times New Roman" w:hAnsi="Times New Roman"/>
              </w:rPr>
            </w:pPr>
            <w:r>
              <w:rPr>
                <w:rFonts w:ascii="Times New Roman" w:hAnsi="Times New Roman"/>
              </w:rPr>
              <w:t>Пролетарская городская библиотека (ф. № 1)</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Моя Родина Россия</w:t>
            </w:r>
            <w:r>
              <w:rPr>
                <w:rFonts w:ascii="Times New Roman" w:hAnsi="Times New Roman"/>
                <w:sz w:val="24"/>
                <w:szCs w:val="24"/>
              </w:rPr>
              <w:t xml:space="preserve"> - беседа</w:t>
            </w:r>
          </w:p>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4E0DF1">
              <w:rPr>
                <w:rFonts w:ascii="Times New Roman" w:eastAsia="Times New Roman" w:hAnsi="Times New Roman"/>
                <w:bCs/>
                <w:iCs/>
                <w:sz w:val="24"/>
                <w:szCs w:val="24"/>
              </w:rPr>
              <w:t xml:space="preserve">ладшие </w:t>
            </w:r>
          </w:p>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школьники,</w:t>
            </w:r>
          </w:p>
        </w:tc>
        <w:tc>
          <w:tcPr>
            <w:tcW w:w="7371" w:type="dxa"/>
            <w:shd w:val="clear" w:color="auto" w:fill="auto"/>
          </w:tcPr>
          <w:p w:rsidR="008F2B01" w:rsidRPr="004E0DF1" w:rsidRDefault="008F2B01" w:rsidP="004E0DF1">
            <w:pPr>
              <w:spacing w:after="0" w:line="240" w:lineRule="auto"/>
              <w:jc w:val="both"/>
              <w:rPr>
                <w:rFonts w:ascii="Times New Roman" w:eastAsia="Times New Roman" w:hAnsi="Times New Roman"/>
                <w:iCs/>
                <w:spacing w:val="-6"/>
                <w:sz w:val="24"/>
                <w:szCs w:val="24"/>
              </w:rPr>
            </w:pPr>
            <w:r>
              <w:rPr>
                <w:rFonts w:ascii="Times New Roman" w:eastAsia="Times New Roman" w:hAnsi="Times New Roman"/>
                <w:iCs/>
                <w:spacing w:val="-6"/>
                <w:sz w:val="24"/>
                <w:szCs w:val="24"/>
              </w:rPr>
              <w:t>Ф</w:t>
            </w:r>
            <w:r w:rsidRPr="004E0DF1">
              <w:rPr>
                <w:rFonts w:ascii="Times New Roman" w:eastAsia="Times New Roman" w:hAnsi="Times New Roman"/>
                <w:iCs/>
                <w:spacing w:val="-6"/>
                <w:sz w:val="24"/>
                <w:szCs w:val="24"/>
              </w:rPr>
              <w:t>ормирование гражд</w:t>
            </w:r>
            <w:r>
              <w:rPr>
                <w:rFonts w:ascii="Times New Roman" w:eastAsia="Times New Roman" w:hAnsi="Times New Roman"/>
                <w:iCs/>
                <w:spacing w:val="-6"/>
                <w:sz w:val="24"/>
                <w:szCs w:val="24"/>
              </w:rPr>
              <w:t xml:space="preserve">анской и правовой </w:t>
            </w:r>
            <w:r w:rsidRPr="004E0DF1">
              <w:rPr>
                <w:rFonts w:ascii="Times New Roman" w:eastAsia="Times New Roman" w:hAnsi="Times New Roman"/>
                <w:iCs/>
                <w:spacing w:val="-6"/>
                <w:sz w:val="24"/>
                <w:szCs w:val="24"/>
              </w:rPr>
              <w:t>лично</w:t>
            </w:r>
            <w:r>
              <w:rPr>
                <w:rFonts w:ascii="Times New Roman" w:eastAsia="Times New Roman" w:hAnsi="Times New Roman"/>
                <w:iCs/>
                <w:spacing w:val="-6"/>
                <w:sz w:val="24"/>
                <w:szCs w:val="24"/>
              </w:rPr>
              <w:t>сти, активной жизненной позиции,</w:t>
            </w:r>
            <w:r w:rsidRPr="004E0DF1">
              <w:rPr>
                <w:rFonts w:ascii="Times New Roman" w:eastAsia="Times New Roman" w:hAnsi="Times New Roman"/>
                <w:iCs/>
                <w:spacing w:val="-6"/>
                <w:sz w:val="24"/>
                <w:szCs w:val="24"/>
              </w:rPr>
              <w:t xml:space="preserve"> воспитание гордости за свое Отечество и ответственности за судьбу своей страны, привлечь ребят к чтению книг о России</w:t>
            </w:r>
            <w:r>
              <w:rPr>
                <w:rFonts w:ascii="Times New Roman" w:eastAsia="Times New Roman" w:hAnsi="Times New Roman"/>
                <w:iCs/>
                <w:spacing w:val="-6"/>
                <w:sz w:val="24"/>
                <w:szCs w:val="24"/>
              </w:rPr>
              <w:t>.</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5</w:t>
            </w:r>
          </w:p>
        </w:tc>
      </w:tr>
      <w:tr w:rsidR="008F2B01" w:rsidRPr="00104C3B" w:rsidTr="00A412AD">
        <w:trPr>
          <w:trHeight w:val="741"/>
        </w:trPr>
        <w:tc>
          <w:tcPr>
            <w:tcW w:w="2376" w:type="dxa"/>
            <w:shd w:val="clear" w:color="auto" w:fill="auto"/>
          </w:tcPr>
          <w:p w:rsidR="008F2B01" w:rsidRDefault="008F2B01" w:rsidP="004E0DF1">
            <w:pPr>
              <w:spacing w:after="0"/>
              <w:jc w:val="both"/>
              <w:rPr>
                <w:rFonts w:ascii="Times New Roman" w:hAnsi="Times New Roman"/>
              </w:rPr>
            </w:pPr>
            <w:r>
              <w:rPr>
                <w:rFonts w:ascii="Times New Roman" w:hAnsi="Times New Roman"/>
              </w:rPr>
              <w:t>Пролетарская городская библиотека (ф. № 1)</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Прописано сердце по адресу – Русь!</w:t>
            </w:r>
            <w:r>
              <w:rPr>
                <w:rFonts w:ascii="Times New Roman" w:hAnsi="Times New Roman"/>
                <w:sz w:val="24"/>
                <w:szCs w:val="24"/>
              </w:rPr>
              <w:t xml:space="preserve"> - к</w:t>
            </w:r>
            <w:r w:rsidRPr="004E0DF1">
              <w:rPr>
                <w:rFonts w:ascii="Times New Roman" w:hAnsi="Times New Roman"/>
                <w:sz w:val="24"/>
                <w:szCs w:val="24"/>
              </w:rPr>
              <w:t>онкурс рисунков</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4E0DF1">
              <w:rPr>
                <w:rFonts w:ascii="Times New Roman" w:eastAsia="Times New Roman" w:hAnsi="Times New Roman"/>
                <w:bCs/>
                <w:iCs/>
                <w:sz w:val="24"/>
                <w:szCs w:val="24"/>
              </w:rPr>
              <w:t xml:space="preserve">ладшие </w:t>
            </w:r>
          </w:p>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школьники</w:t>
            </w:r>
          </w:p>
        </w:tc>
        <w:tc>
          <w:tcPr>
            <w:tcW w:w="7371" w:type="dxa"/>
            <w:shd w:val="clear" w:color="auto" w:fill="auto"/>
          </w:tcPr>
          <w:p w:rsidR="008F2B01" w:rsidRPr="004E0DF1" w:rsidRDefault="008F2B01" w:rsidP="004E0DF1">
            <w:pPr>
              <w:spacing w:after="0" w:line="240" w:lineRule="auto"/>
              <w:jc w:val="both"/>
              <w:rPr>
                <w:rFonts w:ascii="Times New Roman" w:eastAsia="Times New Roman" w:hAnsi="Times New Roman"/>
                <w:iCs/>
                <w:spacing w:val="-6"/>
                <w:sz w:val="24"/>
                <w:szCs w:val="24"/>
              </w:rPr>
            </w:pPr>
            <w:r w:rsidRPr="004E0DF1">
              <w:rPr>
                <w:rFonts w:ascii="Times New Roman" w:hAnsi="Times New Roman"/>
                <w:sz w:val="24"/>
                <w:szCs w:val="24"/>
              </w:rPr>
              <w:t>Этот конкурс  дал возможность детям показать свою любовь к  Родине  через  рисунок</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32</w:t>
            </w:r>
          </w:p>
        </w:tc>
      </w:tr>
      <w:tr w:rsidR="008F2B01" w:rsidRPr="00104C3B" w:rsidTr="00A412AD">
        <w:trPr>
          <w:trHeight w:val="741"/>
        </w:trPr>
        <w:tc>
          <w:tcPr>
            <w:tcW w:w="2376" w:type="dxa"/>
            <w:shd w:val="clear" w:color="auto" w:fill="auto"/>
          </w:tcPr>
          <w:p w:rsidR="008F2B01" w:rsidRDefault="008F2B01" w:rsidP="004E0DF1">
            <w:pPr>
              <w:spacing w:after="0"/>
              <w:jc w:val="both"/>
              <w:rPr>
                <w:rFonts w:ascii="Times New Roman" w:hAnsi="Times New Roman"/>
              </w:rPr>
            </w:pPr>
            <w:r>
              <w:rPr>
                <w:rFonts w:ascii="Times New Roman" w:hAnsi="Times New Roman"/>
              </w:rPr>
              <w:t>Алымовская сельская библиотека (ф. № 4)</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Российский флаг</w:t>
            </w:r>
            <w:r>
              <w:rPr>
                <w:rFonts w:ascii="Times New Roman" w:hAnsi="Times New Roman"/>
                <w:sz w:val="24"/>
                <w:szCs w:val="24"/>
              </w:rPr>
              <w:t xml:space="preserve"> - к</w:t>
            </w:r>
            <w:r w:rsidRPr="004E0DF1">
              <w:rPr>
                <w:rFonts w:ascii="Times New Roman" w:hAnsi="Times New Roman"/>
                <w:sz w:val="24"/>
                <w:szCs w:val="24"/>
              </w:rPr>
              <w:t>вест-игра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Младшие школьники,</w:t>
            </w:r>
          </w:p>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подростки</w:t>
            </w: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Формировать в доступной форме систему знаний, уважения и интереса к государственному символу России - флагу.</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21</w:t>
            </w:r>
          </w:p>
        </w:tc>
      </w:tr>
      <w:tr w:rsidR="008F2B01" w:rsidRPr="00104C3B" w:rsidTr="00A412AD">
        <w:trPr>
          <w:trHeight w:val="741"/>
        </w:trPr>
        <w:tc>
          <w:tcPr>
            <w:tcW w:w="2376" w:type="dxa"/>
            <w:shd w:val="clear" w:color="auto" w:fill="auto"/>
          </w:tcPr>
          <w:p w:rsidR="008F2B01" w:rsidRDefault="008F2B01" w:rsidP="004E0DF1">
            <w:pPr>
              <w:spacing w:after="0"/>
              <w:jc w:val="both"/>
              <w:rPr>
                <w:rFonts w:ascii="Times New Roman" w:hAnsi="Times New Roman"/>
              </w:rPr>
            </w:pPr>
            <w:r>
              <w:rPr>
                <w:rFonts w:ascii="Times New Roman" w:hAnsi="Times New Roman"/>
              </w:rPr>
              <w:t>Змеиновская сельская библиотека (ф. № 5)</w:t>
            </w:r>
          </w:p>
        </w:tc>
        <w:tc>
          <w:tcPr>
            <w:tcW w:w="3119" w:type="dxa"/>
            <w:shd w:val="clear" w:color="auto" w:fill="auto"/>
          </w:tcPr>
          <w:p w:rsidR="008F2B01" w:rsidRPr="004E0DF1" w:rsidRDefault="008F2B01" w:rsidP="004E0DF1">
            <w:pPr>
              <w:pStyle w:val="af4"/>
              <w:ind w:left="0"/>
              <w:jc w:val="both"/>
              <w:rPr>
                <w:sz w:val="24"/>
              </w:rPr>
            </w:pPr>
            <w:r w:rsidRPr="004E0DF1">
              <w:rPr>
                <w:sz w:val="24"/>
              </w:rPr>
              <w:t xml:space="preserve">Три символа на фоне истории </w:t>
            </w:r>
            <w:r>
              <w:rPr>
                <w:sz w:val="24"/>
              </w:rPr>
              <w:t>- в</w:t>
            </w:r>
            <w:r w:rsidRPr="004E0DF1">
              <w:rPr>
                <w:sz w:val="24"/>
              </w:rPr>
              <w:t>ыставка-рассказ</w:t>
            </w:r>
            <w:r>
              <w:rPr>
                <w:sz w:val="24"/>
              </w:rPr>
              <w:t xml:space="preserve"> </w:t>
            </w:r>
            <w:r w:rsidRPr="004E0DF1">
              <w:rPr>
                <w:sz w:val="24"/>
              </w:rPr>
              <w:t>(День Российского флага)</w:t>
            </w:r>
          </w:p>
          <w:p w:rsidR="008F2B01" w:rsidRPr="004E0DF1" w:rsidRDefault="008F2B01" w:rsidP="004E0DF1">
            <w:pPr>
              <w:pStyle w:val="af4"/>
              <w:ind w:left="0"/>
              <w:jc w:val="both"/>
              <w:rPr>
                <w:sz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4E0DF1">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Дать знания о государственной символике</w:t>
            </w:r>
            <w:r>
              <w:rPr>
                <w:rFonts w:ascii="Times New Roman" w:hAnsi="Times New Roman"/>
                <w:sz w:val="24"/>
                <w:szCs w:val="24"/>
              </w:rPr>
              <w:t>.</w:t>
            </w:r>
          </w:p>
          <w:p w:rsidR="008F2B01" w:rsidRPr="004E0DF1" w:rsidRDefault="008F2B01" w:rsidP="004E0DF1">
            <w:pPr>
              <w:spacing w:after="0" w:line="240" w:lineRule="auto"/>
              <w:jc w:val="both"/>
              <w:rPr>
                <w:rFonts w:ascii="Times New Roman" w:hAnsi="Times New Roman"/>
                <w:sz w:val="24"/>
                <w:szCs w:val="24"/>
              </w:rPr>
            </w:pP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15</w:t>
            </w:r>
          </w:p>
        </w:tc>
      </w:tr>
      <w:tr w:rsidR="008F2B01" w:rsidRPr="00104C3B" w:rsidTr="00A412AD">
        <w:trPr>
          <w:trHeight w:val="741"/>
        </w:trPr>
        <w:tc>
          <w:tcPr>
            <w:tcW w:w="2376" w:type="dxa"/>
            <w:shd w:val="clear" w:color="auto" w:fill="auto"/>
          </w:tcPr>
          <w:p w:rsidR="008F2B01" w:rsidRDefault="008F2B01" w:rsidP="004E0DF1">
            <w:pPr>
              <w:spacing w:after="0"/>
              <w:jc w:val="both"/>
              <w:rPr>
                <w:rFonts w:ascii="Times New Roman" w:hAnsi="Times New Roman"/>
              </w:rPr>
            </w:pPr>
            <w:r>
              <w:rPr>
                <w:rFonts w:ascii="Times New Roman" w:hAnsi="Times New Roman"/>
              </w:rPr>
              <w:lastRenderedPageBreak/>
              <w:t>Коршуновская сельская библиотека (ф. № 6)</w:t>
            </w:r>
          </w:p>
        </w:tc>
        <w:tc>
          <w:tcPr>
            <w:tcW w:w="3119" w:type="dxa"/>
            <w:shd w:val="clear" w:color="auto" w:fill="auto"/>
          </w:tcPr>
          <w:p w:rsidR="008F2B01" w:rsidRPr="004E0DF1" w:rsidRDefault="008F2B01" w:rsidP="004E0DF1">
            <w:pPr>
              <w:pStyle w:val="af4"/>
              <w:ind w:left="0"/>
              <w:jc w:val="both"/>
              <w:rPr>
                <w:sz w:val="24"/>
              </w:rPr>
            </w:pPr>
            <w:r>
              <w:rPr>
                <w:sz w:val="24"/>
              </w:rPr>
              <w:t>Три цвета нашей гордости - в</w:t>
            </w:r>
            <w:r w:rsidRPr="004E0DF1">
              <w:rPr>
                <w:sz w:val="24"/>
              </w:rPr>
              <w:t>ыставка-стенд</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4E0DF1">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Демонстрация всех основных символов  нашего государства. Воспитание патриотизма.</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18</w:t>
            </w:r>
          </w:p>
        </w:tc>
      </w:tr>
      <w:tr w:rsidR="008F2B01" w:rsidRPr="00104C3B" w:rsidTr="00A412AD">
        <w:trPr>
          <w:trHeight w:val="741"/>
        </w:trPr>
        <w:tc>
          <w:tcPr>
            <w:tcW w:w="2376" w:type="dxa"/>
            <w:shd w:val="clear" w:color="auto" w:fill="auto"/>
          </w:tcPr>
          <w:p w:rsidR="008F2B01" w:rsidRDefault="008F2B01" w:rsidP="004E0DF1">
            <w:pPr>
              <w:spacing w:after="0"/>
              <w:jc w:val="both"/>
              <w:rPr>
                <w:rFonts w:ascii="Times New Roman" w:hAnsi="Times New Roman"/>
              </w:rPr>
            </w:pPr>
            <w:r>
              <w:rPr>
                <w:rFonts w:ascii="Times New Roman" w:hAnsi="Times New Roman"/>
              </w:rPr>
              <w:t>Краснояровская сельская библиотека (ф. № 7)</w:t>
            </w:r>
          </w:p>
        </w:tc>
        <w:tc>
          <w:tcPr>
            <w:tcW w:w="3119" w:type="dxa"/>
            <w:shd w:val="clear" w:color="auto" w:fill="auto"/>
          </w:tcPr>
          <w:p w:rsidR="008F2B01" w:rsidRPr="004E0DF1" w:rsidRDefault="008F2B01" w:rsidP="004E0DF1">
            <w:pPr>
              <w:pStyle w:val="af4"/>
              <w:ind w:left="0"/>
              <w:jc w:val="both"/>
              <w:rPr>
                <w:sz w:val="24"/>
              </w:rPr>
            </w:pPr>
            <w:r w:rsidRPr="004E0DF1">
              <w:rPr>
                <w:sz w:val="24"/>
              </w:rPr>
              <w:t xml:space="preserve">Могущество России: флаг, </w:t>
            </w:r>
            <w:r>
              <w:rPr>
                <w:sz w:val="24"/>
              </w:rPr>
              <w:t>герб, гимн - ч</w:t>
            </w:r>
            <w:r w:rsidRPr="004E0DF1">
              <w:rPr>
                <w:sz w:val="24"/>
              </w:rPr>
              <w:t>ас информации</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4E0DF1">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Информация об истории, значимости  государственных символов.</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12</w:t>
            </w:r>
          </w:p>
        </w:tc>
      </w:tr>
      <w:tr w:rsidR="008F2B01" w:rsidRPr="00104C3B" w:rsidTr="00A412AD">
        <w:trPr>
          <w:trHeight w:val="741"/>
        </w:trPr>
        <w:tc>
          <w:tcPr>
            <w:tcW w:w="2376" w:type="dxa"/>
            <w:shd w:val="clear" w:color="auto" w:fill="auto"/>
          </w:tcPr>
          <w:p w:rsidR="008F2B01" w:rsidRDefault="008F2B01" w:rsidP="004C0A98">
            <w:pPr>
              <w:spacing w:after="0"/>
              <w:jc w:val="both"/>
              <w:rPr>
                <w:rFonts w:ascii="Times New Roman" w:hAnsi="Times New Roman"/>
              </w:rPr>
            </w:pPr>
            <w:r>
              <w:rPr>
                <w:rFonts w:ascii="Times New Roman" w:hAnsi="Times New Roman"/>
              </w:rPr>
              <w:t>Кривошапкинская сельская библиотека (ф. № 9)</w:t>
            </w:r>
          </w:p>
        </w:tc>
        <w:tc>
          <w:tcPr>
            <w:tcW w:w="3119" w:type="dxa"/>
            <w:shd w:val="clear" w:color="auto" w:fill="auto"/>
          </w:tcPr>
          <w:p w:rsidR="008F2B01" w:rsidRPr="004C0A98" w:rsidRDefault="008F2B01" w:rsidP="004C0A98">
            <w:pPr>
              <w:pStyle w:val="af4"/>
              <w:ind w:left="0"/>
              <w:jc w:val="both"/>
              <w:rPr>
                <w:sz w:val="24"/>
              </w:rPr>
            </w:pPr>
            <w:r w:rsidRPr="004C0A98">
              <w:rPr>
                <w:sz w:val="24"/>
              </w:rPr>
              <w:t>Вперед за триколором - велопробег</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C0A98" w:rsidRDefault="008F2B01" w:rsidP="004C0A98">
            <w:pPr>
              <w:spacing w:after="0" w:line="240" w:lineRule="auto"/>
              <w:jc w:val="both"/>
              <w:rPr>
                <w:rFonts w:ascii="Times New Roman" w:eastAsia="Times New Roman" w:hAnsi="Times New Roman"/>
                <w:bCs/>
                <w:iCs/>
                <w:sz w:val="24"/>
                <w:szCs w:val="24"/>
              </w:rPr>
            </w:pPr>
            <w:r w:rsidRPr="004C0A98">
              <w:rPr>
                <w:rFonts w:ascii="Times New Roman" w:eastAsia="Times New Roman" w:hAnsi="Times New Roman"/>
                <w:bCs/>
                <w:iCs/>
                <w:sz w:val="24"/>
                <w:szCs w:val="24"/>
              </w:rPr>
              <w:t>Младшие школьники, подростки, юношество, молодежь, взрослое население</w:t>
            </w:r>
          </w:p>
        </w:tc>
        <w:tc>
          <w:tcPr>
            <w:tcW w:w="7371" w:type="dxa"/>
            <w:shd w:val="clear" w:color="auto" w:fill="auto"/>
          </w:tcPr>
          <w:p w:rsidR="008F2B01" w:rsidRPr="004C0A98" w:rsidRDefault="008F2B01" w:rsidP="004C0A98">
            <w:pPr>
              <w:spacing w:after="0" w:line="240" w:lineRule="auto"/>
              <w:jc w:val="both"/>
              <w:rPr>
                <w:rFonts w:ascii="Times New Roman" w:hAnsi="Times New Roman"/>
                <w:sz w:val="24"/>
                <w:szCs w:val="24"/>
              </w:rPr>
            </w:pPr>
            <w:r w:rsidRPr="004C0A98">
              <w:rPr>
                <w:rFonts w:ascii="Times New Roman" w:hAnsi="Times New Roman"/>
                <w:sz w:val="24"/>
                <w:szCs w:val="24"/>
              </w:rPr>
              <w:t>Формирование чувства патриотизма</w:t>
            </w:r>
          </w:p>
        </w:tc>
        <w:tc>
          <w:tcPr>
            <w:tcW w:w="992" w:type="dxa"/>
            <w:shd w:val="clear" w:color="auto" w:fill="auto"/>
          </w:tcPr>
          <w:p w:rsidR="008F2B01" w:rsidRPr="004C0A98" w:rsidRDefault="008F2B01" w:rsidP="004C0A98">
            <w:pPr>
              <w:spacing w:after="0" w:line="240" w:lineRule="auto"/>
              <w:jc w:val="both"/>
              <w:rPr>
                <w:rFonts w:ascii="Times New Roman" w:hAnsi="Times New Roman"/>
                <w:sz w:val="24"/>
                <w:szCs w:val="24"/>
              </w:rPr>
            </w:pPr>
            <w:r w:rsidRPr="004C0A98">
              <w:rPr>
                <w:rFonts w:ascii="Times New Roman" w:hAnsi="Times New Roman"/>
                <w:sz w:val="24"/>
                <w:szCs w:val="24"/>
              </w:rPr>
              <w:t>18</w:t>
            </w:r>
          </w:p>
        </w:tc>
      </w:tr>
      <w:tr w:rsidR="008F2B01" w:rsidRPr="00104C3B" w:rsidTr="00A412AD">
        <w:trPr>
          <w:trHeight w:val="741"/>
        </w:trPr>
        <w:tc>
          <w:tcPr>
            <w:tcW w:w="2376" w:type="dxa"/>
            <w:shd w:val="clear" w:color="auto" w:fill="auto"/>
          </w:tcPr>
          <w:p w:rsidR="008F2B01" w:rsidRDefault="008F2B01" w:rsidP="004C0A98">
            <w:pPr>
              <w:spacing w:after="0"/>
              <w:jc w:val="both"/>
              <w:rPr>
                <w:rFonts w:ascii="Times New Roman" w:hAnsi="Times New Roman"/>
              </w:rPr>
            </w:pPr>
            <w:r>
              <w:rPr>
                <w:rFonts w:ascii="Times New Roman" w:hAnsi="Times New Roman"/>
              </w:rPr>
              <w:t>Никулинская сельская библиотека (ф. № 11)</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 xml:space="preserve">Истории государственных символов </w:t>
            </w:r>
            <w:r>
              <w:rPr>
                <w:rFonts w:ascii="Times New Roman" w:hAnsi="Times New Roman"/>
                <w:sz w:val="24"/>
                <w:szCs w:val="24"/>
              </w:rPr>
              <w:t>- р</w:t>
            </w:r>
            <w:r w:rsidRPr="004E0DF1">
              <w:rPr>
                <w:rFonts w:ascii="Times New Roman" w:hAnsi="Times New Roman"/>
                <w:sz w:val="24"/>
                <w:szCs w:val="24"/>
              </w:rPr>
              <w:t>азвивающие уроки</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Младшие школьники</w:t>
            </w:r>
          </w:p>
          <w:p w:rsidR="008F2B01" w:rsidRPr="004E0DF1" w:rsidRDefault="008F2B01" w:rsidP="004E0DF1">
            <w:pPr>
              <w:spacing w:after="0" w:line="240" w:lineRule="auto"/>
              <w:jc w:val="both"/>
              <w:rPr>
                <w:rFonts w:ascii="Times New Roman" w:hAnsi="Times New Roman"/>
                <w:sz w:val="24"/>
                <w:szCs w:val="24"/>
              </w:rPr>
            </w:pP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Ознакомить детей с основными государственными символами современной России.</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4</w:t>
            </w:r>
          </w:p>
        </w:tc>
      </w:tr>
      <w:tr w:rsidR="008F2B01" w:rsidRPr="00104C3B" w:rsidTr="00A412AD">
        <w:trPr>
          <w:trHeight w:val="741"/>
        </w:trPr>
        <w:tc>
          <w:tcPr>
            <w:tcW w:w="2376" w:type="dxa"/>
            <w:shd w:val="clear" w:color="auto" w:fill="auto"/>
          </w:tcPr>
          <w:p w:rsidR="008F2B01" w:rsidRDefault="008F2B01" w:rsidP="004E0DF1">
            <w:pPr>
              <w:spacing w:after="0"/>
              <w:jc w:val="both"/>
              <w:rPr>
                <w:rFonts w:ascii="Times New Roman" w:hAnsi="Times New Roman"/>
              </w:rPr>
            </w:pPr>
            <w:r>
              <w:rPr>
                <w:rFonts w:ascii="Times New Roman" w:hAnsi="Times New Roman"/>
              </w:rPr>
              <w:t>Чечуйская сельская библиотека (ф. № 15)</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Душа России в символах её</w:t>
            </w:r>
            <w:r>
              <w:rPr>
                <w:rFonts w:ascii="Times New Roman" w:hAnsi="Times New Roman"/>
                <w:sz w:val="24"/>
                <w:szCs w:val="24"/>
              </w:rPr>
              <w:t xml:space="preserve"> - п</w:t>
            </w:r>
            <w:r w:rsidRPr="004E0DF1">
              <w:rPr>
                <w:rFonts w:ascii="Times New Roman" w:hAnsi="Times New Roman"/>
                <w:sz w:val="24"/>
                <w:szCs w:val="24"/>
              </w:rPr>
              <w:t>атриотический час</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Младшие школьники,</w:t>
            </w:r>
          </w:p>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подростки</w:t>
            </w: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Формирование гражданственности, патриотизма, ценностное отношение к Российскому флагу России</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8</w:t>
            </w:r>
          </w:p>
        </w:tc>
      </w:tr>
      <w:tr w:rsidR="008F2B01" w:rsidRPr="00104C3B" w:rsidTr="00A412AD">
        <w:trPr>
          <w:trHeight w:val="741"/>
        </w:trPr>
        <w:tc>
          <w:tcPr>
            <w:tcW w:w="2376" w:type="dxa"/>
            <w:shd w:val="clear" w:color="auto" w:fill="auto"/>
          </w:tcPr>
          <w:p w:rsidR="008F2B01" w:rsidRDefault="008F2B01" w:rsidP="004E0DF1">
            <w:pPr>
              <w:spacing w:after="0"/>
              <w:jc w:val="both"/>
              <w:rPr>
                <w:rFonts w:ascii="Times New Roman" w:hAnsi="Times New Roman"/>
              </w:rPr>
            </w:pPr>
            <w:r>
              <w:rPr>
                <w:rFonts w:ascii="Times New Roman" w:hAnsi="Times New Roman"/>
              </w:rPr>
              <w:t>Чечуйская сельская библиотека (ф. № 15)</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Славься Русь, отчизна моя!</w:t>
            </w:r>
            <w:r>
              <w:rPr>
                <w:rFonts w:ascii="Times New Roman" w:hAnsi="Times New Roman"/>
                <w:sz w:val="24"/>
                <w:szCs w:val="24"/>
              </w:rPr>
              <w:t xml:space="preserve"> - п</w:t>
            </w:r>
            <w:r w:rsidRPr="004E0DF1">
              <w:rPr>
                <w:rFonts w:ascii="Times New Roman" w:hAnsi="Times New Roman"/>
                <w:sz w:val="24"/>
                <w:szCs w:val="24"/>
              </w:rPr>
              <w:t>атриотический час</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Младшие школьники,</w:t>
            </w:r>
          </w:p>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подростки</w:t>
            </w: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Формирование устойчивого интереса к истории своей страны, чтение художественной и исторической литературы</w:t>
            </w:r>
            <w:r>
              <w:rPr>
                <w:rFonts w:ascii="Times New Roman" w:hAnsi="Times New Roman"/>
                <w:sz w:val="24"/>
                <w:szCs w:val="24"/>
              </w:rPr>
              <w:t>.</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7</w:t>
            </w:r>
          </w:p>
        </w:tc>
      </w:tr>
      <w:tr w:rsidR="008F2B01" w:rsidRPr="00104C3B" w:rsidTr="00A412AD">
        <w:trPr>
          <w:trHeight w:val="741"/>
        </w:trPr>
        <w:tc>
          <w:tcPr>
            <w:tcW w:w="2376" w:type="dxa"/>
            <w:shd w:val="clear" w:color="auto" w:fill="auto"/>
          </w:tcPr>
          <w:p w:rsidR="008F2B01" w:rsidRPr="00104C3B" w:rsidRDefault="008F2B01" w:rsidP="004E0DF1">
            <w:pPr>
              <w:spacing w:after="0"/>
              <w:jc w:val="both"/>
              <w:rPr>
                <w:rFonts w:ascii="Times New Roman" w:hAnsi="Times New Roman"/>
                <w:sz w:val="24"/>
                <w:szCs w:val="24"/>
              </w:rPr>
            </w:pPr>
            <w:r>
              <w:rPr>
                <w:rFonts w:ascii="Times New Roman" w:hAnsi="Times New Roman"/>
              </w:rPr>
              <w:t>Юбилейнинская сельская библиотека (ф. № 16)</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Pr>
                <w:rFonts w:ascii="Times New Roman" w:hAnsi="Times New Roman"/>
                <w:sz w:val="24"/>
                <w:szCs w:val="24"/>
              </w:rPr>
              <w:t>Россия – Родина моя - п</w:t>
            </w:r>
            <w:r w:rsidRPr="004E0DF1">
              <w:rPr>
                <w:rFonts w:ascii="Times New Roman" w:hAnsi="Times New Roman"/>
                <w:sz w:val="24"/>
                <w:szCs w:val="24"/>
              </w:rPr>
              <w:t>ознавательный час</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Младшие школьники,</w:t>
            </w:r>
          </w:p>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подростки</w:t>
            </w: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Pr>
                <w:rFonts w:ascii="Times New Roman" w:hAnsi="Times New Roman"/>
                <w:sz w:val="24"/>
                <w:szCs w:val="24"/>
              </w:rPr>
              <w:t>Р</w:t>
            </w:r>
            <w:r w:rsidRPr="004E0DF1">
              <w:rPr>
                <w:rFonts w:ascii="Times New Roman" w:hAnsi="Times New Roman"/>
                <w:sz w:val="24"/>
                <w:szCs w:val="24"/>
              </w:rPr>
              <w:t xml:space="preserve">асширить кругозор, воспитать чувства любви и привязанности к своей стране. </w:t>
            </w:r>
            <w:r>
              <w:rPr>
                <w:rFonts w:ascii="Times New Roman" w:hAnsi="Times New Roman"/>
                <w:sz w:val="24"/>
                <w:szCs w:val="24"/>
              </w:rPr>
              <w:t xml:space="preserve">Расширение представлений </w:t>
            </w:r>
            <w:r w:rsidRPr="004E0DF1">
              <w:rPr>
                <w:rFonts w:ascii="Times New Roman" w:hAnsi="Times New Roman"/>
                <w:sz w:val="24"/>
                <w:szCs w:val="24"/>
              </w:rPr>
              <w:t>об истории праздника и истории России, о воинской славе и доблести, о гордости за нашу Родину.</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12</w:t>
            </w:r>
          </w:p>
        </w:tc>
      </w:tr>
      <w:tr w:rsidR="008F2B01" w:rsidRPr="00104C3B" w:rsidTr="00A412AD">
        <w:trPr>
          <w:trHeight w:val="741"/>
        </w:trPr>
        <w:tc>
          <w:tcPr>
            <w:tcW w:w="2376" w:type="dxa"/>
            <w:shd w:val="clear" w:color="auto" w:fill="auto"/>
          </w:tcPr>
          <w:p w:rsidR="008F2B01" w:rsidRPr="00104C3B" w:rsidRDefault="008F2B01" w:rsidP="004E0DF1">
            <w:pPr>
              <w:spacing w:after="0"/>
              <w:jc w:val="both"/>
              <w:rPr>
                <w:rFonts w:ascii="Times New Roman" w:hAnsi="Times New Roman"/>
                <w:sz w:val="24"/>
                <w:szCs w:val="24"/>
              </w:rPr>
            </w:pPr>
            <w:r>
              <w:rPr>
                <w:rFonts w:ascii="Times New Roman" w:hAnsi="Times New Roman"/>
              </w:rPr>
              <w:t>Юбилейнинская сельская библиотека (ф. № 16)</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Символика Российской Федерации</w:t>
            </w:r>
            <w:r>
              <w:rPr>
                <w:rFonts w:ascii="Times New Roman" w:hAnsi="Times New Roman"/>
                <w:sz w:val="24"/>
                <w:szCs w:val="24"/>
              </w:rPr>
              <w:t xml:space="preserve"> - п</w:t>
            </w:r>
            <w:r w:rsidRPr="004E0DF1">
              <w:rPr>
                <w:rFonts w:ascii="Times New Roman" w:hAnsi="Times New Roman"/>
                <w:sz w:val="24"/>
                <w:szCs w:val="24"/>
              </w:rPr>
              <w:t>оле чудес</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Младшие школьники,</w:t>
            </w:r>
          </w:p>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подростки</w:t>
            </w: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В игровой форме ребята повторили и вспомнили символы российского государства.</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12</w:t>
            </w:r>
          </w:p>
        </w:tc>
      </w:tr>
      <w:tr w:rsidR="008F2B01" w:rsidRPr="00104C3B" w:rsidTr="00A412AD">
        <w:trPr>
          <w:trHeight w:val="741"/>
        </w:trPr>
        <w:tc>
          <w:tcPr>
            <w:tcW w:w="2376" w:type="dxa"/>
            <w:shd w:val="clear" w:color="auto" w:fill="auto"/>
          </w:tcPr>
          <w:p w:rsidR="008F2B01" w:rsidRDefault="008F2B01" w:rsidP="004E0DF1">
            <w:pPr>
              <w:spacing w:after="0"/>
              <w:jc w:val="both"/>
              <w:rPr>
                <w:rFonts w:ascii="Times New Roman" w:hAnsi="Times New Roman"/>
              </w:rPr>
            </w:pPr>
            <w:r>
              <w:rPr>
                <w:rFonts w:ascii="Times New Roman" w:hAnsi="Times New Roman"/>
              </w:rPr>
              <w:t>Алексеевская муниципальная библиотека (ф. № 19)</w:t>
            </w:r>
          </w:p>
        </w:tc>
        <w:tc>
          <w:tcPr>
            <w:tcW w:w="3119"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Символы России: Герб,</w:t>
            </w:r>
            <w:r>
              <w:rPr>
                <w:rFonts w:ascii="Times New Roman" w:hAnsi="Times New Roman"/>
                <w:sz w:val="24"/>
                <w:szCs w:val="24"/>
              </w:rPr>
              <w:t xml:space="preserve"> </w:t>
            </w:r>
            <w:r w:rsidRPr="004E0DF1">
              <w:rPr>
                <w:rFonts w:ascii="Times New Roman" w:hAnsi="Times New Roman"/>
                <w:sz w:val="24"/>
                <w:szCs w:val="24"/>
              </w:rPr>
              <w:t>флаг, гимн</w:t>
            </w:r>
            <w:r>
              <w:rPr>
                <w:rFonts w:ascii="Times New Roman" w:hAnsi="Times New Roman"/>
                <w:sz w:val="24"/>
                <w:szCs w:val="24"/>
              </w:rPr>
              <w:t xml:space="preserve"> - </w:t>
            </w:r>
            <w:r w:rsidRPr="004E0DF1">
              <w:rPr>
                <w:rFonts w:ascii="Times New Roman" w:hAnsi="Times New Roman"/>
                <w:sz w:val="24"/>
                <w:szCs w:val="24"/>
              </w:rPr>
              <w:t xml:space="preserve">информационный бюллетень                                                       </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Младшие школьники,</w:t>
            </w:r>
          </w:p>
          <w:p w:rsidR="008F2B01" w:rsidRPr="004E0DF1" w:rsidRDefault="008F2B01" w:rsidP="004E0DF1">
            <w:pPr>
              <w:spacing w:after="0" w:line="240" w:lineRule="auto"/>
              <w:jc w:val="both"/>
              <w:rPr>
                <w:rFonts w:ascii="Times New Roman" w:eastAsia="Times New Roman" w:hAnsi="Times New Roman"/>
                <w:bCs/>
                <w:iCs/>
                <w:sz w:val="24"/>
                <w:szCs w:val="24"/>
              </w:rPr>
            </w:pPr>
            <w:r w:rsidRPr="004E0DF1">
              <w:rPr>
                <w:rFonts w:ascii="Times New Roman" w:eastAsia="Times New Roman" w:hAnsi="Times New Roman"/>
                <w:bCs/>
                <w:iCs/>
                <w:sz w:val="24"/>
                <w:szCs w:val="24"/>
              </w:rPr>
              <w:t>подростки</w:t>
            </w:r>
          </w:p>
        </w:tc>
        <w:tc>
          <w:tcPr>
            <w:tcW w:w="7371"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Рассказать о книгах, посвященных государственной символике.</w:t>
            </w:r>
          </w:p>
        </w:tc>
        <w:tc>
          <w:tcPr>
            <w:tcW w:w="992" w:type="dxa"/>
            <w:shd w:val="clear" w:color="auto" w:fill="auto"/>
          </w:tcPr>
          <w:p w:rsidR="008F2B01" w:rsidRPr="004E0DF1" w:rsidRDefault="008F2B01" w:rsidP="004E0DF1">
            <w:pPr>
              <w:spacing w:after="0" w:line="240" w:lineRule="auto"/>
              <w:jc w:val="both"/>
              <w:rPr>
                <w:rFonts w:ascii="Times New Roman" w:hAnsi="Times New Roman"/>
                <w:sz w:val="24"/>
                <w:szCs w:val="24"/>
              </w:rPr>
            </w:pPr>
            <w:r w:rsidRPr="004E0DF1">
              <w:rPr>
                <w:rFonts w:ascii="Times New Roman" w:hAnsi="Times New Roman"/>
                <w:sz w:val="24"/>
                <w:szCs w:val="24"/>
              </w:rPr>
              <w:t>14</w:t>
            </w:r>
          </w:p>
        </w:tc>
      </w:tr>
      <w:tr w:rsidR="008F2B01" w:rsidRPr="00104C3B" w:rsidTr="00104C3B">
        <w:tc>
          <w:tcPr>
            <w:tcW w:w="15559" w:type="dxa"/>
            <w:gridSpan w:val="5"/>
            <w:shd w:val="clear" w:color="auto" w:fill="auto"/>
          </w:tcPr>
          <w:p w:rsidR="008F2B01" w:rsidRPr="00104C3B" w:rsidRDefault="008F2B01" w:rsidP="00104C3B">
            <w:pPr>
              <w:spacing w:after="0"/>
              <w:jc w:val="center"/>
              <w:rPr>
                <w:rFonts w:ascii="Times New Roman" w:hAnsi="Times New Roman"/>
                <w:b/>
                <w:sz w:val="24"/>
                <w:szCs w:val="24"/>
              </w:rPr>
            </w:pPr>
            <w:r w:rsidRPr="00104C3B">
              <w:rPr>
                <w:rFonts w:ascii="Times New Roman" w:hAnsi="Times New Roman"/>
                <w:b/>
                <w:sz w:val="24"/>
                <w:szCs w:val="24"/>
              </w:rPr>
              <w:t>Правовое воспитание (паспорта мероприятий вложить в Приложение)</w:t>
            </w:r>
          </w:p>
        </w:tc>
      </w:tr>
      <w:tr w:rsidR="008F2B01" w:rsidRPr="00104C3B" w:rsidTr="00D75288">
        <w:tc>
          <w:tcPr>
            <w:tcW w:w="15559" w:type="dxa"/>
            <w:gridSpan w:val="5"/>
            <w:shd w:val="clear" w:color="auto" w:fill="auto"/>
          </w:tcPr>
          <w:p w:rsidR="008F2B01" w:rsidRPr="00CD75B2" w:rsidRDefault="008F2B01" w:rsidP="00104C3B">
            <w:pPr>
              <w:spacing w:after="0"/>
              <w:jc w:val="both"/>
              <w:rPr>
                <w:b/>
              </w:rPr>
            </w:pPr>
            <w:r w:rsidRPr="00CD75B2">
              <w:rPr>
                <w:rFonts w:ascii="Times New Roman" w:hAnsi="Times New Roman"/>
                <w:b/>
                <w:sz w:val="24"/>
                <w:szCs w:val="24"/>
              </w:rPr>
              <w:t>Значимые мероприятия к правовым датам (Международный день защиты детей, Всемирный день ребенка, Всемирный день прав человека, День Конституции РФ)</w:t>
            </w:r>
          </w:p>
        </w:tc>
      </w:tr>
      <w:tr w:rsidR="008F2B01" w:rsidRPr="00104C3B" w:rsidTr="006A6651">
        <w:tc>
          <w:tcPr>
            <w:tcW w:w="2376" w:type="dxa"/>
            <w:shd w:val="clear" w:color="auto" w:fill="auto"/>
          </w:tcPr>
          <w:p w:rsidR="008F2B01" w:rsidRPr="00A412AD" w:rsidRDefault="008F2B01" w:rsidP="006A6651">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3119" w:type="dxa"/>
            <w:shd w:val="clear" w:color="auto" w:fill="auto"/>
          </w:tcPr>
          <w:p w:rsidR="008F2B01" w:rsidRPr="006A6651" w:rsidRDefault="008F2B01" w:rsidP="006A6651">
            <w:pPr>
              <w:spacing w:after="0" w:line="240" w:lineRule="auto"/>
              <w:jc w:val="both"/>
              <w:rPr>
                <w:rFonts w:ascii="Times New Roman" w:eastAsia="Times New Roman" w:hAnsi="Times New Roman"/>
                <w:bCs/>
                <w:iCs/>
                <w:sz w:val="24"/>
                <w:szCs w:val="24"/>
                <w:lang w:eastAsia="ru-RU"/>
              </w:rPr>
            </w:pPr>
            <w:r w:rsidRPr="006A6651">
              <w:rPr>
                <w:rFonts w:ascii="Times New Roman" w:eastAsia="Times New Roman" w:hAnsi="Times New Roman"/>
                <w:bCs/>
                <w:iCs/>
                <w:sz w:val="24"/>
                <w:szCs w:val="24"/>
                <w:lang w:eastAsia="ru-RU"/>
              </w:rPr>
              <w:t xml:space="preserve">Веселые старты </w:t>
            </w:r>
            <w:r>
              <w:rPr>
                <w:rFonts w:ascii="Times New Roman" w:eastAsia="Times New Roman" w:hAnsi="Times New Roman"/>
                <w:bCs/>
                <w:iCs/>
                <w:sz w:val="24"/>
                <w:szCs w:val="24"/>
                <w:lang w:eastAsia="ru-RU"/>
              </w:rPr>
              <w:t>-</w:t>
            </w:r>
            <w:r w:rsidRPr="006A6651">
              <w:rPr>
                <w:rFonts w:ascii="Times New Roman" w:hAnsi="Times New Roman"/>
                <w:sz w:val="24"/>
                <w:szCs w:val="24"/>
              </w:rPr>
              <w:t xml:space="preserve"> спортивно-интеллектуальная эстафета</w:t>
            </w:r>
            <w:r>
              <w:rPr>
                <w:rFonts w:ascii="Times New Roman" w:hAnsi="Times New Roman"/>
                <w:sz w:val="24"/>
                <w:szCs w:val="24"/>
              </w:rPr>
              <w:t xml:space="preserve"> </w:t>
            </w:r>
            <w:r w:rsidRPr="006A6651">
              <w:rPr>
                <w:rFonts w:ascii="Times New Roman" w:eastAsia="Times New Roman" w:hAnsi="Times New Roman"/>
                <w:bCs/>
                <w:iCs/>
                <w:sz w:val="24"/>
                <w:szCs w:val="24"/>
                <w:lang w:eastAsia="ru-RU"/>
              </w:rPr>
              <w:t>/к</w:t>
            </w:r>
            <w:r w:rsidRPr="006A6651">
              <w:rPr>
                <w:rFonts w:ascii="Times New Roman" w:hAnsi="Times New Roman"/>
                <w:sz w:val="24"/>
                <w:szCs w:val="24"/>
              </w:rPr>
              <w:t xml:space="preserve"> Международному дню защиты детей/</w:t>
            </w:r>
          </w:p>
        </w:tc>
        <w:tc>
          <w:tcPr>
            <w:tcW w:w="1701" w:type="dxa"/>
            <w:shd w:val="clear" w:color="auto" w:fill="auto"/>
          </w:tcPr>
          <w:p w:rsidR="008F2B01" w:rsidRPr="006A6651" w:rsidRDefault="008F2B01" w:rsidP="006A6651">
            <w:pPr>
              <w:spacing w:after="0" w:line="240" w:lineRule="auto"/>
              <w:jc w:val="both"/>
              <w:rPr>
                <w:rFonts w:ascii="Times New Roman" w:eastAsia="Times New Roman" w:hAnsi="Times New Roman"/>
                <w:bCs/>
                <w:iCs/>
                <w:sz w:val="24"/>
                <w:szCs w:val="24"/>
                <w:lang w:eastAsia="ru-RU"/>
              </w:rPr>
            </w:pPr>
            <w:r w:rsidRPr="006A6651">
              <w:rPr>
                <w:rFonts w:ascii="Times New Roman" w:eastAsia="Times New Roman" w:hAnsi="Times New Roman"/>
                <w:bCs/>
                <w:iCs/>
                <w:sz w:val="24"/>
                <w:szCs w:val="24"/>
                <w:lang w:eastAsia="ru-RU"/>
              </w:rPr>
              <w:t xml:space="preserve">Младшие школьники, подростки </w:t>
            </w:r>
          </w:p>
        </w:tc>
        <w:tc>
          <w:tcPr>
            <w:tcW w:w="7371" w:type="dxa"/>
            <w:shd w:val="clear" w:color="auto" w:fill="auto"/>
          </w:tcPr>
          <w:p w:rsidR="008F2B01" w:rsidRPr="006A6651" w:rsidRDefault="008F2B01" w:rsidP="006A6651">
            <w:pPr>
              <w:spacing w:after="0" w:line="240" w:lineRule="auto"/>
              <w:jc w:val="both"/>
              <w:rPr>
                <w:rFonts w:ascii="Times New Roman" w:hAnsi="Times New Roman"/>
                <w:sz w:val="24"/>
                <w:szCs w:val="24"/>
              </w:rPr>
            </w:pPr>
            <w:r w:rsidRPr="006A6651">
              <w:rPr>
                <w:rFonts w:ascii="Times New Roman" w:hAnsi="Times New Roman"/>
                <w:sz w:val="24"/>
                <w:szCs w:val="24"/>
              </w:rPr>
              <w:t>На базе площадки Краеведческого музея, в рамках празднования Дня защиты детей, сотрудники библиотеки провели спортивно-познавательную эстафету для детей присутствующих на празднике. Ребята с удовольствием участвовали в эстафете, выполняя различные задания. Участники эстафеты получили заряд бодрости и массу положительных эмоций.</w:t>
            </w:r>
          </w:p>
        </w:tc>
        <w:tc>
          <w:tcPr>
            <w:tcW w:w="992" w:type="dxa"/>
            <w:shd w:val="clear" w:color="auto" w:fill="auto"/>
          </w:tcPr>
          <w:p w:rsidR="008F2B01" w:rsidRPr="006A6651" w:rsidRDefault="008F2B01" w:rsidP="006A6651">
            <w:pPr>
              <w:spacing w:after="0" w:line="240" w:lineRule="auto"/>
              <w:jc w:val="both"/>
              <w:rPr>
                <w:rFonts w:ascii="Times New Roman" w:hAnsi="Times New Roman"/>
                <w:sz w:val="24"/>
                <w:szCs w:val="24"/>
              </w:rPr>
            </w:pPr>
            <w:r w:rsidRPr="006A6651">
              <w:rPr>
                <w:rFonts w:ascii="Times New Roman" w:hAnsi="Times New Roman"/>
                <w:sz w:val="24"/>
                <w:szCs w:val="24"/>
              </w:rPr>
              <w:t>30</w:t>
            </w:r>
          </w:p>
        </w:tc>
      </w:tr>
      <w:tr w:rsidR="008F2B01" w:rsidRPr="00104C3B" w:rsidTr="006A6651">
        <w:tc>
          <w:tcPr>
            <w:tcW w:w="2376" w:type="dxa"/>
            <w:shd w:val="clear" w:color="auto" w:fill="auto"/>
          </w:tcPr>
          <w:p w:rsidR="008F2B01" w:rsidRPr="00A412AD" w:rsidRDefault="008F2B01" w:rsidP="006A6651">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8F2B01" w:rsidRPr="006A6651" w:rsidRDefault="008F2B01" w:rsidP="006A665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Конституция в нашей жизни - </w:t>
            </w:r>
            <w:r w:rsidRPr="006A6651">
              <w:rPr>
                <w:rFonts w:ascii="Times New Roman" w:eastAsia="Times New Roman" w:hAnsi="Times New Roman"/>
                <w:color w:val="000000"/>
                <w:sz w:val="24"/>
                <w:szCs w:val="24"/>
              </w:rPr>
              <w:t>урок-политинформация</w:t>
            </w:r>
            <w:r>
              <w:rPr>
                <w:rFonts w:ascii="Times New Roman" w:eastAsia="Times New Roman" w:hAnsi="Times New Roman"/>
                <w:color w:val="000000"/>
                <w:sz w:val="24"/>
                <w:szCs w:val="24"/>
              </w:rPr>
              <w:t xml:space="preserve"> </w:t>
            </w:r>
            <w:r w:rsidRPr="006A6651">
              <w:rPr>
                <w:rFonts w:ascii="Times New Roman" w:eastAsia="Times New Roman" w:hAnsi="Times New Roman"/>
                <w:color w:val="000000"/>
                <w:sz w:val="24"/>
                <w:szCs w:val="24"/>
              </w:rPr>
              <w:t>/ко дню конституции/</w:t>
            </w:r>
          </w:p>
          <w:p w:rsidR="008F2B01" w:rsidRPr="006A6651" w:rsidRDefault="008F2B01" w:rsidP="006A6651">
            <w:pPr>
              <w:spacing w:after="0" w:line="240" w:lineRule="auto"/>
              <w:jc w:val="both"/>
              <w:rPr>
                <w:rFonts w:ascii="Times New Roman" w:eastAsia="Times New Roman" w:hAnsi="Times New Roman"/>
                <w:color w:val="000000"/>
                <w:sz w:val="24"/>
                <w:szCs w:val="24"/>
              </w:rPr>
            </w:pPr>
          </w:p>
          <w:p w:rsidR="008F2B01" w:rsidRPr="006A6651" w:rsidRDefault="008F2B01" w:rsidP="006A6651">
            <w:pPr>
              <w:spacing w:after="0" w:line="240" w:lineRule="auto"/>
              <w:jc w:val="both"/>
              <w:rPr>
                <w:rFonts w:ascii="Times New Roman" w:eastAsia="Times New Roman" w:hAnsi="Times New Roman"/>
                <w:color w:val="000000"/>
                <w:sz w:val="24"/>
                <w:szCs w:val="24"/>
              </w:rPr>
            </w:pPr>
          </w:p>
        </w:tc>
        <w:tc>
          <w:tcPr>
            <w:tcW w:w="1701" w:type="dxa"/>
            <w:shd w:val="clear" w:color="auto" w:fill="auto"/>
          </w:tcPr>
          <w:p w:rsidR="008F2B01" w:rsidRPr="006A6651" w:rsidRDefault="008F2B01" w:rsidP="006A6651">
            <w:pPr>
              <w:spacing w:after="0" w:line="240" w:lineRule="auto"/>
              <w:jc w:val="both"/>
              <w:rPr>
                <w:rFonts w:ascii="Times New Roman" w:hAnsi="Times New Roman"/>
                <w:sz w:val="24"/>
                <w:szCs w:val="24"/>
                <w:highlight w:val="yellow"/>
              </w:rPr>
            </w:pPr>
            <w:r w:rsidRPr="006A6651">
              <w:rPr>
                <w:rFonts w:ascii="Times New Roman" w:eastAsia="Times New Roman" w:hAnsi="Times New Roman"/>
                <w:bCs/>
                <w:iCs/>
                <w:sz w:val="24"/>
                <w:szCs w:val="24"/>
                <w:lang w:eastAsia="ru-RU"/>
              </w:rPr>
              <w:t>Подростки, юношество, молодежь</w:t>
            </w:r>
          </w:p>
        </w:tc>
        <w:tc>
          <w:tcPr>
            <w:tcW w:w="7371" w:type="dxa"/>
            <w:shd w:val="clear" w:color="auto" w:fill="auto"/>
          </w:tcPr>
          <w:p w:rsidR="008F2B01" w:rsidRPr="006A6651" w:rsidRDefault="008F2B01" w:rsidP="006A6651">
            <w:pPr>
              <w:spacing w:after="0" w:line="240" w:lineRule="auto"/>
              <w:jc w:val="both"/>
              <w:rPr>
                <w:rFonts w:ascii="Times New Roman" w:hAnsi="Times New Roman"/>
                <w:sz w:val="24"/>
                <w:szCs w:val="24"/>
                <w:highlight w:val="yellow"/>
              </w:rPr>
            </w:pPr>
            <w:r w:rsidRPr="006A6651">
              <w:rPr>
                <w:rFonts w:ascii="Times New Roman" w:eastAsia="Times New Roman" w:hAnsi="Times New Roman"/>
                <w:bCs/>
                <w:iCs/>
                <w:sz w:val="24"/>
                <w:szCs w:val="24"/>
              </w:rPr>
              <w:t xml:space="preserve">Правовое просвещение учащихся, </w:t>
            </w:r>
            <w:r w:rsidRPr="006A6651">
              <w:rPr>
                <w:rFonts w:ascii="Times New Roman" w:eastAsia="Times New Roman" w:hAnsi="Times New Roman"/>
                <w:bCs/>
                <w:iCs/>
                <w:sz w:val="24"/>
                <w:szCs w:val="24"/>
              </w:rPr>
              <w:tab/>
              <w:t>знакомство с историей и основами Конституции РФ, формирование основ правового просвещения молодых граждан страны, повышение правовой культуры молодежи. В ходе урока были раскрыты особенности каждой из 4-х конституций, которые принимались в СССР. Более подробно остановились на Конституции 1993 года. История принятия Конституции, ее структура, была представлена в цифрах и фактах. Особенный интерес вызвала информация об издании иллюстрированного издания Конституции. Мероприятие послужило созданию условий для развития способностей осмысливать политические события и развитие правовой грамотности учащихся, их уважения к Основному Закону.</w:t>
            </w:r>
          </w:p>
        </w:tc>
        <w:tc>
          <w:tcPr>
            <w:tcW w:w="992" w:type="dxa"/>
            <w:shd w:val="clear" w:color="auto" w:fill="auto"/>
          </w:tcPr>
          <w:p w:rsidR="008F2B01" w:rsidRPr="006A6651" w:rsidRDefault="008F2B01" w:rsidP="006A6651">
            <w:pPr>
              <w:spacing w:after="0" w:line="240" w:lineRule="auto"/>
              <w:jc w:val="both"/>
              <w:rPr>
                <w:rFonts w:ascii="Times New Roman" w:hAnsi="Times New Roman"/>
                <w:sz w:val="24"/>
                <w:szCs w:val="24"/>
              </w:rPr>
            </w:pPr>
            <w:r w:rsidRPr="006A6651">
              <w:rPr>
                <w:rFonts w:ascii="Times New Roman" w:hAnsi="Times New Roman"/>
                <w:sz w:val="24"/>
                <w:szCs w:val="24"/>
              </w:rPr>
              <w:t>35</w:t>
            </w:r>
          </w:p>
        </w:tc>
      </w:tr>
      <w:tr w:rsidR="008F2B01" w:rsidRPr="00104C3B" w:rsidTr="006A6651">
        <w:tc>
          <w:tcPr>
            <w:tcW w:w="2376" w:type="dxa"/>
            <w:shd w:val="clear" w:color="auto" w:fill="auto"/>
          </w:tcPr>
          <w:p w:rsidR="008F2B01" w:rsidRPr="00A412AD" w:rsidRDefault="008F2B01" w:rsidP="006A6651">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8F2B01" w:rsidRPr="000866A4" w:rsidRDefault="008F2B01" w:rsidP="006A6651">
            <w:pPr>
              <w:spacing w:after="0" w:line="240" w:lineRule="auto"/>
              <w:jc w:val="both"/>
              <w:rPr>
                <w:rFonts w:ascii="Times New Roman" w:eastAsia="Times New Roman" w:hAnsi="Times New Roman"/>
                <w:bCs/>
                <w:sz w:val="24"/>
                <w:szCs w:val="24"/>
              </w:rPr>
            </w:pPr>
            <w:r w:rsidRPr="000866A4">
              <w:rPr>
                <w:rFonts w:ascii="Times New Roman" w:eastAsia="Times New Roman" w:hAnsi="Times New Roman"/>
                <w:bCs/>
                <w:sz w:val="24"/>
                <w:szCs w:val="24"/>
              </w:rPr>
              <w:t>Знать закон смолоду - выставка</w:t>
            </w:r>
          </w:p>
        </w:tc>
        <w:tc>
          <w:tcPr>
            <w:tcW w:w="1701" w:type="dxa"/>
            <w:shd w:val="clear" w:color="auto" w:fill="auto"/>
          </w:tcPr>
          <w:p w:rsidR="008F2B01" w:rsidRPr="000866A4" w:rsidRDefault="008F2B01" w:rsidP="006A6651">
            <w:pPr>
              <w:spacing w:after="0" w:line="240" w:lineRule="auto"/>
              <w:jc w:val="both"/>
              <w:rPr>
                <w:rFonts w:ascii="Times New Roman" w:hAnsi="Times New Roman"/>
                <w:sz w:val="24"/>
                <w:szCs w:val="24"/>
                <w:highlight w:val="yellow"/>
              </w:rPr>
            </w:pPr>
            <w:r w:rsidRPr="000866A4">
              <w:rPr>
                <w:rFonts w:ascii="Times New Roman" w:eastAsia="Times New Roman" w:hAnsi="Times New Roman"/>
                <w:bCs/>
                <w:sz w:val="24"/>
                <w:szCs w:val="24"/>
              </w:rPr>
              <w:t>Подростки, юношество, молодежь, взрослое население</w:t>
            </w:r>
          </w:p>
        </w:tc>
        <w:tc>
          <w:tcPr>
            <w:tcW w:w="7371" w:type="dxa"/>
            <w:shd w:val="clear" w:color="auto" w:fill="auto"/>
          </w:tcPr>
          <w:p w:rsidR="008F2B01" w:rsidRPr="000866A4" w:rsidRDefault="008F2B01" w:rsidP="006A6651">
            <w:pPr>
              <w:spacing w:after="0" w:line="240" w:lineRule="auto"/>
              <w:jc w:val="both"/>
              <w:rPr>
                <w:rFonts w:ascii="Times New Roman" w:hAnsi="Times New Roman"/>
                <w:sz w:val="24"/>
                <w:szCs w:val="24"/>
                <w:highlight w:val="yellow"/>
              </w:rPr>
            </w:pPr>
            <w:r w:rsidRPr="000866A4">
              <w:rPr>
                <w:rFonts w:ascii="Times New Roman" w:hAnsi="Times New Roman"/>
                <w:sz w:val="24"/>
                <w:szCs w:val="24"/>
              </w:rPr>
              <w:t>Повышение уровня правовой, информационной культуры населения, обеспечени</w:t>
            </w:r>
            <w:r>
              <w:rPr>
                <w:rFonts w:ascii="Times New Roman" w:hAnsi="Times New Roman"/>
                <w:sz w:val="24"/>
                <w:szCs w:val="24"/>
              </w:rPr>
              <w:t>е</w:t>
            </w:r>
            <w:r w:rsidRPr="000866A4">
              <w:rPr>
                <w:rFonts w:ascii="Times New Roman" w:hAnsi="Times New Roman"/>
                <w:sz w:val="24"/>
                <w:szCs w:val="24"/>
              </w:rPr>
              <w:t xml:space="preserve"> грамотного поиска информации. Экспонировано – 9 документов</w:t>
            </w:r>
          </w:p>
        </w:tc>
        <w:tc>
          <w:tcPr>
            <w:tcW w:w="992" w:type="dxa"/>
            <w:shd w:val="clear" w:color="auto" w:fill="auto"/>
          </w:tcPr>
          <w:p w:rsidR="008F2B01" w:rsidRPr="000866A4" w:rsidRDefault="008F2B01" w:rsidP="006A6651">
            <w:pPr>
              <w:spacing w:after="0" w:line="240" w:lineRule="auto"/>
              <w:jc w:val="both"/>
              <w:rPr>
                <w:rFonts w:ascii="Times New Roman" w:hAnsi="Times New Roman"/>
                <w:sz w:val="24"/>
                <w:szCs w:val="24"/>
              </w:rPr>
            </w:pPr>
            <w:r w:rsidRPr="000866A4">
              <w:rPr>
                <w:rFonts w:ascii="Times New Roman" w:hAnsi="Times New Roman"/>
                <w:sz w:val="24"/>
                <w:szCs w:val="24"/>
              </w:rPr>
              <w:t>25</w:t>
            </w:r>
          </w:p>
        </w:tc>
      </w:tr>
      <w:tr w:rsidR="008F2B01" w:rsidRPr="00104C3B" w:rsidTr="006A6651">
        <w:tc>
          <w:tcPr>
            <w:tcW w:w="2376" w:type="dxa"/>
            <w:shd w:val="clear" w:color="auto" w:fill="auto"/>
          </w:tcPr>
          <w:p w:rsidR="008F2B01" w:rsidRDefault="008F2B01" w:rsidP="00D75288">
            <w:pPr>
              <w:spacing w:after="0"/>
              <w:jc w:val="both"/>
              <w:rPr>
                <w:rFonts w:ascii="Times New Roman" w:hAnsi="Times New Roman"/>
              </w:rPr>
            </w:pPr>
            <w:r>
              <w:rPr>
                <w:rFonts w:ascii="Times New Roman" w:hAnsi="Times New Roman"/>
              </w:rPr>
              <w:t>Детская библиотека</w:t>
            </w:r>
          </w:p>
          <w:p w:rsidR="008F2B01" w:rsidRPr="00A723C6" w:rsidRDefault="008F2B01" w:rsidP="00D75288">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D75288">
            <w:pPr>
              <w:spacing w:after="0"/>
              <w:jc w:val="both"/>
              <w:rPr>
                <w:rFonts w:ascii="Times New Roman" w:hAnsi="Times New Roman"/>
              </w:rPr>
            </w:pPr>
          </w:p>
        </w:tc>
        <w:tc>
          <w:tcPr>
            <w:tcW w:w="3119"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Если дружбой дорожить</w:t>
            </w:r>
            <w:r>
              <w:rPr>
                <w:rFonts w:ascii="Times New Roman" w:hAnsi="Times New Roman"/>
                <w:sz w:val="24"/>
                <w:szCs w:val="24"/>
              </w:rPr>
              <w:t xml:space="preserve"> -</w:t>
            </w:r>
            <w:r w:rsidRPr="00D75288">
              <w:rPr>
                <w:rFonts w:ascii="Times New Roman" w:hAnsi="Times New Roman"/>
                <w:sz w:val="24"/>
                <w:szCs w:val="24"/>
              </w:rPr>
              <w:t>урок  толерантности</w:t>
            </w:r>
          </w:p>
          <w:p w:rsidR="008F2B01" w:rsidRPr="00D75288" w:rsidRDefault="008F2B01" w:rsidP="00D75288">
            <w:pPr>
              <w:spacing w:after="0" w:line="240" w:lineRule="auto"/>
              <w:jc w:val="both"/>
              <w:rPr>
                <w:rFonts w:ascii="Times New Roman" w:hAnsi="Times New Roman"/>
                <w:sz w:val="24"/>
                <w:szCs w:val="24"/>
              </w:rPr>
            </w:pPr>
          </w:p>
        </w:tc>
        <w:tc>
          <w:tcPr>
            <w:tcW w:w="1701" w:type="dxa"/>
            <w:shd w:val="clear" w:color="auto" w:fill="auto"/>
          </w:tcPr>
          <w:p w:rsidR="008F2B01" w:rsidRPr="00D75288" w:rsidRDefault="008F2B01" w:rsidP="00D75288">
            <w:pPr>
              <w:spacing w:after="0" w:line="240" w:lineRule="auto"/>
              <w:jc w:val="both"/>
              <w:rPr>
                <w:rFonts w:ascii="Times New Roman" w:eastAsia="Times New Roman" w:hAnsi="Times New Roman"/>
                <w:bCs/>
                <w:iCs/>
                <w:sz w:val="24"/>
                <w:szCs w:val="24"/>
              </w:rPr>
            </w:pPr>
            <w:r w:rsidRPr="00D75288">
              <w:rPr>
                <w:rFonts w:ascii="Times New Roman" w:eastAsia="Times New Roman" w:hAnsi="Times New Roman"/>
                <w:bCs/>
                <w:iCs/>
                <w:sz w:val="24"/>
                <w:szCs w:val="24"/>
              </w:rPr>
              <w:t>Дошкольники</w:t>
            </w:r>
          </w:p>
          <w:p w:rsidR="008F2B01" w:rsidRPr="00D75288" w:rsidRDefault="008F2B01" w:rsidP="00D75288">
            <w:pPr>
              <w:spacing w:after="0" w:line="240" w:lineRule="auto"/>
              <w:jc w:val="both"/>
              <w:rPr>
                <w:sz w:val="24"/>
                <w:szCs w:val="24"/>
              </w:rPr>
            </w:pPr>
            <w:r w:rsidRPr="00D75288">
              <w:rPr>
                <w:rFonts w:ascii="Times New Roman" w:eastAsia="Times New Roman" w:hAnsi="Times New Roman"/>
                <w:bCs/>
                <w:iCs/>
                <w:sz w:val="24"/>
                <w:szCs w:val="24"/>
              </w:rPr>
              <w:t>младшие школьники</w:t>
            </w:r>
          </w:p>
        </w:tc>
        <w:tc>
          <w:tcPr>
            <w:tcW w:w="7371" w:type="dxa"/>
            <w:shd w:val="clear" w:color="auto" w:fill="auto"/>
          </w:tcPr>
          <w:p w:rsidR="008F2B01" w:rsidRPr="00D75288" w:rsidRDefault="008F2B01" w:rsidP="00BC7CBA">
            <w:pPr>
              <w:spacing w:after="0" w:line="240" w:lineRule="auto"/>
              <w:jc w:val="both"/>
              <w:rPr>
                <w:rFonts w:ascii="Times New Roman" w:hAnsi="Times New Roman"/>
                <w:sz w:val="24"/>
                <w:szCs w:val="24"/>
              </w:rPr>
            </w:pPr>
            <w:r w:rsidRPr="00D75288">
              <w:rPr>
                <w:rFonts w:ascii="Times New Roman" w:hAnsi="Times New Roman"/>
                <w:sz w:val="24"/>
                <w:szCs w:val="24"/>
              </w:rPr>
              <w:t>Воспитание чувства доброты, взаимопонимания, толерантности, дружеских взаимоотношений  среди сверстников. В самом начале ребята дали определение слову «дружба»,</w:t>
            </w:r>
            <w:r>
              <w:rPr>
                <w:rFonts w:ascii="Times New Roman" w:hAnsi="Times New Roman"/>
                <w:sz w:val="24"/>
                <w:szCs w:val="24"/>
              </w:rPr>
              <w:t xml:space="preserve"> </w:t>
            </w:r>
            <w:r w:rsidRPr="00D75288">
              <w:rPr>
                <w:rFonts w:ascii="Times New Roman" w:hAnsi="Times New Roman"/>
                <w:sz w:val="24"/>
                <w:szCs w:val="24"/>
              </w:rPr>
              <w:t>поговорили о том, какими могут быть настоящие друзья, как нужно дружить. Дружба начинается с улыбки, и ребята дружно взялись за руки, улыбнулись друг другу с теплотой и вниманием. Вспомнили пословицы и поговорки о дружбе, друзей – литературных героев. Обсудили необычные ситуации_- истории из жизни, ответили на вопросы теста «Хороший ли ты друг?» В завершение посмотрели веселый и позитивный ролик о дружбе и с радостью узнали на фотографиях себя и своих друзей из класса</w:t>
            </w:r>
            <w:r w:rsidRPr="00D75288">
              <w:rPr>
                <w:sz w:val="24"/>
                <w:szCs w:val="24"/>
              </w:rPr>
              <w:t xml:space="preserve">. </w:t>
            </w:r>
            <w:r w:rsidRPr="00D75288">
              <w:rPr>
                <w:rFonts w:ascii="Times New Roman" w:hAnsi="Times New Roman"/>
                <w:sz w:val="24"/>
                <w:szCs w:val="24"/>
              </w:rPr>
              <w:t>Урок толерантности проведен 3 раза.</w:t>
            </w:r>
          </w:p>
        </w:tc>
        <w:tc>
          <w:tcPr>
            <w:tcW w:w="992"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62</w:t>
            </w:r>
          </w:p>
        </w:tc>
      </w:tr>
      <w:tr w:rsidR="008F2B01" w:rsidRPr="00104C3B" w:rsidTr="006A6651">
        <w:tc>
          <w:tcPr>
            <w:tcW w:w="2376" w:type="dxa"/>
            <w:shd w:val="clear" w:color="auto" w:fill="auto"/>
          </w:tcPr>
          <w:p w:rsidR="008F2B01" w:rsidRDefault="008F2B01" w:rsidP="00D75288">
            <w:pPr>
              <w:spacing w:after="0"/>
              <w:jc w:val="both"/>
              <w:rPr>
                <w:rFonts w:ascii="Times New Roman" w:hAnsi="Times New Roman"/>
              </w:rPr>
            </w:pPr>
            <w:r>
              <w:rPr>
                <w:rFonts w:ascii="Times New Roman" w:hAnsi="Times New Roman"/>
              </w:rPr>
              <w:t>Детская библиотека</w:t>
            </w:r>
          </w:p>
          <w:p w:rsidR="008F2B01" w:rsidRPr="00A723C6" w:rsidRDefault="008F2B01" w:rsidP="00D75288">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D75288">
            <w:pPr>
              <w:spacing w:after="0"/>
              <w:jc w:val="both"/>
              <w:rPr>
                <w:rFonts w:ascii="Times New Roman" w:hAnsi="Times New Roman"/>
              </w:rPr>
            </w:pPr>
          </w:p>
        </w:tc>
        <w:tc>
          <w:tcPr>
            <w:tcW w:w="3119"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Право есть у каждого</w:t>
            </w:r>
            <w:r>
              <w:rPr>
                <w:rFonts w:ascii="Times New Roman" w:hAnsi="Times New Roman"/>
                <w:sz w:val="24"/>
                <w:szCs w:val="24"/>
              </w:rPr>
              <w:t xml:space="preserve"> - п</w:t>
            </w:r>
            <w:r w:rsidRPr="00D75288">
              <w:rPr>
                <w:rFonts w:ascii="Times New Roman" w:hAnsi="Times New Roman"/>
                <w:sz w:val="24"/>
                <w:szCs w:val="24"/>
              </w:rPr>
              <w:t>равовая азбука</w:t>
            </w:r>
          </w:p>
          <w:p w:rsidR="008F2B01" w:rsidRPr="00D75288" w:rsidRDefault="008F2B01" w:rsidP="00D75288">
            <w:pPr>
              <w:spacing w:after="0" w:line="240" w:lineRule="auto"/>
              <w:jc w:val="both"/>
              <w:rPr>
                <w:rFonts w:ascii="Times New Roman" w:hAnsi="Times New Roman"/>
                <w:sz w:val="24"/>
                <w:szCs w:val="24"/>
              </w:rPr>
            </w:pPr>
          </w:p>
          <w:p w:rsidR="008F2B01" w:rsidRPr="00D75288" w:rsidRDefault="008F2B01" w:rsidP="00D75288">
            <w:pPr>
              <w:spacing w:after="0" w:line="240" w:lineRule="auto"/>
              <w:jc w:val="both"/>
              <w:rPr>
                <w:rFonts w:ascii="Times New Roman" w:hAnsi="Times New Roman"/>
                <w:sz w:val="24"/>
                <w:szCs w:val="24"/>
              </w:rPr>
            </w:pPr>
          </w:p>
        </w:tc>
        <w:tc>
          <w:tcPr>
            <w:tcW w:w="1701" w:type="dxa"/>
            <w:shd w:val="clear" w:color="auto" w:fill="auto"/>
          </w:tcPr>
          <w:p w:rsidR="008F2B01" w:rsidRPr="00D75288" w:rsidRDefault="008F2B01" w:rsidP="00D75288">
            <w:pPr>
              <w:spacing w:after="0" w:line="240" w:lineRule="auto"/>
              <w:jc w:val="both"/>
              <w:rPr>
                <w:rFonts w:ascii="Times New Roman" w:eastAsia="Times New Roman" w:hAnsi="Times New Roman"/>
                <w:bCs/>
                <w:iCs/>
                <w:sz w:val="24"/>
                <w:szCs w:val="24"/>
              </w:rPr>
            </w:pPr>
            <w:r w:rsidRPr="00D75288">
              <w:rPr>
                <w:rFonts w:ascii="Times New Roman" w:eastAsia="Times New Roman" w:hAnsi="Times New Roman"/>
                <w:bCs/>
                <w:iCs/>
                <w:sz w:val="24"/>
                <w:szCs w:val="24"/>
              </w:rPr>
              <w:lastRenderedPageBreak/>
              <w:t>Дошкольники</w:t>
            </w:r>
          </w:p>
          <w:p w:rsidR="008F2B01" w:rsidRPr="00D75288" w:rsidRDefault="008F2B01" w:rsidP="00D75288">
            <w:pPr>
              <w:spacing w:after="0" w:line="240" w:lineRule="auto"/>
              <w:jc w:val="both"/>
              <w:rPr>
                <w:rFonts w:ascii="Times New Roman" w:eastAsia="Times New Roman" w:hAnsi="Times New Roman"/>
                <w:bCs/>
                <w:iCs/>
                <w:sz w:val="24"/>
                <w:szCs w:val="24"/>
              </w:rPr>
            </w:pPr>
            <w:r w:rsidRPr="00D75288">
              <w:rPr>
                <w:rFonts w:ascii="Times New Roman" w:eastAsia="Times New Roman" w:hAnsi="Times New Roman"/>
                <w:bCs/>
                <w:iCs/>
                <w:sz w:val="24"/>
                <w:szCs w:val="24"/>
              </w:rPr>
              <w:t>младшие школьники</w:t>
            </w:r>
          </w:p>
        </w:tc>
        <w:tc>
          <w:tcPr>
            <w:tcW w:w="7371"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 xml:space="preserve">Ребята на примерах сказочных героев, представленных в видеоролике, закрепили знания о Конвенции, о правах ребенка. Разбирая ту или иную ситуацию, рассуждая в форме диалога с </w:t>
            </w:r>
            <w:r w:rsidRPr="00D75288">
              <w:rPr>
                <w:rFonts w:ascii="Times New Roman" w:hAnsi="Times New Roman"/>
                <w:sz w:val="24"/>
                <w:szCs w:val="24"/>
              </w:rPr>
              <w:lastRenderedPageBreak/>
              <w:t>ведущим, решали, какие права имеют дети в нашей стране. Право на образование, жизнь, медицинскую помощь, досуг и другие. Также приводили примеры из своей жизни, рассказывали, как вели себя в той или иной ситуации. Ребята показали хорошие знания сказок, вспомнили свои навыки общения, нашли правильные ответы к ситуациям, приведенным в качестве небольших примеров ведущим. А в завершение встречи был продемонстрирован видеоролик, в котором еще раз прозвучали основные права ребенка в нашей стране.    Проведено 2 раза.</w:t>
            </w:r>
          </w:p>
        </w:tc>
        <w:tc>
          <w:tcPr>
            <w:tcW w:w="992"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lastRenderedPageBreak/>
              <w:t>32</w:t>
            </w:r>
          </w:p>
        </w:tc>
      </w:tr>
      <w:tr w:rsidR="008F2B01" w:rsidRPr="00104C3B" w:rsidTr="006A6651">
        <w:tc>
          <w:tcPr>
            <w:tcW w:w="2376" w:type="dxa"/>
            <w:shd w:val="clear" w:color="auto" w:fill="auto"/>
          </w:tcPr>
          <w:p w:rsidR="008F2B01" w:rsidRDefault="008F2B01" w:rsidP="00D75288">
            <w:pPr>
              <w:spacing w:after="0"/>
              <w:jc w:val="both"/>
              <w:rPr>
                <w:rFonts w:ascii="Times New Roman" w:hAnsi="Times New Roman"/>
              </w:rPr>
            </w:pPr>
            <w:r>
              <w:rPr>
                <w:rFonts w:ascii="Times New Roman" w:hAnsi="Times New Roman"/>
              </w:rPr>
              <w:lastRenderedPageBreak/>
              <w:t>Детская библиотека</w:t>
            </w:r>
          </w:p>
          <w:p w:rsidR="008F2B01" w:rsidRPr="00A723C6" w:rsidRDefault="008F2B01" w:rsidP="00D75288">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D75288">
            <w:pPr>
              <w:spacing w:after="0"/>
              <w:jc w:val="both"/>
              <w:rPr>
                <w:rFonts w:ascii="Times New Roman" w:hAnsi="Times New Roman"/>
              </w:rPr>
            </w:pPr>
          </w:p>
        </w:tc>
        <w:tc>
          <w:tcPr>
            <w:tcW w:w="3119" w:type="dxa"/>
            <w:shd w:val="clear" w:color="auto" w:fill="auto"/>
          </w:tcPr>
          <w:p w:rsidR="008F2B01" w:rsidRPr="00D75288" w:rsidRDefault="008F2B01" w:rsidP="00D75288">
            <w:pPr>
              <w:spacing w:after="0" w:line="240" w:lineRule="auto"/>
              <w:jc w:val="both"/>
              <w:rPr>
                <w:rFonts w:ascii="Times New Roman" w:hAnsi="Times New Roman"/>
                <w:sz w:val="24"/>
                <w:szCs w:val="24"/>
              </w:rPr>
            </w:pPr>
            <w:r>
              <w:rPr>
                <w:rFonts w:ascii="Times New Roman" w:hAnsi="Times New Roman"/>
                <w:sz w:val="24"/>
                <w:szCs w:val="24"/>
              </w:rPr>
              <w:t xml:space="preserve">Спешите делать добрые дела - </w:t>
            </w:r>
            <w:r w:rsidRPr="00D75288">
              <w:rPr>
                <w:rFonts w:ascii="Times New Roman" w:hAnsi="Times New Roman"/>
                <w:sz w:val="24"/>
                <w:szCs w:val="24"/>
              </w:rPr>
              <w:t>урок доброты</w:t>
            </w:r>
          </w:p>
          <w:p w:rsidR="008F2B01" w:rsidRPr="00D75288" w:rsidRDefault="008F2B01" w:rsidP="00D75288">
            <w:pPr>
              <w:spacing w:after="0" w:line="240" w:lineRule="auto"/>
              <w:jc w:val="both"/>
              <w:rPr>
                <w:rFonts w:ascii="Times New Roman" w:hAnsi="Times New Roman"/>
                <w:sz w:val="24"/>
                <w:szCs w:val="24"/>
              </w:rPr>
            </w:pPr>
          </w:p>
          <w:p w:rsidR="008F2B01" w:rsidRPr="00D75288" w:rsidRDefault="008F2B01" w:rsidP="00D75288">
            <w:pPr>
              <w:spacing w:after="0" w:line="240" w:lineRule="auto"/>
              <w:jc w:val="both"/>
              <w:rPr>
                <w:rFonts w:ascii="Times New Roman" w:hAnsi="Times New Roman"/>
                <w:sz w:val="24"/>
                <w:szCs w:val="24"/>
              </w:rPr>
            </w:pPr>
          </w:p>
        </w:tc>
        <w:tc>
          <w:tcPr>
            <w:tcW w:w="1701" w:type="dxa"/>
            <w:shd w:val="clear" w:color="auto" w:fill="auto"/>
          </w:tcPr>
          <w:p w:rsidR="008F2B01" w:rsidRPr="00D75288" w:rsidRDefault="008F2B01" w:rsidP="00D75288">
            <w:pPr>
              <w:spacing w:after="0" w:line="240" w:lineRule="auto"/>
              <w:jc w:val="both"/>
              <w:rPr>
                <w:rFonts w:ascii="Times New Roman" w:eastAsia="Times New Roman" w:hAnsi="Times New Roman"/>
                <w:bCs/>
                <w:iCs/>
                <w:sz w:val="24"/>
                <w:szCs w:val="24"/>
              </w:rPr>
            </w:pPr>
            <w:r w:rsidRPr="00D75288">
              <w:rPr>
                <w:rFonts w:ascii="Times New Roman" w:eastAsia="Times New Roman" w:hAnsi="Times New Roman"/>
                <w:bCs/>
                <w:iCs/>
                <w:sz w:val="24"/>
                <w:szCs w:val="24"/>
              </w:rPr>
              <w:t>Дошкольники</w:t>
            </w:r>
          </w:p>
          <w:p w:rsidR="008F2B01" w:rsidRPr="00D75288" w:rsidRDefault="008F2B01" w:rsidP="00D75288">
            <w:pPr>
              <w:spacing w:after="0" w:line="240" w:lineRule="auto"/>
              <w:jc w:val="both"/>
              <w:rPr>
                <w:rFonts w:ascii="Times New Roman" w:eastAsia="Times New Roman" w:hAnsi="Times New Roman"/>
                <w:bCs/>
                <w:iCs/>
                <w:sz w:val="24"/>
                <w:szCs w:val="24"/>
              </w:rPr>
            </w:pPr>
            <w:r w:rsidRPr="00D75288">
              <w:rPr>
                <w:rFonts w:ascii="Times New Roman" w:eastAsia="Times New Roman" w:hAnsi="Times New Roman"/>
                <w:bCs/>
                <w:iCs/>
                <w:sz w:val="24"/>
                <w:szCs w:val="24"/>
              </w:rPr>
              <w:t>младшие школьники</w:t>
            </w:r>
          </w:p>
        </w:tc>
        <w:tc>
          <w:tcPr>
            <w:tcW w:w="7371" w:type="dxa"/>
            <w:shd w:val="clear" w:color="auto" w:fill="auto"/>
          </w:tcPr>
          <w:p w:rsidR="008F2B01" w:rsidRPr="00D75288" w:rsidRDefault="008F2B01" w:rsidP="00A856B5">
            <w:pPr>
              <w:shd w:val="clear" w:color="auto" w:fill="FFFFFF"/>
              <w:tabs>
                <w:tab w:val="left" w:pos="993"/>
              </w:tabs>
              <w:spacing w:after="0" w:line="240" w:lineRule="auto"/>
              <w:jc w:val="both"/>
              <w:rPr>
                <w:rFonts w:ascii="Times New Roman" w:hAnsi="Times New Roman"/>
                <w:sz w:val="24"/>
                <w:szCs w:val="24"/>
              </w:rPr>
            </w:pPr>
            <w:r w:rsidRPr="00D75288">
              <w:rPr>
                <w:rFonts w:ascii="Times New Roman" w:hAnsi="Times New Roman"/>
                <w:sz w:val="24"/>
                <w:szCs w:val="24"/>
              </w:rPr>
              <w:t>Донести до сознания  детей, что  добрые дела -</w:t>
            </w:r>
            <w:r w:rsidRPr="00A856B5">
              <w:rPr>
                <w:rFonts w:ascii="Times New Roman" w:hAnsi="Times New Roman"/>
                <w:sz w:val="24"/>
                <w:szCs w:val="24"/>
                <w:shd w:val="clear" w:color="auto" w:fill="FFFFFF"/>
              </w:rPr>
              <w:t xml:space="preserve"> это хорошие поступки, которые люди совершают не ради славы, а от чистого сердца, для того, чтобы окружающим стало лучше. Нужно только захотеть, и добрые дела можно делать каждый день.</w:t>
            </w:r>
            <w:r>
              <w:rPr>
                <w:rFonts w:ascii="Times New Roman" w:hAnsi="Times New Roman"/>
                <w:sz w:val="24"/>
                <w:szCs w:val="24"/>
              </w:rPr>
              <w:t xml:space="preserve"> </w:t>
            </w:r>
            <w:r w:rsidRPr="00A856B5">
              <w:rPr>
                <w:rFonts w:ascii="Times New Roman" w:hAnsi="Times New Roman"/>
                <w:sz w:val="24"/>
                <w:szCs w:val="24"/>
                <w:shd w:val="clear" w:color="auto" w:fill="FFFFFF"/>
              </w:rPr>
              <w:t>Доброта, дружба, понимание, отзывчивость - это те качества, которые библиотекари стараются привить подрастающему поколению через книгу и чтение. С большим интересом дошкольники познакомились с героями рассказов В. Драгунского «Друг детства», В. Осеевой «Волшебное слово».</w:t>
            </w:r>
            <w:r w:rsidRPr="00D75288">
              <w:rPr>
                <w:rFonts w:ascii="Times New Roman" w:hAnsi="Times New Roman"/>
                <w:sz w:val="24"/>
                <w:szCs w:val="24"/>
              </w:rPr>
              <w:t xml:space="preserve"> В завершение  обсудили с детьми такие важные темы, как дружба, добро, доброта, взаимопомощь. Урок доброты проведен 2 раза.</w:t>
            </w:r>
          </w:p>
        </w:tc>
        <w:tc>
          <w:tcPr>
            <w:tcW w:w="992"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40</w:t>
            </w:r>
          </w:p>
        </w:tc>
      </w:tr>
      <w:tr w:rsidR="008F2B01" w:rsidRPr="00104C3B" w:rsidTr="006A6651">
        <w:tc>
          <w:tcPr>
            <w:tcW w:w="2376" w:type="dxa"/>
            <w:shd w:val="clear" w:color="auto" w:fill="auto"/>
          </w:tcPr>
          <w:p w:rsidR="008F2B01" w:rsidRDefault="008F2B01" w:rsidP="00D75288">
            <w:pPr>
              <w:spacing w:after="0"/>
              <w:jc w:val="both"/>
              <w:rPr>
                <w:rFonts w:ascii="Times New Roman" w:hAnsi="Times New Roman"/>
              </w:rPr>
            </w:pPr>
            <w:r>
              <w:rPr>
                <w:rFonts w:ascii="Times New Roman" w:hAnsi="Times New Roman"/>
              </w:rPr>
              <w:t>Детская библиотека</w:t>
            </w:r>
          </w:p>
          <w:p w:rsidR="008F2B01" w:rsidRPr="00A723C6" w:rsidRDefault="008F2B01" w:rsidP="00D75288">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D75288">
            <w:pPr>
              <w:spacing w:after="0"/>
              <w:jc w:val="both"/>
              <w:rPr>
                <w:rFonts w:ascii="Times New Roman" w:hAnsi="Times New Roman"/>
              </w:rPr>
            </w:pPr>
          </w:p>
        </w:tc>
        <w:tc>
          <w:tcPr>
            <w:tcW w:w="3119"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Они хотели жить…   (о событиях в      г. Беслан)</w:t>
            </w:r>
            <w:r>
              <w:rPr>
                <w:rFonts w:ascii="Times New Roman" w:hAnsi="Times New Roman"/>
                <w:sz w:val="24"/>
                <w:szCs w:val="24"/>
              </w:rPr>
              <w:t xml:space="preserve"> - </w:t>
            </w:r>
            <w:r w:rsidRPr="00D75288">
              <w:rPr>
                <w:rFonts w:ascii="Times New Roman" w:hAnsi="Times New Roman"/>
                <w:sz w:val="24"/>
                <w:szCs w:val="24"/>
              </w:rPr>
              <w:t>урок памяти</w:t>
            </w:r>
          </w:p>
          <w:p w:rsidR="008F2B01" w:rsidRPr="00D75288" w:rsidRDefault="008F2B01" w:rsidP="00D75288">
            <w:pPr>
              <w:spacing w:after="0" w:line="240" w:lineRule="auto"/>
              <w:jc w:val="both"/>
              <w:rPr>
                <w:rFonts w:ascii="Times New Roman" w:hAnsi="Times New Roman"/>
                <w:sz w:val="24"/>
                <w:szCs w:val="24"/>
              </w:rPr>
            </w:pPr>
          </w:p>
          <w:p w:rsidR="008F2B01" w:rsidRPr="00D75288" w:rsidRDefault="008F2B01" w:rsidP="00D75288">
            <w:pPr>
              <w:spacing w:after="0" w:line="240" w:lineRule="auto"/>
              <w:jc w:val="both"/>
              <w:rPr>
                <w:rFonts w:ascii="Times New Roman" w:hAnsi="Times New Roman"/>
                <w:sz w:val="24"/>
                <w:szCs w:val="24"/>
              </w:rPr>
            </w:pPr>
          </w:p>
        </w:tc>
        <w:tc>
          <w:tcPr>
            <w:tcW w:w="1701" w:type="dxa"/>
            <w:shd w:val="clear" w:color="auto" w:fill="auto"/>
          </w:tcPr>
          <w:p w:rsidR="008F2B01" w:rsidRPr="00D75288" w:rsidRDefault="008F2B01" w:rsidP="00D75288">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D75288">
              <w:rPr>
                <w:rFonts w:ascii="Times New Roman" w:eastAsia="Times New Roman" w:hAnsi="Times New Roman"/>
                <w:bCs/>
                <w:iCs/>
                <w:sz w:val="24"/>
                <w:szCs w:val="24"/>
              </w:rPr>
              <w:t xml:space="preserve">ладшие </w:t>
            </w:r>
          </w:p>
          <w:p w:rsidR="008F2B01" w:rsidRPr="00D75288" w:rsidRDefault="008F2B01" w:rsidP="00D75288">
            <w:pPr>
              <w:spacing w:after="0" w:line="240" w:lineRule="auto"/>
              <w:jc w:val="both"/>
              <w:rPr>
                <w:rFonts w:ascii="Times New Roman" w:eastAsia="Times New Roman" w:hAnsi="Times New Roman"/>
                <w:bCs/>
                <w:iCs/>
                <w:sz w:val="24"/>
                <w:szCs w:val="24"/>
              </w:rPr>
            </w:pPr>
            <w:r w:rsidRPr="00D75288">
              <w:rPr>
                <w:rFonts w:ascii="Times New Roman" w:eastAsia="Times New Roman" w:hAnsi="Times New Roman"/>
                <w:bCs/>
                <w:iCs/>
                <w:sz w:val="24"/>
                <w:szCs w:val="24"/>
              </w:rPr>
              <w:t>школьники, подростки</w:t>
            </w:r>
          </w:p>
        </w:tc>
        <w:tc>
          <w:tcPr>
            <w:tcW w:w="7371" w:type="dxa"/>
            <w:shd w:val="clear" w:color="auto" w:fill="auto"/>
          </w:tcPr>
          <w:p w:rsidR="008F2B01" w:rsidRPr="00D75288" w:rsidRDefault="008F2B01" w:rsidP="00D75288">
            <w:pPr>
              <w:pStyle w:val="a6"/>
              <w:shd w:val="clear" w:color="auto" w:fill="FFFFFF"/>
              <w:spacing w:after="0"/>
              <w:jc w:val="both"/>
              <w:rPr>
                <w:b/>
              </w:rPr>
            </w:pPr>
            <w:r w:rsidRPr="00D75288">
              <w:rPr>
                <w:color w:val="000000"/>
              </w:rPr>
              <w:t>В эти сентябрьские дни в библиотеке про</w:t>
            </w:r>
            <w:r>
              <w:rPr>
                <w:color w:val="000000"/>
              </w:rPr>
              <w:t>в</w:t>
            </w:r>
            <w:r w:rsidRPr="00D75288">
              <w:rPr>
                <w:color w:val="000000"/>
              </w:rPr>
              <w:t xml:space="preserve">одят уроки памяти «Они хотели жить…», посвященные маленьким жителям Беслана. Их имена навсегда останутся в памяти человечества. </w:t>
            </w:r>
            <w:r w:rsidRPr="00D75288">
              <w:rPr>
                <w:color w:val="000000"/>
                <w:shd w:val="clear" w:color="auto" w:fill="FFFFFF"/>
              </w:rPr>
              <w:t>Ребятам рассказали о трагических событиях в Бесланской школе №1 1сентября 2004 года. О том, как её захватили террористы и в течение трех дней заложники находились в захваченном здании школы, о штурме школы спецназом. Ребята узнали о том, как геройски вели себя учителя, старшеклассники,</w:t>
            </w:r>
            <w:r>
              <w:rPr>
                <w:color w:val="000000"/>
                <w:shd w:val="clear" w:color="auto" w:fill="FFFFFF"/>
              </w:rPr>
              <w:t xml:space="preserve"> </w:t>
            </w:r>
            <w:r w:rsidRPr="00D75288">
              <w:rPr>
                <w:color w:val="000000"/>
                <w:shd w:val="clear" w:color="auto" w:fill="FFFFFF"/>
              </w:rPr>
              <w:t>офицеры спецназа, спасая детей из горящего здания, как жертвовали своей жизнью. Были представлены документальные видеоматериалы (соответственно возрастным категориям), стихи, песни в память о тех страшных событиях.</w:t>
            </w:r>
            <w:r w:rsidRPr="00D75288">
              <w:rPr>
                <w:color w:val="000000"/>
              </w:rPr>
              <w:t xml:space="preserve"> Со слезами на глазах ребята смотрели исторические кадры с места событий,</w:t>
            </w:r>
            <w:r w:rsidRPr="00D75288">
              <w:rPr>
                <w:color w:val="000000"/>
                <w:shd w:val="clear" w:color="auto" w:fill="FFFFFF"/>
              </w:rPr>
              <w:t xml:space="preserve"> переживали за людей - участников трагедии, выразили свое отношение к терроризму. </w:t>
            </w:r>
            <w:r w:rsidRPr="00D75288">
              <w:t xml:space="preserve"> Ребята сопереживали участникам и жертвам Беслана, выражали чувства негодования по отношению к терроризму, говорили о том, как нужен всем людям мир на Земле. Урок памяти проведен 8 раз.</w:t>
            </w:r>
          </w:p>
        </w:tc>
        <w:tc>
          <w:tcPr>
            <w:tcW w:w="992"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200</w:t>
            </w:r>
          </w:p>
        </w:tc>
      </w:tr>
      <w:tr w:rsidR="008F2B01" w:rsidRPr="00104C3B" w:rsidTr="006A6651">
        <w:tc>
          <w:tcPr>
            <w:tcW w:w="2376" w:type="dxa"/>
            <w:shd w:val="clear" w:color="auto" w:fill="auto"/>
          </w:tcPr>
          <w:p w:rsidR="008F2B01" w:rsidRDefault="008F2B01" w:rsidP="00D75288">
            <w:pPr>
              <w:spacing w:after="0"/>
              <w:jc w:val="both"/>
              <w:rPr>
                <w:rFonts w:ascii="Times New Roman" w:hAnsi="Times New Roman"/>
              </w:rPr>
            </w:pPr>
            <w:r>
              <w:rPr>
                <w:rFonts w:ascii="Times New Roman" w:hAnsi="Times New Roman"/>
              </w:rPr>
              <w:lastRenderedPageBreak/>
              <w:t>Детская библиотека</w:t>
            </w:r>
          </w:p>
          <w:p w:rsidR="008F2B01" w:rsidRPr="00A723C6" w:rsidRDefault="008F2B01" w:rsidP="00D75288">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D75288">
            <w:pPr>
              <w:spacing w:after="0"/>
              <w:jc w:val="both"/>
              <w:rPr>
                <w:rFonts w:ascii="Times New Roman" w:hAnsi="Times New Roman"/>
              </w:rPr>
            </w:pPr>
          </w:p>
        </w:tc>
        <w:tc>
          <w:tcPr>
            <w:tcW w:w="3119"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Основной закон нашей жизни</w:t>
            </w:r>
          </w:p>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Книжная выставка</w:t>
            </w:r>
          </w:p>
        </w:tc>
        <w:tc>
          <w:tcPr>
            <w:tcW w:w="1701" w:type="dxa"/>
            <w:shd w:val="clear" w:color="auto" w:fill="auto"/>
          </w:tcPr>
          <w:p w:rsidR="008F2B01" w:rsidRPr="00D75288" w:rsidRDefault="008F2B01" w:rsidP="00D75288">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D75288">
              <w:rPr>
                <w:rFonts w:ascii="Times New Roman" w:eastAsia="Times New Roman" w:hAnsi="Times New Roman"/>
                <w:bCs/>
                <w:iCs/>
                <w:sz w:val="24"/>
                <w:szCs w:val="24"/>
              </w:rPr>
              <w:t xml:space="preserve">ладшие </w:t>
            </w:r>
          </w:p>
          <w:p w:rsidR="008F2B01" w:rsidRPr="00D75288" w:rsidRDefault="008F2B01" w:rsidP="00D75288">
            <w:pPr>
              <w:spacing w:after="0" w:line="240" w:lineRule="auto"/>
              <w:jc w:val="both"/>
              <w:rPr>
                <w:rFonts w:ascii="Times New Roman" w:eastAsia="Times New Roman" w:hAnsi="Times New Roman"/>
                <w:bCs/>
                <w:iCs/>
                <w:sz w:val="24"/>
                <w:szCs w:val="24"/>
              </w:rPr>
            </w:pPr>
            <w:r w:rsidRPr="00D75288">
              <w:rPr>
                <w:rFonts w:ascii="Times New Roman" w:eastAsia="Times New Roman" w:hAnsi="Times New Roman"/>
                <w:bCs/>
                <w:iCs/>
                <w:sz w:val="24"/>
                <w:szCs w:val="24"/>
              </w:rPr>
              <w:t>школьники, подростки</w:t>
            </w:r>
          </w:p>
        </w:tc>
        <w:tc>
          <w:tcPr>
            <w:tcW w:w="7371"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eastAsia="Times New Roman" w:hAnsi="Times New Roman"/>
                <w:bCs/>
                <w:iCs/>
                <w:sz w:val="24"/>
                <w:szCs w:val="24"/>
              </w:rPr>
              <w:t>Книги: Петрова О. Наша Родина</w:t>
            </w:r>
            <w:r>
              <w:rPr>
                <w:rFonts w:ascii="Times New Roman" w:eastAsia="Times New Roman" w:hAnsi="Times New Roman"/>
                <w:bCs/>
                <w:iCs/>
                <w:sz w:val="24"/>
                <w:szCs w:val="24"/>
              </w:rPr>
              <w:t xml:space="preserve"> </w:t>
            </w:r>
            <w:r w:rsidRPr="00D75288">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D75288">
              <w:rPr>
                <w:rFonts w:ascii="Times New Roman" w:eastAsia="Times New Roman" w:hAnsi="Times New Roman"/>
                <w:bCs/>
                <w:iCs/>
                <w:sz w:val="24"/>
                <w:szCs w:val="24"/>
              </w:rPr>
              <w:t>Россия, Виноградова Н.</w:t>
            </w:r>
            <w:r>
              <w:rPr>
                <w:rFonts w:ascii="Times New Roman" w:eastAsia="Times New Roman" w:hAnsi="Times New Roman"/>
                <w:bCs/>
                <w:iCs/>
                <w:sz w:val="24"/>
                <w:szCs w:val="24"/>
              </w:rPr>
              <w:t xml:space="preserve"> </w:t>
            </w:r>
            <w:r w:rsidRPr="00D75288">
              <w:rPr>
                <w:rFonts w:ascii="Times New Roman" w:eastAsia="Times New Roman" w:hAnsi="Times New Roman"/>
                <w:bCs/>
                <w:iCs/>
                <w:sz w:val="24"/>
                <w:szCs w:val="24"/>
              </w:rPr>
              <w:t>Моя страна – Россия, Малов В.</w:t>
            </w:r>
            <w:r>
              <w:rPr>
                <w:rFonts w:ascii="Times New Roman" w:eastAsia="Times New Roman" w:hAnsi="Times New Roman"/>
                <w:bCs/>
                <w:iCs/>
                <w:sz w:val="24"/>
                <w:szCs w:val="24"/>
              </w:rPr>
              <w:t xml:space="preserve"> </w:t>
            </w:r>
            <w:r w:rsidRPr="00D75288">
              <w:rPr>
                <w:rFonts w:ascii="Times New Roman" w:eastAsia="Times New Roman" w:hAnsi="Times New Roman"/>
                <w:bCs/>
                <w:iCs/>
                <w:sz w:val="24"/>
                <w:szCs w:val="24"/>
              </w:rPr>
              <w:t>Россия – наша Родина, АиФ Государственные символы, Конституция РФ и др. Всего 12экз</w:t>
            </w:r>
          </w:p>
        </w:tc>
        <w:tc>
          <w:tcPr>
            <w:tcW w:w="992" w:type="dxa"/>
            <w:shd w:val="clear" w:color="auto" w:fill="auto"/>
          </w:tcPr>
          <w:p w:rsidR="008F2B01" w:rsidRPr="00D75288" w:rsidRDefault="008F2B01" w:rsidP="00D75288">
            <w:pPr>
              <w:spacing w:after="0" w:line="240" w:lineRule="auto"/>
              <w:jc w:val="both"/>
              <w:rPr>
                <w:rFonts w:ascii="Times New Roman" w:hAnsi="Times New Roman"/>
                <w:sz w:val="24"/>
                <w:szCs w:val="24"/>
              </w:rPr>
            </w:pPr>
            <w:r w:rsidRPr="00D75288">
              <w:rPr>
                <w:rFonts w:ascii="Times New Roman" w:hAnsi="Times New Roman"/>
                <w:sz w:val="24"/>
                <w:szCs w:val="24"/>
              </w:rPr>
              <w:t>20</w:t>
            </w:r>
          </w:p>
        </w:tc>
      </w:tr>
      <w:tr w:rsidR="008F2B01" w:rsidRPr="00104C3B" w:rsidTr="006A6651">
        <w:tc>
          <w:tcPr>
            <w:tcW w:w="2376" w:type="dxa"/>
            <w:shd w:val="clear" w:color="auto" w:fill="auto"/>
          </w:tcPr>
          <w:p w:rsidR="008F2B01" w:rsidRDefault="008F2B01" w:rsidP="00BC7CBA">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8F2B01" w:rsidRPr="00BC7CBA" w:rsidRDefault="008F2B01" w:rsidP="00BC7CBA">
            <w:pPr>
              <w:spacing w:after="0" w:line="240" w:lineRule="auto"/>
              <w:jc w:val="both"/>
              <w:rPr>
                <w:rFonts w:ascii="Times New Roman" w:hAnsi="Times New Roman"/>
                <w:sz w:val="24"/>
                <w:szCs w:val="24"/>
              </w:rPr>
            </w:pPr>
            <w:r w:rsidRPr="00BC7CBA">
              <w:rPr>
                <w:rFonts w:ascii="Times New Roman" w:hAnsi="Times New Roman"/>
                <w:sz w:val="24"/>
                <w:szCs w:val="24"/>
              </w:rPr>
              <w:t>Дети Беслана</w:t>
            </w:r>
            <w:r>
              <w:rPr>
                <w:rFonts w:ascii="Times New Roman" w:hAnsi="Times New Roman"/>
                <w:sz w:val="24"/>
                <w:szCs w:val="24"/>
              </w:rPr>
              <w:t xml:space="preserve"> - у</w:t>
            </w:r>
            <w:r w:rsidRPr="00BC7CBA">
              <w:rPr>
                <w:rFonts w:ascii="Times New Roman" w:hAnsi="Times New Roman"/>
                <w:sz w:val="24"/>
                <w:szCs w:val="24"/>
              </w:rPr>
              <w:t>рок-беседа</w:t>
            </w:r>
          </w:p>
        </w:tc>
        <w:tc>
          <w:tcPr>
            <w:tcW w:w="1701" w:type="dxa"/>
            <w:shd w:val="clear" w:color="auto" w:fill="auto"/>
          </w:tcPr>
          <w:p w:rsidR="008F2B01" w:rsidRPr="00BC7CBA" w:rsidRDefault="008F2B01" w:rsidP="00BC7CB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Мл</w:t>
            </w:r>
            <w:r w:rsidRPr="00BC7CBA">
              <w:rPr>
                <w:rFonts w:ascii="Times New Roman" w:eastAsia="Times New Roman" w:hAnsi="Times New Roman"/>
                <w:bCs/>
                <w:iCs/>
                <w:sz w:val="24"/>
                <w:szCs w:val="24"/>
              </w:rPr>
              <w:t xml:space="preserve">адшие </w:t>
            </w:r>
          </w:p>
          <w:p w:rsidR="008F2B01" w:rsidRPr="00BC7CBA" w:rsidRDefault="008F2B01" w:rsidP="00BC7CBA">
            <w:pPr>
              <w:spacing w:after="0" w:line="240" w:lineRule="auto"/>
              <w:jc w:val="both"/>
              <w:rPr>
                <w:rFonts w:ascii="Times New Roman" w:eastAsia="Times New Roman" w:hAnsi="Times New Roman"/>
                <w:bCs/>
                <w:iCs/>
                <w:sz w:val="24"/>
                <w:szCs w:val="24"/>
              </w:rPr>
            </w:pPr>
            <w:r w:rsidRPr="00BC7CBA">
              <w:rPr>
                <w:rFonts w:ascii="Times New Roman" w:eastAsia="Times New Roman" w:hAnsi="Times New Roman"/>
                <w:bCs/>
                <w:iCs/>
                <w:sz w:val="24"/>
                <w:szCs w:val="24"/>
              </w:rPr>
              <w:t>школьники</w:t>
            </w:r>
          </w:p>
        </w:tc>
        <w:tc>
          <w:tcPr>
            <w:tcW w:w="7371" w:type="dxa"/>
            <w:shd w:val="clear" w:color="auto" w:fill="auto"/>
          </w:tcPr>
          <w:p w:rsidR="008F2B01" w:rsidRPr="00BC7CBA" w:rsidRDefault="008F2B01" w:rsidP="00BC7CBA">
            <w:pPr>
              <w:spacing w:after="0" w:line="240" w:lineRule="auto"/>
              <w:jc w:val="both"/>
              <w:rPr>
                <w:rFonts w:ascii="Times New Roman" w:hAnsi="Times New Roman"/>
                <w:b/>
                <w:sz w:val="24"/>
                <w:szCs w:val="24"/>
              </w:rPr>
            </w:pPr>
            <w:r w:rsidRPr="00BC7CBA">
              <w:rPr>
                <w:rStyle w:val="afa"/>
                <w:rFonts w:ascii="Times New Roman" w:eastAsia="Times New Roman" w:hAnsi="Times New Roman"/>
                <w:b w:val="0"/>
                <w:color w:val="000000"/>
                <w:sz w:val="24"/>
                <w:szCs w:val="24"/>
              </w:rPr>
              <w:t xml:space="preserve">Акцентировать внимание детей на </w:t>
            </w:r>
            <w:r>
              <w:rPr>
                <w:rStyle w:val="afa"/>
                <w:rFonts w:ascii="Times New Roman" w:eastAsia="Times New Roman" w:hAnsi="Times New Roman"/>
                <w:b w:val="0"/>
                <w:color w:val="000000"/>
                <w:sz w:val="24"/>
                <w:szCs w:val="24"/>
              </w:rPr>
              <w:t>качества личности, такие как героизм,</w:t>
            </w:r>
            <w:r w:rsidRPr="00BC7CBA">
              <w:rPr>
                <w:rStyle w:val="afa"/>
                <w:rFonts w:ascii="Times New Roman" w:eastAsia="Times New Roman" w:hAnsi="Times New Roman"/>
                <w:b w:val="0"/>
                <w:color w:val="000000"/>
                <w:sz w:val="24"/>
                <w:szCs w:val="24"/>
              </w:rPr>
              <w:t xml:space="preserve"> </w:t>
            </w:r>
            <w:r>
              <w:rPr>
                <w:rStyle w:val="afa"/>
                <w:rFonts w:ascii="Times New Roman" w:eastAsia="Times New Roman" w:hAnsi="Times New Roman"/>
                <w:b w:val="0"/>
                <w:color w:val="000000"/>
                <w:sz w:val="24"/>
                <w:szCs w:val="24"/>
              </w:rPr>
              <w:t>у</w:t>
            </w:r>
            <w:r w:rsidRPr="00BC7CBA">
              <w:rPr>
                <w:rStyle w:val="afa"/>
                <w:rFonts w:ascii="Times New Roman" w:eastAsia="Times New Roman" w:hAnsi="Times New Roman"/>
                <w:b w:val="0"/>
                <w:color w:val="000000"/>
                <w:sz w:val="24"/>
                <w:szCs w:val="24"/>
              </w:rPr>
              <w:t>чить интересовался событиями, происходящими в стране и за рубежом.</w:t>
            </w:r>
          </w:p>
        </w:tc>
        <w:tc>
          <w:tcPr>
            <w:tcW w:w="992" w:type="dxa"/>
            <w:shd w:val="clear" w:color="auto" w:fill="auto"/>
          </w:tcPr>
          <w:p w:rsidR="008F2B01" w:rsidRPr="00BC7CBA" w:rsidRDefault="008F2B01" w:rsidP="00BC7CBA">
            <w:pPr>
              <w:spacing w:after="0" w:line="240" w:lineRule="auto"/>
              <w:jc w:val="both"/>
              <w:rPr>
                <w:rFonts w:ascii="Times New Roman" w:hAnsi="Times New Roman"/>
                <w:sz w:val="24"/>
                <w:szCs w:val="24"/>
              </w:rPr>
            </w:pPr>
            <w:r w:rsidRPr="00BC7CBA">
              <w:rPr>
                <w:rFonts w:ascii="Times New Roman" w:hAnsi="Times New Roman"/>
                <w:sz w:val="24"/>
                <w:szCs w:val="24"/>
              </w:rPr>
              <w:t>19</w:t>
            </w:r>
          </w:p>
        </w:tc>
      </w:tr>
      <w:tr w:rsidR="008F2B01" w:rsidRPr="00104C3B" w:rsidTr="006A6651">
        <w:tc>
          <w:tcPr>
            <w:tcW w:w="2376" w:type="dxa"/>
            <w:shd w:val="clear" w:color="auto" w:fill="auto"/>
          </w:tcPr>
          <w:p w:rsidR="008F2B01" w:rsidRDefault="008F2B01" w:rsidP="00BC7CBA">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8F2B01" w:rsidRPr="00BC7CBA" w:rsidRDefault="008F2B01" w:rsidP="00BC7CBA">
            <w:pPr>
              <w:spacing w:after="0" w:line="240" w:lineRule="auto"/>
              <w:jc w:val="both"/>
              <w:rPr>
                <w:rFonts w:ascii="Times New Roman" w:hAnsi="Times New Roman"/>
                <w:sz w:val="24"/>
                <w:szCs w:val="24"/>
              </w:rPr>
            </w:pPr>
            <w:r w:rsidRPr="00BC7CBA">
              <w:rPr>
                <w:rFonts w:ascii="Times New Roman" w:hAnsi="Times New Roman"/>
                <w:sz w:val="24"/>
                <w:szCs w:val="24"/>
              </w:rPr>
              <w:t>Весь мир в твоих руках</w:t>
            </w:r>
            <w:r>
              <w:rPr>
                <w:rFonts w:ascii="Times New Roman" w:hAnsi="Times New Roman"/>
                <w:sz w:val="24"/>
                <w:szCs w:val="24"/>
              </w:rPr>
              <w:t xml:space="preserve"> - </w:t>
            </w:r>
            <w:r w:rsidRPr="00BC7CBA">
              <w:rPr>
                <w:rFonts w:ascii="Times New Roman" w:hAnsi="Times New Roman"/>
                <w:sz w:val="24"/>
                <w:szCs w:val="24"/>
              </w:rPr>
              <w:t xml:space="preserve">    викторина (16 ноября Международный День толерантности)</w:t>
            </w:r>
          </w:p>
        </w:tc>
        <w:tc>
          <w:tcPr>
            <w:tcW w:w="1701" w:type="dxa"/>
            <w:shd w:val="clear" w:color="auto" w:fill="auto"/>
          </w:tcPr>
          <w:p w:rsidR="008F2B01" w:rsidRPr="00BC7CBA" w:rsidRDefault="008F2B01" w:rsidP="00BC7CB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BC7CBA">
              <w:rPr>
                <w:rFonts w:ascii="Times New Roman" w:eastAsia="Times New Roman" w:hAnsi="Times New Roman"/>
                <w:bCs/>
                <w:iCs/>
                <w:sz w:val="24"/>
                <w:szCs w:val="24"/>
              </w:rPr>
              <w:t xml:space="preserve">ладшие </w:t>
            </w:r>
          </w:p>
          <w:p w:rsidR="008F2B01" w:rsidRPr="00BC7CBA" w:rsidRDefault="008F2B01" w:rsidP="00BC7CBA">
            <w:pPr>
              <w:spacing w:after="0" w:line="240" w:lineRule="auto"/>
              <w:jc w:val="both"/>
              <w:rPr>
                <w:rFonts w:ascii="Times New Roman" w:eastAsia="Times New Roman" w:hAnsi="Times New Roman"/>
                <w:bCs/>
                <w:iCs/>
                <w:sz w:val="24"/>
                <w:szCs w:val="24"/>
              </w:rPr>
            </w:pPr>
            <w:r w:rsidRPr="00BC7CBA">
              <w:rPr>
                <w:rFonts w:ascii="Times New Roman" w:eastAsia="Times New Roman" w:hAnsi="Times New Roman"/>
                <w:bCs/>
                <w:iCs/>
                <w:sz w:val="24"/>
                <w:szCs w:val="24"/>
              </w:rPr>
              <w:t>школьники</w:t>
            </w:r>
          </w:p>
        </w:tc>
        <w:tc>
          <w:tcPr>
            <w:tcW w:w="7371" w:type="dxa"/>
            <w:shd w:val="clear" w:color="auto" w:fill="auto"/>
          </w:tcPr>
          <w:p w:rsidR="008F2B01" w:rsidRPr="00BC7CBA" w:rsidRDefault="008F2B01" w:rsidP="00BC7CBA">
            <w:pPr>
              <w:pStyle w:val="a6"/>
              <w:shd w:val="clear" w:color="auto" w:fill="FFFFFF"/>
              <w:spacing w:after="0"/>
              <w:jc w:val="both"/>
              <w:rPr>
                <w:color w:val="000000"/>
              </w:rPr>
            </w:pPr>
            <w:r>
              <w:rPr>
                <w:iCs/>
                <w:color w:val="000000"/>
                <w:shd w:val="clear" w:color="auto" w:fill="FFFFFF"/>
              </w:rPr>
              <w:t>Формировать знаний</w:t>
            </w:r>
            <w:r w:rsidRPr="00BC7CBA">
              <w:rPr>
                <w:iCs/>
                <w:color w:val="000000"/>
                <w:shd w:val="clear" w:color="auto" w:fill="FFFFFF"/>
              </w:rPr>
              <w:t xml:space="preserve"> о понятии «толерантность»</w:t>
            </w:r>
            <w:r>
              <w:rPr>
                <w:color w:val="000000"/>
              </w:rPr>
              <w:t xml:space="preserve">, </w:t>
            </w:r>
            <w:r>
              <w:rPr>
                <w:iCs/>
              </w:rPr>
              <w:t>положительного отношения</w:t>
            </w:r>
            <w:r w:rsidRPr="00BC7CBA">
              <w:rPr>
                <w:iCs/>
              </w:rPr>
              <w:t xml:space="preserve"> к другим людям</w:t>
            </w:r>
          </w:p>
        </w:tc>
        <w:tc>
          <w:tcPr>
            <w:tcW w:w="992" w:type="dxa"/>
            <w:shd w:val="clear" w:color="auto" w:fill="auto"/>
          </w:tcPr>
          <w:p w:rsidR="008F2B01" w:rsidRPr="00BC7CBA" w:rsidRDefault="008F2B01" w:rsidP="00BC7CBA">
            <w:pPr>
              <w:spacing w:after="0" w:line="240" w:lineRule="auto"/>
              <w:jc w:val="both"/>
              <w:rPr>
                <w:rFonts w:ascii="Times New Roman" w:hAnsi="Times New Roman"/>
                <w:sz w:val="24"/>
                <w:szCs w:val="24"/>
              </w:rPr>
            </w:pPr>
            <w:r w:rsidRPr="00BC7CBA">
              <w:rPr>
                <w:rFonts w:ascii="Times New Roman" w:hAnsi="Times New Roman"/>
                <w:sz w:val="24"/>
                <w:szCs w:val="24"/>
              </w:rPr>
              <w:t>10</w:t>
            </w:r>
          </w:p>
        </w:tc>
      </w:tr>
      <w:tr w:rsidR="008F2B01" w:rsidRPr="00104C3B" w:rsidTr="006A6651">
        <w:tc>
          <w:tcPr>
            <w:tcW w:w="2376" w:type="dxa"/>
            <w:shd w:val="clear" w:color="auto" w:fill="auto"/>
          </w:tcPr>
          <w:p w:rsidR="008F2B01" w:rsidRDefault="008F2B01" w:rsidP="00BC7CBA">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8F2B01" w:rsidRPr="00BC7CBA" w:rsidRDefault="008F2B01" w:rsidP="00BC7CBA">
            <w:pPr>
              <w:spacing w:after="0" w:line="240" w:lineRule="auto"/>
              <w:jc w:val="both"/>
              <w:rPr>
                <w:rFonts w:ascii="Times New Roman" w:hAnsi="Times New Roman"/>
                <w:sz w:val="24"/>
                <w:szCs w:val="24"/>
              </w:rPr>
            </w:pPr>
            <w:r w:rsidRPr="00BC7CBA">
              <w:rPr>
                <w:rFonts w:ascii="Times New Roman" w:hAnsi="Times New Roman"/>
                <w:sz w:val="24"/>
                <w:szCs w:val="24"/>
              </w:rPr>
              <w:t>Маленьким человечкам – большие права</w:t>
            </w:r>
            <w:r w:rsidRPr="00BC7CBA">
              <w:rPr>
                <w:rFonts w:ascii="Times New Roman" w:hAnsi="Times New Roman"/>
                <w:b/>
                <w:sz w:val="24"/>
                <w:szCs w:val="24"/>
              </w:rPr>
              <w:t xml:space="preserve"> </w:t>
            </w:r>
            <w:r>
              <w:rPr>
                <w:rFonts w:ascii="Times New Roman" w:hAnsi="Times New Roman"/>
                <w:b/>
                <w:sz w:val="24"/>
                <w:szCs w:val="24"/>
              </w:rPr>
              <w:t xml:space="preserve">- </w:t>
            </w:r>
            <w:r w:rsidRPr="00BC7CBA">
              <w:rPr>
                <w:rFonts w:ascii="Times New Roman" w:hAnsi="Times New Roman"/>
                <w:sz w:val="24"/>
                <w:szCs w:val="24"/>
              </w:rPr>
              <w:t xml:space="preserve">правовой час о Конвенции по правам ребёнка                          </w:t>
            </w:r>
          </w:p>
        </w:tc>
        <w:tc>
          <w:tcPr>
            <w:tcW w:w="1701" w:type="dxa"/>
            <w:shd w:val="clear" w:color="auto" w:fill="auto"/>
          </w:tcPr>
          <w:p w:rsidR="008F2B01" w:rsidRPr="00BC7CBA" w:rsidRDefault="008F2B01" w:rsidP="00BC7CB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BC7CBA">
              <w:rPr>
                <w:rFonts w:ascii="Times New Roman" w:eastAsia="Times New Roman" w:hAnsi="Times New Roman"/>
                <w:bCs/>
                <w:iCs/>
                <w:sz w:val="24"/>
                <w:szCs w:val="24"/>
              </w:rPr>
              <w:t xml:space="preserve">ладшие </w:t>
            </w:r>
          </w:p>
          <w:p w:rsidR="008F2B01" w:rsidRPr="00BC7CBA" w:rsidRDefault="008F2B01" w:rsidP="00BC7CBA">
            <w:pPr>
              <w:spacing w:after="0" w:line="240" w:lineRule="auto"/>
              <w:jc w:val="both"/>
              <w:rPr>
                <w:rFonts w:ascii="Times New Roman" w:eastAsia="Times New Roman" w:hAnsi="Times New Roman"/>
                <w:bCs/>
                <w:iCs/>
                <w:sz w:val="24"/>
                <w:szCs w:val="24"/>
              </w:rPr>
            </w:pPr>
            <w:r w:rsidRPr="00BC7CBA">
              <w:rPr>
                <w:rFonts w:ascii="Times New Roman" w:eastAsia="Times New Roman" w:hAnsi="Times New Roman"/>
                <w:bCs/>
                <w:iCs/>
                <w:sz w:val="24"/>
                <w:szCs w:val="24"/>
              </w:rPr>
              <w:t>школьники, подростки</w:t>
            </w:r>
          </w:p>
        </w:tc>
        <w:tc>
          <w:tcPr>
            <w:tcW w:w="7371" w:type="dxa"/>
            <w:shd w:val="clear" w:color="auto" w:fill="auto"/>
          </w:tcPr>
          <w:p w:rsidR="008F2B01" w:rsidRPr="00BC7CBA" w:rsidRDefault="008F2B01" w:rsidP="00BC7CBA">
            <w:pPr>
              <w:pStyle w:val="a6"/>
              <w:shd w:val="clear" w:color="auto" w:fill="FFFFFF"/>
              <w:spacing w:after="0"/>
              <w:jc w:val="both"/>
              <w:rPr>
                <w:b/>
                <w:lang w:eastAsia="en-US"/>
              </w:rPr>
            </w:pPr>
            <w:r w:rsidRPr="00BC7CBA">
              <w:rPr>
                <w:rStyle w:val="afa"/>
                <w:b w:val="0"/>
              </w:rPr>
              <w:t>Познакомить дете</w:t>
            </w:r>
            <w:r>
              <w:rPr>
                <w:rStyle w:val="afa"/>
                <w:b w:val="0"/>
              </w:rPr>
              <w:t>й с конвенцией о правах ребенка,</w:t>
            </w:r>
            <w:r w:rsidRPr="00BC7CBA">
              <w:rPr>
                <w:rStyle w:val="afa"/>
                <w:b w:val="0"/>
              </w:rPr>
              <w:t xml:space="preserve"> </w:t>
            </w:r>
            <w:r>
              <w:rPr>
                <w:rStyle w:val="afa"/>
                <w:b w:val="0"/>
              </w:rPr>
              <w:t>р</w:t>
            </w:r>
            <w:r w:rsidRPr="00BC7CBA">
              <w:rPr>
                <w:rStyle w:val="afa"/>
                <w:b w:val="0"/>
              </w:rPr>
              <w:t>азвивать основы правового сознания и правовой культуры</w:t>
            </w:r>
            <w:r>
              <w:rPr>
                <w:rStyle w:val="afa"/>
                <w:b w:val="0"/>
              </w:rPr>
              <w:t>.</w:t>
            </w:r>
          </w:p>
        </w:tc>
        <w:tc>
          <w:tcPr>
            <w:tcW w:w="992" w:type="dxa"/>
            <w:shd w:val="clear" w:color="auto" w:fill="auto"/>
          </w:tcPr>
          <w:p w:rsidR="008F2B01" w:rsidRPr="00BC7CBA" w:rsidRDefault="008F2B01" w:rsidP="00BC7CBA">
            <w:pPr>
              <w:spacing w:after="0" w:line="240" w:lineRule="auto"/>
              <w:jc w:val="both"/>
              <w:rPr>
                <w:rFonts w:ascii="Times New Roman" w:eastAsia="Arial Unicode MS" w:hAnsi="Times New Roman"/>
                <w:sz w:val="24"/>
                <w:szCs w:val="24"/>
              </w:rPr>
            </w:pPr>
            <w:r w:rsidRPr="00BC7CBA">
              <w:rPr>
                <w:rFonts w:ascii="Times New Roman" w:eastAsia="Arial Unicode MS" w:hAnsi="Times New Roman"/>
                <w:sz w:val="24"/>
                <w:szCs w:val="24"/>
              </w:rPr>
              <w:t xml:space="preserve">41 </w:t>
            </w:r>
          </w:p>
        </w:tc>
      </w:tr>
      <w:tr w:rsidR="008F2B01" w:rsidRPr="00104C3B" w:rsidTr="006A6651">
        <w:tc>
          <w:tcPr>
            <w:tcW w:w="2376" w:type="dxa"/>
            <w:shd w:val="clear" w:color="auto" w:fill="auto"/>
          </w:tcPr>
          <w:p w:rsidR="008F2B01" w:rsidRDefault="008F2B01" w:rsidP="00BC7CBA">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8F2B01" w:rsidRPr="00BC7CBA" w:rsidRDefault="008F2B01" w:rsidP="00BC7CBA">
            <w:pPr>
              <w:spacing w:after="0" w:line="240" w:lineRule="auto"/>
              <w:jc w:val="both"/>
              <w:rPr>
                <w:rFonts w:ascii="Times New Roman" w:hAnsi="Times New Roman"/>
                <w:sz w:val="24"/>
                <w:szCs w:val="24"/>
              </w:rPr>
            </w:pPr>
            <w:r w:rsidRPr="00BC7CBA">
              <w:rPr>
                <w:rFonts w:ascii="Times New Roman" w:hAnsi="Times New Roman"/>
                <w:sz w:val="24"/>
                <w:szCs w:val="24"/>
              </w:rPr>
              <w:t>Закон обо мне, и мне о законе</w:t>
            </w:r>
            <w:r>
              <w:rPr>
                <w:rFonts w:ascii="Times New Roman" w:hAnsi="Times New Roman"/>
                <w:sz w:val="24"/>
                <w:szCs w:val="24"/>
              </w:rPr>
              <w:t xml:space="preserve"> - в</w:t>
            </w:r>
            <w:r w:rsidRPr="00BC7CBA">
              <w:rPr>
                <w:rFonts w:ascii="Times New Roman" w:hAnsi="Times New Roman"/>
                <w:sz w:val="24"/>
                <w:szCs w:val="24"/>
              </w:rPr>
              <w:t xml:space="preserve">ыставка-игра   </w:t>
            </w:r>
          </w:p>
        </w:tc>
        <w:tc>
          <w:tcPr>
            <w:tcW w:w="1701" w:type="dxa"/>
            <w:shd w:val="clear" w:color="auto" w:fill="auto"/>
          </w:tcPr>
          <w:p w:rsidR="008F2B01" w:rsidRPr="00BC7CBA" w:rsidRDefault="008F2B01" w:rsidP="00BC7CB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BC7CBA">
              <w:rPr>
                <w:rFonts w:ascii="Times New Roman" w:eastAsia="Times New Roman" w:hAnsi="Times New Roman"/>
                <w:bCs/>
                <w:iCs/>
                <w:sz w:val="24"/>
                <w:szCs w:val="24"/>
              </w:rPr>
              <w:t xml:space="preserve">ладшие </w:t>
            </w:r>
          </w:p>
          <w:p w:rsidR="008F2B01" w:rsidRPr="00BC7CBA" w:rsidRDefault="008F2B01" w:rsidP="00BC7CBA">
            <w:pPr>
              <w:spacing w:after="0" w:line="240" w:lineRule="auto"/>
              <w:jc w:val="both"/>
              <w:rPr>
                <w:rFonts w:ascii="Times New Roman" w:hAnsi="Times New Roman"/>
                <w:sz w:val="24"/>
                <w:szCs w:val="24"/>
              </w:rPr>
            </w:pPr>
            <w:r w:rsidRPr="00BC7CBA">
              <w:rPr>
                <w:rFonts w:ascii="Times New Roman" w:eastAsia="Times New Roman" w:hAnsi="Times New Roman"/>
                <w:bCs/>
                <w:iCs/>
                <w:sz w:val="24"/>
                <w:szCs w:val="24"/>
              </w:rPr>
              <w:t>школьники</w:t>
            </w:r>
          </w:p>
        </w:tc>
        <w:tc>
          <w:tcPr>
            <w:tcW w:w="7371" w:type="dxa"/>
            <w:shd w:val="clear" w:color="auto" w:fill="auto"/>
          </w:tcPr>
          <w:p w:rsidR="008F2B01" w:rsidRPr="00BC7CBA" w:rsidRDefault="008F2B01" w:rsidP="00BC7CBA">
            <w:pPr>
              <w:shd w:val="clear" w:color="auto" w:fill="FFFFFF"/>
              <w:spacing w:after="0" w:line="240" w:lineRule="auto"/>
              <w:jc w:val="both"/>
              <w:rPr>
                <w:rStyle w:val="afa"/>
                <w:rFonts w:ascii="Times New Roman" w:eastAsia="Times New Roman" w:hAnsi="Times New Roman"/>
                <w:b w:val="0"/>
                <w:sz w:val="24"/>
                <w:szCs w:val="24"/>
              </w:rPr>
            </w:pPr>
            <w:r w:rsidRPr="00BC7CBA">
              <w:rPr>
                <w:rStyle w:val="afa"/>
                <w:rFonts w:ascii="Times New Roman" w:eastAsia="Times New Roman" w:hAnsi="Times New Roman"/>
                <w:b w:val="0"/>
                <w:sz w:val="24"/>
                <w:szCs w:val="24"/>
              </w:rPr>
              <w:t>Познакомить читателей с основным законом РФ – Конституцией.</w:t>
            </w:r>
          </w:p>
        </w:tc>
        <w:tc>
          <w:tcPr>
            <w:tcW w:w="992" w:type="dxa"/>
            <w:shd w:val="clear" w:color="auto" w:fill="auto"/>
          </w:tcPr>
          <w:p w:rsidR="008F2B01" w:rsidRPr="00BC7CBA" w:rsidRDefault="008F2B01" w:rsidP="00BC7CBA">
            <w:pPr>
              <w:spacing w:after="0" w:line="240" w:lineRule="auto"/>
              <w:jc w:val="both"/>
              <w:rPr>
                <w:rFonts w:ascii="Times New Roman" w:eastAsia="Arial Unicode MS" w:hAnsi="Times New Roman"/>
                <w:sz w:val="24"/>
                <w:szCs w:val="24"/>
              </w:rPr>
            </w:pPr>
            <w:r w:rsidRPr="00BC7CBA">
              <w:rPr>
                <w:rFonts w:ascii="Times New Roman" w:eastAsia="Arial Unicode MS" w:hAnsi="Times New Roman"/>
                <w:sz w:val="24"/>
                <w:szCs w:val="24"/>
              </w:rPr>
              <w:t xml:space="preserve">10 </w:t>
            </w:r>
          </w:p>
        </w:tc>
      </w:tr>
      <w:tr w:rsidR="008F2B01" w:rsidRPr="00104C3B" w:rsidTr="006A6651">
        <w:tc>
          <w:tcPr>
            <w:tcW w:w="2376" w:type="dxa"/>
            <w:shd w:val="clear" w:color="auto" w:fill="auto"/>
          </w:tcPr>
          <w:p w:rsidR="008F2B01" w:rsidRDefault="008F2B01" w:rsidP="00475114">
            <w:pPr>
              <w:spacing w:after="0"/>
              <w:jc w:val="both"/>
              <w:rPr>
                <w:rFonts w:ascii="Times New Roman" w:hAnsi="Times New Roman"/>
              </w:rPr>
            </w:pPr>
            <w:r>
              <w:rPr>
                <w:rFonts w:ascii="Times New Roman" w:hAnsi="Times New Roman"/>
              </w:rPr>
              <w:t>Пролетарская городская библиотека (ф. № 1)</w:t>
            </w:r>
          </w:p>
        </w:tc>
        <w:tc>
          <w:tcPr>
            <w:tcW w:w="3119"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 xml:space="preserve">Школьникам </w:t>
            </w:r>
            <w:r>
              <w:rPr>
                <w:rFonts w:ascii="Times New Roman" w:hAnsi="Times New Roman"/>
                <w:sz w:val="24"/>
                <w:szCs w:val="24"/>
              </w:rPr>
              <w:t>- о праве и законе - п</w:t>
            </w:r>
            <w:r w:rsidRPr="00475114">
              <w:rPr>
                <w:rFonts w:ascii="Times New Roman" w:hAnsi="Times New Roman"/>
                <w:sz w:val="24"/>
                <w:szCs w:val="24"/>
              </w:rPr>
              <w:t>ознавательный час</w:t>
            </w:r>
          </w:p>
          <w:p w:rsidR="008F2B01" w:rsidRPr="00475114" w:rsidRDefault="008F2B01" w:rsidP="00475114">
            <w:pPr>
              <w:spacing w:after="0" w:line="240" w:lineRule="auto"/>
              <w:jc w:val="both"/>
              <w:rPr>
                <w:rFonts w:ascii="Times New Roman" w:hAnsi="Times New Roman"/>
                <w:sz w:val="24"/>
                <w:szCs w:val="24"/>
              </w:rPr>
            </w:pPr>
          </w:p>
        </w:tc>
        <w:tc>
          <w:tcPr>
            <w:tcW w:w="1701" w:type="dxa"/>
            <w:shd w:val="clear" w:color="auto" w:fill="auto"/>
          </w:tcPr>
          <w:p w:rsidR="008F2B01" w:rsidRPr="00475114" w:rsidRDefault="008F2B01" w:rsidP="00475114">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475114">
              <w:rPr>
                <w:rFonts w:ascii="Times New Roman" w:eastAsia="Times New Roman" w:hAnsi="Times New Roman"/>
                <w:bCs/>
                <w:iCs/>
                <w:sz w:val="24"/>
                <w:szCs w:val="24"/>
              </w:rPr>
              <w:t xml:space="preserve">ладшие </w:t>
            </w:r>
          </w:p>
          <w:p w:rsidR="008F2B01" w:rsidRPr="00475114" w:rsidRDefault="008F2B01" w:rsidP="00475114">
            <w:pPr>
              <w:spacing w:after="0" w:line="240" w:lineRule="auto"/>
              <w:jc w:val="both"/>
              <w:rPr>
                <w:rFonts w:ascii="Times New Roman" w:eastAsia="Times New Roman" w:hAnsi="Times New Roman"/>
                <w:bCs/>
                <w:iCs/>
                <w:sz w:val="24"/>
                <w:szCs w:val="24"/>
              </w:rPr>
            </w:pPr>
            <w:r w:rsidRPr="00475114">
              <w:rPr>
                <w:rFonts w:ascii="Times New Roman" w:eastAsia="Times New Roman" w:hAnsi="Times New Roman"/>
                <w:bCs/>
                <w:iCs/>
                <w:sz w:val="24"/>
                <w:szCs w:val="24"/>
              </w:rPr>
              <w:t>школьники</w:t>
            </w:r>
          </w:p>
        </w:tc>
        <w:tc>
          <w:tcPr>
            <w:tcW w:w="7371" w:type="dxa"/>
            <w:shd w:val="clear" w:color="auto" w:fill="auto"/>
          </w:tcPr>
          <w:p w:rsidR="008F2B01" w:rsidRPr="00475114" w:rsidRDefault="008F2B01" w:rsidP="00475114">
            <w:pPr>
              <w:shd w:val="clear" w:color="auto" w:fill="FFFFFF"/>
              <w:spacing w:after="0" w:line="240" w:lineRule="auto"/>
              <w:jc w:val="both"/>
              <w:rPr>
                <w:rStyle w:val="afa"/>
                <w:rFonts w:eastAsia="Times New Roman"/>
                <w:sz w:val="24"/>
                <w:szCs w:val="24"/>
              </w:rPr>
            </w:pPr>
            <w:r w:rsidRPr="00475114">
              <w:rPr>
                <w:rFonts w:ascii="Times New Roman" w:eastAsia="Times New Roman" w:hAnsi="Times New Roman"/>
                <w:bCs/>
                <w:iCs/>
                <w:spacing w:val="-6"/>
                <w:sz w:val="24"/>
                <w:szCs w:val="24"/>
              </w:rPr>
              <w:t>Воспитание правовой грамотности</w:t>
            </w:r>
            <w:r>
              <w:rPr>
                <w:rFonts w:ascii="Times New Roman" w:eastAsia="Times New Roman" w:hAnsi="Times New Roman"/>
                <w:bCs/>
                <w:iCs/>
                <w:spacing w:val="-6"/>
                <w:sz w:val="24"/>
                <w:szCs w:val="24"/>
              </w:rPr>
              <w:t xml:space="preserve">, </w:t>
            </w:r>
            <w:r w:rsidRPr="00475114">
              <w:rPr>
                <w:rFonts w:ascii="Times New Roman" w:eastAsia="Times New Roman" w:hAnsi="Times New Roman"/>
                <w:bCs/>
                <w:iCs/>
                <w:spacing w:val="-6"/>
                <w:sz w:val="24"/>
                <w:szCs w:val="24"/>
              </w:rPr>
              <w:t>познакомить учащихся с основными правами и свободами, изложенными в Конвенции о правах ребёнка</w:t>
            </w:r>
            <w:r>
              <w:rPr>
                <w:rFonts w:ascii="Times New Roman" w:eastAsia="Times New Roman" w:hAnsi="Times New Roman"/>
                <w:bCs/>
                <w:iCs/>
                <w:spacing w:val="-6"/>
                <w:sz w:val="24"/>
                <w:szCs w:val="24"/>
              </w:rPr>
              <w:t xml:space="preserve">, </w:t>
            </w:r>
            <w:r w:rsidRPr="00475114">
              <w:rPr>
                <w:rFonts w:ascii="Times New Roman" w:eastAsia="Times New Roman" w:hAnsi="Times New Roman"/>
                <w:bCs/>
                <w:iCs/>
                <w:spacing w:val="-6"/>
                <w:sz w:val="24"/>
                <w:szCs w:val="24"/>
              </w:rPr>
              <w:t>помочь детям осознать, что нет прав без обязанностей, нет обязанностей без прав</w:t>
            </w:r>
            <w:r>
              <w:rPr>
                <w:rFonts w:ascii="Times New Roman" w:eastAsia="Times New Roman" w:hAnsi="Times New Roman"/>
                <w:bCs/>
                <w:iCs/>
                <w:spacing w:val="-6"/>
                <w:sz w:val="24"/>
                <w:szCs w:val="24"/>
              </w:rPr>
              <w:t>.</w:t>
            </w:r>
          </w:p>
        </w:tc>
        <w:tc>
          <w:tcPr>
            <w:tcW w:w="992" w:type="dxa"/>
            <w:shd w:val="clear" w:color="auto" w:fill="auto"/>
          </w:tcPr>
          <w:p w:rsidR="008F2B01" w:rsidRPr="00475114" w:rsidRDefault="008F2B01" w:rsidP="00475114">
            <w:pPr>
              <w:spacing w:after="0" w:line="240" w:lineRule="auto"/>
              <w:jc w:val="both"/>
              <w:rPr>
                <w:rFonts w:eastAsia="Arial Unicode MS"/>
                <w:sz w:val="24"/>
                <w:szCs w:val="24"/>
              </w:rPr>
            </w:pPr>
            <w:r w:rsidRPr="00475114">
              <w:rPr>
                <w:rFonts w:eastAsia="Arial Unicode MS"/>
                <w:sz w:val="24"/>
                <w:szCs w:val="24"/>
              </w:rPr>
              <w:t>14</w:t>
            </w:r>
          </w:p>
        </w:tc>
      </w:tr>
      <w:tr w:rsidR="008F2B01" w:rsidRPr="00104C3B" w:rsidTr="006A6651">
        <w:tc>
          <w:tcPr>
            <w:tcW w:w="2376" w:type="dxa"/>
            <w:shd w:val="clear" w:color="auto" w:fill="auto"/>
          </w:tcPr>
          <w:p w:rsidR="008F2B01" w:rsidRDefault="008F2B01" w:rsidP="00475114">
            <w:pPr>
              <w:spacing w:after="0"/>
              <w:jc w:val="both"/>
              <w:rPr>
                <w:rFonts w:ascii="Times New Roman" w:hAnsi="Times New Roman"/>
              </w:rPr>
            </w:pPr>
            <w:r>
              <w:rPr>
                <w:rFonts w:ascii="Times New Roman" w:hAnsi="Times New Roman"/>
              </w:rPr>
              <w:t>Гарьская городская библиотека (ф. № 2)</w:t>
            </w:r>
          </w:p>
        </w:tc>
        <w:tc>
          <w:tcPr>
            <w:tcW w:w="3119"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Большие права маленького ребёнка</w:t>
            </w:r>
            <w:r>
              <w:rPr>
                <w:rFonts w:ascii="Times New Roman" w:hAnsi="Times New Roman"/>
                <w:sz w:val="24"/>
                <w:szCs w:val="24"/>
              </w:rPr>
              <w:t xml:space="preserve"> - и</w:t>
            </w:r>
            <w:r w:rsidRPr="00475114">
              <w:rPr>
                <w:rFonts w:ascii="Times New Roman" w:hAnsi="Times New Roman"/>
                <w:sz w:val="24"/>
                <w:szCs w:val="24"/>
              </w:rPr>
              <w:t>нформационный час</w:t>
            </w:r>
          </w:p>
          <w:p w:rsidR="008F2B01" w:rsidRPr="00475114" w:rsidRDefault="008F2B01" w:rsidP="00475114">
            <w:pPr>
              <w:spacing w:after="0" w:line="240" w:lineRule="auto"/>
              <w:jc w:val="both"/>
              <w:rPr>
                <w:rFonts w:ascii="Times New Roman" w:hAnsi="Times New Roman"/>
                <w:sz w:val="24"/>
                <w:szCs w:val="24"/>
              </w:rPr>
            </w:pPr>
          </w:p>
          <w:p w:rsidR="008F2B01" w:rsidRPr="00475114" w:rsidRDefault="008F2B01" w:rsidP="00475114">
            <w:pPr>
              <w:spacing w:after="0" w:line="240" w:lineRule="auto"/>
              <w:jc w:val="both"/>
              <w:rPr>
                <w:rFonts w:ascii="Times New Roman" w:hAnsi="Times New Roman"/>
                <w:sz w:val="24"/>
                <w:szCs w:val="24"/>
              </w:rPr>
            </w:pPr>
          </w:p>
        </w:tc>
        <w:tc>
          <w:tcPr>
            <w:tcW w:w="1701" w:type="dxa"/>
            <w:shd w:val="clear" w:color="auto" w:fill="auto"/>
          </w:tcPr>
          <w:p w:rsidR="008F2B01" w:rsidRPr="00475114" w:rsidRDefault="008F2B01" w:rsidP="00475114">
            <w:pPr>
              <w:spacing w:after="0" w:line="240" w:lineRule="auto"/>
              <w:jc w:val="both"/>
              <w:rPr>
                <w:rFonts w:ascii="Times New Roman" w:eastAsia="Times New Roman" w:hAnsi="Times New Roman"/>
                <w:bCs/>
                <w:iCs/>
                <w:sz w:val="24"/>
                <w:szCs w:val="24"/>
              </w:rPr>
            </w:pPr>
            <w:r w:rsidRPr="00475114">
              <w:rPr>
                <w:rFonts w:ascii="Times New Roman" w:eastAsia="Times New Roman" w:hAnsi="Times New Roman"/>
                <w:bCs/>
                <w:iCs/>
                <w:sz w:val="24"/>
                <w:szCs w:val="24"/>
              </w:rPr>
              <w:t>Подростки</w:t>
            </w:r>
            <w:r>
              <w:rPr>
                <w:rFonts w:ascii="Times New Roman" w:eastAsia="Times New Roman" w:hAnsi="Times New Roman"/>
                <w:bCs/>
                <w:iCs/>
                <w:sz w:val="24"/>
                <w:szCs w:val="24"/>
              </w:rPr>
              <w:t xml:space="preserve"> </w:t>
            </w:r>
          </w:p>
        </w:tc>
        <w:tc>
          <w:tcPr>
            <w:tcW w:w="7371" w:type="dxa"/>
            <w:shd w:val="clear" w:color="auto" w:fill="auto"/>
          </w:tcPr>
          <w:p w:rsidR="008F2B01" w:rsidRPr="00475114" w:rsidRDefault="008F2B01" w:rsidP="00475114">
            <w:pPr>
              <w:shd w:val="clear" w:color="auto" w:fill="FFFFFF"/>
              <w:spacing w:after="0" w:line="240" w:lineRule="auto"/>
              <w:jc w:val="both"/>
              <w:rPr>
                <w:rStyle w:val="afa"/>
                <w:rFonts w:eastAsia="Times New Roman"/>
                <w:sz w:val="24"/>
                <w:szCs w:val="24"/>
              </w:rPr>
            </w:pPr>
            <w:r w:rsidRPr="00475114">
              <w:rPr>
                <w:rFonts w:ascii="Times New Roman" w:hAnsi="Times New Roman"/>
                <w:sz w:val="24"/>
                <w:szCs w:val="24"/>
              </w:rPr>
              <w:t>На мероприятии дети познакомились со своими правами  и  обязанностями.</w:t>
            </w:r>
            <w:r w:rsidRPr="00475114">
              <w:rPr>
                <w:rFonts w:ascii="Times New Roman" w:hAnsi="Times New Roman"/>
                <w:color w:val="FF0000"/>
                <w:sz w:val="24"/>
                <w:szCs w:val="24"/>
              </w:rPr>
              <w:t xml:space="preserve"> </w:t>
            </w:r>
            <w:r w:rsidRPr="00475114">
              <w:rPr>
                <w:rFonts w:ascii="Times New Roman" w:hAnsi="Times New Roman"/>
                <w:sz w:val="24"/>
                <w:szCs w:val="24"/>
              </w:rPr>
              <w:t>Чтобы проверить полученные правовые знания, ребята приняли участие в сказочной викторине, вспоминая сказки, в которых были нарушены права героев, на личную неприкосновенность, жизнь и свободу, затем обсуждали их, отвечая на вопросы. Мероприятие дало детям почувствовать себя полноправными гражданами страны, имеющими право на жизнь, образование, труд, заботу и внимание и т.д.</w:t>
            </w:r>
          </w:p>
        </w:tc>
        <w:tc>
          <w:tcPr>
            <w:tcW w:w="992" w:type="dxa"/>
            <w:shd w:val="clear" w:color="auto" w:fill="auto"/>
          </w:tcPr>
          <w:p w:rsidR="008F2B01" w:rsidRPr="00475114" w:rsidRDefault="008F2B01" w:rsidP="00475114">
            <w:pPr>
              <w:spacing w:after="0" w:line="240" w:lineRule="auto"/>
              <w:jc w:val="both"/>
              <w:rPr>
                <w:rFonts w:eastAsia="Arial Unicode MS"/>
                <w:sz w:val="24"/>
                <w:szCs w:val="24"/>
              </w:rPr>
            </w:pPr>
            <w:r w:rsidRPr="00475114">
              <w:rPr>
                <w:rFonts w:eastAsia="Arial Unicode MS"/>
                <w:sz w:val="24"/>
                <w:szCs w:val="24"/>
              </w:rPr>
              <w:t>9</w:t>
            </w:r>
          </w:p>
        </w:tc>
      </w:tr>
      <w:tr w:rsidR="008F2B01" w:rsidRPr="00104C3B" w:rsidTr="006A6651">
        <w:tc>
          <w:tcPr>
            <w:tcW w:w="2376" w:type="dxa"/>
            <w:shd w:val="clear" w:color="auto" w:fill="auto"/>
          </w:tcPr>
          <w:p w:rsidR="008F2B01" w:rsidRPr="00475114" w:rsidRDefault="008F2B01" w:rsidP="00475114">
            <w:pPr>
              <w:spacing w:after="0"/>
              <w:jc w:val="both"/>
              <w:rPr>
                <w:rFonts w:ascii="Times New Roman" w:hAnsi="Times New Roman"/>
              </w:rPr>
            </w:pPr>
            <w:r w:rsidRPr="00475114">
              <w:rPr>
                <w:rFonts w:ascii="Times New Roman" w:hAnsi="Times New Roman"/>
              </w:rPr>
              <w:t>Макаровская сельская библиотека (ф. № 3)</w:t>
            </w:r>
          </w:p>
        </w:tc>
        <w:tc>
          <w:tcPr>
            <w:tcW w:w="3119"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Основной   закон  страны</w:t>
            </w:r>
            <w:r>
              <w:rPr>
                <w:rFonts w:ascii="Times New Roman" w:hAnsi="Times New Roman"/>
                <w:sz w:val="24"/>
                <w:szCs w:val="24"/>
              </w:rPr>
              <w:t xml:space="preserve"> - и</w:t>
            </w:r>
            <w:r w:rsidRPr="00475114">
              <w:rPr>
                <w:rFonts w:ascii="Times New Roman" w:hAnsi="Times New Roman"/>
                <w:sz w:val="24"/>
                <w:szCs w:val="24"/>
              </w:rPr>
              <w:t>нформационный час</w:t>
            </w:r>
          </w:p>
        </w:tc>
        <w:tc>
          <w:tcPr>
            <w:tcW w:w="1701" w:type="dxa"/>
            <w:shd w:val="clear" w:color="auto" w:fill="auto"/>
          </w:tcPr>
          <w:p w:rsidR="008F2B01" w:rsidRPr="00475114" w:rsidRDefault="008F2B01" w:rsidP="00475114">
            <w:pPr>
              <w:spacing w:after="0" w:line="240" w:lineRule="auto"/>
              <w:jc w:val="both"/>
              <w:rPr>
                <w:rFonts w:ascii="Times New Roman" w:eastAsia="Times New Roman" w:hAnsi="Times New Roman"/>
                <w:bCs/>
                <w:iCs/>
                <w:sz w:val="24"/>
                <w:szCs w:val="24"/>
              </w:rPr>
            </w:pPr>
            <w:r w:rsidRPr="00475114">
              <w:rPr>
                <w:rFonts w:ascii="Times New Roman" w:eastAsia="Times New Roman" w:hAnsi="Times New Roman"/>
                <w:bCs/>
                <w:iCs/>
                <w:sz w:val="24"/>
                <w:szCs w:val="24"/>
              </w:rPr>
              <w:t>Подростки</w:t>
            </w:r>
            <w:r>
              <w:rPr>
                <w:rFonts w:ascii="Times New Roman" w:eastAsia="Times New Roman" w:hAnsi="Times New Roman"/>
                <w:bCs/>
                <w:iCs/>
                <w:sz w:val="24"/>
                <w:szCs w:val="24"/>
              </w:rPr>
              <w:t xml:space="preserve"> </w:t>
            </w:r>
          </w:p>
        </w:tc>
        <w:tc>
          <w:tcPr>
            <w:tcW w:w="7371" w:type="dxa"/>
            <w:shd w:val="clear" w:color="auto" w:fill="auto"/>
          </w:tcPr>
          <w:p w:rsidR="008F2B01" w:rsidRPr="00475114" w:rsidRDefault="008F2B01" w:rsidP="00475114">
            <w:pPr>
              <w:shd w:val="clear" w:color="auto" w:fill="FFFFFF"/>
              <w:spacing w:after="0" w:line="240" w:lineRule="auto"/>
              <w:jc w:val="both"/>
              <w:rPr>
                <w:rStyle w:val="afa"/>
                <w:rFonts w:ascii="Times New Roman" w:eastAsia="Times New Roman" w:hAnsi="Times New Roman"/>
                <w:sz w:val="24"/>
                <w:szCs w:val="24"/>
              </w:rPr>
            </w:pPr>
            <w:r w:rsidRPr="00475114">
              <w:rPr>
                <w:rFonts w:ascii="Times New Roman" w:hAnsi="Times New Roman"/>
                <w:sz w:val="24"/>
                <w:szCs w:val="24"/>
              </w:rPr>
              <w:t>Для  учащихся  школы.  Знакомство  с  историей  российской  конституции,  воспитание  гражданственности,  патриотизма.</w:t>
            </w:r>
          </w:p>
        </w:tc>
        <w:tc>
          <w:tcPr>
            <w:tcW w:w="992" w:type="dxa"/>
            <w:shd w:val="clear" w:color="auto" w:fill="auto"/>
          </w:tcPr>
          <w:p w:rsidR="008F2B01" w:rsidRPr="00475114" w:rsidRDefault="008F2B01" w:rsidP="00475114">
            <w:pPr>
              <w:spacing w:after="0" w:line="240" w:lineRule="auto"/>
              <w:jc w:val="both"/>
              <w:rPr>
                <w:rFonts w:ascii="Times New Roman" w:eastAsia="Arial Unicode MS" w:hAnsi="Times New Roman"/>
                <w:sz w:val="24"/>
                <w:szCs w:val="24"/>
              </w:rPr>
            </w:pPr>
            <w:r w:rsidRPr="00475114">
              <w:rPr>
                <w:rFonts w:ascii="Times New Roman" w:eastAsia="Arial Unicode MS" w:hAnsi="Times New Roman"/>
                <w:sz w:val="24"/>
                <w:szCs w:val="24"/>
              </w:rPr>
              <w:t>17</w:t>
            </w:r>
          </w:p>
        </w:tc>
      </w:tr>
      <w:tr w:rsidR="008F2B01" w:rsidRPr="00104C3B" w:rsidTr="006A6651">
        <w:tc>
          <w:tcPr>
            <w:tcW w:w="2376" w:type="dxa"/>
            <w:shd w:val="clear" w:color="auto" w:fill="auto"/>
          </w:tcPr>
          <w:p w:rsidR="008F2B01" w:rsidRPr="00104C3B" w:rsidRDefault="008F2B01" w:rsidP="00475114">
            <w:pPr>
              <w:spacing w:after="0"/>
              <w:jc w:val="both"/>
              <w:rPr>
                <w:rFonts w:ascii="Times New Roman" w:hAnsi="Times New Roman"/>
                <w:sz w:val="24"/>
                <w:szCs w:val="24"/>
              </w:rPr>
            </w:pPr>
            <w:r>
              <w:rPr>
                <w:rFonts w:ascii="Times New Roman" w:hAnsi="Times New Roman"/>
              </w:rPr>
              <w:t>Алымовская сельская библиотека (ф. № 4)</w:t>
            </w:r>
          </w:p>
        </w:tc>
        <w:tc>
          <w:tcPr>
            <w:tcW w:w="3119"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Поговорим о Конституции</w:t>
            </w:r>
            <w:r>
              <w:rPr>
                <w:rFonts w:ascii="Times New Roman" w:hAnsi="Times New Roman"/>
                <w:sz w:val="24"/>
                <w:szCs w:val="24"/>
              </w:rPr>
              <w:t xml:space="preserve"> -и</w:t>
            </w:r>
            <w:r w:rsidRPr="00475114">
              <w:rPr>
                <w:rFonts w:ascii="Times New Roman" w:hAnsi="Times New Roman"/>
                <w:sz w:val="24"/>
                <w:szCs w:val="24"/>
              </w:rPr>
              <w:t>нформационный час</w:t>
            </w:r>
          </w:p>
        </w:tc>
        <w:tc>
          <w:tcPr>
            <w:tcW w:w="1701" w:type="dxa"/>
            <w:shd w:val="clear" w:color="auto" w:fill="auto"/>
          </w:tcPr>
          <w:p w:rsidR="008F2B01" w:rsidRPr="00475114" w:rsidRDefault="008F2B01" w:rsidP="00475114">
            <w:pPr>
              <w:spacing w:after="0" w:line="240" w:lineRule="auto"/>
              <w:jc w:val="both"/>
              <w:rPr>
                <w:rFonts w:ascii="Times New Roman" w:eastAsia="Times New Roman" w:hAnsi="Times New Roman"/>
                <w:bCs/>
                <w:iCs/>
                <w:sz w:val="24"/>
                <w:szCs w:val="24"/>
              </w:rPr>
            </w:pPr>
            <w:r w:rsidRPr="00475114">
              <w:rPr>
                <w:rFonts w:ascii="Times New Roman" w:eastAsia="Times New Roman" w:hAnsi="Times New Roman"/>
                <w:bCs/>
                <w:iCs/>
                <w:sz w:val="24"/>
                <w:szCs w:val="24"/>
              </w:rPr>
              <w:t>Подростки</w:t>
            </w:r>
            <w:r>
              <w:rPr>
                <w:rFonts w:ascii="Times New Roman" w:eastAsia="Times New Roman" w:hAnsi="Times New Roman"/>
                <w:bCs/>
                <w:iCs/>
                <w:sz w:val="24"/>
                <w:szCs w:val="24"/>
              </w:rPr>
              <w:t xml:space="preserve"> </w:t>
            </w:r>
          </w:p>
        </w:tc>
        <w:tc>
          <w:tcPr>
            <w:tcW w:w="7371"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Формировать систему знаний. Уважения и интереса к основному закону жизни.</w:t>
            </w:r>
          </w:p>
        </w:tc>
        <w:tc>
          <w:tcPr>
            <w:tcW w:w="992"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8</w:t>
            </w:r>
          </w:p>
        </w:tc>
      </w:tr>
      <w:tr w:rsidR="008F2B01" w:rsidRPr="00104C3B" w:rsidTr="006A6651">
        <w:tc>
          <w:tcPr>
            <w:tcW w:w="2376" w:type="dxa"/>
            <w:shd w:val="clear" w:color="auto" w:fill="auto"/>
          </w:tcPr>
          <w:p w:rsidR="008F2B01" w:rsidRPr="00475114" w:rsidRDefault="008F2B01" w:rsidP="00475114">
            <w:pPr>
              <w:spacing w:after="0"/>
              <w:jc w:val="both"/>
              <w:rPr>
                <w:rFonts w:ascii="Times New Roman" w:hAnsi="Times New Roman"/>
              </w:rPr>
            </w:pPr>
            <w:r w:rsidRPr="00475114">
              <w:rPr>
                <w:rFonts w:ascii="Times New Roman" w:hAnsi="Times New Roman"/>
              </w:rPr>
              <w:t>Змеиновская сельская библиотека (ф. № 5)</w:t>
            </w:r>
          </w:p>
        </w:tc>
        <w:tc>
          <w:tcPr>
            <w:tcW w:w="3119"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Права свои знай, обязанности не забывай!</w:t>
            </w:r>
            <w:r>
              <w:rPr>
                <w:rFonts w:ascii="Times New Roman" w:hAnsi="Times New Roman"/>
                <w:sz w:val="24"/>
                <w:szCs w:val="24"/>
              </w:rPr>
              <w:t xml:space="preserve"> - у</w:t>
            </w:r>
            <w:r w:rsidRPr="00475114">
              <w:rPr>
                <w:rFonts w:ascii="Times New Roman" w:hAnsi="Times New Roman"/>
                <w:sz w:val="24"/>
                <w:szCs w:val="24"/>
              </w:rPr>
              <w:t>рок правоведения</w:t>
            </w:r>
          </w:p>
        </w:tc>
        <w:tc>
          <w:tcPr>
            <w:tcW w:w="1701" w:type="dxa"/>
            <w:shd w:val="clear" w:color="auto" w:fill="auto"/>
          </w:tcPr>
          <w:p w:rsidR="008F2B01" w:rsidRPr="00475114" w:rsidRDefault="008F2B01" w:rsidP="00475114">
            <w:pPr>
              <w:spacing w:after="0" w:line="240" w:lineRule="auto"/>
              <w:jc w:val="both"/>
              <w:rPr>
                <w:rFonts w:ascii="Times New Roman" w:eastAsia="Times New Roman" w:hAnsi="Times New Roman"/>
                <w:bCs/>
                <w:iCs/>
                <w:sz w:val="24"/>
                <w:szCs w:val="24"/>
              </w:rPr>
            </w:pPr>
            <w:r w:rsidRPr="00475114">
              <w:rPr>
                <w:rFonts w:ascii="Times New Roman" w:eastAsia="Times New Roman" w:hAnsi="Times New Roman"/>
                <w:bCs/>
                <w:iCs/>
                <w:sz w:val="24"/>
                <w:szCs w:val="24"/>
              </w:rPr>
              <w:t xml:space="preserve">Подростки </w:t>
            </w:r>
          </w:p>
        </w:tc>
        <w:tc>
          <w:tcPr>
            <w:tcW w:w="7371"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Познакомить со  своими правами и обязанностями.</w:t>
            </w:r>
          </w:p>
        </w:tc>
        <w:tc>
          <w:tcPr>
            <w:tcW w:w="992"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5</w:t>
            </w:r>
          </w:p>
        </w:tc>
      </w:tr>
      <w:tr w:rsidR="008F2B01" w:rsidRPr="00104C3B" w:rsidTr="006A6651">
        <w:tc>
          <w:tcPr>
            <w:tcW w:w="2376" w:type="dxa"/>
            <w:shd w:val="clear" w:color="auto" w:fill="auto"/>
          </w:tcPr>
          <w:p w:rsidR="008F2B01" w:rsidRPr="00475114" w:rsidRDefault="008F2B01" w:rsidP="00475114">
            <w:pPr>
              <w:spacing w:after="0"/>
              <w:jc w:val="both"/>
              <w:rPr>
                <w:rFonts w:ascii="Times New Roman" w:hAnsi="Times New Roman"/>
              </w:rPr>
            </w:pPr>
            <w:r>
              <w:rPr>
                <w:rFonts w:ascii="Times New Roman" w:hAnsi="Times New Roman"/>
              </w:rPr>
              <w:lastRenderedPageBreak/>
              <w:t>Коршуновская сельская библиотека (ф. № 6)</w:t>
            </w:r>
          </w:p>
        </w:tc>
        <w:tc>
          <w:tcPr>
            <w:tcW w:w="3119" w:type="dxa"/>
            <w:shd w:val="clear" w:color="auto" w:fill="auto"/>
          </w:tcPr>
          <w:p w:rsidR="008F2B01" w:rsidRPr="00475114" w:rsidRDefault="008F2B01" w:rsidP="00475114">
            <w:pPr>
              <w:spacing w:after="0" w:line="240" w:lineRule="auto"/>
              <w:jc w:val="both"/>
              <w:rPr>
                <w:rFonts w:ascii="Times New Roman" w:hAnsi="Times New Roman"/>
                <w:sz w:val="24"/>
                <w:szCs w:val="24"/>
              </w:rPr>
            </w:pPr>
            <w:r>
              <w:rPr>
                <w:rFonts w:ascii="Times New Roman" w:hAnsi="Times New Roman"/>
                <w:sz w:val="24"/>
                <w:szCs w:val="24"/>
              </w:rPr>
              <w:t>Конституция – наш закон - у</w:t>
            </w:r>
            <w:r w:rsidRPr="00475114">
              <w:rPr>
                <w:rFonts w:ascii="Times New Roman" w:hAnsi="Times New Roman"/>
                <w:sz w:val="24"/>
                <w:szCs w:val="24"/>
              </w:rPr>
              <w:t>стный журнал.</w:t>
            </w:r>
          </w:p>
        </w:tc>
        <w:tc>
          <w:tcPr>
            <w:tcW w:w="1701" w:type="dxa"/>
            <w:shd w:val="clear" w:color="auto" w:fill="auto"/>
          </w:tcPr>
          <w:p w:rsidR="008F2B01" w:rsidRPr="00475114" w:rsidRDefault="008F2B01" w:rsidP="00475114">
            <w:pPr>
              <w:spacing w:after="0" w:line="240" w:lineRule="auto"/>
              <w:jc w:val="both"/>
              <w:rPr>
                <w:rFonts w:ascii="Times New Roman" w:eastAsia="Times New Roman" w:hAnsi="Times New Roman"/>
                <w:bCs/>
                <w:iCs/>
                <w:sz w:val="24"/>
                <w:szCs w:val="24"/>
              </w:rPr>
            </w:pPr>
            <w:r w:rsidRPr="00475114">
              <w:rPr>
                <w:rFonts w:ascii="Times New Roman" w:eastAsia="Times New Roman" w:hAnsi="Times New Roman"/>
                <w:bCs/>
                <w:iCs/>
                <w:sz w:val="24"/>
                <w:szCs w:val="24"/>
              </w:rPr>
              <w:t>Подростки</w:t>
            </w:r>
            <w:r>
              <w:rPr>
                <w:rFonts w:ascii="Times New Roman" w:eastAsia="Times New Roman" w:hAnsi="Times New Roman"/>
                <w:bCs/>
                <w:iCs/>
                <w:sz w:val="24"/>
                <w:szCs w:val="24"/>
              </w:rPr>
              <w:t xml:space="preserve"> </w:t>
            </w:r>
          </w:p>
        </w:tc>
        <w:tc>
          <w:tcPr>
            <w:tcW w:w="7371"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Ра</w:t>
            </w:r>
            <w:r>
              <w:rPr>
                <w:rFonts w:ascii="Times New Roman" w:hAnsi="Times New Roman"/>
                <w:sz w:val="24"/>
                <w:szCs w:val="24"/>
              </w:rPr>
              <w:t>ссказ о Конституции РФ, законах</w:t>
            </w:r>
            <w:r w:rsidRPr="00475114">
              <w:rPr>
                <w:rFonts w:ascii="Times New Roman" w:hAnsi="Times New Roman"/>
                <w:sz w:val="24"/>
                <w:szCs w:val="24"/>
              </w:rPr>
              <w:t>,</w:t>
            </w:r>
            <w:r>
              <w:rPr>
                <w:rFonts w:ascii="Times New Roman" w:hAnsi="Times New Roman"/>
                <w:sz w:val="24"/>
                <w:szCs w:val="24"/>
              </w:rPr>
              <w:t xml:space="preserve"> </w:t>
            </w:r>
            <w:r w:rsidRPr="00475114">
              <w:rPr>
                <w:rFonts w:ascii="Times New Roman" w:hAnsi="Times New Roman"/>
                <w:sz w:val="24"/>
                <w:szCs w:val="24"/>
              </w:rPr>
              <w:t>правах и обязанностях.</w:t>
            </w:r>
          </w:p>
        </w:tc>
        <w:tc>
          <w:tcPr>
            <w:tcW w:w="992"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8</w:t>
            </w:r>
          </w:p>
        </w:tc>
      </w:tr>
      <w:tr w:rsidR="008F2B01" w:rsidRPr="00104C3B" w:rsidTr="006A6651">
        <w:tc>
          <w:tcPr>
            <w:tcW w:w="2376" w:type="dxa"/>
            <w:shd w:val="clear" w:color="auto" w:fill="auto"/>
          </w:tcPr>
          <w:p w:rsidR="008F2B01" w:rsidRPr="00475114" w:rsidRDefault="008F2B01" w:rsidP="00475114">
            <w:pPr>
              <w:spacing w:after="0"/>
              <w:jc w:val="both"/>
              <w:rPr>
                <w:rFonts w:ascii="Times New Roman" w:hAnsi="Times New Roman"/>
              </w:rPr>
            </w:pPr>
            <w:r>
              <w:rPr>
                <w:rFonts w:ascii="Times New Roman" w:hAnsi="Times New Roman"/>
              </w:rPr>
              <w:t>Коршуновская сельская библиотека (ф. № 6)</w:t>
            </w:r>
          </w:p>
        </w:tc>
        <w:tc>
          <w:tcPr>
            <w:tcW w:w="3119" w:type="dxa"/>
            <w:shd w:val="clear" w:color="auto" w:fill="auto"/>
          </w:tcPr>
          <w:p w:rsidR="008F2B01" w:rsidRPr="00475114" w:rsidRDefault="008F2B01" w:rsidP="00475114">
            <w:pPr>
              <w:spacing w:after="0" w:line="240" w:lineRule="auto"/>
              <w:jc w:val="both"/>
              <w:rPr>
                <w:rFonts w:ascii="Times New Roman" w:hAnsi="Times New Roman"/>
                <w:sz w:val="24"/>
                <w:szCs w:val="24"/>
              </w:rPr>
            </w:pPr>
            <w:r>
              <w:rPr>
                <w:rFonts w:ascii="Times New Roman" w:hAnsi="Times New Roman"/>
                <w:sz w:val="24"/>
                <w:szCs w:val="24"/>
              </w:rPr>
              <w:t>Я это знаю - в</w:t>
            </w:r>
            <w:r w:rsidRPr="00475114">
              <w:rPr>
                <w:rFonts w:ascii="Times New Roman" w:hAnsi="Times New Roman"/>
                <w:sz w:val="24"/>
                <w:szCs w:val="24"/>
              </w:rPr>
              <w:t>икторина-тест</w:t>
            </w:r>
          </w:p>
        </w:tc>
        <w:tc>
          <w:tcPr>
            <w:tcW w:w="1701" w:type="dxa"/>
            <w:shd w:val="clear" w:color="auto" w:fill="auto"/>
          </w:tcPr>
          <w:p w:rsidR="008F2B01" w:rsidRPr="00475114" w:rsidRDefault="008F2B01" w:rsidP="00475114">
            <w:pPr>
              <w:spacing w:after="0" w:line="240" w:lineRule="auto"/>
              <w:jc w:val="both"/>
              <w:rPr>
                <w:rFonts w:ascii="Times New Roman" w:eastAsia="Times New Roman" w:hAnsi="Times New Roman"/>
                <w:bCs/>
                <w:iCs/>
                <w:sz w:val="24"/>
                <w:szCs w:val="24"/>
              </w:rPr>
            </w:pPr>
            <w:r w:rsidRPr="00475114">
              <w:rPr>
                <w:rFonts w:ascii="Times New Roman" w:eastAsia="Times New Roman" w:hAnsi="Times New Roman"/>
                <w:bCs/>
                <w:iCs/>
                <w:sz w:val="24"/>
                <w:szCs w:val="24"/>
              </w:rPr>
              <w:t xml:space="preserve">Подростки </w:t>
            </w:r>
          </w:p>
        </w:tc>
        <w:tc>
          <w:tcPr>
            <w:tcW w:w="7371" w:type="dxa"/>
            <w:shd w:val="clear" w:color="auto" w:fill="auto"/>
          </w:tcPr>
          <w:p w:rsidR="008F2B01" w:rsidRPr="00475114" w:rsidRDefault="008F2B01" w:rsidP="00B9179B">
            <w:pPr>
              <w:spacing w:after="0" w:line="240" w:lineRule="auto"/>
              <w:jc w:val="both"/>
              <w:rPr>
                <w:rFonts w:ascii="Times New Roman" w:hAnsi="Times New Roman"/>
                <w:sz w:val="24"/>
                <w:szCs w:val="24"/>
              </w:rPr>
            </w:pPr>
            <w:r>
              <w:rPr>
                <w:rFonts w:ascii="Times New Roman" w:hAnsi="Times New Roman"/>
                <w:sz w:val="24"/>
                <w:szCs w:val="24"/>
              </w:rPr>
              <w:t>Закрепление знаний детей о Конституции.</w:t>
            </w:r>
          </w:p>
        </w:tc>
        <w:tc>
          <w:tcPr>
            <w:tcW w:w="992" w:type="dxa"/>
            <w:shd w:val="clear" w:color="auto" w:fill="auto"/>
          </w:tcPr>
          <w:p w:rsidR="008F2B01" w:rsidRPr="00475114" w:rsidRDefault="008F2B01" w:rsidP="00475114">
            <w:pPr>
              <w:spacing w:after="0" w:line="240" w:lineRule="auto"/>
              <w:jc w:val="both"/>
              <w:rPr>
                <w:rFonts w:ascii="Times New Roman" w:hAnsi="Times New Roman"/>
                <w:sz w:val="24"/>
                <w:szCs w:val="24"/>
              </w:rPr>
            </w:pPr>
            <w:r w:rsidRPr="00475114">
              <w:rPr>
                <w:rFonts w:ascii="Times New Roman" w:hAnsi="Times New Roman"/>
                <w:sz w:val="24"/>
                <w:szCs w:val="24"/>
              </w:rPr>
              <w:t>7</w:t>
            </w:r>
          </w:p>
        </w:tc>
      </w:tr>
      <w:tr w:rsidR="008F2B01" w:rsidRPr="00104C3B" w:rsidTr="006A6651">
        <w:tc>
          <w:tcPr>
            <w:tcW w:w="2376" w:type="dxa"/>
            <w:shd w:val="clear" w:color="auto" w:fill="auto"/>
          </w:tcPr>
          <w:p w:rsidR="008F2B01" w:rsidRPr="00475114" w:rsidRDefault="008F2B01" w:rsidP="00B9179B">
            <w:pPr>
              <w:spacing w:after="0"/>
              <w:jc w:val="both"/>
              <w:rPr>
                <w:rFonts w:ascii="Times New Roman" w:hAnsi="Times New Roman"/>
              </w:rPr>
            </w:pPr>
            <w:r>
              <w:rPr>
                <w:rFonts w:ascii="Times New Roman" w:hAnsi="Times New Roman"/>
              </w:rPr>
              <w:t>Краснояровская сельская библиотека (ф. № 7)</w:t>
            </w:r>
          </w:p>
        </w:tc>
        <w:tc>
          <w:tcPr>
            <w:tcW w:w="3119"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Твои права от  А до Я</w:t>
            </w:r>
            <w:r>
              <w:rPr>
                <w:rFonts w:ascii="Times New Roman" w:hAnsi="Times New Roman"/>
                <w:sz w:val="24"/>
                <w:szCs w:val="24"/>
              </w:rPr>
              <w:t xml:space="preserve"> - п</w:t>
            </w:r>
            <w:r w:rsidRPr="00B9179B">
              <w:rPr>
                <w:rFonts w:ascii="Times New Roman" w:hAnsi="Times New Roman"/>
                <w:sz w:val="24"/>
                <w:szCs w:val="24"/>
              </w:rPr>
              <w:t xml:space="preserve">равовой час </w:t>
            </w:r>
          </w:p>
        </w:tc>
        <w:tc>
          <w:tcPr>
            <w:tcW w:w="1701" w:type="dxa"/>
            <w:shd w:val="clear" w:color="auto" w:fill="auto"/>
          </w:tcPr>
          <w:p w:rsidR="008F2B01" w:rsidRPr="00B9179B" w:rsidRDefault="008F2B01" w:rsidP="00B9179B">
            <w:pPr>
              <w:spacing w:after="0" w:line="240" w:lineRule="auto"/>
              <w:jc w:val="both"/>
              <w:rPr>
                <w:rFonts w:ascii="Times New Roman" w:eastAsia="Times New Roman" w:hAnsi="Times New Roman"/>
                <w:bCs/>
                <w:iCs/>
                <w:sz w:val="24"/>
                <w:szCs w:val="24"/>
              </w:rPr>
            </w:pPr>
            <w:r w:rsidRPr="00B9179B">
              <w:rPr>
                <w:rFonts w:ascii="Times New Roman" w:eastAsia="Times New Roman" w:hAnsi="Times New Roman"/>
                <w:bCs/>
                <w:iCs/>
                <w:sz w:val="24"/>
                <w:szCs w:val="24"/>
              </w:rPr>
              <w:t xml:space="preserve">младшие </w:t>
            </w:r>
          </w:p>
          <w:p w:rsidR="008F2B01" w:rsidRPr="00B9179B" w:rsidRDefault="008F2B01" w:rsidP="00B9179B">
            <w:pPr>
              <w:spacing w:after="0" w:line="240" w:lineRule="auto"/>
              <w:jc w:val="both"/>
              <w:rPr>
                <w:rFonts w:ascii="Times New Roman" w:eastAsia="Times New Roman" w:hAnsi="Times New Roman"/>
                <w:bCs/>
                <w:iCs/>
                <w:sz w:val="24"/>
                <w:szCs w:val="24"/>
              </w:rPr>
            </w:pPr>
            <w:r w:rsidRPr="00B9179B">
              <w:rPr>
                <w:rFonts w:ascii="Times New Roman" w:eastAsia="Times New Roman" w:hAnsi="Times New Roman"/>
                <w:bCs/>
                <w:iCs/>
                <w:sz w:val="24"/>
                <w:szCs w:val="24"/>
              </w:rPr>
              <w:t>школьники</w:t>
            </w:r>
          </w:p>
        </w:tc>
        <w:tc>
          <w:tcPr>
            <w:tcW w:w="7371"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Познавательный час для детей о первых правах и обязанностях детей, о Конвенции прав ребенка.</w:t>
            </w:r>
          </w:p>
        </w:tc>
        <w:tc>
          <w:tcPr>
            <w:tcW w:w="992"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8</w:t>
            </w:r>
          </w:p>
        </w:tc>
      </w:tr>
      <w:tr w:rsidR="008F2B01" w:rsidRPr="00104C3B" w:rsidTr="006A6651">
        <w:tc>
          <w:tcPr>
            <w:tcW w:w="2376" w:type="dxa"/>
            <w:shd w:val="clear" w:color="auto" w:fill="auto"/>
          </w:tcPr>
          <w:p w:rsidR="008F2B01" w:rsidRPr="00475114" w:rsidRDefault="008F2B01" w:rsidP="00B9179B">
            <w:pPr>
              <w:spacing w:after="0"/>
              <w:jc w:val="both"/>
              <w:rPr>
                <w:rFonts w:ascii="Times New Roman" w:hAnsi="Times New Roman"/>
              </w:rPr>
            </w:pPr>
            <w:r>
              <w:rPr>
                <w:rFonts w:ascii="Times New Roman" w:hAnsi="Times New Roman"/>
              </w:rPr>
              <w:t>Краснояровская сельская библиотека (ф. № 7)</w:t>
            </w:r>
          </w:p>
        </w:tc>
        <w:tc>
          <w:tcPr>
            <w:tcW w:w="3119" w:type="dxa"/>
            <w:shd w:val="clear" w:color="auto" w:fill="auto"/>
          </w:tcPr>
          <w:p w:rsidR="008F2B01" w:rsidRPr="00B9179B" w:rsidRDefault="008F2B01" w:rsidP="00B9179B">
            <w:pPr>
              <w:spacing w:after="0" w:line="240" w:lineRule="auto"/>
              <w:jc w:val="both"/>
              <w:rPr>
                <w:rFonts w:ascii="Times New Roman" w:hAnsi="Times New Roman"/>
                <w:sz w:val="24"/>
                <w:szCs w:val="24"/>
              </w:rPr>
            </w:pPr>
            <w:r>
              <w:rPr>
                <w:rFonts w:ascii="Times New Roman" w:hAnsi="Times New Roman"/>
                <w:sz w:val="24"/>
                <w:szCs w:val="24"/>
              </w:rPr>
              <w:t>От правил – к праву - у</w:t>
            </w:r>
            <w:r w:rsidRPr="00B9179B">
              <w:rPr>
                <w:rFonts w:ascii="Times New Roman" w:hAnsi="Times New Roman"/>
                <w:sz w:val="24"/>
                <w:szCs w:val="24"/>
              </w:rPr>
              <w:t>рок правовых знаний.</w:t>
            </w:r>
          </w:p>
        </w:tc>
        <w:tc>
          <w:tcPr>
            <w:tcW w:w="1701" w:type="dxa"/>
            <w:shd w:val="clear" w:color="auto" w:fill="auto"/>
          </w:tcPr>
          <w:p w:rsidR="008F2B01" w:rsidRPr="00B9179B" w:rsidRDefault="008F2B01" w:rsidP="00B9179B">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B9179B">
              <w:rPr>
                <w:rFonts w:ascii="Times New Roman" w:eastAsia="Times New Roman" w:hAnsi="Times New Roman"/>
                <w:bCs/>
                <w:iCs/>
                <w:sz w:val="24"/>
                <w:szCs w:val="24"/>
              </w:rPr>
              <w:t xml:space="preserve">ладшие </w:t>
            </w:r>
          </w:p>
          <w:p w:rsidR="008F2B01" w:rsidRPr="00B9179B" w:rsidRDefault="008F2B01" w:rsidP="00B9179B">
            <w:pPr>
              <w:spacing w:after="0" w:line="240" w:lineRule="auto"/>
              <w:jc w:val="both"/>
              <w:rPr>
                <w:rFonts w:ascii="Times New Roman" w:eastAsia="Times New Roman" w:hAnsi="Times New Roman"/>
                <w:bCs/>
                <w:iCs/>
                <w:sz w:val="24"/>
                <w:szCs w:val="24"/>
              </w:rPr>
            </w:pPr>
            <w:r w:rsidRPr="00B9179B">
              <w:rPr>
                <w:rFonts w:ascii="Times New Roman" w:eastAsia="Times New Roman" w:hAnsi="Times New Roman"/>
                <w:bCs/>
                <w:iCs/>
                <w:sz w:val="24"/>
                <w:szCs w:val="24"/>
              </w:rPr>
              <w:t>школьники</w:t>
            </w:r>
          </w:p>
        </w:tc>
        <w:tc>
          <w:tcPr>
            <w:tcW w:w="7371"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Воспитание чувства ответственности за свои поступки и действия.</w:t>
            </w:r>
          </w:p>
        </w:tc>
        <w:tc>
          <w:tcPr>
            <w:tcW w:w="992"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12</w:t>
            </w:r>
          </w:p>
        </w:tc>
      </w:tr>
      <w:tr w:rsidR="008F2B01" w:rsidRPr="00104C3B" w:rsidTr="006A6651">
        <w:tc>
          <w:tcPr>
            <w:tcW w:w="2376" w:type="dxa"/>
            <w:shd w:val="clear" w:color="auto" w:fill="auto"/>
          </w:tcPr>
          <w:p w:rsidR="008F2B01" w:rsidRPr="00475114" w:rsidRDefault="008F2B01" w:rsidP="00B9179B">
            <w:pPr>
              <w:spacing w:after="0"/>
              <w:jc w:val="both"/>
              <w:rPr>
                <w:rFonts w:ascii="Times New Roman" w:hAnsi="Times New Roman"/>
              </w:rPr>
            </w:pPr>
            <w:r>
              <w:rPr>
                <w:rFonts w:ascii="Times New Roman" w:hAnsi="Times New Roman"/>
              </w:rPr>
              <w:t>Кривошапкинская сельская библиотека (ф. № 9)</w:t>
            </w:r>
          </w:p>
        </w:tc>
        <w:tc>
          <w:tcPr>
            <w:tcW w:w="3119"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Даже маленькие дети обладают пр</w:t>
            </w:r>
            <w:r>
              <w:rPr>
                <w:rFonts w:ascii="Times New Roman" w:hAnsi="Times New Roman"/>
                <w:sz w:val="24"/>
                <w:szCs w:val="24"/>
              </w:rPr>
              <w:t>авом этим - п</w:t>
            </w:r>
            <w:r w:rsidRPr="00B9179B">
              <w:rPr>
                <w:rFonts w:ascii="Times New Roman" w:hAnsi="Times New Roman"/>
                <w:sz w:val="24"/>
                <w:szCs w:val="24"/>
              </w:rPr>
              <w:t>равовая азбука</w:t>
            </w:r>
          </w:p>
        </w:tc>
        <w:tc>
          <w:tcPr>
            <w:tcW w:w="1701" w:type="dxa"/>
            <w:shd w:val="clear" w:color="auto" w:fill="auto"/>
          </w:tcPr>
          <w:p w:rsidR="008F2B01" w:rsidRPr="00B9179B" w:rsidRDefault="008F2B01" w:rsidP="00B9179B">
            <w:pPr>
              <w:pStyle w:val="af4"/>
              <w:ind w:left="0"/>
              <w:jc w:val="both"/>
              <w:rPr>
                <w:bCs w:val="0"/>
                <w:iCs w:val="0"/>
                <w:sz w:val="24"/>
              </w:rPr>
            </w:pPr>
            <w:r>
              <w:rPr>
                <w:sz w:val="24"/>
              </w:rPr>
              <w:t>М</w:t>
            </w:r>
            <w:r w:rsidRPr="00B9179B">
              <w:rPr>
                <w:sz w:val="24"/>
              </w:rPr>
              <w:t>ладшие школьники</w:t>
            </w:r>
          </w:p>
        </w:tc>
        <w:tc>
          <w:tcPr>
            <w:tcW w:w="7371" w:type="dxa"/>
            <w:shd w:val="clear" w:color="auto" w:fill="auto"/>
          </w:tcPr>
          <w:p w:rsidR="008F2B01" w:rsidRPr="00B9179B" w:rsidRDefault="008F2B01" w:rsidP="00B9179B">
            <w:pPr>
              <w:pStyle w:val="a6"/>
              <w:shd w:val="clear" w:color="auto" w:fill="FFFFFF"/>
              <w:spacing w:after="0"/>
              <w:jc w:val="both"/>
            </w:pPr>
            <w:r w:rsidRPr="00B9179B">
              <w:t>Знакомство с «Конвенцией ООН о правах ребенка и другими документами, отражающими права и обязанности детей.</w:t>
            </w:r>
          </w:p>
          <w:p w:rsidR="008F2B01" w:rsidRPr="00B9179B" w:rsidRDefault="008F2B01" w:rsidP="00B9179B">
            <w:pPr>
              <w:spacing w:after="0" w:line="240" w:lineRule="auto"/>
              <w:jc w:val="both"/>
              <w:rPr>
                <w:rFonts w:ascii="Times New Roman" w:hAnsi="Times New Roman"/>
                <w:sz w:val="24"/>
                <w:szCs w:val="24"/>
              </w:rPr>
            </w:pPr>
          </w:p>
        </w:tc>
        <w:tc>
          <w:tcPr>
            <w:tcW w:w="992"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18</w:t>
            </w:r>
          </w:p>
        </w:tc>
      </w:tr>
      <w:tr w:rsidR="008F2B01" w:rsidRPr="00104C3B" w:rsidTr="006A6651">
        <w:tc>
          <w:tcPr>
            <w:tcW w:w="2376" w:type="dxa"/>
            <w:shd w:val="clear" w:color="auto" w:fill="auto"/>
          </w:tcPr>
          <w:p w:rsidR="008F2B01" w:rsidRPr="00B9179B" w:rsidRDefault="008F2B01" w:rsidP="00B9179B">
            <w:pPr>
              <w:spacing w:after="0"/>
              <w:jc w:val="both"/>
              <w:rPr>
                <w:rFonts w:ascii="Times New Roman" w:hAnsi="Times New Roman"/>
              </w:rPr>
            </w:pPr>
            <w:r w:rsidRPr="00B9179B">
              <w:rPr>
                <w:rFonts w:ascii="Times New Roman" w:hAnsi="Times New Roman"/>
              </w:rPr>
              <w:t>Никулинская сельская библиотека (ф. № 11)</w:t>
            </w:r>
          </w:p>
        </w:tc>
        <w:tc>
          <w:tcPr>
            <w:tcW w:w="3119" w:type="dxa"/>
            <w:shd w:val="clear" w:color="auto" w:fill="auto"/>
          </w:tcPr>
          <w:p w:rsidR="008F2B01" w:rsidRPr="00B9179B" w:rsidRDefault="008F2B01" w:rsidP="00B9179B">
            <w:pPr>
              <w:spacing w:after="0" w:line="240" w:lineRule="auto"/>
              <w:jc w:val="both"/>
              <w:rPr>
                <w:rFonts w:ascii="Times New Roman" w:hAnsi="Times New Roman"/>
                <w:sz w:val="24"/>
                <w:szCs w:val="24"/>
              </w:rPr>
            </w:pPr>
            <w:r>
              <w:rPr>
                <w:rFonts w:ascii="Times New Roman" w:hAnsi="Times New Roman"/>
                <w:sz w:val="24"/>
                <w:szCs w:val="24"/>
              </w:rPr>
              <w:t>Детство. Закон. Порядок - в</w:t>
            </w:r>
            <w:r w:rsidRPr="00B9179B">
              <w:rPr>
                <w:rFonts w:ascii="Times New Roman" w:hAnsi="Times New Roman"/>
                <w:sz w:val="24"/>
                <w:szCs w:val="24"/>
              </w:rPr>
              <w:t>ыступление агитбригады</w:t>
            </w:r>
          </w:p>
        </w:tc>
        <w:tc>
          <w:tcPr>
            <w:tcW w:w="1701" w:type="dxa"/>
            <w:shd w:val="clear" w:color="auto" w:fill="auto"/>
          </w:tcPr>
          <w:p w:rsidR="008F2B01" w:rsidRPr="00B9179B" w:rsidRDefault="008F2B01" w:rsidP="00B9179B">
            <w:pPr>
              <w:spacing w:after="0" w:line="240" w:lineRule="auto"/>
              <w:jc w:val="both"/>
              <w:rPr>
                <w:rFonts w:ascii="Times New Roman" w:hAnsi="Times New Roman"/>
                <w:sz w:val="24"/>
                <w:szCs w:val="24"/>
              </w:rPr>
            </w:pPr>
            <w:r>
              <w:rPr>
                <w:rFonts w:ascii="Times New Roman" w:eastAsia="Times New Roman" w:hAnsi="Times New Roman"/>
                <w:bCs/>
                <w:iCs/>
                <w:sz w:val="24"/>
                <w:szCs w:val="24"/>
              </w:rPr>
              <w:t>М</w:t>
            </w:r>
            <w:r w:rsidRPr="00B9179B">
              <w:rPr>
                <w:rFonts w:ascii="Times New Roman" w:eastAsia="Times New Roman" w:hAnsi="Times New Roman"/>
                <w:bCs/>
                <w:iCs/>
                <w:sz w:val="24"/>
                <w:szCs w:val="24"/>
              </w:rPr>
              <w:t>ладшие школьники</w:t>
            </w:r>
            <w:r>
              <w:rPr>
                <w:rFonts w:ascii="Times New Roman" w:eastAsia="Times New Roman" w:hAnsi="Times New Roman"/>
                <w:bCs/>
                <w:iCs/>
                <w:sz w:val="24"/>
                <w:szCs w:val="24"/>
              </w:rPr>
              <w:t>, подростки</w:t>
            </w:r>
          </w:p>
        </w:tc>
        <w:tc>
          <w:tcPr>
            <w:tcW w:w="7371" w:type="dxa"/>
            <w:shd w:val="clear" w:color="auto" w:fill="auto"/>
          </w:tcPr>
          <w:p w:rsidR="008F2B01" w:rsidRPr="00B9179B" w:rsidRDefault="008F2B01" w:rsidP="00B9179B">
            <w:pPr>
              <w:pStyle w:val="a6"/>
              <w:shd w:val="clear" w:color="auto" w:fill="FFFFFF"/>
              <w:spacing w:after="0"/>
              <w:jc w:val="both"/>
            </w:pPr>
            <w:r w:rsidRPr="00B9179B">
              <w:t>Главной целью агитации было знакомство  учащихся с «Конвенцией ООН о правах ребенка</w:t>
            </w:r>
            <w:r>
              <w:t>»</w:t>
            </w:r>
            <w:r w:rsidRPr="00B9179B">
              <w:t xml:space="preserve"> и другими документами, отражающими права и обязанности детей.</w:t>
            </w:r>
          </w:p>
        </w:tc>
        <w:tc>
          <w:tcPr>
            <w:tcW w:w="992"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5</w:t>
            </w:r>
          </w:p>
        </w:tc>
      </w:tr>
      <w:tr w:rsidR="008F2B01" w:rsidRPr="00104C3B" w:rsidTr="006A6651">
        <w:tc>
          <w:tcPr>
            <w:tcW w:w="2376" w:type="dxa"/>
            <w:shd w:val="clear" w:color="auto" w:fill="auto"/>
          </w:tcPr>
          <w:p w:rsidR="008F2B01" w:rsidRPr="00B9179B" w:rsidRDefault="008F2B01" w:rsidP="00B9179B">
            <w:pPr>
              <w:spacing w:after="0"/>
              <w:jc w:val="both"/>
              <w:rPr>
                <w:rFonts w:ascii="Times New Roman" w:hAnsi="Times New Roman"/>
              </w:rPr>
            </w:pPr>
            <w:r w:rsidRPr="00B9179B">
              <w:rPr>
                <w:rFonts w:ascii="Times New Roman" w:hAnsi="Times New Roman"/>
              </w:rPr>
              <w:t>Петропавловская сельская библиотека (ф. № 12)</w:t>
            </w:r>
          </w:p>
        </w:tc>
        <w:tc>
          <w:tcPr>
            <w:tcW w:w="3119"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П</w:t>
            </w:r>
            <w:r>
              <w:rPr>
                <w:rFonts w:ascii="Times New Roman" w:hAnsi="Times New Roman"/>
                <w:sz w:val="24"/>
                <w:szCs w:val="24"/>
              </w:rPr>
              <w:t>рава ребенка в современном мире - у</w:t>
            </w:r>
            <w:r w:rsidRPr="00B9179B">
              <w:rPr>
                <w:rFonts w:ascii="Times New Roman" w:hAnsi="Times New Roman"/>
                <w:sz w:val="24"/>
                <w:szCs w:val="24"/>
              </w:rPr>
              <w:t>рок-игра</w:t>
            </w:r>
          </w:p>
        </w:tc>
        <w:tc>
          <w:tcPr>
            <w:tcW w:w="1701" w:type="dxa"/>
            <w:shd w:val="clear" w:color="auto" w:fill="auto"/>
          </w:tcPr>
          <w:p w:rsidR="008F2B01" w:rsidRPr="00B9179B" w:rsidRDefault="008F2B01" w:rsidP="00B9179B">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B9179B">
              <w:rPr>
                <w:rFonts w:ascii="Times New Roman" w:eastAsia="Times New Roman" w:hAnsi="Times New Roman"/>
                <w:bCs/>
                <w:iCs/>
                <w:sz w:val="24"/>
                <w:szCs w:val="24"/>
              </w:rPr>
              <w:t xml:space="preserve">ладшие </w:t>
            </w:r>
          </w:p>
          <w:p w:rsidR="008F2B01" w:rsidRPr="00B9179B" w:rsidRDefault="008F2B01" w:rsidP="00B9179B">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ш</w:t>
            </w:r>
            <w:r w:rsidRPr="00B9179B">
              <w:rPr>
                <w:rFonts w:ascii="Times New Roman" w:eastAsia="Times New Roman" w:hAnsi="Times New Roman"/>
                <w:bCs/>
                <w:iCs/>
                <w:sz w:val="24"/>
                <w:szCs w:val="24"/>
              </w:rPr>
              <w:t>кольники</w:t>
            </w:r>
            <w:r>
              <w:rPr>
                <w:rFonts w:ascii="Times New Roman" w:eastAsia="Times New Roman" w:hAnsi="Times New Roman"/>
                <w:bCs/>
                <w:iCs/>
                <w:sz w:val="24"/>
                <w:szCs w:val="24"/>
              </w:rPr>
              <w:t>, подростки</w:t>
            </w:r>
          </w:p>
        </w:tc>
        <w:tc>
          <w:tcPr>
            <w:tcW w:w="7371"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Знакомство с правами и обязанностями детей.</w:t>
            </w:r>
          </w:p>
        </w:tc>
        <w:tc>
          <w:tcPr>
            <w:tcW w:w="992"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6</w:t>
            </w:r>
          </w:p>
        </w:tc>
      </w:tr>
      <w:tr w:rsidR="008F2B01" w:rsidRPr="00104C3B" w:rsidTr="006A6651">
        <w:tc>
          <w:tcPr>
            <w:tcW w:w="2376" w:type="dxa"/>
            <w:shd w:val="clear" w:color="auto" w:fill="auto"/>
          </w:tcPr>
          <w:p w:rsidR="008F2B01" w:rsidRPr="00B9179B" w:rsidRDefault="008F2B01" w:rsidP="00B9179B">
            <w:pPr>
              <w:spacing w:after="0"/>
              <w:jc w:val="both"/>
              <w:rPr>
                <w:rFonts w:ascii="Times New Roman" w:hAnsi="Times New Roman"/>
              </w:rPr>
            </w:pPr>
            <w:r w:rsidRPr="00B9179B">
              <w:rPr>
                <w:rFonts w:ascii="Times New Roman" w:hAnsi="Times New Roman"/>
              </w:rPr>
              <w:t xml:space="preserve">Чечуйская сельская библиотека </w:t>
            </w:r>
          </w:p>
          <w:p w:rsidR="008F2B01" w:rsidRPr="00B9179B" w:rsidRDefault="008F2B01" w:rsidP="00B9179B">
            <w:pPr>
              <w:spacing w:after="0"/>
              <w:jc w:val="both"/>
              <w:rPr>
                <w:rFonts w:ascii="Times New Roman" w:hAnsi="Times New Roman"/>
              </w:rPr>
            </w:pPr>
            <w:r w:rsidRPr="00B9179B">
              <w:rPr>
                <w:rFonts w:ascii="Times New Roman" w:hAnsi="Times New Roman"/>
              </w:rPr>
              <w:t>(ф. № 15)</w:t>
            </w:r>
          </w:p>
        </w:tc>
        <w:tc>
          <w:tcPr>
            <w:tcW w:w="3119"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 xml:space="preserve">По лабиринтам права </w:t>
            </w:r>
            <w:r>
              <w:rPr>
                <w:rFonts w:ascii="Times New Roman" w:hAnsi="Times New Roman"/>
                <w:sz w:val="24"/>
                <w:szCs w:val="24"/>
              </w:rPr>
              <w:t>- п</w:t>
            </w:r>
            <w:r w:rsidRPr="00B9179B">
              <w:rPr>
                <w:rFonts w:ascii="Times New Roman" w:hAnsi="Times New Roman"/>
                <w:sz w:val="24"/>
                <w:szCs w:val="24"/>
              </w:rPr>
              <w:t>равовой ликбез</w:t>
            </w:r>
          </w:p>
        </w:tc>
        <w:tc>
          <w:tcPr>
            <w:tcW w:w="1701" w:type="dxa"/>
            <w:shd w:val="clear" w:color="auto" w:fill="auto"/>
          </w:tcPr>
          <w:p w:rsidR="008F2B01" w:rsidRPr="00B9179B" w:rsidRDefault="008F2B01" w:rsidP="00B9179B">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Pr="00B9179B">
              <w:rPr>
                <w:rFonts w:ascii="Times New Roman" w:eastAsia="Times New Roman" w:hAnsi="Times New Roman"/>
                <w:bCs/>
                <w:iCs/>
                <w:sz w:val="24"/>
                <w:szCs w:val="24"/>
              </w:rPr>
              <w:t xml:space="preserve">ладшие </w:t>
            </w:r>
          </w:p>
          <w:p w:rsidR="008F2B01" w:rsidRPr="00B9179B" w:rsidRDefault="008F2B01" w:rsidP="00B9179B">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ш</w:t>
            </w:r>
            <w:r w:rsidRPr="00B9179B">
              <w:rPr>
                <w:rFonts w:ascii="Times New Roman" w:eastAsia="Times New Roman" w:hAnsi="Times New Roman"/>
                <w:bCs/>
                <w:iCs/>
                <w:sz w:val="24"/>
                <w:szCs w:val="24"/>
              </w:rPr>
              <w:t>кольники</w:t>
            </w:r>
            <w:r>
              <w:rPr>
                <w:rFonts w:ascii="Times New Roman" w:eastAsia="Times New Roman" w:hAnsi="Times New Roman"/>
                <w:bCs/>
                <w:iCs/>
                <w:sz w:val="24"/>
                <w:szCs w:val="24"/>
              </w:rPr>
              <w:t>, подростки</w:t>
            </w:r>
          </w:p>
        </w:tc>
        <w:tc>
          <w:tcPr>
            <w:tcW w:w="7371"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Воспитание молодого поколения в духе уважения к закону, формирование в среде молодых пользователей активной жизненной позиции, содействие в преодолении политической апатии. Воспитание правовой грамотности, расширение кругозора</w:t>
            </w:r>
          </w:p>
        </w:tc>
        <w:tc>
          <w:tcPr>
            <w:tcW w:w="992"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7</w:t>
            </w:r>
          </w:p>
        </w:tc>
      </w:tr>
      <w:tr w:rsidR="008F2B01" w:rsidRPr="00104C3B" w:rsidTr="006A6651">
        <w:tc>
          <w:tcPr>
            <w:tcW w:w="2376" w:type="dxa"/>
            <w:shd w:val="clear" w:color="auto" w:fill="auto"/>
          </w:tcPr>
          <w:p w:rsidR="008F2B01" w:rsidRPr="00B9179B" w:rsidRDefault="008F2B01" w:rsidP="00B9179B">
            <w:pPr>
              <w:spacing w:after="0"/>
              <w:jc w:val="both"/>
              <w:rPr>
                <w:rFonts w:ascii="Times New Roman" w:hAnsi="Times New Roman"/>
              </w:rPr>
            </w:pPr>
            <w:r w:rsidRPr="00B9179B">
              <w:rPr>
                <w:rFonts w:ascii="Times New Roman" w:hAnsi="Times New Roman"/>
              </w:rPr>
              <w:t>Юбилейнинская сельская библиотека (ф. № 16)</w:t>
            </w:r>
          </w:p>
        </w:tc>
        <w:tc>
          <w:tcPr>
            <w:tcW w:w="3119" w:type="dxa"/>
            <w:shd w:val="clear" w:color="auto" w:fill="auto"/>
          </w:tcPr>
          <w:p w:rsidR="008F2B01" w:rsidRPr="00B9179B" w:rsidRDefault="008F2B01" w:rsidP="00B9179B">
            <w:pPr>
              <w:spacing w:after="0" w:line="240" w:lineRule="auto"/>
              <w:jc w:val="both"/>
              <w:rPr>
                <w:rFonts w:ascii="Times New Roman" w:hAnsi="Times New Roman"/>
                <w:sz w:val="24"/>
                <w:szCs w:val="24"/>
              </w:rPr>
            </w:pPr>
            <w:r>
              <w:rPr>
                <w:rFonts w:ascii="Times New Roman" w:hAnsi="Times New Roman"/>
                <w:sz w:val="24"/>
                <w:szCs w:val="24"/>
              </w:rPr>
              <w:t>Право на жизнь - п</w:t>
            </w:r>
            <w:r w:rsidRPr="00B9179B">
              <w:rPr>
                <w:rFonts w:ascii="Times New Roman" w:hAnsi="Times New Roman"/>
                <w:sz w:val="24"/>
                <w:szCs w:val="24"/>
              </w:rPr>
              <w:t>равовой час</w:t>
            </w:r>
          </w:p>
        </w:tc>
        <w:tc>
          <w:tcPr>
            <w:tcW w:w="1701" w:type="dxa"/>
            <w:shd w:val="clear" w:color="auto" w:fill="auto"/>
          </w:tcPr>
          <w:p w:rsidR="008F2B01" w:rsidRPr="00B9179B" w:rsidRDefault="008F2B01" w:rsidP="00B9179B">
            <w:pPr>
              <w:spacing w:after="0" w:line="240" w:lineRule="auto"/>
              <w:jc w:val="both"/>
              <w:rPr>
                <w:rFonts w:ascii="Times New Roman" w:eastAsia="Times New Roman" w:hAnsi="Times New Roman"/>
                <w:bCs/>
                <w:iCs/>
                <w:sz w:val="24"/>
                <w:szCs w:val="24"/>
              </w:rPr>
            </w:pPr>
            <w:r w:rsidRPr="00B9179B">
              <w:rPr>
                <w:rFonts w:ascii="Times New Roman" w:eastAsia="Times New Roman" w:hAnsi="Times New Roman"/>
                <w:bCs/>
                <w:iCs/>
                <w:sz w:val="24"/>
                <w:szCs w:val="24"/>
              </w:rPr>
              <w:t>Младшие</w:t>
            </w:r>
            <w:r>
              <w:rPr>
                <w:rFonts w:ascii="Times New Roman" w:eastAsia="Times New Roman" w:hAnsi="Times New Roman"/>
                <w:bCs/>
                <w:iCs/>
                <w:sz w:val="24"/>
                <w:szCs w:val="24"/>
              </w:rPr>
              <w:t xml:space="preserve"> </w:t>
            </w:r>
            <w:r w:rsidRPr="00B9179B">
              <w:rPr>
                <w:rFonts w:ascii="Times New Roman" w:eastAsia="Times New Roman" w:hAnsi="Times New Roman"/>
                <w:bCs/>
                <w:iCs/>
                <w:sz w:val="24"/>
                <w:szCs w:val="24"/>
              </w:rPr>
              <w:t>школьники</w:t>
            </w:r>
            <w:r>
              <w:rPr>
                <w:rFonts w:ascii="Times New Roman" w:eastAsia="Times New Roman" w:hAnsi="Times New Roman"/>
                <w:bCs/>
                <w:iCs/>
                <w:sz w:val="24"/>
                <w:szCs w:val="24"/>
              </w:rPr>
              <w:t>, подростки</w:t>
            </w:r>
          </w:p>
        </w:tc>
        <w:tc>
          <w:tcPr>
            <w:tcW w:w="7371"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Рассказ о Конвенции прав ребенка.</w:t>
            </w:r>
          </w:p>
        </w:tc>
        <w:tc>
          <w:tcPr>
            <w:tcW w:w="992"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5</w:t>
            </w:r>
          </w:p>
        </w:tc>
      </w:tr>
      <w:tr w:rsidR="008F2B01" w:rsidRPr="00104C3B" w:rsidTr="006A6651">
        <w:tc>
          <w:tcPr>
            <w:tcW w:w="2376" w:type="dxa"/>
            <w:shd w:val="clear" w:color="auto" w:fill="auto"/>
          </w:tcPr>
          <w:p w:rsidR="008F2B01" w:rsidRPr="00B9179B" w:rsidRDefault="008F2B01" w:rsidP="00B9179B">
            <w:pPr>
              <w:spacing w:after="0"/>
              <w:jc w:val="both"/>
              <w:rPr>
                <w:rFonts w:ascii="Times New Roman" w:hAnsi="Times New Roman"/>
              </w:rPr>
            </w:pPr>
            <w:r>
              <w:rPr>
                <w:rFonts w:ascii="Times New Roman" w:hAnsi="Times New Roman"/>
              </w:rPr>
              <w:t>Воронежская сельская библиотека (ф. № 17)</w:t>
            </w:r>
          </w:p>
        </w:tc>
        <w:tc>
          <w:tcPr>
            <w:tcW w:w="3119"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Закон обо мне, и мне о законе</w:t>
            </w:r>
            <w:r>
              <w:rPr>
                <w:rFonts w:ascii="Times New Roman" w:hAnsi="Times New Roman"/>
                <w:sz w:val="24"/>
                <w:szCs w:val="24"/>
              </w:rPr>
              <w:t xml:space="preserve"> - л</w:t>
            </w:r>
            <w:r w:rsidRPr="00B9179B">
              <w:rPr>
                <w:rFonts w:ascii="Times New Roman" w:hAnsi="Times New Roman"/>
                <w:sz w:val="24"/>
                <w:szCs w:val="24"/>
              </w:rPr>
              <w:t>итературный суд</w:t>
            </w:r>
          </w:p>
        </w:tc>
        <w:tc>
          <w:tcPr>
            <w:tcW w:w="1701" w:type="dxa"/>
            <w:shd w:val="clear" w:color="auto" w:fill="auto"/>
          </w:tcPr>
          <w:p w:rsidR="008F2B01" w:rsidRPr="00B9179B" w:rsidRDefault="008F2B01" w:rsidP="00B9179B">
            <w:pPr>
              <w:spacing w:after="0" w:line="240" w:lineRule="auto"/>
              <w:jc w:val="both"/>
              <w:rPr>
                <w:rFonts w:ascii="Times New Roman" w:eastAsia="Times New Roman" w:hAnsi="Times New Roman"/>
                <w:bCs/>
                <w:iCs/>
                <w:sz w:val="24"/>
                <w:szCs w:val="24"/>
              </w:rPr>
            </w:pPr>
            <w:r w:rsidRPr="00B9179B">
              <w:rPr>
                <w:rFonts w:ascii="Times New Roman" w:eastAsia="Times New Roman" w:hAnsi="Times New Roman"/>
                <w:bCs/>
                <w:iCs/>
                <w:sz w:val="24"/>
                <w:szCs w:val="24"/>
              </w:rPr>
              <w:t>Младшие</w:t>
            </w:r>
            <w:r>
              <w:rPr>
                <w:rFonts w:ascii="Times New Roman" w:eastAsia="Times New Roman" w:hAnsi="Times New Roman"/>
                <w:bCs/>
                <w:iCs/>
                <w:sz w:val="24"/>
                <w:szCs w:val="24"/>
              </w:rPr>
              <w:t xml:space="preserve"> </w:t>
            </w:r>
            <w:r w:rsidRPr="00B9179B">
              <w:rPr>
                <w:rFonts w:ascii="Times New Roman" w:eastAsia="Times New Roman" w:hAnsi="Times New Roman"/>
                <w:bCs/>
                <w:iCs/>
                <w:sz w:val="24"/>
                <w:szCs w:val="24"/>
              </w:rPr>
              <w:t>школьники</w:t>
            </w:r>
            <w:r>
              <w:rPr>
                <w:rFonts w:ascii="Times New Roman" w:eastAsia="Times New Roman" w:hAnsi="Times New Roman"/>
                <w:bCs/>
                <w:iCs/>
                <w:sz w:val="24"/>
                <w:szCs w:val="24"/>
              </w:rPr>
              <w:t>, подростки</w:t>
            </w:r>
          </w:p>
        </w:tc>
        <w:tc>
          <w:tcPr>
            <w:tcW w:w="7371"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eastAsia="Times New Roman" w:hAnsi="Times New Roman"/>
                <w:color w:val="000000"/>
                <w:sz w:val="24"/>
                <w:szCs w:val="24"/>
              </w:rPr>
              <w:t>Формирование политической грамотности личности, познакомить с правами и обязанностями.</w:t>
            </w:r>
          </w:p>
        </w:tc>
        <w:tc>
          <w:tcPr>
            <w:tcW w:w="992" w:type="dxa"/>
            <w:shd w:val="clear" w:color="auto" w:fill="auto"/>
          </w:tcPr>
          <w:p w:rsidR="008F2B01" w:rsidRPr="00B9179B" w:rsidRDefault="008F2B01" w:rsidP="00B9179B">
            <w:pPr>
              <w:spacing w:after="0" w:line="240" w:lineRule="auto"/>
              <w:jc w:val="both"/>
              <w:rPr>
                <w:rFonts w:ascii="Times New Roman" w:hAnsi="Times New Roman"/>
                <w:sz w:val="24"/>
                <w:szCs w:val="24"/>
              </w:rPr>
            </w:pPr>
            <w:r w:rsidRPr="00B9179B">
              <w:rPr>
                <w:rFonts w:ascii="Times New Roman" w:hAnsi="Times New Roman"/>
                <w:sz w:val="24"/>
                <w:szCs w:val="24"/>
              </w:rPr>
              <w:t>5</w:t>
            </w:r>
          </w:p>
        </w:tc>
      </w:tr>
      <w:tr w:rsidR="008F2B01" w:rsidRPr="00104C3B" w:rsidTr="00D75288">
        <w:tc>
          <w:tcPr>
            <w:tcW w:w="15559" w:type="dxa"/>
            <w:gridSpan w:val="5"/>
            <w:shd w:val="clear" w:color="auto" w:fill="auto"/>
          </w:tcPr>
          <w:p w:rsidR="008F2B01" w:rsidRPr="008E19CA" w:rsidRDefault="008F2B01" w:rsidP="00B9179B">
            <w:pPr>
              <w:spacing w:after="0"/>
              <w:jc w:val="both"/>
              <w:rPr>
                <w:b/>
              </w:rPr>
            </w:pPr>
            <w:r w:rsidRPr="008E19CA">
              <w:rPr>
                <w:rFonts w:ascii="Times New Roman" w:hAnsi="Times New Roman"/>
                <w:b/>
                <w:sz w:val="24"/>
                <w:szCs w:val="24"/>
              </w:rPr>
              <w:t>Значимые мероприятия по профилактике правонарушений, беспризорности и безнадзорности</w:t>
            </w:r>
          </w:p>
        </w:tc>
      </w:tr>
      <w:tr w:rsidR="008F2B01" w:rsidRPr="00104C3B" w:rsidTr="006A6651">
        <w:tc>
          <w:tcPr>
            <w:tcW w:w="2376" w:type="dxa"/>
            <w:shd w:val="clear" w:color="auto" w:fill="auto"/>
          </w:tcPr>
          <w:p w:rsidR="008F2B01" w:rsidRDefault="008F2B01" w:rsidP="00872434">
            <w:pPr>
              <w:spacing w:after="0"/>
              <w:jc w:val="both"/>
              <w:rPr>
                <w:rFonts w:ascii="Times New Roman" w:hAnsi="Times New Roman"/>
              </w:rPr>
            </w:pPr>
            <w:r>
              <w:rPr>
                <w:rFonts w:ascii="Times New Roman" w:hAnsi="Times New Roman"/>
              </w:rPr>
              <w:t>Детская библиотека</w:t>
            </w:r>
          </w:p>
          <w:p w:rsidR="008F2B01" w:rsidRPr="00A723C6" w:rsidRDefault="008F2B01" w:rsidP="00872434">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872434">
            <w:pPr>
              <w:spacing w:after="0"/>
              <w:jc w:val="both"/>
              <w:rPr>
                <w:rFonts w:ascii="Times New Roman" w:hAnsi="Times New Roman"/>
              </w:rPr>
            </w:pPr>
          </w:p>
        </w:tc>
        <w:tc>
          <w:tcPr>
            <w:tcW w:w="3119" w:type="dxa"/>
            <w:shd w:val="clear" w:color="auto" w:fill="auto"/>
          </w:tcPr>
          <w:p w:rsidR="008F2B01" w:rsidRPr="00872434" w:rsidRDefault="008F2B01" w:rsidP="00872434">
            <w:pPr>
              <w:spacing w:after="0" w:line="240" w:lineRule="auto"/>
              <w:jc w:val="both"/>
              <w:rPr>
                <w:rFonts w:ascii="Times New Roman" w:hAnsi="Times New Roman"/>
                <w:sz w:val="24"/>
                <w:szCs w:val="24"/>
              </w:rPr>
            </w:pPr>
            <w:r w:rsidRPr="00872434">
              <w:rPr>
                <w:rFonts w:ascii="Times New Roman" w:hAnsi="Times New Roman"/>
                <w:sz w:val="24"/>
                <w:szCs w:val="24"/>
              </w:rPr>
              <w:t xml:space="preserve"> Азбука юного пешехода</w:t>
            </w:r>
            <w:r w:rsidR="00872434">
              <w:rPr>
                <w:rFonts w:ascii="Times New Roman" w:hAnsi="Times New Roman"/>
                <w:sz w:val="24"/>
                <w:szCs w:val="24"/>
              </w:rPr>
              <w:t xml:space="preserve"> - у</w:t>
            </w:r>
            <w:r w:rsidRPr="00872434">
              <w:rPr>
                <w:rFonts w:ascii="Times New Roman" w:hAnsi="Times New Roman"/>
                <w:sz w:val="24"/>
                <w:szCs w:val="24"/>
              </w:rPr>
              <w:t>рок безопасности</w:t>
            </w:r>
          </w:p>
          <w:p w:rsidR="008F2B01" w:rsidRPr="00872434" w:rsidRDefault="008F2B01" w:rsidP="00872434">
            <w:pPr>
              <w:spacing w:after="0" w:line="240" w:lineRule="auto"/>
              <w:jc w:val="both"/>
              <w:rPr>
                <w:rFonts w:ascii="Times New Roman" w:hAnsi="Times New Roman"/>
                <w:sz w:val="24"/>
                <w:szCs w:val="24"/>
              </w:rPr>
            </w:pPr>
          </w:p>
        </w:tc>
        <w:tc>
          <w:tcPr>
            <w:tcW w:w="1701" w:type="dxa"/>
            <w:shd w:val="clear" w:color="auto" w:fill="auto"/>
          </w:tcPr>
          <w:p w:rsidR="008F2B01" w:rsidRPr="00872434" w:rsidRDefault="00872434" w:rsidP="00872434">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008F2B01" w:rsidRPr="00872434">
              <w:rPr>
                <w:rFonts w:ascii="Times New Roman" w:eastAsia="Times New Roman" w:hAnsi="Times New Roman"/>
                <w:bCs/>
                <w:iCs/>
                <w:sz w:val="24"/>
                <w:szCs w:val="24"/>
              </w:rPr>
              <w:t xml:space="preserve">ладшие </w:t>
            </w:r>
          </w:p>
          <w:p w:rsidR="008F2B01" w:rsidRPr="00872434" w:rsidRDefault="008F2B01" w:rsidP="00872434">
            <w:pPr>
              <w:spacing w:after="0" w:line="240" w:lineRule="auto"/>
              <w:jc w:val="both"/>
              <w:rPr>
                <w:sz w:val="24"/>
                <w:szCs w:val="24"/>
              </w:rPr>
            </w:pPr>
            <w:r w:rsidRPr="00872434">
              <w:rPr>
                <w:rFonts w:ascii="Times New Roman" w:eastAsia="Times New Roman" w:hAnsi="Times New Roman"/>
                <w:bCs/>
                <w:iCs/>
                <w:sz w:val="24"/>
                <w:szCs w:val="24"/>
              </w:rPr>
              <w:t>школьники, подростки</w:t>
            </w:r>
          </w:p>
        </w:tc>
        <w:tc>
          <w:tcPr>
            <w:tcW w:w="7371" w:type="dxa"/>
            <w:shd w:val="clear" w:color="auto" w:fill="auto"/>
          </w:tcPr>
          <w:p w:rsidR="008F2B01" w:rsidRPr="00872434" w:rsidRDefault="008F2B01" w:rsidP="00872434">
            <w:pPr>
              <w:spacing w:after="0" w:line="240" w:lineRule="auto"/>
              <w:jc w:val="both"/>
              <w:rPr>
                <w:rFonts w:ascii="Times New Roman" w:hAnsi="Times New Roman"/>
                <w:sz w:val="24"/>
                <w:szCs w:val="24"/>
              </w:rPr>
            </w:pPr>
            <w:r w:rsidRPr="00872434">
              <w:rPr>
                <w:rFonts w:ascii="Times New Roman" w:hAnsi="Times New Roman"/>
                <w:sz w:val="24"/>
                <w:szCs w:val="24"/>
              </w:rPr>
              <w:t>Детям была представлена информация  о светофоре и дорожных знаках, о правильном и неправильном поведении пешеходов  на дороге, о том, как должны себя вести они в той или иной дорожной ситуации. Ребята отгадывали загадки о дорожных знаках, отвечали на вопросы инспектора ГИБДД  И.В.Сухановой, рассматривали различные опасные ситуации на дорогах, правила поведения в общественном транспорте.</w:t>
            </w:r>
            <w:r w:rsidR="00872434">
              <w:rPr>
                <w:rFonts w:ascii="Times New Roman" w:hAnsi="Times New Roman"/>
                <w:b/>
                <w:sz w:val="24"/>
                <w:szCs w:val="24"/>
              </w:rPr>
              <w:t xml:space="preserve"> </w:t>
            </w:r>
            <w:r w:rsidRPr="00872434">
              <w:rPr>
                <w:rFonts w:ascii="Times New Roman" w:hAnsi="Times New Roman"/>
                <w:sz w:val="24"/>
                <w:szCs w:val="24"/>
              </w:rPr>
              <w:t>Ребята получили на уроке безопасности полезную информацию о правильном   поведении пешеходов на дороге, в общественном транспорте. Урок безопасности проведен 3 раза.</w:t>
            </w:r>
          </w:p>
        </w:tc>
        <w:tc>
          <w:tcPr>
            <w:tcW w:w="992" w:type="dxa"/>
            <w:shd w:val="clear" w:color="auto" w:fill="auto"/>
          </w:tcPr>
          <w:p w:rsidR="008F2B01" w:rsidRPr="00AD7C44" w:rsidRDefault="008F2B01" w:rsidP="00872434">
            <w:pPr>
              <w:spacing w:after="0"/>
              <w:jc w:val="both"/>
              <w:rPr>
                <w:rFonts w:ascii="Times New Roman" w:hAnsi="Times New Roman"/>
                <w:sz w:val="28"/>
                <w:szCs w:val="28"/>
              </w:rPr>
            </w:pPr>
            <w:r w:rsidRPr="00AD7C44">
              <w:rPr>
                <w:rFonts w:ascii="Times New Roman" w:hAnsi="Times New Roman"/>
                <w:sz w:val="28"/>
                <w:szCs w:val="28"/>
              </w:rPr>
              <w:t>65</w:t>
            </w:r>
          </w:p>
        </w:tc>
      </w:tr>
      <w:tr w:rsidR="008F2B01" w:rsidRPr="00104C3B" w:rsidTr="006A6651">
        <w:tc>
          <w:tcPr>
            <w:tcW w:w="2376" w:type="dxa"/>
            <w:shd w:val="clear" w:color="auto" w:fill="auto"/>
          </w:tcPr>
          <w:p w:rsidR="008F2B01" w:rsidRDefault="008F2B01" w:rsidP="00872434">
            <w:pPr>
              <w:spacing w:after="0"/>
              <w:jc w:val="both"/>
              <w:rPr>
                <w:rFonts w:ascii="Times New Roman" w:hAnsi="Times New Roman"/>
              </w:rPr>
            </w:pPr>
            <w:r>
              <w:rPr>
                <w:rFonts w:ascii="Times New Roman" w:hAnsi="Times New Roman"/>
              </w:rPr>
              <w:t>Детская библиотека</w:t>
            </w:r>
          </w:p>
          <w:p w:rsidR="008F2B01" w:rsidRPr="00A723C6" w:rsidRDefault="008F2B01" w:rsidP="00872434">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872434">
            <w:pPr>
              <w:spacing w:after="0"/>
              <w:jc w:val="both"/>
              <w:rPr>
                <w:rFonts w:ascii="Times New Roman" w:hAnsi="Times New Roman"/>
              </w:rPr>
            </w:pPr>
          </w:p>
        </w:tc>
        <w:tc>
          <w:tcPr>
            <w:tcW w:w="3119" w:type="dxa"/>
            <w:shd w:val="clear" w:color="auto" w:fill="auto"/>
          </w:tcPr>
          <w:p w:rsidR="008F2B01" w:rsidRPr="00872434" w:rsidRDefault="008F2B01" w:rsidP="00872434">
            <w:pPr>
              <w:spacing w:after="0" w:line="240" w:lineRule="auto"/>
              <w:jc w:val="both"/>
              <w:rPr>
                <w:rFonts w:ascii="Times New Roman" w:hAnsi="Times New Roman"/>
                <w:sz w:val="24"/>
                <w:szCs w:val="24"/>
              </w:rPr>
            </w:pPr>
            <w:r w:rsidRPr="00872434">
              <w:rPr>
                <w:rFonts w:ascii="Times New Roman" w:hAnsi="Times New Roman"/>
                <w:sz w:val="24"/>
                <w:szCs w:val="24"/>
              </w:rPr>
              <w:t xml:space="preserve">Не навреди себе! </w:t>
            </w:r>
            <w:r w:rsidR="00872434">
              <w:rPr>
                <w:rFonts w:ascii="Times New Roman" w:hAnsi="Times New Roman"/>
                <w:sz w:val="24"/>
                <w:szCs w:val="24"/>
              </w:rPr>
              <w:t xml:space="preserve">- </w:t>
            </w:r>
            <w:r w:rsidRPr="00872434">
              <w:rPr>
                <w:rFonts w:ascii="Times New Roman" w:hAnsi="Times New Roman"/>
                <w:sz w:val="24"/>
                <w:szCs w:val="24"/>
              </w:rPr>
              <w:t>урок здоровья</w:t>
            </w:r>
          </w:p>
          <w:p w:rsidR="008F2B01" w:rsidRPr="00872434" w:rsidRDefault="008F2B01" w:rsidP="00872434">
            <w:pPr>
              <w:spacing w:after="0" w:line="240" w:lineRule="auto"/>
              <w:jc w:val="both"/>
              <w:rPr>
                <w:rFonts w:ascii="Times New Roman" w:hAnsi="Times New Roman"/>
                <w:sz w:val="24"/>
                <w:szCs w:val="24"/>
              </w:rPr>
            </w:pPr>
          </w:p>
        </w:tc>
        <w:tc>
          <w:tcPr>
            <w:tcW w:w="1701" w:type="dxa"/>
            <w:shd w:val="clear" w:color="auto" w:fill="auto"/>
          </w:tcPr>
          <w:p w:rsidR="008F2B01" w:rsidRPr="00872434" w:rsidRDefault="00872434" w:rsidP="00872434">
            <w:pPr>
              <w:spacing w:after="0" w:line="240" w:lineRule="auto"/>
              <w:jc w:val="both"/>
              <w:rPr>
                <w:rFonts w:ascii="Times New Roman" w:eastAsia="Times New Roman" w:hAnsi="Times New Roman"/>
                <w:bCs/>
                <w:iCs/>
                <w:sz w:val="24"/>
                <w:szCs w:val="24"/>
              </w:rPr>
            </w:pPr>
            <w:r w:rsidRPr="00872434">
              <w:rPr>
                <w:rFonts w:ascii="Times New Roman" w:eastAsia="Times New Roman" w:hAnsi="Times New Roman"/>
                <w:bCs/>
                <w:iCs/>
                <w:sz w:val="24"/>
                <w:szCs w:val="24"/>
              </w:rPr>
              <w:t>М</w:t>
            </w:r>
            <w:r w:rsidR="008F2B01" w:rsidRPr="00872434">
              <w:rPr>
                <w:rFonts w:ascii="Times New Roman" w:eastAsia="Times New Roman" w:hAnsi="Times New Roman"/>
                <w:bCs/>
                <w:iCs/>
                <w:sz w:val="24"/>
                <w:szCs w:val="24"/>
              </w:rPr>
              <w:t>ладшие</w:t>
            </w:r>
            <w:r>
              <w:rPr>
                <w:rFonts w:ascii="Times New Roman" w:eastAsia="Times New Roman" w:hAnsi="Times New Roman"/>
                <w:bCs/>
                <w:iCs/>
                <w:sz w:val="24"/>
                <w:szCs w:val="24"/>
              </w:rPr>
              <w:t xml:space="preserve"> </w:t>
            </w:r>
            <w:r w:rsidR="008F2B01" w:rsidRPr="00872434">
              <w:rPr>
                <w:rFonts w:ascii="Times New Roman" w:eastAsia="Times New Roman" w:hAnsi="Times New Roman"/>
                <w:bCs/>
                <w:iCs/>
                <w:sz w:val="24"/>
                <w:szCs w:val="24"/>
              </w:rPr>
              <w:t>школьники, подростки</w:t>
            </w:r>
          </w:p>
        </w:tc>
        <w:tc>
          <w:tcPr>
            <w:tcW w:w="7371" w:type="dxa"/>
            <w:shd w:val="clear" w:color="auto" w:fill="auto"/>
          </w:tcPr>
          <w:p w:rsidR="008F2B01" w:rsidRPr="00872434" w:rsidRDefault="008F2B01" w:rsidP="00872434">
            <w:pPr>
              <w:pStyle w:val="a6"/>
              <w:spacing w:after="0"/>
              <w:jc w:val="both"/>
            </w:pPr>
            <w:r w:rsidRPr="00872434">
              <w:t>Подростковый алкоголизм – очень опасное явление.</w:t>
            </w:r>
            <w:r w:rsidRPr="00872434">
              <w:rPr>
                <w:color w:val="000000"/>
              </w:rPr>
              <w:t xml:space="preserve"> На уроке здоровья ребята обсудили  причины употребления алкоголя, его влияние на организм человека, последствия употребления  алкоголя подростками. </w:t>
            </w:r>
            <w:r w:rsidRPr="00872434">
              <w:t>Ребята активно</w:t>
            </w:r>
            <w:r w:rsidRPr="00872434">
              <w:rPr>
                <w:b/>
              </w:rPr>
              <w:t xml:space="preserve"> </w:t>
            </w:r>
            <w:r w:rsidRPr="00872434">
              <w:t xml:space="preserve"> обсуждали  различные ситуации на </w:t>
            </w:r>
            <w:r w:rsidRPr="00872434">
              <w:lastRenderedPageBreak/>
              <w:t>различных примерах, связанные с вредными привычками. В результате, еще раз убедились, что курить, употреблять алкоголь и наркотические средства – это очень опасно для здоровья и для жизни.</w:t>
            </w:r>
          </w:p>
        </w:tc>
        <w:tc>
          <w:tcPr>
            <w:tcW w:w="992" w:type="dxa"/>
            <w:shd w:val="clear" w:color="auto" w:fill="auto"/>
          </w:tcPr>
          <w:p w:rsidR="008F2B01" w:rsidRPr="00AD7C44" w:rsidRDefault="008F2B01" w:rsidP="00872434">
            <w:pPr>
              <w:spacing w:after="0"/>
              <w:jc w:val="both"/>
              <w:rPr>
                <w:rFonts w:ascii="Times New Roman" w:hAnsi="Times New Roman"/>
                <w:sz w:val="28"/>
                <w:szCs w:val="28"/>
              </w:rPr>
            </w:pPr>
            <w:r w:rsidRPr="00AD7C44">
              <w:rPr>
                <w:rFonts w:ascii="Times New Roman" w:hAnsi="Times New Roman"/>
                <w:sz w:val="28"/>
                <w:szCs w:val="28"/>
              </w:rPr>
              <w:lastRenderedPageBreak/>
              <w:t>26</w:t>
            </w:r>
          </w:p>
        </w:tc>
      </w:tr>
      <w:tr w:rsidR="008F2B01" w:rsidRPr="00104C3B" w:rsidTr="006A6651">
        <w:tc>
          <w:tcPr>
            <w:tcW w:w="2376" w:type="dxa"/>
            <w:shd w:val="clear" w:color="auto" w:fill="auto"/>
          </w:tcPr>
          <w:p w:rsidR="008F2B01" w:rsidRDefault="008F2B01" w:rsidP="00872434">
            <w:pPr>
              <w:spacing w:after="0"/>
              <w:jc w:val="both"/>
              <w:rPr>
                <w:rFonts w:ascii="Times New Roman" w:hAnsi="Times New Roman"/>
              </w:rPr>
            </w:pPr>
            <w:r>
              <w:rPr>
                <w:rFonts w:ascii="Times New Roman" w:hAnsi="Times New Roman"/>
              </w:rPr>
              <w:lastRenderedPageBreak/>
              <w:t>Детская библиотека</w:t>
            </w:r>
          </w:p>
          <w:p w:rsidR="008F2B01" w:rsidRPr="00A723C6" w:rsidRDefault="008F2B01" w:rsidP="00872434">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872434">
            <w:pPr>
              <w:spacing w:after="0"/>
              <w:jc w:val="both"/>
              <w:rPr>
                <w:rFonts w:ascii="Times New Roman" w:hAnsi="Times New Roman"/>
              </w:rPr>
            </w:pPr>
          </w:p>
        </w:tc>
        <w:tc>
          <w:tcPr>
            <w:tcW w:w="3119" w:type="dxa"/>
            <w:shd w:val="clear" w:color="auto" w:fill="auto"/>
          </w:tcPr>
          <w:p w:rsidR="008F2B01" w:rsidRPr="00872434" w:rsidRDefault="008F2B01" w:rsidP="00872434">
            <w:pPr>
              <w:spacing w:after="0" w:line="240" w:lineRule="auto"/>
              <w:jc w:val="both"/>
              <w:rPr>
                <w:rFonts w:ascii="Times New Roman" w:hAnsi="Times New Roman"/>
                <w:sz w:val="24"/>
                <w:szCs w:val="24"/>
              </w:rPr>
            </w:pPr>
            <w:r w:rsidRPr="00872434">
              <w:rPr>
                <w:rFonts w:ascii="Times New Roman" w:hAnsi="Times New Roman"/>
                <w:sz w:val="24"/>
                <w:szCs w:val="24"/>
              </w:rPr>
              <w:t>Если хочешь быть здоровым</w:t>
            </w:r>
            <w:r w:rsidR="00872434">
              <w:rPr>
                <w:rFonts w:ascii="Times New Roman" w:hAnsi="Times New Roman"/>
                <w:sz w:val="24"/>
                <w:szCs w:val="24"/>
              </w:rPr>
              <w:t xml:space="preserve"> - </w:t>
            </w:r>
            <w:r w:rsidRPr="00872434">
              <w:rPr>
                <w:rFonts w:ascii="Times New Roman" w:hAnsi="Times New Roman"/>
                <w:sz w:val="24"/>
                <w:szCs w:val="24"/>
              </w:rPr>
              <w:t>урок здоровья</w:t>
            </w:r>
          </w:p>
          <w:p w:rsidR="008F2B01" w:rsidRPr="00872434" w:rsidRDefault="008F2B01" w:rsidP="00872434">
            <w:pPr>
              <w:spacing w:after="0" w:line="240" w:lineRule="auto"/>
              <w:jc w:val="both"/>
              <w:rPr>
                <w:rFonts w:ascii="Times New Roman" w:hAnsi="Times New Roman"/>
                <w:sz w:val="24"/>
                <w:szCs w:val="24"/>
              </w:rPr>
            </w:pPr>
          </w:p>
          <w:p w:rsidR="008F2B01" w:rsidRPr="00872434" w:rsidRDefault="008F2B01" w:rsidP="00872434">
            <w:pPr>
              <w:spacing w:after="0" w:line="240" w:lineRule="auto"/>
              <w:jc w:val="both"/>
              <w:rPr>
                <w:rFonts w:ascii="Times New Roman" w:hAnsi="Times New Roman"/>
                <w:sz w:val="24"/>
                <w:szCs w:val="24"/>
              </w:rPr>
            </w:pPr>
          </w:p>
        </w:tc>
        <w:tc>
          <w:tcPr>
            <w:tcW w:w="1701" w:type="dxa"/>
            <w:shd w:val="clear" w:color="auto" w:fill="auto"/>
          </w:tcPr>
          <w:p w:rsidR="008F2B01" w:rsidRPr="00872434" w:rsidRDefault="00872434" w:rsidP="00872434">
            <w:pPr>
              <w:spacing w:after="0" w:line="240" w:lineRule="auto"/>
              <w:jc w:val="both"/>
              <w:rPr>
                <w:rFonts w:ascii="Times New Roman" w:eastAsia="Times New Roman" w:hAnsi="Times New Roman"/>
                <w:bCs/>
                <w:iCs/>
                <w:sz w:val="24"/>
                <w:szCs w:val="24"/>
              </w:rPr>
            </w:pPr>
            <w:r w:rsidRPr="00872434">
              <w:rPr>
                <w:rFonts w:ascii="Times New Roman" w:eastAsia="Times New Roman" w:hAnsi="Times New Roman"/>
                <w:bCs/>
                <w:iCs/>
                <w:sz w:val="24"/>
                <w:szCs w:val="24"/>
              </w:rPr>
              <w:t>М</w:t>
            </w:r>
            <w:r w:rsidR="008F2B01" w:rsidRPr="00872434">
              <w:rPr>
                <w:rFonts w:ascii="Times New Roman" w:eastAsia="Times New Roman" w:hAnsi="Times New Roman"/>
                <w:bCs/>
                <w:iCs/>
                <w:sz w:val="24"/>
                <w:szCs w:val="24"/>
              </w:rPr>
              <w:t>ладшие</w:t>
            </w:r>
            <w:r>
              <w:rPr>
                <w:rFonts w:ascii="Times New Roman" w:eastAsia="Times New Roman" w:hAnsi="Times New Roman"/>
                <w:bCs/>
                <w:iCs/>
                <w:sz w:val="24"/>
                <w:szCs w:val="24"/>
              </w:rPr>
              <w:t xml:space="preserve"> </w:t>
            </w:r>
            <w:r w:rsidR="008F2B01" w:rsidRPr="00872434">
              <w:rPr>
                <w:rFonts w:ascii="Times New Roman" w:eastAsia="Times New Roman" w:hAnsi="Times New Roman"/>
                <w:bCs/>
                <w:iCs/>
                <w:sz w:val="24"/>
                <w:szCs w:val="24"/>
              </w:rPr>
              <w:t>школьники, подростки</w:t>
            </w:r>
          </w:p>
        </w:tc>
        <w:tc>
          <w:tcPr>
            <w:tcW w:w="7371" w:type="dxa"/>
            <w:shd w:val="clear" w:color="auto" w:fill="auto"/>
          </w:tcPr>
          <w:p w:rsidR="008F2B01" w:rsidRPr="00872434" w:rsidRDefault="008F2B01" w:rsidP="00872434">
            <w:pPr>
              <w:spacing w:after="0" w:line="240" w:lineRule="auto"/>
              <w:jc w:val="both"/>
              <w:rPr>
                <w:sz w:val="24"/>
                <w:szCs w:val="24"/>
              </w:rPr>
            </w:pPr>
            <w:r w:rsidRPr="00872434">
              <w:rPr>
                <w:rFonts w:ascii="Times New Roman" w:hAnsi="Times New Roman"/>
                <w:sz w:val="24"/>
                <w:szCs w:val="24"/>
              </w:rPr>
              <w:t>Известная пословица гласит: «Деньги потерял - ничего не потерял, время потерял – много потерял, а здоровье потерял – все потерял». О том, как быть здоровым, сильным физически и нравственно узнали ребята на уроке здоровья, где им рассказали о том, какие продукты питания полезны, а какие нет, для чего нужны витамины, зарядка и закаливание. Дружно отвечали на вопросы о правилах личной гигиены, о том, как вести себя с окружающими, как соблюдать распорядок дня. Отгадывали загадки Мойдодыра, выполняли веселую зарядку и собирали в школу своих друзей.</w:t>
            </w:r>
            <w:r w:rsidR="00872434">
              <w:rPr>
                <w:rFonts w:ascii="Times New Roman" w:hAnsi="Times New Roman"/>
                <w:sz w:val="24"/>
                <w:szCs w:val="24"/>
              </w:rPr>
              <w:t xml:space="preserve"> </w:t>
            </w:r>
            <w:r w:rsidRPr="00872434">
              <w:rPr>
                <w:rFonts w:ascii="Times New Roman" w:hAnsi="Times New Roman"/>
                <w:sz w:val="24"/>
                <w:szCs w:val="24"/>
              </w:rPr>
              <w:t>В завершение, встав в круг, ребята кидали мяч и говорили комплименты друг другу. На этой позитивной ноте и закончился урок здоровья.</w:t>
            </w:r>
            <w:r w:rsidR="00872434">
              <w:rPr>
                <w:rFonts w:ascii="Times New Roman" w:hAnsi="Times New Roman"/>
                <w:sz w:val="24"/>
                <w:szCs w:val="24"/>
              </w:rPr>
              <w:t xml:space="preserve"> </w:t>
            </w:r>
            <w:r w:rsidRPr="00872434">
              <w:rPr>
                <w:rFonts w:ascii="Times New Roman" w:hAnsi="Times New Roman"/>
                <w:sz w:val="24"/>
                <w:szCs w:val="24"/>
              </w:rPr>
              <w:t>Урок здоровья проведен 4</w:t>
            </w:r>
            <w:r w:rsidR="00872434">
              <w:rPr>
                <w:rFonts w:ascii="Times New Roman" w:hAnsi="Times New Roman"/>
                <w:sz w:val="24"/>
                <w:szCs w:val="24"/>
              </w:rPr>
              <w:t xml:space="preserve"> </w:t>
            </w:r>
            <w:r w:rsidRPr="00872434">
              <w:rPr>
                <w:rFonts w:ascii="Times New Roman" w:hAnsi="Times New Roman"/>
                <w:sz w:val="24"/>
                <w:szCs w:val="24"/>
              </w:rPr>
              <w:t>раза.</w:t>
            </w:r>
          </w:p>
        </w:tc>
        <w:tc>
          <w:tcPr>
            <w:tcW w:w="992" w:type="dxa"/>
            <w:shd w:val="clear" w:color="auto" w:fill="auto"/>
          </w:tcPr>
          <w:p w:rsidR="008F2B01" w:rsidRPr="00AD7C44" w:rsidRDefault="008F2B01" w:rsidP="00872434">
            <w:pPr>
              <w:spacing w:after="0"/>
              <w:jc w:val="both"/>
              <w:rPr>
                <w:rFonts w:ascii="Times New Roman" w:hAnsi="Times New Roman"/>
                <w:sz w:val="28"/>
                <w:szCs w:val="28"/>
              </w:rPr>
            </w:pPr>
            <w:r w:rsidRPr="00AD7C44">
              <w:rPr>
                <w:rFonts w:ascii="Times New Roman" w:hAnsi="Times New Roman"/>
                <w:sz w:val="28"/>
                <w:szCs w:val="28"/>
              </w:rPr>
              <w:t>100</w:t>
            </w:r>
          </w:p>
        </w:tc>
      </w:tr>
      <w:tr w:rsidR="008F2B01" w:rsidRPr="00104C3B" w:rsidTr="00A856B5">
        <w:tc>
          <w:tcPr>
            <w:tcW w:w="15559" w:type="dxa"/>
            <w:gridSpan w:val="5"/>
            <w:shd w:val="clear" w:color="auto" w:fill="auto"/>
          </w:tcPr>
          <w:p w:rsidR="008F2B01" w:rsidRPr="008E19CA" w:rsidRDefault="008F2B01" w:rsidP="00872434">
            <w:pPr>
              <w:spacing w:after="0"/>
              <w:jc w:val="both"/>
              <w:rPr>
                <w:b/>
              </w:rPr>
            </w:pPr>
            <w:r w:rsidRPr="008E19CA">
              <w:rPr>
                <w:rFonts w:ascii="Times New Roman" w:hAnsi="Times New Roman"/>
                <w:b/>
                <w:sz w:val="24"/>
                <w:szCs w:val="24"/>
              </w:rPr>
              <w:t>Значимые мероприятия к Международному детскому телефону Доверия</w:t>
            </w:r>
          </w:p>
        </w:tc>
      </w:tr>
      <w:tr w:rsidR="008F2B01" w:rsidRPr="00104C3B" w:rsidTr="006A6651">
        <w:tc>
          <w:tcPr>
            <w:tcW w:w="2376" w:type="dxa"/>
            <w:shd w:val="clear" w:color="auto" w:fill="auto"/>
          </w:tcPr>
          <w:p w:rsidR="008F2B01" w:rsidRDefault="008F2B01" w:rsidP="00872434">
            <w:pPr>
              <w:spacing w:after="0"/>
              <w:jc w:val="both"/>
              <w:rPr>
                <w:rFonts w:ascii="Times New Roman" w:hAnsi="Times New Roman"/>
              </w:rPr>
            </w:pPr>
            <w:r>
              <w:rPr>
                <w:rFonts w:ascii="Times New Roman" w:hAnsi="Times New Roman"/>
              </w:rPr>
              <w:t>Детская библиотека</w:t>
            </w:r>
          </w:p>
          <w:p w:rsidR="008F2B01" w:rsidRPr="00A723C6" w:rsidRDefault="008F2B01" w:rsidP="00872434">
            <w:pPr>
              <w:spacing w:after="0" w:line="240" w:lineRule="auto"/>
              <w:jc w:val="both"/>
              <w:rPr>
                <w:rFonts w:ascii="Times New Roman" w:hAnsi="Times New Roman"/>
              </w:rPr>
            </w:pPr>
            <w:r w:rsidRPr="00A723C6">
              <w:rPr>
                <w:rFonts w:ascii="Times New Roman" w:hAnsi="Times New Roman"/>
              </w:rPr>
              <w:t>ООДН</w:t>
            </w:r>
          </w:p>
          <w:p w:rsidR="008F2B01" w:rsidRPr="00A412AD" w:rsidRDefault="008F2B01" w:rsidP="00872434">
            <w:pPr>
              <w:spacing w:after="0"/>
              <w:jc w:val="both"/>
              <w:rPr>
                <w:rFonts w:ascii="Times New Roman" w:hAnsi="Times New Roman"/>
              </w:rPr>
            </w:pPr>
          </w:p>
        </w:tc>
        <w:tc>
          <w:tcPr>
            <w:tcW w:w="3119" w:type="dxa"/>
            <w:shd w:val="clear" w:color="auto" w:fill="auto"/>
          </w:tcPr>
          <w:p w:rsidR="008F2B01" w:rsidRPr="00872434" w:rsidRDefault="008F2B01" w:rsidP="00872434">
            <w:pPr>
              <w:spacing w:after="0" w:line="240" w:lineRule="auto"/>
              <w:jc w:val="both"/>
              <w:rPr>
                <w:rFonts w:ascii="Times New Roman" w:hAnsi="Times New Roman"/>
                <w:sz w:val="24"/>
                <w:szCs w:val="24"/>
              </w:rPr>
            </w:pPr>
            <w:r w:rsidRPr="00872434">
              <w:rPr>
                <w:rFonts w:ascii="Times New Roman" w:hAnsi="Times New Roman"/>
                <w:sz w:val="24"/>
                <w:szCs w:val="24"/>
              </w:rPr>
              <w:t>Принципы р</w:t>
            </w:r>
            <w:r w:rsidR="00872434">
              <w:rPr>
                <w:rFonts w:ascii="Times New Roman" w:hAnsi="Times New Roman"/>
                <w:sz w:val="24"/>
                <w:szCs w:val="24"/>
              </w:rPr>
              <w:t xml:space="preserve">аботы детского телефона доверия - </w:t>
            </w:r>
            <w:r w:rsidRPr="00872434">
              <w:rPr>
                <w:rFonts w:ascii="Times New Roman" w:hAnsi="Times New Roman"/>
                <w:sz w:val="24"/>
                <w:szCs w:val="24"/>
              </w:rPr>
              <w:t>правовой час</w:t>
            </w:r>
          </w:p>
          <w:p w:rsidR="008F2B01" w:rsidRPr="00872434" w:rsidRDefault="008F2B01" w:rsidP="00872434">
            <w:pPr>
              <w:spacing w:after="0" w:line="240" w:lineRule="auto"/>
              <w:jc w:val="both"/>
              <w:rPr>
                <w:rFonts w:ascii="Times New Roman" w:hAnsi="Times New Roman"/>
                <w:sz w:val="24"/>
                <w:szCs w:val="24"/>
              </w:rPr>
            </w:pPr>
          </w:p>
        </w:tc>
        <w:tc>
          <w:tcPr>
            <w:tcW w:w="1701" w:type="dxa"/>
            <w:shd w:val="clear" w:color="auto" w:fill="auto"/>
          </w:tcPr>
          <w:p w:rsidR="008F2B01" w:rsidRPr="00872434" w:rsidRDefault="00872434" w:rsidP="00872434">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w:t>
            </w:r>
            <w:r w:rsidR="008F2B01" w:rsidRPr="00872434">
              <w:rPr>
                <w:rFonts w:ascii="Times New Roman" w:eastAsia="Times New Roman" w:hAnsi="Times New Roman"/>
                <w:bCs/>
                <w:iCs/>
                <w:sz w:val="24"/>
                <w:szCs w:val="24"/>
              </w:rPr>
              <w:t>ладшие школьники, подростки</w:t>
            </w:r>
          </w:p>
        </w:tc>
        <w:tc>
          <w:tcPr>
            <w:tcW w:w="7371" w:type="dxa"/>
            <w:shd w:val="clear" w:color="auto" w:fill="auto"/>
          </w:tcPr>
          <w:p w:rsidR="008F2B01" w:rsidRPr="00872434" w:rsidRDefault="008F2B01" w:rsidP="00872434">
            <w:pPr>
              <w:spacing w:after="0" w:line="240" w:lineRule="auto"/>
              <w:jc w:val="both"/>
              <w:rPr>
                <w:rFonts w:ascii="Times New Roman" w:hAnsi="Times New Roman"/>
                <w:sz w:val="24"/>
                <w:szCs w:val="24"/>
              </w:rPr>
            </w:pPr>
            <w:r w:rsidRPr="00872434">
              <w:rPr>
                <w:rFonts w:ascii="Times New Roman" w:hAnsi="Times New Roman"/>
                <w:sz w:val="24"/>
                <w:szCs w:val="24"/>
              </w:rPr>
              <w:t>С ребятами проведена беседа у правового стенда «Детский телефон доверия» с примерами различных жизненных ситуаций, разобрали  совместно принципы работы детского телефона доверия, записали для себя номер телефона.</w:t>
            </w:r>
          </w:p>
        </w:tc>
        <w:tc>
          <w:tcPr>
            <w:tcW w:w="992" w:type="dxa"/>
            <w:shd w:val="clear" w:color="auto" w:fill="auto"/>
          </w:tcPr>
          <w:p w:rsidR="008F2B01" w:rsidRPr="00872434" w:rsidRDefault="008F2B01" w:rsidP="00872434">
            <w:pPr>
              <w:spacing w:after="0" w:line="240" w:lineRule="auto"/>
              <w:jc w:val="both"/>
              <w:rPr>
                <w:rFonts w:ascii="Times New Roman" w:hAnsi="Times New Roman"/>
                <w:sz w:val="24"/>
                <w:szCs w:val="24"/>
              </w:rPr>
            </w:pPr>
            <w:r w:rsidRPr="00872434">
              <w:rPr>
                <w:rFonts w:ascii="Times New Roman" w:hAnsi="Times New Roman"/>
                <w:sz w:val="24"/>
                <w:szCs w:val="24"/>
              </w:rPr>
              <w:t>10</w:t>
            </w:r>
          </w:p>
        </w:tc>
      </w:tr>
      <w:tr w:rsidR="008F2B01" w:rsidRPr="00104C3B" w:rsidTr="00D75288">
        <w:tc>
          <w:tcPr>
            <w:tcW w:w="15559" w:type="dxa"/>
            <w:gridSpan w:val="5"/>
            <w:shd w:val="clear" w:color="auto" w:fill="auto"/>
          </w:tcPr>
          <w:p w:rsidR="008F2B01" w:rsidRPr="008E19CA" w:rsidRDefault="008F2B01" w:rsidP="00872434">
            <w:pPr>
              <w:spacing w:after="0"/>
              <w:jc w:val="both"/>
              <w:rPr>
                <w:b/>
              </w:rPr>
            </w:pPr>
            <w:r w:rsidRPr="008E19CA">
              <w:rPr>
                <w:rFonts w:ascii="Times New Roman" w:hAnsi="Times New Roman"/>
                <w:b/>
                <w:sz w:val="24"/>
                <w:szCs w:val="24"/>
              </w:rPr>
              <w:t>Значимые мероприятия по избирательной системе (выборы Президента РФ и депутатов местного самоуправления)</w:t>
            </w:r>
          </w:p>
        </w:tc>
      </w:tr>
      <w:tr w:rsidR="008F2B01" w:rsidRPr="00104C3B" w:rsidTr="006A6651">
        <w:tc>
          <w:tcPr>
            <w:tcW w:w="2376" w:type="dxa"/>
            <w:shd w:val="clear" w:color="auto" w:fill="auto"/>
          </w:tcPr>
          <w:p w:rsidR="008F2B01" w:rsidRPr="00A412AD" w:rsidRDefault="008F2B01" w:rsidP="00D75288">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8F2B01" w:rsidRPr="009F7376" w:rsidRDefault="008F2B01" w:rsidP="00D75288">
            <w:pPr>
              <w:pStyle w:val="af4"/>
              <w:tabs>
                <w:tab w:val="left" w:pos="993"/>
              </w:tabs>
              <w:spacing w:after="160"/>
              <w:ind w:left="0"/>
              <w:jc w:val="both"/>
              <w:rPr>
                <w:sz w:val="24"/>
              </w:rPr>
            </w:pPr>
            <w:r w:rsidRPr="009F7376">
              <w:rPr>
                <w:sz w:val="24"/>
              </w:rPr>
              <w:t>Ваша гражданская позиция</w:t>
            </w:r>
            <w:r>
              <w:rPr>
                <w:sz w:val="24"/>
              </w:rPr>
              <w:t xml:space="preserve"> - </w:t>
            </w:r>
            <w:r>
              <w:rPr>
                <w:bCs w:val="0"/>
                <w:sz w:val="24"/>
              </w:rPr>
              <w:t>и</w:t>
            </w:r>
            <w:r w:rsidRPr="009F7376">
              <w:rPr>
                <w:bCs w:val="0"/>
                <w:sz w:val="24"/>
              </w:rPr>
              <w:t>нтерактивная диалог-игра</w:t>
            </w:r>
          </w:p>
        </w:tc>
        <w:tc>
          <w:tcPr>
            <w:tcW w:w="1701" w:type="dxa"/>
            <w:shd w:val="clear" w:color="auto" w:fill="auto"/>
          </w:tcPr>
          <w:p w:rsidR="008F2B01" w:rsidRPr="009F7376" w:rsidRDefault="008F2B01" w:rsidP="00D75288">
            <w:pPr>
              <w:jc w:val="both"/>
              <w:rPr>
                <w:rFonts w:ascii="Times New Roman" w:eastAsia="Times New Roman" w:hAnsi="Times New Roman"/>
                <w:bCs/>
                <w:iCs/>
                <w:sz w:val="24"/>
                <w:szCs w:val="24"/>
              </w:rPr>
            </w:pPr>
            <w:r w:rsidRPr="009F7376">
              <w:rPr>
                <w:rFonts w:ascii="Times New Roman" w:eastAsia="Times New Roman" w:hAnsi="Times New Roman"/>
                <w:bCs/>
                <w:iCs/>
                <w:sz w:val="24"/>
                <w:szCs w:val="24"/>
              </w:rPr>
              <w:t>Подростки, юношество</w:t>
            </w:r>
          </w:p>
        </w:tc>
        <w:tc>
          <w:tcPr>
            <w:tcW w:w="7371" w:type="dxa"/>
            <w:shd w:val="clear" w:color="auto" w:fill="auto"/>
          </w:tcPr>
          <w:p w:rsidR="008F2B01" w:rsidRPr="009F7376" w:rsidRDefault="008F2B01" w:rsidP="00D75288">
            <w:pPr>
              <w:pStyle w:val="af4"/>
              <w:tabs>
                <w:tab w:val="left" w:pos="317"/>
              </w:tabs>
              <w:ind w:left="0"/>
              <w:jc w:val="both"/>
              <w:rPr>
                <w:sz w:val="24"/>
              </w:rPr>
            </w:pPr>
            <w:r w:rsidRPr="00993750">
              <w:rPr>
                <w:sz w:val="24"/>
              </w:rPr>
              <w:t>Формирование активной гражданской позиции и ответственности за свой выбор, за судьбу страны и демократии в целом, закрепление знаний, полученных на уроках обществознания об избирательном праве, воспитание чувства гражданственности, патриотизма и долга.</w:t>
            </w:r>
            <w:r>
              <w:rPr>
                <w:sz w:val="24"/>
              </w:rPr>
              <w:t xml:space="preserve"> </w:t>
            </w:r>
            <w:r w:rsidRPr="00993750">
              <w:rPr>
                <w:sz w:val="24"/>
              </w:rPr>
              <w:t xml:space="preserve">Повышение правового осознания молодых людей, в области избирательного права и навыков участия в избирательном процессе. </w:t>
            </w:r>
            <w:r w:rsidRPr="00214F12">
              <w:rPr>
                <w:sz w:val="24"/>
              </w:rPr>
              <w:t>Мероприятие было проведено в форме деловой игры</w:t>
            </w:r>
            <w:r>
              <w:rPr>
                <w:sz w:val="24"/>
              </w:rPr>
              <w:t xml:space="preserve">, ребята получили </w:t>
            </w:r>
            <w:r w:rsidRPr="00214F12">
              <w:rPr>
                <w:sz w:val="24"/>
              </w:rPr>
              <w:t>общие сведения по избирательному праву, истори</w:t>
            </w:r>
            <w:r>
              <w:rPr>
                <w:sz w:val="24"/>
              </w:rPr>
              <w:t>и</w:t>
            </w:r>
            <w:r w:rsidRPr="00214F12">
              <w:rPr>
                <w:sz w:val="24"/>
              </w:rPr>
              <w:t xml:space="preserve"> возникновения</w:t>
            </w:r>
            <w:r>
              <w:rPr>
                <w:sz w:val="24"/>
              </w:rPr>
              <w:t xml:space="preserve"> избирательного права</w:t>
            </w:r>
            <w:r w:rsidRPr="00214F12">
              <w:rPr>
                <w:sz w:val="24"/>
              </w:rPr>
              <w:t>.</w:t>
            </w:r>
            <w:r>
              <w:t xml:space="preserve"> </w:t>
            </w:r>
          </w:p>
        </w:tc>
        <w:tc>
          <w:tcPr>
            <w:tcW w:w="992" w:type="dxa"/>
            <w:shd w:val="clear" w:color="auto" w:fill="auto"/>
          </w:tcPr>
          <w:p w:rsidR="008F2B01" w:rsidRPr="009F7376" w:rsidRDefault="008F2B01" w:rsidP="00D75288">
            <w:pPr>
              <w:jc w:val="center"/>
              <w:rPr>
                <w:rFonts w:ascii="Times New Roman" w:eastAsia="Times New Roman" w:hAnsi="Times New Roman"/>
                <w:bCs/>
                <w:iCs/>
                <w:sz w:val="24"/>
                <w:szCs w:val="24"/>
              </w:rPr>
            </w:pPr>
            <w:r w:rsidRPr="009F7376">
              <w:rPr>
                <w:rFonts w:ascii="Times New Roman" w:eastAsia="Times New Roman" w:hAnsi="Times New Roman"/>
                <w:bCs/>
                <w:iCs/>
                <w:sz w:val="24"/>
                <w:szCs w:val="24"/>
              </w:rPr>
              <w:t>55</w:t>
            </w:r>
          </w:p>
        </w:tc>
      </w:tr>
      <w:tr w:rsidR="008F2B01" w:rsidRPr="00104C3B" w:rsidTr="006A6651">
        <w:tc>
          <w:tcPr>
            <w:tcW w:w="2376" w:type="dxa"/>
            <w:shd w:val="clear" w:color="auto" w:fill="auto"/>
          </w:tcPr>
          <w:p w:rsidR="008F2B01" w:rsidRPr="00A412AD" w:rsidRDefault="008F2B01" w:rsidP="00D75288">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8F2B01" w:rsidRPr="009F7376" w:rsidRDefault="008F2B01" w:rsidP="00872434">
            <w:pPr>
              <w:pStyle w:val="af4"/>
              <w:tabs>
                <w:tab w:val="left" w:pos="993"/>
              </w:tabs>
              <w:ind w:left="0"/>
              <w:jc w:val="both"/>
              <w:rPr>
                <w:sz w:val="24"/>
              </w:rPr>
            </w:pPr>
            <w:r w:rsidRPr="009F7376">
              <w:rPr>
                <w:sz w:val="24"/>
              </w:rPr>
              <w:t xml:space="preserve">Президент: кто Вы? </w:t>
            </w:r>
            <w:r>
              <w:rPr>
                <w:sz w:val="24"/>
              </w:rPr>
              <w:t xml:space="preserve">- </w:t>
            </w:r>
            <w:r w:rsidR="00872434">
              <w:rPr>
                <w:sz w:val="24"/>
              </w:rPr>
              <w:t>и</w:t>
            </w:r>
            <w:r w:rsidRPr="009F7376">
              <w:rPr>
                <w:sz w:val="24"/>
              </w:rPr>
              <w:t>нформационная выставка</w:t>
            </w:r>
            <w:r w:rsidR="00872434">
              <w:rPr>
                <w:sz w:val="24"/>
              </w:rPr>
              <w:t xml:space="preserve"> </w:t>
            </w:r>
            <w:r w:rsidR="00872434" w:rsidRPr="009F7376">
              <w:rPr>
                <w:sz w:val="24"/>
              </w:rPr>
              <w:t>/к выборам президента России/</w:t>
            </w:r>
          </w:p>
        </w:tc>
        <w:tc>
          <w:tcPr>
            <w:tcW w:w="1701" w:type="dxa"/>
            <w:shd w:val="clear" w:color="auto" w:fill="auto"/>
          </w:tcPr>
          <w:p w:rsidR="008F2B01" w:rsidRPr="009F7376" w:rsidRDefault="008F2B01" w:rsidP="00D75288">
            <w:pPr>
              <w:spacing w:after="0"/>
              <w:jc w:val="both"/>
              <w:rPr>
                <w:rFonts w:ascii="Times New Roman" w:eastAsia="Times New Roman" w:hAnsi="Times New Roman"/>
                <w:bCs/>
                <w:iCs/>
                <w:sz w:val="24"/>
                <w:szCs w:val="24"/>
              </w:rPr>
            </w:pPr>
            <w:r w:rsidRPr="009F7376">
              <w:rPr>
                <w:rFonts w:ascii="Times New Roman" w:eastAsia="Times New Roman" w:hAnsi="Times New Roman"/>
                <w:bCs/>
                <w:iCs/>
                <w:sz w:val="24"/>
                <w:szCs w:val="24"/>
              </w:rPr>
              <w:t>Подростки, юношество, молодежь, взрослое население, пенсионеры</w:t>
            </w:r>
          </w:p>
        </w:tc>
        <w:tc>
          <w:tcPr>
            <w:tcW w:w="7371" w:type="dxa"/>
            <w:shd w:val="clear" w:color="auto" w:fill="auto"/>
          </w:tcPr>
          <w:p w:rsidR="008F2B01" w:rsidRPr="00A567D9" w:rsidRDefault="00872434" w:rsidP="00D75288">
            <w:pPr>
              <w:tabs>
                <w:tab w:val="left" w:pos="317"/>
              </w:tabs>
              <w:spacing w:after="0" w:line="240" w:lineRule="auto"/>
              <w:jc w:val="both"/>
              <w:rPr>
                <w:rFonts w:ascii="Times New Roman" w:hAnsi="Times New Roman"/>
                <w:sz w:val="28"/>
                <w:szCs w:val="28"/>
              </w:rPr>
            </w:pPr>
            <w:r>
              <w:rPr>
                <w:rFonts w:ascii="Times New Roman" w:hAnsi="Times New Roman"/>
                <w:sz w:val="24"/>
                <w:szCs w:val="28"/>
              </w:rPr>
              <w:t>Повышение</w:t>
            </w:r>
            <w:r w:rsidR="008F2B01" w:rsidRPr="000866A4">
              <w:rPr>
                <w:rFonts w:ascii="Times New Roman" w:hAnsi="Times New Roman"/>
                <w:sz w:val="24"/>
                <w:szCs w:val="28"/>
              </w:rPr>
              <w:t xml:space="preserve"> политической и правовой культуры избирателей.</w:t>
            </w:r>
            <w:r w:rsidR="008F2B01">
              <w:rPr>
                <w:rFonts w:ascii="Times New Roman" w:hAnsi="Times New Roman"/>
                <w:sz w:val="24"/>
                <w:szCs w:val="28"/>
              </w:rPr>
              <w:t xml:space="preserve"> </w:t>
            </w:r>
            <w:r w:rsidR="008F2B01" w:rsidRPr="00A567D9">
              <w:rPr>
                <w:rFonts w:ascii="Times New Roman" w:hAnsi="Times New Roman"/>
                <w:sz w:val="24"/>
                <w:szCs w:val="28"/>
              </w:rPr>
              <w:t>На выставке представлены книги, периодические издания, по основам избирательного права, Конституция РФ, буклет «Глобальная сеть в помощь избирателю» (с официальными электронными адресами сайта Президента России, Государственной думы, Центризбиркома и т.д.), информация о кандидатах на пост президента РФ.</w:t>
            </w:r>
            <w:r w:rsidR="008F2B01">
              <w:rPr>
                <w:rFonts w:ascii="Times New Roman" w:hAnsi="Times New Roman"/>
                <w:sz w:val="24"/>
                <w:szCs w:val="28"/>
              </w:rPr>
              <w:t xml:space="preserve"> </w:t>
            </w:r>
            <w:r w:rsidR="008F2B01">
              <w:rPr>
                <w:rFonts w:ascii="Times New Roman" w:hAnsi="Times New Roman"/>
                <w:sz w:val="24"/>
                <w:szCs w:val="28"/>
              </w:rPr>
              <w:lastRenderedPageBreak/>
              <w:t>Экспонировано 22 документа, в</w:t>
            </w:r>
            <w:r w:rsidR="008F2B01" w:rsidRPr="00A567D9">
              <w:rPr>
                <w:rFonts w:ascii="Times New Roman" w:hAnsi="Times New Roman"/>
                <w:sz w:val="24"/>
                <w:szCs w:val="28"/>
              </w:rPr>
              <w:t>ыдано с выставки 18 экземпляров.</w:t>
            </w:r>
          </w:p>
        </w:tc>
        <w:tc>
          <w:tcPr>
            <w:tcW w:w="992" w:type="dxa"/>
            <w:shd w:val="clear" w:color="auto" w:fill="auto"/>
          </w:tcPr>
          <w:p w:rsidR="008F2B01" w:rsidRDefault="008F2B01" w:rsidP="00D75288">
            <w:pPr>
              <w:spacing w:after="0"/>
              <w:jc w:val="center"/>
              <w:rPr>
                <w:rFonts w:ascii="Times New Roman" w:eastAsia="Times New Roman" w:hAnsi="Times New Roman"/>
                <w:bCs/>
                <w:iCs/>
                <w:sz w:val="24"/>
                <w:szCs w:val="24"/>
              </w:rPr>
            </w:pPr>
            <w:r>
              <w:rPr>
                <w:rFonts w:ascii="Times New Roman" w:eastAsia="Times New Roman" w:hAnsi="Times New Roman"/>
                <w:bCs/>
                <w:iCs/>
                <w:sz w:val="24"/>
                <w:szCs w:val="24"/>
              </w:rPr>
              <w:lastRenderedPageBreak/>
              <w:t>85</w:t>
            </w:r>
          </w:p>
        </w:tc>
      </w:tr>
      <w:tr w:rsidR="008F2B01" w:rsidRPr="00104C3B" w:rsidTr="006A6651">
        <w:tc>
          <w:tcPr>
            <w:tcW w:w="2376" w:type="dxa"/>
            <w:shd w:val="clear" w:color="auto" w:fill="auto"/>
          </w:tcPr>
          <w:p w:rsidR="008F2B01" w:rsidRPr="00A412AD" w:rsidRDefault="008F2B01" w:rsidP="00D75288">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3119" w:type="dxa"/>
            <w:shd w:val="clear" w:color="auto" w:fill="auto"/>
          </w:tcPr>
          <w:p w:rsidR="008F2B01" w:rsidRPr="009F7376" w:rsidRDefault="008F2B01" w:rsidP="00872434">
            <w:pPr>
              <w:pStyle w:val="af4"/>
              <w:tabs>
                <w:tab w:val="left" w:pos="993"/>
              </w:tabs>
              <w:ind w:left="0"/>
              <w:jc w:val="both"/>
              <w:rPr>
                <w:sz w:val="24"/>
              </w:rPr>
            </w:pPr>
            <w:r w:rsidRPr="009F7376">
              <w:rPr>
                <w:sz w:val="24"/>
              </w:rPr>
              <w:t xml:space="preserve">Право на выбор </w:t>
            </w:r>
            <w:r>
              <w:rPr>
                <w:sz w:val="24"/>
              </w:rPr>
              <w:t>-</w:t>
            </w:r>
            <w:r w:rsidRPr="009F7376">
              <w:rPr>
                <w:sz w:val="24"/>
              </w:rPr>
              <w:t xml:space="preserve"> </w:t>
            </w:r>
            <w:r>
              <w:rPr>
                <w:sz w:val="24"/>
              </w:rPr>
              <w:t>у</w:t>
            </w:r>
            <w:r w:rsidRPr="009F7376">
              <w:rPr>
                <w:sz w:val="24"/>
              </w:rPr>
              <w:t>рок правовой грамотности</w:t>
            </w:r>
            <w:r w:rsidR="00872434">
              <w:rPr>
                <w:sz w:val="24"/>
              </w:rPr>
              <w:t xml:space="preserve"> </w:t>
            </w:r>
            <w:r w:rsidR="00872434" w:rsidRPr="009F7376">
              <w:rPr>
                <w:sz w:val="24"/>
              </w:rPr>
              <w:t>/к единому дню голосования/</w:t>
            </w:r>
          </w:p>
        </w:tc>
        <w:tc>
          <w:tcPr>
            <w:tcW w:w="1701" w:type="dxa"/>
            <w:shd w:val="clear" w:color="auto" w:fill="auto"/>
          </w:tcPr>
          <w:p w:rsidR="008F2B01" w:rsidRPr="009F7376" w:rsidRDefault="00872434" w:rsidP="00D75288">
            <w:pPr>
              <w:spacing w:after="0"/>
              <w:jc w:val="both"/>
              <w:rPr>
                <w:rFonts w:ascii="Times New Roman" w:hAnsi="Times New Roman"/>
                <w:sz w:val="24"/>
                <w:szCs w:val="24"/>
              </w:rPr>
            </w:pPr>
            <w:r>
              <w:rPr>
                <w:rFonts w:ascii="Times New Roman" w:hAnsi="Times New Roman"/>
                <w:sz w:val="24"/>
                <w:szCs w:val="24"/>
              </w:rPr>
              <w:t>П</w:t>
            </w:r>
            <w:r w:rsidR="008F2B01">
              <w:rPr>
                <w:rFonts w:ascii="Times New Roman" w:hAnsi="Times New Roman"/>
                <w:sz w:val="24"/>
                <w:szCs w:val="24"/>
              </w:rPr>
              <w:t>одростки</w:t>
            </w:r>
            <w:r>
              <w:rPr>
                <w:rFonts w:ascii="Times New Roman" w:hAnsi="Times New Roman"/>
                <w:sz w:val="24"/>
                <w:szCs w:val="24"/>
              </w:rPr>
              <w:t xml:space="preserve"> </w:t>
            </w:r>
          </w:p>
        </w:tc>
        <w:tc>
          <w:tcPr>
            <w:tcW w:w="7371" w:type="dxa"/>
            <w:shd w:val="clear" w:color="auto" w:fill="auto"/>
          </w:tcPr>
          <w:p w:rsidR="008F2B01" w:rsidRPr="006A069D" w:rsidRDefault="008F2B01" w:rsidP="00D75288">
            <w:pPr>
              <w:spacing w:after="0" w:line="240" w:lineRule="auto"/>
              <w:jc w:val="both"/>
              <w:rPr>
                <w:rFonts w:ascii="Times New Roman" w:hAnsi="Times New Roman"/>
                <w:sz w:val="24"/>
                <w:szCs w:val="28"/>
              </w:rPr>
            </w:pPr>
            <w:r>
              <w:rPr>
                <w:rFonts w:ascii="Times New Roman" w:hAnsi="Times New Roman"/>
                <w:sz w:val="24"/>
                <w:szCs w:val="28"/>
              </w:rPr>
              <w:t>П</w:t>
            </w:r>
            <w:r w:rsidRPr="006A069D">
              <w:rPr>
                <w:rFonts w:ascii="Times New Roman" w:hAnsi="Times New Roman"/>
                <w:sz w:val="24"/>
                <w:szCs w:val="28"/>
              </w:rPr>
              <w:t>росвещение подростков и молодежи</w:t>
            </w:r>
            <w:r>
              <w:rPr>
                <w:rFonts w:ascii="Times New Roman" w:hAnsi="Times New Roman"/>
                <w:sz w:val="24"/>
                <w:szCs w:val="28"/>
              </w:rPr>
              <w:t xml:space="preserve"> </w:t>
            </w:r>
            <w:r w:rsidRPr="006A069D">
              <w:rPr>
                <w:rFonts w:ascii="Times New Roman" w:hAnsi="Times New Roman"/>
                <w:sz w:val="24"/>
                <w:szCs w:val="28"/>
              </w:rPr>
              <w:t>в вопросах истории избирательного права</w:t>
            </w:r>
            <w:r>
              <w:rPr>
                <w:rFonts w:ascii="Times New Roman" w:hAnsi="Times New Roman"/>
                <w:sz w:val="24"/>
                <w:szCs w:val="28"/>
              </w:rPr>
              <w:t>. В ходе урока у</w:t>
            </w:r>
            <w:r w:rsidRPr="006A069D">
              <w:rPr>
                <w:rFonts w:ascii="Times New Roman" w:hAnsi="Times New Roman"/>
                <w:sz w:val="24"/>
                <w:szCs w:val="28"/>
              </w:rPr>
              <w:t>чащимся был представлен краткий экскурс в историю выборов в России: с древнейших времен до наших дней. С помощью ведущего ребята разбирались в системе современных выборов, основных выборных процессов. Ребята узнали, какие права и обязанности имеет российский избиратель. Современная система выборов была наглядно представлена на плакатах. В заключении по материалам урока была проведена викторина.</w:t>
            </w:r>
            <w:r>
              <w:rPr>
                <w:rFonts w:ascii="Times New Roman" w:hAnsi="Times New Roman"/>
                <w:sz w:val="24"/>
                <w:szCs w:val="28"/>
              </w:rPr>
              <w:t xml:space="preserve"> </w:t>
            </w:r>
            <w:r w:rsidRPr="006A069D">
              <w:rPr>
                <w:rFonts w:ascii="Times New Roman" w:hAnsi="Times New Roman"/>
                <w:sz w:val="24"/>
                <w:szCs w:val="28"/>
              </w:rPr>
              <w:t>Учащиеся получили знания об истории выборов в России и о современной системе выборов в доступной форме.</w:t>
            </w:r>
          </w:p>
        </w:tc>
        <w:tc>
          <w:tcPr>
            <w:tcW w:w="992" w:type="dxa"/>
            <w:shd w:val="clear" w:color="auto" w:fill="auto"/>
          </w:tcPr>
          <w:p w:rsidR="008F2B01" w:rsidRPr="006A6651" w:rsidRDefault="008F2B01" w:rsidP="00D75288">
            <w:pPr>
              <w:spacing w:after="0"/>
              <w:jc w:val="center"/>
              <w:rPr>
                <w:rFonts w:ascii="Times New Roman" w:hAnsi="Times New Roman"/>
                <w:sz w:val="24"/>
                <w:szCs w:val="24"/>
              </w:rPr>
            </w:pPr>
            <w:r w:rsidRPr="006A6651">
              <w:rPr>
                <w:rFonts w:ascii="Times New Roman" w:hAnsi="Times New Roman"/>
                <w:sz w:val="24"/>
                <w:szCs w:val="24"/>
              </w:rPr>
              <w:t>46</w:t>
            </w:r>
          </w:p>
          <w:p w:rsidR="008F2B01" w:rsidRPr="00104C3B" w:rsidRDefault="008F2B01" w:rsidP="00D75288">
            <w:pPr>
              <w:spacing w:after="0"/>
              <w:jc w:val="center"/>
            </w:pPr>
          </w:p>
        </w:tc>
      </w:tr>
      <w:tr w:rsidR="008F2B01" w:rsidRPr="00104C3B" w:rsidTr="006A6651">
        <w:tc>
          <w:tcPr>
            <w:tcW w:w="2376" w:type="dxa"/>
            <w:shd w:val="clear" w:color="auto" w:fill="auto"/>
          </w:tcPr>
          <w:p w:rsidR="008F2B01" w:rsidRPr="00A412AD" w:rsidRDefault="008F2B01" w:rsidP="00D75288">
            <w:pPr>
              <w:spacing w:after="0"/>
              <w:jc w:val="both"/>
              <w:rPr>
                <w:rFonts w:ascii="Times New Roman" w:hAnsi="Times New Roman"/>
              </w:rPr>
            </w:pPr>
            <w:r>
              <w:rPr>
                <w:rFonts w:ascii="Times New Roman" w:hAnsi="Times New Roman"/>
              </w:rPr>
              <w:t>МКУ «Межпоселенческая библиотека»</w:t>
            </w:r>
          </w:p>
        </w:tc>
        <w:tc>
          <w:tcPr>
            <w:tcW w:w="3119" w:type="dxa"/>
            <w:shd w:val="clear" w:color="auto" w:fill="auto"/>
          </w:tcPr>
          <w:p w:rsidR="008F2B01" w:rsidRPr="00377D7E" w:rsidRDefault="008F2B01" w:rsidP="00872434">
            <w:pPr>
              <w:spacing w:after="0"/>
              <w:jc w:val="both"/>
              <w:rPr>
                <w:rFonts w:ascii="Times New Roman" w:hAnsi="Times New Roman"/>
                <w:sz w:val="24"/>
                <w:szCs w:val="24"/>
                <w:highlight w:val="yellow"/>
              </w:rPr>
            </w:pPr>
            <w:r w:rsidRPr="009F7376">
              <w:rPr>
                <w:rFonts w:ascii="Times New Roman" w:eastAsia="Times New Roman" w:hAnsi="Times New Roman"/>
                <w:bCs/>
                <w:sz w:val="24"/>
                <w:szCs w:val="24"/>
              </w:rPr>
              <w:t xml:space="preserve">День молодого избирателя </w:t>
            </w:r>
            <w:r>
              <w:rPr>
                <w:rFonts w:ascii="Times New Roman" w:eastAsia="Times New Roman" w:hAnsi="Times New Roman"/>
                <w:bCs/>
                <w:sz w:val="24"/>
                <w:szCs w:val="24"/>
              </w:rPr>
              <w:t xml:space="preserve">- </w:t>
            </w:r>
            <w:r w:rsidRPr="009F7376">
              <w:rPr>
                <w:rFonts w:ascii="Times New Roman" w:eastAsia="Times New Roman" w:hAnsi="Times New Roman"/>
                <w:bCs/>
                <w:sz w:val="24"/>
                <w:szCs w:val="24"/>
              </w:rPr>
              <w:t>деловая игра с элементами беседы</w:t>
            </w:r>
            <w:r>
              <w:rPr>
                <w:rFonts w:ascii="Times New Roman" w:eastAsia="Times New Roman" w:hAnsi="Times New Roman"/>
                <w:bCs/>
                <w:sz w:val="24"/>
                <w:szCs w:val="24"/>
              </w:rPr>
              <w:t xml:space="preserve"> </w:t>
            </w:r>
            <w:r w:rsidR="00872434">
              <w:rPr>
                <w:rFonts w:ascii="Times New Roman" w:eastAsia="Times New Roman" w:hAnsi="Times New Roman"/>
                <w:bCs/>
                <w:sz w:val="24"/>
                <w:szCs w:val="24"/>
              </w:rPr>
              <w:t>/к</w:t>
            </w:r>
            <w:r w:rsidR="00872434" w:rsidRPr="009F7376">
              <w:rPr>
                <w:rFonts w:ascii="Times New Roman" w:eastAsia="Times New Roman" w:hAnsi="Times New Roman"/>
                <w:bCs/>
                <w:sz w:val="24"/>
                <w:szCs w:val="24"/>
              </w:rPr>
              <w:t xml:space="preserve"> дню молодого избирателя/</w:t>
            </w:r>
          </w:p>
        </w:tc>
        <w:tc>
          <w:tcPr>
            <w:tcW w:w="1701" w:type="dxa"/>
            <w:shd w:val="clear" w:color="auto" w:fill="auto"/>
          </w:tcPr>
          <w:p w:rsidR="008F2B01" w:rsidRPr="009F7376" w:rsidRDefault="008F2B01" w:rsidP="00D75288">
            <w:pPr>
              <w:tabs>
                <w:tab w:val="left" w:pos="3686"/>
              </w:tabs>
              <w:jc w:val="both"/>
              <w:rPr>
                <w:rFonts w:ascii="Times New Roman" w:eastAsia="Times New Roman" w:hAnsi="Times New Roman"/>
                <w:b/>
                <w:bCs/>
                <w:sz w:val="24"/>
                <w:szCs w:val="24"/>
              </w:rPr>
            </w:pPr>
            <w:r w:rsidRPr="009F7376">
              <w:rPr>
                <w:rFonts w:ascii="Times New Roman" w:eastAsia="Times New Roman" w:hAnsi="Times New Roman"/>
                <w:bCs/>
                <w:iCs/>
                <w:sz w:val="24"/>
                <w:szCs w:val="24"/>
              </w:rPr>
              <w:t>Подростки, юношество</w:t>
            </w:r>
          </w:p>
        </w:tc>
        <w:tc>
          <w:tcPr>
            <w:tcW w:w="7371" w:type="dxa"/>
            <w:shd w:val="clear" w:color="auto" w:fill="auto"/>
          </w:tcPr>
          <w:p w:rsidR="008F2B01" w:rsidRPr="006E6897" w:rsidRDefault="008F2B01" w:rsidP="00D75288">
            <w:pPr>
              <w:pStyle w:val="af4"/>
              <w:tabs>
                <w:tab w:val="left" w:pos="317"/>
              </w:tabs>
              <w:ind w:left="34"/>
              <w:jc w:val="both"/>
              <w:rPr>
                <w:sz w:val="24"/>
              </w:rPr>
            </w:pPr>
            <w:r w:rsidRPr="000866A4">
              <w:rPr>
                <w:sz w:val="24"/>
              </w:rPr>
              <w:t>Формирование знаний об избирательном праве, активной гражданской позиции и ответственности за свой выбор, за судьбу страны и демократии в целом, воспитание чувства гражданственности, патриотизма и долга.</w:t>
            </w:r>
            <w:r>
              <w:rPr>
                <w:sz w:val="24"/>
              </w:rPr>
              <w:t xml:space="preserve"> </w:t>
            </w:r>
            <w:r w:rsidRPr="003F361D">
              <w:rPr>
                <w:sz w:val="24"/>
              </w:rPr>
              <w:t xml:space="preserve">Мероприятие проведено в форме </w:t>
            </w:r>
            <w:r>
              <w:rPr>
                <w:sz w:val="24"/>
              </w:rPr>
              <w:t>и</w:t>
            </w:r>
            <w:r w:rsidRPr="003F361D">
              <w:rPr>
                <w:sz w:val="24"/>
              </w:rPr>
              <w:t>нтерактивной диалог-игры</w:t>
            </w:r>
            <w:r>
              <w:rPr>
                <w:sz w:val="24"/>
              </w:rPr>
              <w:t>, с элементами беседы.</w:t>
            </w:r>
            <w:r w:rsidRPr="003F361D">
              <w:rPr>
                <w:sz w:val="24"/>
              </w:rPr>
              <w:t xml:space="preserve"> </w:t>
            </w:r>
          </w:p>
        </w:tc>
        <w:tc>
          <w:tcPr>
            <w:tcW w:w="992" w:type="dxa"/>
            <w:shd w:val="clear" w:color="auto" w:fill="auto"/>
          </w:tcPr>
          <w:p w:rsidR="008F2B01" w:rsidRPr="003148B6" w:rsidRDefault="008F2B01" w:rsidP="00D75288">
            <w:pPr>
              <w:tabs>
                <w:tab w:val="left" w:pos="3686"/>
              </w:tabs>
              <w:jc w:val="center"/>
              <w:rPr>
                <w:rFonts w:ascii="Times New Roman" w:eastAsia="Times New Roman" w:hAnsi="Times New Roman"/>
                <w:bCs/>
                <w:sz w:val="24"/>
                <w:szCs w:val="24"/>
              </w:rPr>
            </w:pPr>
            <w:r>
              <w:rPr>
                <w:rFonts w:ascii="Times New Roman" w:eastAsia="Times New Roman" w:hAnsi="Times New Roman"/>
                <w:bCs/>
                <w:sz w:val="24"/>
                <w:szCs w:val="24"/>
              </w:rPr>
              <w:t>25</w:t>
            </w:r>
          </w:p>
        </w:tc>
      </w:tr>
      <w:tr w:rsidR="00872434" w:rsidRPr="00104C3B" w:rsidTr="006A6651">
        <w:tc>
          <w:tcPr>
            <w:tcW w:w="2376" w:type="dxa"/>
            <w:shd w:val="clear" w:color="auto" w:fill="auto"/>
          </w:tcPr>
          <w:p w:rsidR="00872434" w:rsidRDefault="00872434" w:rsidP="004A16FE">
            <w:pPr>
              <w:spacing w:after="0"/>
              <w:jc w:val="both"/>
              <w:rPr>
                <w:rFonts w:ascii="Times New Roman" w:hAnsi="Times New Roman"/>
              </w:rPr>
            </w:pPr>
            <w:r>
              <w:rPr>
                <w:rFonts w:ascii="Times New Roman" w:hAnsi="Times New Roman"/>
              </w:rPr>
              <w:t>Детская библиотека</w:t>
            </w:r>
          </w:p>
          <w:p w:rsidR="00872434" w:rsidRPr="00A723C6" w:rsidRDefault="00872434" w:rsidP="004A16FE">
            <w:pPr>
              <w:spacing w:after="0" w:line="240" w:lineRule="auto"/>
              <w:jc w:val="both"/>
              <w:rPr>
                <w:rFonts w:ascii="Times New Roman" w:hAnsi="Times New Roman"/>
              </w:rPr>
            </w:pPr>
            <w:r w:rsidRPr="00A723C6">
              <w:rPr>
                <w:rFonts w:ascii="Times New Roman" w:hAnsi="Times New Roman"/>
              </w:rPr>
              <w:t>ООДН</w:t>
            </w:r>
          </w:p>
          <w:p w:rsidR="00872434" w:rsidRPr="00A412AD" w:rsidRDefault="00872434" w:rsidP="004A16FE">
            <w:pPr>
              <w:spacing w:after="0"/>
              <w:jc w:val="both"/>
              <w:rPr>
                <w:rFonts w:ascii="Times New Roman" w:hAnsi="Times New Roman"/>
              </w:rPr>
            </w:pPr>
          </w:p>
        </w:tc>
        <w:tc>
          <w:tcPr>
            <w:tcW w:w="3119"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hAnsi="Times New Roman"/>
                <w:sz w:val="24"/>
                <w:szCs w:val="24"/>
              </w:rPr>
              <w:t>Мы выбираем будущее</w:t>
            </w:r>
            <w:r>
              <w:rPr>
                <w:rFonts w:ascii="Times New Roman" w:hAnsi="Times New Roman"/>
                <w:sz w:val="24"/>
                <w:szCs w:val="24"/>
              </w:rPr>
              <w:t xml:space="preserve"> - и</w:t>
            </w:r>
            <w:r w:rsidRPr="00872434">
              <w:rPr>
                <w:rFonts w:ascii="Times New Roman" w:hAnsi="Times New Roman"/>
                <w:sz w:val="24"/>
                <w:szCs w:val="24"/>
              </w:rPr>
              <w:t>нтерактивная игра</w:t>
            </w:r>
          </w:p>
          <w:p w:rsidR="00872434" w:rsidRPr="00872434" w:rsidRDefault="00872434" w:rsidP="00872434">
            <w:pPr>
              <w:spacing w:after="0" w:line="240" w:lineRule="auto"/>
              <w:jc w:val="both"/>
              <w:rPr>
                <w:rFonts w:ascii="Times New Roman" w:hAnsi="Times New Roman"/>
                <w:sz w:val="24"/>
                <w:szCs w:val="24"/>
              </w:rPr>
            </w:pPr>
          </w:p>
          <w:p w:rsidR="00872434" w:rsidRPr="00872434" w:rsidRDefault="00872434" w:rsidP="00872434">
            <w:pPr>
              <w:spacing w:after="0" w:line="240" w:lineRule="auto"/>
              <w:jc w:val="both"/>
              <w:rPr>
                <w:rFonts w:ascii="Times New Roman" w:hAnsi="Times New Roman"/>
                <w:sz w:val="24"/>
                <w:szCs w:val="24"/>
              </w:rPr>
            </w:pPr>
          </w:p>
        </w:tc>
        <w:tc>
          <w:tcPr>
            <w:tcW w:w="1701" w:type="dxa"/>
            <w:shd w:val="clear" w:color="auto" w:fill="auto"/>
          </w:tcPr>
          <w:p w:rsidR="00872434" w:rsidRPr="00872434" w:rsidRDefault="00872434" w:rsidP="00872434">
            <w:pPr>
              <w:spacing w:after="0" w:line="240" w:lineRule="auto"/>
              <w:jc w:val="both"/>
              <w:rPr>
                <w:sz w:val="24"/>
                <w:szCs w:val="24"/>
              </w:rPr>
            </w:pPr>
            <w:r w:rsidRPr="00872434">
              <w:rPr>
                <w:rFonts w:ascii="Times New Roman" w:eastAsia="Times New Roman" w:hAnsi="Times New Roman"/>
                <w:bCs/>
                <w:iCs/>
                <w:sz w:val="24"/>
                <w:szCs w:val="24"/>
              </w:rPr>
              <w:t>Младшие</w:t>
            </w:r>
            <w:r>
              <w:rPr>
                <w:rFonts w:ascii="Times New Roman" w:eastAsia="Times New Roman" w:hAnsi="Times New Roman"/>
                <w:bCs/>
                <w:iCs/>
                <w:sz w:val="24"/>
                <w:szCs w:val="24"/>
              </w:rPr>
              <w:t xml:space="preserve"> ш</w:t>
            </w:r>
            <w:r w:rsidRPr="00872434">
              <w:rPr>
                <w:rFonts w:ascii="Times New Roman" w:eastAsia="Times New Roman" w:hAnsi="Times New Roman"/>
                <w:bCs/>
                <w:iCs/>
                <w:sz w:val="24"/>
                <w:szCs w:val="24"/>
              </w:rPr>
              <w:t>кольники</w:t>
            </w:r>
          </w:p>
        </w:tc>
        <w:tc>
          <w:tcPr>
            <w:tcW w:w="7371" w:type="dxa"/>
            <w:shd w:val="clear" w:color="auto" w:fill="auto"/>
          </w:tcPr>
          <w:p w:rsidR="00872434" w:rsidRPr="00872434" w:rsidRDefault="00872434" w:rsidP="00872434">
            <w:pPr>
              <w:spacing w:after="0" w:line="240" w:lineRule="auto"/>
              <w:jc w:val="both"/>
              <w:rPr>
                <w:sz w:val="24"/>
                <w:szCs w:val="24"/>
              </w:rPr>
            </w:pPr>
            <w:r w:rsidRPr="00872434">
              <w:rPr>
                <w:rFonts w:ascii="Times New Roman" w:hAnsi="Times New Roman"/>
                <w:sz w:val="24"/>
                <w:szCs w:val="24"/>
              </w:rPr>
              <w:t>Знакомство с основными правами и обязанностями  гражданина  РФ  посредством  игры.  Команды  состязались  в  конкурсах</w:t>
            </w:r>
            <w:r>
              <w:rPr>
                <w:rFonts w:ascii="Times New Roman" w:hAnsi="Times New Roman"/>
                <w:sz w:val="24"/>
                <w:szCs w:val="24"/>
              </w:rPr>
              <w:t xml:space="preserve"> </w:t>
            </w:r>
            <w:r w:rsidRPr="00872434">
              <w:rPr>
                <w:rFonts w:ascii="Times New Roman" w:hAnsi="Times New Roman"/>
                <w:sz w:val="24"/>
                <w:szCs w:val="24"/>
              </w:rPr>
              <w:t>«Права  человека» о  нарушении  прав  сказочных  героев, «Афоризмы» составить  и прочитать высказывания великих людей, «Государство» определить символы государств, «Выборы» выбрать  подходящие  должности.  Участники  активно  выполняли  и  хорошо</w:t>
            </w:r>
            <w:r>
              <w:rPr>
                <w:rFonts w:ascii="Times New Roman" w:hAnsi="Times New Roman"/>
                <w:sz w:val="24"/>
                <w:szCs w:val="24"/>
              </w:rPr>
              <w:t xml:space="preserve"> </w:t>
            </w:r>
            <w:r w:rsidRPr="00872434">
              <w:rPr>
                <w:rFonts w:ascii="Times New Roman" w:hAnsi="Times New Roman"/>
                <w:sz w:val="24"/>
                <w:szCs w:val="24"/>
              </w:rPr>
              <w:t>справились  с заданиями.</w:t>
            </w:r>
          </w:p>
        </w:tc>
        <w:tc>
          <w:tcPr>
            <w:tcW w:w="992"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hAnsi="Times New Roman"/>
                <w:sz w:val="24"/>
                <w:szCs w:val="24"/>
              </w:rPr>
              <w:t>22</w:t>
            </w:r>
          </w:p>
        </w:tc>
      </w:tr>
      <w:tr w:rsidR="00872434" w:rsidRPr="00104C3B" w:rsidTr="006A6651">
        <w:tc>
          <w:tcPr>
            <w:tcW w:w="2376" w:type="dxa"/>
            <w:shd w:val="clear" w:color="auto" w:fill="auto"/>
          </w:tcPr>
          <w:p w:rsidR="00872434" w:rsidRDefault="00872434" w:rsidP="004A16FE">
            <w:pPr>
              <w:spacing w:after="0"/>
              <w:jc w:val="both"/>
              <w:rPr>
                <w:rFonts w:ascii="Times New Roman" w:hAnsi="Times New Roman"/>
              </w:rPr>
            </w:pPr>
            <w:r>
              <w:rPr>
                <w:rFonts w:ascii="Times New Roman" w:hAnsi="Times New Roman"/>
              </w:rPr>
              <w:t>Детская библиотека</w:t>
            </w:r>
          </w:p>
          <w:p w:rsidR="00872434" w:rsidRPr="00A723C6" w:rsidRDefault="00872434" w:rsidP="004A16FE">
            <w:pPr>
              <w:spacing w:after="0" w:line="240" w:lineRule="auto"/>
              <w:jc w:val="both"/>
              <w:rPr>
                <w:rFonts w:ascii="Times New Roman" w:hAnsi="Times New Roman"/>
              </w:rPr>
            </w:pPr>
            <w:r w:rsidRPr="00A723C6">
              <w:rPr>
                <w:rFonts w:ascii="Times New Roman" w:hAnsi="Times New Roman"/>
              </w:rPr>
              <w:t>ООДН</w:t>
            </w:r>
          </w:p>
          <w:p w:rsidR="00872434" w:rsidRPr="00A412AD" w:rsidRDefault="00872434" w:rsidP="004A16FE">
            <w:pPr>
              <w:spacing w:after="0"/>
              <w:jc w:val="both"/>
              <w:rPr>
                <w:rFonts w:ascii="Times New Roman" w:hAnsi="Times New Roman"/>
              </w:rPr>
            </w:pPr>
          </w:p>
        </w:tc>
        <w:tc>
          <w:tcPr>
            <w:tcW w:w="3119"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hAnsi="Times New Roman"/>
                <w:sz w:val="24"/>
                <w:szCs w:val="24"/>
              </w:rPr>
              <w:t>Готовимся стать избирателями</w:t>
            </w:r>
            <w:r>
              <w:rPr>
                <w:rFonts w:ascii="Times New Roman" w:hAnsi="Times New Roman"/>
                <w:sz w:val="24"/>
                <w:szCs w:val="24"/>
              </w:rPr>
              <w:t xml:space="preserve"> - выставка-словарь</w:t>
            </w:r>
          </w:p>
          <w:p w:rsidR="00872434" w:rsidRPr="00872434" w:rsidRDefault="00872434" w:rsidP="00872434">
            <w:pPr>
              <w:spacing w:after="0" w:line="240" w:lineRule="auto"/>
              <w:jc w:val="both"/>
              <w:rPr>
                <w:rFonts w:ascii="Times New Roman" w:hAnsi="Times New Roman"/>
                <w:sz w:val="24"/>
                <w:szCs w:val="24"/>
              </w:rPr>
            </w:pPr>
          </w:p>
        </w:tc>
        <w:tc>
          <w:tcPr>
            <w:tcW w:w="1701" w:type="dxa"/>
            <w:shd w:val="clear" w:color="auto" w:fill="auto"/>
          </w:tcPr>
          <w:p w:rsidR="00872434" w:rsidRPr="00872434" w:rsidRDefault="00872434" w:rsidP="00872434">
            <w:pPr>
              <w:spacing w:after="0" w:line="240" w:lineRule="auto"/>
              <w:jc w:val="both"/>
              <w:rPr>
                <w:rFonts w:ascii="Times New Roman" w:eastAsia="Times New Roman" w:hAnsi="Times New Roman"/>
                <w:bCs/>
                <w:iCs/>
                <w:sz w:val="24"/>
                <w:szCs w:val="24"/>
              </w:rPr>
            </w:pPr>
            <w:r w:rsidRPr="00872434">
              <w:rPr>
                <w:rFonts w:ascii="Times New Roman" w:eastAsia="Times New Roman" w:hAnsi="Times New Roman"/>
                <w:bCs/>
                <w:iCs/>
                <w:sz w:val="24"/>
                <w:szCs w:val="24"/>
              </w:rPr>
              <w:t>Младшие</w:t>
            </w:r>
            <w:r>
              <w:rPr>
                <w:rFonts w:ascii="Times New Roman" w:eastAsia="Times New Roman" w:hAnsi="Times New Roman"/>
                <w:bCs/>
                <w:iCs/>
                <w:sz w:val="24"/>
                <w:szCs w:val="24"/>
              </w:rPr>
              <w:t xml:space="preserve"> </w:t>
            </w:r>
            <w:r w:rsidRPr="00872434">
              <w:rPr>
                <w:rFonts w:ascii="Times New Roman" w:eastAsia="Times New Roman" w:hAnsi="Times New Roman"/>
                <w:bCs/>
                <w:iCs/>
                <w:sz w:val="24"/>
                <w:szCs w:val="24"/>
              </w:rPr>
              <w:t>школьники, подростки</w:t>
            </w:r>
          </w:p>
        </w:tc>
        <w:tc>
          <w:tcPr>
            <w:tcW w:w="7371"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hAnsi="Times New Roman"/>
                <w:sz w:val="24"/>
                <w:szCs w:val="24"/>
              </w:rPr>
              <w:t>На выставке представлены книги о Рос</w:t>
            </w:r>
            <w:r>
              <w:rPr>
                <w:rFonts w:ascii="Times New Roman" w:hAnsi="Times New Roman"/>
                <w:sz w:val="24"/>
                <w:szCs w:val="24"/>
              </w:rPr>
              <w:t xml:space="preserve">сии, о государственных символах, </w:t>
            </w:r>
            <w:r w:rsidRPr="00872434">
              <w:rPr>
                <w:rFonts w:ascii="Times New Roman" w:hAnsi="Times New Roman"/>
                <w:sz w:val="24"/>
                <w:szCs w:val="24"/>
              </w:rPr>
              <w:t>об избирательной системе. Отдельными страницами  поставлены основные понятия и термины: государство, президент, депутат, избиратель и т.д.</w:t>
            </w:r>
          </w:p>
        </w:tc>
        <w:tc>
          <w:tcPr>
            <w:tcW w:w="992"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hAnsi="Times New Roman"/>
                <w:sz w:val="24"/>
                <w:szCs w:val="24"/>
              </w:rPr>
              <w:t>50</w:t>
            </w:r>
          </w:p>
        </w:tc>
      </w:tr>
      <w:tr w:rsidR="00872434" w:rsidRPr="00104C3B" w:rsidTr="006A6651">
        <w:tc>
          <w:tcPr>
            <w:tcW w:w="2376" w:type="dxa"/>
            <w:shd w:val="clear" w:color="auto" w:fill="auto"/>
          </w:tcPr>
          <w:p w:rsidR="00872434" w:rsidRDefault="00872434" w:rsidP="00872434">
            <w:pPr>
              <w:spacing w:after="0"/>
              <w:jc w:val="both"/>
              <w:rPr>
                <w:rFonts w:ascii="Times New Roman" w:hAnsi="Times New Roman"/>
              </w:rPr>
            </w:pPr>
            <w:r>
              <w:rPr>
                <w:rFonts w:ascii="Times New Roman" w:hAnsi="Times New Roman"/>
              </w:rPr>
              <w:t>Городская библиотека-музей</w:t>
            </w:r>
          </w:p>
        </w:tc>
        <w:tc>
          <w:tcPr>
            <w:tcW w:w="3119"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hAnsi="Times New Roman"/>
                <w:sz w:val="24"/>
                <w:szCs w:val="24"/>
              </w:rPr>
              <w:t xml:space="preserve">Время гражданской ответственности </w:t>
            </w:r>
            <w:r>
              <w:rPr>
                <w:rFonts w:ascii="Times New Roman" w:hAnsi="Times New Roman"/>
                <w:sz w:val="24"/>
                <w:szCs w:val="24"/>
              </w:rPr>
              <w:t>- и</w:t>
            </w:r>
            <w:r w:rsidRPr="00872434">
              <w:rPr>
                <w:rFonts w:ascii="Times New Roman" w:hAnsi="Times New Roman"/>
                <w:sz w:val="24"/>
                <w:szCs w:val="24"/>
              </w:rPr>
              <w:t>нформационная выставка</w:t>
            </w:r>
          </w:p>
        </w:tc>
        <w:tc>
          <w:tcPr>
            <w:tcW w:w="1701" w:type="dxa"/>
            <w:shd w:val="clear" w:color="auto" w:fill="auto"/>
          </w:tcPr>
          <w:p w:rsidR="00872434" w:rsidRPr="00872434" w:rsidRDefault="00872434" w:rsidP="00872434">
            <w:pPr>
              <w:spacing w:after="0" w:line="240" w:lineRule="auto"/>
              <w:jc w:val="both"/>
              <w:rPr>
                <w:rFonts w:ascii="Times New Roman" w:eastAsia="Times New Roman" w:hAnsi="Times New Roman"/>
                <w:bCs/>
                <w:iCs/>
                <w:sz w:val="24"/>
                <w:szCs w:val="24"/>
              </w:rPr>
            </w:pPr>
            <w:r w:rsidRPr="00872434">
              <w:rPr>
                <w:rFonts w:ascii="Times New Roman" w:eastAsia="Times New Roman" w:hAnsi="Times New Roman"/>
                <w:bCs/>
                <w:iCs/>
                <w:sz w:val="24"/>
                <w:szCs w:val="24"/>
              </w:rPr>
              <w:t>Подростки</w:t>
            </w:r>
            <w:r w:rsidR="004A16FE">
              <w:rPr>
                <w:rFonts w:ascii="Times New Roman" w:eastAsia="Times New Roman" w:hAnsi="Times New Roman"/>
                <w:bCs/>
                <w:iCs/>
                <w:sz w:val="24"/>
                <w:szCs w:val="24"/>
              </w:rPr>
              <w:t>, юношество, молодежь</w:t>
            </w:r>
            <w:r>
              <w:rPr>
                <w:rFonts w:ascii="Times New Roman" w:eastAsia="Times New Roman" w:hAnsi="Times New Roman"/>
                <w:bCs/>
                <w:iCs/>
                <w:sz w:val="24"/>
                <w:szCs w:val="24"/>
              </w:rPr>
              <w:t xml:space="preserve"> </w:t>
            </w:r>
          </w:p>
        </w:tc>
        <w:tc>
          <w:tcPr>
            <w:tcW w:w="7371"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hAnsi="Times New Roman"/>
                <w:sz w:val="24"/>
                <w:szCs w:val="24"/>
              </w:rPr>
              <w:t xml:space="preserve">Повышение уровня правовой грамотности среди молодёжи; информационная поддержка правового воспитания молодого гражданина, способствующая вовлечению молодежи в общественно-политическую жизнь общества.               </w:t>
            </w:r>
          </w:p>
        </w:tc>
        <w:tc>
          <w:tcPr>
            <w:tcW w:w="992"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hAnsi="Times New Roman"/>
                <w:sz w:val="24"/>
                <w:szCs w:val="24"/>
              </w:rPr>
              <w:t>25</w:t>
            </w:r>
          </w:p>
        </w:tc>
      </w:tr>
      <w:tr w:rsidR="00872434" w:rsidRPr="00104C3B" w:rsidTr="006A6651">
        <w:tc>
          <w:tcPr>
            <w:tcW w:w="2376" w:type="dxa"/>
            <w:shd w:val="clear" w:color="auto" w:fill="auto"/>
          </w:tcPr>
          <w:p w:rsidR="00872434" w:rsidRDefault="00872434" w:rsidP="00872434">
            <w:pPr>
              <w:spacing w:after="0"/>
              <w:jc w:val="both"/>
              <w:rPr>
                <w:rFonts w:ascii="Times New Roman" w:hAnsi="Times New Roman"/>
              </w:rPr>
            </w:pPr>
            <w:r>
              <w:rPr>
                <w:rFonts w:ascii="Times New Roman" w:hAnsi="Times New Roman"/>
              </w:rPr>
              <w:t>Пролетарская городская библиотека (ф. № 1)</w:t>
            </w:r>
          </w:p>
        </w:tc>
        <w:tc>
          <w:tcPr>
            <w:tcW w:w="3119" w:type="dxa"/>
            <w:shd w:val="clear" w:color="auto" w:fill="auto"/>
          </w:tcPr>
          <w:p w:rsidR="00872434" w:rsidRPr="00872434" w:rsidRDefault="00872434" w:rsidP="00872434">
            <w:pPr>
              <w:spacing w:after="0" w:line="240" w:lineRule="auto"/>
              <w:jc w:val="both"/>
              <w:rPr>
                <w:rFonts w:ascii="Times New Roman" w:eastAsia="Times New Roman" w:hAnsi="Times New Roman"/>
                <w:iCs/>
                <w:spacing w:val="-6"/>
                <w:sz w:val="24"/>
                <w:szCs w:val="24"/>
              </w:rPr>
            </w:pPr>
            <w:r w:rsidRPr="00872434">
              <w:rPr>
                <w:rFonts w:ascii="Times New Roman" w:eastAsia="Times New Roman" w:hAnsi="Times New Roman"/>
                <w:iCs/>
                <w:spacing w:val="-6"/>
                <w:sz w:val="24"/>
                <w:szCs w:val="24"/>
              </w:rPr>
              <w:t>Правовой калейдоскоп молодого избирателя</w:t>
            </w:r>
            <w:r>
              <w:rPr>
                <w:rFonts w:ascii="Times New Roman" w:eastAsia="Times New Roman" w:hAnsi="Times New Roman"/>
                <w:iCs/>
                <w:spacing w:val="-6"/>
                <w:sz w:val="24"/>
                <w:szCs w:val="24"/>
              </w:rPr>
              <w:t xml:space="preserve"> - в</w:t>
            </w:r>
            <w:r w:rsidRPr="00872434">
              <w:rPr>
                <w:rFonts w:ascii="Times New Roman" w:eastAsia="Times New Roman" w:hAnsi="Times New Roman"/>
                <w:iCs/>
                <w:spacing w:val="-6"/>
                <w:sz w:val="24"/>
                <w:szCs w:val="24"/>
              </w:rPr>
              <w:t>икторина</w:t>
            </w:r>
          </w:p>
          <w:p w:rsidR="00872434" w:rsidRPr="00872434" w:rsidRDefault="00872434" w:rsidP="00872434">
            <w:pPr>
              <w:spacing w:after="0" w:line="240" w:lineRule="auto"/>
              <w:jc w:val="both"/>
              <w:rPr>
                <w:rFonts w:ascii="Times New Roman" w:hAnsi="Times New Roman"/>
                <w:sz w:val="24"/>
                <w:szCs w:val="24"/>
              </w:rPr>
            </w:pPr>
          </w:p>
        </w:tc>
        <w:tc>
          <w:tcPr>
            <w:tcW w:w="1701" w:type="dxa"/>
            <w:shd w:val="clear" w:color="auto" w:fill="auto"/>
          </w:tcPr>
          <w:p w:rsidR="00872434" w:rsidRPr="00872434" w:rsidRDefault="00872434" w:rsidP="00872434">
            <w:pPr>
              <w:spacing w:after="0" w:line="240" w:lineRule="auto"/>
              <w:jc w:val="both"/>
              <w:rPr>
                <w:rFonts w:ascii="Times New Roman" w:eastAsia="Times New Roman" w:hAnsi="Times New Roman"/>
                <w:bCs/>
                <w:iCs/>
                <w:sz w:val="24"/>
                <w:szCs w:val="24"/>
              </w:rPr>
            </w:pPr>
            <w:r w:rsidRPr="00872434">
              <w:rPr>
                <w:rFonts w:ascii="Times New Roman" w:eastAsia="Times New Roman" w:hAnsi="Times New Roman"/>
                <w:bCs/>
                <w:iCs/>
                <w:sz w:val="24"/>
                <w:szCs w:val="24"/>
              </w:rPr>
              <w:t>Юношество</w:t>
            </w:r>
            <w:r w:rsidR="004A16FE">
              <w:rPr>
                <w:rFonts w:ascii="Times New Roman" w:eastAsia="Times New Roman" w:hAnsi="Times New Roman"/>
                <w:bCs/>
                <w:iCs/>
                <w:sz w:val="24"/>
                <w:szCs w:val="24"/>
              </w:rPr>
              <w:t>, молодежь</w:t>
            </w:r>
            <w:r>
              <w:rPr>
                <w:rFonts w:ascii="Times New Roman" w:eastAsia="Times New Roman" w:hAnsi="Times New Roman"/>
                <w:bCs/>
                <w:iCs/>
                <w:sz w:val="24"/>
                <w:szCs w:val="24"/>
              </w:rPr>
              <w:t xml:space="preserve"> </w:t>
            </w:r>
          </w:p>
        </w:tc>
        <w:tc>
          <w:tcPr>
            <w:tcW w:w="7371"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eastAsia="Times New Roman" w:hAnsi="Times New Roman"/>
                <w:iCs/>
                <w:spacing w:val="-6"/>
                <w:sz w:val="24"/>
                <w:szCs w:val="24"/>
              </w:rPr>
              <w:t>В рамках Дня молодого избирателя для студентов КППК</w:t>
            </w:r>
            <w:r w:rsidR="004A16FE">
              <w:rPr>
                <w:rFonts w:ascii="Times New Roman" w:eastAsia="Times New Roman" w:hAnsi="Times New Roman"/>
                <w:iCs/>
                <w:spacing w:val="-6"/>
                <w:sz w:val="24"/>
                <w:szCs w:val="24"/>
              </w:rPr>
              <w:t xml:space="preserve"> </w:t>
            </w:r>
            <w:r w:rsidRPr="00872434">
              <w:rPr>
                <w:rFonts w:ascii="Times New Roman" w:eastAsia="Times New Roman" w:hAnsi="Times New Roman"/>
                <w:iCs/>
                <w:spacing w:val="-6"/>
                <w:sz w:val="24"/>
                <w:szCs w:val="24"/>
              </w:rPr>
              <w:t>с целью повышения правовой культуры и информированности молодёжи о выборах, создания условий для осознанного участия в голосовании, была проведена викторина</w:t>
            </w:r>
            <w:r w:rsidR="004A16FE">
              <w:rPr>
                <w:rFonts w:ascii="Times New Roman" w:eastAsia="Times New Roman" w:hAnsi="Times New Roman"/>
                <w:iCs/>
                <w:spacing w:val="-6"/>
                <w:sz w:val="24"/>
                <w:szCs w:val="24"/>
              </w:rPr>
              <w:t>.</w:t>
            </w:r>
          </w:p>
        </w:tc>
        <w:tc>
          <w:tcPr>
            <w:tcW w:w="992" w:type="dxa"/>
            <w:shd w:val="clear" w:color="auto" w:fill="auto"/>
          </w:tcPr>
          <w:p w:rsidR="00872434" w:rsidRPr="00872434" w:rsidRDefault="00872434" w:rsidP="00872434">
            <w:pPr>
              <w:spacing w:after="0" w:line="240" w:lineRule="auto"/>
              <w:jc w:val="both"/>
              <w:rPr>
                <w:rFonts w:ascii="Times New Roman" w:hAnsi="Times New Roman"/>
                <w:sz w:val="24"/>
                <w:szCs w:val="24"/>
              </w:rPr>
            </w:pPr>
            <w:r w:rsidRPr="00872434">
              <w:rPr>
                <w:rFonts w:ascii="Times New Roman" w:hAnsi="Times New Roman"/>
                <w:sz w:val="24"/>
                <w:szCs w:val="24"/>
              </w:rPr>
              <w:t>25</w:t>
            </w:r>
          </w:p>
        </w:tc>
      </w:tr>
      <w:tr w:rsidR="00872434" w:rsidRPr="00104C3B" w:rsidTr="006A6651">
        <w:tc>
          <w:tcPr>
            <w:tcW w:w="2376" w:type="dxa"/>
            <w:shd w:val="clear" w:color="auto" w:fill="auto"/>
          </w:tcPr>
          <w:p w:rsidR="00872434" w:rsidRPr="004A16FE" w:rsidRDefault="004A16FE" w:rsidP="004A16FE">
            <w:pPr>
              <w:spacing w:after="0"/>
              <w:jc w:val="both"/>
              <w:rPr>
                <w:rFonts w:ascii="Times New Roman" w:hAnsi="Times New Roman"/>
              </w:rPr>
            </w:pPr>
            <w:r w:rsidRPr="004A16FE">
              <w:rPr>
                <w:rFonts w:ascii="Times New Roman" w:hAnsi="Times New Roman"/>
              </w:rPr>
              <w:t xml:space="preserve">Краснояровская сельская библиотека </w:t>
            </w:r>
            <w:r w:rsidRPr="004A16FE">
              <w:rPr>
                <w:rFonts w:ascii="Times New Roman" w:hAnsi="Times New Roman"/>
              </w:rPr>
              <w:lastRenderedPageBreak/>
              <w:t>(ф. № 7)</w:t>
            </w:r>
          </w:p>
        </w:tc>
        <w:tc>
          <w:tcPr>
            <w:tcW w:w="3119" w:type="dxa"/>
            <w:shd w:val="clear" w:color="auto" w:fill="auto"/>
          </w:tcPr>
          <w:p w:rsidR="00872434" w:rsidRPr="004A16FE" w:rsidRDefault="00872434" w:rsidP="004A16FE">
            <w:pPr>
              <w:spacing w:after="0" w:line="240" w:lineRule="auto"/>
              <w:jc w:val="both"/>
              <w:rPr>
                <w:rFonts w:ascii="Times New Roman" w:eastAsia="Times New Roman" w:hAnsi="Times New Roman"/>
                <w:iCs/>
                <w:spacing w:val="-6"/>
                <w:sz w:val="24"/>
                <w:szCs w:val="24"/>
              </w:rPr>
            </w:pPr>
            <w:r w:rsidRPr="004A16FE">
              <w:rPr>
                <w:rFonts w:ascii="Times New Roman" w:eastAsia="Times New Roman" w:hAnsi="Times New Roman"/>
                <w:iCs/>
                <w:spacing w:val="-6"/>
                <w:sz w:val="24"/>
                <w:szCs w:val="24"/>
              </w:rPr>
              <w:lastRenderedPageBreak/>
              <w:t>Избиратель-это важно!</w:t>
            </w:r>
            <w:r w:rsidR="004A16FE">
              <w:rPr>
                <w:rFonts w:ascii="Times New Roman" w:eastAsia="Times New Roman" w:hAnsi="Times New Roman"/>
                <w:iCs/>
                <w:spacing w:val="-6"/>
                <w:sz w:val="24"/>
                <w:szCs w:val="24"/>
              </w:rPr>
              <w:t xml:space="preserve"> - у</w:t>
            </w:r>
            <w:r w:rsidR="004A16FE" w:rsidRPr="004A16FE">
              <w:rPr>
                <w:rFonts w:ascii="Times New Roman" w:eastAsia="Times New Roman" w:hAnsi="Times New Roman"/>
                <w:iCs/>
                <w:spacing w:val="-6"/>
                <w:sz w:val="24"/>
                <w:szCs w:val="24"/>
              </w:rPr>
              <w:t>рок-игра</w:t>
            </w:r>
          </w:p>
        </w:tc>
        <w:tc>
          <w:tcPr>
            <w:tcW w:w="1701" w:type="dxa"/>
            <w:shd w:val="clear" w:color="auto" w:fill="auto"/>
          </w:tcPr>
          <w:p w:rsidR="00872434" w:rsidRPr="004A16FE" w:rsidRDefault="00872434"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 xml:space="preserve">Подростки </w:t>
            </w:r>
          </w:p>
        </w:tc>
        <w:tc>
          <w:tcPr>
            <w:tcW w:w="7371" w:type="dxa"/>
            <w:shd w:val="clear" w:color="auto" w:fill="auto"/>
          </w:tcPr>
          <w:p w:rsidR="00872434" w:rsidRPr="004A16FE" w:rsidRDefault="00872434" w:rsidP="004A16FE">
            <w:pPr>
              <w:spacing w:after="0" w:line="240" w:lineRule="auto"/>
              <w:jc w:val="both"/>
              <w:rPr>
                <w:rFonts w:ascii="Times New Roman" w:eastAsia="Times New Roman" w:hAnsi="Times New Roman"/>
                <w:iCs/>
                <w:spacing w:val="-6"/>
                <w:sz w:val="24"/>
                <w:szCs w:val="24"/>
              </w:rPr>
            </w:pPr>
            <w:r w:rsidRPr="004A16FE">
              <w:rPr>
                <w:rFonts w:ascii="Times New Roman" w:eastAsia="Times New Roman" w:hAnsi="Times New Roman"/>
                <w:iCs/>
                <w:spacing w:val="-6"/>
                <w:sz w:val="24"/>
                <w:szCs w:val="24"/>
              </w:rPr>
              <w:t xml:space="preserve">На уроке созданы условия для развития правовой культуры будущих избирателей, даны первичные понятия о необходимости участия в </w:t>
            </w:r>
            <w:r w:rsidRPr="004A16FE">
              <w:rPr>
                <w:rFonts w:ascii="Times New Roman" w:eastAsia="Times New Roman" w:hAnsi="Times New Roman"/>
                <w:iCs/>
                <w:spacing w:val="-6"/>
                <w:sz w:val="24"/>
                <w:szCs w:val="24"/>
              </w:rPr>
              <w:lastRenderedPageBreak/>
              <w:t>политической жизни страны.</w:t>
            </w:r>
          </w:p>
        </w:tc>
        <w:tc>
          <w:tcPr>
            <w:tcW w:w="992" w:type="dxa"/>
            <w:shd w:val="clear" w:color="auto" w:fill="auto"/>
          </w:tcPr>
          <w:p w:rsidR="00872434" w:rsidRPr="004A16FE" w:rsidRDefault="00872434" w:rsidP="004A16FE">
            <w:pPr>
              <w:spacing w:after="0" w:line="240" w:lineRule="auto"/>
              <w:jc w:val="both"/>
              <w:rPr>
                <w:rFonts w:ascii="Times New Roman" w:hAnsi="Times New Roman"/>
                <w:sz w:val="24"/>
                <w:szCs w:val="24"/>
              </w:rPr>
            </w:pPr>
            <w:r w:rsidRPr="004A16FE">
              <w:rPr>
                <w:rFonts w:ascii="Times New Roman" w:hAnsi="Times New Roman"/>
                <w:sz w:val="24"/>
                <w:szCs w:val="24"/>
              </w:rPr>
              <w:lastRenderedPageBreak/>
              <w:t>11</w:t>
            </w:r>
          </w:p>
        </w:tc>
      </w:tr>
      <w:tr w:rsidR="00872434" w:rsidRPr="00104C3B" w:rsidTr="006A6651">
        <w:tc>
          <w:tcPr>
            <w:tcW w:w="2376" w:type="dxa"/>
            <w:shd w:val="clear" w:color="auto" w:fill="auto"/>
          </w:tcPr>
          <w:p w:rsidR="00872434" w:rsidRPr="004A16FE" w:rsidRDefault="004A16FE" w:rsidP="004A16FE">
            <w:pPr>
              <w:spacing w:after="0"/>
              <w:jc w:val="both"/>
              <w:rPr>
                <w:rFonts w:ascii="Times New Roman" w:hAnsi="Times New Roman"/>
              </w:rPr>
            </w:pPr>
            <w:r>
              <w:rPr>
                <w:rFonts w:ascii="Times New Roman" w:hAnsi="Times New Roman"/>
              </w:rPr>
              <w:lastRenderedPageBreak/>
              <w:t>Юбилейнинская сельская библиотека (ф. № 16)</w:t>
            </w:r>
          </w:p>
        </w:tc>
        <w:tc>
          <w:tcPr>
            <w:tcW w:w="3119" w:type="dxa"/>
            <w:shd w:val="clear" w:color="auto" w:fill="auto"/>
          </w:tcPr>
          <w:p w:rsidR="00872434" w:rsidRPr="004A16FE" w:rsidRDefault="00872434" w:rsidP="004A16FE">
            <w:pPr>
              <w:spacing w:after="0" w:line="240" w:lineRule="auto"/>
              <w:jc w:val="both"/>
              <w:rPr>
                <w:rFonts w:ascii="Times New Roman" w:hAnsi="Times New Roman"/>
                <w:sz w:val="24"/>
                <w:szCs w:val="24"/>
              </w:rPr>
            </w:pPr>
            <w:r w:rsidRPr="004A16FE">
              <w:rPr>
                <w:rFonts w:ascii="Times New Roman" w:hAnsi="Times New Roman"/>
                <w:sz w:val="24"/>
                <w:szCs w:val="24"/>
              </w:rPr>
              <w:t>Что мы знаем о президенте?</w:t>
            </w:r>
            <w:r w:rsidR="004A16FE">
              <w:rPr>
                <w:rFonts w:ascii="Times New Roman" w:hAnsi="Times New Roman"/>
                <w:sz w:val="24"/>
                <w:szCs w:val="24"/>
              </w:rPr>
              <w:t xml:space="preserve"> - п</w:t>
            </w:r>
            <w:r w:rsidRPr="004A16FE">
              <w:rPr>
                <w:rFonts w:ascii="Times New Roman" w:hAnsi="Times New Roman"/>
                <w:sz w:val="24"/>
                <w:szCs w:val="24"/>
              </w:rPr>
              <w:t>равовая игра</w:t>
            </w:r>
          </w:p>
          <w:p w:rsidR="00872434" w:rsidRPr="004A16FE" w:rsidRDefault="00872434" w:rsidP="004A16FE">
            <w:pPr>
              <w:spacing w:after="0" w:line="240" w:lineRule="auto"/>
              <w:jc w:val="both"/>
              <w:rPr>
                <w:rFonts w:ascii="Times New Roman" w:hAnsi="Times New Roman"/>
                <w:sz w:val="24"/>
                <w:szCs w:val="24"/>
              </w:rPr>
            </w:pPr>
          </w:p>
        </w:tc>
        <w:tc>
          <w:tcPr>
            <w:tcW w:w="1701" w:type="dxa"/>
            <w:shd w:val="clear" w:color="auto" w:fill="auto"/>
          </w:tcPr>
          <w:p w:rsidR="00872434" w:rsidRPr="004A16FE" w:rsidRDefault="004A16FE" w:rsidP="004A16FE">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w:t>
            </w:r>
            <w:r w:rsidR="00872434" w:rsidRPr="004A16FE">
              <w:rPr>
                <w:rFonts w:ascii="Times New Roman" w:eastAsia="Times New Roman" w:hAnsi="Times New Roman"/>
                <w:bCs/>
                <w:iCs/>
                <w:sz w:val="24"/>
                <w:szCs w:val="24"/>
              </w:rPr>
              <w:t>одростки</w:t>
            </w:r>
            <w:r>
              <w:rPr>
                <w:rFonts w:ascii="Times New Roman" w:eastAsia="Times New Roman" w:hAnsi="Times New Roman"/>
                <w:bCs/>
                <w:iCs/>
                <w:sz w:val="24"/>
                <w:szCs w:val="24"/>
              </w:rPr>
              <w:t>, юношество, молодежь</w:t>
            </w:r>
          </w:p>
        </w:tc>
        <w:tc>
          <w:tcPr>
            <w:tcW w:w="7371" w:type="dxa"/>
            <w:shd w:val="clear" w:color="auto" w:fill="auto"/>
          </w:tcPr>
          <w:p w:rsidR="00872434" w:rsidRPr="004A16FE" w:rsidRDefault="00872434" w:rsidP="004A16FE">
            <w:pPr>
              <w:spacing w:after="0" w:line="240" w:lineRule="auto"/>
              <w:jc w:val="both"/>
              <w:rPr>
                <w:rFonts w:ascii="Times New Roman" w:eastAsia="Times New Roman" w:hAnsi="Times New Roman"/>
                <w:iCs/>
                <w:spacing w:val="-6"/>
                <w:sz w:val="24"/>
                <w:szCs w:val="24"/>
              </w:rPr>
            </w:pPr>
            <w:r w:rsidRPr="004A16FE">
              <w:rPr>
                <w:rFonts w:ascii="Times New Roman" w:eastAsia="Times New Roman" w:hAnsi="Times New Roman"/>
                <w:iCs/>
                <w:spacing w:val="-6"/>
                <w:sz w:val="24"/>
                <w:szCs w:val="24"/>
              </w:rPr>
              <w:t>Девиз мероприятия: через игру – к знаниям. Игра ориентирована на формирование интереса молодого поколения к избирательному процессу. Молодежь и выборы – это два неразделимых слова. Что мы знаем о президенте? Что такое выборы, для чего они проводятся? Все эти вопросы были освещены в ходе игры.</w:t>
            </w:r>
          </w:p>
        </w:tc>
        <w:tc>
          <w:tcPr>
            <w:tcW w:w="992" w:type="dxa"/>
            <w:shd w:val="clear" w:color="auto" w:fill="auto"/>
          </w:tcPr>
          <w:p w:rsidR="00872434" w:rsidRPr="004A16FE" w:rsidRDefault="00872434" w:rsidP="004A16FE">
            <w:pPr>
              <w:spacing w:after="0" w:line="240" w:lineRule="auto"/>
              <w:jc w:val="both"/>
              <w:rPr>
                <w:rFonts w:ascii="Times New Roman" w:hAnsi="Times New Roman"/>
                <w:sz w:val="24"/>
                <w:szCs w:val="24"/>
              </w:rPr>
            </w:pPr>
            <w:r w:rsidRPr="004A16FE">
              <w:rPr>
                <w:rFonts w:ascii="Times New Roman" w:hAnsi="Times New Roman"/>
                <w:sz w:val="24"/>
                <w:szCs w:val="24"/>
              </w:rPr>
              <w:t>18</w:t>
            </w:r>
          </w:p>
        </w:tc>
      </w:tr>
      <w:tr w:rsidR="00872434" w:rsidRPr="00104C3B" w:rsidTr="006A6651">
        <w:tc>
          <w:tcPr>
            <w:tcW w:w="2376" w:type="dxa"/>
            <w:shd w:val="clear" w:color="auto" w:fill="auto"/>
          </w:tcPr>
          <w:p w:rsidR="00872434" w:rsidRPr="004A16FE" w:rsidRDefault="004A16FE" w:rsidP="004A16FE">
            <w:pPr>
              <w:spacing w:after="0"/>
              <w:jc w:val="both"/>
              <w:rPr>
                <w:rFonts w:ascii="Times New Roman" w:hAnsi="Times New Roman"/>
              </w:rPr>
            </w:pPr>
            <w:r>
              <w:rPr>
                <w:rFonts w:ascii="Times New Roman" w:hAnsi="Times New Roman"/>
              </w:rPr>
              <w:t>Воронежская сельская библиотека (ф. № 17)</w:t>
            </w:r>
          </w:p>
        </w:tc>
        <w:tc>
          <w:tcPr>
            <w:tcW w:w="3119" w:type="dxa"/>
            <w:shd w:val="clear" w:color="auto" w:fill="auto"/>
          </w:tcPr>
          <w:p w:rsidR="00872434" w:rsidRPr="004A16FE" w:rsidRDefault="00872434" w:rsidP="004A16FE">
            <w:pPr>
              <w:spacing w:after="0" w:line="240" w:lineRule="auto"/>
              <w:jc w:val="both"/>
              <w:rPr>
                <w:rFonts w:ascii="Times New Roman" w:hAnsi="Times New Roman"/>
                <w:sz w:val="24"/>
                <w:szCs w:val="24"/>
              </w:rPr>
            </w:pPr>
            <w:r w:rsidRPr="004A16FE">
              <w:rPr>
                <w:rFonts w:ascii="Times New Roman" w:hAnsi="Times New Roman"/>
                <w:sz w:val="24"/>
                <w:szCs w:val="24"/>
              </w:rPr>
              <w:t>Если б я стал президентом</w:t>
            </w:r>
            <w:r w:rsidR="004A16FE">
              <w:rPr>
                <w:rFonts w:ascii="Times New Roman" w:hAnsi="Times New Roman"/>
                <w:sz w:val="24"/>
                <w:szCs w:val="24"/>
              </w:rPr>
              <w:t xml:space="preserve"> - о</w:t>
            </w:r>
            <w:r w:rsidRPr="004A16FE">
              <w:rPr>
                <w:rFonts w:ascii="Times New Roman" w:hAnsi="Times New Roman"/>
                <w:sz w:val="24"/>
                <w:szCs w:val="24"/>
              </w:rPr>
              <w:t>ткрытый микрофон</w:t>
            </w:r>
          </w:p>
        </w:tc>
        <w:tc>
          <w:tcPr>
            <w:tcW w:w="1701" w:type="dxa"/>
            <w:shd w:val="clear" w:color="auto" w:fill="auto"/>
          </w:tcPr>
          <w:p w:rsidR="00872434" w:rsidRPr="004A16FE" w:rsidRDefault="00872434"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младшие школьники, подростки</w:t>
            </w:r>
          </w:p>
        </w:tc>
        <w:tc>
          <w:tcPr>
            <w:tcW w:w="7371" w:type="dxa"/>
            <w:shd w:val="clear" w:color="auto" w:fill="auto"/>
          </w:tcPr>
          <w:p w:rsidR="00872434" w:rsidRPr="004A16FE" w:rsidRDefault="00872434" w:rsidP="004A16FE">
            <w:pPr>
              <w:tabs>
                <w:tab w:val="left" w:pos="8308"/>
              </w:tabs>
              <w:spacing w:after="0" w:line="240" w:lineRule="auto"/>
              <w:jc w:val="both"/>
              <w:rPr>
                <w:rFonts w:ascii="Times New Roman" w:hAnsi="Times New Roman"/>
                <w:sz w:val="24"/>
                <w:szCs w:val="24"/>
              </w:rPr>
            </w:pPr>
            <w:r w:rsidRPr="004A16FE">
              <w:rPr>
                <w:rFonts w:ascii="Times New Roman" w:hAnsi="Times New Roman"/>
                <w:sz w:val="24"/>
                <w:szCs w:val="24"/>
              </w:rPr>
              <w:t>Донести информацию о «-» и «+» выборов. Знакомство с избирательном пр</w:t>
            </w:r>
            <w:r w:rsidR="004A16FE">
              <w:rPr>
                <w:rFonts w:ascii="Times New Roman" w:hAnsi="Times New Roman"/>
                <w:sz w:val="24"/>
                <w:szCs w:val="24"/>
              </w:rPr>
              <w:t xml:space="preserve">авом и </w:t>
            </w:r>
            <w:r w:rsidRPr="004A16FE">
              <w:rPr>
                <w:rFonts w:ascii="Times New Roman" w:hAnsi="Times New Roman"/>
                <w:sz w:val="24"/>
                <w:szCs w:val="24"/>
              </w:rPr>
              <w:t xml:space="preserve">избирательной системой  </w:t>
            </w:r>
            <w:r w:rsidR="004A16FE" w:rsidRPr="004A16FE">
              <w:rPr>
                <w:rFonts w:ascii="Times New Roman" w:hAnsi="Times New Roman"/>
                <w:sz w:val="24"/>
                <w:szCs w:val="24"/>
              </w:rPr>
              <w:t>в целом.</w:t>
            </w:r>
          </w:p>
        </w:tc>
        <w:tc>
          <w:tcPr>
            <w:tcW w:w="992" w:type="dxa"/>
            <w:shd w:val="clear" w:color="auto" w:fill="auto"/>
          </w:tcPr>
          <w:p w:rsidR="00872434" w:rsidRPr="004A16FE" w:rsidRDefault="00872434" w:rsidP="004A16FE">
            <w:pPr>
              <w:spacing w:after="0" w:line="240" w:lineRule="auto"/>
              <w:jc w:val="both"/>
              <w:rPr>
                <w:rFonts w:ascii="Times New Roman" w:hAnsi="Times New Roman"/>
                <w:sz w:val="24"/>
                <w:szCs w:val="24"/>
              </w:rPr>
            </w:pPr>
            <w:r w:rsidRPr="004A16FE">
              <w:rPr>
                <w:rFonts w:ascii="Times New Roman" w:hAnsi="Times New Roman"/>
                <w:sz w:val="24"/>
                <w:szCs w:val="24"/>
              </w:rPr>
              <w:t>8</w:t>
            </w:r>
          </w:p>
        </w:tc>
      </w:tr>
      <w:tr w:rsidR="00872434" w:rsidRPr="00104C3B" w:rsidTr="006A6651">
        <w:tc>
          <w:tcPr>
            <w:tcW w:w="2376" w:type="dxa"/>
            <w:shd w:val="clear" w:color="auto" w:fill="auto"/>
          </w:tcPr>
          <w:p w:rsidR="00872434" w:rsidRPr="004A16FE" w:rsidRDefault="004A16FE" w:rsidP="004A16FE">
            <w:pPr>
              <w:spacing w:after="0"/>
              <w:jc w:val="both"/>
              <w:rPr>
                <w:rFonts w:ascii="Times New Roman" w:hAnsi="Times New Roman"/>
              </w:rPr>
            </w:pPr>
            <w:r>
              <w:rPr>
                <w:rFonts w:ascii="Times New Roman" w:hAnsi="Times New Roman"/>
              </w:rPr>
              <w:t>Алексеевская муниципальная библиотека (ф. № 19)</w:t>
            </w:r>
          </w:p>
        </w:tc>
        <w:tc>
          <w:tcPr>
            <w:tcW w:w="3119" w:type="dxa"/>
            <w:shd w:val="clear" w:color="auto" w:fill="auto"/>
          </w:tcPr>
          <w:p w:rsidR="00872434" w:rsidRPr="004A16FE" w:rsidRDefault="00872434" w:rsidP="004A16FE">
            <w:pPr>
              <w:spacing w:after="0" w:line="240" w:lineRule="auto"/>
              <w:jc w:val="both"/>
              <w:rPr>
                <w:rFonts w:ascii="Times New Roman" w:hAnsi="Times New Roman"/>
                <w:sz w:val="24"/>
                <w:szCs w:val="24"/>
              </w:rPr>
            </w:pPr>
            <w:r w:rsidRPr="004A16FE">
              <w:rPr>
                <w:rFonts w:ascii="Times New Roman" w:hAnsi="Times New Roman"/>
                <w:sz w:val="24"/>
                <w:szCs w:val="24"/>
              </w:rPr>
              <w:t>Ты – будущий избиратель!</w:t>
            </w:r>
            <w:r w:rsidR="004A16FE">
              <w:rPr>
                <w:rFonts w:ascii="Times New Roman" w:hAnsi="Times New Roman"/>
                <w:sz w:val="24"/>
                <w:szCs w:val="24"/>
              </w:rPr>
              <w:t xml:space="preserve"> -  и</w:t>
            </w:r>
            <w:r w:rsidRPr="004A16FE">
              <w:rPr>
                <w:rFonts w:ascii="Times New Roman" w:hAnsi="Times New Roman"/>
                <w:sz w:val="24"/>
                <w:szCs w:val="24"/>
              </w:rPr>
              <w:t>нформационный час</w:t>
            </w:r>
          </w:p>
        </w:tc>
        <w:tc>
          <w:tcPr>
            <w:tcW w:w="1701" w:type="dxa"/>
            <w:shd w:val="clear" w:color="auto" w:fill="auto"/>
          </w:tcPr>
          <w:p w:rsidR="00872434" w:rsidRPr="004A16FE" w:rsidRDefault="00872434"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подростки</w:t>
            </w:r>
          </w:p>
        </w:tc>
        <w:tc>
          <w:tcPr>
            <w:tcW w:w="7371" w:type="dxa"/>
            <w:shd w:val="clear" w:color="auto" w:fill="auto"/>
          </w:tcPr>
          <w:p w:rsidR="00872434" w:rsidRPr="004A16FE" w:rsidRDefault="00872434" w:rsidP="004A16FE">
            <w:pPr>
              <w:tabs>
                <w:tab w:val="left" w:pos="8308"/>
              </w:tabs>
              <w:spacing w:after="0" w:line="240" w:lineRule="auto"/>
              <w:jc w:val="both"/>
              <w:rPr>
                <w:rFonts w:ascii="Times New Roman" w:hAnsi="Times New Roman"/>
                <w:sz w:val="24"/>
                <w:szCs w:val="24"/>
              </w:rPr>
            </w:pPr>
            <w:r w:rsidRPr="004A16FE">
              <w:rPr>
                <w:rFonts w:ascii="Times New Roman" w:hAnsi="Times New Roman"/>
                <w:sz w:val="24"/>
                <w:szCs w:val="24"/>
              </w:rPr>
              <w:t xml:space="preserve">Повышение гражданской активности и качества правовых знаний у подростков                                       </w:t>
            </w:r>
          </w:p>
        </w:tc>
        <w:tc>
          <w:tcPr>
            <w:tcW w:w="992" w:type="dxa"/>
            <w:shd w:val="clear" w:color="auto" w:fill="auto"/>
          </w:tcPr>
          <w:p w:rsidR="00872434" w:rsidRPr="004A16FE" w:rsidRDefault="00872434" w:rsidP="004A16FE">
            <w:pPr>
              <w:spacing w:after="0" w:line="240" w:lineRule="auto"/>
              <w:jc w:val="both"/>
              <w:rPr>
                <w:rFonts w:ascii="Times New Roman" w:hAnsi="Times New Roman"/>
                <w:sz w:val="24"/>
                <w:szCs w:val="24"/>
              </w:rPr>
            </w:pPr>
            <w:r w:rsidRPr="004A16FE">
              <w:rPr>
                <w:rFonts w:ascii="Times New Roman" w:hAnsi="Times New Roman"/>
                <w:sz w:val="24"/>
                <w:szCs w:val="24"/>
              </w:rPr>
              <w:t>18</w:t>
            </w:r>
          </w:p>
        </w:tc>
      </w:tr>
    </w:tbl>
    <w:p w:rsidR="00104C3B" w:rsidRDefault="00104C3B" w:rsidP="004A16FE">
      <w:pPr>
        <w:spacing w:after="0"/>
        <w:jc w:val="both"/>
        <w:rPr>
          <w:rFonts w:ascii="Times New Roman" w:eastAsia="Times New Roman" w:hAnsi="Times New Roman"/>
          <w:b/>
          <w:bCs/>
          <w:iCs/>
          <w:sz w:val="16"/>
          <w:szCs w:val="16"/>
          <w:lang w:eastAsia="ru-RU"/>
        </w:rPr>
      </w:pPr>
    </w:p>
    <w:p w:rsidR="00726AFC" w:rsidRPr="00726AFC" w:rsidRDefault="000D50C2" w:rsidP="00726AFC">
      <w:pPr>
        <w:spacing w:after="0"/>
        <w:jc w:val="both"/>
        <w:rPr>
          <w:rFonts w:ascii="Times New Roman" w:hAnsi="Times New Roman"/>
          <w:b/>
          <w:sz w:val="24"/>
          <w:szCs w:val="24"/>
        </w:rPr>
      </w:pPr>
      <w:r w:rsidRPr="000D50C2">
        <w:rPr>
          <w:rFonts w:ascii="Times New Roman" w:hAnsi="Times New Roman"/>
          <w:b/>
          <w:sz w:val="24"/>
          <w:szCs w:val="24"/>
        </w:rPr>
        <w:t>Сколько всего проведено мероприятий по данной тематике для детей и подростков до 14 лет _________</w:t>
      </w:r>
      <w:r w:rsidR="00726AFC">
        <w:rPr>
          <w:rFonts w:ascii="Times New Roman" w:hAnsi="Times New Roman"/>
          <w:b/>
          <w:sz w:val="24"/>
          <w:szCs w:val="24"/>
        </w:rPr>
        <w:t>133_________</w:t>
      </w:r>
    </w:p>
    <w:p w:rsidR="00726AFC" w:rsidRPr="00726AFC" w:rsidRDefault="00726AFC" w:rsidP="00726AFC">
      <w:pPr>
        <w:spacing w:after="0" w:line="240" w:lineRule="auto"/>
        <w:jc w:val="both"/>
        <w:rPr>
          <w:rFonts w:ascii="Times New Roman" w:eastAsia="Times New Roman" w:hAnsi="Times New Roman"/>
          <w:sz w:val="24"/>
          <w:szCs w:val="24"/>
          <w:u w:val="single"/>
          <w:lang w:eastAsia="ru-RU"/>
        </w:rPr>
      </w:pPr>
      <w:r w:rsidRPr="00726AFC">
        <w:rPr>
          <w:rFonts w:ascii="Times New Roman" w:eastAsia="Times New Roman" w:hAnsi="Times New Roman"/>
          <w:sz w:val="24"/>
          <w:szCs w:val="24"/>
          <w:lang w:eastAsia="ru-RU"/>
        </w:rPr>
        <w:t xml:space="preserve">Присутствовало на массовых мероприятиях </w:t>
      </w:r>
      <w:r w:rsidRPr="00726AFC">
        <w:rPr>
          <w:rFonts w:ascii="Times New Roman" w:eastAsia="Times New Roman" w:hAnsi="Times New Roman"/>
          <w:sz w:val="24"/>
          <w:szCs w:val="24"/>
          <w:u w:val="single"/>
          <w:lang w:eastAsia="ru-RU"/>
        </w:rPr>
        <w:t>- 2553</w:t>
      </w:r>
    </w:p>
    <w:p w:rsidR="00726AFC" w:rsidRPr="00726AFC" w:rsidRDefault="00726AFC" w:rsidP="00726AFC">
      <w:pPr>
        <w:spacing w:after="0" w:line="240" w:lineRule="auto"/>
        <w:jc w:val="both"/>
        <w:rPr>
          <w:rFonts w:ascii="Times New Roman" w:eastAsia="Times New Roman" w:hAnsi="Times New Roman"/>
          <w:sz w:val="24"/>
          <w:szCs w:val="24"/>
          <w:u w:val="single"/>
          <w:lang w:eastAsia="ru-RU"/>
        </w:rPr>
      </w:pPr>
      <w:r w:rsidRPr="00726AFC">
        <w:rPr>
          <w:rFonts w:ascii="Times New Roman" w:eastAsia="Times New Roman" w:hAnsi="Times New Roman"/>
          <w:sz w:val="24"/>
          <w:szCs w:val="24"/>
          <w:u w:val="single"/>
          <w:lang w:eastAsia="ru-RU"/>
        </w:rPr>
        <w:t>Из них в ОДН</w:t>
      </w:r>
      <w:r w:rsidRPr="00726AFC">
        <w:rPr>
          <w:rFonts w:ascii="Times New Roman" w:eastAsia="Times New Roman" w:hAnsi="Times New Roman"/>
          <w:sz w:val="24"/>
          <w:szCs w:val="24"/>
          <w:lang w:eastAsia="ru-RU"/>
        </w:rPr>
        <w:t xml:space="preserve"> </w:t>
      </w:r>
      <w:r w:rsidRPr="00726AFC">
        <w:rPr>
          <w:rFonts w:ascii="Times New Roman" w:eastAsia="Times New Roman" w:hAnsi="Times New Roman"/>
          <w:sz w:val="24"/>
          <w:szCs w:val="24"/>
          <w:u w:val="single"/>
          <w:lang w:eastAsia="ru-RU"/>
        </w:rPr>
        <w:t>-  56</w:t>
      </w:r>
      <w:r w:rsidRPr="00726AFC">
        <w:rPr>
          <w:rFonts w:ascii="Times New Roman" w:eastAsia="Times New Roman" w:hAnsi="Times New Roman"/>
          <w:sz w:val="24"/>
          <w:szCs w:val="24"/>
          <w:lang w:eastAsia="ru-RU"/>
        </w:rPr>
        <w:t xml:space="preserve"> ,   присутствовало - </w:t>
      </w:r>
      <w:r w:rsidRPr="00726AFC">
        <w:rPr>
          <w:rFonts w:ascii="Times New Roman" w:eastAsia="Times New Roman" w:hAnsi="Times New Roman"/>
          <w:sz w:val="24"/>
          <w:szCs w:val="24"/>
          <w:u w:val="single"/>
          <w:lang w:eastAsia="ru-RU"/>
        </w:rPr>
        <w:t xml:space="preserve">1433  </w:t>
      </w:r>
    </w:p>
    <w:p w:rsidR="00726AFC" w:rsidRPr="00726AFC" w:rsidRDefault="00726AFC" w:rsidP="00726AFC">
      <w:pPr>
        <w:spacing w:after="0" w:line="240" w:lineRule="auto"/>
        <w:jc w:val="both"/>
        <w:rPr>
          <w:rFonts w:ascii="Times New Roman" w:eastAsia="Times New Roman" w:hAnsi="Times New Roman"/>
          <w:sz w:val="24"/>
          <w:szCs w:val="24"/>
          <w:u w:val="single"/>
          <w:lang w:eastAsia="ru-RU"/>
        </w:rPr>
      </w:pPr>
      <w:r w:rsidRPr="00726AFC">
        <w:rPr>
          <w:rFonts w:ascii="Times New Roman" w:eastAsia="Times New Roman" w:hAnsi="Times New Roman"/>
          <w:sz w:val="24"/>
          <w:szCs w:val="24"/>
          <w:lang w:eastAsia="ru-RU"/>
        </w:rPr>
        <w:t xml:space="preserve"> из них: </w:t>
      </w:r>
      <w:r w:rsidRPr="00726AFC">
        <w:rPr>
          <w:rFonts w:ascii="Times New Roman" w:eastAsia="Times New Roman" w:hAnsi="Times New Roman"/>
          <w:bCs/>
          <w:iCs/>
          <w:sz w:val="24"/>
          <w:szCs w:val="24"/>
          <w:lang w:eastAsia="ru-RU"/>
        </w:rPr>
        <w:t>Гражданско-патриотическое воспитание -</w:t>
      </w:r>
      <w:r>
        <w:rPr>
          <w:rFonts w:ascii="Times New Roman" w:eastAsia="Times New Roman" w:hAnsi="Times New Roman"/>
          <w:sz w:val="24"/>
          <w:szCs w:val="24"/>
          <w:lang w:eastAsia="ru-RU"/>
        </w:rPr>
        <w:t xml:space="preserve"> </w:t>
      </w:r>
      <w:r w:rsidRPr="00726AFC">
        <w:rPr>
          <w:rFonts w:ascii="Times New Roman" w:eastAsia="Times New Roman" w:hAnsi="Times New Roman"/>
          <w:sz w:val="24"/>
          <w:szCs w:val="24"/>
          <w:u w:val="single"/>
          <w:lang w:eastAsia="ru-RU"/>
        </w:rPr>
        <w:t>30,</w:t>
      </w:r>
      <w:r w:rsidRPr="00726AFC">
        <w:rPr>
          <w:rFonts w:ascii="Times New Roman" w:eastAsia="Times New Roman" w:hAnsi="Times New Roman"/>
          <w:sz w:val="24"/>
          <w:szCs w:val="24"/>
          <w:lang w:eastAsia="ru-RU"/>
        </w:rPr>
        <w:t xml:space="preserve"> присутствовало - </w:t>
      </w:r>
      <w:r w:rsidRPr="00726AFC">
        <w:rPr>
          <w:rFonts w:ascii="Times New Roman" w:eastAsia="Times New Roman" w:hAnsi="Times New Roman"/>
          <w:sz w:val="24"/>
          <w:szCs w:val="24"/>
          <w:u w:val="single"/>
          <w:lang w:eastAsia="ru-RU"/>
        </w:rPr>
        <w:t xml:space="preserve">806 </w:t>
      </w:r>
      <w:r w:rsidRPr="00726AFC">
        <w:rPr>
          <w:rFonts w:ascii="Times New Roman" w:eastAsia="Times New Roman" w:hAnsi="Times New Roman"/>
          <w:sz w:val="24"/>
          <w:szCs w:val="24"/>
          <w:lang w:eastAsia="ru-RU"/>
        </w:rPr>
        <w:t xml:space="preserve"> , правовое</w:t>
      </w:r>
      <w:r>
        <w:rPr>
          <w:rFonts w:ascii="Times New Roman" w:eastAsia="Times New Roman" w:hAnsi="Times New Roman"/>
          <w:sz w:val="24"/>
          <w:szCs w:val="24"/>
          <w:lang w:eastAsia="ru-RU"/>
        </w:rPr>
        <w:t xml:space="preserve"> - </w:t>
      </w:r>
      <w:r w:rsidRPr="00726AFC">
        <w:rPr>
          <w:rFonts w:ascii="Times New Roman" w:eastAsia="Times New Roman" w:hAnsi="Times New Roman"/>
          <w:sz w:val="24"/>
          <w:szCs w:val="24"/>
          <w:u w:val="single"/>
          <w:lang w:eastAsia="ru-RU"/>
        </w:rPr>
        <w:t xml:space="preserve">26  </w:t>
      </w:r>
    </w:p>
    <w:p w:rsidR="00726AFC" w:rsidRPr="00726AFC" w:rsidRDefault="00726AFC" w:rsidP="00726AFC">
      <w:pPr>
        <w:spacing w:after="0" w:line="240" w:lineRule="auto"/>
        <w:jc w:val="both"/>
        <w:rPr>
          <w:rFonts w:ascii="Times New Roman" w:eastAsia="Times New Roman" w:hAnsi="Times New Roman"/>
          <w:sz w:val="24"/>
          <w:szCs w:val="24"/>
          <w:u w:val="single"/>
          <w:lang w:eastAsia="ru-RU"/>
        </w:rPr>
      </w:pPr>
      <w:r w:rsidRPr="00726AFC">
        <w:rPr>
          <w:rFonts w:ascii="Times New Roman" w:eastAsia="Times New Roman" w:hAnsi="Times New Roman"/>
          <w:sz w:val="24"/>
          <w:szCs w:val="24"/>
          <w:lang w:eastAsia="ru-RU"/>
        </w:rPr>
        <w:t>присутствовало -</w:t>
      </w:r>
      <w:r>
        <w:rPr>
          <w:rFonts w:ascii="Times New Roman" w:eastAsia="Times New Roman" w:hAnsi="Times New Roman"/>
          <w:sz w:val="24"/>
          <w:szCs w:val="24"/>
          <w:lang w:eastAsia="ru-RU"/>
        </w:rPr>
        <w:t xml:space="preserve"> </w:t>
      </w:r>
      <w:r w:rsidRPr="00726AFC">
        <w:rPr>
          <w:rFonts w:ascii="Times New Roman" w:eastAsia="Times New Roman" w:hAnsi="Times New Roman"/>
          <w:sz w:val="24"/>
          <w:szCs w:val="24"/>
          <w:u w:val="single"/>
          <w:lang w:eastAsia="ru-RU"/>
        </w:rPr>
        <w:t>627</w:t>
      </w:r>
    </w:p>
    <w:p w:rsidR="00726AFC" w:rsidRPr="00726AFC" w:rsidRDefault="00726AFC" w:rsidP="00726AFC">
      <w:pPr>
        <w:spacing w:after="0" w:line="240" w:lineRule="auto"/>
        <w:jc w:val="both"/>
        <w:rPr>
          <w:rFonts w:ascii="Times New Roman" w:eastAsia="Times New Roman" w:hAnsi="Times New Roman"/>
          <w:sz w:val="24"/>
          <w:szCs w:val="24"/>
          <w:u w:val="single"/>
          <w:lang w:eastAsia="ru-RU"/>
        </w:rPr>
      </w:pPr>
      <w:r w:rsidRPr="00726AFC">
        <w:rPr>
          <w:rFonts w:ascii="Times New Roman" w:eastAsia="Times New Roman" w:hAnsi="Times New Roman"/>
          <w:sz w:val="24"/>
          <w:szCs w:val="24"/>
          <w:u w:val="single"/>
          <w:lang w:eastAsia="ru-RU"/>
        </w:rPr>
        <w:t>филиалы:</w:t>
      </w:r>
      <w:r w:rsidRPr="00726AFC">
        <w:rPr>
          <w:rFonts w:ascii="Times New Roman" w:eastAsia="Times New Roman" w:hAnsi="Times New Roman"/>
          <w:bCs/>
          <w:iCs/>
          <w:sz w:val="24"/>
          <w:szCs w:val="24"/>
          <w:lang w:eastAsia="ru-RU"/>
        </w:rPr>
        <w:t xml:space="preserve"> Гражданско-патриотическое воспитание </w:t>
      </w:r>
      <w:r w:rsidRPr="00726AFC">
        <w:rPr>
          <w:rFonts w:ascii="Times New Roman" w:eastAsia="Times New Roman" w:hAnsi="Times New Roman"/>
          <w:bCs/>
          <w:iCs/>
          <w:sz w:val="24"/>
          <w:szCs w:val="24"/>
          <w:u w:val="single"/>
          <w:lang w:eastAsia="ru-RU"/>
        </w:rPr>
        <w:t>- 42,</w:t>
      </w:r>
      <w:r w:rsidRPr="00726AFC">
        <w:rPr>
          <w:rFonts w:ascii="Times New Roman" w:eastAsia="Times New Roman" w:hAnsi="Times New Roman"/>
          <w:bCs/>
          <w:iCs/>
          <w:sz w:val="24"/>
          <w:szCs w:val="24"/>
          <w:lang w:eastAsia="ru-RU"/>
        </w:rPr>
        <w:t xml:space="preserve">  присутствовало</w:t>
      </w:r>
      <w:r>
        <w:rPr>
          <w:rFonts w:ascii="Times New Roman" w:eastAsia="Times New Roman" w:hAnsi="Times New Roman"/>
          <w:bCs/>
          <w:iCs/>
          <w:sz w:val="24"/>
          <w:szCs w:val="24"/>
          <w:lang w:eastAsia="ru-RU"/>
        </w:rPr>
        <w:t xml:space="preserve"> </w:t>
      </w:r>
      <w:r w:rsidRPr="00726AFC">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w:t>
      </w:r>
      <w:r w:rsidRPr="00726AFC">
        <w:rPr>
          <w:rFonts w:ascii="Times New Roman" w:eastAsia="Times New Roman" w:hAnsi="Times New Roman"/>
          <w:bCs/>
          <w:iCs/>
          <w:sz w:val="24"/>
          <w:szCs w:val="24"/>
          <w:u w:val="single"/>
          <w:lang w:eastAsia="ru-RU"/>
        </w:rPr>
        <w:t>715,</w:t>
      </w:r>
      <w:r w:rsidRPr="00726AFC">
        <w:rPr>
          <w:rFonts w:ascii="Times New Roman" w:eastAsia="Times New Roman" w:hAnsi="Times New Roman"/>
          <w:bCs/>
          <w:iCs/>
          <w:sz w:val="24"/>
          <w:szCs w:val="24"/>
          <w:lang w:eastAsia="ru-RU"/>
        </w:rPr>
        <w:t xml:space="preserve">  правовое </w:t>
      </w:r>
      <w:r w:rsidRPr="00726AFC">
        <w:rPr>
          <w:rFonts w:ascii="Times New Roman" w:eastAsia="Times New Roman" w:hAnsi="Times New Roman"/>
          <w:bCs/>
          <w:iCs/>
          <w:sz w:val="24"/>
          <w:szCs w:val="24"/>
          <w:u w:val="single"/>
          <w:lang w:eastAsia="ru-RU"/>
        </w:rPr>
        <w:t>-</w:t>
      </w:r>
      <w:r>
        <w:rPr>
          <w:rFonts w:ascii="Times New Roman" w:eastAsia="Times New Roman" w:hAnsi="Times New Roman"/>
          <w:bCs/>
          <w:iCs/>
          <w:sz w:val="24"/>
          <w:szCs w:val="24"/>
          <w:u w:val="single"/>
          <w:lang w:eastAsia="ru-RU"/>
        </w:rPr>
        <w:t xml:space="preserve"> </w:t>
      </w:r>
      <w:r w:rsidRPr="00726AFC">
        <w:rPr>
          <w:rFonts w:ascii="Times New Roman" w:eastAsia="Times New Roman" w:hAnsi="Times New Roman"/>
          <w:bCs/>
          <w:iCs/>
          <w:sz w:val="24"/>
          <w:szCs w:val="24"/>
          <w:u w:val="single"/>
          <w:lang w:eastAsia="ru-RU"/>
        </w:rPr>
        <w:t>35</w:t>
      </w:r>
      <w:r w:rsidRPr="00726AFC">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w:t>
      </w:r>
      <w:r w:rsidRPr="00726AFC">
        <w:rPr>
          <w:rFonts w:ascii="Times New Roman" w:eastAsia="Times New Roman" w:hAnsi="Times New Roman"/>
          <w:bCs/>
          <w:iCs/>
          <w:sz w:val="24"/>
          <w:szCs w:val="24"/>
          <w:lang w:eastAsia="ru-RU"/>
        </w:rPr>
        <w:t>присутствовало -</w:t>
      </w:r>
      <w:r>
        <w:rPr>
          <w:rFonts w:ascii="Times New Roman" w:eastAsia="Times New Roman" w:hAnsi="Times New Roman"/>
          <w:bCs/>
          <w:iCs/>
          <w:sz w:val="24"/>
          <w:szCs w:val="24"/>
          <w:lang w:eastAsia="ru-RU"/>
        </w:rPr>
        <w:t xml:space="preserve"> </w:t>
      </w:r>
      <w:r w:rsidRPr="00726AFC">
        <w:rPr>
          <w:rFonts w:ascii="Times New Roman" w:eastAsia="Times New Roman" w:hAnsi="Times New Roman"/>
          <w:bCs/>
          <w:iCs/>
          <w:sz w:val="24"/>
          <w:szCs w:val="24"/>
          <w:u w:val="single"/>
          <w:lang w:eastAsia="ru-RU"/>
        </w:rPr>
        <w:t>405</w:t>
      </w:r>
    </w:p>
    <w:p w:rsidR="000D50C2" w:rsidRDefault="000D50C2" w:rsidP="00104C3B">
      <w:pPr>
        <w:spacing w:after="0"/>
        <w:jc w:val="both"/>
        <w:rPr>
          <w:rFonts w:ascii="Times New Roman" w:eastAsia="Times New Roman" w:hAnsi="Times New Roman"/>
          <w:b/>
          <w:bCs/>
          <w:iCs/>
          <w:sz w:val="16"/>
          <w:szCs w:val="16"/>
          <w:lang w:eastAsia="ru-RU"/>
        </w:rPr>
      </w:pPr>
    </w:p>
    <w:p w:rsidR="004A16FE" w:rsidRDefault="004A16FE" w:rsidP="00104C3B">
      <w:pPr>
        <w:spacing w:after="0"/>
        <w:jc w:val="both"/>
        <w:rPr>
          <w:rFonts w:ascii="Times New Roman" w:eastAsia="Times New Roman" w:hAnsi="Times New Roman"/>
          <w:b/>
          <w:bCs/>
          <w:iCs/>
          <w:sz w:val="16"/>
          <w:szCs w:val="16"/>
          <w:lang w:eastAsia="ru-RU"/>
        </w:rPr>
      </w:pPr>
    </w:p>
    <w:p w:rsidR="00104C3B" w:rsidRPr="00104C3B" w:rsidRDefault="00104C3B" w:rsidP="00104C3B">
      <w:pPr>
        <w:spacing w:after="0"/>
        <w:jc w:val="both"/>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7.3.8. Значимые книжные выставки</w:t>
      </w:r>
    </w:p>
    <w:tbl>
      <w:tblPr>
        <w:tblW w:w="1609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22"/>
        <w:gridCol w:w="2152"/>
        <w:gridCol w:w="2551"/>
        <w:gridCol w:w="2032"/>
        <w:gridCol w:w="1631"/>
        <w:gridCol w:w="3117"/>
        <w:gridCol w:w="2386"/>
      </w:tblGrid>
      <w:tr w:rsidR="00F26814" w:rsidRPr="00104C3B" w:rsidTr="008E19CA">
        <w:trPr>
          <w:trHeight w:val="526"/>
          <w:tblCellSpacing w:w="20" w:type="dxa"/>
          <w:jc w:val="center"/>
        </w:trPr>
        <w:tc>
          <w:tcPr>
            <w:tcW w:w="2162" w:type="dxa"/>
            <w:shd w:val="clear" w:color="auto" w:fill="auto"/>
          </w:tcPr>
          <w:p w:rsidR="00F26814" w:rsidRPr="00104C3B" w:rsidRDefault="00F26814" w:rsidP="00104C3B">
            <w:pPr>
              <w:spacing w:after="0"/>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112" w:type="dxa"/>
            <w:shd w:val="clear" w:color="auto" w:fill="auto"/>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Название выставки</w:t>
            </w:r>
          </w:p>
        </w:tc>
        <w:tc>
          <w:tcPr>
            <w:tcW w:w="2511" w:type="dxa"/>
            <w:shd w:val="clear" w:color="auto" w:fill="auto"/>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(книжная, книжно-иллюстративная, интерактивная книжная, пр.)</w:t>
            </w:r>
          </w:p>
        </w:tc>
        <w:tc>
          <w:tcPr>
            <w:tcW w:w="1992" w:type="dxa"/>
          </w:tcPr>
          <w:p w:rsidR="00F26814" w:rsidRPr="00104C3B" w:rsidRDefault="00F26814" w:rsidP="00104C3B">
            <w:pPr>
              <w:spacing w:after="0"/>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Целевая аудитория</w:t>
            </w:r>
            <w:r>
              <w:rPr>
                <w:rStyle w:val="a8"/>
                <w:rFonts w:ascii="Times New Roman" w:eastAsia="Times New Roman" w:hAnsi="Times New Roman"/>
                <w:bCs/>
                <w:iCs/>
                <w:sz w:val="24"/>
                <w:szCs w:val="24"/>
                <w:lang w:eastAsia="ru-RU"/>
              </w:rPr>
              <w:footnoteReference w:id="27"/>
            </w:r>
          </w:p>
        </w:tc>
        <w:tc>
          <w:tcPr>
            <w:tcW w:w="1591" w:type="dxa"/>
            <w:shd w:val="clear" w:color="auto" w:fill="auto"/>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Кол-во книговыдачи</w:t>
            </w:r>
          </w:p>
        </w:tc>
        <w:tc>
          <w:tcPr>
            <w:tcW w:w="3077" w:type="dxa"/>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Краткое описание с анализом эффективности выставки</w:t>
            </w:r>
          </w:p>
        </w:tc>
        <w:tc>
          <w:tcPr>
            <w:tcW w:w="2326" w:type="dxa"/>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Продолжительность выставки</w:t>
            </w: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t>МКУ «Межпоселенческая библиотека»</w:t>
            </w:r>
          </w:p>
        </w:tc>
        <w:tc>
          <w:tcPr>
            <w:tcW w:w="2112" w:type="dxa"/>
            <w:shd w:val="clear" w:color="auto" w:fill="auto"/>
          </w:tcPr>
          <w:p w:rsidR="008E19CA" w:rsidRPr="004A16FE" w:rsidRDefault="008E19CA" w:rsidP="004A16FE">
            <w:pPr>
              <w:tabs>
                <w:tab w:val="left" w:pos="0"/>
                <w:tab w:val="left" w:pos="323"/>
                <w:tab w:val="left" w:pos="993"/>
              </w:tabs>
              <w:spacing w:after="0" w:line="240" w:lineRule="auto"/>
              <w:jc w:val="both"/>
              <w:rPr>
                <w:rFonts w:ascii="Times New Roman" w:hAnsi="Times New Roman"/>
                <w:sz w:val="24"/>
                <w:szCs w:val="24"/>
              </w:rPr>
            </w:pPr>
            <w:r w:rsidRPr="004A16FE">
              <w:rPr>
                <w:rFonts w:ascii="Times New Roman" w:hAnsi="Times New Roman"/>
                <w:color w:val="000000"/>
                <w:sz w:val="24"/>
                <w:szCs w:val="24"/>
              </w:rPr>
              <w:t>Слава тебе, закаленный в бою и труде комсомол /100-летию ВЛКСМ /</w:t>
            </w:r>
          </w:p>
        </w:tc>
        <w:tc>
          <w:tcPr>
            <w:tcW w:w="2511" w:type="dxa"/>
            <w:shd w:val="clear" w:color="auto" w:fill="auto"/>
          </w:tcPr>
          <w:p w:rsidR="008E19CA" w:rsidRPr="004A16FE" w:rsidRDefault="008E19CA" w:rsidP="004A16FE">
            <w:pPr>
              <w:tabs>
                <w:tab w:val="left" w:pos="0"/>
                <w:tab w:val="left" w:pos="323"/>
              </w:tabs>
              <w:spacing w:after="0" w:line="240" w:lineRule="auto"/>
              <w:jc w:val="both"/>
              <w:rPr>
                <w:rFonts w:ascii="Times New Roman" w:eastAsia="Times New Roman" w:hAnsi="Times New Roman"/>
                <w:bCs/>
                <w:iCs/>
                <w:sz w:val="24"/>
                <w:szCs w:val="24"/>
              </w:rPr>
            </w:pPr>
            <w:r w:rsidRPr="004A16FE">
              <w:rPr>
                <w:rFonts w:ascii="Times New Roman" w:hAnsi="Times New Roman"/>
                <w:sz w:val="24"/>
                <w:szCs w:val="24"/>
              </w:rPr>
              <w:t>Выставка-юбилей</w:t>
            </w:r>
          </w:p>
        </w:tc>
        <w:tc>
          <w:tcPr>
            <w:tcW w:w="1992" w:type="dxa"/>
          </w:tcPr>
          <w:p w:rsidR="008E19CA" w:rsidRPr="004A16FE" w:rsidRDefault="008E19CA" w:rsidP="004A16FE">
            <w:pPr>
              <w:tabs>
                <w:tab w:val="left" w:pos="400"/>
              </w:tabs>
              <w:spacing w:after="0" w:line="240" w:lineRule="auto"/>
              <w:jc w:val="both"/>
              <w:rPr>
                <w:rFonts w:ascii="Times New Roman" w:hAnsi="Times New Roman"/>
                <w:sz w:val="24"/>
                <w:szCs w:val="24"/>
              </w:rPr>
            </w:pPr>
            <w:r w:rsidRPr="004A16FE">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25</w:t>
            </w:r>
          </w:p>
          <w:p w:rsidR="008E19CA" w:rsidRPr="004A16FE" w:rsidRDefault="008E19CA" w:rsidP="004A16FE">
            <w:pPr>
              <w:spacing w:after="0" w:line="240" w:lineRule="auto"/>
              <w:jc w:val="both"/>
              <w:rPr>
                <w:rFonts w:ascii="Times New Roman" w:eastAsia="Times New Roman" w:hAnsi="Times New Roman"/>
                <w:bCs/>
                <w:iCs/>
                <w:sz w:val="24"/>
                <w:szCs w:val="24"/>
              </w:rPr>
            </w:pPr>
          </w:p>
        </w:tc>
        <w:tc>
          <w:tcPr>
            <w:tcW w:w="3077"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hAnsi="Times New Roman"/>
                <w:color w:val="000000"/>
                <w:sz w:val="24"/>
                <w:szCs w:val="24"/>
              </w:rPr>
              <w:t xml:space="preserve">Привлечение внимание к историческим событиям страны, повышение интереса читателей к изучению краеведческого материала. На выставке представлены материалы </w:t>
            </w:r>
            <w:r w:rsidRPr="004A16FE">
              <w:rPr>
                <w:rFonts w:ascii="Times New Roman" w:hAnsi="Times New Roman"/>
                <w:color w:val="000000"/>
                <w:sz w:val="24"/>
                <w:szCs w:val="24"/>
              </w:rPr>
              <w:lastRenderedPageBreak/>
              <w:t>об истории создания Комсомольской организации Киренского района, архивная справка о создании Киренского районного комитета ВЛКСМ, список первых секретарей Киренского РК ВЛКСМ, рукописные альбомы. Экспонировано 19документов.</w:t>
            </w:r>
          </w:p>
        </w:tc>
        <w:tc>
          <w:tcPr>
            <w:tcW w:w="2326" w:type="dxa"/>
          </w:tcPr>
          <w:p w:rsidR="008E19CA" w:rsidRPr="004A16FE" w:rsidRDefault="008E19CA" w:rsidP="004A16FE">
            <w:pPr>
              <w:spacing w:after="0" w:line="240" w:lineRule="auto"/>
              <w:ind w:right="-163"/>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lastRenderedPageBreak/>
              <w:t xml:space="preserve">27.10.18.- </w:t>
            </w:r>
          </w:p>
          <w:p w:rsidR="008E19CA" w:rsidRPr="004A16FE" w:rsidRDefault="008E19CA" w:rsidP="004A16FE">
            <w:pPr>
              <w:spacing w:after="0" w:line="240" w:lineRule="auto"/>
              <w:ind w:right="-163"/>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07.12.18.</w:t>
            </w: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112"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highlight w:val="yellow"/>
              </w:rPr>
            </w:pPr>
            <w:r w:rsidRPr="004A16FE">
              <w:rPr>
                <w:rFonts w:ascii="Times New Roman" w:eastAsia="Times New Roman" w:hAnsi="Times New Roman"/>
                <w:bCs/>
                <w:iCs/>
                <w:sz w:val="24"/>
                <w:szCs w:val="24"/>
              </w:rPr>
              <w:t>Россия: вчера и сегодня. /ко Дню России/</w:t>
            </w:r>
          </w:p>
        </w:tc>
        <w:tc>
          <w:tcPr>
            <w:tcW w:w="2511" w:type="dxa"/>
            <w:shd w:val="clear" w:color="auto" w:fill="auto"/>
          </w:tcPr>
          <w:p w:rsidR="008E19CA" w:rsidRPr="004A16FE" w:rsidRDefault="004A16FE"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К</w:t>
            </w:r>
            <w:r w:rsidR="008E19CA" w:rsidRPr="004A16FE">
              <w:rPr>
                <w:rFonts w:ascii="Times New Roman" w:eastAsia="Times New Roman" w:hAnsi="Times New Roman"/>
                <w:bCs/>
                <w:iCs/>
                <w:sz w:val="24"/>
                <w:szCs w:val="24"/>
              </w:rPr>
              <w:t>нижная выставка</w:t>
            </w:r>
          </w:p>
        </w:tc>
        <w:tc>
          <w:tcPr>
            <w:tcW w:w="1992" w:type="dxa"/>
          </w:tcPr>
          <w:p w:rsidR="008E19CA" w:rsidRPr="004A16FE" w:rsidRDefault="008E19CA" w:rsidP="004A16FE">
            <w:pPr>
              <w:spacing w:after="0" w:line="240" w:lineRule="auto"/>
              <w:jc w:val="both"/>
              <w:rPr>
                <w:rFonts w:ascii="Times New Roman" w:eastAsia="Times New Roman" w:hAnsi="Times New Roman"/>
                <w:bCs/>
                <w:iCs/>
                <w:sz w:val="24"/>
                <w:szCs w:val="24"/>
                <w:highlight w:val="yellow"/>
              </w:rPr>
            </w:pPr>
            <w:r w:rsidRPr="004A16FE">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highlight w:val="yellow"/>
              </w:rPr>
            </w:pPr>
            <w:r w:rsidRPr="004A16FE">
              <w:rPr>
                <w:rFonts w:ascii="Times New Roman" w:eastAsia="Times New Roman" w:hAnsi="Times New Roman"/>
                <w:bCs/>
                <w:iCs/>
                <w:sz w:val="24"/>
                <w:szCs w:val="24"/>
              </w:rPr>
              <w:t>15</w:t>
            </w:r>
          </w:p>
        </w:tc>
        <w:tc>
          <w:tcPr>
            <w:tcW w:w="3077" w:type="dxa"/>
          </w:tcPr>
          <w:p w:rsidR="008E19CA" w:rsidRPr="004A16FE" w:rsidRDefault="008E19CA" w:rsidP="004A16FE">
            <w:pPr>
              <w:spacing w:after="0" w:line="240" w:lineRule="auto"/>
              <w:jc w:val="both"/>
              <w:rPr>
                <w:rFonts w:ascii="Times New Roman" w:eastAsia="Times New Roman" w:hAnsi="Times New Roman"/>
                <w:bCs/>
                <w:iCs/>
                <w:sz w:val="24"/>
                <w:szCs w:val="24"/>
                <w:highlight w:val="yellow"/>
              </w:rPr>
            </w:pPr>
            <w:r w:rsidRPr="004A16FE">
              <w:rPr>
                <w:rFonts w:ascii="Times New Roman" w:eastAsia="Times New Roman" w:hAnsi="Times New Roman"/>
                <w:bCs/>
                <w:iCs/>
                <w:sz w:val="24"/>
                <w:szCs w:val="24"/>
              </w:rPr>
              <w:t>Воспитание патриотизма, любви к Родине, раскрытие фонда библиотеки. На выставке представлена литература по истории нашего государства, книги о сегодняшнем дне страны, а также события, произошедшие за период с 12 июня 2017г. по 12 июня 2018г. В оформлении выставки использованы государственные символы России: герб, флаг и текст гимна. Экспонировано 18 документов.</w:t>
            </w:r>
          </w:p>
        </w:tc>
        <w:tc>
          <w:tcPr>
            <w:tcW w:w="2326" w:type="dxa"/>
          </w:tcPr>
          <w:p w:rsidR="008E19CA" w:rsidRPr="004A16FE" w:rsidRDefault="008E19CA" w:rsidP="004A16FE">
            <w:pPr>
              <w:spacing w:after="0" w:line="240" w:lineRule="auto"/>
              <w:ind w:right="-163"/>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09.06.18.-18.06.18.</w:t>
            </w:r>
          </w:p>
          <w:p w:rsidR="008E19CA" w:rsidRPr="004A16FE" w:rsidRDefault="008E19CA" w:rsidP="004A16FE">
            <w:pPr>
              <w:spacing w:after="0" w:line="240" w:lineRule="auto"/>
              <w:ind w:right="-163"/>
              <w:jc w:val="both"/>
              <w:rPr>
                <w:rFonts w:ascii="Times New Roman" w:eastAsia="Times New Roman" w:hAnsi="Times New Roman"/>
                <w:bCs/>
                <w:iCs/>
                <w:sz w:val="24"/>
                <w:szCs w:val="24"/>
              </w:rPr>
            </w:pP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t>МКУ «Межпоселенческая библиотека»</w:t>
            </w:r>
          </w:p>
        </w:tc>
        <w:tc>
          <w:tcPr>
            <w:tcW w:w="2112" w:type="dxa"/>
            <w:shd w:val="clear" w:color="auto" w:fill="auto"/>
          </w:tcPr>
          <w:p w:rsidR="008E19CA" w:rsidRPr="004A16FE" w:rsidRDefault="008E19CA" w:rsidP="004A16FE">
            <w:pPr>
              <w:spacing w:after="0" w:line="240" w:lineRule="auto"/>
              <w:jc w:val="both"/>
              <w:rPr>
                <w:rFonts w:ascii="Times New Roman" w:hAnsi="Times New Roman"/>
                <w:sz w:val="24"/>
                <w:szCs w:val="24"/>
              </w:rPr>
            </w:pPr>
            <w:r w:rsidRPr="004A16FE">
              <w:rPr>
                <w:rFonts w:ascii="Times New Roman" w:hAnsi="Times New Roman"/>
                <w:sz w:val="24"/>
                <w:szCs w:val="24"/>
              </w:rPr>
              <w:t>Молодежь и волонтерство» /2018 – Год волонтерства в России/</w:t>
            </w:r>
          </w:p>
          <w:p w:rsidR="008E19CA" w:rsidRPr="004A16FE" w:rsidRDefault="008E19CA" w:rsidP="004A16FE">
            <w:pPr>
              <w:pStyle w:val="af4"/>
              <w:tabs>
                <w:tab w:val="left" w:pos="-142"/>
              </w:tabs>
              <w:ind w:left="0"/>
              <w:jc w:val="both"/>
              <w:rPr>
                <w:color w:val="FF0000"/>
                <w:sz w:val="24"/>
              </w:rPr>
            </w:pPr>
          </w:p>
          <w:p w:rsidR="008E19CA" w:rsidRPr="004A16FE" w:rsidRDefault="008E19CA" w:rsidP="004A16FE">
            <w:pPr>
              <w:spacing w:after="0" w:line="240" w:lineRule="auto"/>
              <w:jc w:val="both"/>
              <w:rPr>
                <w:rFonts w:ascii="Times New Roman" w:eastAsia="Times New Roman" w:hAnsi="Times New Roman"/>
                <w:bCs/>
                <w:iCs/>
                <w:sz w:val="24"/>
                <w:szCs w:val="24"/>
              </w:rPr>
            </w:pPr>
          </w:p>
        </w:tc>
        <w:tc>
          <w:tcPr>
            <w:tcW w:w="251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hAnsi="Times New Roman"/>
                <w:sz w:val="24"/>
                <w:szCs w:val="24"/>
              </w:rPr>
              <w:t>Выставка</w:t>
            </w:r>
          </w:p>
        </w:tc>
        <w:tc>
          <w:tcPr>
            <w:tcW w:w="1992"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35</w:t>
            </w:r>
          </w:p>
        </w:tc>
        <w:tc>
          <w:tcPr>
            <w:tcW w:w="3077"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Основа данной выставки книги, документы по истории волонтерства, меценатства и благотворительности, о работе различных обществ и организаций. Экспонировано 14 документов</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27.06.18. -</w:t>
            </w:r>
          </w:p>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25.12.18.</w:t>
            </w:r>
          </w:p>
          <w:p w:rsidR="008E19CA" w:rsidRPr="004A16FE" w:rsidRDefault="008E19CA" w:rsidP="004A16FE">
            <w:pPr>
              <w:spacing w:after="0" w:line="240" w:lineRule="auto"/>
              <w:jc w:val="both"/>
              <w:rPr>
                <w:rFonts w:ascii="Times New Roman" w:eastAsia="Times New Roman" w:hAnsi="Times New Roman"/>
                <w:bCs/>
                <w:iCs/>
                <w:sz w:val="24"/>
                <w:szCs w:val="24"/>
                <w:highlight w:val="yellow"/>
                <w:lang w:eastAsia="ru-RU"/>
              </w:rPr>
            </w:pP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112" w:type="dxa"/>
            <w:shd w:val="clear" w:color="auto" w:fill="auto"/>
          </w:tcPr>
          <w:p w:rsidR="008E19CA" w:rsidRPr="004A16FE" w:rsidRDefault="008E19CA" w:rsidP="004A16FE">
            <w:pPr>
              <w:spacing w:after="0" w:line="240" w:lineRule="auto"/>
              <w:jc w:val="both"/>
              <w:rPr>
                <w:rFonts w:ascii="Times New Roman" w:eastAsia="Times New Roman" w:hAnsi="Times New Roman"/>
                <w:bCs/>
                <w:sz w:val="24"/>
                <w:szCs w:val="24"/>
              </w:rPr>
            </w:pPr>
            <w:r w:rsidRPr="004A16FE">
              <w:rPr>
                <w:rFonts w:ascii="Times New Roman" w:eastAsia="Times New Roman" w:hAnsi="Times New Roman"/>
                <w:bCs/>
                <w:sz w:val="24"/>
                <w:szCs w:val="24"/>
              </w:rPr>
              <w:t>«2018 – год развития туризма между Россией и Индией»</w:t>
            </w:r>
          </w:p>
          <w:p w:rsidR="008E19CA" w:rsidRPr="004A16FE" w:rsidRDefault="008E19CA" w:rsidP="004A16FE">
            <w:pPr>
              <w:spacing w:after="0" w:line="240" w:lineRule="auto"/>
              <w:jc w:val="both"/>
              <w:rPr>
                <w:rFonts w:ascii="Times New Roman" w:eastAsia="Times New Roman" w:hAnsi="Times New Roman"/>
                <w:bCs/>
                <w:sz w:val="24"/>
                <w:szCs w:val="24"/>
              </w:rPr>
            </w:pPr>
          </w:p>
          <w:p w:rsidR="008E19CA" w:rsidRPr="004A16FE" w:rsidRDefault="008E19CA" w:rsidP="004A16FE">
            <w:pPr>
              <w:spacing w:after="0" w:line="240" w:lineRule="auto"/>
              <w:jc w:val="both"/>
              <w:rPr>
                <w:rFonts w:ascii="Times New Roman" w:eastAsia="Times New Roman" w:hAnsi="Times New Roman"/>
                <w:bCs/>
                <w:sz w:val="24"/>
                <w:szCs w:val="24"/>
              </w:rPr>
            </w:pPr>
          </w:p>
        </w:tc>
        <w:tc>
          <w:tcPr>
            <w:tcW w:w="2511" w:type="dxa"/>
            <w:shd w:val="clear" w:color="auto" w:fill="auto"/>
          </w:tcPr>
          <w:p w:rsidR="008E19CA" w:rsidRPr="004A16FE" w:rsidRDefault="008E19CA" w:rsidP="004A16FE">
            <w:pPr>
              <w:tabs>
                <w:tab w:val="left" w:pos="3686"/>
              </w:tabs>
              <w:spacing w:after="0" w:line="240" w:lineRule="auto"/>
              <w:jc w:val="both"/>
              <w:rPr>
                <w:rFonts w:ascii="Times New Roman" w:eastAsia="Times New Roman" w:hAnsi="Times New Roman"/>
                <w:bCs/>
                <w:sz w:val="24"/>
                <w:szCs w:val="24"/>
              </w:rPr>
            </w:pPr>
            <w:r w:rsidRPr="004A16FE">
              <w:rPr>
                <w:rFonts w:ascii="Times New Roman" w:eastAsia="Times New Roman" w:hAnsi="Times New Roman"/>
                <w:bCs/>
                <w:sz w:val="24"/>
                <w:szCs w:val="24"/>
              </w:rPr>
              <w:t>Выставка-инсталляция</w:t>
            </w:r>
          </w:p>
        </w:tc>
        <w:tc>
          <w:tcPr>
            <w:tcW w:w="1992" w:type="dxa"/>
          </w:tcPr>
          <w:p w:rsidR="008E19CA" w:rsidRPr="004A16FE" w:rsidRDefault="008E19CA" w:rsidP="004A16FE">
            <w:pPr>
              <w:spacing w:after="0" w:line="240" w:lineRule="auto"/>
              <w:jc w:val="both"/>
              <w:rPr>
                <w:rFonts w:ascii="Times New Roman" w:hAnsi="Times New Roman"/>
                <w:sz w:val="24"/>
                <w:szCs w:val="24"/>
              </w:rPr>
            </w:pPr>
            <w:r w:rsidRPr="004A16FE">
              <w:rPr>
                <w:rFonts w:ascii="Times New Roman" w:hAnsi="Times New Roman"/>
                <w:sz w:val="24"/>
                <w:szCs w:val="24"/>
              </w:rPr>
              <w:t>Подростки, юношество, молодежь, взрослое население, пенсионеры</w:t>
            </w:r>
          </w:p>
        </w:tc>
        <w:tc>
          <w:tcPr>
            <w:tcW w:w="1591" w:type="dxa"/>
            <w:shd w:val="clear" w:color="auto" w:fill="auto"/>
          </w:tcPr>
          <w:p w:rsidR="008E19CA" w:rsidRPr="004A16FE" w:rsidRDefault="008E19CA" w:rsidP="004A16FE">
            <w:pPr>
              <w:spacing w:after="0" w:line="240" w:lineRule="auto"/>
              <w:jc w:val="both"/>
              <w:rPr>
                <w:rFonts w:ascii="Times New Roman" w:hAnsi="Times New Roman"/>
                <w:sz w:val="24"/>
                <w:szCs w:val="24"/>
              </w:rPr>
            </w:pPr>
            <w:r w:rsidRPr="004A16FE">
              <w:rPr>
                <w:rFonts w:ascii="Times New Roman" w:hAnsi="Times New Roman"/>
                <w:sz w:val="24"/>
                <w:szCs w:val="24"/>
              </w:rPr>
              <w:t>35</w:t>
            </w:r>
          </w:p>
        </w:tc>
        <w:tc>
          <w:tcPr>
            <w:tcW w:w="3077" w:type="dxa"/>
          </w:tcPr>
          <w:p w:rsidR="008E19CA" w:rsidRPr="004A16FE" w:rsidRDefault="008E19CA" w:rsidP="004A16FE">
            <w:pPr>
              <w:tabs>
                <w:tab w:val="left" w:pos="3686"/>
              </w:tabs>
              <w:spacing w:after="0" w:line="240" w:lineRule="auto"/>
              <w:jc w:val="both"/>
              <w:rPr>
                <w:rFonts w:ascii="Times New Roman" w:eastAsia="Times New Roman" w:hAnsi="Times New Roman"/>
                <w:bCs/>
                <w:sz w:val="24"/>
                <w:szCs w:val="24"/>
              </w:rPr>
            </w:pPr>
            <w:r w:rsidRPr="004A16FE">
              <w:rPr>
                <w:rFonts w:ascii="Times New Roman" w:eastAsia="Times New Roman" w:hAnsi="Times New Roman"/>
                <w:bCs/>
                <w:sz w:val="24"/>
                <w:szCs w:val="24"/>
              </w:rPr>
              <w:t>Привлечение внимания читателей к культуре Индии. Выставка посвящена году развития туризма между Россией и Индией. Индийское направление популярно среди россиян. На выставке представлен материал (книги, журналы, газетные вырезки), который дает возможность познакомиться с восхитительной культурой страны, непохожей ни на один другой край на земле, ее загадочностью и мудростью. Можно было надеть предложенное сари и сфотографироваться на память. Привлечение внимания читателей к культуре Индии. Экспонировано 25 материалов.</w:t>
            </w:r>
          </w:p>
        </w:tc>
        <w:tc>
          <w:tcPr>
            <w:tcW w:w="2326" w:type="dxa"/>
          </w:tcPr>
          <w:p w:rsidR="008E19CA" w:rsidRPr="004A16FE" w:rsidRDefault="008E19CA" w:rsidP="004A16FE">
            <w:pPr>
              <w:tabs>
                <w:tab w:val="left" w:pos="3686"/>
              </w:tabs>
              <w:spacing w:after="0" w:line="240" w:lineRule="auto"/>
              <w:jc w:val="both"/>
              <w:rPr>
                <w:rFonts w:ascii="Times New Roman" w:eastAsia="Times New Roman" w:hAnsi="Times New Roman"/>
                <w:bCs/>
                <w:sz w:val="24"/>
                <w:szCs w:val="24"/>
              </w:rPr>
            </w:pPr>
            <w:r w:rsidRPr="004A16FE">
              <w:rPr>
                <w:rFonts w:ascii="Times New Roman" w:eastAsia="Times New Roman" w:hAnsi="Times New Roman"/>
                <w:bCs/>
                <w:sz w:val="24"/>
                <w:szCs w:val="24"/>
              </w:rPr>
              <w:t xml:space="preserve">Годовая </w:t>
            </w: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t>МКУ «Межпоселенческая библиотека»</w:t>
            </w:r>
          </w:p>
        </w:tc>
        <w:tc>
          <w:tcPr>
            <w:tcW w:w="2112" w:type="dxa"/>
            <w:shd w:val="clear" w:color="auto" w:fill="auto"/>
          </w:tcPr>
          <w:p w:rsidR="008E19CA" w:rsidRPr="004A16FE" w:rsidRDefault="008E19CA" w:rsidP="004A16FE">
            <w:pPr>
              <w:pStyle w:val="af4"/>
              <w:tabs>
                <w:tab w:val="left" w:pos="993"/>
              </w:tabs>
              <w:ind w:left="0"/>
              <w:jc w:val="both"/>
              <w:rPr>
                <w:sz w:val="24"/>
              </w:rPr>
            </w:pPr>
            <w:r w:rsidRPr="004A16FE">
              <w:rPr>
                <w:sz w:val="24"/>
              </w:rPr>
              <w:t>Президент: кто Вы? /к выборам президента России/</w:t>
            </w:r>
          </w:p>
        </w:tc>
        <w:tc>
          <w:tcPr>
            <w:tcW w:w="2511" w:type="dxa"/>
            <w:shd w:val="clear" w:color="auto" w:fill="auto"/>
          </w:tcPr>
          <w:p w:rsidR="008E19CA" w:rsidRPr="004A16FE" w:rsidRDefault="008E19CA" w:rsidP="004A16FE">
            <w:pPr>
              <w:spacing w:after="0" w:line="240" w:lineRule="auto"/>
              <w:jc w:val="both"/>
              <w:rPr>
                <w:rFonts w:ascii="Times New Roman" w:hAnsi="Times New Roman"/>
                <w:sz w:val="24"/>
                <w:szCs w:val="24"/>
              </w:rPr>
            </w:pPr>
            <w:r w:rsidRPr="004A16FE">
              <w:rPr>
                <w:rFonts w:ascii="Times New Roman" w:hAnsi="Times New Roman"/>
                <w:sz w:val="24"/>
                <w:szCs w:val="24"/>
              </w:rPr>
              <w:t xml:space="preserve">Информационная выставка </w:t>
            </w:r>
          </w:p>
        </w:tc>
        <w:tc>
          <w:tcPr>
            <w:tcW w:w="1992"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15</w:t>
            </w:r>
          </w:p>
        </w:tc>
        <w:tc>
          <w:tcPr>
            <w:tcW w:w="3077" w:type="dxa"/>
          </w:tcPr>
          <w:p w:rsidR="008E19CA" w:rsidRPr="004A16FE" w:rsidRDefault="008E19CA" w:rsidP="004A16FE">
            <w:pPr>
              <w:tabs>
                <w:tab w:val="left" w:pos="317"/>
              </w:tabs>
              <w:spacing w:after="0" w:line="240" w:lineRule="auto"/>
              <w:jc w:val="both"/>
              <w:rPr>
                <w:rFonts w:ascii="Times New Roman" w:hAnsi="Times New Roman"/>
                <w:sz w:val="24"/>
                <w:szCs w:val="24"/>
              </w:rPr>
            </w:pPr>
            <w:r w:rsidRPr="004A16FE">
              <w:rPr>
                <w:rFonts w:ascii="Times New Roman" w:hAnsi="Times New Roman"/>
                <w:sz w:val="24"/>
                <w:szCs w:val="24"/>
              </w:rPr>
              <w:t xml:space="preserve">Повышения политической и правовой культуры населения. На выставке представлены книги, периодические издания, по основам избирательного права, Конституция РФ, буклет «Глобальная сеть в помощь избирателю» (с официальными электронными адресами сайта Президента России, </w:t>
            </w:r>
            <w:r w:rsidRPr="004A16FE">
              <w:rPr>
                <w:rFonts w:ascii="Times New Roman" w:hAnsi="Times New Roman"/>
                <w:sz w:val="24"/>
                <w:szCs w:val="24"/>
              </w:rPr>
              <w:lastRenderedPageBreak/>
              <w:t>Государственной думы, Центризбиркома и т.д.), информация о кандидатах на пост президента РФ. Экспонировано 22 документа</w:t>
            </w:r>
          </w:p>
        </w:tc>
        <w:tc>
          <w:tcPr>
            <w:tcW w:w="2326" w:type="dxa"/>
          </w:tcPr>
          <w:p w:rsidR="008E19CA" w:rsidRPr="004A16FE" w:rsidRDefault="008E19CA" w:rsidP="004A16FE">
            <w:pPr>
              <w:tabs>
                <w:tab w:val="left" w:pos="3686"/>
              </w:tabs>
              <w:spacing w:after="0" w:line="240" w:lineRule="auto"/>
              <w:jc w:val="both"/>
              <w:rPr>
                <w:rFonts w:ascii="Times New Roman" w:eastAsia="Times New Roman" w:hAnsi="Times New Roman"/>
                <w:bCs/>
                <w:sz w:val="24"/>
                <w:szCs w:val="24"/>
              </w:rPr>
            </w:pPr>
            <w:r w:rsidRPr="004A16FE">
              <w:rPr>
                <w:rFonts w:ascii="Times New Roman" w:eastAsia="Times New Roman" w:hAnsi="Times New Roman"/>
                <w:bCs/>
                <w:sz w:val="24"/>
                <w:szCs w:val="24"/>
              </w:rPr>
              <w:lastRenderedPageBreak/>
              <w:t>10.03.18. –22.03.18.</w:t>
            </w: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112" w:type="dxa"/>
            <w:shd w:val="clear" w:color="auto" w:fill="auto"/>
          </w:tcPr>
          <w:p w:rsidR="008E19CA" w:rsidRPr="004A16FE" w:rsidRDefault="008E19CA" w:rsidP="004A16FE">
            <w:pPr>
              <w:pStyle w:val="af4"/>
              <w:tabs>
                <w:tab w:val="left" w:pos="993"/>
              </w:tabs>
              <w:ind w:left="0"/>
              <w:jc w:val="both"/>
              <w:rPr>
                <w:sz w:val="24"/>
              </w:rPr>
            </w:pPr>
            <w:r w:rsidRPr="004A16FE">
              <w:rPr>
                <w:sz w:val="24"/>
              </w:rPr>
              <w:t>Наше будущее – наш выбор /к единому дню голосования/</w:t>
            </w:r>
          </w:p>
        </w:tc>
        <w:tc>
          <w:tcPr>
            <w:tcW w:w="2511" w:type="dxa"/>
            <w:shd w:val="clear" w:color="auto" w:fill="auto"/>
          </w:tcPr>
          <w:p w:rsidR="008E19CA" w:rsidRPr="004A16FE" w:rsidRDefault="008E19CA" w:rsidP="004A16FE">
            <w:pPr>
              <w:spacing w:after="0" w:line="240" w:lineRule="auto"/>
              <w:jc w:val="both"/>
              <w:rPr>
                <w:rFonts w:ascii="Times New Roman" w:hAnsi="Times New Roman"/>
                <w:sz w:val="24"/>
                <w:szCs w:val="24"/>
              </w:rPr>
            </w:pPr>
            <w:r w:rsidRPr="004A16FE">
              <w:rPr>
                <w:rFonts w:ascii="Times New Roman" w:hAnsi="Times New Roman"/>
                <w:sz w:val="24"/>
                <w:szCs w:val="24"/>
              </w:rPr>
              <w:t>Выставка-избирательный компас</w:t>
            </w:r>
          </w:p>
        </w:tc>
        <w:tc>
          <w:tcPr>
            <w:tcW w:w="1992"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Молодежь, взрослое население, пенсионеры</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25</w:t>
            </w:r>
          </w:p>
        </w:tc>
        <w:tc>
          <w:tcPr>
            <w:tcW w:w="3077"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Привлечение населения, к участию в социально-значимой акции «Единый день голосования», воспитание гражданской позиции. На выставке представлены материалы о кандидатах в депутаты законодательного собрания, листовки, буклеты, конституция. Экспонировано 45 документов.</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lang w:eastAsia="ru-RU"/>
              </w:rPr>
            </w:pPr>
            <w:r w:rsidRPr="004A16FE">
              <w:rPr>
                <w:rFonts w:ascii="Times New Roman" w:eastAsia="Times New Roman" w:hAnsi="Times New Roman"/>
                <w:bCs/>
                <w:iCs/>
                <w:sz w:val="24"/>
                <w:szCs w:val="24"/>
                <w:lang w:eastAsia="ru-RU"/>
              </w:rPr>
              <w:t>28.08.18.-12.09.18.</w:t>
            </w:r>
          </w:p>
          <w:p w:rsidR="008E19CA" w:rsidRPr="004A16FE" w:rsidRDefault="008E19CA" w:rsidP="004A16FE">
            <w:pPr>
              <w:spacing w:after="0" w:line="240" w:lineRule="auto"/>
              <w:jc w:val="both"/>
              <w:rPr>
                <w:rFonts w:ascii="Times New Roman" w:eastAsia="Times New Roman" w:hAnsi="Times New Roman"/>
                <w:bCs/>
                <w:iCs/>
                <w:sz w:val="24"/>
                <w:szCs w:val="24"/>
                <w:highlight w:val="yellow"/>
                <w:lang w:eastAsia="ru-RU"/>
              </w:rPr>
            </w:pP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t>МКУ «Межпоселенческая библиотека»</w:t>
            </w:r>
          </w:p>
        </w:tc>
        <w:tc>
          <w:tcPr>
            <w:tcW w:w="2112" w:type="dxa"/>
            <w:shd w:val="clear" w:color="auto" w:fill="auto"/>
          </w:tcPr>
          <w:p w:rsidR="008E19CA" w:rsidRPr="004A16FE" w:rsidRDefault="008E19CA" w:rsidP="004A16FE">
            <w:pPr>
              <w:pStyle w:val="af4"/>
              <w:tabs>
                <w:tab w:val="left" w:pos="993"/>
              </w:tabs>
              <w:ind w:left="0"/>
              <w:jc w:val="both"/>
              <w:rPr>
                <w:sz w:val="24"/>
              </w:rPr>
            </w:pPr>
            <w:r w:rsidRPr="004A16FE">
              <w:rPr>
                <w:sz w:val="24"/>
              </w:rPr>
              <w:t>9 мая – память погибшим, наследство – живым /ко Дню Победы/</w:t>
            </w:r>
          </w:p>
        </w:tc>
        <w:tc>
          <w:tcPr>
            <w:tcW w:w="2511" w:type="dxa"/>
            <w:shd w:val="clear" w:color="auto" w:fill="auto"/>
          </w:tcPr>
          <w:p w:rsidR="008E19CA" w:rsidRPr="004A16FE" w:rsidRDefault="008E19CA" w:rsidP="004A16FE">
            <w:pPr>
              <w:pStyle w:val="Default"/>
              <w:ind w:right="-108"/>
              <w:jc w:val="both"/>
            </w:pPr>
            <w:r w:rsidRPr="004A16FE">
              <w:t xml:space="preserve">Выставка-инсталляция </w:t>
            </w:r>
          </w:p>
          <w:p w:rsidR="008E19CA" w:rsidRPr="004A16FE" w:rsidRDefault="008E19CA" w:rsidP="004A16FE">
            <w:pPr>
              <w:spacing w:after="0" w:line="240" w:lineRule="auto"/>
              <w:ind w:right="-108"/>
              <w:jc w:val="both"/>
              <w:rPr>
                <w:rFonts w:ascii="Times New Roman" w:eastAsia="Times New Roman" w:hAnsi="Times New Roman"/>
                <w:sz w:val="24"/>
                <w:szCs w:val="24"/>
              </w:rPr>
            </w:pPr>
          </w:p>
        </w:tc>
        <w:tc>
          <w:tcPr>
            <w:tcW w:w="1992"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15</w:t>
            </w:r>
          </w:p>
          <w:p w:rsidR="008E19CA" w:rsidRPr="004A16FE" w:rsidRDefault="008E19CA" w:rsidP="004A16FE">
            <w:pPr>
              <w:spacing w:after="0" w:line="240" w:lineRule="auto"/>
              <w:jc w:val="both"/>
              <w:rPr>
                <w:rFonts w:ascii="Times New Roman" w:eastAsia="Times New Roman" w:hAnsi="Times New Roman"/>
                <w:bCs/>
                <w:iCs/>
                <w:sz w:val="24"/>
                <w:szCs w:val="24"/>
              </w:rPr>
            </w:pPr>
          </w:p>
        </w:tc>
        <w:tc>
          <w:tcPr>
            <w:tcW w:w="3077"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 xml:space="preserve">Привлечение к чтению документальной и художественной литературы о Великой Отечественной войне известных авторов, воспитание патриотизма у читателей средствами художественного слова. На выставке представлены экспонаты военного времени: плащ палатка, каска, книги, которые рассказывают о Великой Отечественной войне, такие как «1418 дней Великой Отечественной войны», «Страницы </w:t>
            </w:r>
            <w:r w:rsidRPr="004A16FE">
              <w:rPr>
                <w:rFonts w:ascii="Times New Roman" w:eastAsia="Times New Roman" w:hAnsi="Times New Roman"/>
                <w:bCs/>
                <w:iCs/>
                <w:sz w:val="24"/>
                <w:szCs w:val="24"/>
              </w:rPr>
              <w:lastRenderedPageBreak/>
              <w:t>подвига», «Солдаты победы» и т.д.</w:t>
            </w:r>
          </w:p>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Выставка направлена на то, чтобы еще раз убедить молодое поколение в необходимости знать историю своей страны и навсегда в сердце сохранить благодарность к людям, завоевавшим мир и покой на земле. Экспонировано 20 документов.</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lastRenderedPageBreak/>
              <w:t>03.05.18.-15.05.18.</w:t>
            </w: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112" w:type="dxa"/>
            <w:shd w:val="clear" w:color="auto" w:fill="auto"/>
          </w:tcPr>
          <w:p w:rsidR="008E19CA" w:rsidRPr="004A16FE" w:rsidRDefault="008E19CA" w:rsidP="004A16FE">
            <w:pPr>
              <w:spacing w:after="0" w:line="240" w:lineRule="auto"/>
              <w:jc w:val="both"/>
              <w:rPr>
                <w:rFonts w:ascii="Times New Roman" w:hAnsi="Times New Roman"/>
                <w:sz w:val="24"/>
                <w:szCs w:val="24"/>
              </w:rPr>
            </w:pPr>
            <w:r w:rsidRPr="004A16FE">
              <w:rPr>
                <w:rFonts w:ascii="Times New Roman" w:hAnsi="Times New Roman"/>
                <w:sz w:val="24"/>
                <w:szCs w:val="24"/>
              </w:rPr>
              <w:t>Фронтовые письма о любви</w:t>
            </w:r>
          </w:p>
        </w:tc>
        <w:tc>
          <w:tcPr>
            <w:tcW w:w="2511" w:type="dxa"/>
            <w:shd w:val="clear" w:color="auto" w:fill="auto"/>
          </w:tcPr>
          <w:p w:rsidR="008E19CA" w:rsidRPr="004A16FE" w:rsidRDefault="008E19CA" w:rsidP="004A16FE">
            <w:pPr>
              <w:spacing w:after="0" w:line="240" w:lineRule="auto"/>
              <w:ind w:right="83"/>
              <w:jc w:val="both"/>
              <w:rPr>
                <w:rFonts w:ascii="Times New Roman" w:hAnsi="Times New Roman"/>
                <w:sz w:val="24"/>
                <w:szCs w:val="24"/>
              </w:rPr>
            </w:pPr>
            <w:r w:rsidRPr="004A16FE">
              <w:rPr>
                <w:rFonts w:ascii="Times New Roman" w:hAnsi="Times New Roman"/>
                <w:sz w:val="24"/>
                <w:szCs w:val="24"/>
              </w:rPr>
              <w:t>Выставка-инсталляция</w:t>
            </w:r>
          </w:p>
        </w:tc>
        <w:tc>
          <w:tcPr>
            <w:tcW w:w="1992" w:type="dxa"/>
          </w:tcPr>
          <w:p w:rsidR="008E19CA" w:rsidRPr="004A16FE" w:rsidRDefault="008E19CA" w:rsidP="004A16FE">
            <w:pPr>
              <w:tabs>
                <w:tab w:val="left" w:pos="3686"/>
              </w:tabs>
              <w:spacing w:after="0" w:line="240" w:lineRule="auto"/>
              <w:jc w:val="both"/>
              <w:rPr>
                <w:rFonts w:ascii="Times New Roman" w:eastAsia="Times New Roman" w:hAnsi="Times New Roman"/>
                <w:b/>
                <w:bCs/>
                <w:sz w:val="24"/>
                <w:szCs w:val="24"/>
              </w:rPr>
            </w:pPr>
            <w:r w:rsidRPr="004A16FE">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8E19CA" w:rsidRPr="004A16FE" w:rsidRDefault="008E19CA" w:rsidP="004A16FE">
            <w:pPr>
              <w:tabs>
                <w:tab w:val="left" w:pos="3686"/>
              </w:tabs>
              <w:spacing w:after="0" w:line="240" w:lineRule="auto"/>
              <w:jc w:val="both"/>
              <w:rPr>
                <w:rFonts w:ascii="Times New Roman" w:eastAsia="Times New Roman" w:hAnsi="Times New Roman"/>
                <w:b/>
                <w:bCs/>
                <w:sz w:val="24"/>
                <w:szCs w:val="24"/>
              </w:rPr>
            </w:pPr>
          </w:p>
        </w:tc>
        <w:tc>
          <w:tcPr>
            <w:tcW w:w="3077" w:type="dxa"/>
          </w:tcPr>
          <w:p w:rsidR="008E19CA" w:rsidRPr="004A16FE" w:rsidRDefault="008E19CA" w:rsidP="004A16FE">
            <w:pPr>
              <w:spacing w:after="0" w:line="240" w:lineRule="auto"/>
              <w:ind w:left="34"/>
              <w:jc w:val="both"/>
              <w:rPr>
                <w:rFonts w:ascii="Times New Roman" w:hAnsi="Times New Roman"/>
                <w:sz w:val="24"/>
                <w:szCs w:val="24"/>
              </w:rPr>
            </w:pPr>
            <w:r w:rsidRPr="004A16FE">
              <w:rPr>
                <w:rFonts w:ascii="Times New Roman" w:hAnsi="Times New Roman"/>
                <w:sz w:val="24"/>
                <w:szCs w:val="24"/>
              </w:rPr>
              <w:t>Выставка посвящена светлой памяти фронтовиков и тем, кто их ждал. Посреди взрывов, жестокости и гибели странной казалась жажда теплых слов. Но эта жажда помогала уничтожать врага, отдавая жизни за тех, кого любили: матерей, детей, жен. На выставке представлены подлинные письма, написанные порой на колене, на бруствере окопа, наполненные нежностью, заботой и любовью. Экспонировано 18 экземпляров.</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 xml:space="preserve">08.05.18. - </w:t>
            </w:r>
          </w:p>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20.05.18.</w:t>
            </w: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t>МКУ «Межпоселенческая библиотека»</w:t>
            </w:r>
          </w:p>
        </w:tc>
        <w:tc>
          <w:tcPr>
            <w:tcW w:w="2112" w:type="dxa"/>
            <w:shd w:val="clear" w:color="auto" w:fill="auto"/>
          </w:tcPr>
          <w:p w:rsidR="008E19CA" w:rsidRPr="004A16FE" w:rsidRDefault="008E19CA" w:rsidP="004A16FE">
            <w:pPr>
              <w:spacing w:after="0" w:line="240" w:lineRule="auto"/>
              <w:jc w:val="both"/>
              <w:rPr>
                <w:rFonts w:ascii="Times New Roman" w:hAnsi="Times New Roman"/>
                <w:sz w:val="24"/>
                <w:szCs w:val="24"/>
              </w:rPr>
            </w:pPr>
            <w:r w:rsidRPr="004A16FE">
              <w:rPr>
                <w:rFonts w:ascii="Times New Roman" w:hAnsi="Times New Roman"/>
                <w:sz w:val="24"/>
                <w:szCs w:val="24"/>
              </w:rPr>
              <w:t>Байкал – источник вдохновения...</w:t>
            </w:r>
          </w:p>
        </w:tc>
        <w:tc>
          <w:tcPr>
            <w:tcW w:w="2511" w:type="dxa"/>
            <w:shd w:val="clear" w:color="auto" w:fill="auto"/>
          </w:tcPr>
          <w:p w:rsidR="008E19CA" w:rsidRPr="004A16FE" w:rsidRDefault="008E19CA" w:rsidP="004A16FE">
            <w:pPr>
              <w:spacing w:after="0" w:line="240" w:lineRule="auto"/>
              <w:ind w:right="120"/>
              <w:jc w:val="both"/>
              <w:rPr>
                <w:rFonts w:ascii="Times New Roman" w:hAnsi="Times New Roman"/>
                <w:sz w:val="24"/>
                <w:szCs w:val="24"/>
              </w:rPr>
            </w:pPr>
            <w:r w:rsidRPr="004A16FE">
              <w:rPr>
                <w:rFonts w:ascii="Times New Roman" w:hAnsi="Times New Roman"/>
                <w:sz w:val="24"/>
                <w:szCs w:val="24"/>
              </w:rPr>
              <w:t>Книжно-иллюстративная выставка.</w:t>
            </w:r>
          </w:p>
        </w:tc>
        <w:tc>
          <w:tcPr>
            <w:tcW w:w="1992" w:type="dxa"/>
          </w:tcPr>
          <w:p w:rsidR="008E19CA" w:rsidRPr="004A16FE" w:rsidRDefault="008E19CA" w:rsidP="004A16FE">
            <w:pPr>
              <w:tabs>
                <w:tab w:val="left" w:pos="3686"/>
              </w:tabs>
              <w:spacing w:after="0" w:line="240" w:lineRule="auto"/>
              <w:jc w:val="both"/>
              <w:rPr>
                <w:rFonts w:ascii="Times New Roman" w:eastAsia="Times New Roman" w:hAnsi="Times New Roman"/>
                <w:b/>
                <w:bCs/>
                <w:sz w:val="24"/>
                <w:szCs w:val="24"/>
              </w:rPr>
            </w:pPr>
            <w:r w:rsidRPr="004A16FE">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8E19CA" w:rsidRPr="004A16FE" w:rsidRDefault="008E19CA" w:rsidP="004A16FE">
            <w:pPr>
              <w:tabs>
                <w:tab w:val="left" w:pos="3686"/>
              </w:tabs>
              <w:spacing w:after="0" w:line="240" w:lineRule="auto"/>
              <w:jc w:val="both"/>
              <w:rPr>
                <w:rFonts w:ascii="Times New Roman" w:eastAsia="Times New Roman" w:hAnsi="Times New Roman"/>
                <w:bCs/>
                <w:sz w:val="24"/>
                <w:szCs w:val="24"/>
              </w:rPr>
            </w:pPr>
            <w:r w:rsidRPr="004A16FE">
              <w:rPr>
                <w:rFonts w:ascii="Times New Roman" w:eastAsia="Times New Roman" w:hAnsi="Times New Roman"/>
                <w:bCs/>
                <w:sz w:val="24"/>
                <w:szCs w:val="24"/>
              </w:rPr>
              <w:t>20</w:t>
            </w:r>
          </w:p>
          <w:p w:rsidR="008E19CA" w:rsidRPr="004A16FE" w:rsidRDefault="008E19CA" w:rsidP="004A16FE">
            <w:pPr>
              <w:tabs>
                <w:tab w:val="left" w:pos="3686"/>
              </w:tabs>
              <w:spacing w:after="0" w:line="240" w:lineRule="auto"/>
              <w:jc w:val="both"/>
              <w:rPr>
                <w:rFonts w:ascii="Times New Roman" w:eastAsia="Times New Roman" w:hAnsi="Times New Roman"/>
                <w:bCs/>
                <w:sz w:val="24"/>
                <w:szCs w:val="24"/>
              </w:rPr>
            </w:pPr>
          </w:p>
        </w:tc>
        <w:tc>
          <w:tcPr>
            <w:tcW w:w="3077" w:type="dxa"/>
          </w:tcPr>
          <w:p w:rsidR="008E19CA" w:rsidRPr="004A16FE" w:rsidRDefault="008E19CA" w:rsidP="004A16FE">
            <w:pPr>
              <w:tabs>
                <w:tab w:val="left" w:pos="3686"/>
              </w:tabs>
              <w:spacing w:after="0" w:line="240" w:lineRule="auto"/>
              <w:jc w:val="both"/>
              <w:rPr>
                <w:rFonts w:ascii="Times New Roman" w:eastAsia="Times New Roman" w:hAnsi="Times New Roman"/>
                <w:b/>
                <w:bCs/>
                <w:sz w:val="24"/>
                <w:szCs w:val="24"/>
              </w:rPr>
            </w:pPr>
            <w:r w:rsidRPr="004A16FE">
              <w:rPr>
                <w:rFonts w:ascii="Times New Roman" w:hAnsi="Times New Roman"/>
                <w:color w:val="000000"/>
                <w:sz w:val="24"/>
                <w:szCs w:val="24"/>
                <w:shd w:val="clear" w:color="auto" w:fill="FFFFFF"/>
              </w:rPr>
              <w:t xml:space="preserve">Об уникальном озере Байкал сложено так много легенд и преданий, и они обрастают новыми подробностями и рассказывают почти всю </w:t>
            </w:r>
            <w:r w:rsidRPr="004A16FE">
              <w:rPr>
                <w:rFonts w:ascii="Times New Roman" w:hAnsi="Times New Roman"/>
                <w:color w:val="000000"/>
                <w:sz w:val="24"/>
                <w:szCs w:val="24"/>
                <w:shd w:val="clear" w:color="auto" w:fill="FFFFFF"/>
              </w:rPr>
              <w:lastRenderedPageBreak/>
              <w:t>историю существования озера. Так как же появился Байкал? Об этом и многом другом наши читатели могли узнать из книг, представленных на выставке. </w:t>
            </w:r>
            <w:r w:rsidRPr="004A16FE">
              <w:rPr>
                <w:rFonts w:ascii="Times New Roman" w:hAnsi="Times New Roman"/>
                <w:color w:val="201600"/>
                <w:sz w:val="24"/>
                <w:szCs w:val="24"/>
                <w:shd w:val="clear" w:color="auto" w:fill="FFFFFF"/>
              </w:rPr>
              <w:t>Экспонировано 24</w:t>
            </w:r>
            <w:r w:rsidR="004A16FE">
              <w:rPr>
                <w:rFonts w:ascii="Times New Roman" w:hAnsi="Times New Roman"/>
                <w:color w:val="201600"/>
                <w:sz w:val="24"/>
                <w:szCs w:val="24"/>
                <w:shd w:val="clear" w:color="auto" w:fill="FFFFFF"/>
              </w:rPr>
              <w:t xml:space="preserve"> </w:t>
            </w:r>
            <w:r w:rsidRPr="004A16FE">
              <w:rPr>
                <w:rFonts w:ascii="Times New Roman" w:hAnsi="Times New Roman"/>
                <w:color w:val="201600"/>
                <w:sz w:val="24"/>
                <w:szCs w:val="24"/>
                <w:shd w:val="clear" w:color="auto" w:fill="FFFFFF"/>
              </w:rPr>
              <w:t>документа.</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lastRenderedPageBreak/>
              <w:t xml:space="preserve">Годовая </w:t>
            </w:r>
          </w:p>
        </w:tc>
      </w:tr>
      <w:tr w:rsidR="008E19CA" w:rsidRPr="00104C3B" w:rsidTr="008E19CA">
        <w:trPr>
          <w:trHeight w:val="481"/>
          <w:tblCellSpacing w:w="20" w:type="dxa"/>
          <w:jc w:val="center"/>
        </w:trPr>
        <w:tc>
          <w:tcPr>
            <w:tcW w:w="2162" w:type="dxa"/>
            <w:shd w:val="clear" w:color="auto" w:fill="auto"/>
          </w:tcPr>
          <w:p w:rsidR="008E19CA" w:rsidRPr="00A412AD" w:rsidRDefault="008E19CA" w:rsidP="004A16FE">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112"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Секретная авиатрасса</w:t>
            </w:r>
          </w:p>
        </w:tc>
        <w:tc>
          <w:tcPr>
            <w:tcW w:w="2511" w:type="dxa"/>
            <w:shd w:val="clear" w:color="auto" w:fill="auto"/>
          </w:tcPr>
          <w:p w:rsidR="008E19CA" w:rsidRPr="004A16FE" w:rsidRDefault="008E19CA" w:rsidP="004A16FE">
            <w:pPr>
              <w:tabs>
                <w:tab w:val="left" w:pos="3686"/>
              </w:tabs>
              <w:spacing w:after="0" w:line="240" w:lineRule="auto"/>
              <w:jc w:val="both"/>
              <w:rPr>
                <w:rFonts w:ascii="Times New Roman" w:eastAsia="Times New Roman" w:hAnsi="Times New Roman"/>
                <w:bCs/>
                <w:sz w:val="24"/>
                <w:szCs w:val="24"/>
              </w:rPr>
            </w:pPr>
            <w:r w:rsidRPr="004A16FE">
              <w:rPr>
                <w:rFonts w:ascii="Times New Roman" w:eastAsia="Times New Roman" w:hAnsi="Times New Roman"/>
                <w:bCs/>
                <w:sz w:val="24"/>
                <w:szCs w:val="24"/>
              </w:rPr>
              <w:t>Краеведческая выставка</w:t>
            </w:r>
          </w:p>
        </w:tc>
        <w:tc>
          <w:tcPr>
            <w:tcW w:w="1992" w:type="dxa"/>
          </w:tcPr>
          <w:p w:rsidR="008E19CA" w:rsidRPr="004A16FE" w:rsidRDefault="008E19CA" w:rsidP="004A16FE">
            <w:pPr>
              <w:tabs>
                <w:tab w:val="left" w:pos="3686"/>
              </w:tabs>
              <w:spacing w:after="0" w:line="240" w:lineRule="auto"/>
              <w:jc w:val="both"/>
              <w:rPr>
                <w:rFonts w:ascii="Times New Roman" w:eastAsia="Times New Roman" w:hAnsi="Times New Roman"/>
                <w:b/>
                <w:bCs/>
                <w:sz w:val="24"/>
                <w:szCs w:val="24"/>
              </w:rPr>
            </w:pPr>
            <w:r w:rsidRPr="004A16FE">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8E19CA" w:rsidRPr="004A16FE" w:rsidRDefault="008E19CA" w:rsidP="004A16FE">
            <w:pPr>
              <w:tabs>
                <w:tab w:val="left" w:pos="3686"/>
              </w:tabs>
              <w:spacing w:after="0" w:line="240" w:lineRule="auto"/>
              <w:jc w:val="both"/>
              <w:rPr>
                <w:rFonts w:ascii="Times New Roman" w:eastAsia="Times New Roman" w:hAnsi="Times New Roman"/>
                <w:bCs/>
                <w:sz w:val="24"/>
                <w:szCs w:val="24"/>
              </w:rPr>
            </w:pPr>
            <w:r w:rsidRPr="004A16FE">
              <w:rPr>
                <w:rFonts w:ascii="Times New Roman" w:eastAsia="Times New Roman" w:hAnsi="Times New Roman"/>
                <w:bCs/>
                <w:sz w:val="24"/>
                <w:szCs w:val="24"/>
              </w:rPr>
              <w:t>10</w:t>
            </w:r>
          </w:p>
        </w:tc>
        <w:tc>
          <w:tcPr>
            <w:tcW w:w="3077" w:type="dxa"/>
          </w:tcPr>
          <w:p w:rsidR="008E19CA" w:rsidRPr="004A16FE" w:rsidRDefault="008E19CA" w:rsidP="004A16FE">
            <w:pPr>
              <w:spacing w:after="0" w:line="240" w:lineRule="auto"/>
              <w:jc w:val="both"/>
              <w:rPr>
                <w:rFonts w:ascii="Times New Roman" w:hAnsi="Times New Roman"/>
                <w:sz w:val="24"/>
                <w:szCs w:val="24"/>
              </w:rPr>
            </w:pPr>
            <w:r w:rsidRPr="004A16FE">
              <w:rPr>
                <w:rFonts w:ascii="Times New Roman" w:hAnsi="Times New Roman"/>
                <w:sz w:val="24"/>
                <w:szCs w:val="24"/>
              </w:rPr>
              <w:t xml:space="preserve">Популяризация </w:t>
            </w:r>
            <w:r w:rsidR="004A16FE">
              <w:rPr>
                <w:rFonts w:ascii="Times New Roman" w:hAnsi="Times New Roman"/>
                <w:sz w:val="24"/>
                <w:szCs w:val="24"/>
              </w:rPr>
              <w:t>к</w:t>
            </w:r>
            <w:r w:rsidRPr="004A16FE">
              <w:rPr>
                <w:rFonts w:ascii="Times New Roman" w:hAnsi="Times New Roman"/>
                <w:sz w:val="24"/>
                <w:szCs w:val="24"/>
              </w:rPr>
              <w:t>раеведческого материала о трассе АлСиб среди широких слоев населения. Привлечение посетителей к изучению истории малой родины. Экспонировано 17 документов.</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rPr>
            </w:pPr>
          </w:p>
        </w:tc>
      </w:tr>
      <w:tr w:rsidR="008E19CA" w:rsidRPr="00104C3B" w:rsidTr="008E19CA">
        <w:trPr>
          <w:trHeight w:val="481"/>
          <w:tblCellSpacing w:w="20" w:type="dxa"/>
          <w:jc w:val="center"/>
        </w:trPr>
        <w:tc>
          <w:tcPr>
            <w:tcW w:w="2162" w:type="dxa"/>
            <w:shd w:val="clear" w:color="auto" w:fill="auto"/>
          </w:tcPr>
          <w:p w:rsidR="008E19CA" w:rsidRDefault="008E19CA" w:rsidP="004A16FE">
            <w:pPr>
              <w:spacing w:after="0"/>
              <w:jc w:val="both"/>
              <w:rPr>
                <w:rFonts w:ascii="Times New Roman" w:hAnsi="Times New Roman"/>
              </w:rPr>
            </w:pPr>
            <w:r>
              <w:rPr>
                <w:rFonts w:ascii="Times New Roman" w:hAnsi="Times New Roman"/>
              </w:rPr>
              <w:t>Детская библиотека</w:t>
            </w:r>
          </w:p>
          <w:p w:rsidR="008E19CA" w:rsidRPr="00A723C6" w:rsidRDefault="008E19CA" w:rsidP="004A16FE">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4A16FE">
            <w:pPr>
              <w:spacing w:after="0"/>
              <w:jc w:val="both"/>
              <w:rPr>
                <w:rFonts w:ascii="Times New Roman" w:hAnsi="Times New Roman"/>
              </w:rPr>
            </w:pPr>
          </w:p>
        </w:tc>
        <w:tc>
          <w:tcPr>
            <w:tcW w:w="2112"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День рождения волшебника (Ш.Перро)</w:t>
            </w:r>
          </w:p>
        </w:tc>
        <w:tc>
          <w:tcPr>
            <w:tcW w:w="251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Выставка-сюрприз</w:t>
            </w:r>
          </w:p>
        </w:tc>
        <w:tc>
          <w:tcPr>
            <w:tcW w:w="1992"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Младшие школьники, подростки</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300</w:t>
            </w:r>
          </w:p>
        </w:tc>
        <w:tc>
          <w:tcPr>
            <w:tcW w:w="3077"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Выставка организована к юбилею Ш.</w:t>
            </w:r>
            <w:r w:rsidR="004A16FE">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Перро (390</w:t>
            </w:r>
            <w:r w:rsidR="004A16FE">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лет) На ней представлены книги с биографией писателя и его сказки с яркими красочными иллюстрациями. На отдельной полке представлена 3Д композиция из сказки «Красная шапочка». Читатели с интересом рассматривали выставку, активно брали книги на дом.  20 экз.</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Январь-февраль</w:t>
            </w:r>
          </w:p>
        </w:tc>
      </w:tr>
      <w:tr w:rsidR="008E19CA" w:rsidRPr="00104C3B" w:rsidTr="008E19CA">
        <w:trPr>
          <w:trHeight w:val="481"/>
          <w:tblCellSpacing w:w="20" w:type="dxa"/>
          <w:jc w:val="center"/>
        </w:trPr>
        <w:tc>
          <w:tcPr>
            <w:tcW w:w="2162" w:type="dxa"/>
            <w:shd w:val="clear" w:color="auto" w:fill="auto"/>
          </w:tcPr>
          <w:p w:rsidR="008E19CA" w:rsidRDefault="008E19CA" w:rsidP="004A16FE">
            <w:pPr>
              <w:spacing w:after="0"/>
              <w:jc w:val="both"/>
              <w:rPr>
                <w:rFonts w:ascii="Times New Roman" w:hAnsi="Times New Roman"/>
              </w:rPr>
            </w:pPr>
            <w:r>
              <w:rPr>
                <w:rFonts w:ascii="Times New Roman" w:hAnsi="Times New Roman"/>
              </w:rPr>
              <w:t>Детская библиотека</w:t>
            </w:r>
          </w:p>
          <w:p w:rsidR="008E19CA" w:rsidRPr="00A723C6" w:rsidRDefault="008E19CA" w:rsidP="004A16FE">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4A16FE">
            <w:pPr>
              <w:spacing w:after="0"/>
              <w:jc w:val="both"/>
              <w:rPr>
                <w:rFonts w:ascii="Times New Roman" w:hAnsi="Times New Roman"/>
              </w:rPr>
            </w:pPr>
          </w:p>
        </w:tc>
        <w:tc>
          <w:tcPr>
            <w:tcW w:w="2112"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Вокруг света (к 190-летию Ж.</w:t>
            </w:r>
            <w:r w:rsidR="004A16FE">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Верна)</w:t>
            </w:r>
          </w:p>
        </w:tc>
        <w:tc>
          <w:tcPr>
            <w:tcW w:w="251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Выставка-путешествие</w:t>
            </w:r>
          </w:p>
        </w:tc>
        <w:tc>
          <w:tcPr>
            <w:tcW w:w="1992"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Младшие школьники, подростки</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200</w:t>
            </w:r>
          </w:p>
        </w:tc>
        <w:tc>
          <w:tcPr>
            <w:tcW w:w="3077"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Представлены страницы биографии автора, его книги, проведены 4 рекомендательные беседы  у выставки.       14 экз.</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февраль</w:t>
            </w:r>
          </w:p>
        </w:tc>
      </w:tr>
      <w:tr w:rsidR="008E19CA" w:rsidRPr="00104C3B" w:rsidTr="008E19CA">
        <w:trPr>
          <w:trHeight w:val="481"/>
          <w:tblCellSpacing w:w="20" w:type="dxa"/>
          <w:jc w:val="center"/>
        </w:trPr>
        <w:tc>
          <w:tcPr>
            <w:tcW w:w="2162" w:type="dxa"/>
            <w:shd w:val="clear" w:color="auto" w:fill="auto"/>
          </w:tcPr>
          <w:p w:rsidR="008E19CA" w:rsidRDefault="008E19CA" w:rsidP="004A16FE">
            <w:pPr>
              <w:spacing w:after="0"/>
              <w:jc w:val="both"/>
              <w:rPr>
                <w:rFonts w:ascii="Times New Roman" w:hAnsi="Times New Roman"/>
              </w:rPr>
            </w:pPr>
            <w:r>
              <w:rPr>
                <w:rFonts w:ascii="Times New Roman" w:hAnsi="Times New Roman"/>
              </w:rPr>
              <w:lastRenderedPageBreak/>
              <w:t>Детская библиотека</w:t>
            </w:r>
          </w:p>
          <w:p w:rsidR="008E19CA" w:rsidRPr="00A723C6" w:rsidRDefault="008E19CA" w:rsidP="004A16FE">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4A16FE">
            <w:pPr>
              <w:spacing w:after="0"/>
              <w:jc w:val="both"/>
              <w:rPr>
                <w:rFonts w:ascii="Times New Roman" w:hAnsi="Times New Roman"/>
              </w:rPr>
            </w:pPr>
          </w:p>
        </w:tc>
        <w:tc>
          <w:tcPr>
            <w:tcW w:w="2112"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Спасибо Вам, любимый автор!         (к 105-летию С.</w:t>
            </w:r>
            <w:r w:rsidR="004A16FE">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Михалкова)</w:t>
            </w:r>
          </w:p>
        </w:tc>
        <w:tc>
          <w:tcPr>
            <w:tcW w:w="251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Выставка-юбилей</w:t>
            </w:r>
          </w:p>
        </w:tc>
        <w:tc>
          <w:tcPr>
            <w:tcW w:w="1992"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Младшие школьники, подростки</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350</w:t>
            </w:r>
          </w:p>
        </w:tc>
        <w:tc>
          <w:tcPr>
            <w:tcW w:w="3077"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Портрет, страницы биографии. На выставке представлены совсем новые издания и книги, вышедшие в 70-80-х годах.3Д-экспозиция «Три поросенка».</w:t>
            </w:r>
            <w:r w:rsidR="008026F0">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Родители с радостью узнавали книги своего детства, брали для чтения детям. Выставка имела большой успех.   23</w:t>
            </w:r>
            <w:r w:rsidR="008026F0">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экз.</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Март-апрель</w:t>
            </w:r>
          </w:p>
        </w:tc>
      </w:tr>
      <w:tr w:rsidR="008E19CA" w:rsidRPr="00104C3B" w:rsidTr="008E19CA">
        <w:trPr>
          <w:trHeight w:val="481"/>
          <w:tblCellSpacing w:w="20" w:type="dxa"/>
          <w:jc w:val="center"/>
        </w:trPr>
        <w:tc>
          <w:tcPr>
            <w:tcW w:w="2162" w:type="dxa"/>
            <w:shd w:val="clear" w:color="auto" w:fill="auto"/>
          </w:tcPr>
          <w:p w:rsidR="008E19CA" w:rsidRDefault="008E19CA" w:rsidP="004A16FE">
            <w:pPr>
              <w:spacing w:after="0"/>
              <w:jc w:val="both"/>
              <w:rPr>
                <w:rFonts w:ascii="Times New Roman" w:hAnsi="Times New Roman"/>
              </w:rPr>
            </w:pPr>
            <w:r>
              <w:rPr>
                <w:rFonts w:ascii="Times New Roman" w:hAnsi="Times New Roman"/>
              </w:rPr>
              <w:t>Детская библиотека</w:t>
            </w:r>
          </w:p>
          <w:p w:rsidR="008E19CA" w:rsidRPr="00A723C6" w:rsidRDefault="008E19CA" w:rsidP="004A16FE">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4A16FE">
            <w:pPr>
              <w:spacing w:after="0"/>
              <w:jc w:val="both"/>
              <w:rPr>
                <w:rFonts w:ascii="Times New Roman" w:hAnsi="Times New Roman"/>
              </w:rPr>
            </w:pPr>
          </w:p>
        </w:tc>
        <w:tc>
          <w:tcPr>
            <w:tcW w:w="2112"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Дети войны</w:t>
            </w:r>
          </w:p>
        </w:tc>
        <w:tc>
          <w:tcPr>
            <w:tcW w:w="251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Книжная выставка-память</w:t>
            </w:r>
          </w:p>
        </w:tc>
        <w:tc>
          <w:tcPr>
            <w:tcW w:w="1992"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Младшие школьники, подростки</w:t>
            </w:r>
          </w:p>
        </w:tc>
        <w:tc>
          <w:tcPr>
            <w:tcW w:w="1591" w:type="dxa"/>
            <w:shd w:val="clear" w:color="auto" w:fill="auto"/>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150</w:t>
            </w:r>
          </w:p>
        </w:tc>
        <w:tc>
          <w:tcPr>
            <w:tcW w:w="3077"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Выставка, посвященная детям военного времени, организована для проведения уроков мужества «А вместо детства – война…»</w:t>
            </w:r>
            <w:r w:rsidR="008026F0">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Представлены книги о детях военной поры документальные и художественные. Также представлены фото</w:t>
            </w:r>
            <w:r w:rsidR="008026F0">
              <w:rPr>
                <w:rFonts w:ascii="Times New Roman" w:eastAsia="Times New Roman" w:hAnsi="Times New Roman"/>
                <w:bCs/>
                <w:iCs/>
                <w:sz w:val="24"/>
                <w:szCs w:val="24"/>
              </w:rPr>
              <w:t>-</w:t>
            </w:r>
            <w:r w:rsidRPr="004A16FE">
              <w:rPr>
                <w:rFonts w:ascii="Times New Roman" w:eastAsia="Times New Roman" w:hAnsi="Times New Roman"/>
                <w:bCs/>
                <w:iCs/>
                <w:sz w:val="24"/>
                <w:szCs w:val="24"/>
              </w:rPr>
              <w:t>открытки «Пионеры-герои».</w:t>
            </w:r>
            <w:r w:rsidR="008026F0">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Ребята заинтересовались такими произведениями,</w:t>
            </w:r>
            <w:r w:rsidR="008026F0">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как: «Четвертая высота», «Партизанка Лара» и др. 21</w:t>
            </w:r>
            <w:r w:rsidR="008026F0">
              <w:rPr>
                <w:rFonts w:ascii="Times New Roman" w:eastAsia="Times New Roman" w:hAnsi="Times New Roman"/>
                <w:bCs/>
                <w:iCs/>
                <w:sz w:val="24"/>
                <w:szCs w:val="24"/>
              </w:rPr>
              <w:t xml:space="preserve"> </w:t>
            </w:r>
            <w:r w:rsidRPr="004A16FE">
              <w:rPr>
                <w:rFonts w:ascii="Times New Roman" w:eastAsia="Times New Roman" w:hAnsi="Times New Roman"/>
                <w:bCs/>
                <w:iCs/>
                <w:sz w:val="24"/>
                <w:szCs w:val="24"/>
              </w:rPr>
              <w:t>экз.</w:t>
            </w:r>
          </w:p>
        </w:tc>
        <w:tc>
          <w:tcPr>
            <w:tcW w:w="2326" w:type="dxa"/>
          </w:tcPr>
          <w:p w:rsidR="008E19CA" w:rsidRPr="004A16FE" w:rsidRDefault="008E19CA" w:rsidP="004A16FE">
            <w:pPr>
              <w:spacing w:after="0" w:line="240" w:lineRule="auto"/>
              <w:jc w:val="both"/>
              <w:rPr>
                <w:rFonts w:ascii="Times New Roman" w:eastAsia="Times New Roman" w:hAnsi="Times New Roman"/>
                <w:bCs/>
                <w:iCs/>
                <w:sz w:val="24"/>
                <w:szCs w:val="24"/>
              </w:rPr>
            </w:pPr>
            <w:r w:rsidRPr="004A16FE">
              <w:rPr>
                <w:rFonts w:ascii="Times New Roman" w:eastAsia="Times New Roman" w:hAnsi="Times New Roman"/>
                <w:bCs/>
                <w:iCs/>
                <w:sz w:val="24"/>
                <w:szCs w:val="24"/>
              </w:rPr>
              <w:t>Апрель-май</w:t>
            </w:r>
          </w:p>
        </w:tc>
      </w:tr>
      <w:tr w:rsidR="008E19CA" w:rsidRPr="00104C3B" w:rsidTr="008E19CA">
        <w:trPr>
          <w:trHeight w:val="481"/>
          <w:tblCellSpacing w:w="20" w:type="dxa"/>
          <w:jc w:val="center"/>
        </w:trPr>
        <w:tc>
          <w:tcPr>
            <w:tcW w:w="2162" w:type="dxa"/>
            <w:shd w:val="clear" w:color="auto" w:fill="auto"/>
          </w:tcPr>
          <w:p w:rsidR="008E19CA" w:rsidRDefault="008E19CA" w:rsidP="008026F0">
            <w:pPr>
              <w:spacing w:after="0"/>
              <w:jc w:val="both"/>
              <w:rPr>
                <w:rFonts w:ascii="Times New Roman" w:hAnsi="Times New Roman"/>
              </w:rPr>
            </w:pPr>
            <w:r>
              <w:rPr>
                <w:rFonts w:ascii="Times New Roman" w:hAnsi="Times New Roman"/>
              </w:rPr>
              <w:t>Детская библиотека</w:t>
            </w:r>
          </w:p>
          <w:p w:rsidR="008E19CA" w:rsidRPr="00A723C6" w:rsidRDefault="008E19CA" w:rsidP="008026F0">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8026F0">
            <w:pPr>
              <w:spacing w:after="0"/>
              <w:jc w:val="both"/>
              <w:rPr>
                <w:rFonts w:ascii="Times New Roman" w:hAnsi="Times New Roman"/>
              </w:rPr>
            </w:pPr>
          </w:p>
        </w:tc>
        <w:tc>
          <w:tcPr>
            <w:tcW w:w="2112"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Индейцы Америки</w:t>
            </w:r>
          </w:p>
        </w:tc>
        <w:tc>
          <w:tcPr>
            <w:tcW w:w="251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Познавательная выставка</w:t>
            </w:r>
          </w:p>
        </w:tc>
        <w:tc>
          <w:tcPr>
            <w:tcW w:w="1992"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Дошкольники, младшие школьники</w:t>
            </w:r>
          </w:p>
        </w:tc>
        <w:tc>
          <w:tcPr>
            <w:tcW w:w="159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30</w:t>
            </w:r>
          </w:p>
        </w:tc>
        <w:tc>
          <w:tcPr>
            <w:tcW w:w="3077"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 xml:space="preserve">Познавательная выставка к историческому часу Представлены книги из серии «Я познаю мир», ДЭ АиФ, материалы периодических изданий, детских журналов </w:t>
            </w:r>
            <w:r w:rsidRPr="008026F0">
              <w:rPr>
                <w:rFonts w:ascii="Times New Roman" w:eastAsia="Times New Roman" w:hAnsi="Times New Roman"/>
                <w:bCs/>
                <w:iCs/>
                <w:sz w:val="24"/>
                <w:szCs w:val="24"/>
              </w:rPr>
              <w:lastRenderedPageBreak/>
              <w:t>«Шкатулка путешествий». «Наш Филлипок» и др., макет корабля Х.Колумба, с которым дети с удовольствием фотографировались. 15экз.</w:t>
            </w:r>
          </w:p>
        </w:tc>
        <w:tc>
          <w:tcPr>
            <w:tcW w:w="2326"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lastRenderedPageBreak/>
              <w:t>июль</w:t>
            </w:r>
          </w:p>
        </w:tc>
      </w:tr>
      <w:tr w:rsidR="008E19CA" w:rsidRPr="00104C3B" w:rsidTr="008E19CA">
        <w:trPr>
          <w:trHeight w:val="481"/>
          <w:tblCellSpacing w:w="20" w:type="dxa"/>
          <w:jc w:val="center"/>
        </w:trPr>
        <w:tc>
          <w:tcPr>
            <w:tcW w:w="2162" w:type="dxa"/>
            <w:shd w:val="clear" w:color="auto" w:fill="auto"/>
          </w:tcPr>
          <w:p w:rsidR="008E19CA" w:rsidRDefault="008E19CA" w:rsidP="008026F0">
            <w:pPr>
              <w:spacing w:after="0"/>
              <w:jc w:val="both"/>
              <w:rPr>
                <w:rFonts w:ascii="Times New Roman" w:hAnsi="Times New Roman"/>
              </w:rPr>
            </w:pPr>
            <w:r>
              <w:rPr>
                <w:rFonts w:ascii="Times New Roman" w:hAnsi="Times New Roman"/>
              </w:rPr>
              <w:lastRenderedPageBreak/>
              <w:t>Детская библиотека</w:t>
            </w:r>
          </w:p>
          <w:p w:rsidR="008E19CA" w:rsidRPr="00A723C6" w:rsidRDefault="008E19CA" w:rsidP="008026F0">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8026F0">
            <w:pPr>
              <w:spacing w:after="0"/>
              <w:jc w:val="both"/>
              <w:rPr>
                <w:rFonts w:ascii="Times New Roman" w:hAnsi="Times New Roman"/>
              </w:rPr>
            </w:pPr>
          </w:p>
        </w:tc>
        <w:tc>
          <w:tcPr>
            <w:tcW w:w="2112"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Что у Осени в корзинке?</w:t>
            </w:r>
          </w:p>
        </w:tc>
        <w:tc>
          <w:tcPr>
            <w:tcW w:w="251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Выставка-инсталляция</w:t>
            </w:r>
          </w:p>
        </w:tc>
        <w:tc>
          <w:tcPr>
            <w:tcW w:w="1992"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Дошкольники, младшие школьники</w:t>
            </w:r>
          </w:p>
        </w:tc>
        <w:tc>
          <w:tcPr>
            <w:tcW w:w="159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200</w:t>
            </w:r>
          </w:p>
        </w:tc>
        <w:tc>
          <w:tcPr>
            <w:tcW w:w="3077"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На выставке представлены красочные книги  стихов и рассказов об осени. «Изюминкой»выставки стала корзинка с разноцветными листьями ,на которых написаны загадки об осенних приметах .С удовольствием ребята брали листочки, отгадывали загадки и  узнавали различные приметы осени.      25 экз.</w:t>
            </w:r>
          </w:p>
        </w:tc>
        <w:tc>
          <w:tcPr>
            <w:tcW w:w="2326"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Сентябрь-октябрь</w:t>
            </w:r>
          </w:p>
        </w:tc>
      </w:tr>
      <w:tr w:rsidR="008E19CA" w:rsidRPr="00104C3B" w:rsidTr="008E19CA">
        <w:trPr>
          <w:trHeight w:val="481"/>
          <w:tblCellSpacing w:w="20" w:type="dxa"/>
          <w:jc w:val="center"/>
        </w:trPr>
        <w:tc>
          <w:tcPr>
            <w:tcW w:w="2162" w:type="dxa"/>
            <w:shd w:val="clear" w:color="auto" w:fill="auto"/>
          </w:tcPr>
          <w:p w:rsidR="008E19CA" w:rsidRDefault="008E19CA" w:rsidP="008026F0">
            <w:pPr>
              <w:spacing w:after="0"/>
              <w:jc w:val="both"/>
              <w:rPr>
                <w:rFonts w:ascii="Times New Roman" w:hAnsi="Times New Roman"/>
              </w:rPr>
            </w:pPr>
            <w:r>
              <w:rPr>
                <w:rFonts w:ascii="Times New Roman" w:hAnsi="Times New Roman"/>
              </w:rPr>
              <w:t>Детская библиотека</w:t>
            </w:r>
          </w:p>
          <w:p w:rsidR="008E19CA" w:rsidRPr="00A723C6" w:rsidRDefault="008E19CA" w:rsidP="008026F0">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8026F0">
            <w:pPr>
              <w:spacing w:after="0"/>
              <w:jc w:val="both"/>
              <w:rPr>
                <w:rFonts w:ascii="Times New Roman" w:hAnsi="Times New Roman"/>
              </w:rPr>
            </w:pPr>
          </w:p>
        </w:tc>
        <w:tc>
          <w:tcPr>
            <w:tcW w:w="2112"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Разговор о маме.</w:t>
            </w:r>
          </w:p>
        </w:tc>
        <w:tc>
          <w:tcPr>
            <w:tcW w:w="251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Выставка-поздравление</w:t>
            </w:r>
          </w:p>
        </w:tc>
        <w:tc>
          <w:tcPr>
            <w:tcW w:w="1992"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Дошкольники, младшие школьники</w:t>
            </w:r>
          </w:p>
        </w:tc>
        <w:tc>
          <w:tcPr>
            <w:tcW w:w="159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120</w:t>
            </w:r>
          </w:p>
        </w:tc>
        <w:tc>
          <w:tcPr>
            <w:tcW w:w="3077"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Выставка посвящена Дню матери. Ярко, празднично оформленная выставка, с книгами стихов ,рассказов о мамах, бабушках привлекала внимание наших читателей, прочитав которые, ребята узнавали интересные истории о взаимоотношениях мам и детей. 20экз.</w:t>
            </w:r>
          </w:p>
        </w:tc>
        <w:tc>
          <w:tcPr>
            <w:tcW w:w="2326"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ноябрь</w:t>
            </w:r>
          </w:p>
        </w:tc>
      </w:tr>
      <w:tr w:rsidR="008E19CA" w:rsidRPr="00104C3B" w:rsidTr="008E19CA">
        <w:trPr>
          <w:trHeight w:val="481"/>
          <w:tblCellSpacing w:w="20" w:type="dxa"/>
          <w:jc w:val="center"/>
        </w:trPr>
        <w:tc>
          <w:tcPr>
            <w:tcW w:w="2162" w:type="dxa"/>
            <w:shd w:val="clear" w:color="auto" w:fill="auto"/>
          </w:tcPr>
          <w:p w:rsidR="008E19CA" w:rsidRDefault="008E19CA" w:rsidP="008026F0">
            <w:pPr>
              <w:spacing w:after="0"/>
              <w:jc w:val="both"/>
              <w:rPr>
                <w:rFonts w:ascii="Times New Roman" w:hAnsi="Times New Roman"/>
              </w:rPr>
            </w:pPr>
            <w:r>
              <w:rPr>
                <w:rFonts w:ascii="Times New Roman" w:hAnsi="Times New Roman"/>
              </w:rPr>
              <w:t>Детская библиотека</w:t>
            </w:r>
          </w:p>
          <w:p w:rsidR="008E19CA" w:rsidRPr="00A723C6" w:rsidRDefault="008E19CA" w:rsidP="008026F0">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8026F0">
            <w:pPr>
              <w:spacing w:after="0"/>
              <w:jc w:val="both"/>
              <w:rPr>
                <w:rFonts w:ascii="Times New Roman" w:hAnsi="Times New Roman"/>
              </w:rPr>
            </w:pPr>
          </w:p>
        </w:tc>
        <w:tc>
          <w:tcPr>
            <w:tcW w:w="2112"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hAnsi="Times New Roman"/>
                <w:bCs/>
                <w:iCs/>
                <w:sz w:val="24"/>
                <w:szCs w:val="24"/>
              </w:rPr>
              <w:t>Есть профессия – Родину защищать.</w:t>
            </w:r>
          </w:p>
        </w:tc>
        <w:tc>
          <w:tcPr>
            <w:tcW w:w="251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hAnsi="Times New Roman"/>
                <w:bCs/>
                <w:iCs/>
                <w:sz w:val="24"/>
                <w:szCs w:val="24"/>
              </w:rPr>
              <w:t>Выставка-иллюстрация</w:t>
            </w:r>
          </w:p>
        </w:tc>
        <w:tc>
          <w:tcPr>
            <w:tcW w:w="1992"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Дошкольники, младшие школьники</w:t>
            </w:r>
          </w:p>
        </w:tc>
        <w:tc>
          <w:tcPr>
            <w:tcW w:w="159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100</w:t>
            </w:r>
          </w:p>
        </w:tc>
        <w:tc>
          <w:tcPr>
            <w:tcW w:w="3077"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15экз.</w:t>
            </w:r>
          </w:p>
        </w:tc>
        <w:tc>
          <w:tcPr>
            <w:tcW w:w="2326"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февраль</w:t>
            </w:r>
          </w:p>
        </w:tc>
      </w:tr>
      <w:tr w:rsidR="008E19CA" w:rsidRPr="00104C3B" w:rsidTr="008E19CA">
        <w:trPr>
          <w:trHeight w:val="481"/>
          <w:tblCellSpacing w:w="20" w:type="dxa"/>
          <w:jc w:val="center"/>
        </w:trPr>
        <w:tc>
          <w:tcPr>
            <w:tcW w:w="2162" w:type="dxa"/>
            <w:shd w:val="clear" w:color="auto" w:fill="auto"/>
          </w:tcPr>
          <w:p w:rsidR="008E19CA" w:rsidRDefault="008E19CA" w:rsidP="008026F0">
            <w:pPr>
              <w:spacing w:after="0"/>
              <w:jc w:val="both"/>
              <w:rPr>
                <w:rFonts w:ascii="Times New Roman" w:hAnsi="Times New Roman"/>
              </w:rPr>
            </w:pPr>
            <w:r>
              <w:rPr>
                <w:rFonts w:ascii="Times New Roman" w:hAnsi="Times New Roman"/>
              </w:rPr>
              <w:t>Детская библиотека</w:t>
            </w:r>
          </w:p>
          <w:p w:rsidR="008E19CA" w:rsidRPr="00A723C6" w:rsidRDefault="008E19CA" w:rsidP="008026F0">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8026F0">
            <w:pPr>
              <w:spacing w:after="0"/>
              <w:jc w:val="both"/>
              <w:rPr>
                <w:rFonts w:ascii="Times New Roman" w:hAnsi="Times New Roman"/>
              </w:rPr>
            </w:pPr>
          </w:p>
        </w:tc>
        <w:tc>
          <w:tcPr>
            <w:tcW w:w="2112" w:type="dxa"/>
            <w:shd w:val="clear" w:color="auto" w:fill="auto"/>
          </w:tcPr>
          <w:p w:rsidR="008E19CA" w:rsidRPr="008026F0" w:rsidRDefault="008E19CA" w:rsidP="008026F0">
            <w:pPr>
              <w:spacing w:after="0" w:line="240" w:lineRule="auto"/>
              <w:jc w:val="both"/>
              <w:rPr>
                <w:rFonts w:ascii="Times New Roman" w:hAnsi="Times New Roman"/>
                <w:bCs/>
                <w:iCs/>
                <w:sz w:val="24"/>
                <w:szCs w:val="24"/>
              </w:rPr>
            </w:pPr>
            <w:r w:rsidRPr="008026F0">
              <w:rPr>
                <w:rFonts w:ascii="Times New Roman" w:hAnsi="Times New Roman"/>
                <w:bCs/>
                <w:iCs/>
                <w:sz w:val="24"/>
                <w:szCs w:val="24"/>
              </w:rPr>
              <w:lastRenderedPageBreak/>
              <w:t xml:space="preserve">Это наша история (к 100-летию </w:t>
            </w:r>
            <w:r w:rsidRPr="008026F0">
              <w:rPr>
                <w:rFonts w:ascii="Times New Roman" w:hAnsi="Times New Roman"/>
                <w:bCs/>
                <w:iCs/>
                <w:sz w:val="24"/>
                <w:szCs w:val="24"/>
              </w:rPr>
              <w:lastRenderedPageBreak/>
              <w:t>пионерской организации)</w:t>
            </w:r>
          </w:p>
        </w:tc>
        <w:tc>
          <w:tcPr>
            <w:tcW w:w="2511" w:type="dxa"/>
            <w:shd w:val="clear" w:color="auto" w:fill="auto"/>
          </w:tcPr>
          <w:p w:rsidR="008E19CA" w:rsidRPr="008026F0" w:rsidRDefault="008E19CA" w:rsidP="008026F0">
            <w:pPr>
              <w:spacing w:after="0" w:line="240" w:lineRule="auto"/>
              <w:jc w:val="both"/>
              <w:rPr>
                <w:rFonts w:ascii="Times New Roman" w:hAnsi="Times New Roman"/>
                <w:bCs/>
                <w:iCs/>
                <w:sz w:val="24"/>
                <w:szCs w:val="24"/>
              </w:rPr>
            </w:pPr>
            <w:r w:rsidRPr="008026F0">
              <w:rPr>
                <w:rFonts w:ascii="Times New Roman" w:hAnsi="Times New Roman"/>
                <w:bCs/>
                <w:iCs/>
                <w:sz w:val="24"/>
                <w:szCs w:val="24"/>
              </w:rPr>
              <w:lastRenderedPageBreak/>
              <w:t>Выставка-просмотр</w:t>
            </w:r>
          </w:p>
        </w:tc>
        <w:tc>
          <w:tcPr>
            <w:tcW w:w="1992"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 xml:space="preserve">младшие школьники, </w:t>
            </w:r>
            <w:r w:rsidRPr="008026F0">
              <w:rPr>
                <w:rFonts w:ascii="Times New Roman" w:eastAsia="Times New Roman" w:hAnsi="Times New Roman"/>
                <w:bCs/>
                <w:iCs/>
                <w:sz w:val="24"/>
                <w:szCs w:val="24"/>
              </w:rPr>
              <w:lastRenderedPageBreak/>
              <w:t>подростки</w:t>
            </w:r>
          </w:p>
        </w:tc>
        <w:tc>
          <w:tcPr>
            <w:tcW w:w="159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lastRenderedPageBreak/>
              <w:t>60</w:t>
            </w:r>
          </w:p>
        </w:tc>
        <w:tc>
          <w:tcPr>
            <w:tcW w:w="3077"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14экз</w:t>
            </w:r>
          </w:p>
        </w:tc>
        <w:tc>
          <w:tcPr>
            <w:tcW w:w="2326"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май</w:t>
            </w:r>
          </w:p>
        </w:tc>
      </w:tr>
      <w:tr w:rsidR="008E19CA" w:rsidRPr="00104C3B" w:rsidTr="008E19CA">
        <w:trPr>
          <w:trHeight w:val="481"/>
          <w:tblCellSpacing w:w="20" w:type="dxa"/>
          <w:jc w:val="center"/>
        </w:trPr>
        <w:tc>
          <w:tcPr>
            <w:tcW w:w="2162" w:type="dxa"/>
            <w:shd w:val="clear" w:color="auto" w:fill="auto"/>
          </w:tcPr>
          <w:p w:rsidR="008E19CA" w:rsidRDefault="008E19CA" w:rsidP="008026F0">
            <w:pPr>
              <w:spacing w:after="0"/>
              <w:jc w:val="both"/>
              <w:rPr>
                <w:rFonts w:ascii="Times New Roman" w:hAnsi="Times New Roman"/>
              </w:rPr>
            </w:pPr>
            <w:r>
              <w:rPr>
                <w:rFonts w:ascii="Times New Roman" w:hAnsi="Times New Roman"/>
              </w:rPr>
              <w:lastRenderedPageBreak/>
              <w:t>Детская библиотека</w:t>
            </w:r>
          </w:p>
          <w:p w:rsidR="008E19CA" w:rsidRPr="00A723C6" w:rsidRDefault="008E19CA" w:rsidP="008026F0">
            <w:pPr>
              <w:spacing w:after="0" w:line="240" w:lineRule="auto"/>
              <w:jc w:val="both"/>
              <w:rPr>
                <w:rFonts w:ascii="Times New Roman" w:hAnsi="Times New Roman"/>
              </w:rPr>
            </w:pPr>
            <w:r w:rsidRPr="00A723C6">
              <w:rPr>
                <w:rFonts w:ascii="Times New Roman" w:hAnsi="Times New Roman"/>
              </w:rPr>
              <w:t>ООДН</w:t>
            </w:r>
          </w:p>
          <w:p w:rsidR="008E19CA" w:rsidRPr="00A412AD" w:rsidRDefault="008E19CA" w:rsidP="008026F0">
            <w:pPr>
              <w:spacing w:after="0"/>
              <w:jc w:val="both"/>
              <w:rPr>
                <w:rFonts w:ascii="Times New Roman" w:hAnsi="Times New Roman"/>
              </w:rPr>
            </w:pPr>
          </w:p>
        </w:tc>
        <w:tc>
          <w:tcPr>
            <w:tcW w:w="2112" w:type="dxa"/>
            <w:shd w:val="clear" w:color="auto" w:fill="auto"/>
          </w:tcPr>
          <w:p w:rsidR="008E19CA" w:rsidRPr="008026F0" w:rsidRDefault="008E19CA" w:rsidP="008026F0">
            <w:pPr>
              <w:spacing w:after="0" w:line="240" w:lineRule="auto"/>
              <w:jc w:val="both"/>
              <w:rPr>
                <w:rFonts w:ascii="Times New Roman" w:hAnsi="Times New Roman"/>
                <w:sz w:val="24"/>
                <w:szCs w:val="24"/>
              </w:rPr>
            </w:pPr>
            <w:r w:rsidRPr="008026F0">
              <w:rPr>
                <w:rFonts w:ascii="Times New Roman" w:hAnsi="Times New Roman"/>
                <w:sz w:val="24"/>
                <w:szCs w:val="24"/>
              </w:rPr>
              <w:t>Россия. История и символы.</w:t>
            </w:r>
          </w:p>
          <w:p w:rsidR="008E19CA" w:rsidRPr="008026F0" w:rsidRDefault="008E19CA" w:rsidP="008026F0">
            <w:pPr>
              <w:spacing w:after="0" w:line="240" w:lineRule="auto"/>
              <w:jc w:val="both"/>
              <w:rPr>
                <w:rFonts w:ascii="Times New Roman" w:hAnsi="Times New Roman"/>
                <w:i/>
                <w:sz w:val="24"/>
                <w:szCs w:val="24"/>
              </w:rPr>
            </w:pPr>
          </w:p>
        </w:tc>
        <w:tc>
          <w:tcPr>
            <w:tcW w:w="2511" w:type="dxa"/>
            <w:shd w:val="clear" w:color="auto" w:fill="auto"/>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Патриотическая книжная выставка</w:t>
            </w:r>
          </w:p>
        </w:tc>
        <w:tc>
          <w:tcPr>
            <w:tcW w:w="1992" w:type="dxa"/>
          </w:tcPr>
          <w:p w:rsidR="008E19CA" w:rsidRPr="008026F0" w:rsidRDefault="008E19CA" w:rsidP="008026F0">
            <w:pPr>
              <w:spacing w:after="0" w:line="240" w:lineRule="auto"/>
              <w:jc w:val="both"/>
              <w:rPr>
                <w:rFonts w:ascii="Times New Roman" w:hAnsi="Times New Roman"/>
                <w:sz w:val="24"/>
                <w:szCs w:val="24"/>
              </w:rPr>
            </w:pPr>
            <w:r w:rsidRPr="008026F0">
              <w:rPr>
                <w:rFonts w:ascii="Times New Roman" w:eastAsia="Times New Roman" w:hAnsi="Times New Roman"/>
                <w:bCs/>
                <w:iCs/>
                <w:sz w:val="24"/>
                <w:szCs w:val="24"/>
              </w:rPr>
              <w:t>младшие школьники, подростки</w:t>
            </w:r>
          </w:p>
        </w:tc>
        <w:tc>
          <w:tcPr>
            <w:tcW w:w="1591" w:type="dxa"/>
            <w:shd w:val="clear" w:color="auto" w:fill="auto"/>
          </w:tcPr>
          <w:p w:rsidR="008E19CA" w:rsidRPr="008026F0" w:rsidRDefault="008E19CA" w:rsidP="008026F0">
            <w:pPr>
              <w:spacing w:after="0" w:line="240" w:lineRule="auto"/>
              <w:jc w:val="both"/>
              <w:rPr>
                <w:rFonts w:ascii="Times New Roman" w:hAnsi="Times New Roman"/>
                <w:sz w:val="24"/>
                <w:szCs w:val="24"/>
              </w:rPr>
            </w:pPr>
            <w:r w:rsidRPr="008026F0">
              <w:rPr>
                <w:rFonts w:ascii="Times New Roman" w:hAnsi="Times New Roman"/>
                <w:sz w:val="24"/>
                <w:szCs w:val="24"/>
              </w:rPr>
              <w:t>50</w:t>
            </w:r>
          </w:p>
        </w:tc>
        <w:tc>
          <w:tcPr>
            <w:tcW w:w="3077" w:type="dxa"/>
          </w:tcPr>
          <w:p w:rsidR="008E19CA" w:rsidRPr="008026F0" w:rsidRDefault="00CF6A12" w:rsidP="00CF6A12">
            <w:pPr>
              <w:spacing w:after="0" w:line="240" w:lineRule="auto"/>
              <w:jc w:val="both"/>
              <w:rPr>
                <w:rFonts w:ascii="Times New Roman" w:eastAsia="Times New Roman" w:hAnsi="Times New Roman"/>
                <w:bCs/>
                <w:iCs/>
                <w:sz w:val="24"/>
                <w:szCs w:val="24"/>
              </w:rPr>
            </w:pPr>
            <w:r>
              <w:rPr>
                <w:rFonts w:ascii="Times New Roman" w:hAnsi="Times New Roman"/>
                <w:sz w:val="24"/>
                <w:szCs w:val="24"/>
              </w:rPr>
              <w:t xml:space="preserve">На </w:t>
            </w:r>
            <w:r w:rsidR="008E19CA" w:rsidRPr="008026F0">
              <w:rPr>
                <w:rFonts w:ascii="Times New Roman" w:hAnsi="Times New Roman"/>
                <w:sz w:val="24"/>
                <w:szCs w:val="24"/>
              </w:rPr>
              <w:t>выставке - книги о государственных символах России, о России. Выставка оформлена на фоне российского флага. Всего 10</w:t>
            </w:r>
            <w:r>
              <w:rPr>
                <w:rFonts w:ascii="Times New Roman" w:hAnsi="Times New Roman"/>
                <w:sz w:val="24"/>
                <w:szCs w:val="24"/>
              </w:rPr>
              <w:t xml:space="preserve"> </w:t>
            </w:r>
            <w:r w:rsidR="008E19CA" w:rsidRPr="008026F0">
              <w:rPr>
                <w:rFonts w:ascii="Times New Roman" w:hAnsi="Times New Roman"/>
                <w:sz w:val="24"/>
                <w:szCs w:val="24"/>
              </w:rPr>
              <w:t>экз.</w:t>
            </w:r>
          </w:p>
        </w:tc>
        <w:tc>
          <w:tcPr>
            <w:tcW w:w="2326" w:type="dxa"/>
          </w:tcPr>
          <w:p w:rsidR="008E19CA" w:rsidRPr="008026F0" w:rsidRDefault="008E19CA" w:rsidP="008026F0">
            <w:pPr>
              <w:spacing w:after="0" w:line="240" w:lineRule="auto"/>
              <w:jc w:val="both"/>
              <w:rPr>
                <w:rFonts w:ascii="Times New Roman" w:eastAsia="Times New Roman" w:hAnsi="Times New Roman"/>
                <w:bCs/>
                <w:iCs/>
                <w:sz w:val="24"/>
                <w:szCs w:val="24"/>
              </w:rPr>
            </w:pPr>
            <w:r w:rsidRPr="008026F0">
              <w:rPr>
                <w:rFonts w:ascii="Times New Roman" w:eastAsia="Times New Roman" w:hAnsi="Times New Roman"/>
                <w:bCs/>
                <w:iCs/>
                <w:sz w:val="24"/>
                <w:szCs w:val="24"/>
              </w:rPr>
              <w:t>июнь</w:t>
            </w:r>
          </w:p>
        </w:tc>
      </w:tr>
      <w:tr w:rsidR="00CF6A12" w:rsidRPr="00104C3B" w:rsidTr="008E19CA">
        <w:trPr>
          <w:trHeight w:val="481"/>
          <w:tblCellSpacing w:w="20" w:type="dxa"/>
          <w:jc w:val="center"/>
        </w:trPr>
        <w:tc>
          <w:tcPr>
            <w:tcW w:w="2162" w:type="dxa"/>
            <w:shd w:val="clear" w:color="auto" w:fill="auto"/>
          </w:tcPr>
          <w:p w:rsidR="00CF6A12" w:rsidRDefault="00CF6A12" w:rsidP="00221D57">
            <w:pPr>
              <w:spacing w:after="0"/>
              <w:jc w:val="both"/>
              <w:rPr>
                <w:rFonts w:ascii="Times New Roman" w:hAnsi="Times New Roman"/>
              </w:rPr>
            </w:pPr>
            <w:r>
              <w:rPr>
                <w:rFonts w:ascii="Times New Roman" w:hAnsi="Times New Roman"/>
              </w:rPr>
              <w:t>Городская библиотека-музей</w:t>
            </w:r>
          </w:p>
        </w:tc>
        <w:tc>
          <w:tcPr>
            <w:tcW w:w="2112" w:type="dxa"/>
            <w:shd w:val="clear" w:color="auto" w:fill="auto"/>
          </w:tcPr>
          <w:p w:rsidR="00CF6A12" w:rsidRPr="00CF6A12" w:rsidRDefault="00CF6A12" w:rsidP="00CF6A12">
            <w:pPr>
              <w:tabs>
                <w:tab w:val="left" w:pos="2100"/>
              </w:tabs>
              <w:spacing w:after="0" w:line="240" w:lineRule="auto"/>
              <w:jc w:val="both"/>
              <w:rPr>
                <w:rFonts w:ascii="Times New Roman" w:hAnsi="Times New Roman"/>
                <w:sz w:val="24"/>
                <w:szCs w:val="24"/>
              </w:rPr>
            </w:pPr>
            <w:r w:rsidRPr="00CF6A12">
              <w:rPr>
                <w:rFonts w:ascii="Times New Roman" w:hAnsi="Times New Roman"/>
                <w:sz w:val="24"/>
                <w:szCs w:val="24"/>
              </w:rPr>
              <w:t>Помним. Славим. Гордимся!</w:t>
            </w:r>
          </w:p>
          <w:p w:rsidR="00CF6A12" w:rsidRPr="00CF6A12" w:rsidRDefault="00CF6A12" w:rsidP="00CF6A12">
            <w:pPr>
              <w:tabs>
                <w:tab w:val="left" w:pos="2100"/>
              </w:tabs>
              <w:spacing w:after="0" w:line="240" w:lineRule="auto"/>
              <w:jc w:val="both"/>
              <w:rPr>
                <w:rFonts w:ascii="Times New Roman" w:hAnsi="Times New Roman"/>
                <w:sz w:val="24"/>
                <w:szCs w:val="24"/>
              </w:rPr>
            </w:pPr>
          </w:p>
          <w:p w:rsidR="00CF6A12" w:rsidRPr="00CF6A12" w:rsidRDefault="00CF6A12" w:rsidP="00CF6A12">
            <w:pPr>
              <w:tabs>
                <w:tab w:val="left" w:pos="2100"/>
              </w:tabs>
              <w:spacing w:after="0" w:line="240" w:lineRule="auto"/>
              <w:jc w:val="both"/>
              <w:rPr>
                <w:rFonts w:ascii="Times New Roman" w:hAnsi="Times New Roman"/>
                <w:sz w:val="24"/>
                <w:szCs w:val="24"/>
              </w:rPr>
            </w:pPr>
          </w:p>
          <w:p w:rsidR="00CF6A12" w:rsidRPr="00CF6A12" w:rsidRDefault="00CF6A12" w:rsidP="00CF6A12">
            <w:pPr>
              <w:spacing w:after="0" w:line="240" w:lineRule="auto"/>
              <w:jc w:val="both"/>
              <w:rPr>
                <w:rFonts w:ascii="Times New Roman" w:eastAsia="Times New Roman" w:hAnsi="Times New Roman"/>
                <w:bCs/>
                <w:iCs/>
                <w:sz w:val="24"/>
                <w:szCs w:val="24"/>
              </w:rPr>
            </w:pPr>
          </w:p>
        </w:tc>
        <w:tc>
          <w:tcPr>
            <w:tcW w:w="2511" w:type="dxa"/>
            <w:shd w:val="clear" w:color="auto" w:fill="auto"/>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hAnsi="Times New Roman"/>
                <w:sz w:val="24"/>
                <w:szCs w:val="24"/>
              </w:rPr>
              <w:t>Выставка память</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15</w:t>
            </w:r>
          </w:p>
        </w:tc>
        <w:tc>
          <w:tcPr>
            <w:tcW w:w="3077"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Style w:val="afa"/>
                <w:rFonts w:ascii="Times New Roman" w:eastAsia="Times New Roman" w:hAnsi="Times New Roman"/>
                <w:b w:val="0"/>
                <w:color w:val="000000"/>
                <w:sz w:val="24"/>
                <w:szCs w:val="24"/>
              </w:rPr>
              <w:t>Приобщить читателей к прошлому своей малой Родины; Пропагандировать знания о героях киренской земли</w:t>
            </w:r>
            <w:r w:rsidRPr="00CF6A12">
              <w:rPr>
                <w:rStyle w:val="afa"/>
                <w:rFonts w:ascii="Times New Roman" w:eastAsia="Times New Roman" w:hAnsi="Times New Roman"/>
                <w:color w:val="000000"/>
                <w:sz w:val="24"/>
                <w:szCs w:val="24"/>
              </w:rPr>
              <w:t xml:space="preserve">. </w:t>
            </w:r>
            <w:r w:rsidRPr="00CF6A12">
              <w:rPr>
                <w:rStyle w:val="afa"/>
                <w:rFonts w:ascii="Times New Roman" w:eastAsia="Times New Roman" w:hAnsi="Times New Roman"/>
                <w:b w:val="0"/>
                <w:color w:val="000000"/>
                <w:sz w:val="24"/>
                <w:szCs w:val="24"/>
              </w:rPr>
              <w:t>14</w:t>
            </w:r>
            <w:r>
              <w:rPr>
                <w:rStyle w:val="afa"/>
                <w:rFonts w:ascii="Times New Roman" w:eastAsia="Times New Roman" w:hAnsi="Times New Roman"/>
                <w:b w:val="0"/>
                <w:color w:val="000000"/>
                <w:sz w:val="24"/>
                <w:szCs w:val="24"/>
              </w:rPr>
              <w:t xml:space="preserve"> </w:t>
            </w:r>
            <w:r w:rsidRPr="00CF6A12">
              <w:rPr>
                <w:rStyle w:val="afa"/>
                <w:rFonts w:ascii="Times New Roman" w:eastAsia="Times New Roman" w:hAnsi="Times New Roman"/>
                <w:b w:val="0"/>
                <w:color w:val="000000"/>
                <w:sz w:val="24"/>
                <w:szCs w:val="24"/>
              </w:rPr>
              <w:t>зкз.</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Апрель-май</w:t>
            </w:r>
          </w:p>
        </w:tc>
      </w:tr>
      <w:tr w:rsidR="00CF6A12" w:rsidRPr="00104C3B" w:rsidTr="008E19CA">
        <w:trPr>
          <w:trHeight w:val="481"/>
          <w:tblCellSpacing w:w="20" w:type="dxa"/>
          <w:jc w:val="center"/>
        </w:trPr>
        <w:tc>
          <w:tcPr>
            <w:tcW w:w="2162" w:type="dxa"/>
            <w:shd w:val="clear" w:color="auto" w:fill="auto"/>
          </w:tcPr>
          <w:p w:rsidR="00CF6A12" w:rsidRDefault="00CF6A12" w:rsidP="00221D57">
            <w:pPr>
              <w:spacing w:after="0"/>
              <w:jc w:val="both"/>
              <w:rPr>
                <w:rFonts w:ascii="Times New Roman" w:hAnsi="Times New Roman"/>
              </w:rPr>
            </w:pPr>
            <w:r>
              <w:rPr>
                <w:rFonts w:ascii="Times New Roman" w:hAnsi="Times New Roman"/>
              </w:rPr>
              <w:t>Городская библиотека-музей</w:t>
            </w:r>
          </w:p>
        </w:tc>
        <w:tc>
          <w:tcPr>
            <w:tcW w:w="2112" w:type="dxa"/>
            <w:shd w:val="clear" w:color="auto" w:fill="auto"/>
          </w:tcPr>
          <w:p w:rsidR="00CF6A12" w:rsidRPr="00CF6A12" w:rsidRDefault="00CF6A12" w:rsidP="00CF6A12">
            <w:pPr>
              <w:keepNext/>
              <w:keepLines/>
              <w:spacing w:after="0" w:line="240" w:lineRule="auto"/>
              <w:jc w:val="both"/>
              <w:rPr>
                <w:rFonts w:ascii="Times New Roman" w:hAnsi="Times New Roman"/>
                <w:sz w:val="24"/>
                <w:szCs w:val="24"/>
              </w:rPr>
            </w:pPr>
            <w:r w:rsidRPr="00CF6A12">
              <w:rPr>
                <w:rFonts w:ascii="Times New Roman" w:hAnsi="Times New Roman"/>
                <w:sz w:val="24"/>
                <w:szCs w:val="24"/>
              </w:rPr>
              <w:t>Солдатская слава</w:t>
            </w:r>
          </w:p>
          <w:p w:rsidR="00CF6A12" w:rsidRPr="00CF6A12" w:rsidRDefault="00CF6A12" w:rsidP="00CF6A12">
            <w:pPr>
              <w:spacing w:after="0" w:line="240" w:lineRule="auto"/>
              <w:jc w:val="both"/>
              <w:rPr>
                <w:rFonts w:ascii="Times New Roman" w:eastAsia="Times New Roman" w:hAnsi="Times New Roman"/>
                <w:bCs/>
                <w:iCs/>
                <w:sz w:val="24"/>
                <w:szCs w:val="24"/>
              </w:rPr>
            </w:pPr>
          </w:p>
        </w:tc>
        <w:tc>
          <w:tcPr>
            <w:tcW w:w="2511" w:type="dxa"/>
            <w:shd w:val="clear" w:color="auto" w:fill="auto"/>
          </w:tcPr>
          <w:p w:rsidR="00CF6A12" w:rsidRPr="00CF6A12" w:rsidRDefault="00CF6A12" w:rsidP="00CF6A12">
            <w:pPr>
              <w:spacing w:after="0" w:line="240" w:lineRule="auto"/>
              <w:jc w:val="both"/>
              <w:rPr>
                <w:rFonts w:ascii="Times New Roman" w:eastAsia="Times New Roman" w:hAnsi="Times New Roman"/>
                <w:sz w:val="24"/>
                <w:szCs w:val="24"/>
              </w:rPr>
            </w:pPr>
            <w:r w:rsidRPr="00CF6A12">
              <w:rPr>
                <w:rFonts w:ascii="Times New Roman" w:hAnsi="Times New Roman"/>
                <w:sz w:val="24"/>
                <w:szCs w:val="24"/>
              </w:rPr>
              <w:t>Выставка</w:t>
            </w:r>
            <w:r>
              <w:rPr>
                <w:rFonts w:ascii="Times New Roman" w:hAnsi="Times New Roman"/>
                <w:sz w:val="24"/>
                <w:szCs w:val="24"/>
              </w:rPr>
              <w:t>-</w:t>
            </w:r>
            <w:r w:rsidRPr="00CF6A12">
              <w:rPr>
                <w:rFonts w:ascii="Times New Roman" w:hAnsi="Times New Roman"/>
                <w:sz w:val="24"/>
                <w:szCs w:val="24"/>
              </w:rPr>
              <w:t>информация</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12</w:t>
            </w:r>
          </w:p>
        </w:tc>
        <w:tc>
          <w:tcPr>
            <w:tcW w:w="3077"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hAnsi="Times New Roman"/>
                <w:sz w:val="24"/>
                <w:szCs w:val="24"/>
              </w:rPr>
              <w:t xml:space="preserve">Приобщать читателей-подростков к прошлому и настоящему своей Родины;                                                                                                                        Воспитывать </w:t>
            </w:r>
            <w:r>
              <w:rPr>
                <w:rFonts w:ascii="Times New Roman" w:hAnsi="Times New Roman"/>
                <w:sz w:val="24"/>
                <w:szCs w:val="24"/>
              </w:rPr>
              <w:t>п</w:t>
            </w:r>
            <w:r w:rsidRPr="00CF6A12">
              <w:rPr>
                <w:rFonts w:ascii="Times New Roman" w:hAnsi="Times New Roman"/>
                <w:sz w:val="24"/>
                <w:szCs w:val="24"/>
              </w:rPr>
              <w:t>редставления о мероприятиях, связанных с профессиональными и общественными событиями нашей страны</w:t>
            </w:r>
            <w:r w:rsidRPr="00CF6A12">
              <w:rPr>
                <w:rFonts w:ascii="Times New Roman" w:hAnsi="Times New Roman"/>
                <w:color w:val="FF0000"/>
                <w:sz w:val="24"/>
                <w:szCs w:val="24"/>
              </w:rPr>
              <w:t xml:space="preserve">.                                     </w:t>
            </w:r>
            <w:r w:rsidRPr="00CF6A12">
              <w:rPr>
                <w:rFonts w:ascii="Times New Roman" w:hAnsi="Times New Roman"/>
                <w:sz w:val="24"/>
                <w:szCs w:val="24"/>
              </w:rPr>
              <w:t>Читатели узнали некоторые малоизвестные факты из истории армии. Заинтересовались книгами о подвигах солдат Киренской Земли.13</w:t>
            </w:r>
            <w:r>
              <w:rPr>
                <w:rFonts w:ascii="Times New Roman" w:hAnsi="Times New Roman"/>
                <w:sz w:val="24"/>
                <w:szCs w:val="24"/>
              </w:rPr>
              <w:t xml:space="preserve"> </w:t>
            </w:r>
            <w:r w:rsidRPr="00CF6A12">
              <w:rPr>
                <w:rFonts w:ascii="Times New Roman" w:hAnsi="Times New Roman"/>
                <w:sz w:val="24"/>
                <w:szCs w:val="24"/>
              </w:rPr>
              <w:t>экз.</w:t>
            </w:r>
            <w:r w:rsidRPr="00CF6A12">
              <w:rPr>
                <w:rFonts w:ascii="Times New Roman" w:hAnsi="Times New Roman"/>
                <w:color w:val="FF0000"/>
                <w:sz w:val="24"/>
                <w:szCs w:val="24"/>
              </w:rPr>
              <w:t xml:space="preserve">                                                                                                                                                         </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февраль</w:t>
            </w:r>
          </w:p>
        </w:tc>
      </w:tr>
      <w:tr w:rsidR="00CF6A12" w:rsidRPr="00104C3B" w:rsidTr="008E19CA">
        <w:trPr>
          <w:trHeight w:val="481"/>
          <w:tblCellSpacing w:w="20" w:type="dxa"/>
          <w:jc w:val="center"/>
        </w:trPr>
        <w:tc>
          <w:tcPr>
            <w:tcW w:w="2162" w:type="dxa"/>
            <w:shd w:val="clear" w:color="auto" w:fill="auto"/>
          </w:tcPr>
          <w:p w:rsidR="00CF6A12" w:rsidRDefault="00CF6A12" w:rsidP="00221D57">
            <w:pPr>
              <w:spacing w:after="0"/>
              <w:jc w:val="both"/>
              <w:rPr>
                <w:rFonts w:ascii="Times New Roman" w:hAnsi="Times New Roman"/>
              </w:rPr>
            </w:pPr>
            <w:r>
              <w:rPr>
                <w:rFonts w:ascii="Times New Roman" w:hAnsi="Times New Roman"/>
              </w:rPr>
              <w:t>Городская библиотека-музей</w:t>
            </w:r>
          </w:p>
        </w:tc>
        <w:tc>
          <w:tcPr>
            <w:tcW w:w="2112" w:type="dxa"/>
            <w:shd w:val="clear" w:color="auto" w:fill="auto"/>
          </w:tcPr>
          <w:p w:rsidR="00CF6A12" w:rsidRPr="00CF6A12" w:rsidRDefault="00CF6A12" w:rsidP="00CF6A12">
            <w:pPr>
              <w:tabs>
                <w:tab w:val="left" w:pos="720"/>
              </w:tabs>
              <w:spacing w:after="0" w:line="240" w:lineRule="auto"/>
              <w:jc w:val="both"/>
              <w:rPr>
                <w:rFonts w:ascii="Times New Roman" w:hAnsi="Times New Roman"/>
                <w:sz w:val="24"/>
                <w:szCs w:val="24"/>
                <w:shd w:val="clear" w:color="auto" w:fill="FFFFFF"/>
              </w:rPr>
            </w:pPr>
            <w:r w:rsidRPr="00CF6A12">
              <w:rPr>
                <w:rFonts w:ascii="Times New Roman" w:hAnsi="Times New Roman"/>
                <w:sz w:val="24"/>
                <w:szCs w:val="24"/>
                <w:shd w:val="clear" w:color="auto" w:fill="FFFFFF"/>
              </w:rPr>
              <w:t>Край наш сибирский</w:t>
            </w:r>
          </w:p>
        </w:tc>
        <w:tc>
          <w:tcPr>
            <w:tcW w:w="2511"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 xml:space="preserve">Краеведческая выставка </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Дошкольники, младшие школьники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120</w:t>
            </w:r>
          </w:p>
        </w:tc>
        <w:tc>
          <w:tcPr>
            <w:tcW w:w="3077" w:type="dxa"/>
          </w:tcPr>
          <w:p w:rsidR="00CF6A12" w:rsidRPr="00CF6A12" w:rsidRDefault="00CF6A12" w:rsidP="00CF6A12">
            <w:pPr>
              <w:spacing w:after="0" w:line="240" w:lineRule="auto"/>
              <w:jc w:val="both"/>
              <w:rPr>
                <w:rFonts w:ascii="Times New Roman" w:eastAsia="Times New Roman" w:hAnsi="Times New Roman"/>
                <w:b/>
                <w:bCs/>
                <w:iCs/>
                <w:sz w:val="24"/>
                <w:szCs w:val="24"/>
              </w:rPr>
            </w:pPr>
            <w:r w:rsidRPr="00CF6A12">
              <w:rPr>
                <w:rStyle w:val="afa"/>
                <w:rFonts w:ascii="Times New Roman" w:eastAsia="Times New Roman" w:hAnsi="Times New Roman"/>
                <w:b w:val="0"/>
                <w:sz w:val="24"/>
                <w:szCs w:val="24"/>
              </w:rPr>
              <w:t>Пропагандировать среди читателей художественные произведения сибирских авторов; Воспитывать чувство любви к своей малой Родине.10</w:t>
            </w:r>
            <w:r>
              <w:rPr>
                <w:rStyle w:val="afa"/>
                <w:rFonts w:ascii="Times New Roman" w:eastAsia="Times New Roman" w:hAnsi="Times New Roman"/>
                <w:b w:val="0"/>
                <w:sz w:val="24"/>
                <w:szCs w:val="24"/>
              </w:rPr>
              <w:t xml:space="preserve"> </w:t>
            </w:r>
            <w:r w:rsidRPr="00CF6A12">
              <w:rPr>
                <w:rStyle w:val="afa"/>
                <w:rFonts w:ascii="Times New Roman" w:eastAsia="Times New Roman" w:hAnsi="Times New Roman"/>
                <w:b w:val="0"/>
                <w:sz w:val="24"/>
                <w:szCs w:val="24"/>
              </w:rPr>
              <w:t>экз</w:t>
            </w:r>
            <w:r>
              <w:rPr>
                <w:rStyle w:val="afa"/>
                <w:rFonts w:ascii="Times New Roman" w:eastAsia="Times New Roman" w:hAnsi="Times New Roman"/>
                <w:b w:val="0"/>
                <w:sz w:val="24"/>
                <w:szCs w:val="24"/>
              </w:rPr>
              <w:t>.</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Январь-декабрь</w:t>
            </w:r>
          </w:p>
        </w:tc>
      </w:tr>
      <w:tr w:rsidR="00CF6A12" w:rsidRPr="00104C3B" w:rsidTr="008E19CA">
        <w:trPr>
          <w:trHeight w:val="481"/>
          <w:tblCellSpacing w:w="20" w:type="dxa"/>
          <w:jc w:val="center"/>
        </w:trPr>
        <w:tc>
          <w:tcPr>
            <w:tcW w:w="2162" w:type="dxa"/>
            <w:shd w:val="clear" w:color="auto" w:fill="auto"/>
          </w:tcPr>
          <w:p w:rsidR="00CF6A12" w:rsidRDefault="00CF6A12" w:rsidP="00221D57">
            <w:pPr>
              <w:spacing w:after="0"/>
              <w:jc w:val="both"/>
              <w:rPr>
                <w:rFonts w:ascii="Times New Roman" w:hAnsi="Times New Roman"/>
              </w:rPr>
            </w:pPr>
            <w:r>
              <w:rPr>
                <w:rFonts w:ascii="Times New Roman" w:hAnsi="Times New Roman"/>
              </w:rPr>
              <w:t>Городская библиотека-музей</w:t>
            </w:r>
          </w:p>
        </w:tc>
        <w:tc>
          <w:tcPr>
            <w:tcW w:w="2112"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 xml:space="preserve">Такую жизнь нельзя назвать </w:t>
            </w:r>
            <w:r w:rsidRPr="00CF6A12">
              <w:rPr>
                <w:rFonts w:ascii="Times New Roman" w:hAnsi="Times New Roman"/>
                <w:sz w:val="24"/>
                <w:szCs w:val="24"/>
              </w:rPr>
              <w:lastRenderedPageBreak/>
              <w:t>короткой</w:t>
            </w:r>
          </w:p>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(к 80-летию со дня рождения В. С. Высоцкого)</w:t>
            </w:r>
          </w:p>
          <w:p w:rsidR="00CF6A12" w:rsidRPr="00CF6A12" w:rsidRDefault="00CF6A12" w:rsidP="00CF6A12">
            <w:pPr>
              <w:spacing w:after="0" w:line="240" w:lineRule="auto"/>
              <w:jc w:val="both"/>
              <w:rPr>
                <w:rFonts w:ascii="Times New Roman" w:eastAsia="Times New Roman" w:hAnsi="Times New Roman"/>
                <w:bCs/>
                <w:iCs/>
                <w:sz w:val="24"/>
                <w:szCs w:val="24"/>
              </w:rPr>
            </w:pPr>
          </w:p>
        </w:tc>
        <w:tc>
          <w:tcPr>
            <w:tcW w:w="2511" w:type="dxa"/>
            <w:shd w:val="clear" w:color="auto" w:fill="auto"/>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hAnsi="Times New Roman"/>
                <w:sz w:val="24"/>
                <w:szCs w:val="24"/>
              </w:rPr>
              <w:lastRenderedPageBreak/>
              <w:t>Выставка-просмотр</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Подростки</w:t>
            </w:r>
            <w:r>
              <w:rPr>
                <w:rFonts w:ascii="Times New Roman" w:eastAsia="Times New Roman" w:hAnsi="Times New Roman"/>
                <w:bCs/>
                <w:iCs/>
                <w:sz w:val="24"/>
                <w:szCs w:val="24"/>
              </w:rPr>
              <w:t xml:space="preserve"> </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16</w:t>
            </w:r>
          </w:p>
        </w:tc>
        <w:tc>
          <w:tcPr>
            <w:tcW w:w="3077"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hAnsi="Times New Roman"/>
                <w:sz w:val="24"/>
                <w:szCs w:val="24"/>
              </w:rPr>
              <w:t xml:space="preserve">Познакомить старшеклассников с </w:t>
            </w:r>
            <w:r w:rsidRPr="00CF6A12">
              <w:rPr>
                <w:rFonts w:ascii="Times New Roman" w:hAnsi="Times New Roman"/>
                <w:sz w:val="24"/>
                <w:szCs w:val="24"/>
              </w:rPr>
              <w:lastRenderedPageBreak/>
              <w:t xml:space="preserve">произведениями и творчеством </w:t>
            </w:r>
            <w:r>
              <w:rPr>
                <w:rFonts w:ascii="Times New Roman" w:hAnsi="Times New Roman"/>
                <w:sz w:val="24"/>
                <w:szCs w:val="24"/>
              </w:rPr>
              <w:t>поэта-музыканта В. С. Высоцкого.</w:t>
            </w:r>
            <w:r w:rsidRPr="00CF6A12">
              <w:rPr>
                <w:rFonts w:ascii="Times New Roman" w:hAnsi="Times New Roman"/>
                <w:sz w:val="24"/>
                <w:szCs w:val="24"/>
              </w:rPr>
              <w:t xml:space="preserve"> Формировать представления учащихся о сборниках В.С. </w:t>
            </w:r>
            <w:r w:rsidRPr="00CF6A12">
              <w:rPr>
                <w:rFonts w:ascii="Times New Roman" w:hAnsi="Times New Roman"/>
                <w:bCs/>
                <w:sz w:val="24"/>
                <w:szCs w:val="24"/>
              </w:rPr>
              <w:t>Высоцкого;</w:t>
            </w:r>
            <w:r w:rsidRPr="00CF6A12">
              <w:rPr>
                <w:rFonts w:ascii="Times New Roman" w:hAnsi="Times New Roman"/>
                <w:sz w:val="24"/>
                <w:szCs w:val="24"/>
              </w:rPr>
              <w:t xml:space="preserve"> Учить слушать и выразительно читать стихи, понимать их глубокий смысл.  12</w:t>
            </w:r>
            <w:r>
              <w:rPr>
                <w:rFonts w:ascii="Times New Roman" w:hAnsi="Times New Roman"/>
                <w:sz w:val="24"/>
                <w:szCs w:val="24"/>
              </w:rPr>
              <w:t xml:space="preserve"> </w:t>
            </w:r>
            <w:r w:rsidRPr="00CF6A12">
              <w:rPr>
                <w:rFonts w:ascii="Times New Roman" w:hAnsi="Times New Roman"/>
                <w:sz w:val="24"/>
                <w:szCs w:val="24"/>
              </w:rPr>
              <w:t xml:space="preserve">экз.           </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lastRenderedPageBreak/>
              <w:t>январь</w:t>
            </w:r>
          </w:p>
        </w:tc>
      </w:tr>
      <w:tr w:rsidR="00CF6A12" w:rsidRPr="00104C3B" w:rsidTr="008E19CA">
        <w:trPr>
          <w:trHeight w:val="481"/>
          <w:tblCellSpacing w:w="20" w:type="dxa"/>
          <w:jc w:val="center"/>
        </w:trPr>
        <w:tc>
          <w:tcPr>
            <w:tcW w:w="2162" w:type="dxa"/>
            <w:shd w:val="clear" w:color="auto" w:fill="auto"/>
          </w:tcPr>
          <w:p w:rsidR="00CF6A12" w:rsidRDefault="00CF6A12" w:rsidP="00221D57">
            <w:pPr>
              <w:spacing w:after="0"/>
              <w:jc w:val="both"/>
              <w:rPr>
                <w:rFonts w:ascii="Times New Roman" w:hAnsi="Times New Roman"/>
              </w:rPr>
            </w:pPr>
            <w:r>
              <w:rPr>
                <w:rFonts w:ascii="Times New Roman" w:hAnsi="Times New Roman"/>
              </w:rPr>
              <w:lastRenderedPageBreak/>
              <w:t>Городская библиотека-музей</w:t>
            </w:r>
          </w:p>
        </w:tc>
        <w:tc>
          <w:tcPr>
            <w:tcW w:w="2112"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Загадки природы от Пришвина</w:t>
            </w:r>
          </w:p>
          <w:p w:rsidR="00CF6A12" w:rsidRPr="00CF6A12" w:rsidRDefault="00CF6A12" w:rsidP="00CF6A12">
            <w:pPr>
              <w:spacing w:after="0" w:line="240" w:lineRule="auto"/>
              <w:jc w:val="both"/>
              <w:rPr>
                <w:rFonts w:ascii="Times New Roman" w:hAnsi="Times New Roman"/>
                <w:sz w:val="24"/>
                <w:szCs w:val="24"/>
              </w:rPr>
            </w:pPr>
          </w:p>
          <w:p w:rsidR="00CF6A12" w:rsidRPr="00CF6A12" w:rsidRDefault="00CF6A12" w:rsidP="00CF6A12">
            <w:pPr>
              <w:spacing w:after="0" w:line="240" w:lineRule="auto"/>
              <w:jc w:val="both"/>
              <w:rPr>
                <w:rFonts w:ascii="Times New Roman" w:hAnsi="Times New Roman"/>
                <w:sz w:val="24"/>
                <w:szCs w:val="24"/>
              </w:rPr>
            </w:pPr>
          </w:p>
        </w:tc>
        <w:tc>
          <w:tcPr>
            <w:tcW w:w="2511"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Выставка-обзор</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Дошкольники, младшие школьники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12</w:t>
            </w:r>
          </w:p>
        </w:tc>
        <w:tc>
          <w:tcPr>
            <w:tcW w:w="3077" w:type="dxa"/>
          </w:tcPr>
          <w:p w:rsidR="00CF6A12" w:rsidRPr="00CF6A12" w:rsidRDefault="00CF6A12" w:rsidP="00CF6A12">
            <w:pPr>
              <w:spacing w:after="0" w:line="240" w:lineRule="auto"/>
              <w:jc w:val="both"/>
              <w:rPr>
                <w:rFonts w:ascii="Times New Roman" w:hAnsi="Times New Roman"/>
                <w:b/>
                <w:iCs/>
                <w:sz w:val="24"/>
                <w:szCs w:val="24"/>
              </w:rPr>
            </w:pPr>
            <w:r w:rsidRPr="00CF6A12">
              <w:rPr>
                <w:rStyle w:val="afa"/>
                <w:rFonts w:ascii="Times New Roman" w:hAnsi="Times New Roman"/>
                <w:b w:val="0"/>
                <w:sz w:val="24"/>
                <w:szCs w:val="24"/>
              </w:rPr>
              <w:t>П</w:t>
            </w:r>
            <w:r w:rsidRPr="00CF6A12">
              <w:rPr>
                <w:rFonts w:ascii="Times New Roman" w:hAnsi="Times New Roman"/>
                <w:sz w:val="24"/>
                <w:szCs w:val="24"/>
              </w:rPr>
              <w:t>ознакомить</w:t>
            </w:r>
            <w:r w:rsidRPr="00CF6A12">
              <w:rPr>
                <w:rFonts w:ascii="Times New Roman" w:hAnsi="Times New Roman"/>
                <w:color w:val="000000"/>
                <w:sz w:val="24"/>
                <w:szCs w:val="24"/>
              </w:rPr>
              <w:t xml:space="preserve"> с творчеством М.М. Пришвина, знаменитым</w:t>
            </w:r>
            <w:r>
              <w:rPr>
                <w:rFonts w:ascii="Times New Roman" w:hAnsi="Times New Roman"/>
                <w:color w:val="000000"/>
                <w:sz w:val="24"/>
                <w:szCs w:val="24"/>
              </w:rPr>
              <w:t>и его произведениями о природе. Ра</w:t>
            </w:r>
            <w:r w:rsidRPr="00CF6A12">
              <w:rPr>
                <w:rFonts w:ascii="Times New Roman" w:hAnsi="Times New Roman"/>
                <w:color w:val="000000"/>
                <w:sz w:val="24"/>
                <w:szCs w:val="24"/>
              </w:rPr>
              <w:t>зви</w:t>
            </w:r>
            <w:r>
              <w:rPr>
                <w:rFonts w:ascii="Times New Roman" w:hAnsi="Times New Roman"/>
                <w:color w:val="000000"/>
                <w:sz w:val="24"/>
                <w:szCs w:val="24"/>
              </w:rPr>
              <w:t xml:space="preserve">вать интерес к произведениям М.М. Пришвина, </w:t>
            </w:r>
            <w:r w:rsidRPr="00CF6A12">
              <w:rPr>
                <w:rFonts w:ascii="Times New Roman" w:hAnsi="Times New Roman"/>
                <w:color w:val="000000"/>
                <w:sz w:val="24"/>
                <w:szCs w:val="24"/>
              </w:rPr>
              <w:t xml:space="preserve">                                               </w:t>
            </w:r>
            <w:r>
              <w:rPr>
                <w:rFonts w:ascii="Times New Roman" w:hAnsi="Times New Roman"/>
                <w:color w:val="000000"/>
                <w:sz w:val="24"/>
                <w:szCs w:val="24"/>
              </w:rPr>
              <w:t>в</w:t>
            </w:r>
            <w:r w:rsidRPr="00CF6A12">
              <w:rPr>
                <w:rFonts w:ascii="Times New Roman" w:hAnsi="Times New Roman"/>
                <w:color w:val="000000"/>
                <w:sz w:val="24"/>
                <w:szCs w:val="24"/>
              </w:rPr>
              <w:t>оспитывать любовь и бережное отношение к родной природе.10</w:t>
            </w:r>
            <w:r>
              <w:rPr>
                <w:rFonts w:ascii="Times New Roman" w:hAnsi="Times New Roman"/>
                <w:color w:val="000000"/>
                <w:sz w:val="24"/>
                <w:szCs w:val="24"/>
              </w:rPr>
              <w:t xml:space="preserve"> </w:t>
            </w:r>
            <w:r w:rsidRPr="00CF6A12">
              <w:rPr>
                <w:rFonts w:ascii="Times New Roman" w:hAnsi="Times New Roman"/>
                <w:color w:val="000000"/>
                <w:sz w:val="24"/>
                <w:szCs w:val="24"/>
              </w:rPr>
              <w:t>экз.</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февраль</w:t>
            </w:r>
          </w:p>
        </w:tc>
      </w:tr>
      <w:tr w:rsidR="00CF6A12" w:rsidRPr="00104C3B" w:rsidTr="008E19CA">
        <w:trPr>
          <w:trHeight w:val="481"/>
          <w:tblCellSpacing w:w="20" w:type="dxa"/>
          <w:jc w:val="center"/>
        </w:trPr>
        <w:tc>
          <w:tcPr>
            <w:tcW w:w="2162" w:type="dxa"/>
            <w:shd w:val="clear" w:color="auto" w:fill="auto"/>
          </w:tcPr>
          <w:p w:rsidR="00CF6A12" w:rsidRPr="00CF6A12" w:rsidRDefault="00CF6A12" w:rsidP="00CF6A12">
            <w:pPr>
              <w:spacing w:after="0"/>
              <w:rPr>
                <w:rFonts w:ascii="Times New Roman" w:eastAsia="Times New Roman" w:hAnsi="Times New Roman"/>
                <w:bCs/>
                <w:iCs/>
                <w:lang w:eastAsia="ru-RU"/>
              </w:rPr>
            </w:pPr>
            <w:r w:rsidRPr="00CF6A12">
              <w:rPr>
                <w:rFonts w:ascii="Times New Roman" w:eastAsia="Times New Roman" w:hAnsi="Times New Roman"/>
                <w:bCs/>
                <w:iCs/>
                <w:lang w:eastAsia="ru-RU"/>
              </w:rPr>
              <w:t xml:space="preserve">Пролетарская </w:t>
            </w:r>
            <w:r>
              <w:rPr>
                <w:rFonts w:ascii="Times New Roman" w:eastAsia="Times New Roman" w:hAnsi="Times New Roman"/>
                <w:bCs/>
                <w:iCs/>
                <w:lang w:eastAsia="ru-RU"/>
              </w:rPr>
              <w:t>город</w:t>
            </w:r>
            <w:r w:rsidRPr="00CF6A12">
              <w:rPr>
                <w:rFonts w:ascii="Times New Roman" w:eastAsia="Times New Roman" w:hAnsi="Times New Roman"/>
                <w:bCs/>
                <w:iCs/>
                <w:lang w:eastAsia="ru-RU"/>
              </w:rPr>
              <w:t>ская библиотека (ф. № 1)</w:t>
            </w:r>
          </w:p>
        </w:tc>
        <w:tc>
          <w:tcPr>
            <w:tcW w:w="2112" w:type="dxa"/>
            <w:shd w:val="clear" w:color="auto" w:fill="auto"/>
          </w:tcPr>
          <w:p w:rsidR="00CF6A12" w:rsidRPr="00CF6A12" w:rsidRDefault="00CF6A12" w:rsidP="00CF6A12">
            <w:pPr>
              <w:keepNext/>
              <w:spacing w:after="0" w:line="240" w:lineRule="auto"/>
              <w:jc w:val="both"/>
              <w:outlineLvl w:val="0"/>
              <w:rPr>
                <w:rFonts w:ascii="Times New Roman" w:hAnsi="Times New Roman"/>
                <w:sz w:val="24"/>
                <w:szCs w:val="24"/>
              </w:rPr>
            </w:pPr>
            <w:r w:rsidRPr="00CF6A12">
              <w:rPr>
                <w:rFonts w:ascii="Times New Roman" w:eastAsia="Times New Roman" w:hAnsi="Times New Roman"/>
                <w:kern w:val="36"/>
                <w:sz w:val="24"/>
                <w:szCs w:val="24"/>
              </w:rPr>
              <w:t>Человек – это звучит гордо</w:t>
            </w:r>
            <w:r w:rsidRPr="00CF6A12">
              <w:rPr>
                <w:rFonts w:ascii="Times New Roman" w:hAnsi="Times New Roman"/>
                <w:sz w:val="24"/>
                <w:szCs w:val="24"/>
              </w:rPr>
              <w:t xml:space="preserve"> (К юбилею писателя  М. Горького) </w:t>
            </w:r>
          </w:p>
          <w:p w:rsidR="00CF6A12" w:rsidRPr="00CF6A12" w:rsidRDefault="00CF6A12" w:rsidP="00CF6A12">
            <w:pPr>
              <w:keepNext/>
              <w:spacing w:after="0" w:line="240" w:lineRule="auto"/>
              <w:jc w:val="both"/>
              <w:outlineLvl w:val="0"/>
              <w:rPr>
                <w:rFonts w:ascii="Times New Roman" w:eastAsia="Times New Roman" w:hAnsi="Times New Roman"/>
                <w:kern w:val="36"/>
                <w:sz w:val="24"/>
                <w:szCs w:val="24"/>
              </w:rPr>
            </w:pPr>
          </w:p>
        </w:tc>
        <w:tc>
          <w:tcPr>
            <w:tcW w:w="2511" w:type="dxa"/>
            <w:shd w:val="clear" w:color="auto" w:fill="auto"/>
          </w:tcPr>
          <w:p w:rsidR="00CF6A12" w:rsidRPr="00CF6A12" w:rsidRDefault="00CF6A12" w:rsidP="00CF6A12">
            <w:pPr>
              <w:spacing w:after="0" w:line="240" w:lineRule="auto"/>
              <w:jc w:val="both"/>
              <w:rPr>
                <w:rFonts w:ascii="Times New Roman" w:eastAsia="Times New Roman" w:hAnsi="Times New Roman"/>
                <w:kern w:val="36"/>
                <w:sz w:val="24"/>
                <w:szCs w:val="24"/>
              </w:rPr>
            </w:pPr>
            <w:r w:rsidRPr="00CF6A12">
              <w:rPr>
                <w:rFonts w:ascii="Times New Roman" w:eastAsia="Times New Roman" w:hAnsi="Times New Roman"/>
                <w:kern w:val="36"/>
                <w:sz w:val="24"/>
                <w:szCs w:val="24"/>
              </w:rPr>
              <w:t>Выставка вопрос- ответ</w:t>
            </w:r>
          </w:p>
        </w:tc>
        <w:tc>
          <w:tcPr>
            <w:tcW w:w="1992" w:type="dxa"/>
          </w:tcPr>
          <w:p w:rsidR="00CF6A12" w:rsidRPr="00CF6A12" w:rsidRDefault="009029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bCs/>
                <w:iCs/>
                <w:sz w:val="24"/>
                <w:szCs w:val="24"/>
              </w:rPr>
              <w:t>П</w:t>
            </w:r>
            <w:r w:rsidR="00CF6A12" w:rsidRPr="00CF6A12">
              <w:rPr>
                <w:rFonts w:ascii="Times New Roman" w:eastAsia="Times New Roman" w:hAnsi="Times New Roman"/>
                <w:bCs/>
                <w:iCs/>
                <w:sz w:val="24"/>
                <w:szCs w:val="24"/>
              </w:rPr>
              <w:t>одростки</w:t>
            </w:r>
            <w:r>
              <w:rPr>
                <w:rFonts w:ascii="Times New Roman" w:eastAsia="Times New Roman" w:hAnsi="Times New Roman"/>
                <w:bCs/>
                <w:iCs/>
                <w:sz w:val="24"/>
                <w:szCs w:val="24"/>
              </w:rPr>
              <w:t xml:space="preserve"> </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5</w:t>
            </w:r>
          </w:p>
        </w:tc>
        <w:tc>
          <w:tcPr>
            <w:tcW w:w="3077" w:type="dxa"/>
          </w:tcPr>
          <w:p w:rsidR="00CF6A12" w:rsidRPr="00CF6A12" w:rsidRDefault="00CF6A12" w:rsidP="00902912">
            <w:pPr>
              <w:spacing w:after="0" w:line="240" w:lineRule="auto"/>
              <w:jc w:val="both"/>
              <w:rPr>
                <w:rStyle w:val="afa"/>
                <w:rFonts w:ascii="Times New Roman" w:hAnsi="Times New Roman"/>
                <w:sz w:val="24"/>
                <w:szCs w:val="24"/>
              </w:rPr>
            </w:pPr>
            <w:r w:rsidRPr="00CF6A12">
              <w:rPr>
                <w:rFonts w:ascii="Times New Roman" w:hAnsi="Times New Roman"/>
                <w:sz w:val="24"/>
                <w:szCs w:val="24"/>
              </w:rPr>
              <w:t>К юбилею писателя  М. Горького в библиотеке была  оформлена выставка вопрос ответ, читатели могли познакомиться с творчеством писателя, его жизнью, его произведениями и здесь же ответить на вопросы выставки.</w:t>
            </w:r>
            <w:r w:rsidR="00902912">
              <w:rPr>
                <w:rFonts w:ascii="Times New Roman" w:hAnsi="Times New Roman"/>
                <w:sz w:val="24"/>
                <w:szCs w:val="24"/>
              </w:rPr>
              <w:t xml:space="preserve"> </w:t>
            </w:r>
            <w:r w:rsidRPr="00CF6A12">
              <w:rPr>
                <w:rFonts w:ascii="Times New Roman" w:hAnsi="Times New Roman"/>
                <w:sz w:val="24"/>
                <w:szCs w:val="24"/>
              </w:rPr>
              <w:t>Раскрытие книжного фонда</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март</w:t>
            </w:r>
          </w:p>
        </w:tc>
      </w:tr>
      <w:tr w:rsidR="00CF6A12" w:rsidRPr="00104C3B" w:rsidTr="008E19CA">
        <w:trPr>
          <w:trHeight w:val="481"/>
          <w:tblCellSpacing w:w="20" w:type="dxa"/>
          <w:jc w:val="center"/>
        </w:trPr>
        <w:tc>
          <w:tcPr>
            <w:tcW w:w="2162" w:type="dxa"/>
            <w:shd w:val="clear" w:color="auto" w:fill="auto"/>
          </w:tcPr>
          <w:p w:rsidR="00CF6A12" w:rsidRPr="00104C3B" w:rsidRDefault="00CF6A12" w:rsidP="00CF6A12">
            <w:pPr>
              <w:spacing w:after="0"/>
              <w:rPr>
                <w:rFonts w:ascii="Times New Roman" w:eastAsia="Times New Roman" w:hAnsi="Times New Roman"/>
                <w:bCs/>
                <w:iCs/>
                <w:sz w:val="24"/>
                <w:szCs w:val="24"/>
                <w:lang w:eastAsia="ru-RU"/>
              </w:rPr>
            </w:pPr>
            <w:r w:rsidRPr="00CF6A12">
              <w:rPr>
                <w:rFonts w:ascii="Times New Roman" w:eastAsia="Times New Roman" w:hAnsi="Times New Roman"/>
                <w:bCs/>
                <w:iCs/>
                <w:lang w:eastAsia="ru-RU"/>
              </w:rPr>
              <w:t xml:space="preserve">Пролетарская </w:t>
            </w:r>
            <w:r>
              <w:rPr>
                <w:rFonts w:ascii="Times New Roman" w:eastAsia="Times New Roman" w:hAnsi="Times New Roman"/>
                <w:bCs/>
                <w:iCs/>
                <w:lang w:eastAsia="ru-RU"/>
              </w:rPr>
              <w:t>город</w:t>
            </w:r>
            <w:r w:rsidRPr="00CF6A12">
              <w:rPr>
                <w:rFonts w:ascii="Times New Roman" w:eastAsia="Times New Roman" w:hAnsi="Times New Roman"/>
                <w:bCs/>
                <w:iCs/>
                <w:lang w:eastAsia="ru-RU"/>
              </w:rPr>
              <w:t>ская библиотека (ф. № 1)</w:t>
            </w:r>
          </w:p>
        </w:tc>
        <w:tc>
          <w:tcPr>
            <w:tcW w:w="2112" w:type="dxa"/>
            <w:shd w:val="clear" w:color="auto" w:fill="auto"/>
          </w:tcPr>
          <w:p w:rsidR="00CF6A12" w:rsidRPr="00CF6A12" w:rsidRDefault="00CF6A12" w:rsidP="00CF6A12">
            <w:pPr>
              <w:spacing w:after="0" w:line="240" w:lineRule="auto"/>
              <w:jc w:val="both"/>
              <w:rPr>
                <w:rFonts w:ascii="Times New Roman" w:eastAsia="Times New Roman" w:hAnsi="Times New Roman"/>
                <w:kern w:val="36"/>
                <w:sz w:val="24"/>
                <w:szCs w:val="24"/>
              </w:rPr>
            </w:pPr>
            <w:r w:rsidRPr="00CF6A12">
              <w:rPr>
                <w:rFonts w:ascii="Times New Roman" w:eastAsia="Times New Roman" w:hAnsi="Times New Roman"/>
                <w:kern w:val="36"/>
                <w:sz w:val="24"/>
                <w:szCs w:val="24"/>
              </w:rPr>
              <w:t>С природой одной он жизнью дышал</w:t>
            </w:r>
          </w:p>
          <w:p w:rsidR="00CF6A12" w:rsidRPr="00CF6A12" w:rsidRDefault="00CF6A12" w:rsidP="00CF6A12">
            <w:pPr>
              <w:spacing w:after="0" w:line="240" w:lineRule="auto"/>
              <w:jc w:val="both"/>
              <w:rPr>
                <w:rFonts w:ascii="Times New Roman" w:eastAsia="Times New Roman" w:hAnsi="Times New Roman"/>
                <w:kern w:val="36"/>
                <w:sz w:val="24"/>
                <w:szCs w:val="24"/>
              </w:rPr>
            </w:pPr>
          </w:p>
          <w:p w:rsidR="00CF6A12" w:rsidRPr="00CF6A12" w:rsidRDefault="00CF6A12" w:rsidP="00CF6A12">
            <w:pPr>
              <w:spacing w:after="0" w:line="240" w:lineRule="auto"/>
              <w:jc w:val="both"/>
              <w:rPr>
                <w:rFonts w:ascii="Times New Roman" w:hAnsi="Times New Roman"/>
                <w:sz w:val="24"/>
                <w:szCs w:val="24"/>
              </w:rPr>
            </w:pPr>
          </w:p>
        </w:tc>
        <w:tc>
          <w:tcPr>
            <w:tcW w:w="2511" w:type="dxa"/>
            <w:shd w:val="clear" w:color="auto" w:fill="auto"/>
          </w:tcPr>
          <w:p w:rsidR="00CF6A12" w:rsidRPr="00CF6A12" w:rsidRDefault="00CF6A12" w:rsidP="00CF6A12">
            <w:pPr>
              <w:tabs>
                <w:tab w:val="left" w:pos="206"/>
              </w:tabs>
              <w:spacing w:after="0" w:line="240" w:lineRule="auto"/>
              <w:jc w:val="both"/>
              <w:rPr>
                <w:rFonts w:ascii="Times New Roman" w:hAnsi="Times New Roman"/>
                <w:sz w:val="24"/>
                <w:szCs w:val="24"/>
              </w:rPr>
            </w:pPr>
            <w:r w:rsidRPr="00CF6A12">
              <w:rPr>
                <w:rFonts w:ascii="Times New Roman" w:eastAsia="Times New Roman" w:hAnsi="Times New Roman"/>
                <w:kern w:val="36"/>
                <w:sz w:val="24"/>
                <w:szCs w:val="24"/>
              </w:rPr>
              <w:t>Книжная выставка просмотр</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младшие школьники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18</w:t>
            </w:r>
          </w:p>
        </w:tc>
        <w:tc>
          <w:tcPr>
            <w:tcW w:w="3077" w:type="dxa"/>
          </w:tcPr>
          <w:p w:rsidR="00CF6A12" w:rsidRPr="00902912" w:rsidRDefault="00CF6A12" w:rsidP="00902912">
            <w:pPr>
              <w:pStyle w:val="a6"/>
              <w:spacing w:after="0"/>
              <w:jc w:val="both"/>
              <w:rPr>
                <w:rStyle w:val="afa"/>
                <w:b w:val="0"/>
                <w:bCs w:val="0"/>
              </w:rPr>
            </w:pPr>
            <w:r w:rsidRPr="00CF6A12">
              <w:t>Знакомство детей с жизнью и творчеством писателя – натуралиста М.М.</w:t>
            </w:r>
            <w:r w:rsidR="00902912">
              <w:t xml:space="preserve"> </w:t>
            </w:r>
            <w:r w:rsidRPr="00CF6A12">
              <w:t>Пришвина.</w:t>
            </w:r>
            <w:r w:rsidR="00902912">
              <w:t xml:space="preserve"> Углубление знаний</w:t>
            </w:r>
            <w:r w:rsidRPr="00CF6A12">
              <w:t xml:space="preserve"> детей о </w:t>
            </w:r>
            <w:r w:rsidRPr="00CF6A12">
              <w:lastRenderedPageBreak/>
              <w:t>животном мире через произведения писателя.</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lastRenderedPageBreak/>
              <w:t>Февраль</w:t>
            </w:r>
          </w:p>
        </w:tc>
      </w:tr>
      <w:tr w:rsidR="00CF6A12" w:rsidRPr="00104C3B" w:rsidTr="00902912">
        <w:trPr>
          <w:trHeight w:val="253"/>
          <w:tblCellSpacing w:w="20" w:type="dxa"/>
          <w:jc w:val="center"/>
        </w:trPr>
        <w:tc>
          <w:tcPr>
            <w:tcW w:w="2162" w:type="dxa"/>
            <w:shd w:val="clear" w:color="auto" w:fill="auto"/>
          </w:tcPr>
          <w:p w:rsidR="00CF6A12" w:rsidRPr="00104C3B" w:rsidRDefault="00CF6A12" w:rsidP="00902912">
            <w:pPr>
              <w:spacing w:after="0"/>
              <w:rPr>
                <w:rFonts w:ascii="Times New Roman" w:eastAsia="Times New Roman" w:hAnsi="Times New Roman"/>
                <w:bCs/>
                <w:iCs/>
                <w:sz w:val="24"/>
                <w:szCs w:val="24"/>
                <w:lang w:eastAsia="ru-RU"/>
              </w:rPr>
            </w:pPr>
            <w:r w:rsidRPr="00CF6A12">
              <w:rPr>
                <w:rFonts w:ascii="Times New Roman" w:eastAsia="Times New Roman" w:hAnsi="Times New Roman"/>
                <w:bCs/>
                <w:iCs/>
                <w:lang w:eastAsia="ru-RU"/>
              </w:rPr>
              <w:lastRenderedPageBreak/>
              <w:t xml:space="preserve">Пролетарская </w:t>
            </w:r>
            <w:r>
              <w:rPr>
                <w:rFonts w:ascii="Times New Roman" w:eastAsia="Times New Roman" w:hAnsi="Times New Roman"/>
                <w:bCs/>
                <w:iCs/>
                <w:lang w:eastAsia="ru-RU"/>
              </w:rPr>
              <w:t xml:space="preserve">городская </w:t>
            </w:r>
            <w:r w:rsidRPr="00CF6A12">
              <w:rPr>
                <w:rFonts w:ascii="Times New Roman" w:eastAsia="Times New Roman" w:hAnsi="Times New Roman"/>
                <w:bCs/>
                <w:iCs/>
                <w:lang w:eastAsia="ru-RU"/>
              </w:rPr>
              <w:t>библиотека (ф. № 1)</w:t>
            </w:r>
          </w:p>
        </w:tc>
        <w:tc>
          <w:tcPr>
            <w:tcW w:w="2112" w:type="dxa"/>
            <w:shd w:val="clear" w:color="auto" w:fill="auto"/>
          </w:tcPr>
          <w:p w:rsidR="00CF6A12" w:rsidRPr="00CF6A12" w:rsidRDefault="00CF6A12" w:rsidP="009029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 xml:space="preserve">Дедули и бабули в любимой литературе </w:t>
            </w:r>
          </w:p>
          <w:p w:rsidR="00CF6A12" w:rsidRPr="00CF6A12" w:rsidRDefault="00CF6A12" w:rsidP="00902912">
            <w:pPr>
              <w:spacing w:after="0" w:line="240" w:lineRule="auto"/>
              <w:jc w:val="both"/>
              <w:rPr>
                <w:rFonts w:ascii="Times New Roman" w:eastAsia="Times New Roman" w:hAnsi="Times New Roman"/>
                <w:iCs/>
                <w:spacing w:val="-6"/>
                <w:sz w:val="24"/>
                <w:szCs w:val="24"/>
              </w:rPr>
            </w:pPr>
          </w:p>
          <w:p w:rsidR="00CF6A12" w:rsidRPr="00CF6A12" w:rsidRDefault="00CF6A12" w:rsidP="00902912">
            <w:pPr>
              <w:spacing w:after="0" w:line="240" w:lineRule="auto"/>
              <w:jc w:val="both"/>
              <w:rPr>
                <w:rFonts w:ascii="Times New Roman" w:eastAsia="Times New Roman" w:hAnsi="Times New Roman"/>
                <w:iCs/>
                <w:spacing w:val="-6"/>
                <w:sz w:val="24"/>
                <w:szCs w:val="24"/>
              </w:rPr>
            </w:pPr>
          </w:p>
        </w:tc>
        <w:tc>
          <w:tcPr>
            <w:tcW w:w="2511" w:type="dxa"/>
            <w:shd w:val="clear" w:color="auto" w:fill="auto"/>
          </w:tcPr>
          <w:p w:rsidR="00CF6A12" w:rsidRPr="00CF6A12" w:rsidRDefault="00CF6A12" w:rsidP="00902912">
            <w:pPr>
              <w:shd w:val="clear" w:color="auto" w:fill="FFFFFF"/>
              <w:spacing w:after="0" w:line="240" w:lineRule="auto"/>
              <w:jc w:val="both"/>
              <w:rPr>
                <w:rFonts w:ascii="Times New Roman" w:eastAsia="Times New Roman" w:hAnsi="Times New Roman"/>
                <w:sz w:val="24"/>
                <w:szCs w:val="24"/>
              </w:rPr>
            </w:pPr>
            <w:r w:rsidRPr="00CF6A12">
              <w:rPr>
                <w:rFonts w:ascii="Times New Roman" w:eastAsia="Times New Roman" w:hAnsi="Times New Roman"/>
                <w:sz w:val="24"/>
                <w:szCs w:val="24"/>
              </w:rPr>
              <w:t>Книжная выставка</w:t>
            </w:r>
          </w:p>
        </w:tc>
        <w:tc>
          <w:tcPr>
            <w:tcW w:w="1992" w:type="dxa"/>
          </w:tcPr>
          <w:p w:rsidR="00CF6A12" w:rsidRPr="00CF6A12" w:rsidRDefault="00CF6A12" w:rsidP="009029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bCs/>
                <w:iCs/>
                <w:sz w:val="24"/>
                <w:szCs w:val="24"/>
              </w:rPr>
              <w:t>младшие школьники</w:t>
            </w:r>
          </w:p>
        </w:tc>
        <w:tc>
          <w:tcPr>
            <w:tcW w:w="1591" w:type="dxa"/>
            <w:shd w:val="clear" w:color="auto" w:fill="auto"/>
          </w:tcPr>
          <w:p w:rsidR="00CF6A12" w:rsidRPr="00CF6A12" w:rsidRDefault="00CF6A12" w:rsidP="009029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12</w:t>
            </w:r>
          </w:p>
        </w:tc>
        <w:tc>
          <w:tcPr>
            <w:tcW w:w="3077" w:type="dxa"/>
          </w:tcPr>
          <w:p w:rsidR="00CF6A12" w:rsidRPr="00CF6A12" w:rsidRDefault="00CF6A12" w:rsidP="00902912">
            <w:pPr>
              <w:spacing w:after="0" w:line="240" w:lineRule="auto"/>
              <w:jc w:val="both"/>
              <w:rPr>
                <w:rFonts w:ascii="Times New Roman" w:hAnsi="Times New Roman"/>
                <w:sz w:val="24"/>
                <w:szCs w:val="24"/>
              </w:rPr>
            </w:pPr>
            <w:r w:rsidRPr="00CF6A12">
              <w:rPr>
                <w:rFonts w:ascii="Times New Roman" w:eastAsia="Times New Roman" w:hAnsi="Times New Roman"/>
                <w:iCs/>
                <w:spacing w:val="-6"/>
                <w:sz w:val="24"/>
                <w:szCs w:val="24"/>
              </w:rPr>
              <w:t>На выставке были представлены как знакомые, так и малоизвестные произведения, где бабушки и дедушки играют немаловажную роль. Бабушки и дедушки появляются в детских книгах как рассказчики невероятных историй и как добрые люди, готовые понять и поддержать ребенка там, где не смогли взрослые.</w:t>
            </w:r>
            <w:r w:rsidR="00902912">
              <w:rPr>
                <w:rFonts w:ascii="Times New Roman" w:eastAsia="Times New Roman" w:hAnsi="Times New Roman"/>
                <w:iCs/>
                <w:spacing w:val="-6"/>
                <w:sz w:val="24"/>
                <w:szCs w:val="24"/>
              </w:rPr>
              <w:t xml:space="preserve"> </w:t>
            </w:r>
            <w:r w:rsidRPr="00CF6A12">
              <w:rPr>
                <w:rFonts w:ascii="Times New Roman" w:hAnsi="Times New Roman"/>
                <w:iCs/>
                <w:spacing w:val="-6"/>
                <w:sz w:val="24"/>
                <w:szCs w:val="24"/>
              </w:rPr>
              <w:t>Юные читатели совершили небольшую экскурсию по книжной выставке</w:t>
            </w:r>
            <w:r w:rsidR="00902912">
              <w:rPr>
                <w:rFonts w:ascii="Times New Roman" w:hAnsi="Times New Roman"/>
                <w:iCs/>
                <w:spacing w:val="-6"/>
                <w:sz w:val="24"/>
                <w:szCs w:val="24"/>
              </w:rPr>
              <w:t>.</w:t>
            </w:r>
            <w:r w:rsidRPr="00CF6A12">
              <w:rPr>
                <w:rFonts w:ascii="Times New Roman" w:hAnsi="Times New Roman"/>
                <w:iCs/>
                <w:spacing w:val="-6"/>
                <w:sz w:val="24"/>
                <w:szCs w:val="24"/>
              </w:rPr>
              <w:t> </w:t>
            </w:r>
          </w:p>
        </w:tc>
        <w:tc>
          <w:tcPr>
            <w:tcW w:w="2326" w:type="dxa"/>
          </w:tcPr>
          <w:p w:rsidR="00CF6A12" w:rsidRPr="00CF6A12" w:rsidRDefault="00CF6A12" w:rsidP="009029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март</w:t>
            </w:r>
          </w:p>
        </w:tc>
      </w:tr>
      <w:tr w:rsidR="00CF6A12" w:rsidRPr="00104C3B" w:rsidTr="008E19CA">
        <w:trPr>
          <w:trHeight w:val="481"/>
          <w:tblCellSpacing w:w="20" w:type="dxa"/>
          <w:jc w:val="center"/>
        </w:trPr>
        <w:tc>
          <w:tcPr>
            <w:tcW w:w="2162" w:type="dxa"/>
            <w:shd w:val="clear" w:color="auto" w:fill="auto"/>
          </w:tcPr>
          <w:p w:rsidR="00CF6A12" w:rsidRPr="00104C3B" w:rsidRDefault="00CF6A12" w:rsidP="00902912">
            <w:pPr>
              <w:spacing w:after="0"/>
              <w:rPr>
                <w:rFonts w:ascii="Times New Roman" w:eastAsia="Times New Roman" w:hAnsi="Times New Roman"/>
                <w:bCs/>
                <w:iCs/>
                <w:sz w:val="24"/>
                <w:szCs w:val="24"/>
                <w:lang w:eastAsia="ru-RU"/>
              </w:rPr>
            </w:pPr>
            <w:r w:rsidRPr="00CF6A12">
              <w:rPr>
                <w:rFonts w:ascii="Times New Roman" w:eastAsia="Times New Roman" w:hAnsi="Times New Roman"/>
                <w:bCs/>
                <w:iCs/>
                <w:lang w:eastAsia="ru-RU"/>
              </w:rPr>
              <w:t xml:space="preserve">Пролетарская </w:t>
            </w:r>
            <w:r>
              <w:rPr>
                <w:rFonts w:ascii="Times New Roman" w:eastAsia="Times New Roman" w:hAnsi="Times New Roman"/>
                <w:bCs/>
                <w:iCs/>
                <w:lang w:eastAsia="ru-RU"/>
              </w:rPr>
              <w:t>городская</w:t>
            </w:r>
            <w:r w:rsidRPr="00CF6A12">
              <w:rPr>
                <w:rFonts w:ascii="Times New Roman" w:eastAsia="Times New Roman" w:hAnsi="Times New Roman"/>
                <w:bCs/>
                <w:iCs/>
                <w:lang w:eastAsia="ru-RU"/>
              </w:rPr>
              <w:t xml:space="preserve"> библиотека (ф. № 1)</w:t>
            </w:r>
          </w:p>
        </w:tc>
        <w:tc>
          <w:tcPr>
            <w:tcW w:w="2112" w:type="dxa"/>
            <w:shd w:val="clear" w:color="auto" w:fill="auto"/>
          </w:tcPr>
          <w:p w:rsidR="00CF6A12" w:rsidRPr="00CF6A12" w:rsidRDefault="00CF6A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От первых свитков до больших томов</w:t>
            </w:r>
          </w:p>
          <w:p w:rsidR="00CF6A12" w:rsidRPr="00CF6A12" w:rsidRDefault="00CF6A12" w:rsidP="00CF6A12">
            <w:pPr>
              <w:spacing w:after="0" w:line="240" w:lineRule="auto"/>
              <w:jc w:val="both"/>
              <w:rPr>
                <w:rFonts w:ascii="Times New Roman" w:eastAsia="Times New Roman" w:hAnsi="Times New Roman"/>
                <w:iCs/>
                <w:spacing w:val="-6"/>
                <w:sz w:val="24"/>
                <w:szCs w:val="24"/>
              </w:rPr>
            </w:pPr>
          </w:p>
        </w:tc>
        <w:tc>
          <w:tcPr>
            <w:tcW w:w="2511" w:type="dxa"/>
            <w:shd w:val="clear" w:color="auto" w:fill="auto"/>
          </w:tcPr>
          <w:p w:rsidR="00CF6A12" w:rsidRPr="00CF6A12" w:rsidRDefault="00CF6A12" w:rsidP="00902912">
            <w:pPr>
              <w:shd w:val="clear" w:color="auto" w:fill="FFFFFF"/>
              <w:spacing w:after="0" w:line="240" w:lineRule="auto"/>
              <w:jc w:val="both"/>
              <w:rPr>
                <w:rFonts w:ascii="Times New Roman" w:eastAsia="Times New Roman" w:hAnsi="Times New Roman"/>
                <w:sz w:val="24"/>
                <w:szCs w:val="24"/>
              </w:rPr>
            </w:pPr>
            <w:r w:rsidRPr="00CF6A12">
              <w:rPr>
                <w:rFonts w:ascii="Times New Roman" w:eastAsia="Times New Roman" w:hAnsi="Times New Roman"/>
                <w:sz w:val="24"/>
                <w:szCs w:val="24"/>
              </w:rPr>
              <w:t>Выставка</w:t>
            </w:r>
            <w:r w:rsidR="00902912">
              <w:rPr>
                <w:rFonts w:ascii="Times New Roman" w:eastAsia="Times New Roman" w:hAnsi="Times New Roman"/>
                <w:sz w:val="24"/>
                <w:szCs w:val="24"/>
              </w:rPr>
              <w:t>-</w:t>
            </w:r>
            <w:r w:rsidRPr="00CF6A12">
              <w:rPr>
                <w:rFonts w:ascii="Times New Roman" w:eastAsia="Times New Roman" w:hAnsi="Times New Roman"/>
                <w:sz w:val="24"/>
                <w:szCs w:val="24"/>
              </w:rPr>
              <w:t>информация</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12</w:t>
            </w:r>
          </w:p>
        </w:tc>
        <w:tc>
          <w:tcPr>
            <w:tcW w:w="3077" w:type="dxa"/>
          </w:tcPr>
          <w:p w:rsidR="00CF6A12" w:rsidRPr="00CF6A12" w:rsidRDefault="00CF6A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На выставке была представлена информация по теме, рассказано об ученых и просветителях, создавших впервые в мире славянское письмо, получивших сан святых Кирилл и Мефодий</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октябрь</w:t>
            </w:r>
          </w:p>
        </w:tc>
      </w:tr>
      <w:tr w:rsidR="00CF6A12" w:rsidRPr="00104C3B" w:rsidTr="008E19CA">
        <w:trPr>
          <w:trHeight w:val="481"/>
          <w:tblCellSpacing w:w="20" w:type="dxa"/>
          <w:jc w:val="center"/>
        </w:trPr>
        <w:tc>
          <w:tcPr>
            <w:tcW w:w="2162" w:type="dxa"/>
            <w:shd w:val="clear" w:color="auto" w:fill="auto"/>
          </w:tcPr>
          <w:p w:rsidR="00CF6A12" w:rsidRPr="00CF6A12" w:rsidRDefault="00CF6A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Гарьская городская библиотека (ф. № 2)</w:t>
            </w:r>
          </w:p>
        </w:tc>
        <w:tc>
          <w:tcPr>
            <w:tcW w:w="2112"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О Родине, о подвигах, о славе</w:t>
            </w:r>
          </w:p>
          <w:p w:rsidR="00CF6A12" w:rsidRPr="00CF6A12" w:rsidRDefault="00CF6A12" w:rsidP="00CF6A12">
            <w:pPr>
              <w:spacing w:after="0" w:line="240" w:lineRule="auto"/>
              <w:jc w:val="both"/>
              <w:rPr>
                <w:rFonts w:ascii="Times New Roman" w:eastAsia="Times New Roman" w:hAnsi="Times New Roman"/>
                <w:iCs/>
                <w:spacing w:val="-6"/>
                <w:sz w:val="24"/>
                <w:szCs w:val="24"/>
              </w:rPr>
            </w:pPr>
          </w:p>
        </w:tc>
        <w:tc>
          <w:tcPr>
            <w:tcW w:w="2511" w:type="dxa"/>
            <w:shd w:val="clear" w:color="auto" w:fill="auto"/>
          </w:tcPr>
          <w:p w:rsidR="00CF6A12" w:rsidRPr="00CF6A12" w:rsidRDefault="00CF6A12" w:rsidP="00902912">
            <w:pPr>
              <w:shd w:val="clear" w:color="auto" w:fill="FFFFFF"/>
              <w:spacing w:after="0" w:line="240" w:lineRule="auto"/>
              <w:jc w:val="both"/>
              <w:rPr>
                <w:rFonts w:ascii="Times New Roman" w:eastAsia="Times New Roman" w:hAnsi="Times New Roman"/>
                <w:sz w:val="24"/>
                <w:szCs w:val="24"/>
              </w:rPr>
            </w:pPr>
            <w:r w:rsidRPr="00CF6A12">
              <w:rPr>
                <w:rFonts w:ascii="Times New Roman" w:hAnsi="Times New Roman"/>
                <w:sz w:val="24"/>
                <w:szCs w:val="24"/>
              </w:rPr>
              <w:t>Выставка</w:t>
            </w:r>
            <w:r w:rsidR="00902912">
              <w:rPr>
                <w:rFonts w:ascii="Times New Roman" w:hAnsi="Times New Roman"/>
                <w:sz w:val="24"/>
                <w:szCs w:val="24"/>
              </w:rPr>
              <w:t>-</w:t>
            </w:r>
            <w:r w:rsidRPr="00CF6A12">
              <w:rPr>
                <w:rFonts w:ascii="Times New Roman" w:hAnsi="Times New Roman"/>
                <w:sz w:val="24"/>
                <w:szCs w:val="24"/>
              </w:rPr>
              <w:t>история</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43</w:t>
            </w:r>
          </w:p>
        </w:tc>
        <w:tc>
          <w:tcPr>
            <w:tcW w:w="3077" w:type="dxa"/>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shd w:val="clear" w:color="auto" w:fill="FFFFFF"/>
              </w:rPr>
              <w:t xml:space="preserve">Книжная выставка была оформлена для читателей, чтобы показать события двухсотлетней давности.  Какой же была и, чем обернулась для русских и французов Бородинская битва 1812 года? Об этом и многом другом посетители  </w:t>
            </w:r>
            <w:r w:rsidRPr="00CF6A12">
              <w:rPr>
                <w:rFonts w:ascii="Times New Roman" w:hAnsi="Times New Roman"/>
                <w:sz w:val="24"/>
                <w:szCs w:val="24"/>
                <w:shd w:val="clear" w:color="auto" w:fill="FFFFFF"/>
              </w:rPr>
              <w:lastRenderedPageBreak/>
              <w:t>узнавали  из книг и журналов, представленных на выставке « О Родине, о подвигах, о славе»</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p>
        </w:tc>
      </w:tr>
      <w:tr w:rsidR="00CF6A12" w:rsidRPr="00104C3B" w:rsidTr="00902912">
        <w:trPr>
          <w:trHeight w:val="253"/>
          <w:tblCellSpacing w:w="20" w:type="dxa"/>
          <w:jc w:val="center"/>
        </w:trPr>
        <w:tc>
          <w:tcPr>
            <w:tcW w:w="2162" w:type="dxa"/>
            <w:shd w:val="clear" w:color="auto" w:fill="auto"/>
          </w:tcPr>
          <w:p w:rsidR="00CF6A12" w:rsidRPr="00CF6A12" w:rsidRDefault="00CF6A12" w:rsidP="00221D57">
            <w:pPr>
              <w:spacing w:after="0"/>
              <w:rPr>
                <w:rFonts w:ascii="Times New Roman" w:eastAsia="Times New Roman" w:hAnsi="Times New Roman"/>
                <w:bCs/>
                <w:iCs/>
                <w:lang w:eastAsia="ru-RU"/>
              </w:rPr>
            </w:pPr>
            <w:r>
              <w:rPr>
                <w:rFonts w:ascii="Times New Roman" w:eastAsia="Times New Roman" w:hAnsi="Times New Roman"/>
                <w:bCs/>
                <w:iCs/>
                <w:lang w:eastAsia="ru-RU"/>
              </w:rPr>
              <w:lastRenderedPageBreak/>
              <w:t>Гарьская городская библиотека (ф. № 2)</w:t>
            </w:r>
          </w:p>
        </w:tc>
        <w:tc>
          <w:tcPr>
            <w:tcW w:w="2112"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Байкал – жемчужина Сибири</w:t>
            </w:r>
          </w:p>
        </w:tc>
        <w:tc>
          <w:tcPr>
            <w:tcW w:w="2511" w:type="dxa"/>
            <w:shd w:val="clear" w:color="auto" w:fill="auto"/>
          </w:tcPr>
          <w:p w:rsidR="00CF6A12" w:rsidRPr="00CF6A12" w:rsidRDefault="00CF6A12" w:rsidP="00CF6A12">
            <w:pPr>
              <w:shd w:val="clear" w:color="auto" w:fill="FFFFFF"/>
              <w:spacing w:after="0" w:line="240" w:lineRule="auto"/>
              <w:jc w:val="both"/>
              <w:rPr>
                <w:rFonts w:ascii="Times New Roman" w:hAnsi="Times New Roman"/>
                <w:sz w:val="24"/>
                <w:szCs w:val="24"/>
              </w:rPr>
            </w:pPr>
            <w:r w:rsidRPr="00CF6A12">
              <w:rPr>
                <w:rFonts w:ascii="Times New Roman" w:hAnsi="Times New Roman"/>
                <w:sz w:val="24"/>
                <w:szCs w:val="24"/>
              </w:rPr>
              <w:t>Экологическая выставка</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24</w:t>
            </w:r>
          </w:p>
        </w:tc>
        <w:tc>
          <w:tcPr>
            <w:tcW w:w="3077" w:type="dxa"/>
          </w:tcPr>
          <w:p w:rsidR="00CF6A12" w:rsidRPr="00CF6A12" w:rsidRDefault="00CF6A12" w:rsidP="00CF6A12">
            <w:pPr>
              <w:spacing w:after="0" w:line="240" w:lineRule="auto"/>
              <w:jc w:val="both"/>
              <w:rPr>
                <w:rFonts w:ascii="Times New Roman" w:hAnsi="Times New Roman"/>
                <w:sz w:val="24"/>
                <w:szCs w:val="24"/>
                <w:shd w:val="clear" w:color="auto" w:fill="FFFFFF"/>
              </w:rPr>
            </w:pPr>
            <w:r w:rsidRPr="00CF6A12">
              <w:rPr>
                <w:rFonts w:ascii="Times New Roman" w:hAnsi="Times New Roman"/>
                <w:sz w:val="24"/>
                <w:szCs w:val="24"/>
                <w:shd w:val="clear" w:color="auto" w:fill="FFFFFF"/>
              </w:rPr>
              <w:t>Книги, представленные на выставке, показывают мир Байкала сквозь призму истории. Материалы выставки одинаково полезны одновременно для детей и взрослых, для тех, кто еще получает знания в школе, кто, может быть, впервые соприкоснется с Байкалом, и для тех, кто уже знает о нем не понаслышке, кому посчастливилось побывать на его берегах.</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Апрель</w:t>
            </w:r>
          </w:p>
        </w:tc>
      </w:tr>
      <w:tr w:rsidR="00CF6A12" w:rsidRPr="00104C3B" w:rsidTr="008E19CA">
        <w:trPr>
          <w:trHeight w:val="481"/>
          <w:tblCellSpacing w:w="20" w:type="dxa"/>
          <w:jc w:val="center"/>
        </w:trPr>
        <w:tc>
          <w:tcPr>
            <w:tcW w:w="2162" w:type="dxa"/>
            <w:shd w:val="clear" w:color="auto" w:fill="auto"/>
          </w:tcPr>
          <w:p w:rsidR="00CF6A12" w:rsidRPr="00CF6A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Макаровская сельская библиотека (ф. № 3)</w:t>
            </w:r>
          </w:p>
        </w:tc>
        <w:tc>
          <w:tcPr>
            <w:tcW w:w="2112"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 xml:space="preserve"> Непобедимая  и легендарная</w:t>
            </w:r>
          </w:p>
          <w:p w:rsidR="00CF6A12" w:rsidRPr="00CF6A12" w:rsidRDefault="00CF6A12" w:rsidP="00CF6A12">
            <w:pPr>
              <w:spacing w:after="0" w:line="240" w:lineRule="auto"/>
              <w:jc w:val="both"/>
              <w:rPr>
                <w:rFonts w:ascii="Times New Roman" w:hAnsi="Times New Roman"/>
                <w:sz w:val="24"/>
                <w:szCs w:val="24"/>
              </w:rPr>
            </w:pPr>
          </w:p>
        </w:tc>
        <w:tc>
          <w:tcPr>
            <w:tcW w:w="2511"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выставка-просмотр</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9</w:t>
            </w:r>
          </w:p>
        </w:tc>
        <w:tc>
          <w:tcPr>
            <w:tcW w:w="3077" w:type="dxa"/>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На выставке были представлены книги,  имеющиеся  в фонде  библиотеки об армии, истории российской   армии</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февраль</w:t>
            </w:r>
          </w:p>
        </w:tc>
      </w:tr>
      <w:tr w:rsidR="00CF6A12" w:rsidRPr="00104C3B" w:rsidTr="008E19CA">
        <w:trPr>
          <w:trHeight w:val="481"/>
          <w:tblCellSpacing w:w="20" w:type="dxa"/>
          <w:jc w:val="center"/>
        </w:trPr>
        <w:tc>
          <w:tcPr>
            <w:tcW w:w="2162" w:type="dxa"/>
            <w:shd w:val="clear" w:color="auto" w:fill="auto"/>
          </w:tcPr>
          <w:p w:rsidR="00CF6A12" w:rsidRPr="00CF6A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Алымовская сельская библиотека (ф. № 4)</w:t>
            </w:r>
          </w:p>
        </w:tc>
        <w:tc>
          <w:tcPr>
            <w:tcW w:w="2112"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Образ матери в искусстве</w:t>
            </w:r>
          </w:p>
        </w:tc>
        <w:tc>
          <w:tcPr>
            <w:tcW w:w="2511" w:type="dxa"/>
            <w:shd w:val="clear" w:color="auto" w:fill="auto"/>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Выставка-вернисаж</w:t>
            </w:r>
          </w:p>
        </w:tc>
        <w:tc>
          <w:tcPr>
            <w:tcW w:w="1992"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CF6A12" w:rsidRPr="00CF6A12" w:rsidRDefault="00CF6A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20</w:t>
            </w:r>
          </w:p>
        </w:tc>
        <w:tc>
          <w:tcPr>
            <w:tcW w:w="3077" w:type="dxa"/>
          </w:tcPr>
          <w:p w:rsidR="00CF6A12" w:rsidRPr="00CF6A12" w:rsidRDefault="00CF6A12" w:rsidP="00CF6A12">
            <w:pPr>
              <w:spacing w:after="0" w:line="240" w:lineRule="auto"/>
              <w:jc w:val="both"/>
              <w:rPr>
                <w:rFonts w:ascii="Times New Roman" w:hAnsi="Times New Roman"/>
                <w:sz w:val="24"/>
                <w:szCs w:val="24"/>
              </w:rPr>
            </w:pPr>
            <w:r w:rsidRPr="00CF6A12">
              <w:rPr>
                <w:rFonts w:ascii="Times New Roman" w:hAnsi="Times New Roman"/>
                <w:sz w:val="24"/>
                <w:szCs w:val="24"/>
              </w:rPr>
              <w:t>Воспитание чувства любви, уважения, заб</w:t>
            </w:r>
            <w:r w:rsidR="00902912">
              <w:rPr>
                <w:rFonts w:ascii="Times New Roman" w:hAnsi="Times New Roman"/>
                <w:sz w:val="24"/>
                <w:szCs w:val="24"/>
              </w:rPr>
              <w:t xml:space="preserve">оты, чуткости к маме, женщине. </w:t>
            </w:r>
          </w:p>
        </w:tc>
        <w:tc>
          <w:tcPr>
            <w:tcW w:w="2326" w:type="dxa"/>
          </w:tcPr>
          <w:p w:rsidR="00CF6A12" w:rsidRPr="00CF6A12" w:rsidRDefault="00CF6A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Март</w:t>
            </w:r>
          </w:p>
        </w:tc>
      </w:tr>
      <w:tr w:rsidR="00902912" w:rsidRPr="00104C3B" w:rsidTr="008E19CA">
        <w:trPr>
          <w:trHeight w:val="481"/>
          <w:tblCellSpacing w:w="20" w:type="dxa"/>
          <w:jc w:val="center"/>
        </w:trPr>
        <w:tc>
          <w:tcPr>
            <w:tcW w:w="2162" w:type="dxa"/>
            <w:shd w:val="clear" w:color="auto" w:fill="auto"/>
          </w:tcPr>
          <w:p w:rsidR="00902912" w:rsidRPr="00CF6A12" w:rsidRDefault="00902912" w:rsidP="00221D57">
            <w:pPr>
              <w:spacing w:after="0"/>
              <w:rPr>
                <w:rFonts w:ascii="Times New Roman" w:eastAsia="Times New Roman" w:hAnsi="Times New Roman"/>
                <w:bCs/>
                <w:iCs/>
                <w:lang w:eastAsia="ru-RU"/>
              </w:rPr>
            </w:pPr>
            <w:r>
              <w:rPr>
                <w:rFonts w:ascii="Times New Roman" w:eastAsia="Times New Roman" w:hAnsi="Times New Roman"/>
                <w:bCs/>
                <w:iCs/>
                <w:lang w:eastAsia="ru-RU"/>
              </w:rPr>
              <w:t>Алымовская сельская библиотека (ф. № 4)</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Чтобы летом не скучать – выбирай. Что почитать</w:t>
            </w: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Выставка – реклама</w:t>
            </w:r>
          </w:p>
          <w:p w:rsidR="00902912" w:rsidRPr="00CF6A12" w:rsidRDefault="00902912" w:rsidP="00CF6A12">
            <w:pPr>
              <w:spacing w:after="0" w:line="240" w:lineRule="auto"/>
              <w:jc w:val="both"/>
              <w:rPr>
                <w:rFonts w:ascii="Times New Roman" w:hAnsi="Times New Roman"/>
                <w:sz w:val="24"/>
                <w:szCs w:val="24"/>
              </w:rPr>
            </w:pP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12</w:t>
            </w:r>
          </w:p>
        </w:tc>
        <w:tc>
          <w:tcPr>
            <w:tcW w:w="3077"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На выставке</w:t>
            </w:r>
            <w:r>
              <w:rPr>
                <w:rFonts w:ascii="Times New Roman" w:hAnsi="Times New Roman"/>
                <w:sz w:val="24"/>
                <w:szCs w:val="24"/>
              </w:rPr>
              <w:t xml:space="preserve"> </w:t>
            </w:r>
            <w:r w:rsidRPr="00CF6A12">
              <w:rPr>
                <w:rFonts w:ascii="Times New Roman" w:hAnsi="Times New Roman"/>
                <w:sz w:val="24"/>
                <w:szCs w:val="24"/>
              </w:rPr>
              <w:t>- книги разной тематики, авторов.</w:t>
            </w:r>
          </w:p>
        </w:tc>
        <w:tc>
          <w:tcPr>
            <w:tcW w:w="2326"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Июнь</w:t>
            </w:r>
          </w:p>
        </w:tc>
      </w:tr>
      <w:tr w:rsidR="00902912" w:rsidRPr="00104C3B" w:rsidTr="008E19CA">
        <w:trPr>
          <w:trHeight w:val="481"/>
          <w:tblCellSpacing w:w="20" w:type="dxa"/>
          <w:jc w:val="center"/>
        </w:trPr>
        <w:tc>
          <w:tcPr>
            <w:tcW w:w="2162" w:type="dxa"/>
            <w:shd w:val="clear" w:color="auto" w:fill="auto"/>
          </w:tcPr>
          <w:p w:rsidR="00902912" w:rsidRPr="00CF6A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Кривошапкинская сельская библиотека (ф. № 9)</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Мне через сердце виден мир</w:t>
            </w: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 xml:space="preserve">Книжно-иллюстративная выставка к дням духовности и </w:t>
            </w:r>
            <w:r w:rsidRPr="00CF6A12">
              <w:rPr>
                <w:rFonts w:ascii="Times New Roman" w:hAnsi="Times New Roman"/>
                <w:sz w:val="24"/>
                <w:szCs w:val="24"/>
              </w:rPr>
              <w:lastRenderedPageBreak/>
              <w:t>культуры</w:t>
            </w: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lastRenderedPageBreak/>
              <w:t xml:space="preserve">младшие </w:t>
            </w:r>
          </w:p>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eastAsia="Times New Roman" w:hAnsi="Times New Roman"/>
                <w:iCs/>
                <w:spacing w:val="-6"/>
                <w:sz w:val="24"/>
                <w:szCs w:val="24"/>
              </w:rPr>
            </w:pPr>
            <w:r w:rsidRPr="00CF6A12">
              <w:rPr>
                <w:rFonts w:ascii="Times New Roman" w:eastAsia="Times New Roman" w:hAnsi="Times New Roman"/>
                <w:iCs/>
                <w:spacing w:val="-6"/>
                <w:sz w:val="24"/>
                <w:szCs w:val="24"/>
              </w:rPr>
              <w:t>13</w:t>
            </w:r>
          </w:p>
        </w:tc>
        <w:tc>
          <w:tcPr>
            <w:tcW w:w="3077"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 xml:space="preserve">Возрождение духовности и нравственности, сохранение и укрепление исторических и </w:t>
            </w:r>
            <w:r w:rsidRPr="00CF6A12">
              <w:rPr>
                <w:rFonts w:ascii="Times New Roman" w:hAnsi="Times New Roman"/>
                <w:sz w:val="24"/>
                <w:szCs w:val="24"/>
              </w:rPr>
              <w:lastRenderedPageBreak/>
              <w:t>культурных традиций</w:t>
            </w:r>
          </w:p>
        </w:tc>
        <w:tc>
          <w:tcPr>
            <w:tcW w:w="2326"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lastRenderedPageBreak/>
              <w:t>сентябрь</w:t>
            </w:r>
          </w:p>
        </w:tc>
      </w:tr>
      <w:tr w:rsidR="00902912" w:rsidRPr="00104C3B" w:rsidTr="008E19CA">
        <w:trPr>
          <w:trHeight w:val="481"/>
          <w:tblCellSpacing w:w="20" w:type="dxa"/>
          <w:jc w:val="center"/>
        </w:trPr>
        <w:tc>
          <w:tcPr>
            <w:tcW w:w="2162" w:type="dxa"/>
            <w:shd w:val="clear" w:color="auto" w:fill="auto"/>
          </w:tcPr>
          <w:p w:rsidR="009029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lastRenderedPageBreak/>
              <w:t>Никулинская сельская библиотека</w:t>
            </w:r>
          </w:p>
          <w:p w:rsidR="00902912" w:rsidRPr="00CF6A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(ф. № 11)</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Лекарственные растения родного края</w:t>
            </w: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Выставка-гербарий</w:t>
            </w:r>
          </w:p>
          <w:p w:rsidR="00902912" w:rsidRPr="00CF6A12" w:rsidRDefault="00902912" w:rsidP="00CF6A12">
            <w:pPr>
              <w:spacing w:after="0" w:line="240" w:lineRule="auto"/>
              <w:jc w:val="both"/>
              <w:rPr>
                <w:rFonts w:ascii="Times New Roman" w:hAnsi="Times New Roman"/>
                <w:sz w:val="24"/>
                <w:szCs w:val="24"/>
              </w:rPr>
            </w:pP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902912" w:rsidRPr="00CF6A12" w:rsidRDefault="00902912" w:rsidP="00CF6A12">
            <w:pPr>
              <w:spacing w:after="0" w:line="240" w:lineRule="auto"/>
              <w:jc w:val="both"/>
              <w:rPr>
                <w:rFonts w:ascii="Times New Roman" w:hAnsi="Times New Roman"/>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12</w:t>
            </w:r>
          </w:p>
        </w:tc>
        <w:tc>
          <w:tcPr>
            <w:tcW w:w="3077"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Формировать представления о многообразии лекарственных растениях нашего края.</w:t>
            </w:r>
          </w:p>
        </w:tc>
        <w:tc>
          <w:tcPr>
            <w:tcW w:w="2326"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Июль</w:t>
            </w:r>
          </w:p>
        </w:tc>
      </w:tr>
      <w:tr w:rsidR="00902912" w:rsidRPr="00104C3B" w:rsidTr="008E19CA">
        <w:trPr>
          <w:trHeight w:val="481"/>
          <w:tblCellSpacing w:w="20" w:type="dxa"/>
          <w:jc w:val="center"/>
        </w:trPr>
        <w:tc>
          <w:tcPr>
            <w:tcW w:w="2162" w:type="dxa"/>
            <w:shd w:val="clear" w:color="auto" w:fill="auto"/>
          </w:tcPr>
          <w:p w:rsidR="009029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 xml:space="preserve">Петропавловская сельская библиотека </w:t>
            </w:r>
          </w:p>
          <w:p w:rsidR="00902912" w:rsidRPr="00CF6A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(ф. № 12)</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От бойцов-богатырей до героев наших дней.</w:t>
            </w: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Выставка-путешествие</w:t>
            </w: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15</w:t>
            </w:r>
          </w:p>
        </w:tc>
        <w:tc>
          <w:tcPr>
            <w:tcW w:w="3077"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Выставка пробуждает интерес к истории своей страны, вызывает чувство гордости за героическое прошлое.</w:t>
            </w:r>
          </w:p>
        </w:tc>
        <w:tc>
          <w:tcPr>
            <w:tcW w:w="2326"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февраль</w:t>
            </w:r>
          </w:p>
        </w:tc>
      </w:tr>
      <w:tr w:rsidR="00902912" w:rsidRPr="00104C3B" w:rsidTr="008E19CA">
        <w:trPr>
          <w:trHeight w:val="481"/>
          <w:tblCellSpacing w:w="20" w:type="dxa"/>
          <w:jc w:val="center"/>
        </w:trPr>
        <w:tc>
          <w:tcPr>
            <w:tcW w:w="2162" w:type="dxa"/>
            <w:shd w:val="clear" w:color="auto" w:fill="auto"/>
          </w:tcPr>
          <w:p w:rsidR="00902912" w:rsidRDefault="00902912" w:rsidP="00221D57">
            <w:pPr>
              <w:spacing w:after="0"/>
              <w:rPr>
                <w:rFonts w:ascii="Times New Roman" w:eastAsia="Times New Roman" w:hAnsi="Times New Roman"/>
                <w:bCs/>
                <w:iCs/>
                <w:lang w:eastAsia="ru-RU"/>
              </w:rPr>
            </w:pPr>
            <w:r>
              <w:rPr>
                <w:rFonts w:ascii="Times New Roman" w:eastAsia="Times New Roman" w:hAnsi="Times New Roman"/>
                <w:bCs/>
                <w:iCs/>
                <w:lang w:eastAsia="ru-RU"/>
              </w:rPr>
              <w:t xml:space="preserve">Петропавловская сельская библиотека </w:t>
            </w:r>
          </w:p>
          <w:p w:rsidR="00902912" w:rsidRPr="00CF6A12" w:rsidRDefault="00902912" w:rsidP="00221D57">
            <w:pPr>
              <w:spacing w:after="0"/>
              <w:rPr>
                <w:rFonts w:ascii="Times New Roman" w:eastAsia="Times New Roman" w:hAnsi="Times New Roman"/>
                <w:bCs/>
                <w:iCs/>
                <w:lang w:eastAsia="ru-RU"/>
              </w:rPr>
            </w:pPr>
            <w:r>
              <w:rPr>
                <w:rFonts w:ascii="Times New Roman" w:eastAsia="Times New Roman" w:hAnsi="Times New Roman"/>
                <w:bCs/>
                <w:iCs/>
                <w:lang w:eastAsia="ru-RU"/>
              </w:rPr>
              <w:t>(ф. № 12)</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Давайте Землю украшать, давайте Землю уважать!</w:t>
            </w: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Экологическая выставка</w:t>
            </w: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21</w:t>
            </w:r>
          </w:p>
        </w:tc>
        <w:tc>
          <w:tcPr>
            <w:tcW w:w="3077"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Расширение кругозора в области экологии.</w:t>
            </w:r>
          </w:p>
        </w:tc>
        <w:tc>
          <w:tcPr>
            <w:tcW w:w="2326"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Апрель</w:t>
            </w:r>
          </w:p>
        </w:tc>
      </w:tr>
      <w:tr w:rsidR="00902912" w:rsidRPr="00104C3B" w:rsidTr="008E19CA">
        <w:trPr>
          <w:trHeight w:val="481"/>
          <w:tblCellSpacing w:w="20" w:type="dxa"/>
          <w:jc w:val="center"/>
        </w:trPr>
        <w:tc>
          <w:tcPr>
            <w:tcW w:w="2162" w:type="dxa"/>
            <w:shd w:val="clear" w:color="auto" w:fill="auto"/>
          </w:tcPr>
          <w:p w:rsidR="009029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Чечуйская сельская библиотека</w:t>
            </w:r>
          </w:p>
          <w:p w:rsidR="00902912" w:rsidRPr="00CF6A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(ф. № 15)</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 xml:space="preserve">И в книжной памяти </w:t>
            </w:r>
            <w:r>
              <w:rPr>
                <w:rFonts w:ascii="Times New Roman" w:hAnsi="Times New Roman"/>
                <w:sz w:val="24"/>
                <w:szCs w:val="24"/>
              </w:rPr>
              <w:t>мгновения войны</w:t>
            </w: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Патриотическая книжная выставка</w:t>
            </w: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12</w:t>
            </w:r>
          </w:p>
        </w:tc>
        <w:tc>
          <w:tcPr>
            <w:tcW w:w="3077"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Расширение кругозора читателей путем знакомства их</w:t>
            </w:r>
            <w:r w:rsidRPr="00CF6A12">
              <w:rPr>
                <w:rFonts w:ascii="Times New Roman" w:hAnsi="Times New Roman"/>
                <w:b/>
                <w:sz w:val="24"/>
                <w:szCs w:val="24"/>
              </w:rPr>
              <w:t xml:space="preserve"> </w:t>
            </w:r>
            <w:r w:rsidRPr="00CF6A12">
              <w:rPr>
                <w:rFonts w:ascii="Times New Roman" w:hAnsi="Times New Roman"/>
                <w:sz w:val="24"/>
                <w:szCs w:val="24"/>
              </w:rPr>
              <w:t>с военными мемуарами, документальной прозой, историческими исследованиями о войне.</w:t>
            </w:r>
          </w:p>
        </w:tc>
        <w:tc>
          <w:tcPr>
            <w:tcW w:w="2326"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Апрель-май</w:t>
            </w:r>
          </w:p>
        </w:tc>
      </w:tr>
      <w:tr w:rsidR="00902912" w:rsidRPr="00104C3B" w:rsidTr="008E19CA">
        <w:trPr>
          <w:trHeight w:val="481"/>
          <w:tblCellSpacing w:w="20" w:type="dxa"/>
          <w:jc w:val="center"/>
        </w:trPr>
        <w:tc>
          <w:tcPr>
            <w:tcW w:w="2162" w:type="dxa"/>
            <w:shd w:val="clear" w:color="auto" w:fill="auto"/>
          </w:tcPr>
          <w:p w:rsidR="009029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Юбилейнинская сельская библиотека</w:t>
            </w:r>
          </w:p>
          <w:p w:rsidR="00902912" w:rsidRPr="00CF6A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(ф. № 16)</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Книжкин день рождения</w:t>
            </w: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Книжная выставка-просмотр</w:t>
            </w: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20</w:t>
            </w:r>
          </w:p>
        </w:tc>
        <w:tc>
          <w:tcPr>
            <w:tcW w:w="3077"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На выставке представлены книги разных авторов.</w:t>
            </w:r>
          </w:p>
        </w:tc>
        <w:tc>
          <w:tcPr>
            <w:tcW w:w="2326"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март</w:t>
            </w:r>
          </w:p>
        </w:tc>
      </w:tr>
      <w:tr w:rsidR="00902912" w:rsidRPr="00104C3B" w:rsidTr="008E19CA">
        <w:trPr>
          <w:trHeight w:val="481"/>
          <w:tblCellSpacing w:w="20" w:type="dxa"/>
          <w:jc w:val="center"/>
        </w:trPr>
        <w:tc>
          <w:tcPr>
            <w:tcW w:w="2162" w:type="dxa"/>
            <w:shd w:val="clear" w:color="auto" w:fill="auto"/>
          </w:tcPr>
          <w:p w:rsidR="009029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 xml:space="preserve">Воронежская сельская библиотека </w:t>
            </w:r>
          </w:p>
          <w:p w:rsidR="00902912" w:rsidRPr="00CF6A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(ф. № 17)</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Трезво о вредных привычках</w:t>
            </w: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Актуальная книжная выставка</w:t>
            </w: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12</w:t>
            </w:r>
          </w:p>
        </w:tc>
        <w:tc>
          <w:tcPr>
            <w:tcW w:w="3077" w:type="dxa"/>
          </w:tcPr>
          <w:p w:rsidR="00902912" w:rsidRPr="00CF6A12" w:rsidRDefault="00902912" w:rsidP="00E5474F">
            <w:pPr>
              <w:spacing w:after="0" w:line="240" w:lineRule="auto"/>
              <w:jc w:val="both"/>
              <w:rPr>
                <w:rFonts w:ascii="Times New Roman" w:hAnsi="Times New Roman"/>
                <w:sz w:val="24"/>
                <w:szCs w:val="24"/>
              </w:rPr>
            </w:pPr>
            <w:r w:rsidRPr="00CF6A12">
              <w:rPr>
                <w:rFonts w:ascii="Times New Roman" w:hAnsi="Times New Roman"/>
                <w:sz w:val="24"/>
                <w:szCs w:val="24"/>
              </w:rPr>
              <w:t>Пропаганда здорового образа жизни и профилактика асоциальных явлений в обществе.</w:t>
            </w:r>
            <w:r w:rsidR="00E5474F">
              <w:rPr>
                <w:rFonts w:ascii="Times New Roman" w:hAnsi="Times New Roman"/>
                <w:sz w:val="24"/>
                <w:szCs w:val="24"/>
              </w:rPr>
              <w:t xml:space="preserve"> </w:t>
            </w:r>
            <w:r w:rsidRPr="00CF6A12">
              <w:rPr>
                <w:rFonts w:ascii="Times New Roman" w:hAnsi="Times New Roman"/>
                <w:sz w:val="24"/>
                <w:szCs w:val="24"/>
              </w:rPr>
              <w:t xml:space="preserve">Познакомить учащихся со статистическими данными в нашей стране, сколько процентов населения </w:t>
            </w:r>
            <w:r w:rsidRPr="00CF6A12">
              <w:rPr>
                <w:rFonts w:ascii="Times New Roman" w:hAnsi="Times New Roman"/>
                <w:sz w:val="24"/>
                <w:szCs w:val="24"/>
              </w:rPr>
              <w:lastRenderedPageBreak/>
              <w:t>употребляют наркотики, и как страшно это может закончиться.</w:t>
            </w:r>
          </w:p>
        </w:tc>
        <w:tc>
          <w:tcPr>
            <w:tcW w:w="2326"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lastRenderedPageBreak/>
              <w:t>март</w:t>
            </w:r>
          </w:p>
        </w:tc>
      </w:tr>
      <w:tr w:rsidR="00902912" w:rsidRPr="00104C3B" w:rsidTr="008E19CA">
        <w:trPr>
          <w:trHeight w:val="481"/>
          <w:tblCellSpacing w:w="20" w:type="dxa"/>
          <w:jc w:val="center"/>
        </w:trPr>
        <w:tc>
          <w:tcPr>
            <w:tcW w:w="2162" w:type="dxa"/>
            <w:shd w:val="clear" w:color="auto" w:fill="auto"/>
          </w:tcPr>
          <w:p w:rsidR="00902912" w:rsidRDefault="00902912" w:rsidP="00221D57">
            <w:pPr>
              <w:spacing w:after="0"/>
              <w:rPr>
                <w:rFonts w:ascii="Times New Roman" w:eastAsia="Times New Roman" w:hAnsi="Times New Roman"/>
                <w:bCs/>
                <w:iCs/>
                <w:lang w:eastAsia="ru-RU"/>
              </w:rPr>
            </w:pPr>
            <w:r>
              <w:rPr>
                <w:rFonts w:ascii="Times New Roman" w:eastAsia="Times New Roman" w:hAnsi="Times New Roman"/>
                <w:bCs/>
                <w:iCs/>
                <w:lang w:eastAsia="ru-RU"/>
              </w:rPr>
              <w:lastRenderedPageBreak/>
              <w:t xml:space="preserve">Воронежская сельская библиотека </w:t>
            </w:r>
          </w:p>
          <w:p w:rsidR="00902912" w:rsidRPr="00CF6A12" w:rsidRDefault="00902912" w:rsidP="00221D57">
            <w:pPr>
              <w:spacing w:after="0"/>
              <w:rPr>
                <w:rFonts w:ascii="Times New Roman" w:eastAsia="Times New Roman" w:hAnsi="Times New Roman"/>
                <w:bCs/>
                <w:iCs/>
                <w:lang w:eastAsia="ru-RU"/>
              </w:rPr>
            </w:pPr>
            <w:r>
              <w:rPr>
                <w:rFonts w:ascii="Times New Roman" w:eastAsia="Times New Roman" w:hAnsi="Times New Roman"/>
                <w:bCs/>
                <w:iCs/>
                <w:lang w:eastAsia="ru-RU"/>
              </w:rPr>
              <w:t>(ф. № 17)</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Культура разных стран</w:t>
            </w:r>
          </w:p>
          <w:p w:rsidR="00902912" w:rsidRPr="00CF6A12" w:rsidRDefault="00902912" w:rsidP="00CF6A12">
            <w:pPr>
              <w:spacing w:after="0" w:line="240" w:lineRule="auto"/>
              <w:jc w:val="both"/>
              <w:rPr>
                <w:rFonts w:ascii="Times New Roman" w:hAnsi="Times New Roman"/>
                <w:sz w:val="24"/>
                <w:szCs w:val="24"/>
              </w:rPr>
            </w:pP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Выставка-обзор</w:t>
            </w: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16</w:t>
            </w:r>
          </w:p>
        </w:tc>
        <w:tc>
          <w:tcPr>
            <w:tcW w:w="3077"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Познакомить читателей с разными странами и их культурой, традициями и обычаям. Развивать творческое воображение, познавательный интерес к произведениям искусства, литературы других стран</w:t>
            </w:r>
          </w:p>
        </w:tc>
        <w:tc>
          <w:tcPr>
            <w:tcW w:w="2326"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февраль</w:t>
            </w:r>
          </w:p>
        </w:tc>
      </w:tr>
      <w:tr w:rsidR="00902912" w:rsidRPr="00104C3B" w:rsidTr="008E19CA">
        <w:trPr>
          <w:trHeight w:val="481"/>
          <w:tblCellSpacing w:w="20" w:type="dxa"/>
          <w:jc w:val="center"/>
        </w:trPr>
        <w:tc>
          <w:tcPr>
            <w:tcW w:w="2162" w:type="dxa"/>
            <w:shd w:val="clear" w:color="auto" w:fill="auto"/>
          </w:tcPr>
          <w:p w:rsidR="009029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 xml:space="preserve">Алексеевская муниципальная библиотека </w:t>
            </w:r>
          </w:p>
          <w:p w:rsidR="00902912" w:rsidRPr="00CF6A12" w:rsidRDefault="00902912" w:rsidP="00CF6A12">
            <w:pPr>
              <w:spacing w:after="0"/>
              <w:rPr>
                <w:rFonts w:ascii="Times New Roman" w:eastAsia="Times New Roman" w:hAnsi="Times New Roman"/>
                <w:bCs/>
                <w:iCs/>
                <w:lang w:eastAsia="ru-RU"/>
              </w:rPr>
            </w:pPr>
            <w:r>
              <w:rPr>
                <w:rFonts w:ascii="Times New Roman" w:eastAsia="Times New Roman" w:hAnsi="Times New Roman"/>
                <w:bCs/>
                <w:iCs/>
                <w:lang w:eastAsia="ru-RU"/>
              </w:rPr>
              <w:t>(ф. № 19)</w:t>
            </w:r>
          </w:p>
        </w:tc>
        <w:tc>
          <w:tcPr>
            <w:tcW w:w="2112"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По волнам литературных юбилеев</w:t>
            </w:r>
          </w:p>
          <w:p w:rsidR="00902912" w:rsidRPr="00CF6A12" w:rsidRDefault="00902912" w:rsidP="00CF6A12">
            <w:pPr>
              <w:spacing w:after="0" w:line="240" w:lineRule="auto"/>
              <w:jc w:val="both"/>
              <w:rPr>
                <w:rFonts w:ascii="Times New Roman" w:hAnsi="Times New Roman"/>
                <w:sz w:val="24"/>
                <w:szCs w:val="24"/>
              </w:rPr>
            </w:pPr>
          </w:p>
        </w:tc>
        <w:tc>
          <w:tcPr>
            <w:tcW w:w="251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выставка-просмотр</w:t>
            </w:r>
          </w:p>
        </w:tc>
        <w:tc>
          <w:tcPr>
            <w:tcW w:w="1992" w:type="dxa"/>
          </w:tcPr>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 xml:space="preserve">младшие </w:t>
            </w:r>
          </w:p>
          <w:p w:rsidR="00902912" w:rsidRPr="00CF6A12" w:rsidRDefault="00902912" w:rsidP="00CF6A12">
            <w:pPr>
              <w:spacing w:after="0" w:line="240" w:lineRule="auto"/>
              <w:jc w:val="both"/>
              <w:rPr>
                <w:rFonts w:ascii="Times New Roman" w:eastAsia="Times New Roman" w:hAnsi="Times New Roman"/>
                <w:bCs/>
                <w:iCs/>
                <w:sz w:val="24"/>
                <w:szCs w:val="24"/>
              </w:rPr>
            </w:pPr>
            <w:r w:rsidRPr="00CF6A12">
              <w:rPr>
                <w:rFonts w:ascii="Times New Roman" w:eastAsia="Times New Roman" w:hAnsi="Times New Roman"/>
                <w:bCs/>
                <w:iCs/>
                <w:sz w:val="24"/>
                <w:szCs w:val="24"/>
              </w:rPr>
              <w:t>школьники, подростки</w:t>
            </w:r>
          </w:p>
        </w:tc>
        <w:tc>
          <w:tcPr>
            <w:tcW w:w="1591" w:type="dxa"/>
            <w:shd w:val="clear" w:color="auto" w:fill="auto"/>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120</w:t>
            </w:r>
          </w:p>
        </w:tc>
        <w:tc>
          <w:tcPr>
            <w:tcW w:w="3077"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Увеличение книговыдачи, познакомить читателей с лучшими образцами художественной литературы и основными литературными юбилеями</w:t>
            </w:r>
            <w:r w:rsidR="00E5474F">
              <w:rPr>
                <w:rFonts w:ascii="Times New Roman" w:hAnsi="Times New Roman"/>
                <w:sz w:val="24"/>
                <w:szCs w:val="24"/>
              </w:rPr>
              <w:t>.</w:t>
            </w:r>
          </w:p>
        </w:tc>
        <w:tc>
          <w:tcPr>
            <w:tcW w:w="2326" w:type="dxa"/>
          </w:tcPr>
          <w:p w:rsidR="00902912" w:rsidRPr="00CF6A12" w:rsidRDefault="00902912" w:rsidP="00CF6A12">
            <w:pPr>
              <w:spacing w:after="0" w:line="240" w:lineRule="auto"/>
              <w:jc w:val="both"/>
              <w:rPr>
                <w:rFonts w:ascii="Times New Roman" w:hAnsi="Times New Roman"/>
                <w:sz w:val="24"/>
                <w:szCs w:val="24"/>
              </w:rPr>
            </w:pPr>
            <w:r w:rsidRPr="00CF6A12">
              <w:rPr>
                <w:rFonts w:ascii="Times New Roman" w:hAnsi="Times New Roman"/>
                <w:sz w:val="24"/>
                <w:szCs w:val="24"/>
              </w:rPr>
              <w:t>март</w:t>
            </w:r>
          </w:p>
        </w:tc>
      </w:tr>
    </w:tbl>
    <w:p w:rsidR="00104C3B" w:rsidRPr="00104C3B" w:rsidRDefault="00104C3B" w:rsidP="00104C3B">
      <w:pPr>
        <w:spacing w:after="0"/>
        <w:rPr>
          <w:rFonts w:ascii="Times New Roman" w:eastAsia="Times New Roman" w:hAnsi="Times New Roman"/>
          <w:b/>
          <w:bCs/>
          <w:iCs/>
          <w:sz w:val="20"/>
          <w:szCs w:val="20"/>
          <w:lang w:eastAsia="ru-RU"/>
        </w:rPr>
      </w:pPr>
    </w:p>
    <w:p w:rsidR="00695D20" w:rsidRDefault="00695D20" w:rsidP="00104C3B">
      <w:pPr>
        <w:spacing w:after="0" w:line="240" w:lineRule="auto"/>
        <w:jc w:val="both"/>
        <w:rPr>
          <w:rFonts w:ascii="Times New Roman" w:eastAsia="Times New Roman" w:hAnsi="Times New Roman"/>
          <w:b/>
          <w:bCs/>
          <w:iCs/>
          <w:sz w:val="24"/>
          <w:szCs w:val="28"/>
          <w:lang w:eastAsia="ru-RU"/>
        </w:rPr>
      </w:pPr>
    </w:p>
    <w:p w:rsidR="00104C3B" w:rsidRPr="00104C3B" w:rsidRDefault="00104C3B" w:rsidP="00104C3B">
      <w:pPr>
        <w:spacing w:after="0" w:line="240" w:lineRule="auto"/>
        <w:jc w:val="both"/>
        <w:rPr>
          <w:rFonts w:ascii="Times New Roman" w:eastAsia="Times New Roman" w:hAnsi="Times New Roman"/>
          <w:b/>
          <w:bCs/>
          <w:iCs/>
          <w:szCs w:val="24"/>
          <w:lang w:eastAsia="ru-RU"/>
        </w:rPr>
      </w:pPr>
      <w:r w:rsidRPr="00104C3B">
        <w:rPr>
          <w:rFonts w:ascii="Times New Roman" w:eastAsia="Times New Roman" w:hAnsi="Times New Roman"/>
          <w:b/>
          <w:bCs/>
          <w:iCs/>
          <w:sz w:val="24"/>
          <w:szCs w:val="28"/>
          <w:lang w:eastAsia="ru-RU"/>
        </w:rPr>
        <w:t>7.3.</w:t>
      </w:r>
      <w:r w:rsidR="005973B1">
        <w:rPr>
          <w:rFonts w:ascii="Times New Roman" w:eastAsia="Times New Roman" w:hAnsi="Times New Roman"/>
          <w:b/>
          <w:bCs/>
          <w:iCs/>
          <w:sz w:val="24"/>
          <w:szCs w:val="28"/>
          <w:lang w:eastAsia="ru-RU"/>
        </w:rPr>
        <w:t>9</w:t>
      </w:r>
      <w:r w:rsidRPr="00104C3B">
        <w:rPr>
          <w:rFonts w:ascii="Times New Roman" w:eastAsia="Times New Roman" w:hAnsi="Times New Roman"/>
          <w:b/>
          <w:bCs/>
          <w:iCs/>
          <w:sz w:val="24"/>
          <w:szCs w:val="28"/>
          <w:lang w:eastAsia="ru-RU"/>
        </w:rPr>
        <w:t>. Организация работы с людьми, оказавши</w:t>
      </w:r>
      <w:r w:rsidR="00F02ADE">
        <w:rPr>
          <w:rFonts w:ascii="Times New Roman" w:eastAsia="Times New Roman" w:hAnsi="Times New Roman"/>
          <w:b/>
          <w:bCs/>
          <w:iCs/>
          <w:sz w:val="24"/>
          <w:szCs w:val="28"/>
          <w:lang w:eastAsia="ru-RU"/>
        </w:rPr>
        <w:t>ми</w:t>
      </w:r>
      <w:r w:rsidRPr="00104C3B">
        <w:rPr>
          <w:rFonts w:ascii="Times New Roman" w:eastAsia="Times New Roman" w:hAnsi="Times New Roman"/>
          <w:b/>
          <w:bCs/>
          <w:iCs/>
          <w:sz w:val="24"/>
          <w:szCs w:val="28"/>
          <w:lang w:eastAsia="ru-RU"/>
        </w:rPr>
        <w:t>ся в тяжёлой жизненной ситуации:</w:t>
      </w:r>
    </w:p>
    <w:tbl>
      <w:tblPr>
        <w:tblW w:w="1546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22"/>
        <w:gridCol w:w="2411"/>
        <w:gridCol w:w="2287"/>
        <w:gridCol w:w="2440"/>
        <w:gridCol w:w="4285"/>
        <w:gridCol w:w="1820"/>
      </w:tblGrid>
      <w:tr w:rsidR="00104C3B" w:rsidRPr="00104C3B" w:rsidTr="00186D14">
        <w:trPr>
          <w:tblCellSpacing w:w="20" w:type="dxa"/>
        </w:trPr>
        <w:tc>
          <w:tcPr>
            <w:tcW w:w="2162" w:type="dxa"/>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371" w:type="dxa"/>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мероприятия</w:t>
            </w:r>
          </w:p>
        </w:tc>
        <w:tc>
          <w:tcPr>
            <w:tcW w:w="2247" w:type="dxa"/>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w:t>
            </w:r>
          </w:p>
        </w:tc>
        <w:tc>
          <w:tcPr>
            <w:tcW w:w="2400" w:type="dxa"/>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Целевая аудитория </w:t>
            </w:r>
          </w:p>
        </w:tc>
        <w:tc>
          <w:tcPr>
            <w:tcW w:w="4245" w:type="dxa"/>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Краткое описание</w:t>
            </w:r>
          </w:p>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 эффективность мероприятия</w:t>
            </w:r>
          </w:p>
        </w:tc>
        <w:tc>
          <w:tcPr>
            <w:tcW w:w="1760" w:type="dxa"/>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Количество посещений </w:t>
            </w:r>
            <w:r w:rsidRPr="00104C3B">
              <w:rPr>
                <w:rFonts w:ascii="Times New Roman" w:eastAsia="Times New Roman" w:hAnsi="Times New Roman"/>
                <w:bCs/>
                <w:i/>
                <w:iCs/>
                <w:sz w:val="20"/>
                <w:szCs w:val="24"/>
                <w:lang w:eastAsia="ru-RU"/>
              </w:rPr>
              <w:t>(убедительно просим не писать после числа слово «человек» или «чел.»)</w:t>
            </w:r>
          </w:p>
        </w:tc>
      </w:tr>
      <w:tr w:rsidR="00104C3B" w:rsidRPr="00104C3B" w:rsidTr="00770E4E">
        <w:trPr>
          <w:tblCellSpacing w:w="20" w:type="dxa"/>
        </w:trPr>
        <w:tc>
          <w:tcPr>
            <w:tcW w:w="15385" w:type="dxa"/>
            <w:gridSpan w:val="6"/>
            <w:shd w:val="clear" w:color="auto" w:fill="auto"/>
          </w:tcPr>
          <w:p w:rsidR="00104C3B" w:rsidRPr="00E5474F" w:rsidRDefault="00104C3B" w:rsidP="00BF3193">
            <w:pPr>
              <w:numPr>
                <w:ilvl w:val="0"/>
                <w:numId w:val="10"/>
              </w:numPr>
              <w:spacing w:after="0" w:line="240" w:lineRule="auto"/>
              <w:ind w:left="426"/>
              <w:contextualSpacing/>
              <w:jc w:val="both"/>
              <w:rPr>
                <w:rFonts w:ascii="Times New Roman" w:eastAsia="Times New Roman" w:hAnsi="Times New Roman"/>
                <w:b/>
                <w:bCs/>
                <w:iCs/>
                <w:sz w:val="24"/>
                <w:szCs w:val="24"/>
                <w:lang w:eastAsia="ru-RU"/>
              </w:rPr>
            </w:pPr>
            <w:r w:rsidRPr="00E5474F">
              <w:rPr>
                <w:rFonts w:ascii="Times New Roman" w:eastAsia="Times New Roman" w:hAnsi="Times New Roman"/>
                <w:b/>
                <w:bCs/>
                <w:iCs/>
                <w:sz w:val="24"/>
                <w:szCs w:val="24"/>
                <w:lang w:eastAsia="ru-RU"/>
              </w:rPr>
              <w:t>Работа с людьми с ограниченными возможностями здоровья (с нарушением опорно-двигательного аппарата, умственно отсталыми, слабовидящими и слабослышащими и др. заболеваний).</w:t>
            </w:r>
          </w:p>
        </w:tc>
      </w:tr>
      <w:tr w:rsidR="00E5474F" w:rsidRPr="00104C3B" w:rsidTr="00186D14">
        <w:trPr>
          <w:tblCellSpacing w:w="20" w:type="dxa"/>
        </w:trPr>
        <w:tc>
          <w:tcPr>
            <w:tcW w:w="2162" w:type="dxa"/>
            <w:shd w:val="clear" w:color="auto" w:fill="auto"/>
          </w:tcPr>
          <w:p w:rsidR="00E5474F" w:rsidRPr="00A412AD" w:rsidRDefault="00E5474F"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E5474F" w:rsidRPr="00AD6112" w:rsidRDefault="00E5474F" w:rsidP="00221D57">
            <w:pPr>
              <w:spacing w:after="0" w:line="240" w:lineRule="auto"/>
              <w:jc w:val="both"/>
              <w:rPr>
                <w:rFonts w:ascii="Times New Roman" w:eastAsia="Times New Roman" w:hAnsi="Times New Roman"/>
                <w:bCs/>
                <w:iCs/>
                <w:sz w:val="24"/>
                <w:szCs w:val="24"/>
                <w:lang w:eastAsia="ru-RU"/>
              </w:rPr>
            </w:pPr>
            <w:r>
              <w:rPr>
                <w:rFonts w:ascii="Times New Roman" w:hAnsi="Times New Roman"/>
                <w:sz w:val="24"/>
                <w:szCs w:val="24"/>
              </w:rPr>
              <w:t xml:space="preserve">«Сближает музыка сердца» </w:t>
            </w:r>
          </w:p>
        </w:tc>
        <w:tc>
          <w:tcPr>
            <w:tcW w:w="2247" w:type="dxa"/>
            <w:shd w:val="clear" w:color="auto" w:fill="auto"/>
          </w:tcPr>
          <w:p w:rsidR="00E5474F" w:rsidRPr="009F7376" w:rsidRDefault="00770E4E" w:rsidP="00770E4E">
            <w:pPr>
              <w:jc w:val="both"/>
              <w:rPr>
                <w:rFonts w:ascii="Times New Roman" w:hAnsi="Times New Roman"/>
                <w:sz w:val="24"/>
                <w:szCs w:val="24"/>
              </w:rPr>
            </w:pPr>
            <w:r w:rsidRPr="00C72970">
              <w:rPr>
                <w:rFonts w:ascii="Times New Roman" w:hAnsi="Times New Roman"/>
                <w:sz w:val="24"/>
                <w:szCs w:val="24"/>
              </w:rPr>
              <w:t>М</w:t>
            </w:r>
            <w:r w:rsidR="00E5474F" w:rsidRPr="00C72970">
              <w:rPr>
                <w:rFonts w:ascii="Times New Roman" w:hAnsi="Times New Roman"/>
                <w:sz w:val="24"/>
                <w:szCs w:val="24"/>
              </w:rPr>
              <w:t>узыкальная</w:t>
            </w:r>
            <w:r>
              <w:rPr>
                <w:rFonts w:ascii="Times New Roman" w:hAnsi="Times New Roman"/>
                <w:sz w:val="24"/>
                <w:szCs w:val="24"/>
              </w:rPr>
              <w:t xml:space="preserve"> </w:t>
            </w:r>
            <w:r w:rsidR="00E5474F" w:rsidRPr="00C72970">
              <w:rPr>
                <w:rFonts w:ascii="Times New Roman" w:hAnsi="Times New Roman"/>
                <w:sz w:val="24"/>
                <w:szCs w:val="24"/>
              </w:rPr>
              <w:t>терапия</w:t>
            </w:r>
          </w:p>
        </w:tc>
        <w:tc>
          <w:tcPr>
            <w:tcW w:w="2400" w:type="dxa"/>
            <w:shd w:val="clear" w:color="auto" w:fill="auto"/>
          </w:tcPr>
          <w:p w:rsidR="00E5474F" w:rsidRPr="00C72970" w:rsidRDefault="00E5474F" w:rsidP="00221D57">
            <w:pPr>
              <w:tabs>
                <w:tab w:val="left" w:pos="3686"/>
              </w:tabs>
              <w:jc w:val="both"/>
              <w:rPr>
                <w:rFonts w:ascii="Times New Roman" w:eastAsia="Times New Roman" w:hAnsi="Times New Roman"/>
                <w:bCs/>
                <w:sz w:val="24"/>
                <w:szCs w:val="24"/>
              </w:rPr>
            </w:pPr>
            <w:r w:rsidRPr="00C72970">
              <w:rPr>
                <w:rFonts w:ascii="Times New Roman" w:eastAsia="Times New Roman" w:hAnsi="Times New Roman"/>
                <w:bCs/>
                <w:sz w:val="24"/>
                <w:szCs w:val="24"/>
              </w:rPr>
              <w:t>Молодежь, взрослое население, пенсионеры</w:t>
            </w:r>
          </w:p>
        </w:tc>
        <w:tc>
          <w:tcPr>
            <w:tcW w:w="4245" w:type="dxa"/>
            <w:shd w:val="clear" w:color="auto" w:fill="auto"/>
          </w:tcPr>
          <w:p w:rsidR="00E5474F" w:rsidRPr="00AD6112" w:rsidRDefault="00E5474F" w:rsidP="00221D57">
            <w:pPr>
              <w:spacing w:after="0" w:line="240" w:lineRule="auto"/>
              <w:jc w:val="both"/>
              <w:rPr>
                <w:rFonts w:ascii="Times New Roman" w:eastAsia="Times New Roman" w:hAnsi="Times New Roman"/>
                <w:bCs/>
                <w:iCs/>
                <w:sz w:val="24"/>
                <w:szCs w:val="24"/>
                <w:lang w:eastAsia="ru-RU"/>
              </w:rPr>
            </w:pPr>
            <w:r w:rsidRPr="00AD6112">
              <w:rPr>
                <w:rFonts w:ascii="Times New Roman" w:hAnsi="Times New Roman"/>
                <w:sz w:val="24"/>
                <w:szCs w:val="24"/>
              </w:rPr>
              <w:t xml:space="preserve">В результате мероприятия участники почерпнули много полезной информации о влиянии разнообразных жанров музыки на настроение и здоровье человека. Послушали классические произведения Моцарта, Бетховена, Баха. Читатели узнали о </w:t>
            </w:r>
            <w:r w:rsidRPr="00AD6112">
              <w:rPr>
                <w:rFonts w:ascii="Times New Roman" w:hAnsi="Times New Roman"/>
                <w:sz w:val="24"/>
                <w:szCs w:val="24"/>
              </w:rPr>
              <w:lastRenderedPageBreak/>
              <w:t>благотворном воздействии колокольных перезвонов, молитв, исполняемых совместно. Прослушивание подобной музыки умиротворяет, об</w:t>
            </w:r>
            <w:r w:rsidR="00770E4E">
              <w:rPr>
                <w:rFonts w:ascii="Times New Roman" w:hAnsi="Times New Roman"/>
                <w:sz w:val="24"/>
                <w:szCs w:val="24"/>
              </w:rPr>
              <w:t>огащает душу, оздоравливает</w:t>
            </w:r>
            <w:r w:rsidRPr="00AD6112">
              <w:rPr>
                <w:rFonts w:ascii="Times New Roman" w:hAnsi="Times New Roman"/>
                <w:sz w:val="24"/>
                <w:szCs w:val="24"/>
              </w:rPr>
              <w:t xml:space="preserve"> и улучшает настроение.</w:t>
            </w:r>
          </w:p>
        </w:tc>
        <w:tc>
          <w:tcPr>
            <w:tcW w:w="1760" w:type="dxa"/>
            <w:shd w:val="clear" w:color="auto" w:fill="auto"/>
          </w:tcPr>
          <w:p w:rsidR="00E5474F" w:rsidRPr="00AD6112" w:rsidRDefault="00E5474F" w:rsidP="00221D57">
            <w:pPr>
              <w:spacing w:after="0" w:line="240" w:lineRule="auto"/>
              <w:ind w:firstLine="165"/>
              <w:jc w:val="both"/>
              <w:rPr>
                <w:rFonts w:ascii="Times New Roman" w:eastAsia="Times New Roman" w:hAnsi="Times New Roman"/>
                <w:bCs/>
                <w:iCs/>
                <w:sz w:val="24"/>
                <w:szCs w:val="24"/>
                <w:lang w:eastAsia="ru-RU"/>
              </w:rPr>
            </w:pPr>
            <w:r w:rsidRPr="00AD6112">
              <w:rPr>
                <w:rFonts w:ascii="Times New Roman" w:eastAsia="Times New Roman" w:hAnsi="Times New Roman"/>
                <w:bCs/>
                <w:iCs/>
                <w:sz w:val="24"/>
                <w:szCs w:val="24"/>
                <w:lang w:eastAsia="ru-RU"/>
              </w:rPr>
              <w:lastRenderedPageBreak/>
              <w:t>13</w:t>
            </w:r>
          </w:p>
        </w:tc>
      </w:tr>
      <w:tr w:rsidR="00E5474F" w:rsidRPr="00104C3B" w:rsidTr="00186D14">
        <w:trPr>
          <w:tblCellSpacing w:w="20" w:type="dxa"/>
        </w:trPr>
        <w:tc>
          <w:tcPr>
            <w:tcW w:w="2162" w:type="dxa"/>
            <w:shd w:val="clear" w:color="auto" w:fill="auto"/>
          </w:tcPr>
          <w:p w:rsidR="00E5474F" w:rsidRPr="00A412AD" w:rsidRDefault="00E5474F" w:rsidP="00221D57">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371" w:type="dxa"/>
            <w:shd w:val="clear" w:color="auto" w:fill="auto"/>
          </w:tcPr>
          <w:p w:rsidR="00E5474F" w:rsidRPr="00AD6112" w:rsidRDefault="00E5474F" w:rsidP="00770E4E">
            <w:pPr>
              <w:spacing w:after="0" w:line="240" w:lineRule="auto"/>
              <w:jc w:val="both"/>
              <w:rPr>
                <w:rFonts w:ascii="Times New Roman" w:hAnsi="Times New Roman"/>
                <w:sz w:val="24"/>
                <w:szCs w:val="24"/>
              </w:rPr>
            </w:pPr>
            <w:r w:rsidRPr="00AD6112">
              <w:rPr>
                <w:rFonts w:ascii="Times New Roman" w:hAnsi="Times New Roman"/>
                <w:sz w:val="24"/>
                <w:szCs w:val="24"/>
              </w:rPr>
              <w:t xml:space="preserve"> «Малодрама», мероприятие посвященное празднованию Дня независимости Индии и Дню индийского кинематографа, а также Году Туризма между Россией и Индией.</w:t>
            </w:r>
            <w:r>
              <w:rPr>
                <w:rFonts w:ascii="Times New Roman" w:hAnsi="Times New Roman"/>
                <w:sz w:val="24"/>
                <w:szCs w:val="24"/>
              </w:rPr>
              <w:t xml:space="preserve"> </w:t>
            </w:r>
          </w:p>
        </w:tc>
        <w:tc>
          <w:tcPr>
            <w:tcW w:w="2247" w:type="dxa"/>
            <w:shd w:val="clear" w:color="auto" w:fill="auto"/>
          </w:tcPr>
          <w:p w:rsidR="00E5474F" w:rsidRPr="009F7376" w:rsidRDefault="00E5474F" w:rsidP="00221D57">
            <w:pPr>
              <w:jc w:val="both"/>
              <w:rPr>
                <w:rFonts w:ascii="Times New Roman" w:eastAsia="Times New Roman" w:hAnsi="Times New Roman"/>
                <w:bCs/>
                <w:sz w:val="24"/>
                <w:szCs w:val="24"/>
              </w:rPr>
            </w:pPr>
            <w:r w:rsidRPr="00C72970">
              <w:rPr>
                <w:rFonts w:ascii="Times New Roman" w:eastAsia="Times New Roman" w:hAnsi="Times New Roman"/>
                <w:bCs/>
                <w:sz w:val="24"/>
                <w:szCs w:val="24"/>
              </w:rPr>
              <w:t>День Индии</w:t>
            </w:r>
            <w:r w:rsidR="00770E4E" w:rsidRPr="00AD6112">
              <w:rPr>
                <w:rFonts w:ascii="Times New Roman" w:hAnsi="Times New Roman"/>
                <w:sz w:val="24"/>
                <w:szCs w:val="24"/>
              </w:rPr>
              <w:t xml:space="preserve"> Индийская вечеринка с конкурсной программой.</w:t>
            </w:r>
            <w:r w:rsidR="00770E4E">
              <w:rPr>
                <w:rFonts w:ascii="Times New Roman" w:hAnsi="Times New Roman"/>
                <w:sz w:val="24"/>
                <w:szCs w:val="24"/>
              </w:rPr>
              <w:t xml:space="preserve"> </w:t>
            </w:r>
            <w:r w:rsidR="00770E4E" w:rsidRPr="00AD6112">
              <w:rPr>
                <w:rFonts w:ascii="Times New Roman" w:hAnsi="Times New Roman"/>
                <w:sz w:val="24"/>
                <w:szCs w:val="24"/>
              </w:rPr>
              <w:t>Мастер-класс по одеванию сари.</w:t>
            </w:r>
          </w:p>
        </w:tc>
        <w:tc>
          <w:tcPr>
            <w:tcW w:w="2400" w:type="dxa"/>
            <w:shd w:val="clear" w:color="auto" w:fill="auto"/>
          </w:tcPr>
          <w:p w:rsidR="00E5474F" w:rsidRPr="00C72970" w:rsidRDefault="00E5474F" w:rsidP="00221D57">
            <w:pPr>
              <w:rPr>
                <w:rFonts w:ascii="Times New Roman" w:hAnsi="Times New Roman"/>
                <w:sz w:val="24"/>
                <w:szCs w:val="24"/>
              </w:rPr>
            </w:pPr>
            <w:r w:rsidRPr="00C72970">
              <w:rPr>
                <w:rFonts w:ascii="Times New Roman" w:hAnsi="Times New Roman"/>
                <w:sz w:val="24"/>
                <w:szCs w:val="24"/>
              </w:rPr>
              <w:t>Молодежь, взрослое население, пенсионеры</w:t>
            </w:r>
          </w:p>
        </w:tc>
        <w:tc>
          <w:tcPr>
            <w:tcW w:w="4245" w:type="dxa"/>
            <w:shd w:val="clear" w:color="auto" w:fill="auto"/>
          </w:tcPr>
          <w:p w:rsidR="00E5474F" w:rsidRPr="00AD6112" w:rsidRDefault="00E5474F" w:rsidP="00221D57">
            <w:pPr>
              <w:spacing w:after="0" w:line="240" w:lineRule="auto"/>
              <w:jc w:val="both"/>
              <w:rPr>
                <w:rFonts w:ascii="Times New Roman" w:hAnsi="Times New Roman"/>
                <w:sz w:val="24"/>
                <w:szCs w:val="24"/>
              </w:rPr>
            </w:pPr>
            <w:r w:rsidRPr="00AD6112">
              <w:rPr>
                <w:rFonts w:ascii="Times New Roman" w:hAnsi="Times New Roman"/>
                <w:sz w:val="24"/>
                <w:szCs w:val="24"/>
              </w:rPr>
              <w:t>В ходе мероприятия читатели познакомились с традициями страны Индия. Смогли на себе ощутить её колорит. Насыщенная, интересная программа, доброжелательность и открытость ведущих, возможность перевоплотиться в индийских красавиц никого не оставили равнодушными.</w:t>
            </w:r>
          </w:p>
        </w:tc>
        <w:tc>
          <w:tcPr>
            <w:tcW w:w="1760" w:type="dxa"/>
            <w:shd w:val="clear" w:color="auto" w:fill="auto"/>
          </w:tcPr>
          <w:p w:rsidR="00E5474F" w:rsidRPr="00AD6112" w:rsidRDefault="00E5474F" w:rsidP="00221D57">
            <w:pPr>
              <w:spacing w:after="0" w:line="240" w:lineRule="auto"/>
              <w:jc w:val="both"/>
              <w:rPr>
                <w:rFonts w:ascii="Times New Roman" w:hAnsi="Times New Roman"/>
                <w:sz w:val="24"/>
                <w:szCs w:val="24"/>
              </w:rPr>
            </w:pPr>
            <w:r w:rsidRPr="00AD6112">
              <w:rPr>
                <w:rFonts w:ascii="Times New Roman" w:hAnsi="Times New Roman"/>
                <w:sz w:val="24"/>
                <w:szCs w:val="24"/>
              </w:rPr>
              <w:t>36</w:t>
            </w:r>
          </w:p>
          <w:p w:rsidR="00E5474F" w:rsidRPr="00AD6112" w:rsidRDefault="00E5474F" w:rsidP="00221D57">
            <w:pPr>
              <w:spacing w:after="0" w:line="240" w:lineRule="auto"/>
              <w:jc w:val="both"/>
              <w:rPr>
                <w:rFonts w:ascii="Times New Roman" w:eastAsia="Times New Roman" w:hAnsi="Times New Roman"/>
                <w:bCs/>
                <w:iCs/>
                <w:sz w:val="24"/>
                <w:szCs w:val="24"/>
                <w:lang w:eastAsia="ru-RU"/>
              </w:rPr>
            </w:pPr>
          </w:p>
        </w:tc>
      </w:tr>
      <w:tr w:rsidR="00E5474F" w:rsidRPr="00104C3B" w:rsidTr="00186D14">
        <w:trPr>
          <w:tblCellSpacing w:w="20" w:type="dxa"/>
        </w:trPr>
        <w:tc>
          <w:tcPr>
            <w:tcW w:w="2162" w:type="dxa"/>
            <w:shd w:val="clear" w:color="auto" w:fill="auto"/>
          </w:tcPr>
          <w:p w:rsidR="00E5474F" w:rsidRPr="00A412AD" w:rsidRDefault="00E5474F"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E5474F" w:rsidRPr="00AD6112" w:rsidRDefault="00E5474F" w:rsidP="00221D57">
            <w:pPr>
              <w:spacing w:after="0" w:line="240" w:lineRule="auto"/>
              <w:jc w:val="both"/>
              <w:rPr>
                <w:rFonts w:ascii="Times New Roman" w:hAnsi="Times New Roman"/>
                <w:sz w:val="24"/>
                <w:szCs w:val="24"/>
              </w:rPr>
            </w:pPr>
            <w:r w:rsidRPr="00AD6112">
              <w:rPr>
                <w:rFonts w:ascii="Times New Roman" w:hAnsi="Times New Roman"/>
                <w:sz w:val="24"/>
                <w:szCs w:val="24"/>
              </w:rPr>
              <w:t xml:space="preserve">«Мне милы имбирь и карри». </w:t>
            </w:r>
          </w:p>
        </w:tc>
        <w:tc>
          <w:tcPr>
            <w:tcW w:w="2247" w:type="dxa"/>
            <w:shd w:val="clear" w:color="auto" w:fill="auto"/>
          </w:tcPr>
          <w:p w:rsidR="00E5474F" w:rsidRPr="009F7376" w:rsidRDefault="00E5474F" w:rsidP="00221D57">
            <w:pPr>
              <w:jc w:val="both"/>
              <w:rPr>
                <w:rFonts w:ascii="Times New Roman" w:eastAsia="Times New Roman" w:hAnsi="Times New Roman"/>
                <w:bCs/>
                <w:sz w:val="24"/>
                <w:szCs w:val="24"/>
              </w:rPr>
            </w:pPr>
            <w:r w:rsidRPr="00C72970">
              <w:rPr>
                <w:rFonts w:ascii="Times New Roman" w:eastAsia="Times New Roman" w:hAnsi="Times New Roman"/>
                <w:bCs/>
                <w:sz w:val="24"/>
                <w:szCs w:val="24"/>
              </w:rPr>
              <w:t>Мастер-класс приготовления индийского блюда</w:t>
            </w:r>
          </w:p>
        </w:tc>
        <w:tc>
          <w:tcPr>
            <w:tcW w:w="2400" w:type="dxa"/>
            <w:shd w:val="clear" w:color="auto" w:fill="auto"/>
          </w:tcPr>
          <w:p w:rsidR="00E5474F" w:rsidRPr="00C72970" w:rsidRDefault="00E5474F" w:rsidP="00221D57">
            <w:pPr>
              <w:rPr>
                <w:rFonts w:ascii="Times New Roman" w:hAnsi="Times New Roman"/>
                <w:sz w:val="24"/>
                <w:szCs w:val="24"/>
              </w:rPr>
            </w:pPr>
            <w:r w:rsidRPr="00C72970">
              <w:rPr>
                <w:rFonts w:ascii="Times New Roman" w:hAnsi="Times New Roman"/>
                <w:sz w:val="24"/>
                <w:szCs w:val="24"/>
              </w:rPr>
              <w:t>Молодежь, взрослое население, пенсионеры</w:t>
            </w:r>
          </w:p>
        </w:tc>
        <w:tc>
          <w:tcPr>
            <w:tcW w:w="4245" w:type="dxa"/>
            <w:shd w:val="clear" w:color="auto" w:fill="auto"/>
          </w:tcPr>
          <w:p w:rsidR="00E5474F" w:rsidRPr="00AD6112" w:rsidRDefault="00E5474F" w:rsidP="00221D57">
            <w:pPr>
              <w:spacing w:after="0" w:line="240" w:lineRule="auto"/>
              <w:jc w:val="both"/>
              <w:rPr>
                <w:rFonts w:ascii="Times New Roman" w:hAnsi="Times New Roman"/>
                <w:sz w:val="24"/>
                <w:szCs w:val="24"/>
              </w:rPr>
            </w:pPr>
            <w:r w:rsidRPr="00AD6112">
              <w:rPr>
                <w:rFonts w:ascii="Times New Roman" w:hAnsi="Times New Roman"/>
                <w:sz w:val="24"/>
                <w:szCs w:val="24"/>
              </w:rPr>
              <w:t>Участники мероприятия</w:t>
            </w:r>
            <w:r>
              <w:rPr>
                <w:rFonts w:ascii="Times New Roman" w:hAnsi="Times New Roman"/>
                <w:sz w:val="24"/>
                <w:szCs w:val="24"/>
              </w:rPr>
              <w:t xml:space="preserve"> </w:t>
            </w:r>
            <w:r w:rsidRPr="00AD6112">
              <w:rPr>
                <w:rFonts w:ascii="Times New Roman" w:hAnsi="Times New Roman"/>
                <w:sz w:val="24"/>
                <w:szCs w:val="24"/>
              </w:rPr>
              <w:t>познакомились с традициями национальной индийской кухни, расширили свои знания о разнообразных направлениях кухни Индии и разных блюдах индусов.</w:t>
            </w:r>
          </w:p>
          <w:p w:rsidR="00E5474F" w:rsidRPr="00AD6112" w:rsidRDefault="00E5474F" w:rsidP="00770E4E">
            <w:pPr>
              <w:spacing w:after="0" w:line="240" w:lineRule="auto"/>
              <w:jc w:val="both"/>
              <w:rPr>
                <w:rFonts w:ascii="Times New Roman" w:hAnsi="Times New Roman"/>
                <w:sz w:val="24"/>
                <w:szCs w:val="24"/>
              </w:rPr>
            </w:pPr>
            <w:r w:rsidRPr="00AD6112">
              <w:rPr>
                <w:rFonts w:ascii="Times New Roman" w:hAnsi="Times New Roman"/>
                <w:sz w:val="24"/>
                <w:szCs w:val="24"/>
              </w:rPr>
              <w:t>Несколько человек увлеченно и сосредоточенно помогали готовить и сами раскатывали тесто. А кому-то больше понравился процесс их поедания. Фильм на «десерт» никого не оставил равнодушным.</w:t>
            </w:r>
            <w:r w:rsidR="00770E4E">
              <w:rPr>
                <w:rFonts w:ascii="Times New Roman" w:hAnsi="Times New Roman"/>
                <w:sz w:val="24"/>
                <w:szCs w:val="24"/>
              </w:rPr>
              <w:t xml:space="preserve"> </w:t>
            </w:r>
            <w:r w:rsidRPr="00AD6112">
              <w:rPr>
                <w:rFonts w:ascii="Times New Roman" w:hAnsi="Times New Roman"/>
                <w:sz w:val="24"/>
                <w:szCs w:val="24"/>
              </w:rPr>
              <w:t>Некоторые читательницы выразили желание еще поучаствовать в подобных «вкусных» мастер-классах.</w:t>
            </w:r>
          </w:p>
        </w:tc>
        <w:tc>
          <w:tcPr>
            <w:tcW w:w="1760" w:type="dxa"/>
            <w:shd w:val="clear" w:color="auto" w:fill="auto"/>
          </w:tcPr>
          <w:p w:rsidR="00E5474F" w:rsidRPr="00AD6112" w:rsidRDefault="00E5474F" w:rsidP="00221D57">
            <w:pPr>
              <w:spacing w:after="0" w:line="240" w:lineRule="auto"/>
              <w:jc w:val="both"/>
              <w:rPr>
                <w:rFonts w:ascii="Times New Roman" w:hAnsi="Times New Roman"/>
                <w:sz w:val="24"/>
                <w:szCs w:val="24"/>
              </w:rPr>
            </w:pPr>
            <w:r w:rsidRPr="00AD6112">
              <w:rPr>
                <w:rFonts w:ascii="Times New Roman" w:hAnsi="Times New Roman"/>
                <w:sz w:val="24"/>
                <w:szCs w:val="24"/>
              </w:rPr>
              <w:t>15</w:t>
            </w:r>
          </w:p>
        </w:tc>
      </w:tr>
      <w:tr w:rsidR="00D03177" w:rsidRPr="00104C3B" w:rsidTr="00186D14">
        <w:trPr>
          <w:tblCellSpacing w:w="20" w:type="dxa"/>
        </w:trPr>
        <w:tc>
          <w:tcPr>
            <w:tcW w:w="2162" w:type="dxa"/>
            <w:shd w:val="clear" w:color="auto" w:fill="auto"/>
          </w:tcPr>
          <w:p w:rsidR="00D03177" w:rsidRPr="00A412AD" w:rsidRDefault="00D03177"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D03177" w:rsidRPr="00AD6112" w:rsidRDefault="00D03177" w:rsidP="00221D57">
            <w:pPr>
              <w:spacing w:after="0" w:line="240" w:lineRule="auto"/>
              <w:jc w:val="both"/>
              <w:rPr>
                <w:rFonts w:ascii="Times New Roman" w:eastAsia="Times New Roman" w:hAnsi="Times New Roman"/>
                <w:bCs/>
                <w:iCs/>
                <w:sz w:val="24"/>
                <w:szCs w:val="24"/>
                <w:lang w:eastAsia="ru-RU"/>
              </w:rPr>
            </w:pPr>
            <w:r w:rsidRPr="00AD6112">
              <w:rPr>
                <w:rFonts w:ascii="Times New Roman" w:hAnsi="Times New Roman"/>
                <w:sz w:val="24"/>
                <w:szCs w:val="24"/>
              </w:rPr>
              <w:t xml:space="preserve">«С любовью к женщине», мероприятие посвящено </w:t>
            </w:r>
            <w:r w:rsidRPr="00AD6112">
              <w:rPr>
                <w:rFonts w:ascii="Times New Roman" w:hAnsi="Times New Roman"/>
                <w:sz w:val="24"/>
                <w:szCs w:val="24"/>
              </w:rPr>
              <w:lastRenderedPageBreak/>
              <w:t xml:space="preserve">празднованию 8 Марта. </w:t>
            </w:r>
          </w:p>
        </w:tc>
        <w:tc>
          <w:tcPr>
            <w:tcW w:w="2247" w:type="dxa"/>
            <w:shd w:val="clear" w:color="auto" w:fill="auto"/>
          </w:tcPr>
          <w:p w:rsidR="00D03177" w:rsidRPr="009F7376" w:rsidRDefault="00D03177" w:rsidP="00221D57">
            <w:pPr>
              <w:tabs>
                <w:tab w:val="left" w:pos="3686"/>
              </w:tabs>
              <w:jc w:val="both"/>
              <w:rPr>
                <w:rFonts w:ascii="Times New Roman" w:eastAsia="Times New Roman" w:hAnsi="Times New Roman"/>
                <w:bCs/>
                <w:sz w:val="24"/>
                <w:szCs w:val="24"/>
              </w:rPr>
            </w:pPr>
            <w:r w:rsidRPr="00C72970">
              <w:rPr>
                <w:rFonts w:ascii="Times New Roman" w:eastAsia="Times New Roman" w:hAnsi="Times New Roman"/>
                <w:bCs/>
                <w:sz w:val="24"/>
                <w:szCs w:val="24"/>
              </w:rPr>
              <w:lastRenderedPageBreak/>
              <w:t>Литературно-музыкальная программа-</w:t>
            </w:r>
            <w:r w:rsidRPr="00C72970">
              <w:rPr>
                <w:rFonts w:ascii="Times New Roman" w:eastAsia="Times New Roman" w:hAnsi="Times New Roman"/>
                <w:bCs/>
                <w:sz w:val="24"/>
                <w:szCs w:val="24"/>
              </w:rPr>
              <w:lastRenderedPageBreak/>
              <w:t>поздравление.</w:t>
            </w:r>
          </w:p>
        </w:tc>
        <w:tc>
          <w:tcPr>
            <w:tcW w:w="2400" w:type="dxa"/>
            <w:shd w:val="clear" w:color="auto" w:fill="auto"/>
          </w:tcPr>
          <w:p w:rsidR="00D03177" w:rsidRPr="00C72970" w:rsidRDefault="00D03177" w:rsidP="00221D57">
            <w:pPr>
              <w:rPr>
                <w:rFonts w:ascii="Times New Roman" w:hAnsi="Times New Roman"/>
                <w:sz w:val="24"/>
                <w:szCs w:val="24"/>
              </w:rPr>
            </w:pPr>
            <w:r>
              <w:rPr>
                <w:rFonts w:ascii="Times New Roman" w:hAnsi="Times New Roman"/>
                <w:sz w:val="24"/>
                <w:szCs w:val="24"/>
              </w:rPr>
              <w:lastRenderedPageBreak/>
              <w:t>В</w:t>
            </w:r>
            <w:r w:rsidRPr="00C72970">
              <w:rPr>
                <w:rFonts w:ascii="Times New Roman" w:hAnsi="Times New Roman"/>
                <w:sz w:val="24"/>
                <w:szCs w:val="24"/>
              </w:rPr>
              <w:t>зрослое население, пенсионеры</w:t>
            </w:r>
          </w:p>
        </w:tc>
        <w:tc>
          <w:tcPr>
            <w:tcW w:w="4245" w:type="dxa"/>
            <w:shd w:val="clear" w:color="auto" w:fill="auto"/>
          </w:tcPr>
          <w:p w:rsidR="00D03177" w:rsidRPr="00AD6112" w:rsidRDefault="00D03177" w:rsidP="00770E4E">
            <w:pPr>
              <w:spacing w:after="0" w:line="240" w:lineRule="auto"/>
              <w:jc w:val="both"/>
              <w:rPr>
                <w:rFonts w:ascii="Times New Roman" w:eastAsia="Times New Roman" w:hAnsi="Times New Roman"/>
                <w:bCs/>
                <w:iCs/>
                <w:sz w:val="24"/>
                <w:szCs w:val="24"/>
                <w:lang w:eastAsia="ru-RU"/>
              </w:rPr>
            </w:pPr>
            <w:r w:rsidRPr="00AD6112">
              <w:rPr>
                <w:rFonts w:ascii="Times New Roman" w:eastAsia="Times New Roman" w:hAnsi="Times New Roman"/>
                <w:bCs/>
                <w:iCs/>
                <w:sz w:val="24"/>
                <w:szCs w:val="24"/>
                <w:lang w:eastAsia="ru-RU"/>
              </w:rPr>
              <w:t>Создание праздничного настроения, поздравление женщин с Международным женским Днем 8 Марта, проведение досуга с пользой.</w:t>
            </w:r>
            <w:r w:rsidRPr="00AD6112">
              <w:rPr>
                <w:rFonts w:ascii="Times New Roman" w:hAnsi="Times New Roman"/>
                <w:sz w:val="24"/>
                <w:szCs w:val="24"/>
              </w:rPr>
              <w:t xml:space="preserve"> </w:t>
            </w:r>
            <w:r w:rsidRPr="00AD6112">
              <w:rPr>
                <w:rFonts w:ascii="Times New Roman" w:hAnsi="Times New Roman"/>
                <w:sz w:val="24"/>
                <w:szCs w:val="24"/>
              </w:rPr>
              <w:lastRenderedPageBreak/>
              <w:t xml:space="preserve">Участники мероприятия познакомились с древней историей женского праздника, узнали о том, что такое Родолад, послушали красивое народное пение своего любимого хора «Киренчанка». </w:t>
            </w:r>
          </w:p>
        </w:tc>
        <w:tc>
          <w:tcPr>
            <w:tcW w:w="1760" w:type="dxa"/>
            <w:shd w:val="clear" w:color="auto" w:fill="auto"/>
          </w:tcPr>
          <w:p w:rsidR="00D03177" w:rsidRPr="00AD6112" w:rsidRDefault="00D03177" w:rsidP="00221D57">
            <w:pPr>
              <w:spacing w:after="0" w:line="240" w:lineRule="auto"/>
              <w:ind w:firstLine="165"/>
              <w:jc w:val="both"/>
              <w:rPr>
                <w:rFonts w:ascii="Times New Roman" w:eastAsia="Times New Roman" w:hAnsi="Times New Roman"/>
                <w:bCs/>
                <w:iCs/>
                <w:sz w:val="24"/>
                <w:szCs w:val="24"/>
                <w:lang w:eastAsia="ru-RU"/>
              </w:rPr>
            </w:pPr>
            <w:r w:rsidRPr="00AD6112">
              <w:rPr>
                <w:rFonts w:ascii="Times New Roman" w:eastAsia="Times New Roman" w:hAnsi="Times New Roman"/>
                <w:bCs/>
                <w:iCs/>
                <w:sz w:val="24"/>
                <w:szCs w:val="24"/>
                <w:lang w:eastAsia="ru-RU"/>
              </w:rPr>
              <w:lastRenderedPageBreak/>
              <w:t>35</w:t>
            </w:r>
          </w:p>
        </w:tc>
      </w:tr>
      <w:tr w:rsidR="00D03177" w:rsidRPr="00104C3B" w:rsidTr="00186D14">
        <w:trPr>
          <w:tblCellSpacing w:w="20" w:type="dxa"/>
        </w:trPr>
        <w:tc>
          <w:tcPr>
            <w:tcW w:w="2162" w:type="dxa"/>
            <w:shd w:val="clear" w:color="auto" w:fill="auto"/>
          </w:tcPr>
          <w:p w:rsidR="00D03177" w:rsidRPr="00A412AD" w:rsidRDefault="00D03177" w:rsidP="00221D57">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371" w:type="dxa"/>
            <w:shd w:val="clear" w:color="auto" w:fill="auto"/>
          </w:tcPr>
          <w:p w:rsidR="00D03177" w:rsidRPr="00AD6112" w:rsidRDefault="00D03177" w:rsidP="00221D57">
            <w:pPr>
              <w:spacing w:after="0" w:line="240" w:lineRule="auto"/>
              <w:jc w:val="both"/>
              <w:rPr>
                <w:rFonts w:ascii="Times New Roman" w:hAnsi="Times New Roman"/>
                <w:sz w:val="24"/>
                <w:szCs w:val="24"/>
              </w:rPr>
            </w:pPr>
            <w:r w:rsidRPr="00AD6112">
              <w:rPr>
                <w:rFonts w:ascii="Times New Roman" w:hAnsi="Times New Roman"/>
                <w:sz w:val="24"/>
                <w:szCs w:val="24"/>
              </w:rPr>
              <w:t>«Правда чувств»</w:t>
            </w:r>
          </w:p>
        </w:tc>
        <w:tc>
          <w:tcPr>
            <w:tcW w:w="2247" w:type="dxa"/>
            <w:shd w:val="clear" w:color="auto" w:fill="auto"/>
          </w:tcPr>
          <w:p w:rsidR="00D03177" w:rsidRPr="009F7376" w:rsidRDefault="00D03177" w:rsidP="00221D57">
            <w:pPr>
              <w:jc w:val="both"/>
              <w:rPr>
                <w:rFonts w:ascii="Times New Roman" w:eastAsia="Times New Roman" w:hAnsi="Times New Roman"/>
                <w:bCs/>
                <w:sz w:val="24"/>
                <w:szCs w:val="24"/>
              </w:rPr>
            </w:pPr>
            <w:r w:rsidRPr="00C72970">
              <w:rPr>
                <w:rFonts w:ascii="Times New Roman" w:eastAsia="Times New Roman" w:hAnsi="Times New Roman"/>
                <w:bCs/>
                <w:sz w:val="24"/>
                <w:szCs w:val="24"/>
              </w:rPr>
              <w:t>Литературный час с показом фильма по роману Э.</w:t>
            </w:r>
            <w:r w:rsidR="00E1092C">
              <w:rPr>
                <w:rFonts w:ascii="Times New Roman" w:eastAsia="Times New Roman" w:hAnsi="Times New Roman"/>
                <w:bCs/>
                <w:sz w:val="24"/>
                <w:szCs w:val="24"/>
              </w:rPr>
              <w:t xml:space="preserve"> </w:t>
            </w:r>
            <w:r w:rsidRPr="00C72970">
              <w:rPr>
                <w:rFonts w:ascii="Times New Roman" w:eastAsia="Times New Roman" w:hAnsi="Times New Roman"/>
                <w:bCs/>
                <w:sz w:val="24"/>
                <w:szCs w:val="24"/>
              </w:rPr>
              <w:t>Бронте «Грозовой перевал»</w:t>
            </w:r>
          </w:p>
        </w:tc>
        <w:tc>
          <w:tcPr>
            <w:tcW w:w="2400" w:type="dxa"/>
            <w:shd w:val="clear" w:color="auto" w:fill="auto"/>
          </w:tcPr>
          <w:p w:rsidR="00D03177" w:rsidRPr="00C72970" w:rsidRDefault="00D03177" w:rsidP="00221D57">
            <w:pPr>
              <w:rPr>
                <w:rFonts w:ascii="Times New Roman" w:hAnsi="Times New Roman"/>
                <w:sz w:val="24"/>
                <w:szCs w:val="24"/>
              </w:rPr>
            </w:pPr>
            <w:r w:rsidRPr="00C72970">
              <w:rPr>
                <w:rFonts w:ascii="Times New Roman" w:hAnsi="Times New Roman"/>
                <w:sz w:val="24"/>
                <w:szCs w:val="24"/>
              </w:rPr>
              <w:t>Молодежь, взрослое население, пенсионеры</w:t>
            </w:r>
          </w:p>
        </w:tc>
        <w:tc>
          <w:tcPr>
            <w:tcW w:w="4245" w:type="dxa"/>
            <w:shd w:val="clear" w:color="auto" w:fill="auto"/>
          </w:tcPr>
          <w:p w:rsidR="00D03177" w:rsidRPr="00AD6112" w:rsidRDefault="00D03177" w:rsidP="00221D57">
            <w:pPr>
              <w:pStyle w:val="a6"/>
              <w:spacing w:after="0"/>
              <w:jc w:val="both"/>
              <w:rPr>
                <w:color w:val="000000"/>
              </w:rPr>
            </w:pPr>
            <w:r w:rsidRPr="00AD6112">
              <w:rPr>
                <w:color w:val="000000"/>
              </w:rPr>
              <w:t xml:space="preserve">Расширение литературного кругозора, </w:t>
            </w:r>
            <w:r w:rsidRPr="00AD6112">
              <w:rPr>
                <w:rFonts w:eastAsia="Calibri"/>
              </w:rPr>
              <w:t xml:space="preserve">пробуждение интереса читателей к изучению </w:t>
            </w:r>
            <w:r w:rsidRPr="00AD6112">
              <w:t xml:space="preserve">творчества Эмилии Бронте. Участники мероприятия услышали интересные факты из биографии Э. Бронте, послушали некоторые её стихи. Большое впечатление на всех присутствовавших женщин произвел фильм. </w:t>
            </w:r>
          </w:p>
        </w:tc>
        <w:tc>
          <w:tcPr>
            <w:tcW w:w="1760" w:type="dxa"/>
            <w:shd w:val="clear" w:color="auto" w:fill="auto"/>
          </w:tcPr>
          <w:p w:rsidR="00D03177" w:rsidRPr="00AD6112" w:rsidRDefault="00D03177" w:rsidP="00221D57">
            <w:pPr>
              <w:tabs>
                <w:tab w:val="left" w:pos="284"/>
                <w:tab w:val="left" w:pos="709"/>
              </w:tabs>
              <w:spacing w:after="0" w:line="240" w:lineRule="auto"/>
              <w:ind w:firstLine="233"/>
              <w:jc w:val="both"/>
              <w:rPr>
                <w:rFonts w:ascii="Times New Roman" w:eastAsia="Times New Roman" w:hAnsi="Times New Roman"/>
                <w:bCs/>
                <w:iCs/>
                <w:sz w:val="24"/>
                <w:szCs w:val="24"/>
              </w:rPr>
            </w:pPr>
            <w:r w:rsidRPr="00AD6112">
              <w:rPr>
                <w:rFonts w:ascii="Times New Roman" w:eastAsia="Times New Roman" w:hAnsi="Times New Roman"/>
                <w:bCs/>
                <w:iCs/>
                <w:sz w:val="24"/>
                <w:szCs w:val="24"/>
              </w:rPr>
              <w:t>10</w:t>
            </w:r>
          </w:p>
        </w:tc>
      </w:tr>
      <w:tr w:rsidR="00D03177" w:rsidRPr="00104C3B" w:rsidTr="00186D14">
        <w:trPr>
          <w:tblCellSpacing w:w="20" w:type="dxa"/>
        </w:trPr>
        <w:tc>
          <w:tcPr>
            <w:tcW w:w="2162" w:type="dxa"/>
            <w:shd w:val="clear" w:color="auto" w:fill="auto"/>
          </w:tcPr>
          <w:p w:rsidR="00D03177" w:rsidRPr="00A412AD" w:rsidRDefault="00D03177"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D03177" w:rsidRPr="00AD6112" w:rsidRDefault="00D03177" w:rsidP="00221D57">
            <w:pPr>
              <w:spacing w:after="0" w:line="240" w:lineRule="auto"/>
              <w:jc w:val="both"/>
              <w:rPr>
                <w:rFonts w:ascii="Times New Roman" w:hAnsi="Times New Roman"/>
                <w:sz w:val="24"/>
                <w:szCs w:val="24"/>
              </w:rPr>
            </w:pPr>
            <w:r w:rsidRPr="00AD6112">
              <w:rPr>
                <w:rFonts w:ascii="Times New Roman" w:hAnsi="Times New Roman"/>
                <w:sz w:val="24"/>
                <w:szCs w:val="24"/>
              </w:rPr>
              <w:t xml:space="preserve">«Земли моей поэтов голоса» </w:t>
            </w:r>
            <w:r>
              <w:rPr>
                <w:rFonts w:ascii="Times New Roman" w:hAnsi="Times New Roman"/>
                <w:sz w:val="24"/>
                <w:szCs w:val="24"/>
              </w:rPr>
              <w:t xml:space="preserve">/к </w:t>
            </w:r>
            <w:r w:rsidRPr="00AD6112">
              <w:rPr>
                <w:rFonts w:ascii="Times New Roman" w:hAnsi="Times New Roman"/>
                <w:sz w:val="24"/>
                <w:szCs w:val="24"/>
              </w:rPr>
              <w:t>95-летию Э. Асадова.</w:t>
            </w:r>
          </w:p>
        </w:tc>
        <w:tc>
          <w:tcPr>
            <w:tcW w:w="2247" w:type="dxa"/>
            <w:shd w:val="clear" w:color="auto" w:fill="auto"/>
          </w:tcPr>
          <w:p w:rsidR="00D03177" w:rsidRPr="009F7376" w:rsidRDefault="00D03177" w:rsidP="00221D57">
            <w:pPr>
              <w:jc w:val="both"/>
              <w:rPr>
                <w:rFonts w:ascii="Times New Roman" w:eastAsia="Times New Roman" w:hAnsi="Times New Roman"/>
                <w:bCs/>
                <w:sz w:val="24"/>
                <w:szCs w:val="24"/>
              </w:rPr>
            </w:pPr>
            <w:r w:rsidRPr="00C72970">
              <w:rPr>
                <w:rFonts w:ascii="Times New Roman" w:eastAsia="Times New Roman" w:hAnsi="Times New Roman"/>
                <w:bCs/>
                <w:sz w:val="24"/>
                <w:szCs w:val="24"/>
              </w:rPr>
              <w:t>Литературно-музыкальная гостиная с показом художественного фильма,</w:t>
            </w:r>
          </w:p>
        </w:tc>
        <w:tc>
          <w:tcPr>
            <w:tcW w:w="2400" w:type="dxa"/>
            <w:shd w:val="clear" w:color="auto" w:fill="auto"/>
          </w:tcPr>
          <w:p w:rsidR="00D03177" w:rsidRPr="00C72970" w:rsidRDefault="00D03177" w:rsidP="00221D57">
            <w:pPr>
              <w:rPr>
                <w:rFonts w:ascii="Times New Roman" w:hAnsi="Times New Roman"/>
                <w:sz w:val="24"/>
                <w:szCs w:val="24"/>
              </w:rPr>
            </w:pPr>
            <w:r w:rsidRPr="00C72970">
              <w:rPr>
                <w:rFonts w:ascii="Times New Roman" w:hAnsi="Times New Roman"/>
                <w:sz w:val="24"/>
                <w:szCs w:val="24"/>
              </w:rPr>
              <w:t>Молодежь, взрослое население, пенсионеры</w:t>
            </w:r>
          </w:p>
        </w:tc>
        <w:tc>
          <w:tcPr>
            <w:tcW w:w="4245" w:type="dxa"/>
            <w:shd w:val="clear" w:color="auto" w:fill="auto"/>
          </w:tcPr>
          <w:p w:rsidR="00D03177" w:rsidRPr="00AD6112" w:rsidRDefault="00D03177" w:rsidP="00770E4E">
            <w:pPr>
              <w:spacing w:after="0" w:line="240" w:lineRule="auto"/>
              <w:jc w:val="both"/>
            </w:pPr>
            <w:r w:rsidRPr="00AD6112">
              <w:rPr>
                <w:rFonts w:ascii="Times New Roman" w:eastAsia="Times New Roman" w:hAnsi="Times New Roman"/>
                <w:color w:val="000000"/>
                <w:sz w:val="24"/>
                <w:szCs w:val="24"/>
              </w:rPr>
              <w:t>Расширение ли</w:t>
            </w:r>
            <w:r w:rsidR="00770E4E">
              <w:rPr>
                <w:rFonts w:ascii="Times New Roman" w:eastAsia="Times New Roman" w:hAnsi="Times New Roman"/>
                <w:color w:val="000000"/>
                <w:sz w:val="24"/>
                <w:szCs w:val="24"/>
              </w:rPr>
              <w:t xml:space="preserve">тературного кругозора читателей. </w:t>
            </w:r>
            <w:r w:rsidRPr="00770E4E">
              <w:rPr>
                <w:rFonts w:ascii="Times New Roman" w:hAnsi="Times New Roman"/>
                <w:sz w:val="24"/>
                <w:szCs w:val="24"/>
              </w:rPr>
              <w:t>Участники мероприятия познакомились с биографией и творчеством замечательного советского писателя, с интересными  фактами из его биографии, вспомнили известные его произведения. Также прочли наизусть некоторые из его стихов вслух, и тем самым вдохновили присутствующих взять и почитать его книги еще раз.</w:t>
            </w:r>
          </w:p>
        </w:tc>
        <w:tc>
          <w:tcPr>
            <w:tcW w:w="1760" w:type="dxa"/>
            <w:shd w:val="clear" w:color="auto" w:fill="auto"/>
          </w:tcPr>
          <w:p w:rsidR="00D03177" w:rsidRPr="00AD6112" w:rsidRDefault="00D03177" w:rsidP="00221D57">
            <w:pPr>
              <w:tabs>
                <w:tab w:val="left" w:pos="284"/>
                <w:tab w:val="left" w:pos="709"/>
              </w:tabs>
              <w:spacing w:after="0" w:line="240" w:lineRule="auto"/>
              <w:ind w:firstLine="233"/>
              <w:jc w:val="both"/>
              <w:rPr>
                <w:rFonts w:ascii="Times New Roman" w:eastAsia="Times New Roman" w:hAnsi="Times New Roman"/>
                <w:bCs/>
                <w:iCs/>
                <w:sz w:val="24"/>
                <w:szCs w:val="24"/>
              </w:rPr>
            </w:pPr>
            <w:r w:rsidRPr="00AD6112">
              <w:rPr>
                <w:rFonts w:ascii="Times New Roman" w:eastAsia="Times New Roman" w:hAnsi="Times New Roman"/>
                <w:bCs/>
                <w:iCs/>
                <w:sz w:val="24"/>
                <w:szCs w:val="24"/>
              </w:rPr>
              <w:t>20</w:t>
            </w:r>
          </w:p>
        </w:tc>
      </w:tr>
      <w:tr w:rsidR="00D03177" w:rsidRPr="00104C3B" w:rsidTr="00186D14">
        <w:trPr>
          <w:tblCellSpacing w:w="20" w:type="dxa"/>
        </w:trPr>
        <w:tc>
          <w:tcPr>
            <w:tcW w:w="2162" w:type="dxa"/>
            <w:shd w:val="clear" w:color="auto" w:fill="auto"/>
          </w:tcPr>
          <w:p w:rsidR="00D03177" w:rsidRPr="00A412AD" w:rsidRDefault="00D03177"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D03177" w:rsidRPr="00AD6112" w:rsidRDefault="00D03177" w:rsidP="00221D57">
            <w:pPr>
              <w:spacing w:after="0" w:line="240" w:lineRule="auto"/>
              <w:jc w:val="both"/>
              <w:rPr>
                <w:rFonts w:ascii="Times New Roman" w:hAnsi="Times New Roman"/>
                <w:sz w:val="24"/>
                <w:szCs w:val="24"/>
              </w:rPr>
            </w:pPr>
            <w:r w:rsidRPr="00AD6112">
              <w:rPr>
                <w:rFonts w:ascii="Times New Roman" w:hAnsi="Times New Roman"/>
                <w:sz w:val="24"/>
                <w:szCs w:val="24"/>
              </w:rPr>
              <w:t>«Исчезли солнечные дни», посвященная 95-летию Р.Г. Гамзатова.</w:t>
            </w:r>
          </w:p>
        </w:tc>
        <w:tc>
          <w:tcPr>
            <w:tcW w:w="2247" w:type="dxa"/>
            <w:shd w:val="clear" w:color="auto" w:fill="auto"/>
          </w:tcPr>
          <w:p w:rsidR="00D03177" w:rsidRPr="00087934" w:rsidRDefault="00D03177" w:rsidP="00221D57">
            <w:pPr>
              <w:jc w:val="both"/>
              <w:rPr>
                <w:rFonts w:ascii="Times New Roman" w:eastAsia="Times New Roman" w:hAnsi="Times New Roman"/>
                <w:bCs/>
                <w:sz w:val="24"/>
                <w:szCs w:val="24"/>
              </w:rPr>
            </w:pPr>
            <w:r w:rsidRPr="00C72970">
              <w:rPr>
                <w:rFonts w:ascii="Times New Roman" w:eastAsia="Times New Roman" w:hAnsi="Times New Roman"/>
                <w:bCs/>
                <w:sz w:val="24"/>
                <w:szCs w:val="24"/>
              </w:rPr>
              <w:t>Литературно-музыкальная гостиная с показом документального фильма</w:t>
            </w:r>
          </w:p>
        </w:tc>
        <w:tc>
          <w:tcPr>
            <w:tcW w:w="2400" w:type="dxa"/>
            <w:shd w:val="clear" w:color="auto" w:fill="auto"/>
          </w:tcPr>
          <w:p w:rsidR="00D03177" w:rsidRPr="00C72970" w:rsidRDefault="00D03177" w:rsidP="00221D57">
            <w:pPr>
              <w:rPr>
                <w:rFonts w:ascii="Times New Roman" w:hAnsi="Times New Roman"/>
                <w:sz w:val="24"/>
                <w:szCs w:val="24"/>
              </w:rPr>
            </w:pPr>
            <w:r>
              <w:rPr>
                <w:rFonts w:ascii="Times New Roman" w:hAnsi="Times New Roman"/>
                <w:sz w:val="24"/>
                <w:szCs w:val="24"/>
              </w:rPr>
              <w:t>В</w:t>
            </w:r>
            <w:r w:rsidRPr="00C72970">
              <w:rPr>
                <w:rFonts w:ascii="Times New Roman" w:hAnsi="Times New Roman"/>
                <w:sz w:val="24"/>
                <w:szCs w:val="24"/>
              </w:rPr>
              <w:t>зрослое население, пенсионеры</w:t>
            </w:r>
          </w:p>
        </w:tc>
        <w:tc>
          <w:tcPr>
            <w:tcW w:w="4245" w:type="dxa"/>
            <w:shd w:val="clear" w:color="auto" w:fill="auto"/>
          </w:tcPr>
          <w:p w:rsidR="00D03177" w:rsidRPr="00AD6112" w:rsidRDefault="00D03177" w:rsidP="00221D57">
            <w:pPr>
              <w:tabs>
                <w:tab w:val="left" w:pos="284"/>
                <w:tab w:val="left" w:pos="709"/>
              </w:tabs>
              <w:spacing w:after="0" w:line="240" w:lineRule="auto"/>
              <w:jc w:val="both"/>
              <w:rPr>
                <w:rFonts w:ascii="Times New Roman" w:eastAsia="Times New Roman" w:hAnsi="Times New Roman"/>
                <w:bCs/>
                <w:iCs/>
                <w:sz w:val="24"/>
                <w:szCs w:val="24"/>
              </w:rPr>
            </w:pPr>
            <w:r w:rsidRPr="00AD6112">
              <w:rPr>
                <w:rFonts w:ascii="Times New Roman" w:eastAsia="Times New Roman" w:hAnsi="Times New Roman"/>
                <w:bCs/>
                <w:iCs/>
                <w:sz w:val="24"/>
                <w:szCs w:val="24"/>
              </w:rPr>
              <w:t>Расширение кругозора и повышение общего культурного уровня.</w:t>
            </w:r>
            <w:r w:rsidRPr="00AD6112">
              <w:rPr>
                <w:rFonts w:ascii="Times New Roman" w:hAnsi="Times New Roman"/>
                <w:sz w:val="24"/>
                <w:szCs w:val="24"/>
              </w:rPr>
              <w:t xml:space="preserve">  Все участники мероприятия с интересом слушали о жизни и творчестве поэта. Особенно их тронул фильм «Дагестан», в котором запечатлены документальные кадры с Расулом Гамзатовичем. А также читательницам очень понравилось совместное исполнение песен </w:t>
            </w:r>
            <w:r w:rsidRPr="00AD6112">
              <w:rPr>
                <w:rFonts w:ascii="Times New Roman" w:hAnsi="Times New Roman"/>
                <w:sz w:val="24"/>
                <w:szCs w:val="24"/>
              </w:rPr>
              <w:lastRenderedPageBreak/>
              <w:t>«Исчезли солнечные дни», «Журавли» и «Я хочу, чтобы песни звучали» на стихи Р. Гамзатова.</w:t>
            </w:r>
          </w:p>
        </w:tc>
        <w:tc>
          <w:tcPr>
            <w:tcW w:w="1760" w:type="dxa"/>
            <w:shd w:val="clear" w:color="auto" w:fill="auto"/>
          </w:tcPr>
          <w:p w:rsidR="00D03177" w:rsidRPr="00AD6112" w:rsidRDefault="00D03177" w:rsidP="00221D57">
            <w:pPr>
              <w:spacing w:after="0" w:line="240" w:lineRule="auto"/>
              <w:ind w:firstLine="165"/>
              <w:jc w:val="both"/>
              <w:rPr>
                <w:rFonts w:ascii="Times New Roman" w:eastAsia="Times New Roman" w:hAnsi="Times New Roman"/>
                <w:bCs/>
                <w:iCs/>
                <w:sz w:val="24"/>
                <w:szCs w:val="24"/>
                <w:lang w:eastAsia="ru-RU"/>
              </w:rPr>
            </w:pPr>
            <w:r w:rsidRPr="00AD6112">
              <w:rPr>
                <w:rFonts w:ascii="Times New Roman" w:eastAsia="Times New Roman" w:hAnsi="Times New Roman"/>
                <w:bCs/>
                <w:iCs/>
                <w:sz w:val="24"/>
                <w:szCs w:val="24"/>
                <w:lang w:eastAsia="ru-RU"/>
              </w:rPr>
              <w:lastRenderedPageBreak/>
              <w:t>12</w:t>
            </w:r>
          </w:p>
        </w:tc>
      </w:tr>
      <w:tr w:rsidR="00D03177" w:rsidRPr="00104C3B" w:rsidTr="00186D14">
        <w:trPr>
          <w:tblCellSpacing w:w="20" w:type="dxa"/>
        </w:trPr>
        <w:tc>
          <w:tcPr>
            <w:tcW w:w="2162" w:type="dxa"/>
            <w:shd w:val="clear" w:color="auto" w:fill="auto"/>
          </w:tcPr>
          <w:p w:rsidR="00D03177" w:rsidRPr="00A412AD" w:rsidRDefault="00D03177" w:rsidP="00221D57">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371" w:type="dxa"/>
            <w:shd w:val="clear" w:color="auto" w:fill="auto"/>
          </w:tcPr>
          <w:p w:rsidR="00D03177" w:rsidRPr="00AD6112" w:rsidRDefault="00D03177" w:rsidP="00221D57">
            <w:pPr>
              <w:spacing w:after="0" w:line="240" w:lineRule="auto"/>
              <w:jc w:val="both"/>
              <w:rPr>
                <w:rFonts w:ascii="Times New Roman" w:hAnsi="Times New Roman"/>
                <w:sz w:val="24"/>
                <w:szCs w:val="24"/>
              </w:rPr>
            </w:pPr>
            <w:r w:rsidRPr="00AD6112">
              <w:rPr>
                <w:rFonts w:ascii="Times New Roman" w:hAnsi="Times New Roman"/>
                <w:sz w:val="24"/>
                <w:szCs w:val="24"/>
              </w:rPr>
              <w:t>«Как прекрасен этот мир – посмотри!».</w:t>
            </w:r>
            <w:r>
              <w:rPr>
                <w:rFonts w:ascii="Times New Roman" w:hAnsi="Times New Roman"/>
                <w:sz w:val="24"/>
                <w:szCs w:val="24"/>
              </w:rPr>
              <w:t xml:space="preserve"> </w:t>
            </w:r>
          </w:p>
        </w:tc>
        <w:tc>
          <w:tcPr>
            <w:tcW w:w="2247" w:type="dxa"/>
            <w:shd w:val="clear" w:color="auto" w:fill="auto"/>
          </w:tcPr>
          <w:p w:rsidR="00D03177" w:rsidRDefault="00D03177" w:rsidP="00221D57">
            <w:pPr>
              <w:tabs>
                <w:tab w:val="left" w:pos="400"/>
              </w:tabs>
              <w:jc w:val="both"/>
              <w:rPr>
                <w:rFonts w:ascii="Times New Roman" w:hAnsi="Times New Roman"/>
                <w:sz w:val="24"/>
                <w:szCs w:val="24"/>
              </w:rPr>
            </w:pPr>
            <w:r w:rsidRPr="00C72970">
              <w:rPr>
                <w:rFonts w:ascii="Times New Roman" w:hAnsi="Times New Roman"/>
                <w:sz w:val="24"/>
                <w:szCs w:val="24"/>
              </w:rPr>
              <w:t>Библиосумерки.</w:t>
            </w:r>
          </w:p>
        </w:tc>
        <w:tc>
          <w:tcPr>
            <w:tcW w:w="2400" w:type="dxa"/>
            <w:shd w:val="clear" w:color="auto" w:fill="auto"/>
          </w:tcPr>
          <w:p w:rsidR="00D03177" w:rsidRPr="00C72970" w:rsidRDefault="00D03177" w:rsidP="00221D57">
            <w:pPr>
              <w:rPr>
                <w:rFonts w:ascii="Times New Roman" w:hAnsi="Times New Roman"/>
                <w:sz w:val="24"/>
                <w:szCs w:val="24"/>
              </w:rPr>
            </w:pPr>
            <w:r>
              <w:rPr>
                <w:rFonts w:ascii="Times New Roman" w:hAnsi="Times New Roman"/>
                <w:sz w:val="24"/>
                <w:szCs w:val="24"/>
              </w:rPr>
              <w:t>В</w:t>
            </w:r>
            <w:r w:rsidRPr="00C72970">
              <w:rPr>
                <w:rFonts w:ascii="Times New Roman" w:hAnsi="Times New Roman"/>
                <w:sz w:val="24"/>
                <w:szCs w:val="24"/>
              </w:rPr>
              <w:t>зрослое население, пенсионеры</w:t>
            </w:r>
          </w:p>
        </w:tc>
        <w:tc>
          <w:tcPr>
            <w:tcW w:w="4245" w:type="dxa"/>
            <w:shd w:val="clear" w:color="auto" w:fill="auto"/>
          </w:tcPr>
          <w:p w:rsidR="00D03177" w:rsidRPr="00AD6112" w:rsidRDefault="00D03177" w:rsidP="00221D57">
            <w:pPr>
              <w:pStyle w:val="a6"/>
              <w:shd w:val="clear" w:color="auto" w:fill="FFFFFF"/>
              <w:spacing w:after="0"/>
              <w:jc w:val="both"/>
              <w:rPr>
                <w:bCs/>
                <w:iCs/>
              </w:rPr>
            </w:pPr>
            <w:r w:rsidRPr="00AD6112">
              <w:rPr>
                <w:color w:val="000000"/>
              </w:rPr>
              <w:t>Проявление любви к родной природе, цветам, выражение чувства красоты через творчество</w:t>
            </w:r>
            <w:r w:rsidR="00770E4E">
              <w:rPr>
                <w:color w:val="000000"/>
              </w:rPr>
              <w:t xml:space="preserve"> </w:t>
            </w:r>
            <w:r w:rsidRPr="00AD6112">
              <w:rPr>
                <w:color w:val="000000"/>
              </w:rPr>
              <w:t>(стихи, песни),</w:t>
            </w:r>
            <w:r>
              <w:rPr>
                <w:color w:val="000000"/>
              </w:rPr>
              <w:t xml:space="preserve"> </w:t>
            </w:r>
            <w:r w:rsidRPr="00AD6112">
              <w:rPr>
                <w:color w:val="000000"/>
              </w:rPr>
              <w:t>развитие чувства прекрасного, расширение круга знаний о цветах,</w:t>
            </w:r>
            <w:r>
              <w:rPr>
                <w:color w:val="000000"/>
              </w:rPr>
              <w:t xml:space="preserve"> </w:t>
            </w:r>
            <w:r w:rsidRPr="00AD6112">
              <w:rPr>
                <w:color w:val="000000"/>
              </w:rPr>
              <w:t>совершенствование навыков общения,</w:t>
            </w:r>
            <w:r>
              <w:rPr>
                <w:color w:val="000000"/>
              </w:rPr>
              <w:t xml:space="preserve"> </w:t>
            </w:r>
            <w:r w:rsidRPr="00AD6112">
              <w:rPr>
                <w:color w:val="000000"/>
              </w:rPr>
              <w:t>организация совместного отдыха, содействие у</w:t>
            </w:r>
            <w:r>
              <w:rPr>
                <w:color w:val="000000"/>
              </w:rPr>
              <w:t>становлению хорошего настроения, с</w:t>
            </w:r>
            <w:r w:rsidRPr="00AD6112">
              <w:rPr>
                <w:color w:val="000000"/>
              </w:rPr>
              <w:t>оздание эмоциональных положительных отношений между читателями и библиотекой.</w:t>
            </w:r>
          </w:p>
        </w:tc>
        <w:tc>
          <w:tcPr>
            <w:tcW w:w="1760" w:type="dxa"/>
            <w:shd w:val="clear" w:color="auto" w:fill="auto"/>
          </w:tcPr>
          <w:p w:rsidR="00D03177" w:rsidRPr="00AD6112" w:rsidRDefault="00D03177" w:rsidP="00221D57">
            <w:pPr>
              <w:spacing w:after="0" w:line="240" w:lineRule="auto"/>
              <w:ind w:firstLine="165"/>
              <w:jc w:val="both"/>
              <w:rPr>
                <w:rFonts w:ascii="Times New Roman" w:eastAsia="Times New Roman" w:hAnsi="Times New Roman"/>
                <w:bCs/>
                <w:iCs/>
                <w:sz w:val="24"/>
                <w:szCs w:val="24"/>
                <w:lang w:eastAsia="ru-RU"/>
              </w:rPr>
            </w:pPr>
            <w:r w:rsidRPr="00AD6112">
              <w:rPr>
                <w:rFonts w:ascii="Times New Roman" w:eastAsia="Times New Roman" w:hAnsi="Times New Roman"/>
                <w:bCs/>
                <w:iCs/>
                <w:sz w:val="24"/>
                <w:szCs w:val="24"/>
                <w:lang w:eastAsia="ru-RU"/>
              </w:rPr>
              <w:t>16</w:t>
            </w:r>
          </w:p>
        </w:tc>
      </w:tr>
      <w:tr w:rsidR="00D03177" w:rsidRPr="00104C3B" w:rsidTr="00186D14">
        <w:trPr>
          <w:tblCellSpacing w:w="20" w:type="dxa"/>
        </w:trPr>
        <w:tc>
          <w:tcPr>
            <w:tcW w:w="2162" w:type="dxa"/>
            <w:shd w:val="clear" w:color="auto" w:fill="auto"/>
          </w:tcPr>
          <w:p w:rsidR="00D03177" w:rsidRPr="00A412AD" w:rsidRDefault="00D03177"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D03177" w:rsidRPr="00AD6112" w:rsidRDefault="00D03177" w:rsidP="00221D57">
            <w:pPr>
              <w:spacing w:after="0" w:line="240" w:lineRule="auto"/>
              <w:jc w:val="both"/>
              <w:rPr>
                <w:rFonts w:ascii="Times New Roman" w:hAnsi="Times New Roman"/>
                <w:sz w:val="24"/>
                <w:szCs w:val="24"/>
              </w:rPr>
            </w:pPr>
            <w:r w:rsidRPr="00AD6112">
              <w:rPr>
                <w:rFonts w:ascii="Times New Roman" w:hAnsi="Times New Roman"/>
                <w:sz w:val="24"/>
                <w:szCs w:val="24"/>
              </w:rPr>
              <w:t xml:space="preserve">«За чашкой чая не скучаем. Поговорим по душам» - мероприятие, посвященное Дню Инвалидов, декаде Инвалидов. </w:t>
            </w:r>
          </w:p>
        </w:tc>
        <w:tc>
          <w:tcPr>
            <w:tcW w:w="2247" w:type="dxa"/>
            <w:shd w:val="clear" w:color="auto" w:fill="auto"/>
          </w:tcPr>
          <w:p w:rsidR="00D03177" w:rsidRPr="009F7376" w:rsidRDefault="00D03177" w:rsidP="00221D57">
            <w:pPr>
              <w:rPr>
                <w:rFonts w:ascii="Times New Roman" w:eastAsia="Times New Roman" w:hAnsi="Times New Roman"/>
                <w:bCs/>
                <w:sz w:val="24"/>
                <w:szCs w:val="24"/>
              </w:rPr>
            </w:pPr>
            <w:r w:rsidRPr="00C72970">
              <w:rPr>
                <w:rFonts w:ascii="Times New Roman" w:eastAsia="Times New Roman" w:hAnsi="Times New Roman"/>
                <w:bCs/>
                <w:sz w:val="24"/>
                <w:szCs w:val="24"/>
              </w:rPr>
              <w:t>Р</w:t>
            </w:r>
            <w:r w:rsidR="00770E4E">
              <w:rPr>
                <w:rFonts w:ascii="Times New Roman" w:eastAsia="Times New Roman" w:hAnsi="Times New Roman"/>
                <w:bCs/>
                <w:sz w:val="24"/>
                <w:szCs w:val="24"/>
              </w:rPr>
              <w:t>азвлекательно-игровая программа</w:t>
            </w:r>
          </w:p>
        </w:tc>
        <w:tc>
          <w:tcPr>
            <w:tcW w:w="2400" w:type="dxa"/>
            <w:shd w:val="clear" w:color="auto" w:fill="auto"/>
          </w:tcPr>
          <w:p w:rsidR="00D03177" w:rsidRPr="00C72970" w:rsidRDefault="00D03177" w:rsidP="00221D57">
            <w:pPr>
              <w:rPr>
                <w:rFonts w:ascii="Times New Roman" w:hAnsi="Times New Roman"/>
                <w:sz w:val="24"/>
                <w:szCs w:val="24"/>
              </w:rPr>
            </w:pPr>
            <w:r>
              <w:rPr>
                <w:rFonts w:ascii="Times New Roman" w:hAnsi="Times New Roman"/>
                <w:sz w:val="24"/>
                <w:szCs w:val="24"/>
              </w:rPr>
              <w:t>В</w:t>
            </w:r>
            <w:r w:rsidRPr="00C72970">
              <w:rPr>
                <w:rFonts w:ascii="Times New Roman" w:hAnsi="Times New Roman"/>
                <w:sz w:val="24"/>
                <w:szCs w:val="24"/>
              </w:rPr>
              <w:t>зрослое население, пенсионеры</w:t>
            </w:r>
          </w:p>
        </w:tc>
        <w:tc>
          <w:tcPr>
            <w:tcW w:w="4245" w:type="dxa"/>
            <w:shd w:val="clear" w:color="auto" w:fill="auto"/>
          </w:tcPr>
          <w:p w:rsidR="00D03177" w:rsidRPr="00AD6112" w:rsidRDefault="00D03177" w:rsidP="00770E4E">
            <w:pPr>
              <w:pStyle w:val="a6"/>
              <w:shd w:val="clear" w:color="auto" w:fill="FFFFFF"/>
              <w:spacing w:after="0"/>
              <w:jc w:val="both"/>
            </w:pPr>
            <w:r w:rsidRPr="00AD6112">
              <w:t>Пропаганда здорового образа жизни, здорового питания.</w:t>
            </w:r>
            <w:r w:rsidR="00770E4E">
              <w:t xml:space="preserve"> </w:t>
            </w:r>
            <w:r w:rsidRPr="00AD6112">
              <w:t>Расширение и систематизация знаний о здоровом образе жизни.</w:t>
            </w:r>
            <w:r w:rsidR="00770E4E">
              <w:t xml:space="preserve"> </w:t>
            </w:r>
            <w:r w:rsidRPr="00AD6112">
              <w:t>Поддержание общечеловеческих ценностей: доброты, внимания к ближнему, сострадания</w:t>
            </w:r>
            <w:r w:rsidR="00770E4E">
              <w:t>.</w:t>
            </w:r>
          </w:p>
        </w:tc>
        <w:tc>
          <w:tcPr>
            <w:tcW w:w="1760" w:type="dxa"/>
            <w:shd w:val="clear" w:color="auto" w:fill="auto"/>
          </w:tcPr>
          <w:p w:rsidR="00D03177" w:rsidRPr="00AD6112" w:rsidRDefault="00D03177" w:rsidP="00221D57">
            <w:pPr>
              <w:spacing w:after="0" w:line="240" w:lineRule="auto"/>
              <w:ind w:firstLine="165"/>
              <w:jc w:val="both"/>
              <w:rPr>
                <w:rFonts w:ascii="Times New Roman" w:eastAsia="Times New Roman" w:hAnsi="Times New Roman"/>
                <w:bCs/>
                <w:iCs/>
                <w:sz w:val="24"/>
                <w:szCs w:val="24"/>
                <w:lang w:eastAsia="ru-RU"/>
              </w:rPr>
            </w:pPr>
            <w:r w:rsidRPr="00AD6112">
              <w:rPr>
                <w:rFonts w:ascii="Times New Roman" w:eastAsia="Times New Roman" w:hAnsi="Times New Roman"/>
                <w:bCs/>
                <w:iCs/>
                <w:sz w:val="24"/>
                <w:szCs w:val="24"/>
                <w:lang w:eastAsia="ru-RU"/>
              </w:rPr>
              <w:t>4</w:t>
            </w:r>
          </w:p>
        </w:tc>
      </w:tr>
      <w:tr w:rsidR="00D03177" w:rsidRPr="00104C3B" w:rsidTr="00186D14">
        <w:trPr>
          <w:tblCellSpacing w:w="20" w:type="dxa"/>
        </w:trPr>
        <w:tc>
          <w:tcPr>
            <w:tcW w:w="2162" w:type="dxa"/>
            <w:shd w:val="clear" w:color="auto" w:fill="auto"/>
          </w:tcPr>
          <w:p w:rsidR="00D03177" w:rsidRPr="00A412AD" w:rsidRDefault="00D03177"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D03177" w:rsidRPr="00AD6112" w:rsidRDefault="00D03177" w:rsidP="00221D57">
            <w:pPr>
              <w:spacing w:after="0" w:line="240" w:lineRule="auto"/>
              <w:jc w:val="both"/>
              <w:rPr>
                <w:rFonts w:ascii="Times New Roman" w:hAnsi="Times New Roman"/>
                <w:sz w:val="24"/>
                <w:szCs w:val="24"/>
              </w:rPr>
            </w:pPr>
            <w:r w:rsidRPr="00AD6112">
              <w:rPr>
                <w:rFonts w:ascii="Times New Roman" w:hAnsi="Times New Roman"/>
                <w:sz w:val="24"/>
                <w:szCs w:val="24"/>
              </w:rPr>
              <w:t>«Рукотво</w:t>
            </w:r>
            <w:r w:rsidR="00152911">
              <w:rPr>
                <w:rFonts w:ascii="Times New Roman" w:hAnsi="Times New Roman"/>
                <w:sz w:val="24"/>
                <w:szCs w:val="24"/>
              </w:rPr>
              <w:t xml:space="preserve">рные чудеса» </w:t>
            </w:r>
          </w:p>
        </w:tc>
        <w:tc>
          <w:tcPr>
            <w:tcW w:w="2247" w:type="dxa"/>
            <w:shd w:val="clear" w:color="auto" w:fill="auto"/>
          </w:tcPr>
          <w:p w:rsidR="00D03177" w:rsidRPr="009F7376" w:rsidRDefault="00770E4E" w:rsidP="00770E4E">
            <w:pPr>
              <w:rPr>
                <w:rFonts w:ascii="Times New Roman" w:eastAsia="Times New Roman" w:hAnsi="Times New Roman"/>
                <w:bCs/>
                <w:sz w:val="24"/>
                <w:szCs w:val="24"/>
              </w:rPr>
            </w:pPr>
            <w:r w:rsidRPr="00C72970">
              <w:rPr>
                <w:rFonts w:ascii="Times New Roman" w:eastAsia="Times New Roman" w:hAnsi="Times New Roman"/>
                <w:bCs/>
                <w:sz w:val="24"/>
                <w:szCs w:val="24"/>
              </w:rPr>
              <w:t>В</w:t>
            </w:r>
            <w:r w:rsidR="00D03177" w:rsidRPr="00C72970">
              <w:rPr>
                <w:rFonts w:ascii="Times New Roman" w:eastAsia="Times New Roman" w:hAnsi="Times New Roman"/>
                <w:bCs/>
                <w:sz w:val="24"/>
                <w:szCs w:val="24"/>
              </w:rPr>
              <w:t>ыставка</w:t>
            </w:r>
            <w:r>
              <w:rPr>
                <w:rFonts w:ascii="Times New Roman" w:eastAsia="Times New Roman" w:hAnsi="Times New Roman"/>
                <w:bCs/>
                <w:sz w:val="24"/>
                <w:szCs w:val="24"/>
              </w:rPr>
              <w:t xml:space="preserve"> </w:t>
            </w:r>
            <w:r w:rsidR="00D03177" w:rsidRPr="00C72970">
              <w:rPr>
                <w:rFonts w:ascii="Times New Roman" w:eastAsia="Times New Roman" w:hAnsi="Times New Roman"/>
                <w:bCs/>
                <w:sz w:val="24"/>
                <w:szCs w:val="24"/>
              </w:rPr>
              <w:t>поделок</w:t>
            </w:r>
          </w:p>
        </w:tc>
        <w:tc>
          <w:tcPr>
            <w:tcW w:w="2400" w:type="dxa"/>
            <w:shd w:val="clear" w:color="auto" w:fill="auto"/>
          </w:tcPr>
          <w:p w:rsidR="00D03177" w:rsidRPr="00C72970" w:rsidRDefault="00D03177" w:rsidP="00221D57">
            <w:pPr>
              <w:rPr>
                <w:rFonts w:ascii="Times New Roman" w:hAnsi="Times New Roman"/>
                <w:sz w:val="24"/>
                <w:szCs w:val="24"/>
              </w:rPr>
            </w:pPr>
            <w:r w:rsidRPr="00C72970">
              <w:rPr>
                <w:rFonts w:ascii="Times New Roman" w:hAnsi="Times New Roman"/>
                <w:sz w:val="24"/>
                <w:szCs w:val="24"/>
              </w:rPr>
              <w:t>Взрослое</w:t>
            </w:r>
            <w:r>
              <w:rPr>
                <w:rFonts w:ascii="Times New Roman" w:hAnsi="Times New Roman"/>
                <w:sz w:val="24"/>
                <w:szCs w:val="24"/>
              </w:rPr>
              <w:t xml:space="preserve"> </w:t>
            </w:r>
            <w:r w:rsidRPr="00C72970">
              <w:rPr>
                <w:rFonts w:ascii="Times New Roman" w:hAnsi="Times New Roman"/>
                <w:sz w:val="24"/>
                <w:szCs w:val="24"/>
              </w:rPr>
              <w:t>население, пенсионеры</w:t>
            </w:r>
          </w:p>
        </w:tc>
        <w:tc>
          <w:tcPr>
            <w:tcW w:w="4245" w:type="dxa"/>
            <w:shd w:val="clear" w:color="auto" w:fill="auto"/>
          </w:tcPr>
          <w:p w:rsidR="00D03177" w:rsidRPr="00AD6112" w:rsidRDefault="00D03177" w:rsidP="00221D57">
            <w:pPr>
              <w:shd w:val="clear" w:color="auto" w:fill="FEFDF8"/>
              <w:spacing w:after="0" w:line="240" w:lineRule="auto"/>
              <w:jc w:val="both"/>
              <w:rPr>
                <w:rFonts w:ascii="Times New Roman" w:hAnsi="Times New Roman"/>
                <w:sz w:val="24"/>
                <w:szCs w:val="24"/>
              </w:rPr>
            </w:pPr>
            <w:r w:rsidRPr="00AD6112">
              <w:rPr>
                <w:rFonts w:ascii="Times New Roman" w:hAnsi="Times New Roman"/>
                <w:sz w:val="24"/>
                <w:szCs w:val="24"/>
              </w:rPr>
              <w:t>Цель выставки творчества пожилых людей (рукоделие, художественные выставки) - дать почувствовать себя нужным, социально-востребованным, р</w:t>
            </w:r>
            <w:r w:rsidRPr="00AD6112">
              <w:rPr>
                <w:rFonts w:ascii="Times New Roman" w:hAnsi="Times New Roman"/>
                <w:color w:val="000000"/>
                <w:sz w:val="24"/>
                <w:szCs w:val="24"/>
              </w:rPr>
              <w:t>азвитие чувства прекрасного.</w:t>
            </w:r>
          </w:p>
        </w:tc>
        <w:tc>
          <w:tcPr>
            <w:tcW w:w="1760" w:type="dxa"/>
            <w:shd w:val="clear" w:color="auto" w:fill="auto"/>
          </w:tcPr>
          <w:p w:rsidR="00D03177" w:rsidRPr="00AD6112" w:rsidRDefault="00D03177" w:rsidP="00221D57">
            <w:pPr>
              <w:spacing w:after="0" w:line="240" w:lineRule="auto"/>
              <w:ind w:firstLine="165"/>
              <w:jc w:val="both"/>
              <w:rPr>
                <w:rFonts w:ascii="Times New Roman" w:eastAsia="Times New Roman" w:hAnsi="Times New Roman"/>
                <w:bCs/>
                <w:iCs/>
                <w:sz w:val="24"/>
                <w:szCs w:val="24"/>
                <w:lang w:eastAsia="ru-RU"/>
              </w:rPr>
            </w:pPr>
            <w:r w:rsidRPr="00AD6112">
              <w:rPr>
                <w:rFonts w:ascii="Times New Roman" w:eastAsia="Times New Roman" w:hAnsi="Times New Roman"/>
                <w:bCs/>
                <w:iCs/>
                <w:sz w:val="24"/>
                <w:szCs w:val="24"/>
                <w:lang w:eastAsia="ru-RU"/>
              </w:rPr>
              <w:t>5</w:t>
            </w:r>
          </w:p>
        </w:tc>
      </w:tr>
      <w:tr w:rsidR="00770E4E" w:rsidRPr="00104C3B" w:rsidTr="00186D14">
        <w:trPr>
          <w:tblCellSpacing w:w="20" w:type="dxa"/>
        </w:trPr>
        <w:tc>
          <w:tcPr>
            <w:tcW w:w="2162" w:type="dxa"/>
            <w:shd w:val="clear" w:color="auto" w:fill="auto"/>
          </w:tcPr>
          <w:p w:rsidR="00770E4E" w:rsidRDefault="00770E4E" w:rsidP="00770E4E">
            <w:pPr>
              <w:spacing w:after="0"/>
              <w:jc w:val="both"/>
              <w:rPr>
                <w:rFonts w:ascii="Times New Roman" w:hAnsi="Times New Roman"/>
              </w:rPr>
            </w:pPr>
            <w:r>
              <w:rPr>
                <w:rFonts w:ascii="Times New Roman" w:hAnsi="Times New Roman"/>
              </w:rPr>
              <w:t>Детская библиотека</w:t>
            </w:r>
          </w:p>
          <w:p w:rsidR="00770E4E" w:rsidRPr="00A723C6" w:rsidRDefault="00770E4E" w:rsidP="00770E4E">
            <w:pPr>
              <w:spacing w:after="0" w:line="240" w:lineRule="auto"/>
              <w:jc w:val="both"/>
              <w:rPr>
                <w:rFonts w:ascii="Times New Roman" w:hAnsi="Times New Roman"/>
              </w:rPr>
            </w:pPr>
            <w:r w:rsidRPr="00A723C6">
              <w:rPr>
                <w:rFonts w:ascii="Times New Roman" w:hAnsi="Times New Roman"/>
              </w:rPr>
              <w:t>ООДН</w:t>
            </w:r>
          </w:p>
          <w:p w:rsidR="00770E4E" w:rsidRPr="00A412AD" w:rsidRDefault="00770E4E" w:rsidP="00770E4E">
            <w:pPr>
              <w:spacing w:after="0"/>
              <w:jc w:val="both"/>
              <w:rPr>
                <w:rFonts w:ascii="Times New Roman" w:hAnsi="Times New Roman"/>
              </w:rPr>
            </w:pPr>
          </w:p>
        </w:tc>
        <w:tc>
          <w:tcPr>
            <w:tcW w:w="2371" w:type="dxa"/>
            <w:shd w:val="clear" w:color="auto" w:fill="auto"/>
          </w:tcPr>
          <w:p w:rsidR="00770E4E" w:rsidRPr="00770E4E" w:rsidRDefault="00770E4E" w:rsidP="00770E4E">
            <w:pPr>
              <w:spacing w:after="0" w:line="240" w:lineRule="auto"/>
              <w:jc w:val="both"/>
              <w:rPr>
                <w:rFonts w:ascii="Times New Roman" w:hAnsi="Times New Roman"/>
                <w:sz w:val="24"/>
                <w:szCs w:val="24"/>
              </w:rPr>
            </w:pPr>
            <w:r w:rsidRPr="00770E4E">
              <w:rPr>
                <w:rFonts w:ascii="Times New Roman" w:hAnsi="Times New Roman"/>
                <w:sz w:val="24"/>
                <w:szCs w:val="24"/>
              </w:rPr>
              <w:t>Путешествие в  Сказочную страну.</w:t>
            </w:r>
          </w:p>
          <w:p w:rsidR="00770E4E" w:rsidRPr="00770E4E" w:rsidRDefault="00770E4E" w:rsidP="00770E4E">
            <w:pPr>
              <w:spacing w:after="0" w:line="240" w:lineRule="auto"/>
              <w:jc w:val="both"/>
              <w:rPr>
                <w:rFonts w:ascii="Times New Roman" w:hAnsi="Times New Roman"/>
                <w:sz w:val="24"/>
                <w:szCs w:val="24"/>
              </w:rPr>
            </w:pPr>
          </w:p>
          <w:p w:rsidR="00770E4E" w:rsidRPr="00770E4E" w:rsidRDefault="00770E4E" w:rsidP="00770E4E">
            <w:pPr>
              <w:spacing w:after="0" w:line="240" w:lineRule="auto"/>
              <w:jc w:val="both"/>
              <w:rPr>
                <w:rFonts w:ascii="Times New Roman" w:hAnsi="Times New Roman"/>
                <w:sz w:val="24"/>
                <w:szCs w:val="24"/>
              </w:rPr>
            </w:pPr>
          </w:p>
          <w:p w:rsidR="00770E4E" w:rsidRPr="00770E4E" w:rsidRDefault="00770E4E" w:rsidP="00770E4E">
            <w:pPr>
              <w:spacing w:after="0" w:line="240" w:lineRule="auto"/>
              <w:jc w:val="both"/>
              <w:rPr>
                <w:rFonts w:ascii="Times New Roman" w:eastAsia="Times New Roman" w:hAnsi="Times New Roman"/>
                <w:bCs/>
                <w:i/>
                <w:iCs/>
                <w:sz w:val="24"/>
                <w:szCs w:val="24"/>
              </w:rPr>
            </w:pPr>
          </w:p>
        </w:tc>
        <w:tc>
          <w:tcPr>
            <w:tcW w:w="2247" w:type="dxa"/>
            <w:shd w:val="clear" w:color="auto" w:fill="auto"/>
          </w:tcPr>
          <w:p w:rsidR="00770E4E" w:rsidRPr="00770E4E" w:rsidRDefault="00152911" w:rsidP="00152911">
            <w:pPr>
              <w:spacing w:after="0" w:line="240" w:lineRule="auto"/>
              <w:jc w:val="both"/>
              <w:rPr>
                <w:rFonts w:ascii="Times New Roman" w:eastAsia="Times New Roman" w:hAnsi="Times New Roman"/>
                <w:bCs/>
                <w:iCs/>
                <w:sz w:val="24"/>
                <w:szCs w:val="24"/>
              </w:rPr>
            </w:pPr>
            <w:r w:rsidRPr="00770E4E">
              <w:rPr>
                <w:rFonts w:ascii="Times New Roman" w:hAnsi="Times New Roman"/>
                <w:sz w:val="24"/>
                <w:szCs w:val="24"/>
              </w:rPr>
              <w:t>Э</w:t>
            </w:r>
            <w:r w:rsidR="00770E4E" w:rsidRPr="00770E4E">
              <w:rPr>
                <w:rFonts w:ascii="Times New Roman" w:hAnsi="Times New Roman"/>
                <w:sz w:val="24"/>
                <w:szCs w:val="24"/>
              </w:rPr>
              <w:t>кскурсия</w:t>
            </w:r>
            <w:r>
              <w:rPr>
                <w:rFonts w:ascii="Times New Roman" w:hAnsi="Times New Roman"/>
                <w:sz w:val="24"/>
                <w:szCs w:val="24"/>
              </w:rPr>
              <w:t>-</w:t>
            </w:r>
            <w:r w:rsidR="00770E4E" w:rsidRPr="00770E4E">
              <w:rPr>
                <w:rFonts w:ascii="Times New Roman" w:hAnsi="Times New Roman"/>
                <w:sz w:val="24"/>
                <w:szCs w:val="24"/>
              </w:rPr>
              <w:t>путешествие</w:t>
            </w:r>
          </w:p>
        </w:tc>
        <w:tc>
          <w:tcPr>
            <w:tcW w:w="2400" w:type="dxa"/>
            <w:shd w:val="clear" w:color="auto" w:fill="auto"/>
          </w:tcPr>
          <w:p w:rsidR="00770E4E" w:rsidRPr="00770E4E" w:rsidRDefault="00770E4E" w:rsidP="00770E4E">
            <w:pPr>
              <w:spacing w:after="0" w:line="240" w:lineRule="auto"/>
              <w:jc w:val="both"/>
              <w:rPr>
                <w:rFonts w:ascii="Times New Roman" w:hAnsi="Times New Roman"/>
                <w:sz w:val="24"/>
                <w:szCs w:val="24"/>
              </w:rPr>
            </w:pPr>
            <w:r w:rsidRPr="00770E4E">
              <w:rPr>
                <w:rFonts w:ascii="Times New Roman" w:hAnsi="Times New Roman"/>
                <w:sz w:val="24"/>
                <w:szCs w:val="24"/>
              </w:rPr>
              <w:t>Инспектор ОГБУСО «Комплексный центр социального обслуживания населения г.</w:t>
            </w:r>
            <w:r w:rsidR="00152911">
              <w:rPr>
                <w:rFonts w:ascii="Times New Roman" w:hAnsi="Times New Roman"/>
                <w:sz w:val="24"/>
                <w:szCs w:val="24"/>
              </w:rPr>
              <w:t xml:space="preserve"> </w:t>
            </w:r>
            <w:r w:rsidRPr="00770E4E">
              <w:rPr>
                <w:rFonts w:ascii="Times New Roman" w:hAnsi="Times New Roman"/>
                <w:sz w:val="24"/>
                <w:szCs w:val="24"/>
              </w:rPr>
              <w:t xml:space="preserve">Киренска и Киренского района» Прошутинская Анна Сергеевна, дети с ограниченными </w:t>
            </w:r>
            <w:r w:rsidRPr="00770E4E">
              <w:rPr>
                <w:rFonts w:ascii="Times New Roman" w:hAnsi="Times New Roman"/>
                <w:sz w:val="24"/>
                <w:szCs w:val="24"/>
              </w:rPr>
              <w:lastRenderedPageBreak/>
              <w:t>возможностями здоровья, родители</w:t>
            </w:r>
          </w:p>
        </w:tc>
        <w:tc>
          <w:tcPr>
            <w:tcW w:w="4245" w:type="dxa"/>
            <w:shd w:val="clear" w:color="auto" w:fill="auto"/>
          </w:tcPr>
          <w:p w:rsidR="00770E4E" w:rsidRPr="00770E4E" w:rsidRDefault="00770E4E" w:rsidP="00770E4E">
            <w:pPr>
              <w:spacing w:after="0" w:line="240" w:lineRule="auto"/>
              <w:jc w:val="both"/>
              <w:rPr>
                <w:rFonts w:ascii="Times New Roman" w:hAnsi="Times New Roman"/>
                <w:sz w:val="24"/>
                <w:szCs w:val="24"/>
              </w:rPr>
            </w:pPr>
            <w:r w:rsidRPr="00770E4E">
              <w:rPr>
                <w:rFonts w:ascii="Times New Roman" w:hAnsi="Times New Roman"/>
                <w:sz w:val="24"/>
                <w:szCs w:val="24"/>
              </w:rPr>
              <w:lastRenderedPageBreak/>
              <w:t>Познакомить детей с ограниченными возможностями здоровья и их родителей с Детской библиотекой, провести по всем отделам, рассказать о правилах,</w:t>
            </w:r>
            <w:r w:rsidR="00152911">
              <w:rPr>
                <w:rFonts w:ascii="Times New Roman" w:hAnsi="Times New Roman"/>
                <w:sz w:val="24"/>
                <w:szCs w:val="24"/>
              </w:rPr>
              <w:t xml:space="preserve"> </w:t>
            </w:r>
            <w:r w:rsidRPr="00770E4E">
              <w:rPr>
                <w:rFonts w:ascii="Times New Roman" w:hAnsi="Times New Roman"/>
                <w:sz w:val="24"/>
                <w:szCs w:val="24"/>
              </w:rPr>
              <w:t>истории библиотеки, о книгах и журналах, обо всем интересном, что проходит здесь.</w:t>
            </w:r>
          </w:p>
          <w:p w:rsidR="00770E4E" w:rsidRPr="00770E4E" w:rsidRDefault="00770E4E" w:rsidP="00770E4E">
            <w:pPr>
              <w:spacing w:after="0" w:line="240" w:lineRule="auto"/>
              <w:jc w:val="both"/>
              <w:rPr>
                <w:rFonts w:ascii="Times New Roman" w:eastAsia="Times New Roman" w:hAnsi="Times New Roman"/>
                <w:bCs/>
                <w:iCs/>
                <w:sz w:val="24"/>
                <w:szCs w:val="24"/>
              </w:rPr>
            </w:pPr>
          </w:p>
        </w:tc>
        <w:tc>
          <w:tcPr>
            <w:tcW w:w="1760" w:type="dxa"/>
            <w:shd w:val="clear" w:color="auto" w:fill="auto"/>
          </w:tcPr>
          <w:p w:rsidR="00770E4E" w:rsidRPr="00770E4E" w:rsidRDefault="00770E4E" w:rsidP="00770E4E">
            <w:pPr>
              <w:spacing w:after="0" w:line="240" w:lineRule="auto"/>
              <w:jc w:val="both"/>
              <w:rPr>
                <w:rFonts w:ascii="Times New Roman" w:eastAsia="Times New Roman" w:hAnsi="Times New Roman"/>
                <w:bCs/>
                <w:iCs/>
                <w:sz w:val="24"/>
                <w:szCs w:val="24"/>
              </w:rPr>
            </w:pPr>
            <w:r w:rsidRPr="00770E4E">
              <w:rPr>
                <w:rFonts w:ascii="Times New Roman" w:eastAsia="Times New Roman" w:hAnsi="Times New Roman"/>
                <w:bCs/>
                <w:iCs/>
                <w:sz w:val="24"/>
                <w:szCs w:val="24"/>
              </w:rPr>
              <w:t>12</w:t>
            </w:r>
          </w:p>
        </w:tc>
      </w:tr>
      <w:tr w:rsidR="00770E4E" w:rsidRPr="00104C3B" w:rsidTr="00186D14">
        <w:trPr>
          <w:tblCellSpacing w:w="20" w:type="dxa"/>
        </w:trPr>
        <w:tc>
          <w:tcPr>
            <w:tcW w:w="2162" w:type="dxa"/>
            <w:shd w:val="clear" w:color="auto" w:fill="auto"/>
          </w:tcPr>
          <w:p w:rsidR="00770E4E" w:rsidRDefault="00770E4E" w:rsidP="00770E4E">
            <w:pPr>
              <w:spacing w:after="0"/>
              <w:jc w:val="both"/>
              <w:rPr>
                <w:rFonts w:ascii="Times New Roman" w:hAnsi="Times New Roman"/>
              </w:rPr>
            </w:pPr>
            <w:r>
              <w:rPr>
                <w:rFonts w:ascii="Times New Roman" w:hAnsi="Times New Roman"/>
              </w:rPr>
              <w:lastRenderedPageBreak/>
              <w:t>Детская библиотека</w:t>
            </w:r>
          </w:p>
          <w:p w:rsidR="00770E4E" w:rsidRPr="00A723C6" w:rsidRDefault="00770E4E" w:rsidP="00770E4E">
            <w:pPr>
              <w:spacing w:after="0" w:line="240" w:lineRule="auto"/>
              <w:jc w:val="both"/>
              <w:rPr>
                <w:rFonts w:ascii="Times New Roman" w:hAnsi="Times New Roman"/>
              </w:rPr>
            </w:pPr>
            <w:r w:rsidRPr="00A723C6">
              <w:rPr>
                <w:rFonts w:ascii="Times New Roman" w:hAnsi="Times New Roman"/>
              </w:rPr>
              <w:t>ООДН</w:t>
            </w:r>
          </w:p>
          <w:p w:rsidR="00770E4E" w:rsidRPr="00A412AD" w:rsidRDefault="00770E4E" w:rsidP="00770E4E">
            <w:pPr>
              <w:spacing w:after="0"/>
              <w:jc w:val="both"/>
              <w:rPr>
                <w:rFonts w:ascii="Times New Roman" w:hAnsi="Times New Roman"/>
              </w:rPr>
            </w:pPr>
          </w:p>
        </w:tc>
        <w:tc>
          <w:tcPr>
            <w:tcW w:w="2371" w:type="dxa"/>
            <w:shd w:val="clear" w:color="auto" w:fill="auto"/>
          </w:tcPr>
          <w:p w:rsidR="00770E4E" w:rsidRPr="00770E4E" w:rsidRDefault="00770E4E" w:rsidP="00770E4E">
            <w:pPr>
              <w:spacing w:after="0" w:line="240" w:lineRule="auto"/>
              <w:jc w:val="both"/>
              <w:rPr>
                <w:rFonts w:ascii="Times New Roman" w:hAnsi="Times New Roman"/>
                <w:sz w:val="24"/>
                <w:szCs w:val="24"/>
              </w:rPr>
            </w:pPr>
            <w:r w:rsidRPr="00770E4E">
              <w:rPr>
                <w:rFonts w:ascii="Times New Roman" w:hAnsi="Times New Roman"/>
                <w:sz w:val="24"/>
                <w:szCs w:val="24"/>
              </w:rPr>
              <w:t>Внимание  –дорога!</w:t>
            </w:r>
          </w:p>
          <w:p w:rsidR="00770E4E" w:rsidRPr="00770E4E" w:rsidRDefault="00770E4E" w:rsidP="00770E4E">
            <w:pPr>
              <w:spacing w:after="0" w:line="240" w:lineRule="auto"/>
              <w:jc w:val="both"/>
              <w:rPr>
                <w:rFonts w:ascii="Times New Roman" w:hAnsi="Times New Roman"/>
                <w:sz w:val="24"/>
                <w:szCs w:val="24"/>
              </w:rPr>
            </w:pPr>
          </w:p>
          <w:p w:rsidR="00770E4E" w:rsidRPr="00770E4E" w:rsidRDefault="00770E4E" w:rsidP="00770E4E">
            <w:pPr>
              <w:spacing w:after="0" w:line="240" w:lineRule="auto"/>
              <w:jc w:val="both"/>
              <w:rPr>
                <w:rFonts w:ascii="Times New Roman" w:hAnsi="Times New Roman"/>
                <w:sz w:val="24"/>
                <w:szCs w:val="24"/>
              </w:rPr>
            </w:pPr>
          </w:p>
        </w:tc>
        <w:tc>
          <w:tcPr>
            <w:tcW w:w="2247" w:type="dxa"/>
            <w:shd w:val="clear" w:color="auto" w:fill="auto"/>
          </w:tcPr>
          <w:p w:rsidR="00770E4E" w:rsidRPr="00770E4E" w:rsidRDefault="00770E4E" w:rsidP="00770E4E">
            <w:pPr>
              <w:spacing w:after="0" w:line="240" w:lineRule="auto"/>
              <w:jc w:val="both"/>
              <w:rPr>
                <w:rFonts w:ascii="Times New Roman" w:hAnsi="Times New Roman"/>
                <w:sz w:val="24"/>
                <w:szCs w:val="24"/>
              </w:rPr>
            </w:pPr>
            <w:r w:rsidRPr="00770E4E">
              <w:rPr>
                <w:rFonts w:ascii="Times New Roman" w:hAnsi="Times New Roman"/>
                <w:sz w:val="24"/>
                <w:szCs w:val="24"/>
              </w:rPr>
              <w:t>Урок безопасности</w:t>
            </w:r>
          </w:p>
        </w:tc>
        <w:tc>
          <w:tcPr>
            <w:tcW w:w="2400" w:type="dxa"/>
            <w:shd w:val="clear" w:color="auto" w:fill="auto"/>
          </w:tcPr>
          <w:p w:rsidR="00770E4E" w:rsidRPr="00770E4E" w:rsidRDefault="00770E4E" w:rsidP="00770E4E">
            <w:pPr>
              <w:spacing w:after="0" w:line="240" w:lineRule="auto"/>
              <w:jc w:val="both"/>
              <w:rPr>
                <w:rFonts w:ascii="Times New Roman" w:hAnsi="Times New Roman"/>
                <w:sz w:val="24"/>
                <w:szCs w:val="24"/>
              </w:rPr>
            </w:pPr>
            <w:r w:rsidRPr="00770E4E">
              <w:rPr>
                <w:rFonts w:ascii="Times New Roman" w:hAnsi="Times New Roman"/>
                <w:sz w:val="24"/>
                <w:szCs w:val="24"/>
              </w:rPr>
              <w:t>Инспектор ОГБУСО «Комплексный центр социального обслуживания населения г.Киренска и Киренского района» Прошутинская Анна Сергеевна, дети с ограниченными возможностями здоровья, родители</w:t>
            </w:r>
          </w:p>
        </w:tc>
        <w:tc>
          <w:tcPr>
            <w:tcW w:w="4245" w:type="dxa"/>
            <w:shd w:val="clear" w:color="auto" w:fill="auto"/>
          </w:tcPr>
          <w:p w:rsidR="00770E4E" w:rsidRPr="00770E4E" w:rsidRDefault="00770E4E" w:rsidP="00770E4E">
            <w:pPr>
              <w:spacing w:after="0" w:line="240" w:lineRule="auto"/>
              <w:jc w:val="both"/>
              <w:rPr>
                <w:rFonts w:ascii="Times New Roman" w:hAnsi="Times New Roman"/>
                <w:sz w:val="24"/>
                <w:szCs w:val="24"/>
              </w:rPr>
            </w:pPr>
            <w:r w:rsidRPr="00770E4E">
              <w:rPr>
                <w:rFonts w:ascii="Times New Roman" w:hAnsi="Times New Roman"/>
                <w:sz w:val="24"/>
                <w:szCs w:val="24"/>
              </w:rPr>
              <w:t>Детям была представлена информация  о светофоре и дорожных знаках, о правильном и неправильном поведении пешеходов  на дороге, о том, как должны себя вести они в той или иной дорожной ситуации. Ребята отгадывали загадки о дорожных знаках, отвечали на вопросы инспектора ГИБДД  И.В.Сухановой, рассматривали различные опасные ситуации на дорогах, правила поведения в общественном транспорте.</w:t>
            </w:r>
          </w:p>
        </w:tc>
        <w:tc>
          <w:tcPr>
            <w:tcW w:w="1760" w:type="dxa"/>
            <w:shd w:val="clear" w:color="auto" w:fill="auto"/>
          </w:tcPr>
          <w:p w:rsidR="00770E4E" w:rsidRPr="00770E4E" w:rsidRDefault="00770E4E" w:rsidP="00770E4E">
            <w:pPr>
              <w:spacing w:after="0" w:line="240" w:lineRule="auto"/>
              <w:jc w:val="both"/>
              <w:rPr>
                <w:rFonts w:ascii="Times New Roman" w:eastAsia="Times New Roman" w:hAnsi="Times New Roman"/>
                <w:bCs/>
                <w:iCs/>
                <w:sz w:val="24"/>
                <w:szCs w:val="24"/>
              </w:rPr>
            </w:pPr>
            <w:r w:rsidRPr="00770E4E">
              <w:rPr>
                <w:rFonts w:ascii="Times New Roman" w:eastAsia="Times New Roman" w:hAnsi="Times New Roman"/>
                <w:bCs/>
                <w:iCs/>
                <w:sz w:val="24"/>
                <w:szCs w:val="24"/>
              </w:rPr>
              <w:t>15</w:t>
            </w:r>
          </w:p>
        </w:tc>
      </w:tr>
      <w:tr w:rsidR="00770E4E" w:rsidRPr="00104C3B" w:rsidTr="00186D14">
        <w:trPr>
          <w:tblCellSpacing w:w="20" w:type="dxa"/>
        </w:trPr>
        <w:tc>
          <w:tcPr>
            <w:tcW w:w="2162" w:type="dxa"/>
            <w:shd w:val="clear" w:color="auto" w:fill="auto"/>
          </w:tcPr>
          <w:p w:rsidR="00770E4E" w:rsidRDefault="00770E4E" w:rsidP="00152911">
            <w:pPr>
              <w:spacing w:after="0"/>
              <w:jc w:val="both"/>
              <w:rPr>
                <w:rFonts w:ascii="Times New Roman" w:hAnsi="Times New Roman"/>
              </w:rPr>
            </w:pPr>
            <w:r>
              <w:rPr>
                <w:rFonts w:ascii="Times New Roman" w:hAnsi="Times New Roman"/>
              </w:rPr>
              <w:t>Детская библиотека</w:t>
            </w:r>
          </w:p>
          <w:p w:rsidR="00770E4E" w:rsidRPr="00A723C6" w:rsidRDefault="00770E4E" w:rsidP="00152911">
            <w:pPr>
              <w:spacing w:after="0" w:line="240" w:lineRule="auto"/>
              <w:jc w:val="both"/>
              <w:rPr>
                <w:rFonts w:ascii="Times New Roman" w:hAnsi="Times New Roman"/>
              </w:rPr>
            </w:pPr>
            <w:r w:rsidRPr="00A723C6">
              <w:rPr>
                <w:rFonts w:ascii="Times New Roman" w:hAnsi="Times New Roman"/>
              </w:rPr>
              <w:t>ООДН</w:t>
            </w:r>
          </w:p>
          <w:p w:rsidR="00770E4E" w:rsidRPr="00A412AD" w:rsidRDefault="00770E4E" w:rsidP="00152911">
            <w:pPr>
              <w:spacing w:after="0"/>
              <w:jc w:val="both"/>
              <w:rPr>
                <w:rFonts w:ascii="Times New Roman" w:hAnsi="Times New Roman"/>
              </w:rPr>
            </w:pPr>
          </w:p>
        </w:tc>
        <w:tc>
          <w:tcPr>
            <w:tcW w:w="2371" w:type="dxa"/>
            <w:shd w:val="clear" w:color="auto" w:fill="auto"/>
          </w:tcPr>
          <w:p w:rsidR="00770E4E" w:rsidRPr="00152911" w:rsidRDefault="00770E4E" w:rsidP="00152911">
            <w:pPr>
              <w:spacing w:after="0" w:line="240" w:lineRule="auto"/>
              <w:jc w:val="both"/>
              <w:rPr>
                <w:rFonts w:ascii="Times New Roman" w:hAnsi="Times New Roman"/>
                <w:sz w:val="24"/>
                <w:szCs w:val="24"/>
              </w:rPr>
            </w:pPr>
            <w:r w:rsidRPr="00152911">
              <w:rPr>
                <w:rFonts w:ascii="Times New Roman" w:hAnsi="Times New Roman"/>
                <w:sz w:val="24"/>
                <w:szCs w:val="24"/>
              </w:rPr>
              <w:t>Если дружбой дорожить</w:t>
            </w:r>
          </w:p>
          <w:p w:rsidR="00770E4E" w:rsidRPr="00152911" w:rsidRDefault="00770E4E" w:rsidP="00152911">
            <w:pPr>
              <w:spacing w:after="0" w:line="240" w:lineRule="auto"/>
              <w:jc w:val="both"/>
              <w:rPr>
                <w:rFonts w:ascii="Times New Roman" w:hAnsi="Times New Roman"/>
                <w:sz w:val="24"/>
                <w:szCs w:val="24"/>
              </w:rPr>
            </w:pPr>
          </w:p>
          <w:p w:rsidR="00770E4E" w:rsidRPr="00152911" w:rsidRDefault="00770E4E" w:rsidP="00152911">
            <w:pPr>
              <w:spacing w:after="0" w:line="240" w:lineRule="auto"/>
              <w:jc w:val="both"/>
              <w:rPr>
                <w:rFonts w:ascii="Times New Roman" w:hAnsi="Times New Roman"/>
                <w:sz w:val="24"/>
                <w:szCs w:val="24"/>
              </w:rPr>
            </w:pPr>
          </w:p>
        </w:tc>
        <w:tc>
          <w:tcPr>
            <w:tcW w:w="2247" w:type="dxa"/>
            <w:shd w:val="clear" w:color="auto" w:fill="auto"/>
          </w:tcPr>
          <w:p w:rsidR="00770E4E" w:rsidRPr="00152911" w:rsidRDefault="00770E4E" w:rsidP="00152911">
            <w:pPr>
              <w:spacing w:after="0" w:line="240" w:lineRule="auto"/>
              <w:jc w:val="both"/>
              <w:rPr>
                <w:rFonts w:ascii="Times New Roman" w:hAnsi="Times New Roman"/>
                <w:sz w:val="24"/>
                <w:szCs w:val="24"/>
              </w:rPr>
            </w:pPr>
            <w:r w:rsidRPr="00152911">
              <w:rPr>
                <w:rFonts w:ascii="Times New Roman" w:hAnsi="Times New Roman"/>
                <w:sz w:val="24"/>
                <w:szCs w:val="24"/>
              </w:rPr>
              <w:t>Урок толерантности</w:t>
            </w:r>
          </w:p>
        </w:tc>
        <w:tc>
          <w:tcPr>
            <w:tcW w:w="2400" w:type="dxa"/>
            <w:shd w:val="clear" w:color="auto" w:fill="auto"/>
          </w:tcPr>
          <w:p w:rsidR="00770E4E" w:rsidRPr="00152911" w:rsidRDefault="00770E4E" w:rsidP="00152911">
            <w:pPr>
              <w:spacing w:after="0" w:line="240" w:lineRule="auto"/>
              <w:jc w:val="both"/>
              <w:rPr>
                <w:rFonts w:ascii="Times New Roman" w:hAnsi="Times New Roman"/>
                <w:sz w:val="24"/>
                <w:szCs w:val="24"/>
              </w:rPr>
            </w:pPr>
            <w:r w:rsidRPr="00152911">
              <w:rPr>
                <w:rFonts w:ascii="Times New Roman" w:hAnsi="Times New Roman"/>
                <w:sz w:val="24"/>
                <w:szCs w:val="24"/>
              </w:rPr>
              <w:t>Младшие школьники, девочка с ДЦП</w:t>
            </w:r>
          </w:p>
        </w:tc>
        <w:tc>
          <w:tcPr>
            <w:tcW w:w="4245" w:type="dxa"/>
            <w:shd w:val="clear" w:color="auto" w:fill="auto"/>
          </w:tcPr>
          <w:p w:rsidR="00770E4E" w:rsidRPr="00152911" w:rsidRDefault="00770E4E" w:rsidP="00152911">
            <w:pPr>
              <w:shd w:val="clear" w:color="auto" w:fill="FFFFFF"/>
              <w:spacing w:after="0" w:line="240" w:lineRule="auto"/>
              <w:jc w:val="both"/>
              <w:rPr>
                <w:rFonts w:ascii="Times New Roman" w:hAnsi="Times New Roman"/>
                <w:sz w:val="24"/>
                <w:szCs w:val="24"/>
              </w:rPr>
            </w:pPr>
            <w:r w:rsidRPr="00152911">
              <w:rPr>
                <w:rFonts w:ascii="Times New Roman" w:hAnsi="Times New Roman"/>
                <w:sz w:val="24"/>
                <w:szCs w:val="24"/>
              </w:rPr>
              <w:t xml:space="preserve">Воспитание чувства доброты, взаимопонимания, дружеских взаимоотношений  среди сверстников. Такой урок доброты очень понравился ребятам. </w:t>
            </w:r>
            <w:r w:rsidR="00152911">
              <w:rPr>
                <w:rFonts w:ascii="Times New Roman" w:hAnsi="Times New Roman"/>
                <w:sz w:val="24"/>
                <w:szCs w:val="24"/>
              </w:rPr>
              <w:t>П</w:t>
            </w:r>
            <w:r w:rsidRPr="00152911">
              <w:rPr>
                <w:rFonts w:ascii="Times New Roman" w:hAnsi="Times New Roman"/>
                <w:sz w:val="24"/>
                <w:szCs w:val="24"/>
              </w:rPr>
              <w:t>осмотрели веселый и позитивный ролик о дружбе и с радостью узнали на фотографиях себя и своих друзей из класса</w:t>
            </w:r>
          </w:p>
        </w:tc>
        <w:tc>
          <w:tcPr>
            <w:tcW w:w="1760" w:type="dxa"/>
            <w:shd w:val="clear" w:color="auto" w:fill="auto"/>
          </w:tcPr>
          <w:p w:rsidR="00770E4E" w:rsidRPr="00152911" w:rsidRDefault="00770E4E" w:rsidP="00152911">
            <w:pPr>
              <w:spacing w:after="0" w:line="240" w:lineRule="auto"/>
              <w:jc w:val="both"/>
              <w:rPr>
                <w:rFonts w:ascii="Times New Roman" w:eastAsia="Times New Roman" w:hAnsi="Times New Roman"/>
                <w:bCs/>
                <w:iCs/>
                <w:sz w:val="24"/>
                <w:szCs w:val="24"/>
              </w:rPr>
            </w:pPr>
            <w:r w:rsidRPr="00152911">
              <w:rPr>
                <w:rFonts w:ascii="Times New Roman" w:eastAsia="Times New Roman" w:hAnsi="Times New Roman"/>
                <w:bCs/>
                <w:iCs/>
                <w:sz w:val="24"/>
                <w:szCs w:val="24"/>
              </w:rPr>
              <w:t>28</w:t>
            </w:r>
          </w:p>
        </w:tc>
      </w:tr>
      <w:tr w:rsidR="00770E4E" w:rsidRPr="00104C3B" w:rsidTr="00186D14">
        <w:trPr>
          <w:tblCellSpacing w:w="20" w:type="dxa"/>
        </w:trPr>
        <w:tc>
          <w:tcPr>
            <w:tcW w:w="2162" w:type="dxa"/>
            <w:shd w:val="clear" w:color="auto" w:fill="auto"/>
          </w:tcPr>
          <w:p w:rsidR="00152911" w:rsidRPr="00152911" w:rsidRDefault="00152911" w:rsidP="00152911">
            <w:pPr>
              <w:spacing w:after="0" w:line="240" w:lineRule="auto"/>
              <w:jc w:val="both"/>
              <w:rPr>
                <w:rFonts w:ascii="Times New Roman" w:eastAsia="Times New Roman" w:hAnsi="Times New Roman"/>
                <w:bCs/>
                <w:iCs/>
                <w:lang w:eastAsia="ru-RU"/>
              </w:rPr>
            </w:pPr>
            <w:r w:rsidRPr="00152911">
              <w:rPr>
                <w:rFonts w:ascii="Times New Roman" w:eastAsia="Times New Roman" w:hAnsi="Times New Roman"/>
                <w:bCs/>
                <w:iCs/>
                <w:lang w:eastAsia="ru-RU"/>
              </w:rPr>
              <w:t xml:space="preserve">Алексеевская детская библиотека </w:t>
            </w:r>
          </w:p>
          <w:p w:rsidR="00770E4E" w:rsidRPr="00152911" w:rsidRDefault="00152911" w:rsidP="00152911">
            <w:pPr>
              <w:spacing w:after="0" w:line="240" w:lineRule="auto"/>
              <w:jc w:val="both"/>
              <w:rPr>
                <w:rFonts w:ascii="Times New Roman" w:eastAsia="Times New Roman" w:hAnsi="Times New Roman"/>
                <w:bCs/>
                <w:iCs/>
                <w:lang w:eastAsia="ru-RU"/>
              </w:rPr>
            </w:pPr>
            <w:r w:rsidRPr="00152911">
              <w:rPr>
                <w:rFonts w:ascii="Times New Roman" w:eastAsia="Times New Roman" w:hAnsi="Times New Roman"/>
                <w:bCs/>
                <w:iCs/>
                <w:lang w:eastAsia="ru-RU"/>
              </w:rPr>
              <w:t>(ф. № 20)</w:t>
            </w:r>
          </w:p>
        </w:tc>
        <w:tc>
          <w:tcPr>
            <w:tcW w:w="2371" w:type="dxa"/>
            <w:shd w:val="clear" w:color="auto" w:fill="auto"/>
          </w:tcPr>
          <w:p w:rsidR="00770E4E" w:rsidRPr="00152911" w:rsidRDefault="00770E4E" w:rsidP="00152911">
            <w:pPr>
              <w:spacing w:after="0" w:line="240" w:lineRule="auto"/>
              <w:jc w:val="both"/>
              <w:rPr>
                <w:rFonts w:ascii="Times New Roman" w:hAnsi="Times New Roman"/>
                <w:sz w:val="24"/>
                <w:szCs w:val="24"/>
              </w:rPr>
            </w:pPr>
            <w:r w:rsidRPr="00152911">
              <w:rPr>
                <w:rFonts w:ascii="Times New Roman" w:hAnsi="Times New Roman"/>
                <w:sz w:val="24"/>
                <w:szCs w:val="24"/>
              </w:rPr>
              <w:t>Дорогой доброй сказки</w:t>
            </w:r>
          </w:p>
        </w:tc>
        <w:tc>
          <w:tcPr>
            <w:tcW w:w="2247" w:type="dxa"/>
            <w:shd w:val="clear" w:color="auto" w:fill="auto"/>
          </w:tcPr>
          <w:p w:rsidR="00770E4E" w:rsidRPr="00152911" w:rsidRDefault="00152911" w:rsidP="00152911">
            <w:pPr>
              <w:spacing w:after="0" w:line="240" w:lineRule="auto"/>
              <w:jc w:val="both"/>
              <w:rPr>
                <w:rFonts w:ascii="Times New Roman" w:hAnsi="Times New Roman"/>
                <w:sz w:val="24"/>
                <w:szCs w:val="24"/>
              </w:rPr>
            </w:pPr>
            <w:r w:rsidRPr="00152911">
              <w:rPr>
                <w:rFonts w:ascii="Times New Roman" w:hAnsi="Times New Roman"/>
                <w:sz w:val="24"/>
                <w:szCs w:val="24"/>
              </w:rPr>
              <w:t>У</w:t>
            </w:r>
            <w:r w:rsidR="00770E4E" w:rsidRPr="00152911">
              <w:rPr>
                <w:rFonts w:ascii="Times New Roman" w:hAnsi="Times New Roman"/>
                <w:sz w:val="24"/>
                <w:szCs w:val="24"/>
              </w:rPr>
              <w:t xml:space="preserve">рок доброты           </w:t>
            </w:r>
          </w:p>
        </w:tc>
        <w:tc>
          <w:tcPr>
            <w:tcW w:w="2400" w:type="dxa"/>
            <w:shd w:val="clear" w:color="auto" w:fill="auto"/>
          </w:tcPr>
          <w:p w:rsidR="00770E4E" w:rsidRPr="00152911" w:rsidRDefault="00770E4E" w:rsidP="00152911">
            <w:pPr>
              <w:spacing w:after="0" w:line="240" w:lineRule="auto"/>
              <w:jc w:val="both"/>
              <w:rPr>
                <w:rFonts w:ascii="Times New Roman" w:hAnsi="Times New Roman"/>
                <w:sz w:val="24"/>
                <w:szCs w:val="24"/>
              </w:rPr>
            </w:pPr>
            <w:r w:rsidRPr="00152911">
              <w:rPr>
                <w:rFonts w:ascii="Times New Roman" w:hAnsi="Times New Roman"/>
                <w:sz w:val="24"/>
                <w:szCs w:val="24"/>
              </w:rPr>
              <w:t>Младшие школьники</w:t>
            </w:r>
          </w:p>
        </w:tc>
        <w:tc>
          <w:tcPr>
            <w:tcW w:w="4245" w:type="dxa"/>
            <w:shd w:val="clear" w:color="auto" w:fill="auto"/>
          </w:tcPr>
          <w:p w:rsidR="00770E4E" w:rsidRPr="00152911" w:rsidRDefault="00770E4E" w:rsidP="00152911">
            <w:pPr>
              <w:spacing w:after="0" w:line="240" w:lineRule="auto"/>
              <w:jc w:val="both"/>
              <w:rPr>
                <w:rFonts w:ascii="Times New Roman" w:hAnsi="Times New Roman"/>
                <w:sz w:val="24"/>
                <w:szCs w:val="24"/>
              </w:rPr>
            </w:pPr>
            <w:r w:rsidRPr="00152911">
              <w:rPr>
                <w:rFonts w:ascii="Times New Roman" w:hAnsi="Times New Roman"/>
                <w:sz w:val="24"/>
                <w:szCs w:val="24"/>
              </w:rPr>
              <w:t>Формирование милосердного отношения к детям-инвалидам, повышение их информированности, создать условия для содержательного  досуга</w:t>
            </w:r>
            <w:r w:rsidR="00152911">
              <w:rPr>
                <w:rFonts w:ascii="Times New Roman" w:hAnsi="Times New Roman"/>
                <w:sz w:val="24"/>
                <w:szCs w:val="24"/>
              </w:rPr>
              <w:t>.</w:t>
            </w:r>
            <w:r w:rsidRPr="00152911">
              <w:rPr>
                <w:rFonts w:ascii="Times New Roman" w:hAnsi="Times New Roman"/>
                <w:sz w:val="24"/>
                <w:szCs w:val="24"/>
              </w:rPr>
              <w:t xml:space="preserve">                               </w:t>
            </w:r>
          </w:p>
        </w:tc>
        <w:tc>
          <w:tcPr>
            <w:tcW w:w="1760" w:type="dxa"/>
            <w:shd w:val="clear" w:color="auto" w:fill="auto"/>
          </w:tcPr>
          <w:p w:rsidR="00770E4E" w:rsidRPr="00152911" w:rsidRDefault="00770E4E" w:rsidP="00152911">
            <w:pPr>
              <w:spacing w:after="0" w:line="240" w:lineRule="auto"/>
              <w:jc w:val="both"/>
              <w:rPr>
                <w:rFonts w:ascii="Times New Roman" w:eastAsia="Times New Roman" w:hAnsi="Times New Roman"/>
                <w:bCs/>
                <w:iCs/>
                <w:sz w:val="24"/>
                <w:szCs w:val="24"/>
              </w:rPr>
            </w:pPr>
            <w:r w:rsidRPr="00152911">
              <w:rPr>
                <w:rFonts w:ascii="Times New Roman" w:eastAsia="Times New Roman" w:hAnsi="Times New Roman"/>
                <w:bCs/>
                <w:iCs/>
                <w:sz w:val="24"/>
                <w:szCs w:val="24"/>
              </w:rPr>
              <w:t>7</w:t>
            </w:r>
          </w:p>
        </w:tc>
      </w:tr>
      <w:tr w:rsidR="00152911" w:rsidRPr="00104C3B" w:rsidTr="00186D14">
        <w:trPr>
          <w:tblCellSpacing w:w="20" w:type="dxa"/>
        </w:trPr>
        <w:tc>
          <w:tcPr>
            <w:tcW w:w="2162" w:type="dxa"/>
            <w:shd w:val="clear" w:color="auto" w:fill="auto"/>
          </w:tcPr>
          <w:p w:rsidR="00152911" w:rsidRPr="00152911" w:rsidRDefault="00152911" w:rsidP="00221D57">
            <w:pPr>
              <w:spacing w:after="0" w:line="240" w:lineRule="auto"/>
              <w:jc w:val="both"/>
              <w:rPr>
                <w:rFonts w:ascii="Times New Roman" w:eastAsia="Times New Roman" w:hAnsi="Times New Roman"/>
                <w:bCs/>
                <w:iCs/>
                <w:lang w:eastAsia="ru-RU"/>
              </w:rPr>
            </w:pPr>
            <w:r w:rsidRPr="00152911">
              <w:rPr>
                <w:rFonts w:ascii="Times New Roman" w:eastAsia="Times New Roman" w:hAnsi="Times New Roman"/>
                <w:bCs/>
                <w:iCs/>
                <w:lang w:eastAsia="ru-RU"/>
              </w:rPr>
              <w:t xml:space="preserve">Алексеевская детская библиотека </w:t>
            </w:r>
          </w:p>
          <w:p w:rsidR="00152911" w:rsidRPr="00152911" w:rsidRDefault="00152911" w:rsidP="00221D57">
            <w:pPr>
              <w:spacing w:after="0" w:line="240" w:lineRule="auto"/>
              <w:jc w:val="both"/>
              <w:rPr>
                <w:rFonts w:ascii="Times New Roman" w:eastAsia="Times New Roman" w:hAnsi="Times New Roman"/>
                <w:bCs/>
                <w:iCs/>
                <w:lang w:eastAsia="ru-RU"/>
              </w:rPr>
            </w:pPr>
            <w:r w:rsidRPr="00152911">
              <w:rPr>
                <w:rFonts w:ascii="Times New Roman" w:eastAsia="Times New Roman" w:hAnsi="Times New Roman"/>
                <w:bCs/>
                <w:iCs/>
                <w:lang w:eastAsia="ru-RU"/>
              </w:rPr>
              <w:t>(ф. № 20)</w:t>
            </w:r>
          </w:p>
        </w:tc>
        <w:tc>
          <w:tcPr>
            <w:tcW w:w="2371" w:type="dxa"/>
            <w:shd w:val="clear" w:color="auto" w:fill="auto"/>
          </w:tcPr>
          <w:p w:rsidR="00152911" w:rsidRPr="00152911" w:rsidRDefault="00152911" w:rsidP="00152911">
            <w:pPr>
              <w:spacing w:after="0" w:line="240" w:lineRule="auto"/>
              <w:jc w:val="both"/>
              <w:rPr>
                <w:rFonts w:ascii="Times New Roman" w:hAnsi="Times New Roman"/>
                <w:sz w:val="24"/>
                <w:szCs w:val="24"/>
              </w:rPr>
            </w:pPr>
            <w:r w:rsidRPr="00152911">
              <w:rPr>
                <w:rFonts w:ascii="Times New Roman" w:hAnsi="Times New Roman"/>
                <w:sz w:val="24"/>
                <w:szCs w:val="24"/>
              </w:rPr>
              <w:t>Открытый мир</w:t>
            </w:r>
          </w:p>
          <w:p w:rsidR="00152911" w:rsidRPr="00152911" w:rsidRDefault="00152911" w:rsidP="00152911">
            <w:pPr>
              <w:spacing w:after="0" w:line="240" w:lineRule="auto"/>
              <w:jc w:val="both"/>
              <w:rPr>
                <w:rFonts w:ascii="Times New Roman" w:hAnsi="Times New Roman"/>
                <w:sz w:val="24"/>
                <w:szCs w:val="24"/>
              </w:rPr>
            </w:pPr>
          </w:p>
        </w:tc>
        <w:tc>
          <w:tcPr>
            <w:tcW w:w="2247" w:type="dxa"/>
            <w:shd w:val="clear" w:color="auto" w:fill="auto"/>
          </w:tcPr>
          <w:p w:rsidR="00152911" w:rsidRPr="00152911" w:rsidRDefault="00152911" w:rsidP="00152911">
            <w:pPr>
              <w:spacing w:after="0" w:line="240" w:lineRule="auto"/>
              <w:jc w:val="both"/>
              <w:rPr>
                <w:rFonts w:ascii="Times New Roman" w:hAnsi="Times New Roman"/>
                <w:sz w:val="24"/>
                <w:szCs w:val="24"/>
              </w:rPr>
            </w:pPr>
            <w:r w:rsidRPr="00152911">
              <w:rPr>
                <w:rFonts w:ascii="Times New Roman" w:hAnsi="Times New Roman"/>
                <w:sz w:val="24"/>
                <w:szCs w:val="24"/>
              </w:rPr>
              <w:t>Акция для детей-инвалидов</w:t>
            </w:r>
          </w:p>
        </w:tc>
        <w:tc>
          <w:tcPr>
            <w:tcW w:w="2400" w:type="dxa"/>
            <w:shd w:val="clear" w:color="auto" w:fill="auto"/>
          </w:tcPr>
          <w:p w:rsidR="00152911" w:rsidRPr="00152911" w:rsidRDefault="00152911" w:rsidP="00152911">
            <w:pPr>
              <w:spacing w:after="0" w:line="240" w:lineRule="auto"/>
              <w:jc w:val="both"/>
              <w:rPr>
                <w:rFonts w:ascii="Times New Roman" w:hAnsi="Times New Roman"/>
                <w:sz w:val="24"/>
                <w:szCs w:val="24"/>
              </w:rPr>
            </w:pPr>
            <w:r w:rsidRPr="00152911">
              <w:rPr>
                <w:rFonts w:ascii="Times New Roman" w:hAnsi="Times New Roman"/>
                <w:sz w:val="24"/>
                <w:szCs w:val="24"/>
              </w:rPr>
              <w:t>Младшие школьники</w:t>
            </w:r>
          </w:p>
        </w:tc>
        <w:tc>
          <w:tcPr>
            <w:tcW w:w="4245" w:type="dxa"/>
            <w:shd w:val="clear" w:color="auto" w:fill="auto"/>
          </w:tcPr>
          <w:p w:rsidR="00152911" w:rsidRPr="00152911" w:rsidRDefault="00152911" w:rsidP="00152911">
            <w:pPr>
              <w:spacing w:after="0" w:line="240" w:lineRule="auto"/>
              <w:jc w:val="both"/>
              <w:rPr>
                <w:rFonts w:ascii="Times New Roman" w:hAnsi="Times New Roman"/>
                <w:sz w:val="24"/>
                <w:szCs w:val="24"/>
              </w:rPr>
            </w:pPr>
            <w:r w:rsidRPr="00152911">
              <w:rPr>
                <w:rFonts w:ascii="Times New Roman" w:hAnsi="Times New Roman"/>
                <w:sz w:val="24"/>
                <w:szCs w:val="24"/>
              </w:rPr>
              <w:t xml:space="preserve">«Алексеевск-причал речников» беседа-экскурсия                                     </w:t>
            </w:r>
          </w:p>
          <w:p w:rsidR="00152911" w:rsidRPr="00152911" w:rsidRDefault="00152911" w:rsidP="00152911">
            <w:pPr>
              <w:spacing w:after="0" w:line="240" w:lineRule="auto"/>
              <w:jc w:val="both"/>
              <w:rPr>
                <w:rFonts w:ascii="Times New Roman" w:hAnsi="Times New Roman"/>
                <w:sz w:val="24"/>
                <w:szCs w:val="24"/>
              </w:rPr>
            </w:pPr>
          </w:p>
        </w:tc>
        <w:tc>
          <w:tcPr>
            <w:tcW w:w="1760" w:type="dxa"/>
            <w:shd w:val="clear" w:color="auto" w:fill="auto"/>
          </w:tcPr>
          <w:p w:rsidR="00152911" w:rsidRPr="00152911" w:rsidRDefault="00152911" w:rsidP="00152911">
            <w:pPr>
              <w:spacing w:after="0" w:line="240" w:lineRule="auto"/>
              <w:jc w:val="both"/>
              <w:rPr>
                <w:rFonts w:ascii="Times New Roman" w:eastAsia="Times New Roman" w:hAnsi="Times New Roman"/>
                <w:bCs/>
                <w:iCs/>
                <w:sz w:val="24"/>
                <w:szCs w:val="24"/>
              </w:rPr>
            </w:pPr>
            <w:r w:rsidRPr="00152911">
              <w:rPr>
                <w:rFonts w:ascii="Times New Roman" w:eastAsia="Times New Roman" w:hAnsi="Times New Roman"/>
                <w:bCs/>
                <w:iCs/>
                <w:sz w:val="24"/>
                <w:szCs w:val="24"/>
              </w:rPr>
              <w:t>7</w:t>
            </w:r>
          </w:p>
        </w:tc>
      </w:tr>
      <w:tr w:rsidR="00152911" w:rsidRPr="00104C3B" w:rsidTr="00770E4E">
        <w:trPr>
          <w:tblCellSpacing w:w="20" w:type="dxa"/>
        </w:trPr>
        <w:tc>
          <w:tcPr>
            <w:tcW w:w="15385" w:type="dxa"/>
            <w:gridSpan w:val="6"/>
            <w:shd w:val="clear" w:color="auto" w:fill="auto"/>
          </w:tcPr>
          <w:p w:rsidR="00152911" w:rsidRPr="00E1092C" w:rsidRDefault="00152911" w:rsidP="00152911">
            <w:pPr>
              <w:numPr>
                <w:ilvl w:val="0"/>
                <w:numId w:val="10"/>
              </w:numPr>
              <w:spacing w:after="0" w:line="240" w:lineRule="auto"/>
              <w:ind w:left="426"/>
              <w:contextualSpacing/>
              <w:jc w:val="both"/>
              <w:rPr>
                <w:rFonts w:ascii="Times New Roman" w:eastAsia="Times New Roman" w:hAnsi="Times New Roman"/>
                <w:b/>
                <w:bCs/>
                <w:iCs/>
                <w:sz w:val="24"/>
                <w:szCs w:val="24"/>
                <w:lang w:eastAsia="ru-RU"/>
              </w:rPr>
            </w:pPr>
            <w:r w:rsidRPr="00E1092C">
              <w:rPr>
                <w:rFonts w:ascii="Times New Roman" w:eastAsia="Times New Roman" w:hAnsi="Times New Roman"/>
                <w:b/>
                <w:bCs/>
                <w:iCs/>
                <w:sz w:val="24"/>
                <w:szCs w:val="24"/>
                <w:lang w:eastAsia="ru-RU"/>
              </w:rPr>
              <w:t>Работа с детьми – воспитанниками детских домов, специальных (коррекционных) общеобразовательных школ и детских садов компенсирующего типа.</w:t>
            </w:r>
          </w:p>
        </w:tc>
      </w:tr>
      <w:tr w:rsidR="00177566" w:rsidRPr="00104C3B" w:rsidTr="00186D14">
        <w:trPr>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177566" w:rsidRPr="009F7376" w:rsidRDefault="00177566" w:rsidP="003C133D">
            <w:pPr>
              <w:spacing w:after="0" w:line="240" w:lineRule="auto"/>
              <w:jc w:val="both"/>
              <w:rPr>
                <w:rFonts w:ascii="Times New Roman" w:hAnsi="Times New Roman"/>
                <w:sz w:val="24"/>
                <w:szCs w:val="24"/>
              </w:rPr>
            </w:pPr>
            <w:r w:rsidRPr="009F7376">
              <w:rPr>
                <w:rFonts w:ascii="Times New Roman" w:hAnsi="Times New Roman"/>
                <w:sz w:val="24"/>
                <w:szCs w:val="24"/>
              </w:rPr>
              <w:t xml:space="preserve">Вода - твое, мое и наше богатство /к всемирному дню </w:t>
            </w:r>
            <w:r w:rsidRPr="009F7376">
              <w:rPr>
                <w:rFonts w:ascii="Times New Roman" w:hAnsi="Times New Roman"/>
                <w:sz w:val="24"/>
                <w:szCs w:val="24"/>
              </w:rPr>
              <w:lastRenderedPageBreak/>
              <w:t>воды/</w:t>
            </w:r>
          </w:p>
        </w:tc>
        <w:tc>
          <w:tcPr>
            <w:tcW w:w="2247" w:type="dxa"/>
            <w:shd w:val="clear" w:color="auto" w:fill="auto"/>
          </w:tcPr>
          <w:p w:rsidR="00177566" w:rsidRPr="009F7376" w:rsidRDefault="00177566" w:rsidP="003C133D">
            <w:pPr>
              <w:spacing w:after="0" w:line="240" w:lineRule="auto"/>
              <w:jc w:val="both"/>
              <w:rPr>
                <w:rFonts w:ascii="Times New Roman" w:hAnsi="Times New Roman"/>
                <w:sz w:val="24"/>
                <w:szCs w:val="24"/>
              </w:rPr>
            </w:pPr>
            <w:r w:rsidRPr="009F7376">
              <w:rPr>
                <w:rFonts w:ascii="Times New Roman" w:hAnsi="Times New Roman"/>
                <w:sz w:val="24"/>
                <w:szCs w:val="24"/>
              </w:rPr>
              <w:lastRenderedPageBreak/>
              <w:t>Устный журнал</w:t>
            </w:r>
          </w:p>
        </w:tc>
        <w:tc>
          <w:tcPr>
            <w:tcW w:w="2400" w:type="dxa"/>
            <w:shd w:val="clear" w:color="auto" w:fill="auto"/>
          </w:tcPr>
          <w:p w:rsidR="00177566" w:rsidRPr="009F7376" w:rsidRDefault="00177566" w:rsidP="003C133D">
            <w:pPr>
              <w:tabs>
                <w:tab w:val="left" w:pos="3686"/>
              </w:tabs>
              <w:spacing w:after="0" w:line="240" w:lineRule="auto"/>
              <w:jc w:val="both"/>
              <w:rPr>
                <w:rFonts w:ascii="Times New Roman" w:eastAsia="Times New Roman" w:hAnsi="Times New Roman"/>
                <w:b/>
                <w:bCs/>
                <w:sz w:val="24"/>
                <w:szCs w:val="24"/>
              </w:rPr>
            </w:pPr>
            <w:r w:rsidRPr="009F7376">
              <w:rPr>
                <w:rFonts w:ascii="Times New Roman" w:eastAsia="Times New Roman" w:hAnsi="Times New Roman"/>
                <w:bCs/>
                <w:iCs/>
                <w:sz w:val="24"/>
                <w:szCs w:val="24"/>
              </w:rPr>
              <w:t>Подростки, юношество</w:t>
            </w:r>
          </w:p>
        </w:tc>
        <w:tc>
          <w:tcPr>
            <w:tcW w:w="4245" w:type="dxa"/>
            <w:shd w:val="clear" w:color="auto" w:fill="auto"/>
          </w:tcPr>
          <w:p w:rsidR="00177566" w:rsidRDefault="00177566" w:rsidP="003C133D">
            <w:pPr>
              <w:tabs>
                <w:tab w:val="left" w:pos="3686"/>
              </w:tabs>
              <w:spacing w:after="0" w:line="240" w:lineRule="auto"/>
              <w:jc w:val="both"/>
              <w:rPr>
                <w:rFonts w:ascii="Times New Roman" w:eastAsia="Times New Roman" w:hAnsi="Times New Roman"/>
                <w:b/>
                <w:bCs/>
                <w:sz w:val="28"/>
                <w:szCs w:val="28"/>
              </w:rPr>
            </w:pPr>
            <w:r>
              <w:rPr>
                <w:rFonts w:ascii="Times New Roman" w:eastAsia="Times New Roman" w:hAnsi="Times New Roman"/>
                <w:bCs/>
                <w:sz w:val="24"/>
                <w:szCs w:val="28"/>
                <w:lang w:eastAsia="ru-RU"/>
              </w:rPr>
              <w:t>В ходе мероприятия р</w:t>
            </w:r>
            <w:r w:rsidRPr="00D73AA7">
              <w:rPr>
                <w:rFonts w:ascii="Times New Roman" w:eastAsia="Times New Roman" w:hAnsi="Times New Roman"/>
                <w:bCs/>
                <w:sz w:val="24"/>
                <w:szCs w:val="28"/>
                <w:lang w:eastAsia="ru-RU"/>
              </w:rPr>
              <w:t xml:space="preserve">ебята узнали много интересного о роли воды на планете, о причинах дефицита </w:t>
            </w:r>
            <w:r w:rsidRPr="00D73AA7">
              <w:rPr>
                <w:rFonts w:ascii="Times New Roman" w:eastAsia="Times New Roman" w:hAnsi="Times New Roman"/>
                <w:bCs/>
                <w:sz w:val="24"/>
                <w:szCs w:val="28"/>
                <w:lang w:eastAsia="ru-RU"/>
              </w:rPr>
              <w:lastRenderedPageBreak/>
              <w:t>пресной воды, о загрязнении вод отходами производства, транспорта и человеческой жизнедеятельности, об уникальных свойствах воды, которые можно использовать для лечения и улучшения жизни и настроения человека.</w:t>
            </w:r>
            <w:r>
              <w:rPr>
                <w:rFonts w:ascii="Times New Roman" w:eastAsia="Times New Roman" w:hAnsi="Times New Roman"/>
                <w:bCs/>
                <w:sz w:val="24"/>
                <w:szCs w:val="28"/>
                <w:lang w:eastAsia="ru-RU"/>
              </w:rPr>
              <w:t xml:space="preserve"> </w:t>
            </w:r>
            <w:r w:rsidRPr="00C140EC">
              <w:rPr>
                <w:rFonts w:ascii="Times New Roman" w:eastAsia="Times New Roman" w:hAnsi="Times New Roman"/>
                <w:bCs/>
                <w:sz w:val="24"/>
                <w:szCs w:val="28"/>
                <w:lang w:eastAsia="ru-RU"/>
              </w:rPr>
              <w:t>Развитие знаний учащихся о значении вод</w:t>
            </w:r>
            <w:r>
              <w:rPr>
                <w:rFonts w:ascii="Times New Roman" w:eastAsia="Times New Roman" w:hAnsi="Times New Roman"/>
                <w:bCs/>
                <w:sz w:val="24"/>
                <w:szCs w:val="28"/>
                <w:lang w:eastAsia="ru-RU"/>
              </w:rPr>
              <w:t>ы и необходимости ее сбережения,</w:t>
            </w:r>
            <w:r w:rsidRPr="00C140EC">
              <w:rPr>
                <w:rFonts w:ascii="Times New Roman" w:eastAsia="Times New Roman" w:hAnsi="Times New Roman"/>
                <w:bCs/>
                <w:sz w:val="24"/>
                <w:szCs w:val="28"/>
                <w:lang w:eastAsia="ru-RU"/>
              </w:rPr>
              <w:t xml:space="preserve"> рас</w:t>
            </w:r>
            <w:r>
              <w:rPr>
                <w:rFonts w:ascii="Times New Roman" w:eastAsia="Times New Roman" w:hAnsi="Times New Roman"/>
                <w:bCs/>
                <w:sz w:val="24"/>
                <w:szCs w:val="28"/>
                <w:lang w:eastAsia="ru-RU"/>
              </w:rPr>
              <w:t xml:space="preserve">ширение знаний о науке экологии, </w:t>
            </w:r>
            <w:r w:rsidRPr="00C140EC">
              <w:rPr>
                <w:rFonts w:ascii="Times New Roman" w:eastAsia="Times New Roman" w:hAnsi="Times New Roman"/>
                <w:bCs/>
                <w:sz w:val="24"/>
                <w:szCs w:val="28"/>
                <w:lang w:eastAsia="ru-RU"/>
              </w:rPr>
              <w:t>воспитание бережного отношения к природе.</w:t>
            </w:r>
            <w:r w:rsidRPr="00C140EC">
              <w:rPr>
                <w:rFonts w:ascii="Times New Roman" w:hAnsi="Times New Roman"/>
                <w:sz w:val="24"/>
                <w:szCs w:val="28"/>
              </w:rPr>
              <w:t xml:space="preserve"> </w:t>
            </w:r>
          </w:p>
        </w:tc>
        <w:tc>
          <w:tcPr>
            <w:tcW w:w="1760" w:type="dxa"/>
            <w:shd w:val="clear" w:color="auto" w:fill="auto"/>
          </w:tcPr>
          <w:p w:rsidR="00177566" w:rsidRPr="00AC18C9" w:rsidRDefault="00177566" w:rsidP="003C133D">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lastRenderedPageBreak/>
              <w:t>23</w:t>
            </w:r>
          </w:p>
        </w:tc>
      </w:tr>
      <w:tr w:rsidR="00177566" w:rsidRPr="00104C3B" w:rsidTr="00186D14">
        <w:trPr>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371" w:type="dxa"/>
            <w:shd w:val="clear" w:color="auto" w:fill="auto"/>
          </w:tcPr>
          <w:p w:rsidR="00177566" w:rsidRPr="009F7376" w:rsidRDefault="00177566" w:rsidP="003C133D">
            <w:pPr>
              <w:spacing w:after="0" w:line="240" w:lineRule="auto"/>
              <w:jc w:val="both"/>
              <w:rPr>
                <w:rFonts w:ascii="Times New Roman" w:eastAsia="Times New Roman" w:hAnsi="Times New Roman"/>
                <w:bCs/>
                <w:sz w:val="24"/>
                <w:szCs w:val="24"/>
              </w:rPr>
            </w:pPr>
            <w:r w:rsidRPr="009F7376">
              <w:rPr>
                <w:rFonts w:ascii="Times New Roman" w:eastAsia="Times New Roman" w:hAnsi="Times New Roman"/>
                <w:bCs/>
                <w:sz w:val="24"/>
                <w:szCs w:val="24"/>
              </w:rPr>
              <w:t>Удивительный мир сибирской тайги</w:t>
            </w:r>
          </w:p>
        </w:tc>
        <w:tc>
          <w:tcPr>
            <w:tcW w:w="2247" w:type="dxa"/>
            <w:shd w:val="clear" w:color="auto" w:fill="auto"/>
          </w:tcPr>
          <w:p w:rsidR="00177566" w:rsidRPr="009F7376" w:rsidRDefault="00177566" w:rsidP="003C133D">
            <w:pPr>
              <w:spacing w:after="0" w:line="240" w:lineRule="auto"/>
              <w:jc w:val="both"/>
              <w:rPr>
                <w:rFonts w:ascii="Times New Roman" w:eastAsia="Times New Roman" w:hAnsi="Times New Roman"/>
                <w:bCs/>
                <w:sz w:val="24"/>
                <w:szCs w:val="24"/>
              </w:rPr>
            </w:pPr>
            <w:r w:rsidRPr="009F7376">
              <w:rPr>
                <w:rFonts w:ascii="Times New Roman" w:eastAsia="Times New Roman" w:hAnsi="Times New Roman"/>
                <w:bCs/>
                <w:sz w:val="24"/>
                <w:szCs w:val="24"/>
              </w:rPr>
              <w:t>Рассказ-путешествие</w:t>
            </w:r>
          </w:p>
        </w:tc>
        <w:tc>
          <w:tcPr>
            <w:tcW w:w="2400" w:type="dxa"/>
            <w:shd w:val="clear" w:color="auto" w:fill="auto"/>
          </w:tcPr>
          <w:p w:rsidR="00177566" w:rsidRPr="009F7376" w:rsidRDefault="00177566" w:rsidP="003C133D">
            <w:pPr>
              <w:tabs>
                <w:tab w:val="left" w:pos="3686"/>
              </w:tabs>
              <w:spacing w:after="0" w:line="240" w:lineRule="auto"/>
              <w:jc w:val="both"/>
              <w:rPr>
                <w:rFonts w:ascii="Times New Roman" w:eastAsia="Times New Roman" w:hAnsi="Times New Roman"/>
                <w:b/>
                <w:bCs/>
                <w:sz w:val="24"/>
                <w:szCs w:val="24"/>
              </w:rPr>
            </w:pPr>
            <w:r w:rsidRPr="009F7376">
              <w:rPr>
                <w:rFonts w:ascii="Times New Roman" w:eastAsia="Times New Roman" w:hAnsi="Times New Roman"/>
                <w:bCs/>
                <w:iCs/>
                <w:sz w:val="24"/>
                <w:szCs w:val="24"/>
              </w:rPr>
              <w:t>Подростки, юношество</w:t>
            </w:r>
          </w:p>
        </w:tc>
        <w:tc>
          <w:tcPr>
            <w:tcW w:w="4245" w:type="dxa"/>
            <w:shd w:val="clear" w:color="auto" w:fill="auto"/>
          </w:tcPr>
          <w:p w:rsidR="00177566" w:rsidRPr="00EB1FDD" w:rsidRDefault="00177566" w:rsidP="003C133D">
            <w:pPr>
              <w:spacing w:after="0" w:line="240" w:lineRule="auto"/>
              <w:contextualSpacing/>
              <w:jc w:val="both"/>
              <w:rPr>
                <w:rFonts w:ascii="Times New Roman" w:eastAsia="Times New Roman" w:hAnsi="Times New Roman"/>
                <w:b/>
                <w:bCs/>
                <w:sz w:val="24"/>
                <w:szCs w:val="28"/>
              </w:rPr>
            </w:pPr>
            <w:r w:rsidRPr="00EB1FDD">
              <w:rPr>
                <w:rFonts w:ascii="Times New Roman" w:hAnsi="Times New Roman"/>
                <w:sz w:val="24"/>
                <w:szCs w:val="28"/>
              </w:rPr>
              <w:t xml:space="preserve">Формирование знаний об особенностях таежной географической зоны, единого, целостно окрашенного образа мира как дома, своего собственного и общего для всех людей, для всего живого, развитие чувства уважения к </w:t>
            </w:r>
            <w:r>
              <w:rPr>
                <w:rFonts w:ascii="Times New Roman" w:hAnsi="Times New Roman"/>
                <w:sz w:val="24"/>
                <w:szCs w:val="28"/>
              </w:rPr>
              <w:t>своему природному окружению, у</w:t>
            </w:r>
            <w:r w:rsidRPr="00EB1FDD">
              <w:rPr>
                <w:rFonts w:ascii="Times New Roman" w:eastAsia="Times New Roman" w:hAnsi="Times New Roman"/>
                <w:sz w:val="24"/>
                <w:szCs w:val="28"/>
              </w:rPr>
              <w:t>чащиеся убедились,</w:t>
            </w:r>
            <w:r>
              <w:rPr>
                <w:rFonts w:ascii="Times New Roman" w:eastAsia="Times New Roman" w:hAnsi="Times New Roman"/>
                <w:sz w:val="24"/>
                <w:szCs w:val="28"/>
              </w:rPr>
              <w:t xml:space="preserve"> в том</w:t>
            </w:r>
            <w:r w:rsidRPr="00EB1FDD">
              <w:rPr>
                <w:rFonts w:ascii="Times New Roman" w:eastAsia="Times New Roman" w:hAnsi="Times New Roman"/>
                <w:sz w:val="24"/>
                <w:szCs w:val="28"/>
              </w:rPr>
              <w:t xml:space="preserve"> что</w:t>
            </w:r>
            <w:r>
              <w:rPr>
                <w:rFonts w:ascii="Times New Roman" w:eastAsia="Times New Roman" w:hAnsi="Times New Roman"/>
                <w:sz w:val="24"/>
                <w:szCs w:val="28"/>
              </w:rPr>
              <w:t xml:space="preserve"> </w:t>
            </w:r>
            <w:r w:rsidRPr="00EB1FDD">
              <w:rPr>
                <w:rFonts w:ascii="Times New Roman" w:eastAsia="Times New Roman" w:hAnsi="Times New Roman"/>
                <w:sz w:val="24"/>
                <w:szCs w:val="28"/>
              </w:rPr>
              <w:t>мир</w:t>
            </w:r>
            <w:r>
              <w:rPr>
                <w:rFonts w:ascii="Times New Roman" w:eastAsia="Times New Roman" w:hAnsi="Times New Roman"/>
                <w:sz w:val="24"/>
                <w:szCs w:val="28"/>
              </w:rPr>
              <w:t xml:space="preserve"> </w:t>
            </w:r>
            <w:r w:rsidRPr="00EB1FDD">
              <w:rPr>
                <w:rFonts w:ascii="Times New Roman" w:eastAsia="Times New Roman" w:hAnsi="Times New Roman"/>
                <w:sz w:val="24"/>
                <w:szCs w:val="28"/>
              </w:rPr>
              <w:t>тайги действительно удивительный</w:t>
            </w:r>
            <w:r>
              <w:rPr>
                <w:rFonts w:ascii="Times New Roman" w:eastAsia="Times New Roman" w:hAnsi="Times New Roman"/>
                <w:sz w:val="24"/>
                <w:szCs w:val="28"/>
              </w:rPr>
              <w:t>,</w:t>
            </w:r>
            <w:r w:rsidRPr="00EB1FDD">
              <w:rPr>
                <w:rFonts w:ascii="Times New Roman" w:eastAsia="Times New Roman" w:hAnsi="Times New Roman"/>
                <w:sz w:val="24"/>
                <w:szCs w:val="28"/>
              </w:rPr>
              <w:t xml:space="preserve"> и поняли, как важно бережно относится к природе и ее богатствам, и, что каждый из них ответственен за состояние окружающей среды.</w:t>
            </w:r>
          </w:p>
        </w:tc>
        <w:tc>
          <w:tcPr>
            <w:tcW w:w="1760" w:type="dxa"/>
            <w:shd w:val="clear" w:color="auto" w:fill="auto"/>
          </w:tcPr>
          <w:p w:rsidR="00177566" w:rsidRPr="00463A3D" w:rsidRDefault="00177566" w:rsidP="003C133D">
            <w:pPr>
              <w:tabs>
                <w:tab w:val="left" w:pos="3686"/>
              </w:tabs>
              <w:spacing w:after="0" w:line="240" w:lineRule="auto"/>
              <w:jc w:val="both"/>
              <w:rPr>
                <w:rFonts w:ascii="Times New Roman" w:eastAsia="Times New Roman" w:hAnsi="Times New Roman"/>
                <w:bCs/>
                <w:sz w:val="28"/>
                <w:szCs w:val="28"/>
              </w:rPr>
            </w:pPr>
            <w:r w:rsidRPr="00463A3D">
              <w:rPr>
                <w:rFonts w:ascii="Times New Roman" w:eastAsia="Times New Roman" w:hAnsi="Times New Roman"/>
                <w:bCs/>
                <w:sz w:val="24"/>
                <w:szCs w:val="28"/>
              </w:rPr>
              <w:t>23</w:t>
            </w:r>
          </w:p>
        </w:tc>
      </w:tr>
      <w:tr w:rsidR="00177566" w:rsidRPr="00104C3B" w:rsidTr="00186D14">
        <w:trPr>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177566" w:rsidRPr="003C133D" w:rsidRDefault="00177566" w:rsidP="003C133D">
            <w:pPr>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sz w:val="24"/>
                <w:szCs w:val="24"/>
              </w:rPr>
              <w:t>От книги</w:t>
            </w:r>
            <w:r w:rsidR="003C133D" w:rsidRPr="003C133D">
              <w:rPr>
                <w:rFonts w:ascii="Times New Roman" w:eastAsia="Times New Roman" w:hAnsi="Times New Roman"/>
                <w:bCs/>
                <w:sz w:val="24"/>
                <w:szCs w:val="24"/>
              </w:rPr>
              <w:t xml:space="preserve"> к фильму Белый Бим, черное ухо </w:t>
            </w:r>
            <w:r w:rsidRPr="003C133D">
              <w:rPr>
                <w:rFonts w:ascii="Times New Roman" w:eastAsia="Times New Roman" w:hAnsi="Times New Roman"/>
                <w:bCs/>
                <w:sz w:val="24"/>
                <w:szCs w:val="24"/>
              </w:rPr>
              <w:t>(Г.Н.</w:t>
            </w:r>
            <w:r w:rsidR="003C133D" w:rsidRPr="003C133D">
              <w:rPr>
                <w:rFonts w:ascii="Times New Roman" w:eastAsia="Times New Roman" w:hAnsi="Times New Roman"/>
                <w:bCs/>
                <w:sz w:val="24"/>
                <w:szCs w:val="24"/>
              </w:rPr>
              <w:t xml:space="preserve"> </w:t>
            </w:r>
            <w:r w:rsidRPr="003C133D">
              <w:rPr>
                <w:rFonts w:ascii="Times New Roman" w:eastAsia="Times New Roman" w:hAnsi="Times New Roman"/>
                <w:bCs/>
                <w:sz w:val="24"/>
                <w:szCs w:val="24"/>
              </w:rPr>
              <w:t>Троепольского)</w:t>
            </w:r>
          </w:p>
        </w:tc>
        <w:tc>
          <w:tcPr>
            <w:tcW w:w="2247" w:type="dxa"/>
            <w:shd w:val="clear" w:color="auto" w:fill="auto"/>
          </w:tcPr>
          <w:p w:rsidR="00177566" w:rsidRPr="003C133D" w:rsidRDefault="00177566" w:rsidP="003C133D">
            <w:pPr>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sz w:val="24"/>
                <w:szCs w:val="24"/>
              </w:rPr>
              <w:t>Урок любимого кино</w:t>
            </w:r>
          </w:p>
        </w:tc>
        <w:tc>
          <w:tcPr>
            <w:tcW w:w="2400" w:type="dxa"/>
            <w:shd w:val="clear" w:color="auto" w:fill="auto"/>
          </w:tcPr>
          <w:p w:rsidR="00177566" w:rsidRPr="003C133D" w:rsidRDefault="00177566" w:rsidP="003C133D">
            <w:pPr>
              <w:tabs>
                <w:tab w:val="left" w:pos="3686"/>
              </w:tabs>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Подростки, юношество</w:t>
            </w:r>
          </w:p>
        </w:tc>
        <w:tc>
          <w:tcPr>
            <w:tcW w:w="4245" w:type="dxa"/>
            <w:shd w:val="clear" w:color="auto" w:fill="auto"/>
          </w:tcPr>
          <w:p w:rsidR="00177566" w:rsidRPr="003C133D" w:rsidRDefault="00177566" w:rsidP="003C133D">
            <w:pPr>
              <w:spacing w:after="0" w:line="240" w:lineRule="auto"/>
              <w:contextualSpacing/>
              <w:jc w:val="both"/>
              <w:rPr>
                <w:rFonts w:ascii="Times New Roman" w:hAnsi="Times New Roman"/>
                <w:sz w:val="24"/>
                <w:szCs w:val="24"/>
              </w:rPr>
            </w:pPr>
            <w:r w:rsidRPr="003C133D">
              <w:rPr>
                <w:rFonts w:ascii="Times New Roman" w:hAnsi="Times New Roman"/>
                <w:sz w:val="24"/>
                <w:szCs w:val="24"/>
              </w:rPr>
              <w:t>Приобщение детей к регулярному чтению книг, расширение круга самостоятельного чтения через: знакомство с сюжетом произведения, просмотр фильма, обсуждение этических норм в сюжете произведения.</w:t>
            </w:r>
            <w:r w:rsidRPr="003C133D">
              <w:rPr>
                <w:rFonts w:ascii="Times New Roman" w:hAnsi="Times New Roman"/>
                <w:sz w:val="24"/>
                <w:szCs w:val="24"/>
              </w:rPr>
              <w:tab/>
              <w:t>Кроме этого ребята получили урок нравственного воспитания и любви к животным. Посмотрели фильм</w:t>
            </w:r>
            <w:r w:rsidRPr="003C133D">
              <w:rPr>
                <w:sz w:val="24"/>
                <w:szCs w:val="24"/>
              </w:rPr>
              <w:t xml:space="preserve"> «</w:t>
            </w:r>
            <w:r w:rsidRPr="003C133D">
              <w:rPr>
                <w:rFonts w:ascii="Times New Roman" w:hAnsi="Times New Roman"/>
                <w:sz w:val="24"/>
                <w:szCs w:val="24"/>
              </w:rPr>
              <w:t>Белый Бим, черное ухо».</w:t>
            </w:r>
          </w:p>
        </w:tc>
        <w:tc>
          <w:tcPr>
            <w:tcW w:w="1760" w:type="dxa"/>
            <w:shd w:val="clear" w:color="auto" w:fill="auto"/>
          </w:tcPr>
          <w:p w:rsidR="00177566" w:rsidRPr="003C133D" w:rsidRDefault="00177566" w:rsidP="003C133D">
            <w:pPr>
              <w:tabs>
                <w:tab w:val="left" w:pos="3686"/>
              </w:tabs>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sz w:val="24"/>
                <w:szCs w:val="24"/>
              </w:rPr>
              <w:t>23</w:t>
            </w:r>
          </w:p>
        </w:tc>
      </w:tr>
      <w:tr w:rsidR="00177566" w:rsidRPr="00104C3B" w:rsidTr="00186D14">
        <w:trPr>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371" w:type="dxa"/>
            <w:shd w:val="clear" w:color="auto" w:fill="auto"/>
          </w:tcPr>
          <w:p w:rsidR="00177566" w:rsidRPr="003C133D" w:rsidRDefault="00177566" w:rsidP="003C133D">
            <w:pPr>
              <w:tabs>
                <w:tab w:val="left" w:pos="3686"/>
              </w:tabs>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sz w:val="24"/>
                <w:szCs w:val="24"/>
              </w:rPr>
              <w:t>Это мой город</w:t>
            </w:r>
          </w:p>
        </w:tc>
        <w:tc>
          <w:tcPr>
            <w:tcW w:w="2247" w:type="dxa"/>
            <w:shd w:val="clear" w:color="auto" w:fill="auto"/>
          </w:tcPr>
          <w:p w:rsidR="00177566" w:rsidRPr="003C133D" w:rsidRDefault="00177566" w:rsidP="003C133D">
            <w:pPr>
              <w:tabs>
                <w:tab w:val="left" w:pos="3686"/>
              </w:tabs>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sz w:val="24"/>
                <w:szCs w:val="24"/>
              </w:rPr>
              <w:t>Историко-познавательная эстафета</w:t>
            </w:r>
          </w:p>
        </w:tc>
        <w:tc>
          <w:tcPr>
            <w:tcW w:w="2400" w:type="dxa"/>
            <w:shd w:val="clear" w:color="auto" w:fill="auto"/>
          </w:tcPr>
          <w:p w:rsidR="00177566" w:rsidRPr="003C133D" w:rsidRDefault="00177566" w:rsidP="003C133D">
            <w:pPr>
              <w:tabs>
                <w:tab w:val="left" w:pos="3686"/>
              </w:tabs>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iCs/>
                <w:sz w:val="24"/>
                <w:szCs w:val="24"/>
              </w:rPr>
              <w:t>Подростки, юношество</w:t>
            </w:r>
          </w:p>
        </w:tc>
        <w:tc>
          <w:tcPr>
            <w:tcW w:w="4245" w:type="dxa"/>
            <w:shd w:val="clear" w:color="auto" w:fill="auto"/>
          </w:tcPr>
          <w:p w:rsidR="00177566" w:rsidRPr="003C133D" w:rsidRDefault="00177566" w:rsidP="003C133D">
            <w:pPr>
              <w:pStyle w:val="a6"/>
              <w:spacing w:after="0"/>
              <w:jc w:val="both"/>
            </w:pPr>
            <w:r w:rsidRPr="003C133D">
              <w:rPr>
                <w:color w:val="000000"/>
              </w:rPr>
              <w:t xml:space="preserve">Актуализация  знаний учащихся о своей малой Родине, привлечение внимания к культурному, природному и историческому наследию малой Родины, расширение кругозора, изучая исторический материал о своей  малой Родине, привитие  интереса к изучению истории своего города, воспитание  чувства патриотизма, любви и гордости за свою Родину. Формирование гражданской позиции, чувства принадлежности к своему краю. В заключение мероприятия для ребят провели </w:t>
            </w:r>
            <w:r w:rsidRPr="003C133D">
              <w:t>обзор краеведческих изданий,  направленный на пропаганду краеведческого материала.</w:t>
            </w:r>
          </w:p>
        </w:tc>
        <w:tc>
          <w:tcPr>
            <w:tcW w:w="1760" w:type="dxa"/>
            <w:shd w:val="clear" w:color="auto" w:fill="auto"/>
          </w:tcPr>
          <w:p w:rsidR="00177566" w:rsidRPr="003C133D" w:rsidRDefault="00177566" w:rsidP="003C133D">
            <w:pPr>
              <w:tabs>
                <w:tab w:val="left" w:pos="3686"/>
              </w:tabs>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sz w:val="24"/>
                <w:szCs w:val="24"/>
              </w:rPr>
              <w:t>23</w:t>
            </w:r>
          </w:p>
        </w:tc>
      </w:tr>
      <w:tr w:rsidR="00177566" w:rsidRPr="00104C3B" w:rsidTr="00186D14">
        <w:trPr>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177566" w:rsidRPr="009F7376" w:rsidRDefault="00177566" w:rsidP="003C133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Игроман – игры бывают разные</w:t>
            </w:r>
          </w:p>
        </w:tc>
        <w:tc>
          <w:tcPr>
            <w:tcW w:w="2247" w:type="dxa"/>
            <w:shd w:val="clear" w:color="auto" w:fill="auto"/>
          </w:tcPr>
          <w:p w:rsidR="00177566" w:rsidRPr="009F7376" w:rsidRDefault="00177566" w:rsidP="003C133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Час настольных игр</w:t>
            </w:r>
          </w:p>
        </w:tc>
        <w:tc>
          <w:tcPr>
            <w:tcW w:w="2400" w:type="dxa"/>
            <w:shd w:val="clear" w:color="auto" w:fill="auto"/>
          </w:tcPr>
          <w:p w:rsidR="00177566" w:rsidRPr="009F7376" w:rsidRDefault="00177566" w:rsidP="003C133D">
            <w:pPr>
              <w:tabs>
                <w:tab w:val="left" w:pos="3686"/>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юношество</w:t>
            </w:r>
          </w:p>
        </w:tc>
        <w:tc>
          <w:tcPr>
            <w:tcW w:w="4245" w:type="dxa"/>
            <w:shd w:val="clear" w:color="auto" w:fill="auto"/>
          </w:tcPr>
          <w:p w:rsidR="00177566" w:rsidRPr="00EB1FDD" w:rsidRDefault="00177566" w:rsidP="003C133D">
            <w:pPr>
              <w:spacing w:after="0" w:line="240" w:lineRule="auto"/>
              <w:contextualSpacing/>
              <w:jc w:val="both"/>
              <w:rPr>
                <w:rFonts w:ascii="Times New Roman" w:hAnsi="Times New Roman"/>
                <w:sz w:val="24"/>
                <w:szCs w:val="28"/>
              </w:rPr>
            </w:pPr>
            <w:r>
              <w:rPr>
                <w:rFonts w:ascii="Times New Roman" w:hAnsi="Times New Roman"/>
                <w:sz w:val="24"/>
                <w:szCs w:val="28"/>
              </w:rPr>
              <w:t xml:space="preserve">Расширение знаний </w:t>
            </w:r>
            <w:r w:rsidRPr="00087934">
              <w:rPr>
                <w:rFonts w:ascii="Times New Roman" w:hAnsi="Times New Roman"/>
                <w:sz w:val="24"/>
                <w:szCs w:val="28"/>
              </w:rPr>
              <w:t>детей о богатстве и разнообразии настольных игр, закрепление умения играть в различные игры, развитие логического мышления, внимания, памяти, умения правильно реагировать на ситуации, возникающие в игре.</w:t>
            </w:r>
          </w:p>
        </w:tc>
        <w:tc>
          <w:tcPr>
            <w:tcW w:w="1760" w:type="dxa"/>
            <w:shd w:val="clear" w:color="auto" w:fill="auto"/>
          </w:tcPr>
          <w:p w:rsidR="00177566" w:rsidRPr="00463A3D" w:rsidRDefault="00177566" w:rsidP="003C133D">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41</w:t>
            </w:r>
          </w:p>
        </w:tc>
      </w:tr>
      <w:tr w:rsidR="00177566" w:rsidRPr="00104C3B" w:rsidTr="00186D14">
        <w:trPr>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177566" w:rsidRPr="009F7376" w:rsidRDefault="00177566" w:rsidP="003C133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Все обо всем</w:t>
            </w:r>
          </w:p>
        </w:tc>
        <w:tc>
          <w:tcPr>
            <w:tcW w:w="2247" w:type="dxa"/>
            <w:shd w:val="clear" w:color="auto" w:fill="auto"/>
          </w:tcPr>
          <w:p w:rsidR="00177566" w:rsidRPr="009F7376" w:rsidRDefault="00177566" w:rsidP="003C133D">
            <w:pPr>
              <w:spacing w:after="0" w:line="240" w:lineRule="auto"/>
              <w:jc w:val="both"/>
              <w:rPr>
                <w:rFonts w:ascii="Times New Roman" w:eastAsia="Times New Roman" w:hAnsi="Times New Roman"/>
                <w:bCs/>
                <w:sz w:val="24"/>
                <w:szCs w:val="24"/>
              </w:rPr>
            </w:pPr>
            <w:r w:rsidRPr="00087934">
              <w:rPr>
                <w:rFonts w:ascii="Times New Roman" w:eastAsia="Times New Roman" w:hAnsi="Times New Roman"/>
                <w:bCs/>
                <w:sz w:val="24"/>
                <w:szCs w:val="24"/>
              </w:rPr>
              <w:t>Конкурсно-</w:t>
            </w:r>
            <w:r>
              <w:rPr>
                <w:rFonts w:ascii="Times New Roman" w:eastAsia="Times New Roman" w:hAnsi="Times New Roman"/>
                <w:bCs/>
                <w:sz w:val="24"/>
                <w:szCs w:val="24"/>
              </w:rPr>
              <w:t>п</w:t>
            </w:r>
            <w:r w:rsidRPr="00087934">
              <w:rPr>
                <w:rFonts w:ascii="Times New Roman" w:eastAsia="Times New Roman" w:hAnsi="Times New Roman"/>
                <w:bCs/>
                <w:sz w:val="24"/>
                <w:szCs w:val="24"/>
              </w:rPr>
              <w:t>ознавательный марафон</w:t>
            </w:r>
          </w:p>
        </w:tc>
        <w:tc>
          <w:tcPr>
            <w:tcW w:w="2400" w:type="dxa"/>
            <w:shd w:val="clear" w:color="auto" w:fill="auto"/>
          </w:tcPr>
          <w:p w:rsidR="00177566" w:rsidRPr="009F7376" w:rsidRDefault="00177566" w:rsidP="003C133D">
            <w:pPr>
              <w:tabs>
                <w:tab w:val="left" w:pos="3686"/>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юношество</w:t>
            </w:r>
          </w:p>
        </w:tc>
        <w:tc>
          <w:tcPr>
            <w:tcW w:w="4245" w:type="dxa"/>
            <w:shd w:val="clear" w:color="auto" w:fill="auto"/>
          </w:tcPr>
          <w:p w:rsidR="00177566" w:rsidRPr="00EB1FDD" w:rsidRDefault="00177566" w:rsidP="003C133D">
            <w:pPr>
              <w:spacing w:after="0" w:line="240" w:lineRule="auto"/>
              <w:contextualSpacing/>
              <w:jc w:val="both"/>
              <w:rPr>
                <w:rFonts w:ascii="Times New Roman" w:hAnsi="Times New Roman"/>
                <w:sz w:val="24"/>
                <w:szCs w:val="28"/>
              </w:rPr>
            </w:pPr>
            <w:r w:rsidRPr="00A97425">
              <w:rPr>
                <w:rFonts w:ascii="Times New Roman" w:hAnsi="Times New Roman"/>
                <w:sz w:val="24"/>
                <w:szCs w:val="28"/>
              </w:rPr>
              <w:t xml:space="preserve">Развитие мышления, </w:t>
            </w:r>
            <w:r>
              <w:rPr>
                <w:rFonts w:ascii="Times New Roman" w:hAnsi="Times New Roman"/>
                <w:sz w:val="24"/>
                <w:szCs w:val="28"/>
              </w:rPr>
              <w:t xml:space="preserve">познавательной активности, </w:t>
            </w:r>
            <w:r w:rsidRPr="00A97425">
              <w:rPr>
                <w:rFonts w:ascii="Times New Roman" w:hAnsi="Times New Roman"/>
                <w:sz w:val="24"/>
                <w:szCs w:val="28"/>
              </w:rPr>
              <w:t>выявление инте</w:t>
            </w:r>
            <w:r>
              <w:rPr>
                <w:rFonts w:ascii="Times New Roman" w:hAnsi="Times New Roman"/>
                <w:sz w:val="24"/>
                <w:szCs w:val="28"/>
              </w:rPr>
              <w:t>ллектуальных способностей детей,</w:t>
            </w:r>
            <w:r w:rsidRPr="00A97425">
              <w:rPr>
                <w:rFonts w:ascii="Times New Roman" w:hAnsi="Times New Roman"/>
                <w:sz w:val="24"/>
                <w:szCs w:val="28"/>
              </w:rPr>
              <w:t xml:space="preserve"> с</w:t>
            </w:r>
            <w:r>
              <w:rPr>
                <w:rFonts w:ascii="Times New Roman" w:hAnsi="Times New Roman"/>
                <w:sz w:val="24"/>
                <w:szCs w:val="28"/>
              </w:rPr>
              <w:t>оздание атмосферы взаимовыручки. В ходе мероприятия ребята проявили познавательную активность, расширили свой интеллектуальный уровень в разных областях знаний.</w:t>
            </w:r>
          </w:p>
        </w:tc>
        <w:tc>
          <w:tcPr>
            <w:tcW w:w="1760" w:type="dxa"/>
            <w:shd w:val="clear" w:color="auto" w:fill="auto"/>
          </w:tcPr>
          <w:p w:rsidR="00177566" w:rsidRPr="00463A3D" w:rsidRDefault="00177566" w:rsidP="003C133D">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25</w:t>
            </w:r>
          </w:p>
        </w:tc>
      </w:tr>
      <w:tr w:rsidR="00177566" w:rsidRPr="00104C3B" w:rsidTr="00186D14">
        <w:trPr>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177566" w:rsidRDefault="00177566" w:rsidP="003C133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Спешим книгам на помощь</w:t>
            </w:r>
          </w:p>
        </w:tc>
        <w:tc>
          <w:tcPr>
            <w:tcW w:w="2247" w:type="dxa"/>
            <w:shd w:val="clear" w:color="auto" w:fill="auto"/>
          </w:tcPr>
          <w:p w:rsidR="00177566" w:rsidRPr="00087934" w:rsidRDefault="00177566" w:rsidP="003C133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Волонтерская акция</w:t>
            </w:r>
          </w:p>
        </w:tc>
        <w:tc>
          <w:tcPr>
            <w:tcW w:w="2400" w:type="dxa"/>
            <w:shd w:val="clear" w:color="auto" w:fill="auto"/>
          </w:tcPr>
          <w:p w:rsidR="00177566" w:rsidRDefault="00177566" w:rsidP="003C133D">
            <w:pPr>
              <w:tabs>
                <w:tab w:val="left" w:pos="3686"/>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юношество</w:t>
            </w:r>
          </w:p>
        </w:tc>
        <w:tc>
          <w:tcPr>
            <w:tcW w:w="4245" w:type="dxa"/>
            <w:shd w:val="clear" w:color="auto" w:fill="auto"/>
          </w:tcPr>
          <w:p w:rsidR="00177566" w:rsidRPr="00A97425" w:rsidRDefault="00177566" w:rsidP="003C133D">
            <w:pPr>
              <w:spacing w:after="0" w:line="240" w:lineRule="auto"/>
              <w:contextualSpacing/>
              <w:jc w:val="both"/>
              <w:rPr>
                <w:rFonts w:ascii="Times New Roman" w:hAnsi="Times New Roman"/>
                <w:sz w:val="24"/>
                <w:szCs w:val="28"/>
              </w:rPr>
            </w:pPr>
            <w:r>
              <w:rPr>
                <w:rFonts w:ascii="Times New Roman" w:hAnsi="Times New Roman"/>
                <w:sz w:val="24"/>
                <w:szCs w:val="28"/>
              </w:rPr>
              <w:t xml:space="preserve">В рамках мероприятий, посвященных Году волонтерства, проведена акция, ребята с удовольствием участвовали в ней, производя ремонт библиотечных </w:t>
            </w:r>
            <w:r>
              <w:rPr>
                <w:rFonts w:ascii="Times New Roman" w:hAnsi="Times New Roman"/>
                <w:sz w:val="24"/>
                <w:szCs w:val="28"/>
              </w:rPr>
              <w:lastRenderedPageBreak/>
              <w:t>книг.</w:t>
            </w:r>
          </w:p>
        </w:tc>
        <w:tc>
          <w:tcPr>
            <w:tcW w:w="1760" w:type="dxa"/>
            <w:shd w:val="clear" w:color="auto" w:fill="auto"/>
          </w:tcPr>
          <w:p w:rsidR="00177566" w:rsidRDefault="00177566" w:rsidP="003C133D">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lastRenderedPageBreak/>
              <w:t>25</w:t>
            </w:r>
          </w:p>
        </w:tc>
      </w:tr>
      <w:tr w:rsidR="00177566" w:rsidRPr="00104C3B" w:rsidTr="00CD27D6">
        <w:trPr>
          <w:trHeight w:val="3279"/>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2371" w:type="dxa"/>
            <w:shd w:val="clear" w:color="auto" w:fill="auto"/>
          </w:tcPr>
          <w:p w:rsidR="00177566" w:rsidRDefault="00177566" w:rsidP="003C133D">
            <w:pPr>
              <w:tabs>
                <w:tab w:val="left" w:pos="993"/>
              </w:tabs>
              <w:spacing w:after="0" w:line="240" w:lineRule="auto"/>
              <w:jc w:val="both"/>
              <w:rPr>
                <w:rFonts w:ascii="Times New Roman" w:hAnsi="Times New Roman"/>
                <w:color w:val="000000"/>
                <w:sz w:val="24"/>
                <w:szCs w:val="24"/>
              </w:rPr>
            </w:pPr>
            <w:r>
              <w:rPr>
                <w:rFonts w:ascii="Times New Roman" w:hAnsi="Times New Roman"/>
                <w:color w:val="000000"/>
                <w:sz w:val="24"/>
                <w:szCs w:val="24"/>
              </w:rPr>
              <w:t>День учителя – профессиональный праздник /ко Дню учителя/</w:t>
            </w:r>
          </w:p>
          <w:p w:rsidR="00177566" w:rsidRDefault="00177566" w:rsidP="003C133D">
            <w:pPr>
              <w:tabs>
                <w:tab w:val="left" w:pos="993"/>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Изготовление поздравительной открытки</w:t>
            </w:r>
          </w:p>
        </w:tc>
        <w:tc>
          <w:tcPr>
            <w:tcW w:w="2247" w:type="dxa"/>
            <w:shd w:val="clear" w:color="auto" w:fill="auto"/>
          </w:tcPr>
          <w:p w:rsidR="00177566" w:rsidRDefault="00177566" w:rsidP="003C133D">
            <w:pPr>
              <w:tabs>
                <w:tab w:val="left" w:pos="400"/>
              </w:tabs>
              <w:spacing w:after="0" w:line="240" w:lineRule="auto"/>
              <w:jc w:val="both"/>
              <w:rPr>
                <w:rFonts w:ascii="Times New Roman" w:hAnsi="Times New Roman"/>
                <w:sz w:val="24"/>
                <w:szCs w:val="24"/>
              </w:rPr>
            </w:pPr>
            <w:r>
              <w:rPr>
                <w:rFonts w:ascii="Times New Roman" w:hAnsi="Times New Roman"/>
                <w:sz w:val="24"/>
                <w:szCs w:val="24"/>
              </w:rPr>
              <w:t>Библиотечный урок</w:t>
            </w:r>
          </w:p>
          <w:p w:rsidR="00177566" w:rsidRDefault="00177566" w:rsidP="003C133D">
            <w:pPr>
              <w:tabs>
                <w:tab w:val="left" w:pos="400"/>
              </w:tabs>
              <w:spacing w:after="0" w:line="240" w:lineRule="auto"/>
              <w:jc w:val="both"/>
              <w:rPr>
                <w:rFonts w:ascii="Times New Roman" w:hAnsi="Times New Roman"/>
                <w:sz w:val="24"/>
                <w:szCs w:val="24"/>
              </w:rPr>
            </w:pPr>
          </w:p>
          <w:p w:rsidR="00177566" w:rsidRDefault="00177566" w:rsidP="003C133D">
            <w:pPr>
              <w:tabs>
                <w:tab w:val="left" w:pos="400"/>
              </w:tabs>
              <w:spacing w:after="0" w:line="240" w:lineRule="auto"/>
              <w:jc w:val="both"/>
              <w:rPr>
                <w:rFonts w:ascii="Times New Roman" w:hAnsi="Times New Roman"/>
                <w:sz w:val="24"/>
                <w:szCs w:val="24"/>
              </w:rPr>
            </w:pPr>
          </w:p>
          <w:p w:rsidR="00177566" w:rsidRDefault="00177566" w:rsidP="003C133D">
            <w:pPr>
              <w:tabs>
                <w:tab w:val="left" w:pos="400"/>
              </w:tabs>
              <w:spacing w:after="0" w:line="240" w:lineRule="auto"/>
              <w:jc w:val="both"/>
              <w:rPr>
                <w:rFonts w:ascii="Times New Roman" w:hAnsi="Times New Roman"/>
                <w:sz w:val="24"/>
                <w:szCs w:val="24"/>
              </w:rPr>
            </w:pPr>
            <w:r>
              <w:rPr>
                <w:rFonts w:ascii="Times New Roman" w:hAnsi="Times New Roman"/>
                <w:sz w:val="24"/>
                <w:szCs w:val="24"/>
              </w:rPr>
              <w:t>Мастер-класс</w:t>
            </w:r>
          </w:p>
        </w:tc>
        <w:tc>
          <w:tcPr>
            <w:tcW w:w="2400" w:type="dxa"/>
            <w:shd w:val="clear" w:color="auto" w:fill="auto"/>
          </w:tcPr>
          <w:p w:rsidR="00177566" w:rsidRPr="009F7376" w:rsidRDefault="00177566" w:rsidP="003C133D">
            <w:pPr>
              <w:spacing w:after="0" w:line="240" w:lineRule="auto"/>
              <w:jc w:val="both"/>
              <w:rPr>
                <w:rFonts w:ascii="Times New Roman" w:eastAsia="Times New Roman" w:hAnsi="Times New Roman"/>
                <w:bCs/>
                <w:iCs/>
                <w:sz w:val="24"/>
                <w:szCs w:val="24"/>
              </w:rPr>
            </w:pPr>
            <w:r w:rsidRPr="009F7376">
              <w:rPr>
                <w:rFonts w:ascii="Times New Roman" w:eastAsia="Times New Roman" w:hAnsi="Times New Roman"/>
                <w:bCs/>
                <w:iCs/>
                <w:sz w:val="24"/>
                <w:szCs w:val="24"/>
              </w:rPr>
              <w:t>Подростки, юношество</w:t>
            </w:r>
          </w:p>
        </w:tc>
        <w:tc>
          <w:tcPr>
            <w:tcW w:w="4245" w:type="dxa"/>
            <w:shd w:val="clear" w:color="auto" w:fill="auto"/>
          </w:tcPr>
          <w:p w:rsidR="00177566" w:rsidRPr="00FA2968" w:rsidRDefault="00177566" w:rsidP="003C133D">
            <w:pPr>
              <w:spacing w:after="0" w:line="240" w:lineRule="auto"/>
              <w:jc w:val="both"/>
              <w:rPr>
                <w:rFonts w:ascii="Times New Roman" w:hAnsi="Times New Roman"/>
                <w:color w:val="000000"/>
                <w:sz w:val="24"/>
                <w:szCs w:val="24"/>
              </w:rPr>
            </w:pPr>
            <w:r w:rsidRPr="00FA2968">
              <w:rPr>
                <w:rFonts w:ascii="Times New Roman" w:hAnsi="Times New Roman"/>
                <w:color w:val="000000"/>
                <w:sz w:val="24"/>
                <w:szCs w:val="24"/>
              </w:rPr>
              <w:t>Знаком</w:t>
            </w:r>
            <w:r>
              <w:rPr>
                <w:rFonts w:ascii="Times New Roman" w:hAnsi="Times New Roman"/>
                <w:color w:val="000000"/>
                <w:sz w:val="24"/>
                <w:szCs w:val="24"/>
              </w:rPr>
              <w:t xml:space="preserve">ство </w:t>
            </w:r>
            <w:r w:rsidRPr="00FA2968">
              <w:rPr>
                <w:rFonts w:ascii="Times New Roman" w:hAnsi="Times New Roman"/>
                <w:color w:val="000000"/>
                <w:sz w:val="24"/>
                <w:szCs w:val="24"/>
              </w:rPr>
              <w:t>старшеклассников с историей профессионального праздника, с великими педагогами прошлого и учителями-новаторами, воспит</w:t>
            </w:r>
            <w:r>
              <w:rPr>
                <w:rFonts w:ascii="Times New Roman" w:hAnsi="Times New Roman"/>
                <w:color w:val="000000"/>
                <w:sz w:val="24"/>
                <w:szCs w:val="24"/>
              </w:rPr>
              <w:t>ание</w:t>
            </w:r>
            <w:r w:rsidRPr="00FA2968">
              <w:rPr>
                <w:rFonts w:ascii="Times New Roman" w:hAnsi="Times New Roman"/>
                <w:color w:val="000000"/>
                <w:sz w:val="24"/>
                <w:szCs w:val="24"/>
              </w:rPr>
              <w:t xml:space="preserve"> чувств</w:t>
            </w:r>
            <w:r>
              <w:rPr>
                <w:rFonts w:ascii="Times New Roman" w:hAnsi="Times New Roman"/>
                <w:color w:val="000000"/>
                <w:sz w:val="24"/>
                <w:szCs w:val="24"/>
              </w:rPr>
              <w:t>а</w:t>
            </w:r>
            <w:r w:rsidRPr="00FA2968">
              <w:rPr>
                <w:rFonts w:ascii="Times New Roman" w:hAnsi="Times New Roman"/>
                <w:color w:val="000000"/>
                <w:sz w:val="24"/>
                <w:szCs w:val="24"/>
              </w:rPr>
              <w:t xml:space="preserve"> ув</w:t>
            </w:r>
            <w:r>
              <w:rPr>
                <w:rFonts w:ascii="Times New Roman" w:hAnsi="Times New Roman"/>
                <w:color w:val="000000"/>
                <w:sz w:val="24"/>
                <w:szCs w:val="24"/>
              </w:rPr>
              <w:t>ажения к профессии педагога, приобщение</w:t>
            </w:r>
            <w:r w:rsidRPr="00FA2968">
              <w:rPr>
                <w:rFonts w:ascii="Times New Roman" w:hAnsi="Times New Roman"/>
                <w:color w:val="000000"/>
                <w:sz w:val="24"/>
                <w:szCs w:val="24"/>
              </w:rPr>
              <w:t xml:space="preserve"> учащихся к нравственным ценностям общества.</w:t>
            </w:r>
            <w:r>
              <w:rPr>
                <w:rFonts w:ascii="Times New Roman" w:hAnsi="Times New Roman"/>
                <w:color w:val="000000"/>
                <w:sz w:val="24"/>
                <w:szCs w:val="24"/>
              </w:rPr>
              <w:t xml:space="preserve"> После информационной беседы ребята изготовили поздравительные открытки для учителей, </w:t>
            </w:r>
            <w:r w:rsidRPr="00B45AC0">
              <w:rPr>
                <w:rFonts w:ascii="Times New Roman" w:hAnsi="Times New Roman"/>
                <w:color w:val="000000"/>
                <w:sz w:val="24"/>
                <w:szCs w:val="24"/>
              </w:rPr>
              <w:t>активизация творческого потенциала обучающихся</w:t>
            </w:r>
          </w:p>
        </w:tc>
        <w:tc>
          <w:tcPr>
            <w:tcW w:w="1760" w:type="dxa"/>
            <w:shd w:val="clear" w:color="auto" w:fill="auto"/>
          </w:tcPr>
          <w:p w:rsidR="00177566" w:rsidRDefault="00177566" w:rsidP="003C133D">
            <w:pPr>
              <w:spacing w:after="0" w:line="240" w:lineRule="auto"/>
              <w:ind w:right="-163"/>
              <w:jc w:val="both"/>
              <w:rPr>
                <w:rFonts w:ascii="Times New Roman" w:eastAsia="Times New Roman" w:hAnsi="Times New Roman"/>
                <w:bCs/>
                <w:iCs/>
                <w:sz w:val="24"/>
                <w:szCs w:val="24"/>
              </w:rPr>
            </w:pPr>
            <w:r>
              <w:rPr>
                <w:rFonts w:ascii="Times New Roman" w:eastAsia="Times New Roman" w:hAnsi="Times New Roman"/>
                <w:bCs/>
                <w:iCs/>
                <w:sz w:val="24"/>
                <w:szCs w:val="24"/>
              </w:rPr>
              <w:t>10</w:t>
            </w:r>
          </w:p>
        </w:tc>
      </w:tr>
      <w:tr w:rsidR="00177566" w:rsidRPr="00104C3B" w:rsidTr="00186D14">
        <w:trPr>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177566" w:rsidRPr="009F7376" w:rsidRDefault="00177566" w:rsidP="003C133D">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F7376">
              <w:rPr>
                <w:rFonts w:ascii="Times New Roman" w:eastAsia="Times New Roman" w:hAnsi="Times New Roman"/>
                <w:sz w:val="24"/>
                <w:szCs w:val="24"/>
              </w:rPr>
              <w:t>Страшная» правда. Что от нас скрывают?</w:t>
            </w:r>
            <w:r>
              <w:rPr>
                <w:rFonts w:ascii="Times New Roman" w:eastAsia="Times New Roman" w:hAnsi="Times New Roman"/>
                <w:sz w:val="24"/>
                <w:szCs w:val="24"/>
              </w:rPr>
              <w:t xml:space="preserve"> </w:t>
            </w:r>
            <w:r w:rsidRPr="009F7376">
              <w:rPr>
                <w:rFonts w:ascii="Times New Roman" w:eastAsia="Times New Roman" w:hAnsi="Times New Roman"/>
                <w:sz w:val="24"/>
                <w:szCs w:val="24"/>
              </w:rPr>
              <w:t>/ко всемирному дню борьбы со СПИДом/</w:t>
            </w:r>
          </w:p>
        </w:tc>
        <w:tc>
          <w:tcPr>
            <w:tcW w:w="2247" w:type="dxa"/>
            <w:shd w:val="clear" w:color="auto" w:fill="auto"/>
          </w:tcPr>
          <w:p w:rsidR="00177566" w:rsidRPr="009F7376" w:rsidRDefault="00177566" w:rsidP="003C133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Беседа- предупреждение, в</w:t>
            </w:r>
            <w:r w:rsidRPr="009F7376">
              <w:rPr>
                <w:rFonts w:ascii="Times New Roman" w:eastAsia="Times New Roman" w:hAnsi="Times New Roman"/>
                <w:bCs/>
                <w:sz w:val="24"/>
                <w:szCs w:val="24"/>
              </w:rPr>
              <w:t>идео лекторий</w:t>
            </w:r>
          </w:p>
        </w:tc>
        <w:tc>
          <w:tcPr>
            <w:tcW w:w="2400" w:type="dxa"/>
            <w:shd w:val="clear" w:color="auto" w:fill="auto"/>
          </w:tcPr>
          <w:p w:rsidR="00177566" w:rsidRPr="00053B14" w:rsidRDefault="00177566" w:rsidP="003C133D">
            <w:pPr>
              <w:tabs>
                <w:tab w:val="left" w:pos="3686"/>
              </w:tabs>
              <w:spacing w:after="0" w:line="240" w:lineRule="auto"/>
              <w:jc w:val="both"/>
              <w:rPr>
                <w:rFonts w:ascii="Times New Roman" w:eastAsia="Times New Roman" w:hAnsi="Times New Roman"/>
                <w:bCs/>
                <w:sz w:val="24"/>
                <w:szCs w:val="24"/>
              </w:rPr>
            </w:pPr>
            <w:r w:rsidRPr="00053B14">
              <w:rPr>
                <w:rFonts w:ascii="Times New Roman" w:eastAsia="Times New Roman" w:hAnsi="Times New Roman"/>
                <w:bCs/>
                <w:iCs/>
                <w:sz w:val="24"/>
                <w:szCs w:val="24"/>
              </w:rPr>
              <w:t>Подростки, юношество, молодежь</w:t>
            </w:r>
          </w:p>
        </w:tc>
        <w:tc>
          <w:tcPr>
            <w:tcW w:w="4245" w:type="dxa"/>
            <w:shd w:val="clear" w:color="auto" w:fill="auto"/>
          </w:tcPr>
          <w:p w:rsidR="00177566" w:rsidRDefault="00177566" w:rsidP="003C133D">
            <w:pPr>
              <w:pStyle w:val="a6"/>
              <w:spacing w:after="0"/>
              <w:jc w:val="both"/>
              <w:rPr>
                <w:b/>
                <w:bCs/>
                <w:sz w:val="28"/>
                <w:szCs w:val="28"/>
              </w:rPr>
            </w:pPr>
            <w:r w:rsidRPr="001526F7">
              <w:rPr>
                <w:color w:val="000000"/>
              </w:rPr>
              <w:t>Профилактика распространения ВИЧ/СПИДа в молодёжной среде,</w:t>
            </w:r>
            <w:r>
              <w:rPr>
                <w:color w:val="000000"/>
              </w:rPr>
              <w:t xml:space="preserve"> </w:t>
            </w:r>
            <w:r w:rsidRPr="001526F7">
              <w:rPr>
                <w:color w:val="000000"/>
              </w:rPr>
              <w:t xml:space="preserve">формирование у </w:t>
            </w:r>
            <w:r>
              <w:rPr>
                <w:color w:val="000000"/>
              </w:rPr>
              <w:t>молодежи</w:t>
            </w:r>
            <w:r w:rsidRPr="001526F7">
              <w:rPr>
                <w:color w:val="000000"/>
              </w:rPr>
              <w:t xml:space="preserve"> осознания важности проблемы ВИЧ/СПИДа</w:t>
            </w:r>
            <w:r>
              <w:rPr>
                <w:color w:val="000000"/>
              </w:rPr>
              <w:t>, ч</w:t>
            </w:r>
            <w:r w:rsidRPr="001526F7">
              <w:rPr>
                <w:color w:val="000000"/>
              </w:rPr>
              <w:t>увства ответственности за свою жизнь и безопасность</w:t>
            </w:r>
            <w:r>
              <w:rPr>
                <w:color w:val="000000"/>
              </w:rPr>
              <w:t>,</w:t>
            </w:r>
            <w:r w:rsidRPr="001526F7">
              <w:rPr>
                <w:color w:val="000000"/>
              </w:rPr>
              <w:t xml:space="preserve"> пропаганда ЗОЖ, воспитание толерантности по отношению к ВИЧ – инфицированным.</w:t>
            </w:r>
            <w:r>
              <w:t xml:space="preserve"> </w:t>
            </w:r>
            <w:r>
              <w:rPr>
                <w:color w:val="000000"/>
              </w:rPr>
              <w:t>В ходе мероприятия ребята</w:t>
            </w:r>
            <w:r w:rsidRPr="00523DCD">
              <w:rPr>
                <w:color w:val="000000"/>
              </w:rPr>
              <w:t>, узнали, что умение вести здоровый образ жизни – признак социальной зрелости человека, его высокой культуры, образованности, настойчивости и воли. Активно принимали участие в беседе. Посмотрели видеоролики, активно отвечали на вопросы викторины</w:t>
            </w:r>
            <w:r>
              <w:rPr>
                <w:color w:val="000000"/>
              </w:rPr>
              <w:t>.</w:t>
            </w:r>
          </w:p>
        </w:tc>
        <w:tc>
          <w:tcPr>
            <w:tcW w:w="1760" w:type="dxa"/>
            <w:shd w:val="clear" w:color="auto" w:fill="auto"/>
          </w:tcPr>
          <w:p w:rsidR="00177566" w:rsidRPr="003148B6" w:rsidRDefault="00177566" w:rsidP="003C133D">
            <w:pPr>
              <w:tabs>
                <w:tab w:val="left" w:pos="3686"/>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w:t>
            </w:r>
          </w:p>
        </w:tc>
      </w:tr>
      <w:tr w:rsidR="00177566" w:rsidRPr="00104C3B" w:rsidTr="00186D14">
        <w:trPr>
          <w:tblCellSpacing w:w="20" w:type="dxa"/>
        </w:trPr>
        <w:tc>
          <w:tcPr>
            <w:tcW w:w="2162" w:type="dxa"/>
            <w:shd w:val="clear" w:color="auto" w:fill="auto"/>
          </w:tcPr>
          <w:p w:rsidR="00177566" w:rsidRPr="00A412AD" w:rsidRDefault="00177566" w:rsidP="003C133D">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177566" w:rsidRDefault="00177566" w:rsidP="003C133D">
            <w:pPr>
              <w:spacing w:after="0" w:line="240" w:lineRule="auto"/>
              <w:jc w:val="both"/>
              <w:rPr>
                <w:rFonts w:ascii="Times New Roman" w:hAnsi="Times New Roman"/>
                <w:sz w:val="24"/>
                <w:szCs w:val="24"/>
              </w:rPr>
            </w:pPr>
            <w:r>
              <w:rPr>
                <w:rFonts w:ascii="Times New Roman" w:hAnsi="Times New Roman"/>
                <w:sz w:val="24"/>
                <w:szCs w:val="24"/>
              </w:rPr>
              <w:t>Мы умеем мастерить, веселиться и дружить</w:t>
            </w:r>
          </w:p>
        </w:tc>
        <w:tc>
          <w:tcPr>
            <w:tcW w:w="2247" w:type="dxa"/>
            <w:shd w:val="clear" w:color="auto" w:fill="auto"/>
          </w:tcPr>
          <w:p w:rsidR="00177566" w:rsidRDefault="00177566" w:rsidP="003C133D">
            <w:pPr>
              <w:tabs>
                <w:tab w:val="left" w:pos="284"/>
                <w:tab w:val="left" w:pos="709"/>
              </w:tabs>
              <w:spacing w:after="0" w:line="240" w:lineRule="auto"/>
              <w:jc w:val="both"/>
              <w:rPr>
                <w:rFonts w:ascii="Times New Roman" w:eastAsia="Times New Roman" w:hAnsi="Times New Roman"/>
                <w:bCs/>
                <w:iCs/>
                <w:sz w:val="24"/>
                <w:szCs w:val="24"/>
              </w:rPr>
            </w:pPr>
            <w:r w:rsidRPr="004B3B88">
              <w:rPr>
                <w:rFonts w:ascii="Times New Roman" w:eastAsia="Times New Roman" w:hAnsi="Times New Roman"/>
                <w:bCs/>
                <w:iCs/>
                <w:sz w:val="24"/>
                <w:szCs w:val="24"/>
              </w:rPr>
              <w:t>выставка поделок, представленных на конкурс.</w:t>
            </w:r>
          </w:p>
        </w:tc>
        <w:tc>
          <w:tcPr>
            <w:tcW w:w="2400" w:type="dxa"/>
            <w:shd w:val="clear" w:color="auto" w:fill="auto"/>
          </w:tcPr>
          <w:p w:rsidR="00177566" w:rsidRDefault="00177566" w:rsidP="003C133D">
            <w:pPr>
              <w:tabs>
                <w:tab w:val="left" w:pos="284"/>
                <w:tab w:val="left" w:pos="709"/>
              </w:tabs>
              <w:spacing w:after="0" w:line="240" w:lineRule="auto"/>
              <w:jc w:val="both"/>
              <w:rPr>
                <w:rFonts w:ascii="Times New Roman" w:eastAsia="Times New Roman" w:hAnsi="Times New Roman"/>
                <w:bCs/>
                <w:iCs/>
                <w:sz w:val="24"/>
                <w:szCs w:val="24"/>
              </w:rPr>
            </w:pPr>
            <w:r w:rsidRPr="00523DCD">
              <w:rPr>
                <w:rFonts w:ascii="Times New Roman" w:eastAsia="Times New Roman" w:hAnsi="Times New Roman"/>
                <w:bCs/>
                <w:iCs/>
                <w:sz w:val="24"/>
                <w:szCs w:val="24"/>
              </w:rPr>
              <w:t>Подростки, юношество, молодежь</w:t>
            </w:r>
          </w:p>
        </w:tc>
        <w:tc>
          <w:tcPr>
            <w:tcW w:w="4245" w:type="dxa"/>
            <w:shd w:val="clear" w:color="auto" w:fill="auto"/>
          </w:tcPr>
          <w:p w:rsidR="00177566" w:rsidRPr="00523DCD" w:rsidRDefault="00177566" w:rsidP="003C133D">
            <w:pPr>
              <w:shd w:val="clear" w:color="auto" w:fill="FEFDF8"/>
              <w:spacing w:after="0" w:line="240" w:lineRule="auto"/>
              <w:jc w:val="both"/>
              <w:rPr>
                <w:rFonts w:ascii="Times New Roman" w:hAnsi="Times New Roman"/>
                <w:sz w:val="24"/>
                <w:szCs w:val="24"/>
              </w:rPr>
            </w:pPr>
            <w:r w:rsidRPr="00F65DE6">
              <w:rPr>
                <w:rFonts w:ascii="Times New Roman" w:hAnsi="Times New Roman"/>
                <w:sz w:val="24"/>
                <w:szCs w:val="24"/>
              </w:rPr>
              <w:t xml:space="preserve">Цель выставки творчества </w:t>
            </w:r>
            <w:r>
              <w:rPr>
                <w:rFonts w:ascii="Times New Roman" w:hAnsi="Times New Roman"/>
                <w:sz w:val="24"/>
                <w:szCs w:val="24"/>
              </w:rPr>
              <w:t>детей</w:t>
            </w:r>
            <w:r w:rsidRPr="00F65DE6">
              <w:rPr>
                <w:rFonts w:ascii="Times New Roman" w:hAnsi="Times New Roman"/>
                <w:sz w:val="24"/>
                <w:szCs w:val="24"/>
              </w:rPr>
              <w:t xml:space="preserve"> (рукоделие, художественные выставки) - дать почувствовать себя нужным, социально-востребованным, р</w:t>
            </w:r>
            <w:r w:rsidRPr="00F65DE6">
              <w:rPr>
                <w:rFonts w:ascii="Times New Roman" w:hAnsi="Times New Roman"/>
                <w:color w:val="000000"/>
                <w:sz w:val="24"/>
                <w:szCs w:val="24"/>
              </w:rPr>
              <w:t>азвитие чувства прекрасного.</w:t>
            </w:r>
          </w:p>
        </w:tc>
        <w:tc>
          <w:tcPr>
            <w:tcW w:w="1760" w:type="dxa"/>
            <w:shd w:val="clear" w:color="auto" w:fill="auto"/>
          </w:tcPr>
          <w:p w:rsidR="00177566" w:rsidRPr="003148B6" w:rsidRDefault="00177566" w:rsidP="003C133D">
            <w:pPr>
              <w:tabs>
                <w:tab w:val="left" w:pos="3686"/>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w:t>
            </w:r>
          </w:p>
        </w:tc>
      </w:tr>
      <w:tr w:rsidR="00177566" w:rsidRPr="00104C3B" w:rsidTr="00186D14">
        <w:trPr>
          <w:tblCellSpacing w:w="20" w:type="dxa"/>
        </w:trPr>
        <w:tc>
          <w:tcPr>
            <w:tcW w:w="2162" w:type="dxa"/>
            <w:shd w:val="clear" w:color="auto" w:fill="auto"/>
          </w:tcPr>
          <w:p w:rsidR="00177566" w:rsidRDefault="00177566" w:rsidP="003C133D">
            <w:pPr>
              <w:spacing w:after="0"/>
              <w:jc w:val="both"/>
              <w:rPr>
                <w:rFonts w:ascii="Times New Roman" w:hAnsi="Times New Roman"/>
              </w:rPr>
            </w:pPr>
            <w:r>
              <w:rPr>
                <w:rFonts w:ascii="Times New Roman" w:hAnsi="Times New Roman"/>
              </w:rPr>
              <w:lastRenderedPageBreak/>
              <w:t>Детская библиотека</w:t>
            </w:r>
          </w:p>
          <w:p w:rsidR="00177566" w:rsidRPr="00A723C6" w:rsidRDefault="00177566" w:rsidP="003C133D">
            <w:pPr>
              <w:spacing w:after="0" w:line="240" w:lineRule="auto"/>
              <w:jc w:val="both"/>
              <w:rPr>
                <w:rFonts w:ascii="Times New Roman" w:hAnsi="Times New Roman"/>
              </w:rPr>
            </w:pPr>
            <w:r w:rsidRPr="00A723C6">
              <w:rPr>
                <w:rFonts w:ascii="Times New Roman" w:hAnsi="Times New Roman"/>
              </w:rPr>
              <w:t>ООДН</w:t>
            </w:r>
          </w:p>
          <w:p w:rsidR="00177566" w:rsidRPr="00A412AD" w:rsidRDefault="00177566" w:rsidP="003C133D">
            <w:pPr>
              <w:spacing w:after="0"/>
              <w:jc w:val="both"/>
              <w:rPr>
                <w:rFonts w:ascii="Times New Roman" w:hAnsi="Times New Roman"/>
              </w:rPr>
            </w:pPr>
          </w:p>
        </w:tc>
        <w:tc>
          <w:tcPr>
            <w:tcW w:w="2371" w:type="dxa"/>
            <w:shd w:val="clear" w:color="auto" w:fill="auto"/>
          </w:tcPr>
          <w:p w:rsidR="00177566" w:rsidRPr="003C133D" w:rsidRDefault="00177566" w:rsidP="003C133D">
            <w:pPr>
              <w:spacing w:after="0" w:line="240" w:lineRule="auto"/>
              <w:jc w:val="both"/>
              <w:rPr>
                <w:rFonts w:ascii="Times New Roman" w:hAnsi="Times New Roman"/>
                <w:sz w:val="24"/>
                <w:szCs w:val="24"/>
              </w:rPr>
            </w:pPr>
            <w:r w:rsidRPr="003C133D">
              <w:rPr>
                <w:rFonts w:ascii="Times New Roman" w:hAnsi="Times New Roman"/>
                <w:sz w:val="24"/>
                <w:szCs w:val="24"/>
              </w:rPr>
              <w:t>Новогодний фейерверк</w:t>
            </w:r>
          </w:p>
          <w:p w:rsidR="00177566" w:rsidRPr="003C133D" w:rsidRDefault="00177566" w:rsidP="003C133D">
            <w:pPr>
              <w:spacing w:after="0" w:line="240" w:lineRule="auto"/>
              <w:jc w:val="both"/>
              <w:rPr>
                <w:rFonts w:ascii="Times New Roman" w:hAnsi="Times New Roman"/>
                <w:sz w:val="24"/>
                <w:szCs w:val="24"/>
              </w:rPr>
            </w:pPr>
          </w:p>
          <w:p w:rsidR="00177566" w:rsidRPr="003C133D" w:rsidRDefault="00177566" w:rsidP="003C133D">
            <w:pPr>
              <w:spacing w:after="0" w:line="240" w:lineRule="auto"/>
              <w:jc w:val="both"/>
              <w:rPr>
                <w:rFonts w:ascii="Times New Roman" w:hAnsi="Times New Roman"/>
                <w:sz w:val="24"/>
                <w:szCs w:val="24"/>
              </w:rPr>
            </w:pPr>
          </w:p>
          <w:p w:rsidR="00177566" w:rsidRPr="003C133D" w:rsidRDefault="00177566" w:rsidP="003C133D">
            <w:pPr>
              <w:spacing w:after="0" w:line="240" w:lineRule="auto"/>
              <w:jc w:val="both"/>
              <w:rPr>
                <w:rFonts w:ascii="Times New Roman" w:eastAsia="Times New Roman" w:hAnsi="Times New Roman"/>
                <w:bCs/>
                <w:iCs/>
                <w:sz w:val="24"/>
                <w:szCs w:val="24"/>
              </w:rPr>
            </w:pPr>
          </w:p>
        </w:tc>
        <w:tc>
          <w:tcPr>
            <w:tcW w:w="2247"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Праздничное кукольное представление</w:t>
            </w:r>
          </w:p>
        </w:tc>
        <w:tc>
          <w:tcPr>
            <w:tcW w:w="240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младшие школьники</w:t>
            </w:r>
          </w:p>
        </w:tc>
        <w:tc>
          <w:tcPr>
            <w:tcW w:w="4245"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hAnsi="Times New Roman"/>
                <w:sz w:val="24"/>
                <w:szCs w:val="24"/>
              </w:rPr>
              <w:t>Новогодний кукольный спектакль «Сон в новогоднюю ночь» с большим удовольствием посмотрели ребята коррекционной школы-интерната, сопереживали  вместе с героями сказки за Снегурочку и Деда Мороза, участвовали в играх  и конкурсах, пели, танцевали  и  конечно же, получали праздничные новогодние подарки. Ребята хорошо  отвечают на вопросы и отгадывают загадки, умеют дружно играть и веселиться. Такие праздники помогают весело и активно проводить свободное время.</w:t>
            </w:r>
          </w:p>
        </w:tc>
        <w:tc>
          <w:tcPr>
            <w:tcW w:w="176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15</w:t>
            </w:r>
          </w:p>
        </w:tc>
      </w:tr>
      <w:tr w:rsidR="00177566" w:rsidRPr="00104C3B" w:rsidTr="00186D14">
        <w:trPr>
          <w:tblCellSpacing w:w="20" w:type="dxa"/>
        </w:trPr>
        <w:tc>
          <w:tcPr>
            <w:tcW w:w="2162" w:type="dxa"/>
            <w:shd w:val="clear" w:color="auto" w:fill="auto"/>
          </w:tcPr>
          <w:p w:rsidR="00177566" w:rsidRDefault="00177566" w:rsidP="003C133D">
            <w:pPr>
              <w:spacing w:after="0"/>
              <w:jc w:val="both"/>
              <w:rPr>
                <w:rFonts w:ascii="Times New Roman" w:hAnsi="Times New Roman"/>
              </w:rPr>
            </w:pPr>
            <w:r>
              <w:rPr>
                <w:rFonts w:ascii="Times New Roman" w:hAnsi="Times New Roman"/>
              </w:rPr>
              <w:t>Детская библиотека</w:t>
            </w:r>
          </w:p>
          <w:p w:rsidR="00177566" w:rsidRPr="00A723C6" w:rsidRDefault="00177566" w:rsidP="003C133D">
            <w:pPr>
              <w:spacing w:after="0" w:line="240" w:lineRule="auto"/>
              <w:jc w:val="both"/>
              <w:rPr>
                <w:rFonts w:ascii="Times New Roman" w:hAnsi="Times New Roman"/>
              </w:rPr>
            </w:pPr>
            <w:r w:rsidRPr="00A723C6">
              <w:rPr>
                <w:rFonts w:ascii="Times New Roman" w:hAnsi="Times New Roman"/>
              </w:rPr>
              <w:t>ООДН</w:t>
            </w:r>
          </w:p>
          <w:p w:rsidR="00177566" w:rsidRPr="00A412AD" w:rsidRDefault="00177566" w:rsidP="003C133D">
            <w:pPr>
              <w:spacing w:after="0"/>
              <w:jc w:val="both"/>
              <w:rPr>
                <w:rFonts w:ascii="Times New Roman" w:hAnsi="Times New Roman"/>
              </w:rPr>
            </w:pPr>
          </w:p>
        </w:tc>
        <w:tc>
          <w:tcPr>
            <w:tcW w:w="2371" w:type="dxa"/>
            <w:shd w:val="clear" w:color="auto" w:fill="auto"/>
          </w:tcPr>
          <w:p w:rsidR="00177566" w:rsidRPr="003C133D" w:rsidRDefault="00177566" w:rsidP="003C133D">
            <w:pPr>
              <w:spacing w:after="0" w:line="240" w:lineRule="auto"/>
              <w:jc w:val="both"/>
              <w:rPr>
                <w:rFonts w:ascii="Times New Roman" w:hAnsi="Times New Roman"/>
                <w:sz w:val="24"/>
                <w:szCs w:val="24"/>
              </w:rPr>
            </w:pPr>
            <w:r w:rsidRPr="003C133D">
              <w:rPr>
                <w:rFonts w:ascii="Times New Roman" w:hAnsi="Times New Roman"/>
                <w:sz w:val="24"/>
                <w:szCs w:val="24"/>
              </w:rPr>
              <w:t xml:space="preserve">Витя Малеев и другие (к 110-летию Н.Н.Носова) </w:t>
            </w:r>
          </w:p>
          <w:p w:rsidR="00177566" w:rsidRPr="003C133D" w:rsidRDefault="00177566" w:rsidP="003C133D">
            <w:pPr>
              <w:spacing w:after="0" w:line="240" w:lineRule="auto"/>
              <w:jc w:val="both"/>
              <w:rPr>
                <w:rFonts w:ascii="Times New Roman" w:hAnsi="Times New Roman"/>
                <w:sz w:val="24"/>
                <w:szCs w:val="24"/>
              </w:rPr>
            </w:pPr>
          </w:p>
          <w:p w:rsidR="00177566" w:rsidRPr="003C133D" w:rsidRDefault="00177566" w:rsidP="003C133D">
            <w:pPr>
              <w:spacing w:after="0" w:line="240" w:lineRule="auto"/>
              <w:jc w:val="both"/>
              <w:rPr>
                <w:rFonts w:ascii="Times New Roman" w:eastAsia="Times New Roman" w:hAnsi="Times New Roman"/>
                <w:bCs/>
                <w:iCs/>
                <w:sz w:val="24"/>
                <w:szCs w:val="24"/>
              </w:rPr>
            </w:pPr>
          </w:p>
        </w:tc>
        <w:tc>
          <w:tcPr>
            <w:tcW w:w="2247"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Литературный час</w:t>
            </w:r>
          </w:p>
        </w:tc>
        <w:tc>
          <w:tcPr>
            <w:tcW w:w="240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младшие школьники</w:t>
            </w:r>
          </w:p>
        </w:tc>
        <w:tc>
          <w:tcPr>
            <w:tcW w:w="4245" w:type="dxa"/>
            <w:shd w:val="clear" w:color="auto" w:fill="auto"/>
          </w:tcPr>
          <w:p w:rsidR="00177566" w:rsidRPr="003C133D" w:rsidRDefault="003C133D" w:rsidP="003C133D">
            <w:pPr>
              <w:pStyle w:val="a6"/>
              <w:shd w:val="clear" w:color="auto" w:fill="FFFFFF"/>
              <w:spacing w:after="0"/>
              <w:ind w:hanging="851"/>
              <w:jc w:val="both"/>
              <w:rPr>
                <w:rFonts w:ascii="Arial" w:hAnsi="Arial" w:cs="Arial"/>
                <w:color w:val="1E1F33"/>
              </w:rPr>
            </w:pPr>
            <w:r>
              <w:rPr>
                <w:color w:val="000000"/>
              </w:rPr>
              <w:t xml:space="preserve">              </w:t>
            </w:r>
            <w:r w:rsidR="00177566" w:rsidRPr="003C133D">
              <w:rPr>
                <w:color w:val="000000"/>
              </w:rPr>
              <w:t>Где живут фантазеры и затейники, Знайки и Незнайки, Винтики и Шпунтики, вы узнаете, прочитав книги  замечательного детского писателя Николая Николаевича Носова.  С  приключениями этих героев знакомо не одно поколение ребят. Все  читали о веселых проделках изобретателей Мишки и Коли, смеялись над коротышками из Цветочного города и волновались, чем закончатся истории о таких же, как они, мальчишках и девчонках, о Вите Малееве и его друзьях.</w:t>
            </w:r>
            <w:r>
              <w:rPr>
                <w:color w:val="000000"/>
              </w:rPr>
              <w:t xml:space="preserve"> </w:t>
            </w:r>
            <w:r w:rsidR="00177566" w:rsidRPr="003C133D">
              <w:rPr>
                <w:color w:val="000000"/>
              </w:rPr>
              <w:t>Школьники вспомнили о жизни и творчестве писателя, ответили на вопросы интерактивной викторины,</w:t>
            </w:r>
            <w:r w:rsidR="00177566" w:rsidRPr="003C133D">
              <w:rPr>
                <w:color w:val="1E1F33"/>
              </w:rPr>
              <w:t xml:space="preserve"> вспоминали любимые мультфильмы,</w:t>
            </w:r>
            <w:r w:rsidR="00177566" w:rsidRPr="003C133D">
              <w:rPr>
                <w:color w:val="000000"/>
              </w:rPr>
              <w:t xml:space="preserve"> а потом все вместе посмотрели старый и добрый художественный фильм  «Дружок».</w:t>
            </w:r>
          </w:p>
        </w:tc>
        <w:tc>
          <w:tcPr>
            <w:tcW w:w="176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22</w:t>
            </w:r>
          </w:p>
        </w:tc>
      </w:tr>
      <w:tr w:rsidR="00177566" w:rsidRPr="00104C3B" w:rsidTr="00186D14">
        <w:trPr>
          <w:tblCellSpacing w:w="20" w:type="dxa"/>
        </w:trPr>
        <w:tc>
          <w:tcPr>
            <w:tcW w:w="2162" w:type="dxa"/>
            <w:shd w:val="clear" w:color="auto" w:fill="auto"/>
          </w:tcPr>
          <w:p w:rsidR="00177566" w:rsidRDefault="00177566" w:rsidP="003C133D">
            <w:pPr>
              <w:spacing w:after="0"/>
              <w:jc w:val="both"/>
              <w:rPr>
                <w:rFonts w:ascii="Times New Roman" w:hAnsi="Times New Roman"/>
              </w:rPr>
            </w:pPr>
            <w:r>
              <w:rPr>
                <w:rFonts w:ascii="Times New Roman" w:hAnsi="Times New Roman"/>
              </w:rPr>
              <w:t>Детская библиотека</w:t>
            </w:r>
          </w:p>
          <w:p w:rsidR="00177566" w:rsidRPr="00A723C6" w:rsidRDefault="00177566" w:rsidP="003C133D">
            <w:pPr>
              <w:spacing w:after="0" w:line="240" w:lineRule="auto"/>
              <w:jc w:val="both"/>
              <w:rPr>
                <w:rFonts w:ascii="Times New Roman" w:hAnsi="Times New Roman"/>
              </w:rPr>
            </w:pPr>
            <w:r w:rsidRPr="00A723C6">
              <w:rPr>
                <w:rFonts w:ascii="Times New Roman" w:hAnsi="Times New Roman"/>
              </w:rPr>
              <w:t>ООДН</w:t>
            </w:r>
          </w:p>
          <w:p w:rsidR="00177566" w:rsidRPr="00A412AD" w:rsidRDefault="00177566" w:rsidP="003C133D">
            <w:pPr>
              <w:spacing w:after="0"/>
              <w:jc w:val="both"/>
              <w:rPr>
                <w:rFonts w:ascii="Times New Roman" w:hAnsi="Times New Roman"/>
              </w:rPr>
            </w:pPr>
          </w:p>
        </w:tc>
        <w:tc>
          <w:tcPr>
            <w:tcW w:w="2371" w:type="dxa"/>
            <w:shd w:val="clear" w:color="auto" w:fill="auto"/>
          </w:tcPr>
          <w:p w:rsidR="00177566" w:rsidRPr="003C133D" w:rsidRDefault="00177566" w:rsidP="003C133D">
            <w:pPr>
              <w:spacing w:after="0" w:line="240" w:lineRule="auto"/>
              <w:jc w:val="both"/>
              <w:rPr>
                <w:rFonts w:ascii="Times New Roman" w:hAnsi="Times New Roman"/>
                <w:sz w:val="24"/>
                <w:szCs w:val="24"/>
              </w:rPr>
            </w:pPr>
            <w:r w:rsidRPr="003C133D">
              <w:rPr>
                <w:rFonts w:ascii="Times New Roman" w:hAnsi="Times New Roman"/>
                <w:sz w:val="24"/>
                <w:szCs w:val="24"/>
              </w:rPr>
              <w:lastRenderedPageBreak/>
              <w:t xml:space="preserve"> Я познаю Байкал (к Году Байкала)</w:t>
            </w:r>
          </w:p>
          <w:p w:rsidR="00177566" w:rsidRPr="003C133D" w:rsidRDefault="00177566" w:rsidP="003C133D">
            <w:pPr>
              <w:spacing w:after="0" w:line="240" w:lineRule="auto"/>
              <w:jc w:val="both"/>
              <w:rPr>
                <w:rFonts w:ascii="Times New Roman" w:hAnsi="Times New Roman"/>
                <w:sz w:val="24"/>
                <w:szCs w:val="24"/>
              </w:rPr>
            </w:pPr>
          </w:p>
          <w:p w:rsidR="00177566" w:rsidRPr="003C133D" w:rsidRDefault="00177566" w:rsidP="003C133D">
            <w:pPr>
              <w:spacing w:after="0" w:line="240" w:lineRule="auto"/>
              <w:jc w:val="both"/>
              <w:rPr>
                <w:rFonts w:ascii="Times New Roman" w:hAnsi="Times New Roman"/>
                <w:sz w:val="24"/>
                <w:szCs w:val="24"/>
              </w:rPr>
            </w:pPr>
          </w:p>
          <w:p w:rsidR="00177566" w:rsidRPr="003C133D" w:rsidRDefault="00177566" w:rsidP="003C133D">
            <w:pPr>
              <w:spacing w:after="0" w:line="240" w:lineRule="auto"/>
              <w:jc w:val="both"/>
              <w:rPr>
                <w:rFonts w:ascii="Times New Roman" w:hAnsi="Times New Roman"/>
                <w:sz w:val="24"/>
                <w:szCs w:val="24"/>
              </w:rPr>
            </w:pPr>
          </w:p>
        </w:tc>
        <w:tc>
          <w:tcPr>
            <w:tcW w:w="2247" w:type="dxa"/>
            <w:shd w:val="clear" w:color="auto" w:fill="auto"/>
          </w:tcPr>
          <w:p w:rsidR="00177566" w:rsidRPr="003C133D" w:rsidRDefault="00177566" w:rsidP="003C133D">
            <w:pPr>
              <w:spacing w:after="0" w:line="240" w:lineRule="auto"/>
              <w:jc w:val="both"/>
              <w:rPr>
                <w:rFonts w:ascii="Times New Roman" w:hAnsi="Times New Roman"/>
                <w:sz w:val="24"/>
                <w:szCs w:val="24"/>
              </w:rPr>
            </w:pPr>
            <w:r w:rsidRPr="003C133D">
              <w:rPr>
                <w:rFonts w:ascii="Times New Roman" w:hAnsi="Times New Roman"/>
                <w:sz w:val="24"/>
                <w:szCs w:val="24"/>
              </w:rPr>
              <w:lastRenderedPageBreak/>
              <w:t>час экологии</w:t>
            </w:r>
          </w:p>
          <w:p w:rsidR="00177566" w:rsidRPr="003C133D" w:rsidRDefault="00177566" w:rsidP="003C133D">
            <w:pPr>
              <w:spacing w:after="0" w:line="240" w:lineRule="auto"/>
              <w:jc w:val="both"/>
              <w:rPr>
                <w:rFonts w:ascii="Times New Roman" w:eastAsia="Times New Roman" w:hAnsi="Times New Roman"/>
                <w:bCs/>
                <w:iCs/>
                <w:sz w:val="24"/>
                <w:szCs w:val="24"/>
              </w:rPr>
            </w:pPr>
          </w:p>
        </w:tc>
        <w:tc>
          <w:tcPr>
            <w:tcW w:w="240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младшие школьники</w:t>
            </w:r>
          </w:p>
        </w:tc>
        <w:tc>
          <w:tcPr>
            <w:tcW w:w="4245" w:type="dxa"/>
            <w:shd w:val="clear" w:color="auto" w:fill="auto"/>
          </w:tcPr>
          <w:p w:rsidR="00177566" w:rsidRPr="003C133D" w:rsidRDefault="00177566" w:rsidP="003C133D">
            <w:pPr>
              <w:spacing w:after="0" w:line="240" w:lineRule="auto"/>
              <w:jc w:val="both"/>
              <w:rPr>
                <w:color w:val="000000"/>
                <w:sz w:val="24"/>
                <w:szCs w:val="24"/>
              </w:rPr>
            </w:pPr>
            <w:r w:rsidRPr="003C133D">
              <w:rPr>
                <w:rFonts w:ascii="Times New Roman" w:hAnsi="Times New Roman"/>
                <w:sz w:val="24"/>
                <w:szCs w:val="24"/>
              </w:rPr>
              <w:t xml:space="preserve">Ребята совершили  «путешествие» по самому глубокому и чудесному озеру </w:t>
            </w:r>
            <w:r w:rsidRPr="003C133D">
              <w:rPr>
                <w:rFonts w:ascii="Times New Roman" w:hAnsi="Times New Roman"/>
                <w:sz w:val="24"/>
                <w:szCs w:val="24"/>
              </w:rPr>
              <w:lastRenderedPageBreak/>
              <w:t>в мире – Байкалу. Просматривая  страницы электронной презентации, участники узнали о том, как появилось на нашей планете озеро Байкал, каковы его размеры, какие интересные растения и животные обитают в нем.</w:t>
            </w:r>
            <w:r w:rsidR="003C133D">
              <w:rPr>
                <w:rFonts w:ascii="Times New Roman" w:hAnsi="Times New Roman"/>
                <w:sz w:val="24"/>
                <w:szCs w:val="24"/>
              </w:rPr>
              <w:t xml:space="preserve"> </w:t>
            </w:r>
            <w:r w:rsidRPr="003C133D">
              <w:rPr>
                <w:rFonts w:ascii="Times New Roman" w:hAnsi="Times New Roman"/>
                <w:sz w:val="24"/>
                <w:szCs w:val="24"/>
              </w:rPr>
              <w:t>Узнали о губке, живущей на дне озера, рыбке голомянке, самом интересном животном озера – нерпе. Отгадывали «рыбные» загадки и составляли из набора букв названия рыб, говорили о том, как надо беречь озеро Байкал. Заполнили кроссворды  и узнали названия городов, которые находятся рядом – Слюдянка, Нижнеангарск. А в завершение посмотрели видеофильм «Чудеса Байкала».</w:t>
            </w:r>
            <w:r w:rsidRPr="003C133D">
              <w:rPr>
                <w:rFonts w:ascii="Times New Roman" w:hAnsi="Times New Roman"/>
                <w:b/>
                <w:sz w:val="24"/>
                <w:szCs w:val="24"/>
              </w:rPr>
              <w:t xml:space="preserve"> </w:t>
            </w:r>
            <w:r w:rsidRPr="003C133D">
              <w:rPr>
                <w:rFonts w:ascii="Times New Roman" w:hAnsi="Times New Roman"/>
                <w:sz w:val="24"/>
                <w:szCs w:val="24"/>
              </w:rPr>
              <w:t xml:space="preserve"> Ребята узнали для себя много нового и интересного. А многие захотели посмотреть на прекрасное озеро Байкал наяву.</w:t>
            </w:r>
          </w:p>
        </w:tc>
        <w:tc>
          <w:tcPr>
            <w:tcW w:w="176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lastRenderedPageBreak/>
              <w:t>18</w:t>
            </w:r>
          </w:p>
        </w:tc>
      </w:tr>
      <w:tr w:rsidR="00177566" w:rsidRPr="00104C3B" w:rsidTr="00186D14">
        <w:trPr>
          <w:tblCellSpacing w:w="20" w:type="dxa"/>
        </w:trPr>
        <w:tc>
          <w:tcPr>
            <w:tcW w:w="2162" w:type="dxa"/>
            <w:shd w:val="clear" w:color="auto" w:fill="auto"/>
          </w:tcPr>
          <w:p w:rsidR="00177566" w:rsidRPr="00177566" w:rsidRDefault="00177566" w:rsidP="003C133D">
            <w:pPr>
              <w:spacing w:after="0" w:line="240" w:lineRule="auto"/>
              <w:jc w:val="both"/>
              <w:rPr>
                <w:rFonts w:ascii="Times New Roman" w:eastAsia="Times New Roman" w:hAnsi="Times New Roman"/>
                <w:bCs/>
                <w:iCs/>
                <w:lang w:eastAsia="ru-RU"/>
              </w:rPr>
            </w:pPr>
            <w:r>
              <w:rPr>
                <w:rFonts w:ascii="Times New Roman" w:eastAsia="Times New Roman" w:hAnsi="Times New Roman"/>
                <w:bCs/>
                <w:iCs/>
                <w:lang w:eastAsia="ru-RU"/>
              </w:rPr>
              <w:lastRenderedPageBreak/>
              <w:t>Городская библиотека-музей</w:t>
            </w:r>
          </w:p>
        </w:tc>
        <w:tc>
          <w:tcPr>
            <w:tcW w:w="2371" w:type="dxa"/>
            <w:shd w:val="clear" w:color="auto" w:fill="auto"/>
          </w:tcPr>
          <w:p w:rsidR="00177566" w:rsidRPr="003C133D" w:rsidRDefault="00177566" w:rsidP="003C133D">
            <w:pPr>
              <w:spacing w:after="0" w:line="240" w:lineRule="auto"/>
              <w:jc w:val="both"/>
              <w:rPr>
                <w:rFonts w:ascii="Times New Roman" w:eastAsia="Arial Unicode MS" w:hAnsi="Times New Roman"/>
                <w:sz w:val="24"/>
                <w:szCs w:val="24"/>
              </w:rPr>
            </w:pPr>
            <w:r w:rsidRPr="003C133D">
              <w:rPr>
                <w:rFonts w:ascii="Times New Roman" w:eastAsia="Arial Unicode MS" w:hAnsi="Times New Roman"/>
                <w:sz w:val="24"/>
                <w:szCs w:val="24"/>
              </w:rPr>
              <w:t>Угадай профессию</w:t>
            </w:r>
          </w:p>
        </w:tc>
        <w:tc>
          <w:tcPr>
            <w:tcW w:w="2247" w:type="dxa"/>
            <w:shd w:val="clear" w:color="auto" w:fill="auto"/>
          </w:tcPr>
          <w:p w:rsidR="00177566" w:rsidRPr="003C133D" w:rsidRDefault="00177566" w:rsidP="003C133D">
            <w:pPr>
              <w:spacing w:after="0" w:line="240" w:lineRule="auto"/>
              <w:jc w:val="both"/>
              <w:rPr>
                <w:rFonts w:ascii="Times New Roman" w:hAnsi="Times New Roman"/>
                <w:sz w:val="24"/>
                <w:szCs w:val="24"/>
              </w:rPr>
            </w:pPr>
            <w:r w:rsidRPr="003C133D">
              <w:rPr>
                <w:rFonts w:ascii="Times New Roman" w:eastAsia="Arial Unicode MS" w:hAnsi="Times New Roman"/>
                <w:sz w:val="24"/>
                <w:szCs w:val="24"/>
              </w:rPr>
              <w:t>Игровая программа для детей ОГУ СО КЦСО                           (Приют «Гнёздышко»)</w:t>
            </w:r>
          </w:p>
        </w:tc>
        <w:tc>
          <w:tcPr>
            <w:tcW w:w="240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младшие школьники</w:t>
            </w:r>
          </w:p>
        </w:tc>
        <w:tc>
          <w:tcPr>
            <w:tcW w:w="4245" w:type="dxa"/>
            <w:shd w:val="clear" w:color="auto" w:fill="auto"/>
          </w:tcPr>
          <w:p w:rsidR="00177566" w:rsidRPr="003C133D" w:rsidRDefault="00177566" w:rsidP="003C133D">
            <w:pPr>
              <w:spacing w:after="0" w:line="240" w:lineRule="auto"/>
              <w:jc w:val="both"/>
              <w:rPr>
                <w:rFonts w:ascii="Times New Roman" w:hAnsi="Times New Roman"/>
                <w:sz w:val="24"/>
                <w:szCs w:val="24"/>
              </w:rPr>
            </w:pPr>
            <w:r w:rsidRPr="003C133D">
              <w:rPr>
                <w:rFonts w:ascii="Times New Roman" w:hAnsi="Times New Roman"/>
                <w:sz w:val="24"/>
                <w:szCs w:val="24"/>
              </w:rPr>
              <w:t xml:space="preserve">Познакомить читателей </w:t>
            </w:r>
            <w:r w:rsidR="003C133D">
              <w:rPr>
                <w:rFonts w:ascii="Times New Roman" w:hAnsi="Times New Roman"/>
                <w:sz w:val="24"/>
                <w:szCs w:val="24"/>
              </w:rPr>
              <w:t xml:space="preserve">с несколькими видами профессий. </w:t>
            </w:r>
            <w:r w:rsidRPr="003C133D">
              <w:rPr>
                <w:rFonts w:ascii="Times New Roman" w:hAnsi="Times New Roman"/>
                <w:sz w:val="24"/>
                <w:szCs w:val="24"/>
              </w:rPr>
              <w:t>Показать значение трудовой деятельности в жизни человека.</w:t>
            </w:r>
          </w:p>
        </w:tc>
        <w:tc>
          <w:tcPr>
            <w:tcW w:w="176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8</w:t>
            </w:r>
          </w:p>
        </w:tc>
      </w:tr>
      <w:tr w:rsidR="00177566" w:rsidRPr="00104C3B" w:rsidTr="00186D14">
        <w:trPr>
          <w:tblCellSpacing w:w="20" w:type="dxa"/>
        </w:trPr>
        <w:tc>
          <w:tcPr>
            <w:tcW w:w="2162" w:type="dxa"/>
            <w:shd w:val="clear" w:color="auto" w:fill="auto"/>
          </w:tcPr>
          <w:p w:rsidR="00177566" w:rsidRPr="00177566" w:rsidRDefault="00177566" w:rsidP="003C133D">
            <w:pPr>
              <w:spacing w:after="0" w:line="240" w:lineRule="auto"/>
              <w:jc w:val="both"/>
              <w:rPr>
                <w:rFonts w:ascii="Times New Roman" w:eastAsia="Times New Roman" w:hAnsi="Times New Roman"/>
                <w:bCs/>
                <w:iCs/>
                <w:lang w:eastAsia="ru-RU"/>
              </w:rPr>
            </w:pPr>
            <w:r>
              <w:rPr>
                <w:rFonts w:ascii="Times New Roman" w:eastAsia="Times New Roman" w:hAnsi="Times New Roman"/>
                <w:bCs/>
                <w:iCs/>
                <w:lang w:eastAsia="ru-RU"/>
              </w:rPr>
              <w:t>Городская библиотека-музей</w:t>
            </w:r>
          </w:p>
        </w:tc>
        <w:tc>
          <w:tcPr>
            <w:tcW w:w="2371" w:type="dxa"/>
            <w:shd w:val="clear" w:color="auto" w:fill="auto"/>
          </w:tcPr>
          <w:p w:rsidR="00177566" w:rsidRPr="003C133D" w:rsidRDefault="00177566" w:rsidP="003C133D">
            <w:pPr>
              <w:shd w:val="clear" w:color="auto" w:fill="FFFFFF"/>
              <w:spacing w:after="0" w:line="240" w:lineRule="auto"/>
              <w:jc w:val="both"/>
              <w:rPr>
                <w:rFonts w:ascii="Times New Roman" w:hAnsi="Times New Roman"/>
                <w:color w:val="000000"/>
                <w:sz w:val="24"/>
                <w:szCs w:val="24"/>
              </w:rPr>
            </w:pPr>
            <w:r w:rsidRPr="003C133D">
              <w:rPr>
                <w:rFonts w:ascii="Times New Roman" w:hAnsi="Times New Roman"/>
                <w:color w:val="000000"/>
                <w:sz w:val="24"/>
                <w:szCs w:val="24"/>
              </w:rPr>
              <w:t xml:space="preserve">О животных, о птицах, о цветах            </w:t>
            </w:r>
          </w:p>
        </w:tc>
        <w:tc>
          <w:tcPr>
            <w:tcW w:w="2247" w:type="dxa"/>
            <w:shd w:val="clear" w:color="auto" w:fill="auto"/>
          </w:tcPr>
          <w:p w:rsidR="00177566" w:rsidRPr="003C133D" w:rsidRDefault="00177566" w:rsidP="003C133D">
            <w:pPr>
              <w:spacing w:after="0" w:line="240" w:lineRule="auto"/>
              <w:jc w:val="both"/>
              <w:textAlignment w:val="center"/>
              <w:rPr>
                <w:rFonts w:ascii="Times New Roman" w:hAnsi="Times New Roman"/>
                <w:color w:val="000000"/>
                <w:sz w:val="24"/>
                <w:szCs w:val="24"/>
                <w:shd w:val="clear" w:color="auto" w:fill="FFFFFF"/>
              </w:rPr>
            </w:pPr>
            <w:r w:rsidRPr="003C133D">
              <w:rPr>
                <w:rFonts w:ascii="Times New Roman" w:hAnsi="Times New Roman"/>
                <w:sz w:val="24"/>
                <w:szCs w:val="24"/>
              </w:rPr>
              <w:t>Экологическая викторина для детей с приюта «Гнёздышко»</w:t>
            </w:r>
          </w:p>
          <w:p w:rsidR="00177566" w:rsidRPr="003C133D" w:rsidRDefault="00177566" w:rsidP="003C133D">
            <w:pPr>
              <w:spacing w:after="0" w:line="240" w:lineRule="auto"/>
              <w:jc w:val="both"/>
              <w:rPr>
                <w:rFonts w:ascii="Times New Roman" w:hAnsi="Times New Roman"/>
                <w:sz w:val="24"/>
                <w:szCs w:val="24"/>
              </w:rPr>
            </w:pPr>
          </w:p>
        </w:tc>
        <w:tc>
          <w:tcPr>
            <w:tcW w:w="240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младшие школьники</w:t>
            </w:r>
          </w:p>
        </w:tc>
        <w:tc>
          <w:tcPr>
            <w:tcW w:w="4245" w:type="dxa"/>
            <w:shd w:val="clear" w:color="auto" w:fill="auto"/>
          </w:tcPr>
          <w:p w:rsidR="00177566" w:rsidRPr="003C133D" w:rsidRDefault="00177566" w:rsidP="003C133D">
            <w:pPr>
              <w:spacing w:after="0" w:line="240" w:lineRule="auto"/>
              <w:jc w:val="both"/>
              <w:rPr>
                <w:rFonts w:ascii="Times New Roman" w:hAnsi="Times New Roman"/>
                <w:sz w:val="24"/>
                <w:szCs w:val="24"/>
              </w:rPr>
            </w:pPr>
            <w:r w:rsidRPr="003C133D">
              <w:rPr>
                <w:rFonts w:ascii="Times New Roman" w:hAnsi="Times New Roman"/>
                <w:sz w:val="24"/>
                <w:szCs w:val="24"/>
              </w:rPr>
              <w:t>Расширять и углублять пр</w:t>
            </w:r>
            <w:r w:rsidR="003C133D">
              <w:rPr>
                <w:rFonts w:ascii="Times New Roman" w:hAnsi="Times New Roman"/>
                <w:sz w:val="24"/>
                <w:szCs w:val="24"/>
              </w:rPr>
              <w:t>иродоведческие знания читателей,</w:t>
            </w:r>
            <w:r w:rsidRPr="003C133D">
              <w:rPr>
                <w:rFonts w:ascii="Times New Roman" w:hAnsi="Times New Roman"/>
                <w:sz w:val="24"/>
                <w:szCs w:val="24"/>
              </w:rPr>
              <w:t xml:space="preserve"> воспитывать бережное отношение к  природе, заботу об обитателях, стремление к добрым поступкам.</w:t>
            </w:r>
          </w:p>
        </w:tc>
        <w:tc>
          <w:tcPr>
            <w:tcW w:w="176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t>10</w:t>
            </w:r>
          </w:p>
        </w:tc>
      </w:tr>
      <w:tr w:rsidR="00177566" w:rsidRPr="00104C3B" w:rsidTr="00186D14">
        <w:trPr>
          <w:tblCellSpacing w:w="20" w:type="dxa"/>
        </w:trPr>
        <w:tc>
          <w:tcPr>
            <w:tcW w:w="2162" w:type="dxa"/>
            <w:shd w:val="clear" w:color="auto" w:fill="auto"/>
          </w:tcPr>
          <w:p w:rsidR="00177566" w:rsidRPr="00177566" w:rsidRDefault="00177566" w:rsidP="003C133D">
            <w:pPr>
              <w:spacing w:after="0" w:line="240" w:lineRule="auto"/>
              <w:jc w:val="both"/>
              <w:rPr>
                <w:rFonts w:ascii="Times New Roman" w:eastAsia="Times New Roman" w:hAnsi="Times New Roman"/>
                <w:bCs/>
                <w:iCs/>
                <w:lang w:eastAsia="ru-RU"/>
              </w:rPr>
            </w:pPr>
            <w:r>
              <w:rPr>
                <w:rFonts w:ascii="Times New Roman" w:eastAsia="Times New Roman" w:hAnsi="Times New Roman"/>
                <w:bCs/>
                <w:iCs/>
                <w:lang w:eastAsia="ru-RU"/>
              </w:rPr>
              <w:t>Городская библиотека-музей</w:t>
            </w:r>
          </w:p>
        </w:tc>
        <w:tc>
          <w:tcPr>
            <w:tcW w:w="2371" w:type="dxa"/>
            <w:shd w:val="clear" w:color="auto" w:fill="auto"/>
          </w:tcPr>
          <w:p w:rsidR="00177566" w:rsidRPr="003C133D" w:rsidRDefault="00177566" w:rsidP="003C133D">
            <w:pPr>
              <w:shd w:val="clear" w:color="auto" w:fill="FFFFFF"/>
              <w:spacing w:after="0" w:line="240" w:lineRule="auto"/>
              <w:jc w:val="both"/>
              <w:rPr>
                <w:rFonts w:ascii="Times New Roman" w:hAnsi="Times New Roman"/>
                <w:color w:val="000000"/>
                <w:sz w:val="24"/>
                <w:szCs w:val="24"/>
              </w:rPr>
            </w:pPr>
            <w:r w:rsidRPr="003C133D">
              <w:rPr>
                <w:rFonts w:ascii="Times New Roman" w:hAnsi="Times New Roman"/>
                <w:color w:val="000000"/>
                <w:sz w:val="24"/>
                <w:szCs w:val="24"/>
              </w:rPr>
              <w:t xml:space="preserve">Библиотека - территория без границ   </w:t>
            </w:r>
          </w:p>
        </w:tc>
        <w:tc>
          <w:tcPr>
            <w:tcW w:w="2247" w:type="dxa"/>
            <w:shd w:val="clear" w:color="auto" w:fill="auto"/>
          </w:tcPr>
          <w:p w:rsidR="00177566" w:rsidRPr="003C133D" w:rsidRDefault="00177566" w:rsidP="003C133D">
            <w:pPr>
              <w:shd w:val="clear" w:color="auto" w:fill="FFFFFF"/>
              <w:spacing w:after="0" w:line="240" w:lineRule="auto"/>
              <w:jc w:val="both"/>
              <w:rPr>
                <w:rFonts w:ascii="Times New Roman" w:hAnsi="Times New Roman"/>
                <w:color w:val="000000"/>
                <w:sz w:val="24"/>
                <w:szCs w:val="24"/>
              </w:rPr>
            </w:pPr>
            <w:r w:rsidRPr="003C133D">
              <w:rPr>
                <w:rFonts w:ascii="Times New Roman" w:hAnsi="Times New Roman"/>
                <w:color w:val="000000"/>
                <w:sz w:val="24"/>
                <w:szCs w:val="24"/>
              </w:rPr>
              <w:t xml:space="preserve">Воробьиные дискотеки («Топотушки»)            </w:t>
            </w:r>
          </w:p>
          <w:p w:rsidR="00177566" w:rsidRPr="003C133D" w:rsidRDefault="00177566" w:rsidP="003C133D">
            <w:pPr>
              <w:spacing w:after="0" w:line="240" w:lineRule="auto"/>
              <w:jc w:val="both"/>
              <w:textAlignment w:val="center"/>
              <w:rPr>
                <w:rFonts w:ascii="Times New Roman" w:hAnsi="Times New Roman"/>
                <w:sz w:val="24"/>
                <w:szCs w:val="24"/>
              </w:rPr>
            </w:pPr>
          </w:p>
        </w:tc>
        <w:tc>
          <w:tcPr>
            <w:tcW w:w="2400" w:type="dxa"/>
            <w:shd w:val="clear" w:color="auto" w:fill="auto"/>
          </w:tcPr>
          <w:p w:rsidR="00177566" w:rsidRPr="003C133D" w:rsidRDefault="00177566" w:rsidP="003C133D">
            <w:pPr>
              <w:spacing w:after="0" w:line="240" w:lineRule="auto"/>
              <w:jc w:val="both"/>
              <w:rPr>
                <w:rFonts w:ascii="Times New Roman" w:hAnsi="Times New Roman"/>
                <w:sz w:val="24"/>
                <w:szCs w:val="24"/>
              </w:rPr>
            </w:pPr>
            <w:r w:rsidRPr="003C133D">
              <w:rPr>
                <w:rFonts w:ascii="Times New Roman" w:hAnsi="Times New Roman"/>
                <w:sz w:val="24"/>
                <w:szCs w:val="24"/>
              </w:rPr>
              <w:t>Посиделки на фольклорные темы для детей ОГУ СО КЦСОН</w:t>
            </w:r>
          </w:p>
        </w:tc>
        <w:tc>
          <w:tcPr>
            <w:tcW w:w="4245" w:type="dxa"/>
            <w:shd w:val="clear" w:color="auto" w:fill="auto"/>
          </w:tcPr>
          <w:p w:rsidR="00177566" w:rsidRPr="003C133D" w:rsidRDefault="00177566" w:rsidP="003C133D">
            <w:pPr>
              <w:spacing w:after="0" w:line="240" w:lineRule="auto"/>
              <w:jc w:val="both"/>
              <w:rPr>
                <w:rFonts w:ascii="Times New Roman" w:hAnsi="Times New Roman"/>
                <w:b/>
                <w:sz w:val="24"/>
                <w:szCs w:val="24"/>
              </w:rPr>
            </w:pPr>
            <w:r w:rsidRPr="003C133D">
              <w:rPr>
                <w:rStyle w:val="afa"/>
                <w:rFonts w:ascii="Times New Roman" w:eastAsia="Times New Roman" w:hAnsi="Times New Roman"/>
                <w:b w:val="0"/>
                <w:color w:val="000000"/>
                <w:sz w:val="24"/>
                <w:szCs w:val="24"/>
              </w:rPr>
              <w:t>Формировать а</w:t>
            </w:r>
            <w:r w:rsidR="003C133D">
              <w:rPr>
                <w:rStyle w:val="afa"/>
                <w:rFonts w:ascii="Times New Roman" w:eastAsia="Times New Roman" w:hAnsi="Times New Roman"/>
                <w:b w:val="0"/>
                <w:color w:val="000000"/>
                <w:sz w:val="24"/>
                <w:szCs w:val="24"/>
              </w:rPr>
              <w:t>ктивную жизненную позицию детей.</w:t>
            </w:r>
            <w:r w:rsidRPr="003C133D">
              <w:rPr>
                <w:rStyle w:val="afa"/>
                <w:rFonts w:ascii="Times New Roman" w:eastAsia="Times New Roman" w:hAnsi="Times New Roman"/>
                <w:b w:val="0"/>
                <w:color w:val="000000"/>
                <w:sz w:val="24"/>
                <w:szCs w:val="24"/>
              </w:rPr>
              <w:t xml:space="preserve"> Знакомить детей с книг</w:t>
            </w:r>
            <w:r w:rsidR="003C133D">
              <w:rPr>
                <w:rStyle w:val="afa"/>
                <w:rFonts w:ascii="Times New Roman" w:eastAsia="Times New Roman" w:hAnsi="Times New Roman"/>
                <w:b w:val="0"/>
                <w:color w:val="000000"/>
                <w:sz w:val="24"/>
                <w:szCs w:val="24"/>
              </w:rPr>
              <w:t>ами о народном фольклоре России.</w:t>
            </w:r>
            <w:r w:rsidRPr="003C133D">
              <w:rPr>
                <w:rStyle w:val="afa"/>
                <w:rFonts w:ascii="Times New Roman" w:eastAsia="Times New Roman" w:hAnsi="Times New Roman"/>
                <w:b w:val="0"/>
                <w:color w:val="000000"/>
                <w:sz w:val="24"/>
                <w:szCs w:val="24"/>
              </w:rPr>
              <w:t xml:space="preserve"> Воспитывать истинный вкус </w:t>
            </w:r>
            <w:r w:rsidRPr="003C133D">
              <w:rPr>
                <w:rStyle w:val="afa"/>
                <w:rFonts w:ascii="Times New Roman" w:eastAsia="Times New Roman" w:hAnsi="Times New Roman"/>
                <w:b w:val="0"/>
                <w:color w:val="000000"/>
                <w:sz w:val="24"/>
                <w:szCs w:val="24"/>
              </w:rPr>
              <w:lastRenderedPageBreak/>
              <w:t>через грамотное восприятие малых</w:t>
            </w:r>
            <w:r w:rsidR="003C133D">
              <w:rPr>
                <w:rStyle w:val="afa"/>
                <w:rFonts w:ascii="Times New Roman" w:eastAsia="Times New Roman" w:hAnsi="Times New Roman"/>
                <w:b w:val="0"/>
                <w:color w:val="000000"/>
                <w:sz w:val="24"/>
                <w:szCs w:val="24"/>
              </w:rPr>
              <w:t xml:space="preserve"> форм художественной литературы.</w:t>
            </w:r>
            <w:r w:rsidRPr="003C133D">
              <w:rPr>
                <w:rStyle w:val="afa"/>
                <w:rFonts w:ascii="Times New Roman" w:eastAsia="Times New Roman" w:hAnsi="Times New Roman"/>
                <w:b w:val="0"/>
                <w:color w:val="000000"/>
                <w:sz w:val="24"/>
                <w:szCs w:val="24"/>
              </w:rPr>
              <w:t xml:space="preserve"> Знакомить детей устным народным творчеством</w:t>
            </w:r>
          </w:p>
        </w:tc>
        <w:tc>
          <w:tcPr>
            <w:tcW w:w="1760" w:type="dxa"/>
            <w:shd w:val="clear" w:color="auto" w:fill="auto"/>
          </w:tcPr>
          <w:p w:rsidR="00177566" w:rsidRPr="003C133D" w:rsidRDefault="00177566" w:rsidP="003C133D">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lastRenderedPageBreak/>
              <w:t>16</w:t>
            </w:r>
          </w:p>
        </w:tc>
      </w:tr>
      <w:tr w:rsidR="00177566" w:rsidRPr="00104C3B" w:rsidTr="00770E4E">
        <w:trPr>
          <w:tblCellSpacing w:w="20" w:type="dxa"/>
        </w:trPr>
        <w:tc>
          <w:tcPr>
            <w:tcW w:w="15385" w:type="dxa"/>
            <w:gridSpan w:val="6"/>
            <w:shd w:val="clear" w:color="auto" w:fill="auto"/>
          </w:tcPr>
          <w:p w:rsidR="00177566" w:rsidRPr="00E1092C" w:rsidRDefault="00177566" w:rsidP="003C133D">
            <w:pPr>
              <w:numPr>
                <w:ilvl w:val="0"/>
                <w:numId w:val="10"/>
              </w:numPr>
              <w:spacing w:after="0" w:line="240" w:lineRule="auto"/>
              <w:ind w:left="426"/>
              <w:rPr>
                <w:rFonts w:ascii="Times New Roman" w:eastAsia="Times New Roman" w:hAnsi="Times New Roman"/>
                <w:b/>
                <w:bCs/>
                <w:iCs/>
                <w:sz w:val="24"/>
                <w:szCs w:val="24"/>
                <w:lang w:eastAsia="ru-RU"/>
              </w:rPr>
            </w:pPr>
            <w:r w:rsidRPr="00E1092C">
              <w:rPr>
                <w:rFonts w:ascii="Times New Roman" w:eastAsia="Times New Roman" w:hAnsi="Times New Roman"/>
                <w:b/>
                <w:bCs/>
                <w:iCs/>
                <w:sz w:val="24"/>
                <w:szCs w:val="24"/>
                <w:lang w:eastAsia="ru-RU"/>
              </w:rPr>
              <w:lastRenderedPageBreak/>
              <w:t>Работа с многодетными и социально неблагополучными семьями</w:t>
            </w:r>
          </w:p>
        </w:tc>
      </w:tr>
      <w:tr w:rsidR="00E1092C" w:rsidRPr="00104C3B" w:rsidTr="00186D14">
        <w:trPr>
          <w:tblCellSpacing w:w="20" w:type="dxa"/>
        </w:trPr>
        <w:tc>
          <w:tcPr>
            <w:tcW w:w="2162" w:type="dxa"/>
            <w:shd w:val="clear" w:color="auto" w:fill="auto"/>
          </w:tcPr>
          <w:p w:rsidR="00E1092C" w:rsidRPr="00A412AD" w:rsidRDefault="00E1092C"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E1092C" w:rsidRPr="009F7376" w:rsidRDefault="00E1092C" w:rsidP="00221D57">
            <w:pPr>
              <w:spacing w:after="0" w:line="240" w:lineRule="auto"/>
              <w:jc w:val="both"/>
              <w:rPr>
                <w:rFonts w:ascii="Times New Roman" w:eastAsia="Times New Roman" w:hAnsi="Times New Roman"/>
                <w:bCs/>
                <w:sz w:val="24"/>
                <w:szCs w:val="24"/>
              </w:rPr>
            </w:pPr>
            <w:r w:rsidRPr="009F7376">
              <w:rPr>
                <w:rFonts w:ascii="Times New Roman" w:eastAsia="Times New Roman" w:hAnsi="Times New Roman"/>
                <w:bCs/>
                <w:sz w:val="24"/>
                <w:szCs w:val="24"/>
              </w:rPr>
              <w:t>Удивительный мир сибирской тайги</w:t>
            </w:r>
          </w:p>
        </w:tc>
        <w:tc>
          <w:tcPr>
            <w:tcW w:w="2247" w:type="dxa"/>
            <w:shd w:val="clear" w:color="auto" w:fill="auto"/>
          </w:tcPr>
          <w:p w:rsidR="00E1092C" w:rsidRPr="009F7376" w:rsidRDefault="00E1092C" w:rsidP="00221D57">
            <w:pPr>
              <w:spacing w:after="0" w:line="240" w:lineRule="auto"/>
              <w:jc w:val="both"/>
              <w:rPr>
                <w:rFonts w:ascii="Times New Roman" w:eastAsia="Times New Roman" w:hAnsi="Times New Roman"/>
                <w:bCs/>
                <w:sz w:val="24"/>
                <w:szCs w:val="24"/>
              </w:rPr>
            </w:pPr>
            <w:r w:rsidRPr="009F7376">
              <w:rPr>
                <w:rFonts w:ascii="Times New Roman" w:eastAsia="Times New Roman" w:hAnsi="Times New Roman"/>
                <w:bCs/>
                <w:sz w:val="24"/>
                <w:szCs w:val="24"/>
              </w:rPr>
              <w:t>Рассказ-путешествие</w:t>
            </w:r>
          </w:p>
        </w:tc>
        <w:tc>
          <w:tcPr>
            <w:tcW w:w="2400" w:type="dxa"/>
            <w:shd w:val="clear" w:color="auto" w:fill="auto"/>
          </w:tcPr>
          <w:p w:rsidR="00E1092C" w:rsidRPr="009F7376" w:rsidRDefault="00E1092C" w:rsidP="00221D57">
            <w:pPr>
              <w:tabs>
                <w:tab w:val="left" w:pos="3686"/>
              </w:tabs>
              <w:spacing w:after="0" w:line="240" w:lineRule="auto"/>
              <w:jc w:val="both"/>
              <w:rPr>
                <w:rFonts w:ascii="Times New Roman" w:eastAsia="Times New Roman" w:hAnsi="Times New Roman"/>
                <w:b/>
                <w:bCs/>
                <w:sz w:val="24"/>
                <w:szCs w:val="24"/>
              </w:rPr>
            </w:pPr>
            <w:r w:rsidRPr="009F7376">
              <w:rPr>
                <w:rFonts w:ascii="Times New Roman" w:eastAsia="Times New Roman" w:hAnsi="Times New Roman"/>
                <w:bCs/>
                <w:iCs/>
                <w:sz w:val="24"/>
                <w:szCs w:val="24"/>
              </w:rPr>
              <w:t>Подростки, юношество</w:t>
            </w:r>
          </w:p>
        </w:tc>
        <w:tc>
          <w:tcPr>
            <w:tcW w:w="4245" w:type="dxa"/>
            <w:shd w:val="clear" w:color="auto" w:fill="auto"/>
          </w:tcPr>
          <w:p w:rsidR="00E1092C" w:rsidRPr="00EB1FDD" w:rsidRDefault="00E1092C" w:rsidP="00221D57">
            <w:pPr>
              <w:spacing w:after="0" w:line="240" w:lineRule="auto"/>
              <w:contextualSpacing/>
              <w:jc w:val="both"/>
              <w:rPr>
                <w:rFonts w:ascii="Times New Roman" w:eastAsia="Times New Roman" w:hAnsi="Times New Roman"/>
                <w:b/>
                <w:bCs/>
                <w:sz w:val="24"/>
                <w:szCs w:val="28"/>
              </w:rPr>
            </w:pPr>
            <w:r w:rsidRPr="00EB1FDD">
              <w:rPr>
                <w:rFonts w:ascii="Times New Roman" w:hAnsi="Times New Roman"/>
                <w:sz w:val="24"/>
                <w:szCs w:val="28"/>
              </w:rPr>
              <w:t xml:space="preserve">Формирование знаний об особенностях таежной географической зоны, единого, целостно окрашенного образа мира как дома, своего собственного и общего для всех людей, для всего живого, развитие чувства уважения к </w:t>
            </w:r>
            <w:r>
              <w:rPr>
                <w:rFonts w:ascii="Times New Roman" w:hAnsi="Times New Roman"/>
                <w:sz w:val="24"/>
                <w:szCs w:val="28"/>
              </w:rPr>
              <w:t>своему природному окружению, у</w:t>
            </w:r>
            <w:r w:rsidRPr="00EB1FDD">
              <w:rPr>
                <w:rFonts w:ascii="Times New Roman" w:eastAsia="Times New Roman" w:hAnsi="Times New Roman"/>
                <w:sz w:val="24"/>
                <w:szCs w:val="28"/>
              </w:rPr>
              <w:t>чащиеся убедились,</w:t>
            </w:r>
            <w:r>
              <w:rPr>
                <w:rFonts w:ascii="Times New Roman" w:eastAsia="Times New Roman" w:hAnsi="Times New Roman"/>
                <w:sz w:val="24"/>
                <w:szCs w:val="28"/>
              </w:rPr>
              <w:t xml:space="preserve"> в том</w:t>
            </w:r>
            <w:r w:rsidRPr="00EB1FDD">
              <w:rPr>
                <w:rFonts w:ascii="Times New Roman" w:eastAsia="Times New Roman" w:hAnsi="Times New Roman"/>
                <w:sz w:val="24"/>
                <w:szCs w:val="28"/>
              </w:rPr>
              <w:t xml:space="preserve"> что</w:t>
            </w:r>
            <w:r>
              <w:rPr>
                <w:rFonts w:ascii="Times New Roman" w:eastAsia="Times New Roman" w:hAnsi="Times New Roman"/>
                <w:sz w:val="24"/>
                <w:szCs w:val="28"/>
              </w:rPr>
              <w:t xml:space="preserve"> </w:t>
            </w:r>
            <w:r w:rsidRPr="00EB1FDD">
              <w:rPr>
                <w:rFonts w:ascii="Times New Roman" w:eastAsia="Times New Roman" w:hAnsi="Times New Roman"/>
                <w:sz w:val="24"/>
                <w:szCs w:val="28"/>
              </w:rPr>
              <w:t>мир</w:t>
            </w:r>
            <w:r>
              <w:rPr>
                <w:rFonts w:ascii="Times New Roman" w:eastAsia="Times New Roman" w:hAnsi="Times New Roman"/>
                <w:sz w:val="24"/>
                <w:szCs w:val="28"/>
              </w:rPr>
              <w:t xml:space="preserve"> </w:t>
            </w:r>
            <w:r w:rsidRPr="00EB1FDD">
              <w:rPr>
                <w:rFonts w:ascii="Times New Roman" w:eastAsia="Times New Roman" w:hAnsi="Times New Roman"/>
                <w:sz w:val="24"/>
                <w:szCs w:val="28"/>
              </w:rPr>
              <w:t>тайги действительно удивительный</w:t>
            </w:r>
            <w:r>
              <w:rPr>
                <w:rFonts w:ascii="Times New Roman" w:eastAsia="Times New Roman" w:hAnsi="Times New Roman"/>
                <w:sz w:val="24"/>
                <w:szCs w:val="28"/>
              </w:rPr>
              <w:t>,</w:t>
            </w:r>
            <w:r w:rsidRPr="00EB1FDD">
              <w:rPr>
                <w:rFonts w:ascii="Times New Roman" w:eastAsia="Times New Roman" w:hAnsi="Times New Roman"/>
                <w:sz w:val="24"/>
                <w:szCs w:val="28"/>
              </w:rPr>
              <w:t xml:space="preserve"> и поняли, как важно бережно относится к природе и ее богатствам, и, что каждый из них ответственен за состояние окружающей среды.</w:t>
            </w:r>
          </w:p>
        </w:tc>
        <w:tc>
          <w:tcPr>
            <w:tcW w:w="1760" w:type="dxa"/>
            <w:shd w:val="clear" w:color="auto" w:fill="auto"/>
          </w:tcPr>
          <w:p w:rsidR="00E1092C" w:rsidRPr="00463A3D" w:rsidRDefault="00E1092C" w:rsidP="00221D57">
            <w:pPr>
              <w:tabs>
                <w:tab w:val="left" w:pos="3686"/>
              </w:tabs>
              <w:spacing w:after="0" w:line="240" w:lineRule="auto"/>
              <w:jc w:val="both"/>
              <w:rPr>
                <w:rFonts w:ascii="Times New Roman" w:eastAsia="Times New Roman" w:hAnsi="Times New Roman"/>
                <w:bCs/>
                <w:sz w:val="28"/>
                <w:szCs w:val="28"/>
              </w:rPr>
            </w:pPr>
            <w:r w:rsidRPr="00463A3D">
              <w:rPr>
                <w:rFonts w:ascii="Times New Roman" w:eastAsia="Times New Roman" w:hAnsi="Times New Roman"/>
                <w:bCs/>
                <w:sz w:val="24"/>
                <w:szCs w:val="28"/>
              </w:rPr>
              <w:t>23</w:t>
            </w:r>
          </w:p>
        </w:tc>
      </w:tr>
      <w:tr w:rsidR="00E1092C" w:rsidRPr="00104C3B" w:rsidTr="00186D14">
        <w:trPr>
          <w:tblCellSpacing w:w="20" w:type="dxa"/>
        </w:trPr>
        <w:tc>
          <w:tcPr>
            <w:tcW w:w="2162" w:type="dxa"/>
            <w:shd w:val="clear" w:color="auto" w:fill="auto"/>
          </w:tcPr>
          <w:p w:rsidR="00E1092C" w:rsidRPr="00A412AD" w:rsidRDefault="00E1092C"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E1092C" w:rsidRPr="003C133D" w:rsidRDefault="00E1092C" w:rsidP="00221D57">
            <w:pPr>
              <w:tabs>
                <w:tab w:val="left" w:pos="3686"/>
              </w:tabs>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sz w:val="24"/>
                <w:szCs w:val="24"/>
              </w:rPr>
              <w:t>Это мой город</w:t>
            </w:r>
          </w:p>
        </w:tc>
        <w:tc>
          <w:tcPr>
            <w:tcW w:w="2247" w:type="dxa"/>
            <w:shd w:val="clear" w:color="auto" w:fill="auto"/>
          </w:tcPr>
          <w:p w:rsidR="00E1092C" w:rsidRPr="003C133D" w:rsidRDefault="00E1092C" w:rsidP="00221D57">
            <w:pPr>
              <w:tabs>
                <w:tab w:val="left" w:pos="3686"/>
              </w:tabs>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sz w:val="24"/>
                <w:szCs w:val="24"/>
              </w:rPr>
              <w:t>Историко-познавательная эстафета</w:t>
            </w:r>
          </w:p>
        </w:tc>
        <w:tc>
          <w:tcPr>
            <w:tcW w:w="2400" w:type="dxa"/>
            <w:shd w:val="clear" w:color="auto" w:fill="auto"/>
          </w:tcPr>
          <w:p w:rsidR="00E1092C" w:rsidRPr="003C133D" w:rsidRDefault="00E1092C" w:rsidP="00221D57">
            <w:pPr>
              <w:tabs>
                <w:tab w:val="left" w:pos="3686"/>
              </w:tabs>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iCs/>
                <w:sz w:val="24"/>
                <w:szCs w:val="24"/>
              </w:rPr>
              <w:t>Подростки, юношество</w:t>
            </w:r>
          </w:p>
        </w:tc>
        <w:tc>
          <w:tcPr>
            <w:tcW w:w="4245" w:type="dxa"/>
            <w:shd w:val="clear" w:color="auto" w:fill="auto"/>
          </w:tcPr>
          <w:p w:rsidR="00E1092C" w:rsidRPr="003C133D" w:rsidRDefault="00E1092C" w:rsidP="00221D57">
            <w:pPr>
              <w:pStyle w:val="a6"/>
              <w:spacing w:after="0"/>
              <w:jc w:val="both"/>
            </w:pPr>
            <w:r w:rsidRPr="003C133D">
              <w:rPr>
                <w:color w:val="000000"/>
              </w:rPr>
              <w:t xml:space="preserve">Актуализация  знаний учащихся о своей малой Родине, привлечение внимания к культурному, природному и историческому наследию малой Родины, расширение кругозора, изучая исторический материал о своей  малой Родине, привитие  интереса к изучению истории своего города, воспитание  чувства патриотизма, любви и гордости за свою Родину. Формирование гражданской позиции, чувства принадлежности к своему краю. В заключение мероприятия для ребят провели </w:t>
            </w:r>
            <w:r w:rsidRPr="003C133D">
              <w:t>обзор краеведческих изданий,  направленный на пропаганду краеведческого материала.</w:t>
            </w:r>
          </w:p>
        </w:tc>
        <w:tc>
          <w:tcPr>
            <w:tcW w:w="1760" w:type="dxa"/>
            <w:shd w:val="clear" w:color="auto" w:fill="auto"/>
          </w:tcPr>
          <w:p w:rsidR="00E1092C" w:rsidRPr="003C133D" w:rsidRDefault="00E1092C" w:rsidP="00221D57">
            <w:pPr>
              <w:tabs>
                <w:tab w:val="left" w:pos="3686"/>
              </w:tabs>
              <w:spacing w:after="0" w:line="240" w:lineRule="auto"/>
              <w:jc w:val="both"/>
              <w:rPr>
                <w:rFonts w:ascii="Times New Roman" w:eastAsia="Times New Roman" w:hAnsi="Times New Roman"/>
                <w:bCs/>
                <w:sz w:val="24"/>
                <w:szCs w:val="24"/>
              </w:rPr>
            </w:pPr>
            <w:r w:rsidRPr="003C133D">
              <w:rPr>
                <w:rFonts w:ascii="Times New Roman" w:eastAsia="Times New Roman" w:hAnsi="Times New Roman"/>
                <w:bCs/>
                <w:sz w:val="24"/>
                <w:szCs w:val="24"/>
              </w:rPr>
              <w:t>23</w:t>
            </w:r>
          </w:p>
        </w:tc>
      </w:tr>
      <w:tr w:rsidR="00CD27D6" w:rsidRPr="00104C3B" w:rsidTr="00186D14">
        <w:trPr>
          <w:tblCellSpacing w:w="20" w:type="dxa"/>
        </w:trPr>
        <w:tc>
          <w:tcPr>
            <w:tcW w:w="2162" w:type="dxa"/>
            <w:shd w:val="clear" w:color="auto" w:fill="auto"/>
          </w:tcPr>
          <w:p w:rsidR="00CD27D6" w:rsidRPr="00A412AD" w:rsidRDefault="00CD27D6" w:rsidP="00221D57">
            <w:pPr>
              <w:spacing w:after="0"/>
              <w:jc w:val="both"/>
              <w:rPr>
                <w:rFonts w:ascii="Times New Roman" w:hAnsi="Times New Roman"/>
              </w:rPr>
            </w:pPr>
            <w:r>
              <w:rPr>
                <w:rFonts w:ascii="Times New Roman" w:hAnsi="Times New Roman"/>
              </w:rPr>
              <w:t xml:space="preserve">МКУ </w:t>
            </w:r>
            <w:r>
              <w:rPr>
                <w:rFonts w:ascii="Times New Roman" w:hAnsi="Times New Roman"/>
              </w:rPr>
              <w:lastRenderedPageBreak/>
              <w:t>«Межпоселенческая библиотека»</w:t>
            </w:r>
          </w:p>
        </w:tc>
        <w:tc>
          <w:tcPr>
            <w:tcW w:w="2371" w:type="dxa"/>
            <w:shd w:val="clear" w:color="auto" w:fill="auto"/>
          </w:tcPr>
          <w:p w:rsidR="00CD27D6" w:rsidRPr="009F7376" w:rsidRDefault="00CD27D6" w:rsidP="00221D5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Игроман – игры </w:t>
            </w:r>
            <w:r>
              <w:rPr>
                <w:rFonts w:ascii="Times New Roman" w:eastAsia="Times New Roman" w:hAnsi="Times New Roman"/>
                <w:bCs/>
                <w:sz w:val="24"/>
                <w:szCs w:val="24"/>
              </w:rPr>
              <w:lastRenderedPageBreak/>
              <w:t>бывают разные</w:t>
            </w:r>
          </w:p>
        </w:tc>
        <w:tc>
          <w:tcPr>
            <w:tcW w:w="2247" w:type="dxa"/>
            <w:shd w:val="clear" w:color="auto" w:fill="auto"/>
          </w:tcPr>
          <w:p w:rsidR="00CD27D6" w:rsidRPr="009F7376" w:rsidRDefault="00CD27D6" w:rsidP="00221D5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Час настольных </w:t>
            </w:r>
            <w:r>
              <w:rPr>
                <w:rFonts w:ascii="Times New Roman" w:eastAsia="Times New Roman" w:hAnsi="Times New Roman"/>
                <w:bCs/>
                <w:sz w:val="24"/>
                <w:szCs w:val="24"/>
              </w:rPr>
              <w:lastRenderedPageBreak/>
              <w:t>игр</w:t>
            </w:r>
          </w:p>
        </w:tc>
        <w:tc>
          <w:tcPr>
            <w:tcW w:w="2400" w:type="dxa"/>
            <w:shd w:val="clear" w:color="auto" w:fill="auto"/>
          </w:tcPr>
          <w:p w:rsidR="00CD27D6" w:rsidRPr="009F7376" w:rsidRDefault="00CD27D6" w:rsidP="00221D57">
            <w:pPr>
              <w:tabs>
                <w:tab w:val="left" w:pos="3686"/>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lastRenderedPageBreak/>
              <w:t xml:space="preserve">Подростки, </w:t>
            </w:r>
            <w:r>
              <w:rPr>
                <w:rFonts w:ascii="Times New Roman" w:eastAsia="Times New Roman" w:hAnsi="Times New Roman"/>
                <w:bCs/>
                <w:iCs/>
                <w:sz w:val="24"/>
                <w:szCs w:val="24"/>
              </w:rPr>
              <w:lastRenderedPageBreak/>
              <w:t>юношество</w:t>
            </w:r>
          </w:p>
        </w:tc>
        <w:tc>
          <w:tcPr>
            <w:tcW w:w="4245" w:type="dxa"/>
            <w:shd w:val="clear" w:color="auto" w:fill="auto"/>
          </w:tcPr>
          <w:p w:rsidR="00CD27D6" w:rsidRPr="00EB1FDD" w:rsidRDefault="00CD27D6" w:rsidP="00221D57">
            <w:pPr>
              <w:spacing w:after="0" w:line="240" w:lineRule="auto"/>
              <w:contextualSpacing/>
              <w:jc w:val="both"/>
              <w:rPr>
                <w:rFonts w:ascii="Times New Roman" w:hAnsi="Times New Roman"/>
                <w:sz w:val="24"/>
                <w:szCs w:val="28"/>
              </w:rPr>
            </w:pPr>
            <w:r>
              <w:rPr>
                <w:rFonts w:ascii="Times New Roman" w:hAnsi="Times New Roman"/>
                <w:sz w:val="24"/>
                <w:szCs w:val="28"/>
              </w:rPr>
              <w:lastRenderedPageBreak/>
              <w:t xml:space="preserve">Расширение знаний </w:t>
            </w:r>
            <w:r w:rsidRPr="00087934">
              <w:rPr>
                <w:rFonts w:ascii="Times New Roman" w:hAnsi="Times New Roman"/>
                <w:sz w:val="24"/>
                <w:szCs w:val="28"/>
              </w:rPr>
              <w:t xml:space="preserve">детей о богатстве </w:t>
            </w:r>
            <w:r w:rsidRPr="00087934">
              <w:rPr>
                <w:rFonts w:ascii="Times New Roman" w:hAnsi="Times New Roman"/>
                <w:sz w:val="24"/>
                <w:szCs w:val="28"/>
              </w:rPr>
              <w:lastRenderedPageBreak/>
              <w:t>и разнообразии настольных игр, закрепление умения играть в различные игры, развитие логического мышления, внимания, памяти, умения правильно реагировать на ситуации, возникающие в игре.</w:t>
            </w:r>
          </w:p>
        </w:tc>
        <w:tc>
          <w:tcPr>
            <w:tcW w:w="1760" w:type="dxa"/>
            <w:shd w:val="clear" w:color="auto" w:fill="auto"/>
          </w:tcPr>
          <w:p w:rsidR="00CD27D6" w:rsidRPr="00463A3D" w:rsidRDefault="00CD27D6" w:rsidP="00221D57">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lastRenderedPageBreak/>
              <w:t>41</w:t>
            </w:r>
          </w:p>
        </w:tc>
      </w:tr>
      <w:tr w:rsidR="00CD27D6" w:rsidRPr="00104C3B" w:rsidTr="00770E4E">
        <w:trPr>
          <w:tblCellSpacing w:w="20" w:type="dxa"/>
        </w:trPr>
        <w:tc>
          <w:tcPr>
            <w:tcW w:w="15385" w:type="dxa"/>
            <w:gridSpan w:val="6"/>
            <w:shd w:val="clear" w:color="auto" w:fill="auto"/>
          </w:tcPr>
          <w:p w:rsidR="00CD27D6" w:rsidRPr="00CD27D6" w:rsidRDefault="00CD27D6" w:rsidP="00BF3193">
            <w:pPr>
              <w:numPr>
                <w:ilvl w:val="0"/>
                <w:numId w:val="10"/>
              </w:numPr>
              <w:spacing w:after="0" w:line="240" w:lineRule="auto"/>
              <w:ind w:left="426"/>
              <w:contextualSpacing/>
              <w:jc w:val="both"/>
              <w:rPr>
                <w:rFonts w:ascii="Times New Roman" w:eastAsia="Times New Roman" w:hAnsi="Times New Roman"/>
                <w:b/>
                <w:bCs/>
                <w:iCs/>
                <w:sz w:val="24"/>
                <w:szCs w:val="24"/>
                <w:lang w:eastAsia="ru-RU"/>
              </w:rPr>
            </w:pPr>
            <w:r w:rsidRPr="00CD27D6">
              <w:rPr>
                <w:rFonts w:ascii="Times New Roman" w:eastAsia="Times New Roman" w:hAnsi="Times New Roman"/>
                <w:b/>
                <w:bCs/>
                <w:iCs/>
                <w:sz w:val="24"/>
                <w:szCs w:val="24"/>
                <w:lang w:eastAsia="ru-RU"/>
              </w:rPr>
              <w:lastRenderedPageBreak/>
              <w:t>Работа с «трудными» детьми и подростками, состоящими на учете в комиссии по делам несовершеннолетних.</w:t>
            </w:r>
          </w:p>
        </w:tc>
      </w:tr>
      <w:tr w:rsidR="00CD27D6" w:rsidRPr="00104C3B" w:rsidTr="00186D14">
        <w:trPr>
          <w:tblCellSpacing w:w="20" w:type="dxa"/>
        </w:trPr>
        <w:tc>
          <w:tcPr>
            <w:tcW w:w="2162" w:type="dxa"/>
            <w:shd w:val="clear" w:color="auto" w:fill="auto"/>
          </w:tcPr>
          <w:p w:rsidR="00CD27D6" w:rsidRPr="00A412AD" w:rsidRDefault="00CD27D6"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CD27D6" w:rsidRDefault="00CD27D6" w:rsidP="00221D5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Спешим книгам на помощь</w:t>
            </w:r>
          </w:p>
        </w:tc>
        <w:tc>
          <w:tcPr>
            <w:tcW w:w="2247" w:type="dxa"/>
            <w:shd w:val="clear" w:color="auto" w:fill="auto"/>
          </w:tcPr>
          <w:p w:rsidR="00CD27D6" w:rsidRPr="00087934" w:rsidRDefault="00CD27D6" w:rsidP="00221D5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Волонтерская акция</w:t>
            </w:r>
          </w:p>
        </w:tc>
        <w:tc>
          <w:tcPr>
            <w:tcW w:w="2400" w:type="dxa"/>
            <w:shd w:val="clear" w:color="auto" w:fill="auto"/>
          </w:tcPr>
          <w:p w:rsidR="00CD27D6" w:rsidRDefault="00CD27D6" w:rsidP="00221D57">
            <w:pPr>
              <w:tabs>
                <w:tab w:val="left" w:pos="3686"/>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юношество</w:t>
            </w:r>
          </w:p>
        </w:tc>
        <w:tc>
          <w:tcPr>
            <w:tcW w:w="4245" w:type="dxa"/>
            <w:shd w:val="clear" w:color="auto" w:fill="auto"/>
          </w:tcPr>
          <w:p w:rsidR="00CD27D6" w:rsidRPr="00A97425" w:rsidRDefault="00CD27D6" w:rsidP="00221D57">
            <w:pPr>
              <w:spacing w:after="0" w:line="240" w:lineRule="auto"/>
              <w:contextualSpacing/>
              <w:jc w:val="both"/>
              <w:rPr>
                <w:rFonts w:ascii="Times New Roman" w:hAnsi="Times New Roman"/>
                <w:sz w:val="24"/>
                <w:szCs w:val="28"/>
              </w:rPr>
            </w:pPr>
            <w:r>
              <w:rPr>
                <w:rFonts w:ascii="Times New Roman" w:hAnsi="Times New Roman"/>
                <w:sz w:val="24"/>
                <w:szCs w:val="28"/>
              </w:rPr>
              <w:t>В рамках мероприятий, посвященных Году волонтерства, проведена акция, ребята с удовольствием участвовали в ней, производя ремонт библиотечных книг.</w:t>
            </w:r>
          </w:p>
        </w:tc>
        <w:tc>
          <w:tcPr>
            <w:tcW w:w="1760" w:type="dxa"/>
            <w:shd w:val="clear" w:color="auto" w:fill="auto"/>
          </w:tcPr>
          <w:p w:rsidR="00CD27D6" w:rsidRDefault="00CD27D6" w:rsidP="00221D57">
            <w:pPr>
              <w:tabs>
                <w:tab w:val="left" w:pos="3686"/>
              </w:tabs>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25</w:t>
            </w:r>
          </w:p>
        </w:tc>
      </w:tr>
      <w:tr w:rsidR="00CD27D6" w:rsidRPr="00104C3B" w:rsidTr="00186D14">
        <w:trPr>
          <w:tblCellSpacing w:w="20" w:type="dxa"/>
        </w:trPr>
        <w:tc>
          <w:tcPr>
            <w:tcW w:w="2162" w:type="dxa"/>
            <w:shd w:val="clear" w:color="auto" w:fill="auto"/>
          </w:tcPr>
          <w:p w:rsidR="00CD27D6" w:rsidRPr="00A412AD" w:rsidRDefault="00CD27D6" w:rsidP="00221D57">
            <w:pPr>
              <w:spacing w:after="0"/>
              <w:jc w:val="both"/>
              <w:rPr>
                <w:rFonts w:ascii="Times New Roman" w:hAnsi="Times New Roman"/>
              </w:rPr>
            </w:pPr>
            <w:r>
              <w:rPr>
                <w:rFonts w:ascii="Times New Roman" w:hAnsi="Times New Roman"/>
              </w:rPr>
              <w:t>МКУ «Межпоселенческая библиотека»</w:t>
            </w:r>
          </w:p>
        </w:tc>
        <w:tc>
          <w:tcPr>
            <w:tcW w:w="2371" w:type="dxa"/>
            <w:shd w:val="clear" w:color="auto" w:fill="auto"/>
          </w:tcPr>
          <w:p w:rsidR="00CD27D6" w:rsidRPr="009F7376" w:rsidRDefault="00CD27D6" w:rsidP="00221D57">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F7376">
              <w:rPr>
                <w:rFonts w:ascii="Times New Roman" w:eastAsia="Times New Roman" w:hAnsi="Times New Roman"/>
                <w:sz w:val="24"/>
                <w:szCs w:val="24"/>
              </w:rPr>
              <w:t>Страшная» правда. Что от нас скрывают?</w:t>
            </w:r>
            <w:r>
              <w:rPr>
                <w:rFonts w:ascii="Times New Roman" w:eastAsia="Times New Roman" w:hAnsi="Times New Roman"/>
                <w:sz w:val="24"/>
                <w:szCs w:val="24"/>
              </w:rPr>
              <w:t xml:space="preserve"> </w:t>
            </w:r>
            <w:r w:rsidRPr="009F7376">
              <w:rPr>
                <w:rFonts w:ascii="Times New Roman" w:eastAsia="Times New Roman" w:hAnsi="Times New Roman"/>
                <w:sz w:val="24"/>
                <w:szCs w:val="24"/>
              </w:rPr>
              <w:t>/ко всемирному дню борьбы со СПИДом/</w:t>
            </w:r>
          </w:p>
        </w:tc>
        <w:tc>
          <w:tcPr>
            <w:tcW w:w="2247" w:type="dxa"/>
            <w:shd w:val="clear" w:color="auto" w:fill="auto"/>
          </w:tcPr>
          <w:p w:rsidR="00CD27D6" w:rsidRPr="009F7376" w:rsidRDefault="00CD27D6" w:rsidP="00221D5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Беседа- предупреждение, в</w:t>
            </w:r>
            <w:r w:rsidRPr="009F7376">
              <w:rPr>
                <w:rFonts w:ascii="Times New Roman" w:eastAsia="Times New Roman" w:hAnsi="Times New Roman"/>
                <w:bCs/>
                <w:sz w:val="24"/>
                <w:szCs w:val="24"/>
              </w:rPr>
              <w:t>идео лекторий</w:t>
            </w:r>
          </w:p>
        </w:tc>
        <w:tc>
          <w:tcPr>
            <w:tcW w:w="2400" w:type="dxa"/>
            <w:shd w:val="clear" w:color="auto" w:fill="auto"/>
          </w:tcPr>
          <w:p w:rsidR="00CD27D6" w:rsidRPr="00053B14" w:rsidRDefault="00CD27D6" w:rsidP="00221D57">
            <w:pPr>
              <w:tabs>
                <w:tab w:val="left" w:pos="3686"/>
              </w:tabs>
              <w:spacing w:after="0" w:line="240" w:lineRule="auto"/>
              <w:jc w:val="both"/>
              <w:rPr>
                <w:rFonts w:ascii="Times New Roman" w:eastAsia="Times New Roman" w:hAnsi="Times New Roman"/>
                <w:bCs/>
                <w:sz w:val="24"/>
                <w:szCs w:val="24"/>
              </w:rPr>
            </w:pPr>
            <w:r w:rsidRPr="00053B14">
              <w:rPr>
                <w:rFonts w:ascii="Times New Roman" w:eastAsia="Times New Roman" w:hAnsi="Times New Roman"/>
                <w:bCs/>
                <w:iCs/>
                <w:sz w:val="24"/>
                <w:szCs w:val="24"/>
              </w:rPr>
              <w:t>Подростки, юношество, молодежь</w:t>
            </w:r>
          </w:p>
        </w:tc>
        <w:tc>
          <w:tcPr>
            <w:tcW w:w="4245" w:type="dxa"/>
            <w:shd w:val="clear" w:color="auto" w:fill="auto"/>
          </w:tcPr>
          <w:p w:rsidR="00CD27D6" w:rsidRDefault="00CD27D6" w:rsidP="00221D57">
            <w:pPr>
              <w:pStyle w:val="a6"/>
              <w:spacing w:after="0"/>
              <w:jc w:val="both"/>
              <w:rPr>
                <w:b/>
                <w:bCs/>
                <w:sz w:val="28"/>
                <w:szCs w:val="28"/>
              </w:rPr>
            </w:pPr>
            <w:r w:rsidRPr="001526F7">
              <w:rPr>
                <w:color w:val="000000"/>
              </w:rPr>
              <w:t>Профилактика распространения ВИЧ/СПИДа в молодёжной среде,</w:t>
            </w:r>
            <w:r>
              <w:rPr>
                <w:color w:val="000000"/>
              </w:rPr>
              <w:t xml:space="preserve"> </w:t>
            </w:r>
            <w:r w:rsidRPr="001526F7">
              <w:rPr>
                <w:color w:val="000000"/>
              </w:rPr>
              <w:t xml:space="preserve">формирование у </w:t>
            </w:r>
            <w:r>
              <w:rPr>
                <w:color w:val="000000"/>
              </w:rPr>
              <w:t>молодежи</w:t>
            </w:r>
            <w:r w:rsidRPr="001526F7">
              <w:rPr>
                <w:color w:val="000000"/>
              </w:rPr>
              <w:t xml:space="preserve"> осознания важности проблемы ВИЧ/СПИДа</w:t>
            </w:r>
            <w:r>
              <w:rPr>
                <w:color w:val="000000"/>
              </w:rPr>
              <w:t>, ч</w:t>
            </w:r>
            <w:r w:rsidRPr="001526F7">
              <w:rPr>
                <w:color w:val="000000"/>
              </w:rPr>
              <w:t>увства ответственности за свою жизнь и безопасность</w:t>
            </w:r>
            <w:r>
              <w:rPr>
                <w:color w:val="000000"/>
              </w:rPr>
              <w:t>,</w:t>
            </w:r>
            <w:r w:rsidRPr="001526F7">
              <w:rPr>
                <w:color w:val="000000"/>
              </w:rPr>
              <w:t xml:space="preserve"> пропаганда ЗОЖ, воспитание толерантности по отношению к ВИЧ – инфицированным.</w:t>
            </w:r>
            <w:r>
              <w:t xml:space="preserve"> </w:t>
            </w:r>
            <w:r>
              <w:rPr>
                <w:color w:val="000000"/>
              </w:rPr>
              <w:t>В ходе мероприятия ребята</w:t>
            </w:r>
            <w:r w:rsidRPr="00523DCD">
              <w:rPr>
                <w:color w:val="000000"/>
              </w:rPr>
              <w:t>, узнали, что умение вести здоровый образ жизни – признак социальной зрелости человека, его высокой культуры, образованности, настойчивости и воли. Активно принимали участие в беседе. Посмотрели видеоролики, активно отвечали на вопросы викторины</w:t>
            </w:r>
            <w:r>
              <w:rPr>
                <w:color w:val="000000"/>
              </w:rPr>
              <w:t>.</w:t>
            </w:r>
          </w:p>
        </w:tc>
        <w:tc>
          <w:tcPr>
            <w:tcW w:w="1760" w:type="dxa"/>
            <w:shd w:val="clear" w:color="auto" w:fill="auto"/>
          </w:tcPr>
          <w:p w:rsidR="00CD27D6" w:rsidRPr="003148B6" w:rsidRDefault="00CD27D6" w:rsidP="00221D57">
            <w:pPr>
              <w:tabs>
                <w:tab w:val="left" w:pos="3686"/>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w:t>
            </w:r>
          </w:p>
        </w:tc>
      </w:tr>
      <w:tr w:rsidR="00CD27D6" w:rsidRPr="00104C3B" w:rsidTr="00186D14">
        <w:trPr>
          <w:tblCellSpacing w:w="20" w:type="dxa"/>
        </w:trPr>
        <w:tc>
          <w:tcPr>
            <w:tcW w:w="2162" w:type="dxa"/>
            <w:shd w:val="clear" w:color="auto" w:fill="auto"/>
          </w:tcPr>
          <w:p w:rsidR="00CD27D6" w:rsidRPr="00177566" w:rsidRDefault="00CD27D6" w:rsidP="00221D57">
            <w:pPr>
              <w:spacing w:after="0" w:line="240" w:lineRule="auto"/>
              <w:jc w:val="both"/>
              <w:rPr>
                <w:rFonts w:ascii="Times New Roman" w:eastAsia="Times New Roman" w:hAnsi="Times New Roman"/>
                <w:bCs/>
                <w:iCs/>
                <w:lang w:eastAsia="ru-RU"/>
              </w:rPr>
            </w:pPr>
            <w:r>
              <w:rPr>
                <w:rFonts w:ascii="Times New Roman" w:eastAsia="Times New Roman" w:hAnsi="Times New Roman"/>
                <w:bCs/>
                <w:iCs/>
                <w:lang w:eastAsia="ru-RU"/>
              </w:rPr>
              <w:t>Городская библиотека-музей</w:t>
            </w:r>
          </w:p>
        </w:tc>
        <w:tc>
          <w:tcPr>
            <w:tcW w:w="2371" w:type="dxa"/>
            <w:shd w:val="clear" w:color="auto" w:fill="auto"/>
          </w:tcPr>
          <w:p w:rsidR="00CD27D6" w:rsidRPr="003C133D" w:rsidRDefault="00CD27D6" w:rsidP="00221D57">
            <w:pPr>
              <w:shd w:val="clear" w:color="auto" w:fill="FFFFFF"/>
              <w:spacing w:after="0" w:line="240" w:lineRule="auto"/>
              <w:jc w:val="both"/>
              <w:rPr>
                <w:rFonts w:ascii="Times New Roman" w:hAnsi="Times New Roman"/>
                <w:color w:val="000000"/>
                <w:sz w:val="24"/>
                <w:szCs w:val="24"/>
              </w:rPr>
            </w:pPr>
            <w:r w:rsidRPr="003C133D">
              <w:rPr>
                <w:rFonts w:ascii="Times New Roman" w:hAnsi="Times New Roman"/>
                <w:color w:val="000000"/>
                <w:sz w:val="24"/>
                <w:szCs w:val="24"/>
              </w:rPr>
              <w:t xml:space="preserve">Библиотека - территория без границ   </w:t>
            </w:r>
          </w:p>
        </w:tc>
        <w:tc>
          <w:tcPr>
            <w:tcW w:w="2247" w:type="dxa"/>
            <w:shd w:val="clear" w:color="auto" w:fill="auto"/>
          </w:tcPr>
          <w:p w:rsidR="00CD27D6" w:rsidRPr="003C133D" w:rsidRDefault="00CD27D6" w:rsidP="00221D57">
            <w:pPr>
              <w:shd w:val="clear" w:color="auto" w:fill="FFFFFF"/>
              <w:spacing w:after="0" w:line="240" w:lineRule="auto"/>
              <w:jc w:val="both"/>
              <w:rPr>
                <w:rFonts w:ascii="Times New Roman" w:hAnsi="Times New Roman"/>
                <w:color w:val="000000"/>
                <w:sz w:val="24"/>
                <w:szCs w:val="24"/>
              </w:rPr>
            </w:pPr>
            <w:r w:rsidRPr="003C133D">
              <w:rPr>
                <w:rFonts w:ascii="Times New Roman" w:hAnsi="Times New Roman"/>
                <w:color w:val="000000"/>
                <w:sz w:val="24"/>
                <w:szCs w:val="24"/>
              </w:rPr>
              <w:t xml:space="preserve">Воробьиные дискотеки («Топотушки»)            </w:t>
            </w:r>
          </w:p>
          <w:p w:rsidR="00CD27D6" w:rsidRPr="003C133D" w:rsidRDefault="00CD27D6" w:rsidP="00221D57">
            <w:pPr>
              <w:spacing w:after="0" w:line="240" w:lineRule="auto"/>
              <w:jc w:val="both"/>
              <w:textAlignment w:val="center"/>
              <w:rPr>
                <w:rFonts w:ascii="Times New Roman" w:hAnsi="Times New Roman"/>
                <w:sz w:val="24"/>
                <w:szCs w:val="24"/>
              </w:rPr>
            </w:pPr>
          </w:p>
        </w:tc>
        <w:tc>
          <w:tcPr>
            <w:tcW w:w="2400" w:type="dxa"/>
            <w:shd w:val="clear" w:color="auto" w:fill="auto"/>
          </w:tcPr>
          <w:p w:rsidR="00CD27D6" w:rsidRPr="003C133D" w:rsidRDefault="00CD27D6" w:rsidP="00221D57">
            <w:pPr>
              <w:spacing w:after="0" w:line="240" w:lineRule="auto"/>
              <w:jc w:val="both"/>
              <w:rPr>
                <w:rFonts w:ascii="Times New Roman" w:hAnsi="Times New Roman"/>
                <w:sz w:val="24"/>
                <w:szCs w:val="24"/>
              </w:rPr>
            </w:pPr>
            <w:r w:rsidRPr="003C133D">
              <w:rPr>
                <w:rFonts w:ascii="Times New Roman" w:hAnsi="Times New Roman"/>
                <w:sz w:val="24"/>
                <w:szCs w:val="24"/>
              </w:rPr>
              <w:t>Посиделки на фольклорные темы для детей ОГУ СО КЦСОН</w:t>
            </w:r>
          </w:p>
        </w:tc>
        <w:tc>
          <w:tcPr>
            <w:tcW w:w="4245" w:type="dxa"/>
            <w:shd w:val="clear" w:color="auto" w:fill="auto"/>
          </w:tcPr>
          <w:p w:rsidR="00CD27D6" w:rsidRPr="003C133D" w:rsidRDefault="00CD27D6" w:rsidP="00221D57">
            <w:pPr>
              <w:spacing w:after="0" w:line="240" w:lineRule="auto"/>
              <w:jc w:val="both"/>
              <w:rPr>
                <w:rFonts w:ascii="Times New Roman" w:hAnsi="Times New Roman"/>
                <w:b/>
                <w:sz w:val="24"/>
                <w:szCs w:val="24"/>
              </w:rPr>
            </w:pPr>
            <w:r w:rsidRPr="003C133D">
              <w:rPr>
                <w:rStyle w:val="afa"/>
                <w:rFonts w:ascii="Times New Roman" w:eastAsia="Times New Roman" w:hAnsi="Times New Roman"/>
                <w:b w:val="0"/>
                <w:color w:val="000000"/>
                <w:sz w:val="24"/>
                <w:szCs w:val="24"/>
              </w:rPr>
              <w:t>Формировать а</w:t>
            </w:r>
            <w:r>
              <w:rPr>
                <w:rStyle w:val="afa"/>
                <w:rFonts w:ascii="Times New Roman" w:eastAsia="Times New Roman" w:hAnsi="Times New Roman"/>
                <w:b w:val="0"/>
                <w:color w:val="000000"/>
                <w:sz w:val="24"/>
                <w:szCs w:val="24"/>
              </w:rPr>
              <w:t>ктивную жизненную позицию детей.</w:t>
            </w:r>
            <w:r w:rsidRPr="003C133D">
              <w:rPr>
                <w:rStyle w:val="afa"/>
                <w:rFonts w:ascii="Times New Roman" w:eastAsia="Times New Roman" w:hAnsi="Times New Roman"/>
                <w:b w:val="0"/>
                <w:color w:val="000000"/>
                <w:sz w:val="24"/>
                <w:szCs w:val="24"/>
              </w:rPr>
              <w:t xml:space="preserve"> Знакомить детей с книг</w:t>
            </w:r>
            <w:r>
              <w:rPr>
                <w:rStyle w:val="afa"/>
                <w:rFonts w:ascii="Times New Roman" w:eastAsia="Times New Roman" w:hAnsi="Times New Roman"/>
                <w:b w:val="0"/>
                <w:color w:val="000000"/>
                <w:sz w:val="24"/>
                <w:szCs w:val="24"/>
              </w:rPr>
              <w:t>ами о народном фольклоре России.</w:t>
            </w:r>
            <w:r w:rsidRPr="003C133D">
              <w:rPr>
                <w:rStyle w:val="afa"/>
                <w:rFonts w:ascii="Times New Roman" w:eastAsia="Times New Roman" w:hAnsi="Times New Roman"/>
                <w:b w:val="0"/>
                <w:color w:val="000000"/>
                <w:sz w:val="24"/>
                <w:szCs w:val="24"/>
              </w:rPr>
              <w:t xml:space="preserve"> Воспитывать истинный вкус через грамотное восприятие малых</w:t>
            </w:r>
            <w:r>
              <w:rPr>
                <w:rStyle w:val="afa"/>
                <w:rFonts w:ascii="Times New Roman" w:eastAsia="Times New Roman" w:hAnsi="Times New Roman"/>
                <w:b w:val="0"/>
                <w:color w:val="000000"/>
                <w:sz w:val="24"/>
                <w:szCs w:val="24"/>
              </w:rPr>
              <w:t xml:space="preserve"> форм художественной литературы.</w:t>
            </w:r>
            <w:r w:rsidRPr="003C133D">
              <w:rPr>
                <w:rStyle w:val="afa"/>
                <w:rFonts w:ascii="Times New Roman" w:eastAsia="Times New Roman" w:hAnsi="Times New Roman"/>
                <w:b w:val="0"/>
                <w:color w:val="000000"/>
                <w:sz w:val="24"/>
                <w:szCs w:val="24"/>
              </w:rPr>
              <w:t xml:space="preserve"> </w:t>
            </w:r>
            <w:r w:rsidRPr="003C133D">
              <w:rPr>
                <w:rStyle w:val="afa"/>
                <w:rFonts w:ascii="Times New Roman" w:eastAsia="Times New Roman" w:hAnsi="Times New Roman"/>
                <w:b w:val="0"/>
                <w:color w:val="000000"/>
                <w:sz w:val="24"/>
                <w:szCs w:val="24"/>
              </w:rPr>
              <w:lastRenderedPageBreak/>
              <w:t>Знакомить детей устным народным творчеством</w:t>
            </w:r>
          </w:p>
        </w:tc>
        <w:tc>
          <w:tcPr>
            <w:tcW w:w="1760" w:type="dxa"/>
            <w:shd w:val="clear" w:color="auto" w:fill="auto"/>
          </w:tcPr>
          <w:p w:rsidR="00CD27D6" w:rsidRPr="003C133D" w:rsidRDefault="00CD27D6" w:rsidP="00221D57">
            <w:pPr>
              <w:spacing w:after="0" w:line="240" w:lineRule="auto"/>
              <w:jc w:val="both"/>
              <w:rPr>
                <w:rFonts w:ascii="Times New Roman" w:eastAsia="Times New Roman" w:hAnsi="Times New Roman"/>
                <w:bCs/>
                <w:iCs/>
                <w:sz w:val="24"/>
                <w:szCs w:val="24"/>
              </w:rPr>
            </w:pPr>
            <w:r w:rsidRPr="003C133D">
              <w:rPr>
                <w:rFonts w:ascii="Times New Roman" w:eastAsia="Times New Roman" w:hAnsi="Times New Roman"/>
                <w:bCs/>
                <w:iCs/>
                <w:sz w:val="24"/>
                <w:szCs w:val="24"/>
              </w:rPr>
              <w:lastRenderedPageBreak/>
              <w:t>16</w:t>
            </w:r>
          </w:p>
        </w:tc>
      </w:tr>
    </w:tbl>
    <w:p w:rsidR="00CD27D6" w:rsidRDefault="00CD27D6" w:rsidP="00104C3B">
      <w:pPr>
        <w:spacing w:after="0" w:line="226" w:lineRule="auto"/>
        <w:rPr>
          <w:rFonts w:ascii="Times New Roman" w:hAnsi="Times New Roman"/>
          <w:b/>
          <w:sz w:val="24"/>
          <w:szCs w:val="24"/>
        </w:rPr>
      </w:pPr>
    </w:p>
    <w:p w:rsidR="00104C3B" w:rsidRPr="00104C3B" w:rsidRDefault="00104C3B" w:rsidP="00104C3B">
      <w:pPr>
        <w:spacing w:after="0" w:line="226" w:lineRule="auto"/>
        <w:rPr>
          <w:rFonts w:ascii="Times New Roman" w:hAnsi="Times New Roman"/>
          <w:b/>
          <w:sz w:val="24"/>
          <w:szCs w:val="24"/>
        </w:rPr>
      </w:pPr>
      <w:r w:rsidRPr="00104C3B">
        <w:rPr>
          <w:rFonts w:ascii="Times New Roman" w:hAnsi="Times New Roman"/>
          <w:b/>
          <w:sz w:val="24"/>
          <w:szCs w:val="24"/>
        </w:rPr>
        <w:t>Опишите:</w:t>
      </w:r>
    </w:p>
    <w:p w:rsidR="00104C3B" w:rsidRDefault="00104C3B" w:rsidP="00221D57">
      <w:pPr>
        <w:numPr>
          <w:ilvl w:val="0"/>
          <w:numId w:val="2"/>
        </w:numPr>
        <w:spacing w:after="0" w:line="240" w:lineRule="auto"/>
        <w:contextualSpacing/>
        <w:jc w:val="both"/>
        <w:rPr>
          <w:rFonts w:ascii="Times New Roman" w:hAnsi="Times New Roman"/>
          <w:sz w:val="24"/>
          <w:szCs w:val="24"/>
        </w:rPr>
      </w:pPr>
      <w:r w:rsidRPr="00104C3B">
        <w:rPr>
          <w:rFonts w:ascii="Times New Roman" w:hAnsi="Times New Roman"/>
          <w:sz w:val="24"/>
          <w:szCs w:val="24"/>
        </w:rPr>
        <w:t>Программы, проекты, реализуемые библиотеками в рамках работы с маломобильными пользователями.</w:t>
      </w:r>
      <w:r w:rsidR="00221D57">
        <w:rPr>
          <w:rFonts w:ascii="Times New Roman" w:hAnsi="Times New Roman"/>
          <w:sz w:val="24"/>
          <w:szCs w:val="24"/>
        </w:rPr>
        <w:t xml:space="preserve"> </w:t>
      </w:r>
    </w:p>
    <w:p w:rsidR="00221D57" w:rsidRPr="00104C3B" w:rsidRDefault="00221D57" w:rsidP="00221D57">
      <w:pPr>
        <w:spacing w:after="0" w:line="240" w:lineRule="auto"/>
        <w:contextualSpacing/>
        <w:jc w:val="both"/>
        <w:rPr>
          <w:rFonts w:ascii="Times New Roman" w:hAnsi="Times New Roman"/>
          <w:sz w:val="24"/>
          <w:szCs w:val="24"/>
        </w:rPr>
      </w:pPr>
      <w:r>
        <w:rPr>
          <w:rFonts w:ascii="Times New Roman" w:hAnsi="Times New Roman"/>
          <w:sz w:val="24"/>
          <w:szCs w:val="24"/>
        </w:rPr>
        <w:t>Планируется в 2019 г.</w:t>
      </w:r>
    </w:p>
    <w:p w:rsidR="00221D57" w:rsidRPr="00221D57" w:rsidRDefault="00104C3B" w:rsidP="00221D57">
      <w:pPr>
        <w:numPr>
          <w:ilvl w:val="0"/>
          <w:numId w:val="2"/>
        </w:numPr>
        <w:spacing w:after="0" w:line="240" w:lineRule="auto"/>
        <w:contextualSpacing/>
        <w:jc w:val="both"/>
        <w:rPr>
          <w:rFonts w:ascii="Times New Roman" w:hAnsi="Times New Roman"/>
          <w:sz w:val="24"/>
          <w:szCs w:val="24"/>
        </w:rPr>
      </w:pPr>
      <w:r w:rsidRPr="00104C3B">
        <w:rPr>
          <w:rFonts w:ascii="Times New Roman" w:hAnsi="Times New Roman"/>
          <w:sz w:val="24"/>
          <w:szCs w:val="24"/>
        </w:rPr>
        <w:t>Инструкции, положения по работе с маломобильными пользователями.</w:t>
      </w:r>
    </w:p>
    <w:p w:rsidR="00221D57" w:rsidRPr="00221D57" w:rsidRDefault="00221D57" w:rsidP="00221D57">
      <w:pPr>
        <w:spacing w:after="0" w:line="240" w:lineRule="auto"/>
        <w:jc w:val="both"/>
        <w:rPr>
          <w:rFonts w:ascii="Times New Roman" w:hAnsi="Times New Roman"/>
          <w:bCs/>
          <w:smallCaps/>
          <w:sz w:val="24"/>
          <w:szCs w:val="24"/>
        </w:rPr>
      </w:pPr>
      <w:r w:rsidRPr="00221D57">
        <w:rPr>
          <w:rFonts w:ascii="Times New Roman" w:hAnsi="Times New Roman"/>
          <w:bCs/>
          <w:sz w:val="24"/>
          <w:szCs w:val="24"/>
        </w:rPr>
        <w:t>Библиотечное обслуживание и организация доступной среды для инвалидов: методические рекомендации для муниципальных библиотек / сост. Т.А. Максоева. – Иркутск : Изд. Иркут. обл. дет. б-ки им. Марка Сергеева, 2016. –    92  с.</w:t>
      </w:r>
    </w:p>
    <w:p w:rsidR="00104C3B" w:rsidRDefault="00104C3B" w:rsidP="00221D57">
      <w:pPr>
        <w:numPr>
          <w:ilvl w:val="0"/>
          <w:numId w:val="2"/>
        </w:numPr>
        <w:spacing w:after="0" w:line="240" w:lineRule="auto"/>
        <w:contextualSpacing/>
        <w:jc w:val="both"/>
        <w:rPr>
          <w:rFonts w:ascii="Times New Roman" w:hAnsi="Times New Roman"/>
          <w:sz w:val="24"/>
          <w:szCs w:val="24"/>
        </w:rPr>
      </w:pPr>
      <w:r w:rsidRPr="00104C3B">
        <w:rPr>
          <w:rFonts w:ascii="Times New Roman" w:hAnsi="Times New Roman"/>
          <w:sz w:val="24"/>
          <w:szCs w:val="24"/>
        </w:rPr>
        <w:t>Сотрудничество с общественными организациями.</w:t>
      </w:r>
    </w:p>
    <w:p w:rsidR="00221D57" w:rsidRPr="00221D57" w:rsidRDefault="00221D57" w:rsidP="00221D57">
      <w:pPr>
        <w:spacing w:after="0" w:line="240" w:lineRule="auto"/>
        <w:contextualSpacing/>
        <w:jc w:val="both"/>
        <w:rPr>
          <w:rFonts w:ascii="Times New Roman" w:hAnsi="Times New Roman"/>
          <w:sz w:val="24"/>
          <w:szCs w:val="24"/>
        </w:rPr>
      </w:pPr>
      <w:r w:rsidRPr="00221D57">
        <w:rPr>
          <w:rFonts w:ascii="Times New Roman" w:hAnsi="Times New Roman"/>
          <w:sz w:val="24"/>
          <w:szCs w:val="24"/>
        </w:rPr>
        <w:t>ОГБУСО «Комплексный центр социального обслуживания населения г. Киренска и Киренского района»</w:t>
      </w:r>
    </w:p>
    <w:p w:rsidR="00221D57" w:rsidRDefault="00221D57" w:rsidP="00221D57">
      <w:pPr>
        <w:spacing w:after="0" w:line="226" w:lineRule="auto"/>
        <w:rPr>
          <w:rFonts w:ascii="Times New Roman" w:eastAsia="Times New Roman" w:hAnsi="Times New Roman"/>
          <w:b/>
          <w:bCs/>
          <w:iCs/>
          <w:sz w:val="24"/>
          <w:szCs w:val="24"/>
          <w:lang w:eastAsia="ru-RU"/>
        </w:rPr>
      </w:pPr>
    </w:p>
    <w:p w:rsidR="00104C3B" w:rsidRPr="00104C3B" w:rsidRDefault="00104C3B" w:rsidP="00221D57">
      <w:pPr>
        <w:spacing w:after="0" w:line="226"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7.3.1</w:t>
      </w:r>
      <w:r w:rsidR="005973B1">
        <w:rPr>
          <w:rFonts w:ascii="Times New Roman" w:eastAsia="Times New Roman" w:hAnsi="Times New Roman"/>
          <w:b/>
          <w:bCs/>
          <w:iCs/>
          <w:sz w:val="24"/>
          <w:szCs w:val="24"/>
          <w:lang w:eastAsia="ru-RU"/>
        </w:rPr>
        <w:t>0</w:t>
      </w:r>
      <w:r w:rsidRPr="00104C3B">
        <w:rPr>
          <w:rFonts w:ascii="Times New Roman" w:eastAsia="Times New Roman" w:hAnsi="Times New Roman"/>
          <w:b/>
          <w:bCs/>
          <w:iCs/>
          <w:sz w:val="24"/>
          <w:szCs w:val="24"/>
          <w:lang w:eastAsia="ru-RU"/>
        </w:rPr>
        <w:t>. Организация работы с периодическими изданиями</w:t>
      </w:r>
    </w:p>
    <w:p w:rsidR="00104C3B" w:rsidRPr="00104C3B" w:rsidRDefault="00104C3B" w:rsidP="00104C3B">
      <w:p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Мероприятия, проводимые с целью пропаганды периодических изданий.</w:t>
      </w:r>
    </w:p>
    <w:tbl>
      <w:tblPr>
        <w:tblW w:w="1530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290"/>
        <w:gridCol w:w="3260"/>
        <w:gridCol w:w="2551"/>
        <w:gridCol w:w="5670"/>
        <w:gridCol w:w="1530"/>
      </w:tblGrid>
      <w:tr w:rsidR="00104C3B" w:rsidRPr="00104C3B" w:rsidTr="00221D57">
        <w:trPr>
          <w:trHeight w:val="135"/>
          <w:tblCellSpacing w:w="20" w:type="dxa"/>
        </w:trPr>
        <w:tc>
          <w:tcPr>
            <w:tcW w:w="2230"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220"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мероприятий</w:t>
            </w:r>
          </w:p>
        </w:tc>
        <w:tc>
          <w:tcPr>
            <w:tcW w:w="2511"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w:t>
            </w:r>
          </w:p>
        </w:tc>
        <w:tc>
          <w:tcPr>
            <w:tcW w:w="5630"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Значимость мероприятия </w:t>
            </w:r>
            <w:r w:rsidRPr="00104C3B">
              <w:rPr>
                <w:rFonts w:ascii="Times New Roman" w:eastAsia="Times New Roman" w:hAnsi="Times New Roman"/>
                <w:bCs/>
                <w:iCs/>
                <w:sz w:val="20"/>
                <w:szCs w:val="24"/>
                <w:lang w:eastAsia="ru-RU"/>
              </w:rPr>
              <w:t>(увеличение количества посещений, увеличение книговыдачи, увеличение информативности библиотеки, культурное просвещение, продвижение журнала, газеты)</w:t>
            </w:r>
          </w:p>
        </w:tc>
        <w:tc>
          <w:tcPr>
            <w:tcW w:w="1470"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Число посещений </w:t>
            </w:r>
          </w:p>
        </w:tc>
      </w:tr>
      <w:tr w:rsidR="00221D57" w:rsidRPr="00104C3B" w:rsidTr="00221D57">
        <w:trPr>
          <w:trHeight w:val="135"/>
          <w:tblCellSpacing w:w="20" w:type="dxa"/>
        </w:trPr>
        <w:tc>
          <w:tcPr>
            <w:tcW w:w="2230" w:type="dxa"/>
            <w:shd w:val="clear" w:color="auto" w:fill="auto"/>
          </w:tcPr>
          <w:p w:rsidR="00221D57" w:rsidRPr="00A412AD" w:rsidRDefault="00221D57" w:rsidP="00221D57">
            <w:pPr>
              <w:spacing w:after="0"/>
              <w:jc w:val="both"/>
              <w:rPr>
                <w:rFonts w:ascii="Times New Roman" w:hAnsi="Times New Roman"/>
              </w:rPr>
            </w:pPr>
            <w:r>
              <w:rPr>
                <w:rFonts w:ascii="Times New Roman" w:hAnsi="Times New Roman"/>
              </w:rPr>
              <w:t>МКУ «Межпоселенческая библиотека»</w:t>
            </w:r>
          </w:p>
        </w:tc>
        <w:tc>
          <w:tcPr>
            <w:tcW w:w="322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highlight w:val="yellow"/>
                <w:lang w:eastAsia="ru-RU"/>
              </w:rPr>
            </w:pPr>
            <w:r w:rsidRPr="00221D57">
              <w:rPr>
                <w:rFonts w:ascii="Times New Roman" w:eastAsia="Times New Roman" w:hAnsi="Times New Roman"/>
                <w:bCs/>
                <w:iCs/>
                <w:sz w:val="24"/>
                <w:szCs w:val="24"/>
                <w:lang w:eastAsia="ru-RU"/>
              </w:rPr>
              <w:t>Мир СМИ</w:t>
            </w:r>
          </w:p>
        </w:tc>
        <w:tc>
          <w:tcPr>
            <w:tcW w:w="2511"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highlight w:val="yellow"/>
                <w:lang w:eastAsia="ru-RU"/>
              </w:rPr>
            </w:pPr>
            <w:r w:rsidRPr="00221D57">
              <w:rPr>
                <w:rFonts w:ascii="Times New Roman" w:eastAsia="Times New Roman" w:hAnsi="Times New Roman"/>
                <w:bCs/>
                <w:iCs/>
                <w:sz w:val="24"/>
                <w:szCs w:val="24"/>
                <w:lang w:eastAsia="ru-RU"/>
              </w:rPr>
              <w:t>Рекомендательный обзор</w:t>
            </w:r>
          </w:p>
        </w:tc>
        <w:tc>
          <w:tcPr>
            <w:tcW w:w="563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 xml:space="preserve">Привлечение новых читателей в библиотеку, реклама периодической печати, приобщение к чтению новых периодических изданий для увеличения книговыдачи, культурного просвещения читателей, продвижение журналов и газет. </w:t>
            </w:r>
          </w:p>
        </w:tc>
        <w:tc>
          <w:tcPr>
            <w:tcW w:w="147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356</w:t>
            </w:r>
          </w:p>
        </w:tc>
      </w:tr>
      <w:tr w:rsidR="00221D57" w:rsidRPr="00104C3B" w:rsidTr="00221D57">
        <w:trPr>
          <w:trHeight w:val="135"/>
          <w:tblCellSpacing w:w="20" w:type="dxa"/>
        </w:trPr>
        <w:tc>
          <w:tcPr>
            <w:tcW w:w="2230" w:type="dxa"/>
            <w:shd w:val="clear" w:color="auto" w:fill="auto"/>
          </w:tcPr>
          <w:p w:rsidR="00221D57" w:rsidRPr="00A412AD" w:rsidRDefault="00221D57" w:rsidP="00221D57">
            <w:pPr>
              <w:spacing w:after="0"/>
              <w:jc w:val="both"/>
              <w:rPr>
                <w:rFonts w:ascii="Times New Roman" w:hAnsi="Times New Roman"/>
              </w:rPr>
            </w:pPr>
            <w:r>
              <w:rPr>
                <w:rFonts w:ascii="Times New Roman" w:hAnsi="Times New Roman"/>
              </w:rPr>
              <w:t>МКУ «Межпоселенческая библиотека»</w:t>
            </w:r>
          </w:p>
        </w:tc>
        <w:tc>
          <w:tcPr>
            <w:tcW w:w="322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hAnsi="Times New Roman"/>
                <w:sz w:val="24"/>
                <w:szCs w:val="24"/>
              </w:rPr>
              <w:t>Новинки периодики</w:t>
            </w:r>
          </w:p>
        </w:tc>
        <w:tc>
          <w:tcPr>
            <w:tcW w:w="2511"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Рекомендательный обзор</w:t>
            </w:r>
          </w:p>
        </w:tc>
        <w:tc>
          <w:tcPr>
            <w:tcW w:w="563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В рамках экскурсий проведен обзор периодических изданий для подростков, юношества и молодежи, имеющихся в фонде библиотеки</w:t>
            </w:r>
            <w:r>
              <w:rPr>
                <w:rFonts w:ascii="Times New Roman" w:eastAsia="Times New Roman" w:hAnsi="Times New Roman"/>
                <w:bCs/>
                <w:iCs/>
                <w:sz w:val="24"/>
                <w:szCs w:val="24"/>
                <w:lang w:eastAsia="ru-RU"/>
              </w:rPr>
              <w:t>.</w:t>
            </w:r>
          </w:p>
        </w:tc>
        <w:tc>
          <w:tcPr>
            <w:tcW w:w="147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170</w:t>
            </w:r>
          </w:p>
        </w:tc>
      </w:tr>
      <w:tr w:rsidR="00221D57" w:rsidRPr="00104C3B" w:rsidTr="00221D57">
        <w:trPr>
          <w:trHeight w:val="135"/>
          <w:tblCellSpacing w:w="20" w:type="dxa"/>
        </w:trPr>
        <w:tc>
          <w:tcPr>
            <w:tcW w:w="2230" w:type="dxa"/>
            <w:shd w:val="clear" w:color="auto" w:fill="auto"/>
          </w:tcPr>
          <w:p w:rsidR="00221D57" w:rsidRPr="00A412AD" w:rsidRDefault="00221D57" w:rsidP="00221D57">
            <w:pPr>
              <w:spacing w:after="0"/>
              <w:jc w:val="both"/>
              <w:rPr>
                <w:rFonts w:ascii="Times New Roman" w:hAnsi="Times New Roman"/>
              </w:rPr>
            </w:pPr>
            <w:r>
              <w:rPr>
                <w:rFonts w:ascii="Times New Roman" w:hAnsi="Times New Roman"/>
              </w:rPr>
              <w:t>МКУ «Межпоселенческая библиотека»</w:t>
            </w:r>
          </w:p>
        </w:tc>
        <w:tc>
          <w:tcPr>
            <w:tcW w:w="322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Северный ветер</w:t>
            </w:r>
          </w:p>
        </w:tc>
        <w:tc>
          <w:tcPr>
            <w:tcW w:w="2511"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Презентация сборника произведений творческой студии «Живое слово»</w:t>
            </w:r>
          </w:p>
        </w:tc>
        <w:tc>
          <w:tcPr>
            <w:tcW w:w="563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Пропаганда краеведческой литературы. В сборник вошли произведения участников творческой студии «Живое слово»</w:t>
            </w:r>
          </w:p>
        </w:tc>
        <w:tc>
          <w:tcPr>
            <w:tcW w:w="147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50</w:t>
            </w:r>
          </w:p>
        </w:tc>
      </w:tr>
      <w:tr w:rsidR="00221D57" w:rsidRPr="00104C3B" w:rsidTr="00221D57">
        <w:trPr>
          <w:trHeight w:val="135"/>
          <w:tblCellSpacing w:w="20" w:type="dxa"/>
        </w:trPr>
        <w:tc>
          <w:tcPr>
            <w:tcW w:w="2230" w:type="dxa"/>
            <w:shd w:val="clear" w:color="auto" w:fill="auto"/>
          </w:tcPr>
          <w:p w:rsidR="00221D57" w:rsidRPr="00A412AD" w:rsidRDefault="00221D57" w:rsidP="00221D57">
            <w:pPr>
              <w:spacing w:after="0"/>
              <w:jc w:val="both"/>
              <w:rPr>
                <w:rFonts w:ascii="Times New Roman" w:hAnsi="Times New Roman"/>
              </w:rPr>
            </w:pPr>
            <w:r>
              <w:rPr>
                <w:rFonts w:ascii="Times New Roman" w:hAnsi="Times New Roman"/>
              </w:rPr>
              <w:t>МКУ «Межпоселенческая библиотека»</w:t>
            </w:r>
          </w:p>
        </w:tc>
        <w:tc>
          <w:tcPr>
            <w:tcW w:w="322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Из истории газеты «Ленские зори»</w:t>
            </w:r>
          </w:p>
        </w:tc>
        <w:tc>
          <w:tcPr>
            <w:tcW w:w="2511"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 xml:space="preserve">Доклад  </w:t>
            </w:r>
          </w:p>
        </w:tc>
        <w:tc>
          <w:tcPr>
            <w:tcW w:w="563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Доклад с использованием элементов презентации об исторических вехах районной газеты «Ленские зори».</w:t>
            </w:r>
          </w:p>
        </w:tc>
        <w:tc>
          <w:tcPr>
            <w:tcW w:w="147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12</w:t>
            </w:r>
          </w:p>
        </w:tc>
      </w:tr>
      <w:tr w:rsidR="00221D57" w:rsidRPr="00104C3B" w:rsidTr="00221D57">
        <w:trPr>
          <w:trHeight w:val="135"/>
          <w:tblCellSpacing w:w="20" w:type="dxa"/>
        </w:trPr>
        <w:tc>
          <w:tcPr>
            <w:tcW w:w="2230" w:type="dxa"/>
            <w:shd w:val="clear" w:color="auto" w:fill="auto"/>
          </w:tcPr>
          <w:p w:rsidR="00221D57" w:rsidRPr="00A412AD" w:rsidRDefault="00221D57" w:rsidP="00221D57">
            <w:pPr>
              <w:spacing w:after="0"/>
              <w:jc w:val="both"/>
              <w:rPr>
                <w:rFonts w:ascii="Times New Roman" w:hAnsi="Times New Roman"/>
              </w:rPr>
            </w:pPr>
            <w:r>
              <w:rPr>
                <w:rFonts w:ascii="Times New Roman" w:hAnsi="Times New Roman"/>
              </w:rPr>
              <w:t xml:space="preserve">МКУ «Межпоселенческая </w:t>
            </w:r>
            <w:r>
              <w:rPr>
                <w:rFonts w:ascii="Times New Roman" w:hAnsi="Times New Roman"/>
              </w:rPr>
              <w:lastRenderedPageBreak/>
              <w:t>библиотека»</w:t>
            </w:r>
          </w:p>
        </w:tc>
        <w:tc>
          <w:tcPr>
            <w:tcW w:w="322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lastRenderedPageBreak/>
              <w:t>Перелистывая профессиональные журналы</w:t>
            </w:r>
          </w:p>
        </w:tc>
        <w:tc>
          <w:tcPr>
            <w:tcW w:w="2511"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 xml:space="preserve">Рекомендательный обзор </w:t>
            </w:r>
            <w:r w:rsidRPr="00221D57">
              <w:rPr>
                <w:rFonts w:ascii="Times New Roman" w:eastAsia="Times New Roman" w:hAnsi="Times New Roman"/>
                <w:bCs/>
                <w:iCs/>
                <w:sz w:val="24"/>
                <w:szCs w:val="24"/>
                <w:lang w:eastAsia="ru-RU"/>
              </w:rPr>
              <w:lastRenderedPageBreak/>
              <w:t>профессиональных журналов</w:t>
            </w:r>
          </w:p>
        </w:tc>
        <w:tc>
          <w:tcPr>
            <w:tcW w:w="5630" w:type="dxa"/>
            <w:shd w:val="clear" w:color="auto" w:fill="auto"/>
          </w:tcPr>
          <w:p w:rsidR="00221D57" w:rsidRPr="00221D57" w:rsidRDefault="00221D57" w:rsidP="00221D57">
            <w:pPr>
              <w:shd w:val="clear" w:color="auto" w:fill="FFFFFF"/>
              <w:spacing w:after="0" w:line="240" w:lineRule="auto"/>
              <w:jc w:val="both"/>
              <w:rPr>
                <w:rFonts w:ascii="Times New Roman" w:eastAsia="Times New Roman" w:hAnsi="Times New Roman"/>
                <w:color w:val="222222"/>
                <w:sz w:val="24"/>
                <w:szCs w:val="24"/>
                <w:lang w:eastAsia="ru-RU"/>
              </w:rPr>
            </w:pPr>
            <w:r w:rsidRPr="00221D57">
              <w:rPr>
                <w:rFonts w:ascii="Times New Roman" w:eastAsia="Times New Roman" w:hAnsi="Times New Roman"/>
                <w:bCs/>
                <w:iCs/>
                <w:sz w:val="24"/>
                <w:szCs w:val="24"/>
                <w:lang w:eastAsia="ru-RU"/>
              </w:rPr>
              <w:lastRenderedPageBreak/>
              <w:t>Привлечение к чтению периодических профессиональных изданий, через рекламу в соц.</w:t>
            </w:r>
            <w:r>
              <w:rPr>
                <w:rFonts w:ascii="Times New Roman" w:eastAsia="Times New Roman" w:hAnsi="Times New Roman"/>
                <w:bCs/>
                <w:iCs/>
                <w:sz w:val="24"/>
                <w:szCs w:val="24"/>
                <w:lang w:eastAsia="ru-RU"/>
              </w:rPr>
              <w:t xml:space="preserve"> </w:t>
            </w:r>
            <w:r w:rsidRPr="00221D57">
              <w:rPr>
                <w:rFonts w:ascii="Times New Roman" w:eastAsia="Times New Roman" w:hAnsi="Times New Roman"/>
                <w:bCs/>
                <w:iCs/>
                <w:sz w:val="24"/>
                <w:szCs w:val="24"/>
                <w:lang w:eastAsia="ru-RU"/>
              </w:rPr>
              <w:lastRenderedPageBreak/>
              <w:t>Сетях</w:t>
            </w:r>
            <w:r>
              <w:rPr>
                <w:rFonts w:ascii="Times New Roman" w:eastAsia="Times New Roman" w:hAnsi="Times New Roman"/>
                <w:bCs/>
                <w:iCs/>
                <w:sz w:val="24"/>
                <w:szCs w:val="24"/>
                <w:lang w:eastAsia="ru-RU"/>
              </w:rPr>
              <w:t>:</w:t>
            </w:r>
            <w:r w:rsidRPr="00221D57">
              <w:rPr>
                <w:rFonts w:ascii="Arial" w:hAnsi="Arial" w:cs="Arial"/>
                <w:color w:val="222222"/>
                <w:sz w:val="24"/>
                <w:szCs w:val="24"/>
              </w:rPr>
              <w:t xml:space="preserve"> </w:t>
            </w:r>
            <w:r w:rsidRPr="00221D57">
              <w:rPr>
                <w:rFonts w:ascii="Times New Roman" w:eastAsia="Times New Roman" w:hAnsi="Times New Roman"/>
                <w:color w:val="222222"/>
                <w:sz w:val="24"/>
                <w:szCs w:val="24"/>
                <w:lang w:eastAsia="ru-RU"/>
              </w:rPr>
              <w:t>Instagram</w:t>
            </w:r>
            <w:r>
              <w:rPr>
                <w:rFonts w:ascii="Times New Roman" w:eastAsia="Times New Roman" w:hAnsi="Times New Roman"/>
                <w:color w:val="222222"/>
                <w:sz w:val="24"/>
                <w:szCs w:val="24"/>
                <w:lang w:eastAsia="ru-RU"/>
              </w:rPr>
              <w:t>,</w:t>
            </w:r>
            <w:r w:rsidRPr="00221D57">
              <w:rPr>
                <w:rStyle w:val="10"/>
                <w:rFonts w:eastAsia="Calibri" w:cs="Arial"/>
                <w:b w:val="0"/>
                <w:bCs w:val="0"/>
                <w:i/>
                <w:iCs w:val="0"/>
                <w:color w:val="6A6A6A"/>
                <w:sz w:val="24"/>
                <w:szCs w:val="24"/>
                <w:shd w:val="clear" w:color="auto" w:fill="FFFFFF"/>
              </w:rPr>
              <w:t xml:space="preserve"> </w:t>
            </w:r>
            <w:r w:rsidRPr="00221D57">
              <w:rPr>
                <w:rStyle w:val="afb"/>
                <w:rFonts w:ascii="Times New Roman" w:hAnsi="Times New Roman"/>
                <w:bCs/>
                <w:i w:val="0"/>
                <w:iCs w:val="0"/>
                <w:sz w:val="24"/>
                <w:szCs w:val="24"/>
                <w:shd w:val="clear" w:color="auto" w:fill="FFFFFF"/>
              </w:rPr>
              <w:t>O</w:t>
            </w:r>
            <w:r>
              <w:rPr>
                <w:rStyle w:val="afb"/>
                <w:rFonts w:ascii="Times New Roman" w:hAnsi="Times New Roman"/>
                <w:bCs/>
                <w:i w:val="0"/>
                <w:iCs w:val="0"/>
                <w:sz w:val="24"/>
                <w:szCs w:val="24"/>
                <w:shd w:val="clear" w:color="auto" w:fill="FFFFFF"/>
              </w:rPr>
              <w:t>дноклассники,</w:t>
            </w:r>
            <w:r w:rsidRPr="00221D57">
              <w:rPr>
                <w:rFonts w:ascii="Times New Roman" w:eastAsia="Times New Roman" w:hAnsi="Times New Roman"/>
                <w:color w:val="222222"/>
                <w:sz w:val="24"/>
                <w:szCs w:val="24"/>
                <w:lang w:eastAsia="ru-RU"/>
              </w:rPr>
              <w:t xml:space="preserve"> ВКонтакте</w:t>
            </w:r>
          </w:p>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 xml:space="preserve"> для библиотекарей, педагогов и школьников</w:t>
            </w:r>
            <w:r>
              <w:rPr>
                <w:rFonts w:ascii="Times New Roman" w:eastAsia="Times New Roman" w:hAnsi="Times New Roman"/>
                <w:bCs/>
                <w:iCs/>
                <w:sz w:val="24"/>
                <w:szCs w:val="24"/>
                <w:lang w:eastAsia="ru-RU"/>
              </w:rPr>
              <w:t>.</w:t>
            </w:r>
          </w:p>
        </w:tc>
        <w:tc>
          <w:tcPr>
            <w:tcW w:w="147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lastRenderedPageBreak/>
              <w:t>36</w:t>
            </w:r>
          </w:p>
        </w:tc>
      </w:tr>
      <w:tr w:rsidR="00221D57" w:rsidRPr="00104C3B" w:rsidTr="00221D57">
        <w:trPr>
          <w:trHeight w:val="135"/>
          <w:tblCellSpacing w:w="20" w:type="dxa"/>
        </w:trPr>
        <w:tc>
          <w:tcPr>
            <w:tcW w:w="2230" w:type="dxa"/>
            <w:shd w:val="clear" w:color="auto" w:fill="auto"/>
          </w:tcPr>
          <w:p w:rsidR="00221D57" w:rsidRPr="00A412AD" w:rsidRDefault="00221D57" w:rsidP="00221D57">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3220" w:type="dxa"/>
            <w:shd w:val="clear" w:color="auto" w:fill="auto"/>
          </w:tcPr>
          <w:p w:rsidR="00221D57" w:rsidRPr="00221D57" w:rsidRDefault="00221D57" w:rsidP="00221D57">
            <w:pPr>
              <w:spacing w:after="0" w:line="240" w:lineRule="auto"/>
              <w:ind w:left="-35"/>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Сибирская периодика. Вып. 1 журнал «Сибирь»</w:t>
            </w:r>
          </w:p>
        </w:tc>
        <w:tc>
          <w:tcPr>
            <w:tcW w:w="2511"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 xml:space="preserve">Буклет </w:t>
            </w:r>
          </w:p>
        </w:tc>
        <w:tc>
          <w:tcPr>
            <w:tcW w:w="563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Пропаганда краеведческих периодических изданий</w:t>
            </w:r>
          </w:p>
        </w:tc>
        <w:tc>
          <w:tcPr>
            <w:tcW w:w="1470" w:type="dxa"/>
            <w:shd w:val="clear" w:color="auto" w:fill="auto"/>
          </w:tcPr>
          <w:p w:rsidR="00221D57" w:rsidRPr="00221D57" w:rsidRDefault="00221D57" w:rsidP="00221D57">
            <w:pPr>
              <w:spacing w:after="0" w:line="240" w:lineRule="auto"/>
              <w:ind w:left="-41"/>
              <w:jc w:val="both"/>
              <w:rPr>
                <w:rFonts w:ascii="Times New Roman" w:eastAsia="Times New Roman" w:hAnsi="Times New Roman"/>
                <w:bCs/>
                <w:iCs/>
                <w:sz w:val="24"/>
                <w:szCs w:val="24"/>
                <w:lang w:eastAsia="ru-RU"/>
              </w:rPr>
            </w:pPr>
            <w:r w:rsidRPr="00221D57">
              <w:rPr>
                <w:rFonts w:ascii="Times New Roman" w:eastAsia="Times New Roman" w:hAnsi="Times New Roman"/>
                <w:bCs/>
                <w:iCs/>
                <w:sz w:val="24"/>
                <w:szCs w:val="24"/>
                <w:lang w:eastAsia="ru-RU"/>
              </w:rPr>
              <w:t>30</w:t>
            </w:r>
          </w:p>
        </w:tc>
      </w:tr>
      <w:tr w:rsidR="00221D57" w:rsidRPr="00104C3B" w:rsidTr="00221D57">
        <w:trPr>
          <w:trHeight w:val="135"/>
          <w:tblCellSpacing w:w="20" w:type="dxa"/>
        </w:trPr>
        <w:tc>
          <w:tcPr>
            <w:tcW w:w="2230" w:type="dxa"/>
            <w:shd w:val="clear" w:color="auto" w:fill="auto"/>
          </w:tcPr>
          <w:p w:rsidR="00221D57" w:rsidRDefault="00221D57" w:rsidP="00E31FFA">
            <w:pPr>
              <w:spacing w:after="0"/>
              <w:jc w:val="both"/>
              <w:rPr>
                <w:rFonts w:ascii="Times New Roman" w:hAnsi="Times New Roman"/>
              </w:rPr>
            </w:pPr>
            <w:r>
              <w:rPr>
                <w:rFonts w:ascii="Times New Roman" w:hAnsi="Times New Roman"/>
              </w:rPr>
              <w:t>Детская библиотека</w:t>
            </w:r>
          </w:p>
          <w:p w:rsidR="00221D57" w:rsidRPr="00A723C6" w:rsidRDefault="00221D57" w:rsidP="00E31FFA">
            <w:pPr>
              <w:spacing w:after="0" w:line="240" w:lineRule="auto"/>
              <w:jc w:val="both"/>
              <w:rPr>
                <w:rFonts w:ascii="Times New Roman" w:hAnsi="Times New Roman"/>
              </w:rPr>
            </w:pPr>
            <w:r w:rsidRPr="00A723C6">
              <w:rPr>
                <w:rFonts w:ascii="Times New Roman" w:hAnsi="Times New Roman"/>
              </w:rPr>
              <w:t>ООДН</w:t>
            </w:r>
          </w:p>
          <w:p w:rsidR="00221D57" w:rsidRPr="00A412AD" w:rsidRDefault="00221D57" w:rsidP="00E31FFA">
            <w:pPr>
              <w:spacing w:after="0"/>
              <w:jc w:val="both"/>
              <w:rPr>
                <w:rFonts w:ascii="Times New Roman" w:hAnsi="Times New Roman"/>
              </w:rPr>
            </w:pPr>
          </w:p>
        </w:tc>
        <w:tc>
          <w:tcPr>
            <w:tcW w:w="3220" w:type="dxa"/>
            <w:shd w:val="clear" w:color="auto" w:fill="auto"/>
          </w:tcPr>
          <w:p w:rsidR="00221D57" w:rsidRPr="00E31FFA" w:rsidRDefault="00221D57" w:rsidP="00E31FFA">
            <w:pPr>
              <w:spacing w:after="0" w:line="240" w:lineRule="auto"/>
              <w:jc w:val="both"/>
              <w:rPr>
                <w:rFonts w:ascii="Times New Roman" w:hAnsi="Times New Roman"/>
                <w:color w:val="333333"/>
                <w:sz w:val="24"/>
                <w:szCs w:val="24"/>
              </w:rPr>
            </w:pPr>
            <w:r w:rsidRPr="00E31FFA">
              <w:rPr>
                <w:rFonts w:ascii="Times New Roman" w:hAnsi="Times New Roman"/>
                <w:sz w:val="24"/>
                <w:szCs w:val="24"/>
              </w:rPr>
              <w:t>Периодика: вчера, сегодня, завтра.</w:t>
            </w:r>
          </w:p>
          <w:p w:rsidR="00221D57" w:rsidRPr="00E31FFA" w:rsidRDefault="00221D57" w:rsidP="00E31FFA">
            <w:pPr>
              <w:spacing w:after="0" w:line="240" w:lineRule="auto"/>
              <w:jc w:val="both"/>
              <w:rPr>
                <w:rFonts w:ascii="Times New Roman" w:hAnsi="Times New Roman"/>
                <w:sz w:val="24"/>
                <w:szCs w:val="24"/>
              </w:rPr>
            </w:pPr>
          </w:p>
          <w:p w:rsidR="00221D57" w:rsidRPr="00E31FFA" w:rsidRDefault="00221D57" w:rsidP="00E31FFA">
            <w:pPr>
              <w:spacing w:after="0" w:line="240" w:lineRule="auto"/>
              <w:ind w:left="-41"/>
              <w:jc w:val="both"/>
              <w:rPr>
                <w:rFonts w:ascii="Times New Roman" w:eastAsia="Times New Roman" w:hAnsi="Times New Roman"/>
                <w:bCs/>
                <w:iCs/>
                <w:sz w:val="24"/>
                <w:szCs w:val="24"/>
              </w:rPr>
            </w:pPr>
          </w:p>
        </w:tc>
        <w:tc>
          <w:tcPr>
            <w:tcW w:w="2511" w:type="dxa"/>
            <w:shd w:val="clear" w:color="auto" w:fill="auto"/>
          </w:tcPr>
          <w:p w:rsidR="00221D57" w:rsidRPr="00E31FFA" w:rsidRDefault="00221D5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Библиотечный урок</w:t>
            </w:r>
          </w:p>
        </w:tc>
        <w:tc>
          <w:tcPr>
            <w:tcW w:w="5630" w:type="dxa"/>
            <w:shd w:val="clear" w:color="auto" w:fill="auto"/>
          </w:tcPr>
          <w:p w:rsidR="00221D57" w:rsidRPr="00E31FFA" w:rsidRDefault="00221D57" w:rsidP="00E31FFA">
            <w:pPr>
              <w:spacing w:after="0" w:line="240" w:lineRule="auto"/>
              <w:jc w:val="both"/>
              <w:rPr>
                <w:rFonts w:ascii="Times New Roman" w:eastAsia="Times New Roman" w:hAnsi="Times New Roman"/>
                <w:bCs/>
                <w:iCs/>
                <w:sz w:val="24"/>
                <w:szCs w:val="24"/>
              </w:rPr>
            </w:pPr>
            <w:r w:rsidRPr="00E31FFA">
              <w:rPr>
                <w:rFonts w:ascii="Times New Roman" w:hAnsi="Times New Roman"/>
                <w:color w:val="000000"/>
                <w:sz w:val="24"/>
                <w:szCs w:val="24"/>
                <w:shd w:val="clear" w:color="auto" w:fill="FFFFFF"/>
              </w:rPr>
              <w:t>Учащиеся  узнали много интересного из истории журналов и газет. Увлекательным получился обзор периодики, которую выписывает Детская библиотека. В читальном зале всегда много ребят. После таких уроков увеличивается количество посещений и книговыдач. В течение года такой урок был проведен 9 раз.</w:t>
            </w:r>
          </w:p>
        </w:tc>
        <w:tc>
          <w:tcPr>
            <w:tcW w:w="1470" w:type="dxa"/>
            <w:shd w:val="clear" w:color="auto" w:fill="auto"/>
          </w:tcPr>
          <w:p w:rsidR="00221D57" w:rsidRPr="00E31FFA" w:rsidRDefault="00221D5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1000</w:t>
            </w:r>
          </w:p>
        </w:tc>
      </w:tr>
      <w:tr w:rsidR="00B24D87" w:rsidRPr="00104C3B" w:rsidTr="00221D57">
        <w:trPr>
          <w:trHeight w:val="135"/>
          <w:tblCellSpacing w:w="20" w:type="dxa"/>
        </w:trPr>
        <w:tc>
          <w:tcPr>
            <w:tcW w:w="2230" w:type="dxa"/>
            <w:shd w:val="clear" w:color="auto" w:fill="auto"/>
          </w:tcPr>
          <w:p w:rsidR="00B24D87" w:rsidRDefault="00B24D87" w:rsidP="00E31FFA">
            <w:pPr>
              <w:spacing w:after="0"/>
              <w:jc w:val="both"/>
              <w:rPr>
                <w:rFonts w:ascii="Times New Roman" w:hAnsi="Times New Roman"/>
              </w:rPr>
            </w:pPr>
            <w:r>
              <w:rPr>
                <w:rFonts w:ascii="Times New Roman" w:hAnsi="Times New Roman"/>
              </w:rPr>
              <w:t>Детская библиотека</w:t>
            </w:r>
          </w:p>
          <w:p w:rsidR="00B24D87" w:rsidRPr="00A723C6" w:rsidRDefault="00B24D87" w:rsidP="00E31FFA">
            <w:pPr>
              <w:spacing w:after="0" w:line="240" w:lineRule="auto"/>
              <w:jc w:val="both"/>
              <w:rPr>
                <w:rFonts w:ascii="Times New Roman" w:hAnsi="Times New Roman"/>
              </w:rPr>
            </w:pPr>
            <w:r w:rsidRPr="00A723C6">
              <w:rPr>
                <w:rFonts w:ascii="Times New Roman" w:hAnsi="Times New Roman"/>
              </w:rPr>
              <w:t>ООДН</w:t>
            </w:r>
          </w:p>
          <w:p w:rsidR="00B24D87" w:rsidRPr="00A412AD" w:rsidRDefault="00B24D87" w:rsidP="00E31FFA">
            <w:pPr>
              <w:spacing w:after="0"/>
              <w:jc w:val="both"/>
              <w:rPr>
                <w:rFonts w:ascii="Times New Roman" w:hAnsi="Times New Roman"/>
              </w:rPr>
            </w:pPr>
          </w:p>
        </w:tc>
        <w:tc>
          <w:tcPr>
            <w:tcW w:w="322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Сибирские писатели – детям</w:t>
            </w:r>
          </w:p>
          <w:p w:rsidR="00B24D87" w:rsidRPr="00E31FFA" w:rsidRDefault="00B24D87" w:rsidP="00E31FFA">
            <w:pPr>
              <w:spacing w:after="0" w:line="240" w:lineRule="auto"/>
              <w:jc w:val="both"/>
              <w:rPr>
                <w:rFonts w:ascii="Times New Roman" w:hAnsi="Times New Roman"/>
                <w:sz w:val="24"/>
                <w:szCs w:val="24"/>
              </w:rPr>
            </w:pPr>
          </w:p>
          <w:p w:rsidR="00B24D87" w:rsidRPr="00E31FFA" w:rsidRDefault="00B24D87" w:rsidP="00E31FFA">
            <w:pPr>
              <w:spacing w:after="0" w:line="240" w:lineRule="auto"/>
              <w:ind w:left="-41"/>
              <w:jc w:val="both"/>
              <w:rPr>
                <w:rFonts w:ascii="Times New Roman" w:eastAsia="Times New Roman" w:hAnsi="Times New Roman"/>
                <w:bCs/>
                <w:iCs/>
                <w:sz w:val="24"/>
                <w:szCs w:val="24"/>
              </w:rPr>
            </w:pPr>
          </w:p>
        </w:tc>
        <w:tc>
          <w:tcPr>
            <w:tcW w:w="2511"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Выставка-обзор журнала       «Сибирячок»</w:t>
            </w:r>
          </w:p>
        </w:tc>
        <w:tc>
          <w:tcPr>
            <w:tcW w:w="563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Обзор журналов за 2017-18 г. Знакомство с рассказами, стихами сибирских авторов, опубликованных в журнале. Обзор  проведен с целью продвижения</w:t>
            </w:r>
            <w:r w:rsidR="00E31FFA">
              <w:rPr>
                <w:rFonts w:ascii="Times New Roman" w:eastAsia="Times New Roman" w:hAnsi="Times New Roman"/>
                <w:bCs/>
                <w:iCs/>
                <w:sz w:val="24"/>
                <w:szCs w:val="24"/>
              </w:rPr>
              <w:t xml:space="preserve"> чтения</w:t>
            </w:r>
            <w:r w:rsidRPr="00E31FFA">
              <w:rPr>
                <w:rFonts w:ascii="Times New Roman" w:eastAsia="Times New Roman" w:hAnsi="Times New Roman"/>
                <w:bCs/>
                <w:iCs/>
                <w:sz w:val="24"/>
                <w:szCs w:val="24"/>
              </w:rPr>
              <w:t xml:space="preserve">, рекламы журнала. Во время работы выставки увеличилась книговыдача. </w:t>
            </w:r>
            <w:r w:rsidR="00E31FFA">
              <w:rPr>
                <w:rFonts w:ascii="Times New Roman" w:eastAsia="Times New Roman" w:hAnsi="Times New Roman"/>
                <w:bCs/>
                <w:iCs/>
                <w:sz w:val="24"/>
                <w:szCs w:val="24"/>
              </w:rPr>
              <w:t>П</w:t>
            </w:r>
            <w:r w:rsidRPr="00E31FFA">
              <w:rPr>
                <w:rFonts w:ascii="Times New Roman" w:eastAsia="Times New Roman" w:hAnsi="Times New Roman"/>
                <w:bCs/>
                <w:iCs/>
                <w:sz w:val="24"/>
                <w:szCs w:val="24"/>
              </w:rPr>
              <w:t>роведен</w:t>
            </w:r>
            <w:r w:rsidR="00E31FFA">
              <w:rPr>
                <w:rFonts w:ascii="Times New Roman" w:eastAsia="Times New Roman" w:hAnsi="Times New Roman"/>
                <w:bCs/>
                <w:iCs/>
                <w:sz w:val="24"/>
                <w:szCs w:val="24"/>
              </w:rPr>
              <w:t xml:space="preserve"> 3 раза.</w:t>
            </w:r>
          </w:p>
        </w:tc>
        <w:tc>
          <w:tcPr>
            <w:tcW w:w="147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45</w:t>
            </w:r>
          </w:p>
        </w:tc>
      </w:tr>
      <w:tr w:rsidR="00B24D87" w:rsidRPr="00104C3B" w:rsidTr="00221D57">
        <w:trPr>
          <w:trHeight w:val="135"/>
          <w:tblCellSpacing w:w="20" w:type="dxa"/>
        </w:trPr>
        <w:tc>
          <w:tcPr>
            <w:tcW w:w="2230" w:type="dxa"/>
            <w:shd w:val="clear" w:color="auto" w:fill="auto"/>
          </w:tcPr>
          <w:p w:rsidR="00B24D87" w:rsidRDefault="00B24D87" w:rsidP="00E31FFA">
            <w:pPr>
              <w:spacing w:after="0"/>
              <w:jc w:val="both"/>
              <w:rPr>
                <w:rFonts w:ascii="Times New Roman" w:hAnsi="Times New Roman"/>
              </w:rPr>
            </w:pPr>
            <w:r>
              <w:rPr>
                <w:rFonts w:ascii="Times New Roman" w:hAnsi="Times New Roman"/>
              </w:rPr>
              <w:t>Детская библиотека</w:t>
            </w:r>
          </w:p>
          <w:p w:rsidR="00B24D87" w:rsidRPr="00A723C6" w:rsidRDefault="00B24D87" w:rsidP="00E31FFA">
            <w:pPr>
              <w:spacing w:after="0" w:line="240" w:lineRule="auto"/>
              <w:jc w:val="both"/>
              <w:rPr>
                <w:rFonts w:ascii="Times New Roman" w:hAnsi="Times New Roman"/>
              </w:rPr>
            </w:pPr>
            <w:r w:rsidRPr="00A723C6">
              <w:rPr>
                <w:rFonts w:ascii="Times New Roman" w:hAnsi="Times New Roman"/>
              </w:rPr>
              <w:t>ООДН</w:t>
            </w:r>
          </w:p>
          <w:p w:rsidR="00B24D87" w:rsidRPr="00A412AD" w:rsidRDefault="00B24D87" w:rsidP="00E31FFA">
            <w:pPr>
              <w:spacing w:after="0"/>
              <w:jc w:val="both"/>
              <w:rPr>
                <w:rFonts w:ascii="Times New Roman" w:hAnsi="Times New Roman"/>
              </w:rPr>
            </w:pPr>
          </w:p>
        </w:tc>
        <w:tc>
          <w:tcPr>
            <w:tcW w:w="3220" w:type="dxa"/>
            <w:shd w:val="clear" w:color="auto" w:fill="auto"/>
          </w:tcPr>
          <w:p w:rsidR="00B24D87" w:rsidRPr="00E31FFA" w:rsidRDefault="00B24D87" w:rsidP="00E31FFA">
            <w:pPr>
              <w:spacing w:after="0" w:line="240" w:lineRule="auto"/>
              <w:jc w:val="both"/>
              <w:rPr>
                <w:rFonts w:ascii="Times New Roman" w:hAnsi="Times New Roman"/>
                <w:sz w:val="24"/>
                <w:szCs w:val="24"/>
              </w:rPr>
            </w:pPr>
            <w:r w:rsidRPr="00E31FFA">
              <w:rPr>
                <w:rFonts w:ascii="Times New Roman" w:hAnsi="Times New Roman"/>
                <w:sz w:val="24"/>
                <w:szCs w:val="24"/>
              </w:rPr>
              <w:t>Ты журналы полистай – миллион чудес узнай!</w:t>
            </w:r>
          </w:p>
          <w:p w:rsidR="00B24D87" w:rsidRPr="00E31FFA" w:rsidRDefault="00B24D87" w:rsidP="00E31FFA">
            <w:pPr>
              <w:spacing w:after="0" w:line="240" w:lineRule="auto"/>
              <w:jc w:val="both"/>
              <w:rPr>
                <w:rFonts w:ascii="Times New Roman" w:hAnsi="Times New Roman"/>
                <w:sz w:val="24"/>
                <w:szCs w:val="24"/>
              </w:rPr>
            </w:pPr>
          </w:p>
          <w:p w:rsidR="00B24D87" w:rsidRPr="00E31FFA" w:rsidRDefault="00B24D87" w:rsidP="00E31FFA">
            <w:pPr>
              <w:spacing w:after="0" w:line="240" w:lineRule="auto"/>
              <w:ind w:left="-41"/>
              <w:jc w:val="both"/>
              <w:rPr>
                <w:rFonts w:ascii="Times New Roman" w:eastAsia="Times New Roman" w:hAnsi="Times New Roman"/>
                <w:bCs/>
                <w:iCs/>
                <w:sz w:val="24"/>
                <w:szCs w:val="24"/>
              </w:rPr>
            </w:pPr>
          </w:p>
        </w:tc>
        <w:tc>
          <w:tcPr>
            <w:tcW w:w="2511"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Библиотечные  уроки</w:t>
            </w:r>
          </w:p>
        </w:tc>
        <w:tc>
          <w:tcPr>
            <w:tcW w:w="563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Цикл библиотечных уроков проходит в читальном зале во время экскурсий по библиотеке. Периодические издания рекламируются обязательно. Многие из них дети видят впервые именно в библиотеке. Основное количество  книговыдач в читальном зале зависит именно от количества периодики.  12 раз.</w:t>
            </w:r>
          </w:p>
        </w:tc>
        <w:tc>
          <w:tcPr>
            <w:tcW w:w="147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1000</w:t>
            </w:r>
          </w:p>
        </w:tc>
      </w:tr>
      <w:tr w:rsidR="00B24D87" w:rsidRPr="00104C3B" w:rsidTr="00221D57">
        <w:trPr>
          <w:trHeight w:val="135"/>
          <w:tblCellSpacing w:w="20" w:type="dxa"/>
        </w:trPr>
        <w:tc>
          <w:tcPr>
            <w:tcW w:w="2230" w:type="dxa"/>
            <w:shd w:val="clear" w:color="auto" w:fill="auto"/>
          </w:tcPr>
          <w:p w:rsidR="00B24D87" w:rsidRDefault="00B24D87" w:rsidP="00E31FFA">
            <w:pPr>
              <w:spacing w:after="0"/>
              <w:jc w:val="both"/>
              <w:rPr>
                <w:rFonts w:ascii="Times New Roman" w:hAnsi="Times New Roman"/>
              </w:rPr>
            </w:pPr>
            <w:r>
              <w:rPr>
                <w:rFonts w:ascii="Times New Roman" w:hAnsi="Times New Roman"/>
              </w:rPr>
              <w:t>Детская библиотека</w:t>
            </w:r>
          </w:p>
          <w:p w:rsidR="00B24D87" w:rsidRPr="00A723C6" w:rsidRDefault="00B24D87" w:rsidP="00E31FFA">
            <w:pPr>
              <w:spacing w:after="0" w:line="240" w:lineRule="auto"/>
              <w:jc w:val="both"/>
              <w:rPr>
                <w:rFonts w:ascii="Times New Roman" w:hAnsi="Times New Roman"/>
              </w:rPr>
            </w:pPr>
            <w:r w:rsidRPr="00A723C6">
              <w:rPr>
                <w:rFonts w:ascii="Times New Roman" w:hAnsi="Times New Roman"/>
              </w:rPr>
              <w:t>ООДН</w:t>
            </w:r>
          </w:p>
          <w:p w:rsidR="00B24D87" w:rsidRPr="00A412AD" w:rsidRDefault="00B24D87" w:rsidP="00E31FFA">
            <w:pPr>
              <w:spacing w:after="0"/>
              <w:jc w:val="both"/>
              <w:rPr>
                <w:rFonts w:ascii="Times New Roman" w:hAnsi="Times New Roman"/>
              </w:rPr>
            </w:pPr>
          </w:p>
        </w:tc>
        <w:tc>
          <w:tcPr>
            <w:tcW w:w="3220" w:type="dxa"/>
            <w:shd w:val="clear" w:color="auto" w:fill="auto"/>
          </w:tcPr>
          <w:p w:rsidR="00B24D87" w:rsidRPr="00E31FFA" w:rsidRDefault="00B24D87" w:rsidP="00E31FFA">
            <w:pPr>
              <w:spacing w:after="0" w:line="240" w:lineRule="auto"/>
              <w:jc w:val="both"/>
              <w:rPr>
                <w:rFonts w:ascii="Times New Roman" w:hAnsi="Times New Roman"/>
                <w:sz w:val="24"/>
                <w:szCs w:val="24"/>
              </w:rPr>
            </w:pPr>
            <w:r w:rsidRPr="00E31FFA">
              <w:rPr>
                <w:rFonts w:ascii="Times New Roman" w:hAnsi="Times New Roman"/>
                <w:sz w:val="24"/>
                <w:szCs w:val="24"/>
              </w:rPr>
              <w:t>Экологические чтения</w:t>
            </w:r>
          </w:p>
          <w:p w:rsidR="00B24D87" w:rsidRPr="00E31FFA" w:rsidRDefault="00B24D87" w:rsidP="00E31FFA">
            <w:pPr>
              <w:spacing w:after="0" w:line="240" w:lineRule="auto"/>
              <w:jc w:val="both"/>
              <w:rPr>
                <w:rFonts w:ascii="Times New Roman" w:hAnsi="Times New Roman"/>
                <w:sz w:val="24"/>
                <w:szCs w:val="24"/>
              </w:rPr>
            </w:pPr>
          </w:p>
          <w:p w:rsidR="00B24D87" w:rsidRPr="00E31FFA" w:rsidRDefault="00B24D87" w:rsidP="00E31FFA">
            <w:pPr>
              <w:spacing w:after="0" w:line="240" w:lineRule="auto"/>
              <w:jc w:val="both"/>
              <w:rPr>
                <w:rFonts w:ascii="Times New Roman" w:hAnsi="Times New Roman"/>
                <w:sz w:val="24"/>
                <w:szCs w:val="24"/>
              </w:rPr>
            </w:pPr>
          </w:p>
        </w:tc>
        <w:tc>
          <w:tcPr>
            <w:tcW w:w="2511"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Библиотечный урок</w:t>
            </w:r>
          </w:p>
        </w:tc>
        <w:tc>
          <w:tcPr>
            <w:tcW w:w="563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hAnsi="Times New Roman"/>
                <w:sz w:val="24"/>
                <w:szCs w:val="24"/>
              </w:rPr>
              <w:t>В читальном зале были подобраны книги и журналы о природе, животных. В течение часа ребята читали, обсуждали рассказы В.</w:t>
            </w:r>
            <w:r w:rsidR="00E31FFA">
              <w:rPr>
                <w:rFonts w:ascii="Times New Roman" w:hAnsi="Times New Roman"/>
                <w:sz w:val="24"/>
                <w:szCs w:val="24"/>
              </w:rPr>
              <w:t xml:space="preserve"> Бианки, Е. </w:t>
            </w:r>
            <w:r w:rsidRPr="00E31FFA">
              <w:rPr>
                <w:rFonts w:ascii="Times New Roman" w:hAnsi="Times New Roman"/>
                <w:sz w:val="24"/>
                <w:szCs w:val="24"/>
              </w:rPr>
              <w:t>Чарушина и др. А в журналах «Муравейник», «Свирелька» рассматривали иллюстрации, фотографии, разгадывали кроссворды.</w:t>
            </w:r>
          </w:p>
        </w:tc>
        <w:tc>
          <w:tcPr>
            <w:tcW w:w="147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20</w:t>
            </w:r>
          </w:p>
        </w:tc>
      </w:tr>
      <w:tr w:rsidR="00B24D87" w:rsidRPr="00104C3B" w:rsidTr="00221D57">
        <w:trPr>
          <w:trHeight w:val="135"/>
          <w:tblCellSpacing w:w="20" w:type="dxa"/>
        </w:trPr>
        <w:tc>
          <w:tcPr>
            <w:tcW w:w="2230" w:type="dxa"/>
            <w:shd w:val="clear" w:color="auto" w:fill="auto"/>
          </w:tcPr>
          <w:p w:rsidR="00B24D87" w:rsidRDefault="00B24D87" w:rsidP="00E31FFA">
            <w:pPr>
              <w:spacing w:after="0"/>
              <w:jc w:val="both"/>
              <w:rPr>
                <w:rFonts w:ascii="Times New Roman" w:hAnsi="Times New Roman"/>
              </w:rPr>
            </w:pPr>
            <w:r>
              <w:rPr>
                <w:rFonts w:ascii="Times New Roman" w:hAnsi="Times New Roman"/>
              </w:rPr>
              <w:t>Детская библиотека</w:t>
            </w:r>
          </w:p>
          <w:p w:rsidR="00B24D87" w:rsidRPr="00A723C6" w:rsidRDefault="00B24D87" w:rsidP="00E31FFA">
            <w:pPr>
              <w:spacing w:after="0" w:line="240" w:lineRule="auto"/>
              <w:jc w:val="both"/>
              <w:rPr>
                <w:rFonts w:ascii="Times New Roman" w:hAnsi="Times New Roman"/>
              </w:rPr>
            </w:pPr>
            <w:r w:rsidRPr="00A723C6">
              <w:rPr>
                <w:rFonts w:ascii="Times New Roman" w:hAnsi="Times New Roman"/>
              </w:rPr>
              <w:t>ООДН</w:t>
            </w:r>
          </w:p>
          <w:p w:rsidR="00B24D87" w:rsidRPr="00A412AD" w:rsidRDefault="00B24D87" w:rsidP="00E31FFA">
            <w:pPr>
              <w:spacing w:after="0"/>
              <w:jc w:val="both"/>
              <w:rPr>
                <w:rFonts w:ascii="Times New Roman" w:hAnsi="Times New Roman"/>
              </w:rPr>
            </w:pPr>
          </w:p>
        </w:tc>
        <w:tc>
          <w:tcPr>
            <w:tcW w:w="3220" w:type="dxa"/>
            <w:shd w:val="clear" w:color="auto" w:fill="auto"/>
          </w:tcPr>
          <w:p w:rsidR="00B24D87" w:rsidRPr="00E31FFA" w:rsidRDefault="00B24D87" w:rsidP="00E31FFA">
            <w:pPr>
              <w:spacing w:after="0" w:line="240" w:lineRule="auto"/>
              <w:jc w:val="both"/>
              <w:rPr>
                <w:rFonts w:ascii="Times New Roman" w:hAnsi="Times New Roman"/>
                <w:sz w:val="24"/>
                <w:szCs w:val="24"/>
              </w:rPr>
            </w:pPr>
            <w:r w:rsidRPr="00E31FFA">
              <w:rPr>
                <w:rFonts w:ascii="Times New Roman" w:hAnsi="Times New Roman"/>
                <w:sz w:val="24"/>
                <w:szCs w:val="24"/>
              </w:rPr>
              <w:t>Что такое  газета?</w:t>
            </w:r>
          </w:p>
          <w:p w:rsidR="00B24D87" w:rsidRPr="00E31FFA" w:rsidRDefault="00B24D87" w:rsidP="00E31FFA">
            <w:pPr>
              <w:spacing w:after="0" w:line="240" w:lineRule="auto"/>
              <w:jc w:val="both"/>
              <w:rPr>
                <w:rFonts w:ascii="Times New Roman" w:hAnsi="Times New Roman"/>
                <w:sz w:val="24"/>
                <w:szCs w:val="24"/>
              </w:rPr>
            </w:pPr>
          </w:p>
          <w:p w:rsidR="00B24D87" w:rsidRPr="00E31FFA" w:rsidRDefault="00B24D87" w:rsidP="00E31FFA">
            <w:pPr>
              <w:spacing w:after="0" w:line="240" w:lineRule="auto"/>
              <w:jc w:val="both"/>
              <w:rPr>
                <w:rFonts w:ascii="Times New Roman" w:hAnsi="Times New Roman"/>
                <w:sz w:val="24"/>
                <w:szCs w:val="24"/>
              </w:rPr>
            </w:pPr>
          </w:p>
        </w:tc>
        <w:tc>
          <w:tcPr>
            <w:tcW w:w="2511"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Библиотечный урок</w:t>
            </w:r>
          </w:p>
        </w:tc>
        <w:tc>
          <w:tcPr>
            <w:tcW w:w="5630" w:type="dxa"/>
            <w:shd w:val="clear" w:color="auto" w:fill="auto"/>
          </w:tcPr>
          <w:p w:rsidR="00B24D87" w:rsidRPr="00E31FFA" w:rsidRDefault="00B24D87" w:rsidP="00E31FFA">
            <w:pPr>
              <w:spacing w:after="0" w:line="240" w:lineRule="auto"/>
              <w:ind w:left="-41"/>
              <w:jc w:val="both"/>
              <w:rPr>
                <w:rFonts w:ascii="Times New Roman" w:hAnsi="Times New Roman"/>
                <w:sz w:val="24"/>
                <w:szCs w:val="24"/>
              </w:rPr>
            </w:pPr>
            <w:r w:rsidRPr="00E31FFA">
              <w:rPr>
                <w:rFonts w:ascii="Times New Roman" w:hAnsi="Times New Roman"/>
                <w:sz w:val="24"/>
                <w:szCs w:val="24"/>
              </w:rPr>
              <w:t xml:space="preserve">История у газет оказывается очень интересная. На примере имеющихся газет в читальном зале и с помощью интересной презентации ребята узнали много нового о, казалось бы, очень простом периодическом издании – газете. </w:t>
            </w:r>
            <w:r w:rsidR="00E31FFA">
              <w:rPr>
                <w:rFonts w:ascii="Times New Roman" w:hAnsi="Times New Roman"/>
                <w:sz w:val="24"/>
                <w:szCs w:val="24"/>
              </w:rPr>
              <w:t>П</w:t>
            </w:r>
            <w:r w:rsidRPr="00E31FFA">
              <w:rPr>
                <w:rFonts w:ascii="Times New Roman" w:hAnsi="Times New Roman"/>
                <w:sz w:val="24"/>
                <w:szCs w:val="24"/>
              </w:rPr>
              <w:t>роведен</w:t>
            </w:r>
            <w:r w:rsidR="00E31FFA">
              <w:rPr>
                <w:rFonts w:ascii="Times New Roman" w:hAnsi="Times New Roman"/>
                <w:sz w:val="24"/>
                <w:szCs w:val="24"/>
              </w:rPr>
              <w:t xml:space="preserve"> 2 раза.</w:t>
            </w:r>
          </w:p>
        </w:tc>
        <w:tc>
          <w:tcPr>
            <w:tcW w:w="147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50</w:t>
            </w:r>
          </w:p>
        </w:tc>
      </w:tr>
      <w:tr w:rsidR="00B24D87" w:rsidRPr="00104C3B" w:rsidTr="00221D57">
        <w:trPr>
          <w:trHeight w:val="135"/>
          <w:tblCellSpacing w:w="20" w:type="dxa"/>
        </w:trPr>
        <w:tc>
          <w:tcPr>
            <w:tcW w:w="2230" w:type="dxa"/>
            <w:shd w:val="clear" w:color="auto" w:fill="auto"/>
          </w:tcPr>
          <w:p w:rsidR="00B24D87" w:rsidRDefault="00E31FFA" w:rsidP="00E31FFA">
            <w:pPr>
              <w:spacing w:after="0"/>
              <w:jc w:val="both"/>
              <w:rPr>
                <w:rFonts w:ascii="Times New Roman" w:hAnsi="Times New Roman"/>
              </w:rPr>
            </w:pPr>
            <w:r>
              <w:rPr>
                <w:rFonts w:ascii="Times New Roman" w:hAnsi="Times New Roman"/>
              </w:rPr>
              <w:lastRenderedPageBreak/>
              <w:t xml:space="preserve">Городская библиотека-музей </w:t>
            </w:r>
          </w:p>
        </w:tc>
        <w:tc>
          <w:tcPr>
            <w:tcW w:w="3220" w:type="dxa"/>
            <w:shd w:val="clear" w:color="auto" w:fill="auto"/>
          </w:tcPr>
          <w:p w:rsidR="00B24D87" w:rsidRPr="00E31FFA" w:rsidRDefault="00B24D87" w:rsidP="00E31FFA">
            <w:pPr>
              <w:spacing w:after="0" w:line="240" w:lineRule="auto"/>
              <w:jc w:val="both"/>
              <w:rPr>
                <w:rFonts w:ascii="Times New Roman" w:hAnsi="Times New Roman"/>
                <w:sz w:val="24"/>
                <w:szCs w:val="24"/>
              </w:rPr>
            </w:pPr>
            <w:r w:rsidRPr="00E31FFA">
              <w:rPr>
                <w:rFonts w:ascii="Times New Roman" w:hAnsi="Times New Roman"/>
                <w:sz w:val="24"/>
                <w:szCs w:val="24"/>
              </w:rPr>
              <w:t>О новом, интересном – в журналах.</w:t>
            </w:r>
          </w:p>
        </w:tc>
        <w:tc>
          <w:tcPr>
            <w:tcW w:w="2511"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hAnsi="Times New Roman"/>
                <w:sz w:val="24"/>
                <w:szCs w:val="24"/>
              </w:rPr>
              <w:t>Экспресс-обзор</w:t>
            </w:r>
          </w:p>
        </w:tc>
        <w:tc>
          <w:tcPr>
            <w:tcW w:w="5630" w:type="dxa"/>
            <w:shd w:val="clear" w:color="auto" w:fill="auto"/>
          </w:tcPr>
          <w:p w:rsidR="00B24D87" w:rsidRPr="00E31FFA" w:rsidRDefault="00B24D87" w:rsidP="00E31FFA">
            <w:pPr>
              <w:spacing w:after="0" w:line="240" w:lineRule="auto"/>
              <w:jc w:val="both"/>
              <w:rPr>
                <w:rFonts w:ascii="Times New Roman" w:eastAsia="Times New Roman" w:hAnsi="Times New Roman"/>
                <w:b/>
                <w:bCs/>
                <w:iCs/>
                <w:sz w:val="24"/>
                <w:szCs w:val="24"/>
                <w:u w:val="single"/>
              </w:rPr>
            </w:pPr>
            <w:r w:rsidRPr="00E31FFA">
              <w:rPr>
                <w:rFonts w:ascii="Times New Roman" w:hAnsi="Times New Roman"/>
                <w:sz w:val="24"/>
                <w:szCs w:val="24"/>
              </w:rPr>
              <w:t>Знакомство с периодическими журналами, поступившими в библиотеку для подростков.</w:t>
            </w:r>
          </w:p>
        </w:tc>
        <w:tc>
          <w:tcPr>
            <w:tcW w:w="147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25</w:t>
            </w:r>
          </w:p>
        </w:tc>
      </w:tr>
      <w:tr w:rsidR="00B24D87" w:rsidRPr="00104C3B" w:rsidTr="00221D57">
        <w:trPr>
          <w:trHeight w:val="135"/>
          <w:tblCellSpacing w:w="20" w:type="dxa"/>
        </w:trPr>
        <w:tc>
          <w:tcPr>
            <w:tcW w:w="2230" w:type="dxa"/>
            <w:shd w:val="clear" w:color="auto" w:fill="auto"/>
          </w:tcPr>
          <w:p w:rsidR="00B24D87" w:rsidRDefault="00E31FFA" w:rsidP="00E31FFA">
            <w:pPr>
              <w:spacing w:after="0"/>
              <w:jc w:val="both"/>
              <w:rPr>
                <w:rFonts w:ascii="Times New Roman" w:hAnsi="Times New Roman"/>
              </w:rPr>
            </w:pPr>
            <w:r>
              <w:rPr>
                <w:rFonts w:ascii="Times New Roman" w:hAnsi="Times New Roman"/>
              </w:rPr>
              <w:t>Гарьская городская библиотека (ф. № 2)</w:t>
            </w:r>
          </w:p>
        </w:tc>
        <w:tc>
          <w:tcPr>
            <w:tcW w:w="3220" w:type="dxa"/>
            <w:shd w:val="clear" w:color="auto" w:fill="auto"/>
          </w:tcPr>
          <w:p w:rsidR="00B24D87" w:rsidRPr="00E31FFA" w:rsidRDefault="00B24D87" w:rsidP="00E31FFA">
            <w:pPr>
              <w:spacing w:after="0" w:line="240" w:lineRule="auto"/>
              <w:jc w:val="both"/>
              <w:rPr>
                <w:rFonts w:ascii="Times New Roman" w:hAnsi="Times New Roman"/>
                <w:sz w:val="24"/>
                <w:szCs w:val="24"/>
              </w:rPr>
            </w:pPr>
            <w:r w:rsidRPr="00E31FFA">
              <w:rPr>
                <w:rFonts w:ascii="Times New Roman" w:hAnsi="Times New Roman"/>
                <w:sz w:val="24"/>
                <w:szCs w:val="24"/>
              </w:rPr>
              <w:t>Почтовый дилижанс</w:t>
            </w:r>
          </w:p>
          <w:p w:rsidR="00B24D87" w:rsidRPr="00E31FFA" w:rsidRDefault="00B24D87" w:rsidP="00E31FFA">
            <w:pPr>
              <w:spacing w:after="0" w:line="240" w:lineRule="auto"/>
              <w:jc w:val="both"/>
              <w:rPr>
                <w:rFonts w:ascii="Times New Roman" w:hAnsi="Times New Roman"/>
                <w:sz w:val="24"/>
                <w:szCs w:val="24"/>
              </w:rPr>
            </w:pPr>
          </w:p>
        </w:tc>
        <w:tc>
          <w:tcPr>
            <w:tcW w:w="2511" w:type="dxa"/>
            <w:shd w:val="clear" w:color="auto" w:fill="auto"/>
          </w:tcPr>
          <w:p w:rsidR="00B24D87" w:rsidRPr="00E31FFA" w:rsidRDefault="00B24D87" w:rsidP="00D41F03">
            <w:pPr>
              <w:spacing w:after="0" w:line="240" w:lineRule="auto"/>
              <w:ind w:left="-41"/>
              <w:jc w:val="both"/>
              <w:rPr>
                <w:rFonts w:ascii="Times New Roman" w:eastAsia="Times New Roman" w:hAnsi="Times New Roman"/>
                <w:bCs/>
                <w:iCs/>
                <w:sz w:val="24"/>
                <w:szCs w:val="24"/>
              </w:rPr>
            </w:pPr>
            <w:r w:rsidRPr="00E31FFA">
              <w:rPr>
                <w:rFonts w:ascii="Times New Roman" w:hAnsi="Times New Roman"/>
                <w:sz w:val="24"/>
                <w:szCs w:val="24"/>
              </w:rPr>
              <w:t>Выставка-вопрос</w:t>
            </w:r>
          </w:p>
        </w:tc>
        <w:tc>
          <w:tcPr>
            <w:tcW w:w="5630" w:type="dxa"/>
            <w:shd w:val="clear" w:color="auto" w:fill="auto"/>
          </w:tcPr>
          <w:p w:rsidR="00B24D87" w:rsidRPr="00E31FFA" w:rsidRDefault="00B24D87" w:rsidP="00E31FFA">
            <w:pPr>
              <w:spacing w:after="0" w:line="240" w:lineRule="auto"/>
              <w:jc w:val="both"/>
              <w:rPr>
                <w:rFonts w:ascii="Times New Roman" w:eastAsia="Times New Roman" w:hAnsi="Times New Roman"/>
                <w:b/>
                <w:bCs/>
                <w:iCs/>
                <w:sz w:val="24"/>
                <w:szCs w:val="24"/>
                <w:u w:val="single"/>
              </w:rPr>
            </w:pPr>
            <w:r w:rsidRPr="00E31FFA">
              <w:rPr>
                <w:rFonts w:ascii="Times New Roman" w:hAnsi="Times New Roman"/>
                <w:sz w:val="24"/>
                <w:szCs w:val="24"/>
              </w:rPr>
              <w:t>На выставке были представлены разнообразные периодические издания. Для всех читателей газеты и журналы выдаются на дом, поэтому можно не приобретать любимые издания, а брать их с книжных полок.</w:t>
            </w:r>
          </w:p>
        </w:tc>
        <w:tc>
          <w:tcPr>
            <w:tcW w:w="147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23</w:t>
            </w:r>
          </w:p>
        </w:tc>
      </w:tr>
      <w:tr w:rsidR="00B24D87" w:rsidRPr="00104C3B" w:rsidTr="00221D57">
        <w:trPr>
          <w:trHeight w:val="135"/>
          <w:tblCellSpacing w:w="20" w:type="dxa"/>
        </w:trPr>
        <w:tc>
          <w:tcPr>
            <w:tcW w:w="2230" w:type="dxa"/>
            <w:shd w:val="clear" w:color="auto" w:fill="auto"/>
          </w:tcPr>
          <w:p w:rsidR="00B24D87" w:rsidRDefault="00E31FFA" w:rsidP="00E31FFA">
            <w:pPr>
              <w:spacing w:after="0"/>
              <w:jc w:val="both"/>
              <w:rPr>
                <w:rFonts w:ascii="Times New Roman" w:hAnsi="Times New Roman"/>
              </w:rPr>
            </w:pPr>
            <w:r>
              <w:rPr>
                <w:rFonts w:ascii="Times New Roman" w:hAnsi="Times New Roman"/>
              </w:rPr>
              <w:t xml:space="preserve">Коршуновская сельская библиотека </w:t>
            </w:r>
          </w:p>
          <w:p w:rsidR="00E31FFA" w:rsidRDefault="00E31FFA" w:rsidP="00E31FFA">
            <w:pPr>
              <w:spacing w:after="0"/>
              <w:jc w:val="both"/>
              <w:rPr>
                <w:rFonts w:ascii="Times New Roman" w:hAnsi="Times New Roman"/>
              </w:rPr>
            </w:pPr>
            <w:r>
              <w:rPr>
                <w:rFonts w:ascii="Times New Roman" w:hAnsi="Times New Roman"/>
              </w:rPr>
              <w:t>(ф. № 6)</w:t>
            </w:r>
          </w:p>
        </w:tc>
        <w:tc>
          <w:tcPr>
            <w:tcW w:w="3220" w:type="dxa"/>
            <w:shd w:val="clear" w:color="auto" w:fill="auto"/>
          </w:tcPr>
          <w:p w:rsidR="00B24D87" w:rsidRPr="00E31FFA" w:rsidRDefault="00B24D87" w:rsidP="00E31FFA">
            <w:pPr>
              <w:spacing w:after="0" w:line="240" w:lineRule="auto"/>
              <w:jc w:val="both"/>
              <w:rPr>
                <w:rFonts w:ascii="Times New Roman" w:hAnsi="Times New Roman"/>
                <w:sz w:val="24"/>
                <w:szCs w:val="24"/>
              </w:rPr>
            </w:pPr>
            <w:r w:rsidRPr="00E31FFA">
              <w:rPr>
                <w:rFonts w:ascii="Times New Roman" w:hAnsi="Times New Roman"/>
                <w:sz w:val="24"/>
                <w:szCs w:val="24"/>
              </w:rPr>
              <w:t>Газета – это не чтение от скуки.</w:t>
            </w:r>
          </w:p>
        </w:tc>
        <w:tc>
          <w:tcPr>
            <w:tcW w:w="2511" w:type="dxa"/>
            <w:shd w:val="clear" w:color="auto" w:fill="auto"/>
          </w:tcPr>
          <w:p w:rsidR="00B24D87" w:rsidRPr="00E31FFA" w:rsidRDefault="00B24D87" w:rsidP="00E31FFA">
            <w:pPr>
              <w:spacing w:after="0" w:line="240" w:lineRule="auto"/>
              <w:ind w:left="-41"/>
              <w:jc w:val="both"/>
              <w:rPr>
                <w:rFonts w:ascii="Times New Roman" w:hAnsi="Times New Roman"/>
                <w:sz w:val="24"/>
                <w:szCs w:val="24"/>
              </w:rPr>
            </w:pPr>
            <w:r w:rsidRPr="00E31FFA">
              <w:rPr>
                <w:rFonts w:ascii="Times New Roman" w:hAnsi="Times New Roman"/>
                <w:sz w:val="24"/>
                <w:szCs w:val="24"/>
              </w:rPr>
              <w:t>Библиотечный урок</w:t>
            </w:r>
          </w:p>
        </w:tc>
        <w:tc>
          <w:tcPr>
            <w:tcW w:w="5630" w:type="dxa"/>
            <w:shd w:val="clear" w:color="auto" w:fill="auto"/>
          </w:tcPr>
          <w:p w:rsidR="00B24D87" w:rsidRPr="00E31FFA" w:rsidRDefault="00B24D87" w:rsidP="00E31FFA">
            <w:pPr>
              <w:spacing w:after="0" w:line="240" w:lineRule="auto"/>
              <w:jc w:val="both"/>
              <w:rPr>
                <w:rFonts w:ascii="Times New Roman" w:hAnsi="Times New Roman"/>
                <w:sz w:val="24"/>
                <w:szCs w:val="24"/>
              </w:rPr>
            </w:pPr>
            <w:r w:rsidRPr="00E31FFA">
              <w:rPr>
                <w:rFonts w:ascii="Times New Roman" w:hAnsi="Times New Roman"/>
                <w:sz w:val="24"/>
                <w:szCs w:val="24"/>
              </w:rPr>
              <w:t>На уроке рассказали ребятам о газетах, истории газет, корреспондентах и т.д.</w:t>
            </w:r>
          </w:p>
        </w:tc>
        <w:tc>
          <w:tcPr>
            <w:tcW w:w="147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9</w:t>
            </w:r>
          </w:p>
        </w:tc>
      </w:tr>
      <w:tr w:rsidR="00B24D87" w:rsidRPr="00104C3B" w:rsidTr="00221D57">
        <w:trPr>
          <w:trHeight w:val="135"/>
          <w:tblCellSpacing w:w="20" w:type="dxa"/>
        </w:trPr>
        <w:tc>
          <w:tcPr>
            <w:tcW w:w="2230" w:type="dxa"/>
            <w:shd w:val="clear" w:color="auto" w:fill="auto"/>
          </w:tcPr>
          <w:p w:rsidR="00B24D87" w:rsidRDefault="00E31FFA" w:rsidP="00E31FFA">
            <w:pPr>
              <w:spacing w:after="0"/>
              <w:jc w:val="both"/>
              <w:rPr>
                <w:rFonts w:ascii="Times New Roman" w:hAnsi="Times New Roman"/>
              </w:rPr>
            </w:pPr>
            <w:r>
              <w:rPr>
                <w:rFonts w:ascii="Times New Roman" w:hAnsi="Times New Roman"/>
              </w:rPr>
              <w:t xml:space="preserve">Кривошапкинская сельская библиотека </w:t>
            </w:r>
          </w:p>
          <w:p w:rsidR="00E31FFA" w:rsidRDefault="00E31FFA" w:rsidP="00E31FFA">
            <w:pPr>
              <w:spacing w:after="0"/>
              <w:jc w:val="both"/>
              <w:rPr>
                <w:rFonts w:ascii="Times New Roman" w:hAnsi="Times New Roman"/>
              </w:rPr>
            </w:pPr>
            <w:r>
              <w:rPr>
                <w:rFonts w:ascii="Times New Roman" w:hAnsi="Times New Roman"/>
              </w:rPr>
              <w:t>(ф. № 9)</w:t>
            </w:r>
          </w:p>
        </w:tc>
        <w:tc>
          <w:tcPr>
            <w:tcW w:w="3220" w:type="dxa"/>
            <w:shd w:val="clear" w:color="auto" w:fill="auto"/>
          </w:tcPr>
          <w:p w:rsidR="00B24D87" w:rsidRPr="00E31FFA" w:rsidRDefault="00B24D87" w:rsidP="00E31FFA">
            <w:pPr>
              <w:spacing w:after="0" w:line="240" w:lineRule="auto"/>
              <w:jc w:val="both"/>
              <w:rPr>
                <w:rFonts w:ascii="Times New Roman" w:hAnsi="Times New Roman"/>
                <w:sz w:val="24"/>
                <w:szCs w:val="24"/>
              </w:rPr>
            </w:pPr>
            <w:r w:rsidRPr="00E31FFA">
              <w:rPr>
                <w:rFonts w:ascii="Times New Roman" w:hAnsi="Times New Roman"/>
                <w:sz w:val="24"/>
                <w:szCs w:val="24"/>
              </w:rPr>
              <w:t>Что принес почтальон</w:t>
            </w:r>
          </w:p>
        </w:tc>
        <w:tc>
          <w:tcPr>
            <w:tcW w:w="2511"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Библиотечный урок</w:t>
            </w:r>
          </w:p>
        </w:tc>
        <w:tc>
          <w:tcPr>
            <w:tcW w:w="5630" w:type="dxa"/>
            <w:shd w:val="clear" w:color="auto" w:fill="auto"/>
          </w:tcPr>
          <w:p w:rsidR="00B24D87" w:rsidRPr="00E31FFA" w:rsidRDefault="00D41F03" w:rsidP="00D41F03">
            <w:pPr>
              <w:spacing w:after="0" w:line="240" w:lineRule="auto"/>
              <w:jc w:val="both"/>
              <w:rPr>
                <w:rFonts w:ascii="Times New Roman" w:eastAsia="Times New Roman" w:hAnsi="Times New Roman"/>
                <w:bCs/>
                <w:iCs/>
                <w:sz w:val="24"/>
                <w:szCs w:val="24"/>
              </w:rPr>
            </w:pPr>
            <w:r w:rsidRPr="00221D57">
              <w:rPr>
                <w:rFonts w:ascii="Times New Roman" w:eastAsia="Times New Roman" w:hAnsi="Times New Roman"/>
                <w:bCs/>
                <w:iCs/>
                <w:sz w:val="24"/>
                <w:szCs w:val="24"/>
                <w:lang w:eastAsia="ru-RU"/>
              </w:rPr>
              <w:t>Привлечение к чтению периодических изданий</w:t>
            </w:r>
            <w:r>
              <w:rPr>
                <w:rFonts w:ascii="Times New Roman" w:eastAsia="Times New Roman" w:hAnsi="Times New Roman"/>
                <w:bCs/>
                <w:iCs/>
                <w:sz w:val="24"/>
                <w:szCs w:val="24"/>
                <w:lang w:eastAsia="ru-RU"/>
              </w:rPr>
              <w:t xml:space="preserve"> посредством выставок, экскурсий, библиотечных уроков.</w:t>
            </w:r>
          </w:p>
        </w:tc>
        <w:tc>
          <w:tcPr>
            <w:tcW w:w="1470" w:type="dxa"/>
            <w:shd w:val="clear" w:color="auto" w:fill="auto"/>
          </w:tcPr>
          <w:p w:rsidR="00B24D87" w:rsidRPr="00E31FFA" w:rsidRDefault="00B24D87" w:rsidP="00E31FFA">
            <w:pPr>
              <w:spacing w:after="0" w:line="240" w:lineRule="auto"/>
              <w:ind w:left="-41"/>
              <w:jc w:val="both"/>
              <w:rPr>
                <w:rFonts w:ascii="Times New Roman" w:eastAsia="Times New Roman" w:hAnsi="Times New Roman"/>
                <w:bCs/>
                <w:iCs/>
                <w:sz w:val="24"/>
                <w:szCs w:val="24"/>
              </w:rPr>
            </w:pPr>
            <w:r w:rsidRPr="00E31FFA">
              <w:rPr>
                <w:rFonts w:ascii="Times New Roman" w:eastAsia="Times New Roman" w:hAnsi="Times New Roman"/>
                <w:bCs/>
                <w:iCs/>
                <w:sz w:val="24"/>
                <w:szCs w:val="24"/>
              </w:rPr>
              <w:t>13</w:t>
            </w:r>
          </w:p>
        </w:tc>
      </w:tr>
      <w:tr w:rsidR="00B24D87" w:rsidRPr="00104C3B" w:rsidTr="00221D57">
        <w:trPr>
          <w:trHeight w:val="135"/>
          <w:tblCellSpacing w:w="20" w:type="dxa"/>
        </w:trPr>
        <w:tc>
          <w:tcPr>
            <w:tcW w:w="2230" w:type="dxa"/>
            <w:shd w:val="clear" w:color="auto" w:fill="auto"/>
          </w:tcPr>
          <w:p w:rsidR="00B24D87" w:rsidRDefault="00E31FFA" w:rsidP="00D41F03">
            <w:pPr>
              <w:spacing w:after="0"/>
              <w:jc w:val="both"/>
              <w:rPr>
                <w:rFonts w:ascii="Times New Roman" w:hAnsi="Times New Roman"/>
              </w:rPr>
            </w:pPr>
            <w:r>
              <w:rPr>
                <w:rFonts w:ascii="Times New Roman" w:hAnsi="Times New Roman"/>
              </w:rPr>
              <w:t xml:space="preserve">Никулинская сельская библиотека </w:t>
            </w:r>
          </w:p>
          <w:p w:rsidR="00E31FFA" w:rsidRDefault="00E31FFA" w:rsidP="00D41F03">
            <w:pPr>
              <w:spacing w:after="0"/>
              <w:jc w:val="both"/>
              <w:rPr>
                <w:rFonts w:ascii="Times New Roman" w:hAnsi="Times New Roman"/>
              </w:rPr>
            </w:pPr>
            <w:r>
              <w:rPr>
                <w:rFonts w:ascii="Times New Roman" w:hAnsi="Times New Roman"/>
              </w:rPr>
              <w:t>(ф. № 11)</w:t>
            </w:r>
          </w:p>
        </w:tc>
        <w:tc>
          <w:tcPr>
            <w:tcW w:w="3220" w:type="dxa"/>
            <w:shd w:val="clear" w:color="auto" w:fill="auto"/>
          </w:tcPr>
          <w:p w:rsidR="00B24D87" w:rsidRPr="00D41F03" w:rsidRDefault="00B24D87" w:rsidP="00D41F03">
            <w:pPr>
              <w:spacing w:after="0" w:line="240" w:lineRule="auto"/>
              <w:jc w:val="both"/>
              <w:rPr>
                <w:rFonts w:ascii="Times New Roman" w:eastAsia="Times New Roman" w:hAnsi="Times New Roman"/>
                <w:sz w:val="24"/>
                <w:szCs w:val="24"/>
              </w:rPr>
            </w:pPr>
            <w:r w:rsidRPr="00D41F03">
              <w:rPr>
                <w:rFonts w:ascii="Times New Roman" w:eastAsia="Times New Roman" w:hAnsi="Times New Roman"/>
                <w:sz w:val="24"/>
                <w:szCs w:val="24"/>
              </w:rPr>
              <w:t>Газеты и журналы 2018 года</w:t>
            </w:r>
          </w:p>
        </w:tc>
        <w:tc>
          <w:tcPr>
            <w:tcW w:w="2511" w:type="dxa"/>
            <w:shd w:val="clear" w:color="auto" w:fill="auto"/>
          </w:tcPr>
          <w:p w:rsidR="00B24D87" w:rsidRPr="00D41F03" w:rsidRDefault="00B24D87" w:rsidP="00D41F03">
            <w:pPr>
              <w:spacing w:after="0" w:line="240" w:lineRule="auto"/>
              <w:jc w:val="both"/>
              <w:rPr>
                <w:rFonts w:ascii="Times New Roman" w:hAnsi="Times New Roman"/>
                <w:sz w:val="24"/>
                <w:szCs w:val="24"/>
              </w:rPr>
            </w:pPr>
            <w:r w:rsidRPr="00D41F03">
              <w:rPr>
                <w:rFonts w:ascii="Times New Roman" w:hAnsi="Times New Roman"/>
                <w:sz w:val="24"/>
                <w:szCs w:val="24"/>
              </w:rPr>
              <w:t>Выставка-реклама</w:t>
            </w:r>
          </w:p>
        </w:tc>
        <w:tc>
          <w:tcPr>
            <w:tcW w:w="5630" w:type="dxa"/>
            <w:shd w:val="clear" w:color="auto" w:fill="auto"/>
          </w:tcPr>
          <w:p w:rsidR="00B24D87" w:rsidRPr="00D41F03" w:rsidRDefault="00B24D87" w:rsidP="00D41F03">
            <w:pPr>
              <w:spacing w:after="0" w:line="240" w:lineRule="auto"/>
              <w:jc w:val="both"/>
              <w:rPr>
                <w:rFonts w:ascii="Times New Roman" w:hAnsi="Times New Roman"/>
                <w:sz w:val="24"/>
                <w:szCs w:val="24"/>
              </w:rPr>
            </w:pPr>
            <w:r w:rsidRPr="00D41F03">
              <w:rPr>
                <w:rFonts w:ascii="Times New Roman" w:hAnsi="Times New Roman"/>
                <w:sz w:val="24"/>
                <w:szCs w:val="24"/>
              </w:rPr>
              <w:t>Расширить читательский кругозор подробным знакомством с изданиями периодической печати.</w:t>
            </w:r>
          </w:p>
        </w:tc>
        <w:tc>
          <w:tcPr>
            <w:tcW w:w="1470" w:type="dxa"/>
            <w:shd w:val="clear" w:color="auto" w:fill="auto"/>
          </w:tcPr>
          <w:p w:rsidR="00B24D87" w:rsidRPr="00D41F03" w:rsidRDefault="00B24D87" w:rsidP="00D41F03">
            <w:pPr>
              <w:spacing w:after="0" w:line="240" w:lineRule="auto"/>
              <w:jc w:val="both"/>
              <w:rPr>
                <w:rFonts w:ascii="Times New Roman" w:hAnsi="Times New Roman"/>
                <w:sz w:val="24"/>
                <w:szCs w:val="24"/>
              </w:rPr>
            </w:pPr>
            <w:r w:rsidRPr="00D41F03">
              <w:rPr>
                <w:rFonts w:ascii="Times New Roman" w:hAnsi="Times New Roman"/>
                <w:sz w:val="24"/>
                <w:szCs w:val="24"/>
              </w:rPr>
              <w:t>20</w:t>
            </w:r>
          </w:p>
        </w:tc>
      </w:tr>
      <w:tr w:rsidR="00B24D87" w:rsidRPr="00104C3B" w:rsidTr="00221D57">
        <w:trPr>
          <w:trHeight w:val="135"/>
          <w:tblCellSpacing w:w="20" w:type="dxa"/>
        </w:trPr>
        <w:tc>
          <w:tcPr>
            <w:tcW w:w="2230" w:type="dxa"/>
            <w:shd w:val="clear" w:color="auto" w:fill="auto"/>
          </w:tcPr>
          <w:p w:rsidR="00B24D87" w:rsidRDefault="00E31FFA" w:rsidP="00D41F03">
            <w:pPr>
              <w:spacing w:after="0"/>
              <w:jc w:val="both"/>
              <w:rPr>
                <w:rFonts w:ascii="Times New Roman" w:hAnsi="Times New Roman"/>
              </w:rPr>
            </w:pPr>
            <w:r>
              <w:rPr>
                <w:rFonts w:ascii="Times New Roman" w:hAnsi="Times New Roman"/>
              </w:rPr>
              <w:t xml:space="preserve">Юбилейнинская сельская библиотека </w:t>
            </w:r>
          </w:p>
          <w:p w:rsidR="00E31FFA" w:rsidRDefault="00E31FFA" w:rsidP="00D41F03">
            <w:pPr>
              <w:spacing w:after="0"/>
              <w:jc w:val="both"/>
              <w:rPr>
                <w:rFonts w:ascii="Times New Roman" w:hAnsi="Times New Roman"/>
              </w:rPr>
            </w:pPr>
            <w:r>
              <w:rPr>
                <w:rFonts w:ascii="Times New Roman" w:hAnsi="Times New Roman"/>
              </w:rPr>
              <w:t>(ф. № 16)</w:t>
            </w:r>
          </w:p>
        </w:tc>
        <w:tc>
          <w:tcPr>
            <w:tcW w:w="3220" w:type="dxa"/>
            <w:shd w:val="clear" w:color="auto" w:fill="auto"/>
          </w:tcPr>
          <w:p w:rsidR="00B24D87" w:rsidRPr="00D41F03" w:rsidRDefault="00B24D87" w:rsidP="00D41F03">
            <w:pPr>
              <w:spacing w:after="0" w:line="240" w:lineRule="auto"/>
              <w:jc w:val="both"/>
              <w:rPr>
                <w:rFonts w:ascii="Times New Roman" w:hAnsi="Times New Roman"/>
                <w:sz w:val="24"/>
                <w:szCs w:val="24"/>
              </w:rPr>
            </w:pPr>
            <w:r w:rsidRPr="00D41F03">
              <w:rPr>
                <w:rFonts w:ascii="Times New Roman" w:hAnsi="Times New Roman"/>
                <w:sz w:val="24"/>
                <w:szCs w:val="24"/>
              </w:rPr>
              <w:t>Пресс-витрина</w:t>
            </w:r>
          </w:p>
        </w:tc>
        <w:tc>
          <w:tcPr>
            <w:tcW w:w="2511" w:type="dxa"/>
            <w:shd w:val="clear" w:color="auto" w:fill="auto"/>
          </w:tcPr>
          <w:p w:rsidR="00B24D87" w:rsidRPr="00D41F03" w:rsidRDefault="00B24D87" w:rsidP="00D41F03">
            <w:pPr>
              <w:spacing w:after="0" w:line="240" w:lineRule="auto"/>
              <w:ind w:left="-41"/>
              <w:jc w:val="both"/>
              <w:rPr>
                <w:rFonts w:ascii="Times New Roman" w:eastAsia="Times New Roman" w:hAnsi="Times New Roman"/>
                <w:bCs/>
                <w:iCs/>
                <w:sz w:val="24"/>
                <w:szCs w:val="24"/>
              </w:rPr>
            </w:pPr>
            <w:r w:rsidRPr="00D41F03">
              <w:rPr>
                <w:rFonts w:ascii="Times New Roman" w:eastAsia="Times New Roman" w:hAnsi="Times New Roman"/>
                <w:bCs/>
                <w:iCs/>
                <w:sz w:val="24"/>
                <w:szCs w:val="24"/>
              </w:rPr>
              <w:t>Выставка периодических изданий</w:t>
            </w:r>
          </w:p>
        </w:tc>
        <w:tc>
          <w:tcPr>
            <w:tcW w:w="5630" w:type="dxa"/>
            <w:shd w:val="clear" w:color="auto" w:fill="auto"/>
          </w:tcPr>
          <w:p w:rsidR="00B24D87" w:rsidRPr="00D41F03" w:rsidRDefault="00B24D87" w:rsidP="00D41F03">
            <w:pPr>
              <w:spacing w:after="0" w:line="240" w:lineRule="auto"/>
              <w:jc w:val="both"/>
              <w:rPr>
                <w:rFonts w:ascii="Times New Roman" w:eastAsia="Times New Roman" w:hAnsi="Times New Roman"/>
                <w:bCs/>
                <w:iCs/>
                <w:sz w:val="24"/>
                <w:szCs w:val="24"/>
              </w:rPr>
            </w:pPr>
            <w:r w:rsidRPr="00D41F03">
              <w:rPr>
                <w:rFonts w:ascii="Times New Roman" w:eastAsia="Times New Roman" w:hAnsi="Times New Roman"/>
                <w:bCs/>
                <w:iCs/>
                <w:sz w:val="24"/>
                <w:szCs w:val="24"/>
              </w:rPr>
              <w:t>На выставке присутствовали периодические издания для взрослых и детей.</w:t>
            </w:r>
          </w:p>
        </w:tc>
        <w:tc>
          <w:tcPr>
            <w:tcW w:w="1470" w:type="dxa"/>
            <w:shd w:val="clear" w:color="auto" w:fill="auto"/>
          </w:tcPr>
          <w:p w:rsidR="00B24D87" w:rsidRPr="00D41F03" w:rsidRDefault="00B24D87" w:rsidP="00D41F03">
            <w:pPr>
              <w:spacing w:after="0" w:line="240" w:lineRule="auto"/>
              <w:ind w:left="-41"/>
              <w:jc w:val="both"/>
              <w:rPr>
                <w:rFonts w:ascii="Times New Roman" w:eastAsia="Times New Roman" w:hAnsi="Times New Roman"/>
                <w:bCs/>
                <w:iCs/>
                <w:sz w:val="24"/>
                <w:szCs w:val="24"/>
              </w:rPr>
            </w:pPr>
            <w:r w:rsidRPr="00D41F03">
              <w:rPr>
                <w:rFonts w:ascii="Times New Roman" w:eastAsia="Times New Roman" w:hAnsi="Times New Roman"/>
                <w:bCs/>
                <w:iCs/>
                <w:sz w:val="24"/>
                <w:szCs w:val="24"/>
              </w:rPr>
              <w:t>35</w:t>
            </w:r>
          </w:p>
        </w:tc>
      </w:tr>
    </w:tbl>
    <w:p w:rsidR="00104C3B" w:rsidRPr="00104C3B" w:rsidRDefault="00104C3B" w:rsidP="00D41F03">
      <w:pPr>
        <w:spacing w:after="0" w:line="240" w:lineRule="auto"/>
        <w:rPr>
          <w:rFonts w:ascii="Times New Roman" w:eastAsia="Times New Roman" w:hAnsi="Times New Roman"/>
          <w:bCs/>
          <w:iCs/>
          <w:sz w:val="24"/>
          <w:szCs w:val="24"/>
          <w:lang w:eastAsia="ru-RU"/>
        </w:rPr>
      </w:pPr>
    </w:p>
    <w:p w:rsidR="00104C3B" w:rsidRPr="00726AFC" w:rsidRDefault="00104C3B" w:rsidP="00104C3B">
      <w:pPr>
        <w:spacing w:after="0" w:line="240" w:lineRule="auto"/>
        <w:rPr>
          <w:rFonts w:ascii="Times New Roman" w:eastAsia="Times New Roman" w:hAnsi="Times New Roman"/>
          <w:b/>
          <w:bCs/>
          <w:iCs/>
          <w:sz w:val="24"/>
          <w:szCs w:val="24"/>
          <w:lang w:eastAsia="ru-RU"/>
        </w:rPr>
      </w:pPr>
      <w:r w:rsidRPr="00726AFC">
        <w:rPr>
          <w:rFonts w:ascii="Times New Roman" w:eastAsia="Times New Roman" w:hAnsi="Times New Roman"/>
          <w:b/>
          <w:bCs/>
          <w:iCs/>
          <w:sz w:val="24"/>
          <w:szCs w:val="24"/>
          <w:lang w:eastAsia="ru-RU"/>
        </w:rPr>
        <w:t>Организация выставок периодических изданий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458"/>
        <w:gridCol w:w="3569"/>
        <w:gridCol w:w="2449"/>
        <w:gridCol w:w="3217"/>
        <w:gridCol w:w="1838"/>
      </w:tblGrid>
      <w:tr w:rsidR="00104C3B" w:rsidRPr="00104C3B" w:rsidTr="00726AFC">
        <w:trPr>
          <w:trHeight w:val="135"/>
          <w:tblCellSpacing w:w="20" w:type="dxa"/>
          <w:jc w:val="center"/>
        </w:trPr>
        <w:tc>
          <w:tcPr>
            <w:tcW w:w="2398" w:type="dxa"/>
            <w:shd w:val="clear" w:color="auto" w:fill="auto"/>
            <w:vAlign w:val="center"/>
          </w:tcPr>
          <w:p w:rsidR="00104C3B" w:rsidRPr="00104C3B" w:rsidRDefault="00104C3B" w:rsidP="00104C3B">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529" w:type="dxa"/>
            <w:shd w:val="clear" w:color="auto" w:fill="auto"/>
            <w:vAlign w:val="center"/>
          </w:tcPr>
          <w:p w:rsidR="00104C3B" w:rsidRPr="00104C3B" w:rsidRDefault="00104C3B" w:rsidP="00104C3B">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выставки</w:t>
            </w:r>
          </w:p>
        </w:tc>
        <w:tc>
          <w:tcPr>
            <w:tcW w:w="2409" w:type="dxa"/>
            <w:shd w:val="clear" w:color="auto" w:fill="auto"/>
            <w:vAlign w:val="center"/>
          </w:tcPr>
          <w:p w:rsidR="00104C3B" w:rsidRPr="00104C3B" w:rsidRDefault="00104C3B" w:rsidP="00104C3B">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w:t>
            </w:r>
          </w:p>
        </w:tc>
        <w:tc>
          <w:tcPr>
            <w:tcW w:w="3177" w:type="dxa"/>
            <w:shd w:val="clear" w:color="auto" w:fill="auto"/>
            <w:vAlign w:val="center"/>
          </w:tcPr>
          <w:p w:rsidR="00104C3B" w:rsidRPr="00104C3B" w:rsidRDefault="00104C3B" w:rsidP="00104C3B">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Кол-во выдачи периодических изданий</w:t>
            </w:r>
          </w:p>
        </w:tc>
        <w:tc>
          <w:tcPr>
            <w:tcW w:w="1778" w:type="dxa"/>
            <w:shd w:val="clear" w:color="auto" w:fill="auto"/>
            <w:vAlign w:val="center"/>
          </w:tcPr>
          <w:p w:rsidR="00104C3B" w:rsidRPr="00104C3B" w:rsidRDefault="00104C3B" w:rsidP="00104C3B">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Число посещений</w:t>
            </w:r>
          </w:p>
        </w:tc>
      </w:tr>
      <w:tr w:rsidR="00726AFC" w:rsidRPr="00104C3B" w:rsidTr="00726AFC">
        <w:trPr>
          <w:trHeight w:val="135"/>
          <w:tblCellSpacing w:w="20" w:type="dxa"/>
          <w:jc w:val="center"/>
        </w:trPr>
        <w:tc>
          <w:tcPr>
            <w:tcW w:w="2398" w:type="dxa"/>
            <w:shd w:val="clear" w:color="auto" w:fill="auto"/>
          </w:tcPr>
          <w:p w:rsidR="00726AFC" w:rsidRPr="00A412AD" w:rsidRDefault="00726AFC" w:rsidP="00777BE9">
            <w:pPr>
              <w:spacing w:after="0"/>
              <w:jc w:val="both"/>
              <w:rPr>
                <w:rFonts w:ascii="Times New Roman" w:hAnsi="Times New Roman"/>
              </w:rPr>
            </w:pPr>
            <w:r>
              <w:rPr>
                <w:rFonts w:ascii="Times New Roman" w:hAnsi="Times New Roman"/>
              </w:rPr>
              <w:t>МКУ «Межпоселенческая библиотека»</w:t>
            </w:r>
          </w:p>
        </w:tc>
        <w:tc>
          <w:tcPr>
            <w:tcW w:w="3529" w:type="dxa"/>
            <w:shd w:val="clear" w:color="auto" w:fill="auto"/>
          </w:tcPr>
          <w:p w:rsidR="00726AFC" w:rsidRPr="0072312D" w:rsidRDefault="00726AFC" w:rsidP="00777BE9">
            <w:pPr>
              <w:spacing w:after="0" w:line="240" w:lineRule="auto"/>
              <w:rPr>
                <w:rFonts w:ascii="Times New Roman" w:eastAsia="Times New Roman" w:hAnsi="Times New Roman"/>
                <w:bCs/>
                <w:iCs/>
                <w:sz w:val="24"/>
                <w:szCs w:val="24"/>
              </w:rPr>
            </w:pPr>
            <w:r w:rsidRPr="0072312D">
              <w:rPr>
                <w:rFonts w:ascii="Times New Roman" w:eastAsia="Times New Roman" w:hAnsi="Times New Roman"/>
                <w:bCs/>
                <w:iCs/>
                <w:sz w:val="24"/>
                <w:szCs w:val="24"/>
              </w:rPr>
              <w:t>«Многоликий мир прессы»</w:t>
            </w:r>
          </w:p>
        </w:tc>
        <w:tc>
          <w:tcPr>
            <w:tcW w:w="2409" w:type="dxa"/>
            <w:shd w:val="clear" w:color="auto" w:fill="auto"/>
          </w:tcPr>
          <w:p w:rsidR="00726AFC" w:rsidRPr="00A67AE8" w:rsidRDefault="00726AFC" w:rsidP="00777BE9">
            <w:pPr>
              <w:spacing w:after="0" w:line="240" w:lineRule="auto"/>
              <w:ind w:left="96"/>
              <w:rPr>
                <w:rFonts w:ascii="Times New Roman" w:eastAsia="Times New Roman" w:hAnsi="Times New Roman"/>
                <w:bCs/>
                <w:iCs/>
                <w:sz w:val="24"/>
                <w:szCs w:val="24"/>
              </w:rPr>
            </w:pPr>
            <w:r w:rsidRPr="00A67AE8">
              <w:rPr>
                <w:rFonts w:ascii="Times New Roman" w:eastAsia="Times New Roman" w:hAnsi="Times New Roman"/>
                <w:bCs/>
                <w:iCs/>
                <w:sz w:val="24"/>
                <w:szCs w:val="24"/>
              </w:rPr>
              <w:t>Выставка-премьера</w:t>
            </w:r>
          </w:p>
        </w:tc>
        <w:tc>
          <w:tcPr>
            <w:tcW w:w="3177"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r>
              <w:rPr>
                <w:rFonts w:ascii="Times New Roman" w:eastAsia="Times New Roman" w:hAnsi="Times New Roman"/>
                <w:bCs/>
                <w:iCs/>
                <w:sz w:val="24"/>
                <w:szCs w:val="24"/>
              </w:rPr>
              <w:t>2000</w:t>
            </w:r>
          </w:p>
        </w:tc>
        <w:tc>
          <w:tcPr>
            <w:tcW w:w="1778"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r>
              <w:rPr>
                <w:rFonts w:ascii="Times New Roman" w:eastAsia="Times New Roman" w:hAnsi="Times New Roman"/>
                <w:bCs/>
                <w:iCs/>
                <w:sz w:val="24"/>
                <w:szCs w:val="24"/>
              </w:rPr>
              <w:t>500</w:t>
            </w:r>
          </w:p>
        </w:tc>
      </w:tr>
      <w:tr w:rsidR="00726AFC" w:rsidRPr="00104C3B" w:rsidTr="00726AFC">
        <w:trPr>
          <w:trHeight w:val="135"/>
          <w:tblCellSpacing w:w="20" w:type="dxa"/>
          <w:jc w:val="center"/>
        </w:trPr>
        <w:tc>
          <w:tcPr>
            <w:tcW w:w="2398" w:type="dxa"/>
            <w:shd w:val="clear" w:color="auto" w:fill="auto"/>
          </w:tcPr>
          <w:p w:rsidR="00726AFC" w:rsidRPr="00A412AD" w:rsidRDefault="00726AFC" w:rsidP="00777BE9">
            <w:pPr>
              <w:spacing w:after="0"/>
              <w:jc w:val="both"/>
              <w:rPr>
                <w:rFonts w:ascii="Times New Roman" w:hAnsi="Times New Roman"/>
              </w:rPr>
            </w:pPr>
            <w:r>
              <w:rPr>
                <w:rFonts w:ascii="Times New Roman" w:hAnsi="Times New Roman"/>
              </w:rPr>
              <w:t>МКУ «Межпоселенческая библиотека»</w:t>
            </w:r>
          </w:p>
        </w:tc>
        <w:tc>
          <w:tcPr>
            <w:tcW w:w="3529" w:type="dxa"/>
            <w:shd w:val="clear" w:color="auto" w:fill="auto"/>
          </w:tcPr>
          <w:p w:rsidR="00726AFC" w:rsidRPr="00A67AE8" w:rsidRDefault="00726AFC" w:rsidP="00777BE9">
            <w:pPr>
              <w:spacing w:after="0" w:line="240" w:lineRule="auto"/>
              <w:rPr>
                <w:rFonts w:ascii="Times New Roman" w:eastAsia="Times New Roman" w:hAnsi="Times New Roman"/>
                <w:bCs/>
                <w:iCs/>
                <w:sz w:val="24"/>
                <w:szCs w:val="24"/>
              </w:rPr>
            </w:pPr>
            <w:r w:rsidRPr="00A67AE8">
              <w:rPr>
                <w:rFonts w:ascii="Times New Roman" w:eastAsia="Times New Roman" w:hAnsi="Times New Roman"/>
                <w:bCs/>
                <w:iCs/>
                <w:sz w:val="24"/>
                <w:szCs w:val="24"/>
              </w:rPr>
              <w:t xml:space="preserve"> «Периодика – 201</w:t>
            </w:r>
            <w:r>
              <w:rPr>
                <w:rFonts w:ascii="Times New Roman" w:eastAsia="Times New Roman" w:hAnsi="Times New Roman"/>
                <w:bCs/>
                <w:iCs/>
                <w:sz w:val="24"/>
                <w:szCs w:val="24"/>
              </w:rPr>
              <w:t>8</w:t>
            </w:r>
            <w:r w:rsidRPr="00A67AE8">
              <w:rPr>
                <w:rFonts w:ascii="Times New Roman" w:eastAsia="Times New Roman" w:hAnsi="Times New Roman"/>
                <w:bCs/>
                <w:iCs/>
                <w:sz w:val="24"/>
                <w:szCs w:val="24"/>
              </w:rPr>
              <w:t>: Самое интересное и познавательное»</w:t>
            </w:r>
          </w:p>
        </w:tc>
        <w:tc>
          <w:tcPr>
            <w:tcW w:w="2409" w:type="dxa"/>
            <w:shd w:val="clear" w:color="auto" w:fill="auto"/>
          </w:tcPr>
          <w:p w:rsidR="00726AFC" w:rsidRPr="00A67AE8" w:rsidRDefault="00726AFC" w:rsidP="00777BE9">
            <w:pPr>
              <w:spacing w:after="0" w:line="240" w:lineRule="auto"/>
              <w:ind w:left="96"/>
              <w:rPr>
                <w:rFonts w:ascii="Times New Roman" w:eastAsia="Times New Roman" w:hAnsi="Times New Roman"/>
                <w:bCs/>
                <w:iCs/>
                <w:sz w:val="24"/>
                <w:szCs w:val="24"/>
              </w:rPr>
            </w:pPr>
            <w:r w:rsidRPr="00A67AE8">
              <w:rPr>
                <w:rFonts w:ascii="Times New Roman" w:eastAsia="Times New Roman" w:hAnsi="Times New Roman"/>
                <w:bCs/>
                <w:iCs/>
                <w:sz w:val="24"/>
                <w:szCs w:val="24"/>
              </w:rPr>
              <w:t>Пресс-выставка</w:t>
            </w:r>
          </w:p>
        </w:tc>
        <w:tc>
          <w:tcPr>
            <w:tcW w:w="3177"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r>
              <w:rPr>
                <w:rFonts w:ascii="Times New Roman" w:eastAsia="Times New Roman" w:hAnsi="Times New Roman"/>
                <w:bCs/>
                <w:iCs/>
                <w:sz w:val="24"/>
                <w:szCs w:val="24"/>
              </w:rPr>
              <w:t>1500</w:t>
            </w:r>
          </w:p>
        </w:tc>
        <w:tc>
          <w:tcPr>
            <w:tcW w:w="1778"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p>
        </w:tc>
      </w:tr>
      <w:tr w:rsidR="00726AFC" w:rsidRPr="00104C3B" w:rsidTr="00726AFC">
        <w:trPr>
          <w:trHeight w:val="135"/>
          <w:tblCellSpacing w:w="20" w:type="dxa"/>
          <w:jc w:val="center"/>
        </w:trPr>
        <w:tc>
          <w:tcPr>
            <w:tcW w:w="2398" w:type="dxa"/>
            <w:shd w:val="clear" w:color="auto" w:fill="auto"/>
          </w:tcPr>
          <w:p w:rsidR="00726AFC" w:rsidRPr="00A412AD" w:rsidRDefault="00726AFC" w:rsidP="00777BE9">
            <w:pPr>
              <w:spacing w:after="0"/>
              <w:jc w:val="both"/>
              <w:rPr>
                <w:rFonts w:ascii="Times New Roman" w:hAnsi="Times New Roman"/>
              </w:rPr>
            </w:pPr>
            <w:r>
              <w:rPr>
                <w:rFonts w:ascii="Times New Roman" w:hAnsi="Times New Roman"/>
              </w:rPr>
              <w:t>МКУ «Межпоселенческая библиотека»</w:t>
            </w:r>
          </w:p>
        </w:tc>
        <w:tc>
          <w:tcPr>
            <w:tcW w:w="3529" w:type="dxa"/>
            <w:shd w:val="clear" w:color="auto" w:fill="auto"/>
          </w:tcPr>
          <w:p w:rsidR="00726AFC" w:rsidRPr="00A67AE8" w:rsidRDefault="00726AFC" w:rsidP="00777BE9">
            <w:pPr>
              <w:spacing w:after="0" w:line="240" w:lineRule="auto"/>
              <w:rPr>
                <w:rFonts w:ascii="Times New Roman" w:eastAsia="Times New Roman" w:hAnsi="Times New Roman"/>
                <w:bCs/>
                <w:iCs/>
                <w:sz w:val="24"/>
                <w:szCs w:val="24"/>
              </w:rPr>
            </w:pPr>
            <w:r w:rsidRPr="00A67AE8">
              <w:rPr>
                <w:rFonts w:ascii="Times New Roman" w:eastAsia="Times New Roman" w:hAnsi="Times New Roman"/>
                <w:bCs/>
                <w:iCs/>
                <w:sz w:val="24"/>
                <w:szCs w:val="24"/>
              </w:rPr>
              <w:t>«Почитаем, отдохнем – время с пользой проведем!»</w:t>
            </w:r>
          </w:p>
        </w:tc>
        <w:tc>
          <w:tcPr>
            <w:tcW w:w="2409" w:type="dxa"/>
            <w:shd w:val="clear" w:color="auto" w:fill="auto"/>
          </w:tcPr>
          <w:p w:rsidR="00726AFC" w:rsidRPr="00A67AE8" w:rsidRDefault="00726AFC" w:rsidP="00777BE9">
            <w:pPr>
              <w:spacing w:after="0" w:line="240" w:lineRule="auto"/>
              <w:ind w:left="96"/>
              <w:rPr>
                <w:rFonts w:ascii="Times New Roman" w:eastAsia="Times New Roman" w:hAnsi="Times New Roman"/>
                <w:bCs/>
                <w:iCs/>
                <w:sz w:val="24"/>
                <w:szCs w:val="24"/>
              </w:rPr>
            </w:pPr>
            <w:r w:rsidRPr="00A67AE8">
              <w:rPr>
                <w:rFonts w:ascii="Times New Roman" w:eastAsia="Times New Roman" w:hAnsi="Times New Roman"/>
                <w:bCs/>
                <w:iCs/>
                <w:sz w:val="24"/>
                <w:szCs w:val="24"/>
              </w:rPr>
              <w:t>Выставка-реклама молодежных журналов</w:t>
            </w:r>
            <w:r>
              <w:rPr>
                <w:rFonts w:ascii="Times New Roman" w:eastAsia="Times New Roman" w:hAnsi="Times New Roman"/>
                <w:bCs/>
                <w:iCs/>
                <w:sz w:val="24"/>
                <w:szCs w:val="24"/>
              </w:rPr>
              <w:t xml:space="preserve"> в рамках экскурсий</w:t>
            </w:r>
          </w:p>
        </w:tc>
        <w:tc>
          <w:tcPr>
            <w:tcW w:w="3177"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r>
              <w:rPr>
                <w:rFonts w:ascii="Times New Roman" w:eastAsia="Times New Roman" w:hAnsi="Times New Roman"/>
                <w:bCs/>
                <w:iCs/>
                <w:sz w:val="24"/>
                <w:szCs w:val="24"/>
              </w:rPr>
              <w:t>1400</w:t>
            </w:r>
          </w:p>
        </w:tc>
        <w:tc>
          <w:tcPr>
            <w:tcW w:w="1778"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r>
              <w:rPr>
                <w:rFonts w:ascii="Times New Roman" w:eastAsia="Times New Roman" w:hAnsi="Times New Roman"/>
                <w:bCs/>
                <w:iCs/>
                <w:sz w:val="24"/>
                <w:szCs w:val="24"/>
              </w:rPr>
              <w:t>170</w:t>
            </w:r>
          </w:p>
        </w:tc>
      </w:tr>
      <w:tr w:rsidR="00726AFC" w:rsidRPr="00104C3B" w:rsidTr="00726AFC">
        <w:trPr>
          <w:trHeight w:val="135"/>
          <w:tblCellSpacing w:w="20" w:type="dxa"/>
          <w:jc w:val="center"/>
        </w:trPr>
        <w:tc>
          <w:tcPr>
            <w:tcW w:w="2398" w:type="dxa"/>
            <w:shd w:val="clear" w:color="auto" w:fill="auto"/>
          </w:tcPr>
          <w:p w:rsidR="00726AFC" w:rsidRPr="00A412AD" w:rsidRDefault="00726AFC" w:rsidP="00777BE9">
            <w:pPr>
              <w:spacing w:after="0"/>
              <w:jc w:val="both"/>
              <w:rPr>
                <w:rFonts w:ascii="Times New Roman" w:hAnsi="Times New Roman"/>
              </w:rPr>
            </w:pPr>
            <w:r>
              <w:rPr>
                <w:rFonts w:ascii="Times New Roman" w:hAnsi="Times New Roman"/>
              </w:rPr>
              <w:t xml:space="preserve">МКУ «Межпоселенческая </w:t>
            </w:r>
            <w:r>
              <w:rPr>
                <w:rFonts w:ascii="Times New Roman" w:hAnsi="Times New Roman"/>
              </w:rPr>
              <w:lastRenderedPageBreak/>
              <w:t>библиотека»</w:t>
            </w:r>
          </w:p>
        </w:tc>
        <w:tc>
          <w:tcPr>
            <w:tcW w:w="3529" w:type="dxa"/>
            <w:shd w:val="clear" w:color="auto" w:fill="auto"/>
          </w:tcPr>
          <w:p w:rsidR="00726AFC" w:rsidRPr="00A67AE8" w:rsidRDefault="00726AFC" w:rsidP="00777BE9">
            <w:pPr>
              <w:spacing w:after="0" w:line="240" w:lineRule="auto"/>
              <w:rPr>
                <w:rFonts w:ascii="Times New Roman" w:eastAsia="Times New Roman" w:hAnsi="Times New Roman"/>
                <w:bCs/>
                <w:iCs/>
                <w:sz w:val="24"/>
                <w:szCs w:val="24"/>
              </w:rPr>
            </w:pPr>
            <w:r w:rsidRPr="00A67AE8">
              <w:rPr>
                <w:rFonts w:ascii="Times New Roman" w:eastAsia="Times New Roman" w:hAnsi="Times New Roman"/>
                <w:b/>
                <w:bCs/>
                <w:iCs/>
                <w:sz w:val="24"/>
                <w:szCs w:val="24"/>
              </w:rPr>
              <w:lastRenderedPageBreak/>
              <w:t xml:space="preserve"> </w:t>
            </w:r>
            <w:r w:rsidRPr="00A67AE8">
              <w:rPr>
                <w:rFonts w:ascii="Times New Roman" w:eastAsia="Times New Roman" w:hAnsi="Times New Roman"/>
                <w:bCs/>
                <w:iCs/>
                <w:sz w:val="24"/>
                <w:szCs w:val="24"/>
              </w:rPr>
              <w:t xml:space="preserve">«Молодёжный мир»: по </w:t>
            </w:r>
            <w:r w:rsidRPr="00A67AE8">
              <w:rPr>
                <w:rFonts w:ascii="Times New Roman" w:eastAsia="Times New Roman" w:hAnsi="Times New Roman"/>
                <w:bCs/>
                <w:iCs/>
                <w:sz w:val="24"/>
                <w:szCs w:val="24"/>
              </w:rPr>
              <w:lastRenderedPageBreak/>
              <w:t>страницам  периодики.</w:t>
            </w:r>
          </w:p>
        </w:tc>
        <w:tc>
          <w:tcPr>
            <w:tcW w:w="2409" w:type="dxa"/>
            <w:shd w:val="clear" w:color="auto" w:fill="auto"/>
          </w:tcPr>
          <w:p w:rsidR="00726AFC" w:rsidRPr="00A67AE8" w:rsidRDefault="00726AFC" w:rsidP="00777BE9">
            <w:pPr>
              <w:spacing w:after="0" w:line="240" w:lineRule="auto"/>
              <w:ind w:left="96"/>
              <w:rPr>
                <w:rFonts w:ascii="Times New Roman" w:eastAsia="Times New Roman" w:hAnsi="Times New Roman"/>
                <w:bCs/>
                <w:iCs/>
                <w:sz w:val="24"/>
                <w:szCs w:val="24"/>
              </w:rPr>
            </w:pPr>
            <w:r w:rsidRPr="00A67AE8">
              <w:rPr>
                <w:rFonts w:ascii="Times New Roman" w:eastAsia="Times New Roman" w:hAnsi="Times New Roman"/>
                <w:bCs/>
                <w:iCs/>
                <w:sz w:val="24"/>
                <w:szCs w:val="24"/>
              </w:rPr>
              <w:lastRenderedPageBreak/>
              <w:t>«Пресс-драйв»</w:t>
            </w:r>
            <w:r>
              <w:rPr>
                <w:rFonts w:ascii="Times New Roman" w:eastAsia="Times New Roman" w:hAnsi="Times New Roman"/>
                <w:bCs/>
                <w:iCs/>
                <w:sz w:val="24"/>
                <w:szCs w:val="24"/>
              </w:rPr>
              <w:t xml:space="preserve"> в </w:t>
            </w:r>
            <w:r>
              <w:rPr>
                <w:rFonts w:ascii="Times New Roman" w:eastAsia="Times New Roman" w:hAnsi="Times New Roman"/>
                <w:bCs/>
                <w:iCs/>
                <w:sz w:val="24"/>
                <w:szCs w:val="24"/>
              </w:rPr>
              <w:lastRenderedPageBreak/>
              <w:t>рамках экскурсий</w:t>
            </w:r>
          </w:p>
        </w:tc>
        <w:tc>
          <w:tcPr>
            <w:tcW w:w="3177"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r>
              <w:rPr>
                <w:rFonts w:ascii="Times New Roman" w:eastAsia="Times New Roman" w:hAnsi="Times New Roman"/>
                <w:bCs/>
                <w:iCs/>
                <w:sz w:val="24"/>
                <w:szCs w:val="24"/>
              </w:rPr>
              <w:lastRenderedPageBreak/>
              <w:t>1500</w:t>
            </w:r>
          </w:p>
        </w:tc>
        <w:tc>
          <w:tcPr>
            <w:tcW w:w="1778"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r>
              <w:rPr>
                <w:rFonts w:ascii="Times New Roman" w:eastAsia="Times New Roman" w:hAnsi="Times New Roman"/>
                <w:bCs/>
                <w:iCs/>
                <w:sz w:val="24"/>
                <w:szCs w:val="24"/>
              </w:rPr>
              <w:t>170</w:t>
            </w:r>
          </w:p>
        </w:tc>
      </w:tr>
      <w:tr w:rsidR="00726AFC" w:rsidRPr="00104C3B" w:rsidTr="00726AFC">
        <w:trPr>
          <w:trHeight w:val="135"/>
          <w:tblCellSpacing w:w="20" w:type="dxa"/>
          <w:jc w:val="center"/>
        </w:trPr>
        <w:tc>
          <w:tcPr>
            <w:tcW w:w="2398" w:type="dxa"/>
            <w:shd w:val="clear" w:color="auto" w:fill="auto"/>
          </w:tcPr>
          <w:p w:rsidR="00726AFC" w:rsidRPr="00A412AD" w:rsidRDefault="00726AFC" w:rsidP="00777BE9">
            <w:pPr>
              <w:spacing w:after="0"/>
              <w:jc w:val="both"/>
              <w:rPr>
                <w:rFonts w:ascii="Times New Roman" w:hAnsi="Times New Roman"/>
              </w:rPr>
            </w:pPr>
            <w:r>
              <w:rPr>
                <w:rFonts w:ascii="Times New Roman" w:hAnsi="Times New Roman"/>
              </w:rPr>
              <w:lastRenderedPageBreak/>
              <w:t>МКУ «Межпоселенческая библиотека»</w:t>
            </w:r>
          </w:p>
        </w:tc>
        <w:tc>
          <w:tcPr>
            <w:tcW w:w="3529" w:type="dxa"/>
            <w:shd w:val="clear" w:color="auto" w:fill="auto"/>
          </w:tcPr>
          <w:p w:rsidR="00726AFC" w:rsidRPr="00A67AE8" w:rsidRDefault="00726AFC" w:rsidP="00777BE9">
            <w:pPr>
              <w:spacing w:after="0" w:line="240" w:lineRule="auto"/>
              <w:rPr>
                <w:rFonts w:ascii="Times New Roman" w:eastAsia="Times New Roman" w:hAnsi="Times New Roman"/>
                <w:bCs/>
                <w:iCs/>
                <w:sz w:val="24"/>
                <w:szCs w:val="24"/>
              </w:rPr>
            </w:pPr>
            <w:r w:rsidRPr="00A67AE8">
              <w:rPr>
                <w:rFonts w:ascii="Times New Roman" w:eastAsia="Times New Roman" w:hAnsi="Times New Roman"/>
                <w:bCs/>
                <w:iCs/>
                <w:sz w:val="24"/>
                <w:szCs w:val="24"/>
              </w:rPr>
              <w:t xml:space="preserve">«Галерея </w:t>
            </w:r>
            <w:r>
              <w:rPr>
                <w:rFonts w:ascii="Times New Roman" w:eastAsia="Times New Roman" w:hAnsi="Times New Roman"/>
                <w:bCs/>
                <w:iCs/>
                <w:sz w:val="24"/>
                <w:szCs w:val="24"/>
              </w:rPr>
              <w:t xml:space="preserve">журнальных </w:t>
            </w:r>
            <w:r w:rsidRPr="00A67AE8">
              <w:rPr>
                <w:rFonts w:ascii="Times New Roman" w:eastAsia="Times New Roman" w:hAnsi="Times New Roman"/>
                <w:bCs/>
                <w:iCs/>
                <w:sz w:val="24"/>
                <w:szCs w:val="24"/>
              </w:rPr>
              <w:t>новинок»: Смотри и читай!»</w:t>
            </w:r>
          </w:p>
        </w:tc>
        <w:tc>
          <w:tcPr>
            <w:tcW w:w="2409" w:type="dxa"/>
            <w:shd w:val="clear" w:color="auto" w:fill="auto"/>
          </w:tcPr>
          <w:p w:rsidR="00726AFC" w:rsidRPr="00A67AE8" w:rsidRDefault="00726AFC" w:rsidP="00777BE9">
            <w:pPr>
              <w:spacing w:after="0" w:line="240" w:lineRule="auto"/>
              <w:ind w:left="96"/>
              <w:rPr>
                <w:rFonts w:ascii="Times New Roman" w:eastAsia="Times New Roman" w:hAnsi="Times New Roman"/>
                <w:bCs/>
                <w:iCs/>
                <w:sz w:val="24"/>
                <w:szCs w:val="24"/>
              </w:rPr>
            </w:pPr>
            <w:r w:rsidRPr="00A67AE8">
              <w:rPr>
                <w:rFonts w:ascii="Times New Roman" w:eastAsia="Times New Roman" w:hAnsi="Times New Roman"/>
                <w:bCs/>
                <w:iCs/>
                <w:sz w:val="24"/>
                <w:szCs w:val="24"/>
              </w:rPr>
              <w:t>Выставка-приглашение</w:t>
            </w:r>
          </w:p>
        </w:tc>
        <w:tc>
          <w:tcPr>
            <w:tcW w:w="3177"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r>
              <w:rPr>
                <w:rFonts w:ascii="Times New Roman" w:eastAsia="Times New Roman" w:hAnsi="Times New Roman"/>
                <w:bCs/>
                <w:iCs/>
                <w:sz w:val="24"/>
                <w:szCs w:val="24"/>
              </w:rPr>
              <w:t>1500</w:t>
            </w:r>
          </w:p>
        </w:tc>
        <w:tc>
          <w:tcPr>
            <w:tcW w:w="1778" w:type="dxa"/>
            <w:shd w:val="clear" w:color="auto" w:fill="auto"/>
          </w:tcPr>
          <w:p w:rsidR="00726AFC" w:rsidRPr="00104C3B" w:rsidRDefault="00726AFC" w:rsidP="00777BE9">
            <w:pPr>
              <w:spacing w:after="0" w:line="240" w:lineRule="auto"/>
              <w:ind w:left="96"/>
              <w:rPr>
                <w:rFonts w:ascii="Times New Roman" w:eastAsia="Times New Roman" w:hAnsi="Times New Roman"/>
                <w:bCs/>
                <w:iCs/>
                <w:sz w:val="24"/>
                <w:szCs w:val="24"/>
              </w:rPr>
            </w:pPr>
            <w:r>
              <w:rPr>
                <w:rFonts w:ascii="Times New Roman" w:eastAsia="Times New Roman" w:hAnsi="Times New Roman"/>
                <w:bCs/>
                <w:iCs/>
                <w:sz w:val="24"/>
                <w:szCs w:val="24"/>
              </w:rPr>
              <w:t>500</w:t>
            </w:r>
          </w:p>
        </w:tc>
      </w:tr>
      <w:tr w:rsidR="00726AFC" w:rsidRPr="00104C3B" w:rsidTr="00726AFC">
        <w:trPr>
          <w:trHeight w:val="135"/>
          <w:tblCellSpacing w:w="20" w:type="dxa"/>
          <w:jc w:val="center"/>
        </w:trPr>
        <w:tc>
          <w:tcPr>
            <w:tcW w:w="2398" w:type="dxa"/>
            <w:shd w:val="clear" w:color="auto" w:fill="auto"/>
          </w:tcPr>
          <w:p w:rsidR="00726AFC" w:rsidRDefault="00726AFC" w:rsidP="008269E3">
            <w:pPr>
              <w:spacing w:after="0"/>
              <w:jc w:val="both"/>
              <w:rPr>
                <w:rFonts w:ascii="Times New Roman" w:hAnsi="Times New Roman"/>
              </w:rPr>
            </w:pPr>
            <w:r>
              <w:rPr>
                <w:rFonts w:ascii="Times New Roman" w:hAnsi="Times New Roman"/>
              </w:rPr>
              <w:t>Детская библиотека</w:t>
            </w:r>
          </w:p>
          <w:p w:rsidR="00726AFC" w:rsidRPr="00A412AD" w:rsidRDefault="00726AFC" w:rsidP="008269E3">
            <w:pPr>
              <w:spacing w:after="0" w:line="240" w:lineRule="auto"/>
              <w:jc w:val="both"/>
              <w:rPr>
                <w:rFonts w:ascii="Times New Roman" w:hAnsi="Times New Roman"/>
              </w:rPr>
            </w:pPr>
            <w:r w:rsidRPr="00A723C6">
              <w:rPr>
                <w:rFonts w:ascii="Times New Roman" w:hAnsi="Times New Roman"/>
              </w:rPr>
              <w:t>ООДН</w:t>
            </w:r>
          </w:p>
        </w:tc>
        <w:tc>
          <w:tcPr>
            <w:tcW w:w="3529" w:type="dxa"/>
            <w:shd w:val="clear" w:color="auto" w:fill="auto"/>
            <w:vAlign w:val="center"/>
          </w:tcPr>
          <w:p w:rsidR="00726AFC" w:rsidRPr="008269E3" w:rsidRDefault="00726AFC" w:rsidP="008269E3">
            <w:pPr>
              <w:spacing w:after="0" w:line="240" w:lineRule="auto"/>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Калейдоскоп журналов</w:t>
            </w:r>
          </w:p>
        </w:tc>
        <w:tc>
          <w:tcPr>
            <w:tcW w:w="2409"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Выставка-просмотр</w:t>
            </w:r>
          </w:p>
        </w:tc>
        <w:tc>
          <w:tcPr>
            <w:tcW w:w="3177"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2000</w:t>
            </w:r>
          </w:p>
        </w:tc>
        <w:tc>
          <w:tcPr>
            <w:tcW w:w="1778"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520</w:t>
            </w:r>
          </w:p>
        </w:tc>
      </w:tr>
      <w:tr w:rsidR="00726AFC" w:rsidRPr="00104C3B" w:rsidTr="00726AFC">
        <w:trPr>
          <w:trHeight w:val="135"/>
          <w:tblCellSpacing w:w="20" w:type="dxa"/>
          <w:jc w:val="center"/>
        </w:trPr>
        <w:tc>
          <w:tcPr>
            <w:tcW w:w="2398" w:type="dxa"/>
            <w:shd w:val="clear" w:color="auto" w:fill="auto"/>
          </w:tcPr>
          <w:p w:rsidR="00726AFC" w:rsidRDefault="00726AFC" w:rsidP="00F478CC">
            <w:pPr>
              <w:spacing w:after="0"/>
              <w:jc w:val="both"/>
              <w:rPr>
                <w:rFonts w:ascii="Times New Roman" w:hAnsi="Times New Roman"/>
              </w:rPr>
            </w:pPr>
            <w:r>
              <w:rPr>
                <w:rFonts w:ascii="Times New Roman" w:hAnsi="Times New Roman"/>
              </w:rPr>
              <w:t>Детская библиотека</w:t>
            </w:r>
          </w:p>
          <w:p w:rsidR="00726AFC" w:rsidRPr="00A412AD" w:rsidRDefault="00726AFC" w:rsidP="00F478CC">
            <w:pPr>
              <w:spacing w:after="0" w:line="240" w:lineRule="auto"/>
              <w:jc w:val="both"/>
              <w:rPr>
                <w:rFonts w:ascii="Times New Roman" w:hAnsi="Times New Roman"/>
              </w:rPr>
            </w:pPr>
            <w:r w:rsidRPr="00A723C6">
              <w:rPr>
                <w:rFonts w:ascii="Times New Roman" w:hAnsi="Times New Roman"/>
              </w:rPr>
              <w:t>ООДН</w:t>
            </w:r>
          </w:p>
        </w:tc>
        <w:tc>
          <w:tcPr>
            <w:tcW w:w="3529" w:type="dxa"/>
            <w:shd w:val="clear" w:color="auto" w:fill="auto"/>
            <w:vAlign w:val="center"/>
          </w:tcPr>
          <w:p w:rsidR="00726AFC" w:rsidRPr="008269E3" w:rsidRDefault="00726AFC" w:rsidP="008269E3">
            <w:pPr>
              <w:spacing w:after="0" w:line="240" w:lineRule="auto"/>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Листайте нас, читайте нас, и мы всему научим вас!</w:t>
            </w:r>
          </w:p>
        </w:tc>
        <w:tc>
          <w:tcPr>
            <w:tcW w:w="2409"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Выставка-просмотр</w:t>
            </w:r>
          </w:p>
        </w:tc>
        <w:tc>
          <w:tcPr>
            <w:tcW w:w="3177"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500</w:t>
            </w:r>
          </w:p>
        </w:tc>
        <w:tc>
          <w:tcPr>
            <w:tcW w:w="1778"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140</w:t>
            </w:r>
          </w:p>
        </w:tc>
      </w:tr>
      <w:tr w:rsidR="00726AFC" w:rsidRPr="00104C3B" w:rsidTr="00726AFC">
        <w:trPr>
          <w:trHeight w:val="135"/>
          <w:tblCellSpacing w:w="20" w:type="dxa"/>
          <w:jc w:val="center"/>
        </w:trPr>
        <w:tc>
          <w:tcPr>
            <w:tcW w:w="2398" w:type="dxa"/>
            <w:shd w:val="clear" w:color="auto" w:fill="auto"/>
          </w:tcPr>
          <w:p w:rsidR="00726AFC" w:rsidRDefault="00726AFC" w:rsidP="00F478CC">
            <w:pPr>
              <w:spacing w:after="0"/>
              <w:jc w:val="both"/>
              <w:rPr>
                <w:rFonts w:ascii="Times New Roman" w:hAnsi="Times New Roman"/>
              </w:rPr>
            </w:pPr>
            <w:r>
              <w:rPr>
                <w:rFonts w:ascii="Times New Roman" w:hAnsi="Times New Roman"/>
              </w:rPr>
              <w:t>Детская библиотека</w:t>
            </w:r>
          </w:p>
          <w:p w:rsidR="00726AFC" w:rsidRPr="00A412AD" w:rsidRDefault="00726AFC" w:rsidP="00F478CC">
            <w:pPr>
              <w:spacing w:after="0" w:line="240" w:lineRule="auto"/>
              <w:jc w:val="both"/>
              <w:rPr>
                <w:rFonts w:ascii="Times New Roman" w:hAnsi="Times New Roman"/>
              </w:rPr>
            </w:pPr>
            <w:r w:rsidRPr="00A723C6">
              <w:rPr>
                <w:rFonts w:ascii="Times New Roman" w:hAnsi="Times New Roman"/>
              </w:rPr>
              <w:t>ООДН</w:t>
            </w:r>
          </w:p>
        </w:tc>
        <w:tc>
          <w:tcPr>
            <w:tcW w:w="3529" w:type="dxa"/>
            <w:shd w:val="clear" w:color="auto" w:fill="auto"/>
            <w:vAlign w:val="center"/>
          </w:tcPr>
          <w:p w:rsidR="00726AFC" w:rsidRPr="008269E3" w:rsidRDefault="00726AFC" w:rsidP="008269E3">
            <w:pPr>
              <w:spacing w:after="0" w:line="240" w:lineRule="auto"/>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Комиксы - это очень интересно!</w:t>
            </w:r>
          </w:p>
        </w:tc>
        <w:tc>
          <w:tcPr>
            <w:tcW w:w="2409"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Выставка-просмотр</w:t>
            </w:r>
          </w:p>
        </w:tc>
        <w:tc>
          <w:tcPr>
            <w:tcW w:w="3177"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1000</w:t>
            </w:r>
          </w:p>
        </w:tc>
        <w:tc>
          <w:tcPr>
            <w:tcW w:w="1778"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300</w:t>
            </w:r>
          </w:p>
        </w:tc>
      </w:tr>
      <w:tr w:rsidR="00726AFC" w:rsidRPr="00104C3B" w:rsidTr="00726AFC">
        <w:trPr>
          <w:trHeight w:val="135"/>
          <w:tblCellSpacing w:w="20" w:type="dxa"/>
          <w:jc w:val="center"/>
        </w:trPr>
        <w:tc>
          <w:tcPr>
            <w:tcW w:w="2398" w:type="dxa"/>
            <w:shd w:val="clear" w:color="auto" w:fill="auto"/>
          </w:tcPr>
          <w:p w:rsidR="00726AFC" w:rsidRDefault="00726AFC" w:rsidP="00F478CC">
            <w:pPr>
              <w:spacing w:after="0"/>
              <w:jc w:val="both"/>
              <w:rPr>
                <w:rFonts w:ascii="Times New Roman" w:hAnsi="Times New Roman"/>
              </w:rPr>
            </w:pPr>
            <w:r>
              <w:rPr>
                <w:rFonts w:ascii="Times New Roman" w:hAnsi="Times New Roman"/>
              </w:rPr>
              <w:t>Детская библиотека</w:t>
            </w:r>
          </w:p>
          <w:p w:rsidR="00726AFC" w:rsidRPr="00A412AD" w:rsidRDefault="00726AFC" w:rsidP="00F478CC">
            <w:pPr>
              <w:spacing w:after="0" w:line="240" w:lineRule="auto"/>
              <w:jc w:val="both"/>
              <w:rPr>
                <w:rFonts w:ascii="Times New Roman" w:hAnsi="Times New Roman"/>
              </w:rPr>
            </w:pPr>
            <w:r w:rsidRPr="00A723C6">
              <w:rPr>
                <w:rFonts w:ascii="Times New Roman" w:hAnsi="Times New Roman"/>
              </w:rPr>
              <w:t>ООДН</w:t>
            </w:r>
          </w:p>
        </w:tc>
        <w:tc>
          <w:tcPr>
            <w:tcW w:w="3529" w:type="dxa"/>
            <w:shd w:val="clear" w:color="auto" w:fill="auto"/>
            <w:vAlign w:val="center"/>
          </w:tcPr>
          <w:p w:rsidR="00726AFC" w:rsidRPr="008269E3" w:rsidRDefault="00726AFC" w:rsidP="008269E3">
            <w:pPr>
              <w:spacing w:after="0" w:line="240" w:lineRule="auto"/>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Журналы - малышам</w:t>
            </w:r>
          </w:p>
        </w:tc>
        <w:tc>
          <w:tcPr>
            <w:tcW w:w="2409"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Выставка-игра</w:t>
            </w:r>
          </w:p>
        </w:tc>
        <w:tc>
          <w:tcPr>
            <w:tcW w:w="3177"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500</w:t>
            </w:r>
          </w:p>
        </w:tc>
        <w:tc>
          <w:tcPr>
            <w:tcW w:w="1778"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120</w:t>
            </w:r>
          </w:p>
        </w:tc>
      </w:tr>
      <w:tr w:rsidR="00726AFC" w:rsidRPr="00104C3B" w:rsidTr="00726AFC">
        <w:trPr>
          <w:trHeight w:val="135"/>
          <w:tblCellSpacing w:w="20" w:type="dxa"/>
          <w:jc w:val="center"/>
        </w:trPr>
        <w:tc>
          <w:tcPr>
            <w:tcW w:w="2398" w:type="dxa"/>
            <w:shd w:val="clear" w:color="auto" w:fill="auto"/>
          </w:tcPr>
          <w:p w:rsidR="00726AFC" w:rsidRDefault="00726AFC" w:rsidP="00F478CC">
            <w:pPr>
              <w:spacing w:after="0"/>
              <w:jc w:val="both"/>
              <w:rPr>
                <w:rFonts w:ascii="Times New Roman" w:hAnsi="Times New Roman"/>
              </w:rPr>
            </w:pPr>
            <w:r>
              <w:rPr>
                <w:rFonts w:ascii="Times New Roman" w:hAnsi="Times New Roman"/>
              </w:rPr>
              <w:t>Детская библиотека</w:t>
            </w:r>
          </w:p>
          <w:p w:rsidR="00726AFC" w:rsidRPr="00A412AD" w:rsidRDefault="00726AFC" w:rsidP="00F478CC">
            <w:pPr>
              <w:spacing w:after="0" w:line="240" w:lineRule="auto"/>
              <w:jc w:val="both"/>
              <w:rPr>
                <w:rFonts w:ascii="Times New Roman" w:hAnsi="Times New Roman"/>
              </w:rPr>
            </w:pPr>
            <w:r w:rsidRPr="00A723C6">
              <w:rPr>
                <w:rFonts w:ascii="Times New Roman" w:hAnsi="Times New Roman"/>
              </w:rPr>
              <w:t>ООДН</w:t>
            </w:r>
          </w:p>
        </w:tc>
        <w:tc>
          <w:tcPr>
            <w:tcW w:w="3529" w:type="dxa"/>
            <w:shd w:val="clear" w:color="auto" w:fill="auto"/>
          </w:tcPr>
          <w:p w:rsidR="00726AFC" w:rsidRPr="008269E3" w:rsidRDefault="00726AFC" w:rsidP="008269E3">
            <w:pPr>
              <w:spacing w:after="0" w:line="240" w:lineRule="auto"/>
              <w:ind w:left="-41"/>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С компьютером на «ты»</w:t>
            </w:r>
          </w:p>
        </w:tc>
        <w:tc>
          <w:tcPr>
            <w:tcW w:w="2409" w:type="dxa"/>
            <w:shd w:val="clear" w:color="auto" w:fill="auto"/>
          </w:tcPr>
          <w:p w:rsidR="00726AFC" w:rsidRPr="008269E3" w:rsidRDefault="00726AFC" w:rsidP="008269E3">
            <w:pPr>
              <w:spacing w:after="0" w:line="240" w:lineRule="auto"/>
              <w:ind w:left="-41"/>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 xml:space="preserve">  Выставка-просмотр</w:t>
            </w:r>
          </w:p>
        </w:tc>
        <w:tc>
          <w:tcPr>
            <w:tcW w:w="3177"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350</w:t>
            </w:r>
          </w:p>
        </w:tc>
        <w:tc>
          <w:tcPr>
            <w:tcW w:w="1778" w:type="dxa"/>
            <w:shd w:val="clear" w:color="auto" w:fill="auto"/>
            <w:vAlign w:val="center"/>
          </w:tcPr>
          <w:p w:rsidR="00726AFC" w:rsidRPr="008269E3" w:rsidRDefault="00726AFC" w:rsidP="008269E3">
            <w:pPr>
              <w:spacing w:after="0" w:line="240" w:lineRule="auto"/>
              <w:ind w:left="96"/>
              <w:jc w:val="both"/>
              <w:rPr>
                <w:rFonts w:ascii="Times New Roman" w:eastAsia="Times New Roman" w:hAnsi="Times New Roman"/>
                <w:bCs/>
                <w:iCs/>
                <w:sz w:val="24"/>
                <w:szCs w:val="24"/>
              </w:rPr>
            </w:pPr>
            <w:r w:rsidRPr="008269E3">
              <w:rPr>
                <w:rFonts w:ascii="Times New Roman" w:eastAsia="Times New Roman" w:hAnsi="Times New Roman"/>
                <w:bCs/>
                <w:iCs/>
                <w:sz w:val="24"/>
                <w:szCs w:val="24"/>
              </w:rPr>
              <w:t>200</w:t>
            </w:r>
          </w:p>
        </w:tc>
      </w:tr>
    </w:tbl>
    <w:p w:rsidR="00104C3B" w:rsidRDefault="00104C3B" w:rsidP="00104C3B"/>
    <w:p w:rsidR="00104C3B" w:rsidRDefault="00104C3B" w:rsidP="00104C3B">
      <w:pPr>
        <w:spacing w:after="0" w:line="226" w:lineRule="auto"/>
        <w:ind w:left="709"/>
        <w:jc w:val="center"/>
        <w:rPr>
          <w:rFonts w:ascii="Times New Roman" w:eastAsia="Times New Roman" w:hAnsi="Times New Roman"/>
          <w:b/>
          <w:bCs/>
          <w:iCs/>
          <w:caps/>
          <w:sz w:val="24"/>
          <w:szCs w:val="24"/>
          <w:lang w:eastAsia="ru-RU"/>
        </w:rPr>
      </w:pPr>
      <w:r w:rsidRPr="00104C3B">
        <w:rPr>
          <w:rFonts w:ascii="Times New Roman" w:eastAsia="Times New Roman" w:hAnsi="Times New Roman"/>
          <w:b/>
          <w:bCs/>
          <w:iCs/>
          <w:caps/>
          <w:sz w:val="24"/>
          <w:szCs w:val="24"/>
          <w:lang w:eastAsia="ru-RU"/>
        </w:rPr>
        <w:t>8. Справочно-библиографическое и информационное обслуживание пользователей</w:t>
      </w:r>
    </w:p>
    <w:p w:rsidR="00F70E11" w:rsidRDefault="00F70E11" w:rsidP="00F70E11">
      <w:pPr>
        <w:spacing w:after="0" w:line="225" w:lineRule="auto"/>
        <w:rPr>
          <w:rFonts w:ascii="Times New Roman" w:eastAsia="Times New Roman" w:hAnsi="Times New Roman"/>
          <w:b/>
          <w:bCs/>
          <w:iCs/>
          <w:sz w:val="24"/>
          <w:szCs w:val="24"/>
          <w:lang w:eastAsia="ru-RU"/>
        </w:rPr>
      </w:pPr>
    </w:p>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
          <w:bCs/>
          <w:iCs/>
          <w:sz w:val="24"/>
          <w:szCs w:val="24"/>
          <w:lang w:eastAsia="ru-RU"/>
        </w:rPr>
        <w:t>8.1. Организация и ведение СБА в библиотеках</w:t>
      </w:r>
      <w:r w:rsidRPr="00F70E11">
        <w:rPr>
          <w:rFonts w:ascii="Times New Roman" w:eastAsia="Times New Roman" w:hAnsi="Times New Roman"/>
          <w:bCs/>
          <w:iCs/>
          <w:sz w:val="24"/>
          <w:szCs w:val="24"/>
          <w:lang w:eastAsia="ru-RU"/>
        </w:rPr>
        <w:t>, библиотеках − структурных подразделениях организаций культурно- досугового типа и иных организаций, оказывающих библиотечные услуги населению.</w:t>
      </w:r>
    </w:p>
    <w:p w:rsidR="00F70E11" w:rsidRDefault="00F70E11" w:rsidP="00F70E11">
      <w:pPr>
        <w:spacing w:after="0" w:line="225" w:lineRule="auto"/>
        <w:rPr>
          <w:rFonts w:ascii="Times New Roman" w:eastAsia="Times New Roman" w:hAnsi="Times New Roman"/>
          <w:b/>
          <w:bCs/>
          <w:iCs/>
          <w:sz w:val="24"/>
          <w:szCs w:val="24"/>
          <w:lang w:eastAsia="ru-RU"/>
        </w:rPr>
      </w:pPr>
    </w:p>
    <w:p w:rsidR="00F70E11" w:rsidRPr="00F70E11" w:rsidRDefault="00F70E11" w:rsidP="00F70E11">
      <w:pPr>
        <w:spacing w:after="0" w:line="225"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8.1.1. Электронные библиографические базы данных</w:t>
      </w:r>
      <w:r w:rsidRPr="00F70E11">
        <w:rPr>
          <w:rFonts w:ascii="Times New Roman" w:eastAsia="Times New Roman" w:hAnsi="Times New Roman"/>
          <w:b/>
          <w:bCs/>
          <w:iCs/>
          <w:sz w:val="24"/>
          <w:szCs w:val="24"/>
          <w:vertAlign w:val="superscript"/>
          <w:lang w:eastAsia="ru-RU"/>
        </w:rPr>
        <w:footnoteReference w:id="28"/>
      </w:r>
      <w:r w:rsidRPr="00F70E11">
        <w:rPr>
          <w:rFonts w:ascii="Times New Roman" w:eastAsia="Times New Roman" w:hAnsi="Times New Roman"/>
          <w:b/>
          <w:bCs/>
          <w:iCs/>
          <w:sz w:val="24"/>
          <w:szCs w:val="24"/>
          <w:lang w:eastAsia="ru-RU"/>
        </w:rPr>
        <w:t xml:space="preserve">, в том числе краеведческие (включая Электронный каталог)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1"/>
        <w:gridCol w:w="1418"/>
        <w:gridCol w:w="2213"/>
        <w:gridCol w:w="2942"/>
        <w:gridCol w:w="2462"/>
      </w:tblGrid>
      <w:tr w:rsidR="00F70E11" w:rsidRPr="00F70E11" w:rsidTr="00F70E11">
        <w:trPr>
          <w:tblCellSpacing w:w="20" w:type="dxa"/>
          <w:jc w:val="center"/>
        </w:trPr>
        <w:tc>
          <w:tcPr>
            <w:tcW w:w="3051" w:type="dxa"/>
            <w:vMerge w:val="restart"/>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25"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Наименование</w:t>
            </w:r>
          </w:p>
        </w:tc>
        <w:tc>
          <w:tcPr>
            <w:tcW w:w="6533" w:type="dxa"/>
            <w:gridSpan w:val="3"/>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25"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БД собственные</w:t>
            </w:r>
          </w:p>
          <w:p w:rsidR="00F70E11" w:rsidRPr="00F70E11" w:rsidRDefault="00F70E11" w:rsidP="00F70E11">
            <w:pPr>
              <w:spacing w:after="0" w:line="225"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Количество библиографических записей</w:t>
            </w:r>
          </w:p>
        </w:tc>
        <w:tc>
          <w:tcPr>
            <w:tcW w:w="2402" w:type="dxa"/>
            <w:vMerge w:val="restart"/>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25"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Ретроконверсия</w:t>
            </w:r>
            <w:r w:rsidRPr="00F70E11">
              <w:rPr>
                <w:rFonts w:ascii="Times New Roman" w:eastAsia="Times New Roman" w:hAnsi="Times New Roman"/>
                <w:bCs/>
                <w:iCs/>
                <w:sz w:val="24"/>
                <w:szCs w:val="24"/>
                <w:vertAlign w:val="superscript"/>
                <w:lang w:eastAsia="ru-RU"/>
              </w:rPr>
              <w:footnoteReference w:id="29"/>
            </w:r>
            <w:r w:rsidRPr="00F70E11">
              <w:rPr>
                <w:rFonts w:ascii="Times New Roman" w:eastAsia="Times New Roman" w:hAnsi="Times New Roman"/>
                <w:bCs/>
                <w:iCs/>
                <w:sz w:val="24"/>
                <w:szCs w:val="24"/>
                <w:lang w:eastAsia="ru-RU"/>
              </w:rPr>
              <w:t xml:space="preserve"> (кол-во БЗ)</w:t>
            </w:r>
          </w:p>
        </w:tc>
      </w:tr>
      <w:tr w:rsidR="00F70E11" w:rsidRPr="00F70E11" w:rsidTr="00F70E11">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
                <w:bCs/>
                <w:iCs/>
                <w:sz w:val="24"/>
                <w:szCs w:val="24"/>
                <w:lang w:eastAsia="ru-RU"/>
              </w:rPr>
            </w:pPr>
          </w:p>
        </w:tc>
        <w:tc>
          <w:tcPr>
            <w:tcW w:w="137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25" w:lineRule="auto"/>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всего</w:t>
            </w:r>
          </w:p>
        </w:tc>
        <w:tc>
          <w:tcPr>
            <w:tcW w:w="2173"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25" w:lineRule="auto"/>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за текущий год</w:t>
            </w:r>
          </w:p>
        </w:tc>
        <w:tc>
          <w:tcPr>
            <w:tcW w:w="2902"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25" w:lineRule="auto"/>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доступны в Интернете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
                <w:bCs/>
                <w:iCs/>
                <w:sz w:val="24"/>
                <w:szCs w:val="24"/>
                <w:lang w:eastAsia="ru-RU"/>
              </w:rPr>
            </w:pPr>
          </w:p>
        </w:tc>
      </w:tr>
      <w:tr w:rsidR="00F70E11" w:rsidRPr="00F70E11" w:rsidTr="00F70E11">
        <w:trPr>
          <w:tblCellSpacing w:w="20" w:type="dxa"/>
          <w:jc w:val="center"/>
        </w:trPr>
        <w:tc>
          <w:tcPr>
            <w:tcW w:w="305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ЭК</w:t>
            </w:r>
          </w:p>
        </w:tc>
        <w:tc>
          <w:tcPr>
            <w:tcW w:w="137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4036</w:t>
            </w:r>
          </w:p>
        </w:tc>
        <w:tc>
          <w:tcPr>
            <w:tcW w:w="217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1020</w:t>
            </w:r>
          </w:p>
        </w:tc>
        <w:tc>
          <w:tcPr>
            <w:tcW w:w="290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    ------</w:t>
            </w:r>
          </w:p>
        </w:tc>
        <w:tc>
          <w:tcPr>
            <w:tcW w:w="240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w:t>
            </w:r>
          </w:p>
        </w:tc>
      </w:tr>
      <w:tr w:rsidR="00F70E11" w:rsidRPr="00F70E11" w:rsidTr="00F70E11">
        <w:trPr>
          <w:tblCellSpacing w:w="20" w:type="dxa"/>
          <w:jc w:val="center"/>
        </w:trPr>
        <w:tc>
          <w:tcPr>
            <w:tcW w:w="305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25"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Всего</w:t>
            </w:r>
          </w:p>
        </w:tc>
        <w:tc>
          <w:tcPr>
            <w:tcW w:w="137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5056</w:t>
            </w:r>
          </w:p>
        </w:tc>
        <w:tc>
          <w:tcPr>
            <w:tcW w:w="217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1020</w:t>
            </w:r>
          </w:p>
        </w:tc>
        <w:tc>
          <w:tcPr>
            <w:tcW w:w="290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40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w:t>
            </w:r>
          </w:p>
        </w:tc>
      </w:tr>
      <w:tr w:rsidR="00F70E11" w:rsidRPr="00F70E11" w:rsidTr="00F70E11">
        <w:trPr>
          <w:tblCellSpacing w:w="20" w:type="dxa"/>
          <w:jc w:val="center"/>
        </w:trPr>
        <w:tc>
          <w:tcPr>
            <w:tcW w:w="305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25"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из них краеведческих</w:t>
            </w:r>
          </w:p>
        </w:tc>
        <w:tc>
          <w:tcPr>
            <w:tcW w:w="137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50</w:t>
            </w:r>
          </w:p>
        </w:tc>
        <w:tc>
          <w:tcPr>
            <w:tcW w:w="217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50</w:t>
            </w:r>
          </w:p>
        </w:tc>
        <w:tc>
          <w:tcPr>
            <w:tcW w:w="290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40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25"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w:t>
            </w:r>
          </w:p>
        </w:tc>
      </w:tr>
    </w:tbl>
    <w:p w:rsidR="00F70E11" w:rsidRPr="00F70E11" w:rsidRDefault="00F70E11" w:rsidP="00F70E11">
      <w:pPr>
        <w:spacing w:after="0" w:line="268" w:lineRule="auto"/>
        <w:rPr>
          <w:rFonts w:ascii="Times New Roman" w:eastAsia="Times New Roman" w:hAnsi="Times New Roman"/>
          <w:b/>
          <w:bCs/>
          <w:iCs/>
          <w:sz w:val="24"/>
          <w:szCs w:val="24"/>
          <w:lang w:eastAsia="ru-RU"/>
        </w:rPr>
      </w:pPr>
    </w:p>
    <w:p w:rsidR="00F70E11" w:rsidRDefault="00F70E11" w:rsidP="00F70E11">
      <w:pPr>
        <w:spacing w:after="0" w:line="268" w:lineRule="auto"/>
        <w:rPr>
          <w:rFonts w:ascii="Times New Roman" w:eastAsia="Times New Roman" w:hAnsi="Times New Roman"/>
          <w:b/>
          <w:bCs/>
          <w:iCs/>
          <w:sz w:val="24"/>
          <w:szCs w:val="24"/>
          <w:lang w:eastAsia="ru-RU"/>
        </w:rPr>
      </w:pPr>
    </w:p>
    <w:p w:rsidR="00F70E11" w:rsidRDefault="00F70E11" w:rsidP="00F70E11">
      <w:pPr>
        <w:spacing w:after="0" w:line="268" w:lineRule="auto"/>
        <w:rPr>
          <w:rFonts w:ascii="Times New Roman" w:eastAsia="Times New Roman" w:hAnsi="Times New Roman"/>
          <w:b/>
          <w:bCs/>
          <w:iCs/>
          <w:sz w:val="24"/>
          <w:szCs w:val="24"/>
          <w:lang w:eastAsia="ru-RU"/>
        </w:rPr>
      </w:pPr>
    </w:p>
    <w:p w:rsidR="00F70E11" w:rsidRDefault="00F70E11" w:rsidP="00F70E11">
      <w:pPr>
        <w:spacing w:after="0" w:line="268" w:lineRule="auto"/>
        <w:rPr>
          <w:rFonts w:ascii="Times New Roman" w:eastAsia="Times New Roman" w:hAnsi="Times New Roman"/>
          <w:b/>
          <w:bCs/>
          <w:iCs/>
          <w:sz w:val="24"/>
          <w:szCs w:val="24"/>
          <w:lang w:eastAsia="ru-RU"/>
        </w:rPr>
      </w:pPr>
    </w:p>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lastRenderedPageBreak/>
        <w:t>8.1.2. Участие в корпоративных проектах по распределенной аналитической росписи</w:t>
      </w:r>
    </w:p>
    <w:tbl>
      <w:tblPr>
        <w:tblW w:w="1455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893"/>
        <w:gridCol w:w="4712"/>
        <w:gridCol w:w="2474"/>
        <w:gridCol w:w="2475"/>
      </w:tblGrid>
      <w:tr w:rsidR="00F70E11" w:rsidRPr="00F70E11" w:rsidTr="00F70E11">
        <w:trPr>
          <w:trHeight w:val="478"/>
          <w:tblCellSpacing w:w="20" w:type="dxa"/>
          <w:jc w:val="center"/>
        </w:trPr>
        <w:tc>
          <w:tcPr>
            <w:tcW w:w="4833" w:type="dxa"/>
            <w:vMerge w:val="restart"/>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Проект</w:t>
            </w:r>
          </w:p>
        </w:tc>
        <w:tc>
          <w:tcPr>
            <w:tcW w:w="4672" w:type="dxa"/>
            <w:vMerge w:val="restart"/>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Количество расписываемых библиотекой журналов, газет</w:t>
            </w:r>
          </w:p>
        </w:tc>
        <w:tc>
          <w:tcPr>
            <w:tcW w:w="4889" w:type="dxa"/>
            <w:gridSpan w:val="2"/>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Количество библиографических записей</w:t>
            </w:r>
          </w:p>
        </w:tc>
      </w:tr>
      <w:tr w:rsidR="00F70E11" w:rsidRPr="00F70E11" w:rsidTr="00F70E11">
        <w:trPr>
          <w:trHeight w:val="179"/>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Cs/>
                <w:iCs/>
                <w:sz w:val="24"/>
                <w:szCs w:val="24"/>
                <w:lang w:eastAsia="ru-RU"/>
              </w:rPr>
            </w:pPr>
          </w:p>
        </w:tc>
        <w:tc>
          <w:tcPr>
            <w:tcW w:w="2434"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Всего</w:t>
            </w:r>
          </w:p>
        </w:tc>
        <w:tc>
          <w:tcPr>
            <w:tcW w:w="2415"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За текущий год</w:t>
            </w:r>
          </w:p>
        </w:tc>
      </w:tr>
      <w:tr w:rsidR="00F70E11" w:rsidRPr="00F70E11" w:rsidTr="00F70E11">
        <w:trPr>
          <w:trHeight w:val="179"/>
          <w:tblCellSpacing w:w="20" w:type="dxa"/>
          <w:jc w:val="center"/>
        </w:trPr>
        <w:tc>
          <w:tcPr>
            <w:tcW w:w="4833"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МАРС</w:t>
            </w:r>
          </w:p>
        </w:tc>
        <w:tc>
          <w:tcPr>
            <w:tcW w:w="467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43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41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r w:rsidR="00F70E11" w:rsidRPr="00F70E11" w:rsidTr="00F70E11">
        <w:trPr>
          <w:trHeight w:val="179"/>
          <w:tblCellSpacing w:w="20" w:type="dxa"/>
          <w:jc w:val="center"/>
        </w:trPr>
        <w:tc>
          <w:tcPr>
            <w:tcW w:w="4833"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Середина земли</w:t>
            </w:r>
          </w:p>
        </w:tc>
        <w:tc>
          <w:tcPr>
            <w:tcW w:w="467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43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41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bl>
    <w:p w:rsidR="00F70E11" w:rsidRPr="00F70E11" w:rsidRDefault="00F70E11" w:rsidP="00F70E11">
      <w:pPr>
        <w:spacing w:after="0" w:line="268" w:lineRule="auto"/>
        <w:rPr>
          <w:rFonts w:ascii="Times New Roman" w:eastAsia="Times New Roman" w:hAnsi="Times New Roman"/>
          <w:b/>
          <w:bCs/>
          <w:iCs/>
          <w:sz w:val="24"/>
          <w:szCs w:val="24"/>
          <w:lang w:eastAsia="ru-RU"/>
        </w:rPr>
      </w:pPr>
    </w:p>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8.1.3. Сводный каталог библиотек Иркутской области</w:t>
      </w:r>
    </w:p>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Ведется ли работа в СКБИО. Отразите причины отсутствия работы в СКБИО. Планируется ли работа в 2019 году. Нет опыта в составлении предметных рубрик, нужна стажировка в ИОГУНБ .Нестабильная связь сети Интернет.</w:t>
      </w:r>
    </w:p>
    <w:p w:rsidR="00F70E11" w:rsidRDefault="00F70E11" w:rsidP="00F70E11">
      <w:pPr>
        <w:spacing w:after="0" w:line="268" w:lineRule="auto"/>
        <w:rPr>
          <w:rFonts w:ascii="Times New Roman" w:eastAsia="Times New Roman" w:hAnsi="Times New Roman"/>
          <w:b/>
          <w:bCs/>
          <w:iCs/>
          <w:sz w:val="24"/>
          <w:szCs w:val="24"/>
          <w:lang w:eastAsia="ru-RU"/>
        </w:rPr>
      </w:pPr>
    </w:p>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8.1.4. Справочно-библиографический аппарат в библиотеках, обслуживающих детей</w:t>
      </w:r>
    </w:p>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Традиционные каталоги, картотеки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09"/>
        <w:gridCol w:w="3286"/>
        <w:gridCol w:w="3658"/>
        <w:gridCol w:w="4843"/>
      </w:tblGrid>
      <w:tr w:rsidR="00F70E11" w:rsidRPr="00F70E11" w:rsidTr="00F70E11">
        <w:trPr>
          <w:tblCellSpacing w:w="20" w:type="dxa"/>
          <w:jc w:val="center"/>
        </w:trPr>
        <w:tc>
          <w:tcPr>
            <w:tcW w:w="304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Система каталогов и картотек для детей</w:t>
            </w:r>
          </w:p>
        </w:tc>
        <w:tc>
          <w:tcPr>
            <w:tcW w:w="3246"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Название БД для пользователей от 15 до 30 лети вкл.</w:t>
            </w:r>
          </w:p>
        </w:tc>
        <w:tc>
          <w:tcPr>
            <w:tcW w:w="361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Каталоги и картотеки для организаторов детского чтения</w:t>
            </w:r>
          </w:p>
        </w:tc>
        <w:tc>
          <w:tcPr>
            <w:tcW w:w="4783"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40"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Содержание работы </w:t>
            </w:r>
            <w:r w:rsidRPr="00F70E11">
              <w:rPr>
                <w:rFonts w:ascii="Times New Roman" w:eastAsia="Times New Roman" w:hAnsi="Times New Roman"/>
                <w:bCs/>
                <w:iCs/>
                <w:sz w:val="20"/>
                <w:szCs w:val="24"/>
                <w:lang w:eastAsia="ru-RU"/>
              </w:rPr>
              <w:t>(редактирование: оформление, текущее, техническое, выборочное. Пополнение. Для электронных БД: введено количество записей)</w:t>
            </w:r>
          </w:p>
        </w:tc>
      </w:tr>
      <w:tr w:rsidR="00F70E11" w:rsidRPr="00F70E11" w:rsidTr="00F70E11">
        <w:trPr>
          <w:tblCellSpacing w:w="20" w:type="dxa"/>
          <w:jc w:val="center"/>
        </w:trPr>
        <w:tc>
          <w:tcPr>
            <w:tcW w:w="304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АК, СК,ТК,УПКС,СКС</w:t>
            </w:r>
          </w:p>
        </w:tc>
        <w:tc>
          <w:tcPr>
            <w:tcW w:w="324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 xml:space="preserve">                      ----</w:t>
            </w:r>
          </w:p>
        </w:tc>
        <w:tc>
          <w:tcPr>
            <w:tcW w:w="36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АК,СК,ТК,УПКС,СКС</w:t>
            </w:r>
          </w:p>
        </w:tc>
        <w:tc>
          <w:tcPr>
            <w:tcW w:w="478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Редактирование  текущее, техническое, выборочное. Пополнение по мере поступления</w:t>
            </w:r>
          </w:p>
        </w:tc>
      </w:tr>
    </w:tbl>
    <w:p w:rsidR="00F70E11" w:rsidRPr="00F70E11" w:rsidRDefault="00F70E11" w:rsidP="00F70E11">
      <w:pPr>
        <w:spacing w:after="0" w:line="268" w:lineRule="auto"/>
        <w:rPr>
          <w:rFonts w:ascii="Times New Roman" w:eastAsia="Times New Roman" w:hAnsi="Times New Roman"/>
          <w:b/>
          <w:bCs/>
          <w:iCs/>
          <w:sz w:val="10"/>
          <w:szCs w:val="24"/>
          <w:lang w:eastAsia="ru-RU"/>
        </w:rPr>
      </w:pPr>
    </w:p>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Электронные БД (библиографические)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39"/>
        <w:gridCol w:w="3757"/>
        <w:gridCol w:w="3625"/>
        <w:gridCol w:w="3215"/>
      </w:tblGrid>
      <w:tr w:rsidR="00F70E11" w:rsidRPr="00F70E11" w:rsidTr="00F70E11">
        <w:trPr>
          <w:tblCellSpacing w:w="20" w:type="dxa"/>
          <w:jc w:val="center"/>
        </w:trPr>
        <w:tc>
          <w:tcPr>
            <w:tcW w:w="3479" w:type="dxa"/>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Название БД для детей</w:t>
            </w:r>
          </w:p>
        </w:tc>
        <w:tc>
          <w:tcPr>
            <w:tcW w:w="3717" w:type="dxa"/>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Название БД для организаторов детского чтения</w:t>
            </w:r>
          </w:p>
        </w:tc>
        <w:tc>
          <w:tcPr>
            <w:tcW w:w="3585" w:type="dxa"/>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Количество введенных записей</w:t>
            </w:r>
          </w:p>
        </w:tc>
        <w:tc>
          <w:tcPr>
            <w:tcW w:w="3155" w:type="dxa"/>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Количество записей в БД</w:t>
            </w:r>
          </w:p>
        </w:tc>
      </w:tr>
      <w:tr w:rsidR="00F70E11" w:rsidRPr="00F70E11" w:rsidTr="00F70E11">
        <w:trPr>
          <w:tblCellSpacing w:w="20" w:type="dxa"/>
          <w:jc w:val="center"/>
        </w:trPr>
        <w:tc>
          <w:tcPr>
            <w:tcW w:w="347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 xml:space="preserve">                    ---------</w:t>
            </w:r>
          </w:p>
        </w:tc>
        <w:tc>
          <w:tcPr>
            <w:tcW w:w="371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 xml:space="preserve">             ---------</w:t>
            </w:r>
          </w:p>
        </w:tc>
        <w:tc>
          <w:tcPr>
            <w:tcW w:w="358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 xml:space="preserve">                         ---------</w:t>
            </w:r>
          </w:p>
        </w:tc>
        <w:tc>
          <w:tcPr>
            <w:tcW w:w="315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 xml:space="preserve">              ---------</w:t>
            </w:r>
          </w:p>
        </w:tc>
      </w:tr>
    </w:tbl>
    <w:p w:rsidR="00F70E11" w:rsidRPr="00F70E11" w:rsidRDefault="00F70E11" w:rsidP="00F70E11">
      <w:pPr>
        <w:spacing w:after="0" w:line="268" w:lineRule="auto"/>
        <w:rPr>
          <w:rFonts w:ascii="Times New Roman" w:eastAsia="Times New Roman" w:hAnsi="Times New Roman"/>
          <w:b/>
          <w:bCs/>
          <w:iCs/>
          <w:sz w:val="18"/>
          <w:szCs w:val="24"/>
          <w:lang w:eastAsia="ru-RU"/>
        </w:rPr>
      </w:pPr>
    </w:p>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8.2. Справочно-библиографическое обслуживание индивидуальных пользователей и коллективных абонентов. Развитие системы СБО с использованием ИКТ.</w:t>
      </w:r>
    </w:p>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8.2.1. Основные группы пользователей</w:t>
      </w:r>
    </w:p>
    <w:tbl>
      <w:tblPr>
        <w:tblW w:w="1329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771"/>
        <w:gridCol w:w="1561"/>
        <w:gridCol w:w="945"/>
        <w:gridCol w:w="1607"/>
        <w:gridCol w:w="1561"/>
        <w:gridCol w:w="1086"/>
        <w:gridCol w:w="1891"/>
        <w:gridCol w:w="1844"/>
        <w:gridCol w:w="1030"/>
      </w:tblGrid>
      <w:tr w:rsidR="00F70E11" w:rsidRPr="00F70E11" w:rsidTr="00F70E11">
        <w:trPr>
          <w:trHeight w:val="421"/>
          <w:tblCellSpacing w:w="20" w:type="dxa"/>
          <w:jc w:val="center"/>
        </w:trPr>
        <w:tc>
          <w:tcPr>
            <w:tcW w:w="3270" w:type="dxa"/>
            <w:gridSpan w:val="2"/>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Количество пользователей</w:t>
            </w:r>
          </w:p>
        </w:tc>
        <w:tc>
          <w:tcPr>
            <w:tcW w:w="905"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3126" w:type="dxa"/>
            <w:gridSpan w:val="2"/>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В том числе дети до 14 лет</w:t>
            </w:r>
          </w:p>
        </w:tc>
        <w:tc>
          <w:tcPr>
            <w:tcW w:w="1046"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3693" w:type="dxa"/>
            <w:gridSpan w:val="2"/>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В том числе молодежь 15–30 лет</w:t>
            </w:r>
          </w:p>
        </w:tc>
        <w:tc>
          <w:tcPr>
            <w:tcW w:w="970" w:type="dxa"/>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r w:rsidR="00F70E11" w:rsidRPr="00F70E11" w:rsidTr="00F70E11">
        <w:trPr>
          <w:trHeight w:val="258"/>
          <w:tblCellSpacing w:w="20" w:type="dxa"/>
          <w:jc w:val="center"/>
        </w:trPr>
        <w:tc>
          <w:tcPr>
            <w:tcW w:w="171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52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c>
          <w:tcPr>
            <w:tcW w:w="90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p>
        </w:tc>
        <w:tc>
          <w:tcPr>
            <w:tcW w:w="1566"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52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c>
          <w:tcPr>
            <w:tcW w:w="104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p>
        </w:tc>
        <w:tc>
          <w:tcPr>
            <w:tcW w:w="185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803"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c>
          <w:tcPr>
            <w:tcW w:w="97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p>
        </w:tc>
      </w:tr>
      <w:tr w:rsidR="00F70E11" w:rsidRPr="00F70E11" w:rsidTr="00F70E11">
        <w:trPr>
          <w:trHeight w:val="292"/>
          <w:tblCellSpacing w:w="20" w:type="dxa"/>
          <w:jc w:val="center"/>
        </w:trPr>
        <w:tc>
          <w:tcPr>
            <w:tcW w:w="171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3190</w:t>
            </w:r>
          </w:p>
        </w:tc>
        <w:tc>
          <w:tcPr>
            <w:tcW w:w="152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3193</w:t>
            </w:r>
          </w:p>
        </w:tc>
        <w:tc>
          <w:tcPr>
            <w:tcW w:w="90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w:t>
            </w:r>
          </w:p>
        </w:tc>
        <w:tc>
          <w:tcPr>
            <w:tcW w:w="156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736</w:t>
            </w:r>
          </w:p>
        </w:tc>
        <w:tc>
          <w:tcPr>
            <w:tcW w:w="152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983</w:t>
            </w:r>
          </w:p>
        </w:tc>
        <w:tc>
          <w:tcPr>
            <w:tcW w:w="104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w:t>
            </w:r>
          </w:p>
        </w:tc>
        <w:tc>
          <w:tcPr>
            <w:tcW w:w="185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1149</w:t>
            </w:r>
          </w:p>
        </w:tc>
        <w:tc>
          <w:tcPr>
            <w:tcW w:w="180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1155</w:t>
            </w:r>
          </w:p>
        </w:tc>
        <w:tc>
          <w:tcPr>
            <w:tcW w:w="97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w:t>
            </w:r>
          </w:p>
        </w:tc>
      </w:tr>
    </w:tbl>
    <w:p w:rsidR="00F70E11" w:rsidRPr="00F70E11" w:rsidRDefault="00F70E11" w:rsidP="00F70E11">
      <w:pPr>
        <w:spacing w:after="0" w:line="26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lastRenderedPageBreak/>
        <w:t>8.2.2. Справки и консультации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35"/>
        <w:gridCol w:w="1754"/>
        <w:gridCol w:w="2134"/>
        <w:gridCol w:w="5250"/>
      </w:tblGrid>
      <w:tr w:rsidR="00F70E11" w:rsidRPr="00F70E11" w:rsidTr="00F70E11">
        <w:trPr>
          <w:tblCellSpacing w:w="20" w:type="dxa"/>
          <w:jc w:val="center"/>
        </w:trPr>
        <w:tc>
          <w:tcPr>
            <w:tcW w:w="5663" w:type="dxa"/>
            <w:gridSpan w:val="3"/>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Количество справок</w:t>
            </w:r>
          </w:p>
        </w:tc>
        <w:tc>
          <w:tcPr>
            <w:tcW w:w="5190" w:type="dxa"/>
            <w:vMerge w:val="restart"/>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Количество консультаций</w:t>
            </w:r>
          </w:p>
        </w:tc>
      </w:tr>
      <w:tr w:rsidR="00F70E11" w:rsidRPr="00F70E11" w:rsidTr="00F70E11">
        <w:trPr>
          <w:tblCellSpacing w:w="20" w:type="dxa"/>
          <w:jc w:val="center"/>
        </w:trPr>
        <w:tc>
          <w:tcPr>
            <w:tcW w:w="3529" w:type="dxa"/>
            <w:gridSpan w:val="2"/>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письменные</w:t>
            </w:r>
          </w:p>
        </w:tc>
        <w:tc>
          <w:tcPr>
            <w:tcW w:w="2094" w:type="dxa"/>
            <w:vMerge w:val="restart"/>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устные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
                <w:bCs/>
                <w:iCs/>
                <w:sz w:val="24"/>
                <w:szCs w:val="24"/>
                <w:lang w:eastAsia="ru-RU"/>
              </w:rPr>
            </w:pPr>
          </w:p>
        </w:tc>
      </w:tr>
      <w:tr w:rsidR="00F70E11" w:rsidRPr="00F70E11" w:rsidTr="00F70E11">
        <w:trPr>
          <w:tblCellSpacing w:w="20" w:type="dxa"/>
          <w:jc w:val="center"/>
        </w:trPr>
        <w:tc>
          <w:tcPr>
            <w:tcW w:w="1775"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ВСС</w:t>
            </w:r>
            <w:r w:rsidRPr="00F70E11">
              <w:rPr>
                <w:rFonts w:ascii="Times New Roman" w:eastAsia="Times New Roman" w:hAnsi="Times New Roman"/>
                <w:bCs/>
                <w:iCs/>
                <w:sz w:val="24"/>
                <w:szCs w:val="24"/>
                <w:vertAlign w:val="superscript"/>
                <w:lang w:eastAsia="ru-RU"/>
              </w:rPr>
              <w:footnoteReference w:id="30"/>
            </w:r>
          </w:p>
        </w:tc>
        <w:tc>
          <w:tcPr>
            <w:tcW w:w="1714"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другое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
                <w:bCs/>
                <w:iCs/>
                <w:sz w:val="24"/>
                <w:szCs w:val="24"/>
                <w:lang w:eastAsia="ru-RU"/>
              </w:rPr>
            </w:pPr>
          </w:p>
        </w:tc>
      </w:tr>
      <w:tr w:rsidR="00F70E11" w:rsidRPr="00F70E11" w:rsidTr="00F70E11">
        <w:trPr>
          <w:tblCellSpacing w:w="20" w:type="dxa"/>
          <w:jc w:val="center"/>
        </w:trPr>
        <w:tc>
          <w:tcPr>
            <w:tcW w:w="177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52</w:t>
            </w:r>
          </w:p>
        </w:tc>
        <w:tc>
          <w:tcPr>
            <w:tcW w:w="171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2753</w:t>
            </w:r>
          </w:p>
        </w:tc>
        <w:tc>
          <w:tcPr>
            <w:tcW w:w="209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1189</w:t>
            </w:r>
          </w:p>
        </w:tc>
        <w:tc>
          <w:tcPr>
            <w:tcW w:w="519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2001</w:t>
            </w:r>
          </w:p>
        </w:tc>
      </w:tr>
      <w:tr w:rsidR="00F70E11" w:rsidRPr="00F70E11" w:rsidTr="00F70E11">
        <w:trPr>
          <w:tblCellSpacing w:w="20" w:type="dxa"/>
          <w:jc w:val="center"/>
        </w:trPr>
        <w:tc>
          <w:tcPr>
            <w:tcW w:w="177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171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p>
        </w:tc>
        <w:tc>
          <w:tcPr>
            <w:tcW w:w="209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jc w:val="center"/>
              <w:rPr>
                <w:rFonts w:ascii="Times New Roman" w:eastAsia="Times New Roman" w:hAnsi="Times New Roman"/>
                <w:bCs/>
                <w:iCs/>
                <w:sz w:val="24"/>
                <w:szCs w:val="24"/>
                <w:lang w:eastAsia="ru-RU"/>
              </w:rPr>
            </w:pPr>
          </w:p>
        </w:tc>
        <w:tc>
          <w:tcPr>
            <w:tcW w:w="519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68" w:lineRule="auto"/>
              <w:rPr>
                <w:rFonts w:ascii="Times New Roman" w:eastAsia="Times New Roman" w:hAnsi="Times New Roman"/>
                <w:b/>
                <w:bCs/>
                <w:iCs/>
                <w:sz w:val="24"/>
                <w:szCs w:val="24"/>
                <w:lang w:eastAsia="ru-RU"/>
              </w:rPr>
            </w:pPr>
          </w:p>
        </w:tc>
      </w:tr>
    </w:tbl>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p>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Справочно-библиографическое обслуживание в библиотеках, работающих с детьми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20"/>
        <w:gridCol w:w="4596"/>
      </w:tblGrid>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Типы справок</w:t>
            </w:r>
          </w:p>
        </w:tc>
        <w:tc>
          <w:tcPr>
            <w:tcW w:w="4536"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Количество выполненных справок</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Тематические</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1500</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Адресные</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485</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Уточняющие</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430</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Фактографические</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550</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Всего Детская библиотека</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2965</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Типы справок</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Количество выполненных справок</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Тематические</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697</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Адресные</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951</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Уточняющие</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319</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Фактографические</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103</w:t>
            </w:r>
          </w:p>
        </w:tc>
      </w:tr>
      <w:tr w:rsidR="00F70E11" w:rsidRPr="00F70E11" w:rsidTr="00F70E11">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Всего МКУ «Межпоселенческая библиотека»</w:t>
            </w:r>
          </w:p>
        </w:tc>
        <w:tc>
          <w:tcPr>
            <w:tcW w:w="45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2753</w:t>
            </w:r>
          </w:p>
        </w:tc>
      </w:tr>
    </w:tbl>
    <w:p w:rsidR="00F70E11" w:rsidRPr="00F70E11" w:rsidRDefault="00F70E11" w:rsidP="00F70E11">
      <w:pPr>
        <w:spacing w:after="0" w:line="288" w:lineRule="auto"/>
        <w:rPr>
          <w:rFonts w:ascii="Times New Roman" w:eastAsia="Times New Roman" w:hAnsi="Times New Roman"/>
          <w:bCs/>
          <w:iCs/>
          <w:sz w:val="24"/>
          <w:szCs w:val="24"/>
          <w:lang w:eastAsia="ru-RU"/>
        </w:rPr>
      </w:pPr>
    </w:p>
    <w:p w:rsidR="00F70E11" w:rsidRPr="00F70E11" w:rsidRDefault="00F70E11" w:rsidP="00F70E11">
      <w:pPr>
        <w:spacing w:after="0" w:line="288" w:lineRule="auto"/>
        <w:rPr>
          <w:rFonts w:ascii="Times New Roman" w:eastAsia="Times New Roman" w:hAnsi="Times New Roman"/>
          <w:bCs/>
          <w:iCs/>
          <w:sz w:val="24"/>
          <w:szCs w:val="24"/>
          <w:lang w:eastAsia="ru-RU"/>
        </w:rPr>
      </w:pPr>
    </w:p>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Предоставить информацию о невыполненных справках, указать причину невыполнения, а также о сложных справках и наиболее интересных.  Наибольший  интерес читателей представляли запросы краеведческого направления. Фонд библиотеки обновляется крайне редко В основном запросы  краеведческого характера.(составление родословной, архитектурные здания и др.</w:t>
      </w:r>
    </w:p>
    <w:p w:rsidR="00F70E11" w:rsidRPr="00F70E11" w:rsidRDefault="00F70E11" w:rsidP="00F70E11">
      <w:pPr>
        <w:spacing w:after="0" w:line="240" w:lineRule="auto"/>
        <w:contextualSpacing/>
        <w:jc w:val="both"/>
        <w:rPr>
          <w:rFonts w:ascii="Times New Roman" w:eastAsia="Times New Roman" w:hAnsi="Times New Roman"/>
          <w:sz w:val="24"/>
          <w:szCs w:val="24"/>
          <w:u w:val="single"/>
          <w:lang w:eastAsia="ru-RU"/>
        </w:rPr>
      </w:pPr>
      <w:r w:rsidRPr="00F70E11">
        <w:rPr>
          <w:rFonts w:ascii="Times New Roman" w:eastAsia="Times New Roman" w:hAnsi="Times New Roman"/>
          <w:sz w:val="24"/>
          <w:szCs w:val="24"/>
          <w:u w:val="single"/>
          <w:lang w:eastAsia="ru-RU"/>
        </w:rPr>
        <w:t>Наиболее интересные по тематике краеведческие справки</w:t>
      </w:r>
    </w:p>
    <w:p w:rsidR="00F70E11" w:rsidRPr="00F70E11" w:rsidRDefault="00F70E11" w:rsidP="00F70E11">
      <w:pPr>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Стихи киренских поэтов на военную тематику;</w:t>
      </w:r>
    </w:p>
    <w:p w:rsidR="00F70E11" w:rsidRPr="00F70E11" w:rsidRDefault="00F70E11" w:rsidP="00F70E11">
      <w:pPr>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О деятельности гидропорта в г. Киренске</w:t>
      </w:r>
    </w:p>
    <w:p w:rsidR="00F70E11" w:rsidRPr="00F70E11" w:rsidRDefault="00F70E11" w:rsidP="00F70E11">
      <w:pPr>
        <w:spacing w:after="0" w:line="240" w:lineRule="auto"/>
        <w:jc w:val="both"/>
        <w:rPr>
          <w:rFonts w:ascii="Times New Roman" w:hAnsi="Times New Roman"/>
          <w:sz w:val="24"/>
          <w:szCs w:val="24"/>
        </w:rPr>
      </w:pPr>
      <w:r w:rsidRPr="00F70E11">
        <w:rPr>
          <w:rFonts w:ascii="Times New Roman" w:hAnsi="Times New Roman"/>
          <w:sz w:val="24"/>
          <w:szCs w:val="24"/>
        </w:rPr>
        <w:t>О судьбе В. Жмурова – «сыне полка» летчиков – перегонщиков по трассе АлСиб</w:t>
      </w:r>
    </w:p>
    <w:p w:rsidR="00F70E11" w:rsidRPr="00F70E11" w:rsidRDefault="00F70E11" w:rsidP="00F70E11">
      <w:pPr>
        <w:spacing w:after="0" w:line="240" w:lineRule="auto"/>
        <w:jc w:val="both"/>
        <w:rPr>
          <w:rFonts w:ascii="Times New Roman" w:hAnsi="Times New Roman"/>
          <w:sz w:val="24"/>
          <w:szCs w:val="24"/>
        </w:rPr>
      </w:pPr>
      <w:r w:rsidRPr="00F70E11">
        <w:rPr>
          <w:rFonts w:ascii="Times New Roman" w:hAnsi="Times New Roman"/>
          <w:sz w:val="24"/>
          <w:szCs w:val="24"/>
        </w:rPr>
        <w:t>Технические новшества в Киренске в конце 19 века</w:t>
      </w:r>
    </w:p>
    <w:p w:rsidR="00F70E11" w:rsidRPr="00F70E11" w:rsidRDefault="00F70E11" w:rsidP="00F70E11">
      <w:pPr>
        <w:spacing w:after="0" w:line="240" w:lineRule="auto"/>
        <w:jc w:val="both"/>
        <w:rPr>
          <w:rFonts w:ascii="Times New Roman" w:hAnsi="Times New Roman"/>
          <w:sz w:val="24"/>
          <w:szCs w:val="24"/>
        </w:rPr>
      </w:pPr>
      <w:r w:rsidRPr="00F70E11">
        <w:rPr>
          <w:rFonts w:ascii="Times New Roman" w:hAnsi="Times New Roman"/>
          <w:sz w:val="24"/>
          <w:szCs w:val="24"/>
        </w:rPr>
        <w:t>Биографии летчиков, погибших при падении самолета на перегоночной трассе АлСиба около д. Никулина в годы ВОВ</w:t>
      </w:r>
    </w:p>
    <w:p w:rsidR="00F70E11" w:rsidRPr="00F70E11" w:rsidRDefault="00F70E11" w:rsidP="00F70E11">
      <w:pPr>
        <w:spacing w:after="0" w:line="240" w:lineRule="auto"/>
        <w:jc w:val="both"/>
        <w:rPr>
          <w:rFonts w:ascii="Times New Roman" w:hAnsi="Times New Roman"/>
          <w:sz w:val="24"/>
          <w:szCs w:val="24"/>
        </w:rPr>
      </w:pPr>
      <w:r w:rsidRPr="00F70E11">
        <w:rPr>
          <w:rFonts w:ascii="Times New Roman" w:hAnsi="Times New Roman"/>
          <w:sz w:val="24"/>
          <w:szCs w:val="24"/>
        </w:rPr>
        <w:t>В каком году начали строить железнодорожную ветку в северных территориях</w:t>
      </w:r>
    </w:p>
    <w:p w:rsidR="00F70E11" w:rsidRPr="00F70E11" w:rsidRDefault="00F70E11" w:rsidP="00F70E11">
      <w:pPr>
        <w:spacing w:after="0" w:line="240" w:lineRule="auto"/>
        <w:contextualSpacing/>
        <w:jc w:val="both"/>
        <w:rPr>
          <w:rFonts w:ascii="Times New Roman" w:eastAsia="Times New Roman" w:hAnsi="Times New Roman"/>
          <w:sz w:val="24"/>
          <w:szCs w:val="24"/>
          <w:u w:val="single"/>
          <w:lang w:eastAsia="ru-RU"/>
        </w:rPr>
      </w:pPr>
    </w:p>
    <w:p w:rsidR="00F70E11" w:rsidRPr="00F70E11" w:rsidRDefault="00F70E11" w:rsidP="00F70E11">
      <w:pPr>
        <w:spacing w:after="0" w:line="240" w:lineRule="auto"/>
        <w:jc w:val="both"/>
        <w:rPr>
          <w:rFonts w:ascii="Times New Roman" w:hAnsi="Times New Roman"/>
          <w:sz w:val="24"/>
          <w:szCs w:val="24"/>
          <w:u w:val="single"/>
        </w:rPr>
      </w:pPr>
      <w:r w:rsidRPr="00F70E11">
        <w:rPr>
          <w:rFonts w:ascii="Times New Roman" w:hAnsi="Times New Roman"/>
          <w:sz w:val="24"/>
          <w:szCs w:val="24"/>
          <w:u w:val="single"/>
        </w:rPr>
        <w:t>Не была найдена информация:</w:t>
      </w:r>
    </w:p>
    <w:p w:rsidR="00F70E11" w:rsidRPr="00F70E11" w:rsidRDefault="00F70E11" w:rsidP="00F70E11">
      <w:pPr>
        <w:spacing w:after="0" w:line="240" w:lineRule="auto"/>
        <w:contextualSpacing/>
        <w:jc w:val="both"/>
        <w:rPr>
          <w:rFonts w:ascii="Times New Roman" w:eastAsia="Times New Roman" w:hAnsi="Times New Roman"/>
          <w:sz w:val="24"/>
          <w:szCs w:val="24"/>
          <w:u w:val="single"/>
          <w:lang w:eastAsia="ru-RU"/>
        </w:rPr>
      </w:pPr>
    </w:p>
    <w:p w:rsidR="00F70E11" w:rsidRPr="00F70E11" w:rsidRDefault="00F70E11" w:rsidP="00F70E11">
      <w:pPr>
        <w:spacing w:after="0" w:line="240" w:lineRule="auto"/>
        <w:jc w:val="both"/>
        <w:rPr>
          <w:rFonts w:ascii="Times New Roman" w:hAnsi="Times New Roman"/>
          <w:sz w:val="24"/>
          <w:szCs w:val="24"/>
        </w:rPr>
      </w:pPr>
      <w:r w:rsidRPr="00F70E11">
        <w:rPr>
          <w:rFonts w:ascii="Times New Roman" w:hAnsi="Times New Roman"/>
          <w:sz w:val="24"/>
          <w:szCs w:val="24"/>
        </w:rPr>
        <w:t>О кирпичном и винокуреннном заводах в г. Киренске</w:t>
      </w:r>
    </w:p>
    <w:p w:rsidR="00F70E11" w:rsidRPr="00F70E11" w:rsidRDefault="00F70E11" w:rsidP="00F70E11">
      <w:pPr>
        <w:spacing w:after="0" w:line="240" w:lineRule="auto"/>
        <w:jc w:val="both"/>
        <w:rPr>
          <w:rFonts w:ascii="Times New Roman" w:hAnsi="Times New Roman"/>
          <w:sz w:val="28"/>
          <w:szCs w:val="28"/>
        </w:rPr>
      </w:pPr>
      <w:r w:rsidRPr="00F70E11">
        <w:rPr>
          <w:rFonts w:ascii="Times New Roman" w:hAnsi="Times New Roman"/>
          <w:sz w:val="24"/>
          <w:szCs w:val="24"/>
        </w:rPr>
        <w:t>Повесть Мая Петровича Кухарского «Под сенью серпа и молота</w:t>
      </w:r>
      <w:r w:rsidRPr="00F70E11">
        <w:rPr>
          <w:rFonts w:ascii="Times New Roman" w:hAnsi="Times New Roman"/>
          <w:sz w:val="28"/>
          <w:szCs w:val="28"/>
        </w:rPr>
        <w:t>»</w:t>
      </w:r>
    </w:p>
    <w:p w:rsidR="00F70E11" w:rsidRPr="00F70E11" w:rsidRDefault="00F70E11" w:rsidP="00F70E11">
      <w:pPr>
        <w:spacing w:after="0" w:line="288" w:lineRule="auto"/>
        <w:rPr>
          <w:rFonts w:ascii="Times New Roman" w:eastAsia="Times New Roman" w:hAnsi="Times New Roman"/>
          <w:bCs/>
          <w:iCs/>
          <w:sz w:val="24"/>
          <w:szCs w:val="24"/>
          <w:lang w:eastAsia="ru-RU"/>
        </w:rPr>
      </w:pPr>
    </w:p>
    <w:p w:rsidR="00F70E11" w:rsidRPr="00F70E11" w:rsidRDefault="00F70E11" w:rsidP="00F70E11">
      <w:pPr>
        <w:spacing w:after="0" w:line="28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8.2.3. Библиографическое информирование</w:t>
      </w:r>
    </w:p>
    <w:p w:rsidR="00F70E11" w:rsidRDefault="00F70E11" w:rsidP="00F70E11">
      <w:pPr>
        <w:spacing w:after="0" w:line="288" w:lineRule="auto"/>
        <w:rPr>
          <w:rFonts w:ascii="Times New Roman" w:eastAsia="Times New Roman" w:hAnsi="Times New Roman"/>
          <w:bCs/>
          <w:iCs/>
          <w:sz w:val="24"/>
          <w:szCs w:val="24"/>
          <w:lang w:eastAsia="ru-RU"/>
        </w:rPr>
      </w:pPr>
    </w:p>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Дифференцированное </w:t>
      </w:r>
    </w:p>
    <w:tbl>
      <w:tblPr>
        <w:tblW w:w="160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02"/>
        <w:gridCol w:w="3054"/>
        <w:gridCol w:w="1883"/>
        <w:gridCol w:w="2391"/>
        <w:gridCol w:w="1972"/>
        <w:gridCol w:w="4835"/>
      </w:tblGrid>
      <w:tr w:rsidR="00F70E11" w:rsidRPr="00F70E11" w:rsidTr="00F70E11">
        <w:trPr>
          <w:trHeight w:val="478"/>
          <w:tblCellSpacing w:w="20" w:type="dxa"/>
          <w:jc w:val="center"/>
        </w:trPr>
        <w:tc>
          <w:tcPr>
            <w:tcW w:w="4896"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Индивидуальное информирование</w:t>
            </w:r>
            <w:r w:rsidRPr="00F70E11">
              <w:rPr>
                <w:rFonts w:ascii="Times New Roman" w:eastAsia="Times New Roman" w:hAnsi="Times New Roman"/>
                <w:bCs/>
                <w:iCs/>
                <w:sz w:val="24"/>
                <w:szCs w:val="24"/>
                <w:vertAlign w:val="superscript"/>
                <w:lang w:eastAsia="ru-RU"/>
              </w:rPr>
              <w:footnoteReference w:id="31"/>
            </w:r>
            <w:r w:rsidRPr="00F70E11">
              <w:rPr>
                <w:rFonts w:ascii="Times New Roman" w:eastAsia="Times New Roman" w:hAnsi="Times New Roman"/>
                <w:bCs/>
                <w:iCs/>
                <w:sz w:val="24"/>
                <w:szCs w:val="24"/>
                <w:lang w:eastAsia="ru-RU"/>
              </w:rPr>
              <w:t xml:space="preserve"> (кол-во)</w:t>
            </w:r>
          </w:p>
        </w:tc>
        <w:tc>
          <w:tcPr>
            <w:tcW w:w="4234"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Групповое информирование</w:t>
            </w:r>
            <w:r w:rsidRPr="00F70E11">
              <w:rPr>
                <w:rFonts w:ascii="Times New Roman" w:eastAsia="Times New Roman" w:hAnsi="Times New Roman"/>
                <w:bCs/>
                <w:iCs/>
                <w:sz w:val="24"/>
                <w:szCs w:val="24"/>
                <w:vertAlign w:val="superscript"/>
                <w:lang w:eastAsia="ru-RU"/>
              </w:rPr>
              <w:footnoteReference w:id="32"/>
            </w:r>
            <w:r w:rsidRPr="00F70E11">
              <w:rPr>
                <w:rFonts w:ascii="Times New Roman" w:eastAsia="Times New Roman" w:hAnsi="Times New Roman"/>
                <w:bCs/>
                <w:iCs/>
                <w:sz w:val="24"/>
                <w:szCs w:val="24"/>
                <w:lang w:eastAsia="ru-RU"/>
              </w:rPr>
              <w:t xml:space="preserve"> (кол-во)</w:t>
            </w:r>
          </w:p>
        </w:tc>
        <w:tc>
          <w:tcPr>
            <w:tcW w:w="6747"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Избирательное распространение информации</w:t>
            </w:r>
            <w:r w:rsidRPr="00F70E11">
              <w:rPr>
                <w:rFonts w:ascii="Times New Roman" w:eastAsia="Times New Roman" w:hAnsi="Times New Roman"/>
                <w:bCs/>
                <w:iCs/>
                <w:sz w:val="24"/>
                <w:szCs w:val="24"/>
                <w:vertAlign w:val="superscript"/>
                <w:lang w:eastAsia="ru-RU"/>
              </w:rPr>
              <w:footnoteReference w:id="33"/>
            </w:r>
            <w:r w:rsidRPr="00F70E11">
              <w:rPr>
                <w:rFonts w:ascii="Times New Roman" w:eastAsia="Times New Roman" w:hAnsi="Times New Roman"/>
                <w:bCs/>
                <w:iCs/>
                <w:sz w:val="24"/>
                <w:szCs w:val="24"/>
                <w:lang w:eastAsia="ru-RU"/>
              </w:rPr>
              <w:t xml:space="preserve"> (ИРИ) (кол-во)</w:t>
            </w:r>
          </w:p>
        </w:tc>
      </w:tr>
      <w:tr w:rsidR="00F70E11" w:rsidRPr="00F70E11" w:rsidTr="00F70E11">
        <w:trPr>
          <w:trHeight w:val="230"/>
          <w:tblCellSpacing w:w="20" w:type="dxa"/>
          <w:jc w:val="center"/>
        </w:trPr>
        <w:tc>
          <w:tcPr>
            <w:tcW w:w="1842"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Абоненты</w:t>
            </w:r>
          </w:p>
        </w:tc>
        <w:tc>
          <w:tcPr>
            <w:tcW w:w="3014"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Информационные сообщения</w:t>
            </w:r>
          </w:p>
        </w:tc>
        <w:tc>
          <w:tcPr>
            <w:tcW w:w="1843"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Абоненты (группы)</w:t>
            </w:r>
          </w:p>
        </w:tc>
        <w:tc>
          <w:tcPr>
            <w:tcW w:w="235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Информационные сообщения</w:t>
            </w:r>
          </w:p>
        </w:tc>
        <w:tc>
          <w:tcPr>
            <w:tcW w:w="1932"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Абоненты</w:t>
            </w:r>
          </w:p>
        </w:tc>
        <w:tc>
          <w:tcPr>
            <w:tcW w:w="4775"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Документы (сигнальные оповещения)</w:t>
            </w:r>
          </w:p>
        </w:tc>
      </w:tr>
      <w:tr w:rsidR="00F70E11" w:rsidRPr="00F70E11" w:rsidTr="00F70E11">
        <w:trPr>
          <w:trHeight w:val="246"/>
          <w:tblCellSpacing w:w="20" w:type="dxa"/>
          <w:jc w:val="center"/>
        </w:trPr>
        <w:tc>
          <w:tcPr>
            <w:tcW w:w="184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18</w:t>
            </w:r>
          </w:p>
        </w:tc>
        <w:tc>
          <w:tcPr>
            <w:tcW w:w="301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26</w:t>
            </w:r>
          </w:p>
        </w:tc>
        <w:tc>
          <w:tcPr>
            <w:tcW w:w="184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w:t>
            </w:r>
          </w:p>
        </w:tc>
        <w:tc>
          <w:tcPr>
            <w:tcW w:w="235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12</w:t>
            </w:r>
          </w:p>
        </w:tc>
        <w:tc>
          <w:tcPr>
            <w:tcW w:w="193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54</w:t>
            </w:r>
          </w:p>
        </w:tc>
        <w:tc>
          <w:tcPr>
            <w:tcW w:w="477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346</w:t>
            </w:r>
          </w:p>
        </w:tc>
      </w:tr>
    </w:tbl>
    <w:p w:rsidR="00F70E11" w:rsidRPr="00F70E11" w:rsidRDefault="00F70E11" w:rsidP="00F70E11">
      <w:pPr>
        <w:spacing w:after="0" w:line="288" w:lineRule="auto"/>
        <w:rPr>
          <w:rFonts w:ascii="Times New Roman" w:eastAsia="Times New Roman" w:hAnsi="Times New Roman"/>
          <w:bCs/>
          <w:iCs/>
          <w:sz w:val="24"/>
          <w:szCs w:val="24"/>
          <w:lang w:eastAsia="ru-RU"/>
        </w:rPr>
      </w:pPr>
    </w:p>
    <w:p w:rsidR="00F70E11" w:rsidRDefault="00F70E11" w:rsidP="00F70E11">
      <w:pPr>
        <w:spacing w:after="0" w:line="288" w:lineRule="auto"/>
        <w:rPr>
          <w:rFonts w:ascii="Times New Roman" w:eastAsia="Times New Roman" w:hAnsi="Times New Roman"/>
          <w:bCs/>
          <w:iCs/>
          <w:sz w:val="24"/>
          <w:szCs w:val="24"/>
          <w:lang w:eastAsia="ru-RU"/>
        </w:rPr>
      </w:pPr>
    </w:p>
    <w:p w:rsidR="00F70E11" w:rsidRDefault="00F70E11" w:rsidP="00F70E11">
      <w:pPr>
        <w:spacing w:after="0" w:line="288" w:lineRule="auto"/>
        <w:rPr>
          <w:rFonts w:ascii="Times New Roman" w:eastAsia="Times New Roman" w:hAnsi="Times New Roman"/>
          <w:bCs/>
          <w:iCs/>
          <w:sz w:val="24"/>
          <w:szCs w:val="24"/>
          <w:lang w:eastAsia="ru-RU"/>
        </w:rPr>
      </w:pPr>
    </w:p>
    <w:p w:rsidR="00F70E11" w:rsidRDefault="00F70E11" w:rsidP="00F70E11">
      <w:pPr>
        <w:spacing w:after="0" w:line="288" w:lineRule="auto"/>
        <w:rPr>
          <w:rFonts w:ascii="Times New Roman" w:eastAsia="Times New Roman" w:hAnsi="Times New Roman"/>
          <w:bCs/>
          <w:iCs/>
          <w:sz w:val="24"/>
          <w:szCs w:val="24"/>
          <w:lang w:eastAsia="ru-RU"/>
        </w:rPr>
      </w:pPr>
    </w:p>
    <w:p w:rsidR="00F70E11" w:rsidRDefault="00F70E11" w:rsidP="00F70E11">
      <w:pPr>
        <w:spacing w:after="0" w:line="288" w:lineRule="auto"/>
        <w:rPr>
          <w:rFonts w:ascii="Times New Roman" w:eastAsia="Times New Roman" w:hAnsi="Times New Roman"/>
          <w:bCs/>
          <w:iCs/>
          <w:sz w:val="24"/>
          <w:szCs w:val="24"/>
          <w:lang w:eastAsia="ru-RU"/>
        </w:rPr>
      </w:pPr>
    </w:p>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Недифференцированное (массовое)</w:t>
      </w:r>
    </w:p>
    <w:tbl>
      <w:tblPr>
        <w:tblW w:w="145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331"/>
        <w:gridCol w:w="1398"/>
        <w:gridCol w:w="1308"/>
        <w:gridCol w:w="1747"/>
        <w:gridCol w:w="1859"/>
        <w:gridCol w:w="1179"/>
        <w:gridCol w:w="1272"/>
        <w:gridCol w:w="1140"/>
        <w:gridCol w:w="1291"/>
      </w:tblGrid>
      <w:tr w:rsidR="00F70E11" w:rsidRPr="00F70E11" w:rsidTr="00F70E11">
        <w:trPr>
          <w:tblCellSpacing w:w="20" w:type="dxa"/>
          <w:jc w:val="center"/>
        </w:trPr>
        <w:tc>
          <w:tcPr>
            <w:tcW w:w="3271" w:type="dxa"/>
            <w:vMerge w:val="restart"/>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Тип библиотек</w:t>
            </w:r>
          </w:p>
        </w:tc>
        <w:tc>
          <w:tcPr>
            <w:tcW w:w="2666"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 библиотечных уроков</w:t>
            </w:r>
          </w:p>
        </w:tc>
        <w:tc>
          <w:tcPr>
            <w:tcW w:w="3566"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 библиографических обзоров</w:t>
            </w:r>
          </w:p>
        </w:tc>
        <w:tc>
          <w:tcPr>
            <w:tcW w:w="2411"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w:t>
            </w:r>
          </w:p>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дней информации</w:t>
            </w:r>
          </w:p>
        </w:tc>
        <w:tc>
          <w:tcPr>
            <w:tcW w:w="2371"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 дней специалиста</w:t>
            </w:r>
          </w:p>
        </w:tc>
      </w:tr>
      <w:tr w:rsidR="00F70E11" w:rsidRPr="00F70E11" w:rsidTr="00F70E11">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Cs/>
                <w:iCs/>
                <w:sz w:val="24"/>
                <w:szCs w:val="24"/>
                <w:lang w:eastAsia="ru-RU"/>
              </w:rPr>
            </w:pPr>
          </w:p>
        </w:tc>
        <w:tc>
          <w:tcPr>
            <w:tcW w:w="135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26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c>
          <w:tcPr>
            <w:tcW w:w="1707"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8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c>
          <w:tcPr>
            <w:tcW w:w="113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232"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c>
          <w:tcPr>
            <w:tcW w:w="110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23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r>
      <w:tr w:rsidR="00F70E11" w:rsidRPr="00F70E11" w:rsidTr="00F70E11">
        <w:trPr>
          <w:trHeight w:val="297"/>
          <w:tblCellSpacing w:w="20" w:type="dxa"/>
          <w:jc w:val="center"/>
        </w:trPr>
        <w:tc>
          <w:tcPr>
            <w:tcW w:w="327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Общедоступные библиотеки</w:t>
            </w:r>
          </w:p>
        </w:tc>
        <w:tc>
          <w:tcPr>
            <w:tcW w:w="135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11</w:t>
            </w:r>
          </w:p>
        </w:tc>
        <w:tc>
          <w:tcPr>
            <w:tcW w:w="126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10</w:t>
            </w:r>
          </w:p>
        </w:tc>
        <w:tc>
          <w:tcPr>
            <w:tcW w:w="170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21</w:t>
            </w:r>
          </w:p>
        </w:tc>
        <w:tc>
          <w:tcPr>
            <w:tcW w:w="181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w:t>
            </w:r>
          </w:p>
        </w:tc>
        <w:tc>
          <w:tcPr>
            <w:tcW w:w="113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5</w:t>
            </w:r>
          </w:p>
        </w:tc>
        <w:tc>
          <w:tcPr>
            <w:tcW w:w="123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4</w:t>
            </w:r>
          </w:p>
        </w:tc>
        <w:tc>
          <w:tcPr>
            <w:tcW w:w="110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w:t>
            </w:r>
          </w:p>
        </w:tc>
        <w:tc>
          <w:tcPr>
            <w:tcW w:w="123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w:t>
            </w:r>
          </w:p>
        </w:tc>
      </w:tr>
      <w:tr w:rsidR="00F70E11" w:rsidRPr="00F70E11" w:rsidTr="00F70E11">
        <w:trPr>
          <w:trHeight w:val="297"/>
          <w:tblCellSpacing w:w="20" w:type="dxa"/>
          <w:jc w:val="center"/>
        </w:trPr>
        <w:tc>
          <w:tcPr>
            <w:tcW w:w="327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Библиотеки, работающие с детьми</w:t>
            </w:r>
          </w:p>
        </w:tc>
        <w:tc>
          <w:tcPr>
            <w:tcW w:w="135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16</w:t>
            </w:r>
          </w:p>
        </w:tc>
        <w:tc>
          <w:tcPr>
            <w:tcW w:w="126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27</w:t>
            </w:r>
          </w:p>
        </w:tc>
        <w:tc>
          <w:tcPr>
            <w:tcW w:w="170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4</w:t>
            </w:r>
          </w:p>
        </w:tc>
        <w:tc>
          <w:tcPr>
            <w:tcW w:w="181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4</w:t>
            </w:r>
          </w:p>
        </w:tc>
        <w:tc>
          <w:tcPr>
            <w:tcW w:w="113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6</w:t>
            </w:r>
          </w:p>
        </w:tc>
        <w:tc>
          <w:tcPr>
            <w:tcW w:w="1232"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6</w:t>
            </w:r>
          </w:p>
        </w:tc>
        <w:tc>
          <w:tcPr>
            <w:tcW w:w="110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w:t>
            </w:r>
          </w:p>
        </w:tc>
        <w:tc>
          <w:tcPr>
            <w:tcW w:w="123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8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w:t>
            </w:r>
          </w:p>
        </w:tc>
      </w:tr>
    </w:tbl>
    <w:p w:rsidR="00F70E11" w:rsidRPr="00F70E11" w:rsidRDefault="00F70E11" w:rsidP="00F70E11">
      <w:pPr>
        <w:spacing w:after="0" w:line="288" w:lineRule="auto"/>
        <w:rPr>
          <w:rFonts w:ascii="Times New Roman" w:eastAsia="Times New Roman" w:hAnsi="Times New Roman"/>
          <w:bCs/>
          <w:iCs/>
          <w:sz w:val="24"/>
          <w:szCs w:val="24"/>
          <w:lang w:eastAsia="ru-RU"/>
        </w:rPr>
      </w:pPr>
    </w:p>
    <w:tbl>
      <w:tblPr>
        <w:tblW w:w="150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424"/>
        <w:gridCol w:w="1397"/>
        <w:gridCol w:w="1414"/>
        <w:gridCol w:w="1746"/>
        <w:gridCol w:w="1858"/>
        <w:gridCol w:w="1231"/>
        <w:gridCol w:w="1290"/>
        <w:gridCol w:w="1258"/>
        <w:gridCol w:w="1425"/>
      </w:tblGrid>
      <w:tr w:rsidR="00F70E11" w:rsidRPr="00F70E11" w:rsidTr="00F70E11">
        <w:trPr>
          <w:tblCellSpacing w:w="20" w:type="dxa"/>
        </w:trPr>
        <w:tc>
          <w:tcPr>
            <w:tcW w:w="3364" w:type="dxa"/>
            <w:vMerge w:val="restart"/>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Тип библиотек</w:t>
            </w:r>
          </w:p>
        </w:tc>
        <w:tc>
          <w:tcPr>
            <w:tcW w:w="2771"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 посещений библиотечных уроков</w:t>
            </w:r>
          </w:p>
        </w:tc>
        <w:tc>
          <w:tcPr>
            <w:tcW w:w="3564"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 посещений библиографических обзоров</w:t>
            </w:r>
          </w:p>
        </w:tc>
        <w:tc>
          <w:tcPr>
            <w:tcW w:w="2481"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 посещений</w:t>
            </w:r>
          </w:p>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дней информации</w:t>
            </w:r>
          </w:p>
        </w:tc>
        <w:tc>
          <w:tcPr>
            <w:tcW w:w="2623" w:type="dxa"/>
            <w:gridSpan w:val="2"/>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 посещений дней специалиста</w:t>
            </w:r>
          </w:p>
        </w:tc>
      </w:tr>
      <w:tr w:rsidR="00F70E11" w:rsidRPr="00F70E11" w:rsidTr="00F70E11">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Cs/>
                <w:iCs/>
                <w:sz w:val="24"/>
                <w:szCs w:val="24"/>
                <w:lang w:eastAsia="ru-RU"/>
              </w:rPr>
            </w:pPr>
          </w:p>
        </w:tc>
        <w:tc>
          <w:tcPr>
            <w:tcW w:w="1357"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374"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c>
          <w:tcPr>
            <w:tcW w:w="1706"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81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c>
          <w:tcPr>
            <w:tcW w:w="119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250"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c>
          <w:tcPr>
            <w:tcW w:w="121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2017</w:t>
            </w:r>
          </w:p>
        </w:tc>
        <w:tc>
          <w:tcPr>
            <w:tcW w:w="1365"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2018</w:t>
            </w:r>
          </w:p>
        </w:tc>
      </w:tr>
      <w:tr w:rsidR="00F70E11" w:rsidRPr="00F70E11" w:rsidTr="00F70E11">
        <w:trPr>
          <w:trHeight w:val="297"/>
          <w:tblCellSpacing w:w="20" w:type="dxa"/>
        </w:trPr>
        <w:tc>
          <w:tcPr>
            <w:tcW w:w="3364"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Общедоступные библиотеки</w:t>
            </w:r>
          </w:p>
        </w:tc>
        <w:tc>
          <w:tcPr>
            <w:tcW w:w="135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329</w:t>
            </w:r>
          </w:p>
        </w:tc>
        <w:tc>
          <w:tcPr>
            <w:tcW w:w="137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191</w:t>
            </w:r>
          </w:p>
        </w:tc>
        <w:tc>
          <w:tcPr>
            <w:tcW w:w="170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354</w:t>
            </w:r>
          </w:p>
        </w:tc>
        <w:tc>
          <w:tcPr>
            <w:tcW w:w="18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150</w:t>
            </w:r>
          </w:p>
        </w:tc>
        <w:tc>
          <w:tcPr>
            <w:tcW w:w="119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130</w:t>
            </w:r>
          </w:p>
        </w:tc>
        <w:tc>
          <w:tcPr>
            <w:tcW w:w="125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120</w:t>
            </w:r>
          </w:p>
        </w:tc>
        <w:tc>
          <w:tcPr>
            <w:tcW w:w="12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39</w:t>
            </w:r>
          </w:p>
        </w:tc>
        <w:tc>
          <w:tcPr>
            <w:tcW w:w="136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30</w:t>
            </w:r>
          </w:p>
        </w:tc>
      </w:tr>
      <w:tr w:rsidR="00F70E11" w:rsidRPr="00F70E11" w:rsidTr="00F70E11">
        <w:trPr>
          <w:trHeight w:val="297"/>
          <w:tblCellSpacing w:w="20" w:type="dxa"/>
        </w:trPr>
        <w:tc>
          <w:tcPr>
            <w:tcW w:w="3364"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Библиотеки, работающие с детьми</w:t>
            </w:r>
          </w:p>
        </w:tc>
        <w:tc>
          <w:tcPr>
            <w:tcW w:w="135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217</w:t>
            </w:r>
          </w:p>
        </w:tc>
        <w:tc>
          <w:tcPr>
            <w:tcW w:w="137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215</w:t>
            </w:r>
          </w:p>
        </w:tc>
        <w:tc>
          <w:tcPr>
            <w:tcW w:w="170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168</w:t>
            </w:r>
          </w:p>
        </w:tc>
        <w:tc>
          <w:tcPr>
            <w:tcW w:w="18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170</w:t>
            </w:r>
          </w:p>
        </w:tc>
        <w:tc>
          <w:tcPr>
            <w:tcW w:w="119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168</w:t>
            </w:r>
          </w:p>
        </w:tc>
        <w:tc>
          <w:tcPr>
            <w:tcW w:w="125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130</w:t>
            </w:r>
          </w:p>
        </w:tc>
        <w:tc>
          <w:tcPr>
            <w:tcW w:w="12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35</w:t>
            </w:r>
          </w:p>
        </w:tc>
        <w:tc>
          <w:tcPr>
            <w:tcW w:w="136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32</w:t>
            </w:r>
          </w:p>
        </w:tc>
      </w:tr>
    </w:tbl>
    <w:p w:rsidR="00F70E11" w:rsidRPr="00F70E11" w:rsidRDefault="00F70E11" w:rsidP="00F70E11">
      <w:pPr>
        <w:spacing w:after="0" w:line="288" w:lineRule="auto"/>
        <w:rPr>
          <w:rFonts w:ascii="Times New Roman" w:eastAsia="Times New Roman" w:hAnsi="Times New Roman"/>
          <w:bCs/>
          <w:iCs/>
          <w:sz w:val="20"/>
          <w:szCs w:val="20"/>
          <w:lang w:eastAsia="ru-RU"/>
        </w:rPr>
      </w:pPr>
    </w:p>
    <w:p w:rsidR="00F70E11" w:rsidRPr="00F70E11" w:rsidRDefault="00F70E11" w:rsidP="00F70E11">
      <w:pPr>
        <w:spacing w:after="0" w:line="28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Информирование в СМИ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649"/>
        <w:gridCol w:w="2935"/>
        <w:gridCol w:w="3571"/>
      </w:tblGrid>
      <w:tr w:rsidR="00F70E11" w:rsidRPr="00F70E11" w:rsidTr="00F70E11">
        <w:trPr>
          <w:tblCellSpacing w:w="20" w:type="dxa"/>
          <w:jc w:val="center"/>
        </w:trPr>
        <w:tc>
          <w:tcPr>
            <w:tcW w:w="358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Периодические издания</w:t>
            </w:r>
          </w:p>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(наименование статьи, источник, год)</w:t>
            </w:r>
          </w:p>
        </w:tc>
        <w:tc>
          <w:tcPr>
            <w:tcW w:w="2895"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Радио</w:t>
            </w:r>
          </w:p>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(наименование передачи, дата)</w:t>
            </w:r>
          </w:p>
        </w:tc>
        <w:tc>
          <w:tcPr>
            <w:tcW w:w="351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Телевидение</w:t>
            </w:r>
          </w:p>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(наименование передачи, дата)</w:t>
            </w:r>
          </w:p>
        </w:tc>
      </w:tr>
      <w:tr w:rsidR="00F70E11" w:rsidRPr="00F70E11" w:rsidTr="00F70E11">
        <w:trPr>
          <w:tblCellSpacing w:w="20" w:type="dxa"/>
          <w:jc w:val="center"/>
        </w:trPr>
        <w:tc>
          <w:tcPr>
            <w:tcW w:w="358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26 (МКУ) (Библиотечный вестник Прибайкалья 1)</w:t>
            </w:r>
          </w:p>
        </w:tc>
        <w:tc>
          <w:tcPr>
            <w:tcW w:w="289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351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r w:rsidR="00F70E11" w:rsidRPr="00F70E11" w:rsidTr="00F70E11">
        <w:trPr>
          <w:tblCellSpacing w:w="20" w:type="dxa"/>
          <w:jc w:val="center"/>
        </w:trPr>
        <w:tc>
          <w:tcPr>
            <w:tcW w:w="358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15( район)</w:t>
            </w:r>
          </w:p>
        </w:tc>
        <w:tc>
          <w:tcPr>
            <w:tcW w:w="289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351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bl>
    <w:p w:rsidR="00F70E11" w:rsidRPr="00F70E11" w:rsidRDefault="00F70E11" w:rsidP="00F70E11">
      <w:pPr>
        <w:spacing w:after="0" w:line="256" w:lineRule="auto"/>
        <w:rPr>
          <w:rFonts w:ascii="Times New Roman" w:eastAsia="Times New Roman" w:hAnsi="Times New Roman"/>
          <w:bCs/>
          <w:iCs/>
          <w:sz w:val="20"/>
          <w:szCs w:val="20"/>
          <w:lang w:eastAsia="ru-RU"/>
        </w:rPr>
      </w:pPr>
    </w:p>
    <w:p w:rsidR="00F70E11" w:rsidRPr="00F70E11" w:rsidRDefault="00F70E11" w:rsidP="00F70E11">
      <w:pPr>
        <w:spacing w:after="0" w:line="256"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8.2.4. Система информационно-библиографического обслуживания отдельных категорий пользователей:</w:t>
      </w:r>
    </w:p>
    <w:p w:rsidR="00F70E11" w:rsidRPr="00F70E11" w:rsidRDefault="00F70E11" w:rsidP="00F70E11">
      <w:pPr>
        <w:numPr>
          <w:ilvl w:val="1"/>
          <w:numId w:val="20"/>
        </w:numPr>
        <w:spacing w:after="0" w:line="240" w:lineRule="auto"/>
        <w:ind w:firstLine="828"/>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информационное обеспечение органов местной власти - 5</w:t>
      </w:r>
    </w:p>
    <w:p w:rsidR="00F70E11" w:rsidRPr="00F70E11" w:rsidRDefault="00F70E11" w:rsidP="00F70E11">
      <w:pPr>
        <w:numPr>
          <w:ilvl w:val="1"/>
          <w:numId w:val="20"/>
        </w:numPr>
        <w:spacing w:after="0" w:line="240" w:lineRule="auto"/>
        <w:ind w:firstLine="828"/>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информационное обеспечение делового и профессионального чтения - 4</w:t>
      </w:r>
    </w:p>
    <w:p w:rsidR="00F70E11" w:rsidRPr="00F70E11" w:rsidRDefault="00F70E11" w:rsidP="00F70E11">
      <w:pPr>
        <w:numPr>
          <w:ilvl w:val="1"/>
          <w:numId w:val="20"/>
        </w:numPr>
        <w:spacing w:after="0" w:line="240" w:lineRule="auto"/>
        <w:ind w:firstLine="828"/>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информационное обеспечение образовательных программ - 5</w:t>
      </w:r>
    </w:p>
    <w:p w:rsidR="00F70E11" w:rsidRPr="00F70E11" w:rsidRDefault="00F70E11" w:rsidP="00F70E11">
      <w:pPr>
        <w:numPr>
          <w:ilvl w:val="1"/>
          <w:numId w:val="20"/>
        </w:numPr>
        <w:spacing w:after="0" w:line="240" w:lineRule="auto"/>
        <w:ind w:firstLine="828"/>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информационное обеспечение населения социально-бытовой информацией - 9</w:t>
      </w:r>
    </w:p>
    <w:p w:rsidR="00F70E11" w:rsidRPr="00F70E11" w:rsidRDefault="00F70E11" w:rsidP="00F70E11">
      <w:pPr>
        <w:spacing w:after="0" w:line="256" w:lineRule="auto"/>
        <w:rPr>
          <w:rFonts w:ascii="Times New Roman" w:eastAsia="Times New Roman" w:hAnsi="Times New Roman"/>
          <w:b/>
          <w:bCs/>
          <w:iCs/>
          <w:sz w:val="24"/>
          <w:szCs w:val="24"/>
          <w:lang w:eastAsia="ru-RU"/>
        </w:rPr>
      </w:pPr>
    </w:p>
    <w:p w:rsidR="00F70E11" w:rsidRDefault="00F70E11" w:rsidP="00F70E11">
      <w:pPr>
        <w:spacing w:after="0" w:line="256" w:lineRule="auto"/>
        <w:rPr>
          <w:rFonts w:ascii="Times New Roman" w:eastAsia="Times New Roman" w:hAnsi="Times New Roman"/>
          <w:b/>
          <w:bCs/>
          <w:iCs/>
          <w:sz w:val="24"/>
          <w:szCs w:val="24"/>
          <w:lang w:eastAsia="ru-RU"/>
        </w:rPr>
      </w:pPr>
    </w:p>
    <w:p w:rsidR="00F70E11" w:rsidRPr="00F70E11" w:rsidRDefault="00F70E11" w:rsidP="00F70E11">
      <w:pPr>
        <w:spacing w:after="0" w:line="256" w:lineRule="auto"/>
        <w:rPr>
          <w:rFonts w:ascii="Times New Roman" w:eastAsia="Times New Roman" w:hAnsi="Times New Roman"/>
          <w:b/>
          <w:bCs/>
          <w:iCs/>
          <w:sz w:val="24"/>
          <w:szCs w:val="24"/>
          <w:lang w:eastAsia="ru-RU"/>
        </w:rPr>
      </w:pPr>
    </w:p>
    <w:p w:rsidR="00F70E11" w:rsidRPr="00F70E11" w:rsidRDefault="00F70E11" w:rsidP="00F70E11">
      <w:pPr>
        <w:spacing w:after="0" w:line="256"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lastRenderedPageBreak/>
        <w:t>8.2.5. Библиографическое информирование в библиотеках, обслуживающих детей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1"/>
        <w:gridCol w:w="8707"/>
      </w:tblGrid>
      <w:tr w:rsidR="00F70E11" w:rsidRPr="00F70E11" w:rsidTr="00F70E11">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Массовое информирование</w:t>
            </w:r>
          </w:p>
        </w:tc>
        <w:tc>
          <w:tcPr>
            <w:tcW w:w="8647"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Формы распространения библиографической информации</w:t>
            </w:r>
          </w:p>
        </w:tc>
      </w:tr>
      <w:tr w:rsidR="00F70E11" w:rsidRPr="00F70E11" w:rsidTr="00F70E11">
        <w:trPr>
          <w:tblCellSpacing w:w="20" w:type="dxa"/>
          <w:jc w:val="center"/>
        </w:trPr>
        <w:tc>
          <w:tcPr>
            <w:tcW w:w="521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w:t>
            </w:r>
          </w:p>
        </w:tc>
        <w:tc>
          <w:tcPr>
            <w:tcW w:w="864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Дни информации </w:t>
            </w:r>
          </w:p>
          <w:p w:rsidR="00F70E11" w:rsidRPr="00F70E11" w:rsidRDefault="00F70E11" w:rsidP="00F70E11">
            <w:pPr>
              <w:spacing w:after="200" w:line="360" w:lineRule="auto"/>
              <w:jc w:val="both"/>
              <w:rPr>
                <w:rFonts w:ascii="Times New Roman" w:eastAsia="Times New Roman" w:hAnsi="Times New Roman"/>
                <w:bCs/>
                <w:iCs/>
                <w:sz w:val="24"/>
                <w:szCs w:val="24"/>
                <w:lang w:eastAsia="ru-RU"/>
              </w:rPr>
            </w:pPr>
            <w:r w:rsidRPr="00F70E11">
              <w:rPr>
                <w:rFonts w:ascii="Times New Roman" w:hAnsi="Times New Roman"/>
                <w:sz w:val="24"/>
                <w:szCs w:val="24"/>
              </w:rPr>
              <w:t xml:space="preserve">Читайте взрослые и дети; Беседы о писателях; Книжные новинки; Литературные новинки нашего региона; Книги которые хочется прочитать </w:t>
            </w:r>
          </w:p>
        </w:tc>
      </w:tr>
      <w:tr w:rsidR="00F70E11" w:rsidRPr="00F70E11" w:rsidTr="00F70E11">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Групповое информирование</w:t>
            </w:r>
          </w:p>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3</w:t>
            </w:r>
          </w:p>
        </w:tc>
        <w:tc>
          <w:tcPr>
            <w:tcW w:w="864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hAnsi="Times New Roman"/>
                <w:sz w:val="24"/>
                <w:szCs w:val="24"/>
              </w:rPr>
              <w:t>Индивидуальные  рекомендательные беседы, информация по телефону, рекомендательные списки чтения, памятки. «Мы идем в библиотеку», «Здравствуй библиотека»</w:t>
            </w:r>
          </w:p>
        </w:tc>
      </w:tr>
      <w:tr w:rsidR="00F70E11" w:rsidRPr="00F70E11" w:rsidTr="00F70E11">
        <w:trPr>
          <w:tblCellSpacing w:w="20" w:type="dxa"/>
          <w:jc w:val="center"/>
        </w:trPr>
        <w:tc>
          <w:tcPr>
            <w:tcW w:w="521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p>
        </w:tc>
        <w:tc>
          <w:tcPr>
            <w:tcW w:w="864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Экскурсии В целях пропаганды ББЗ проводятся индивидуальные консультации у каталогов и картотек ,В целях пропаганды ББЗ проводятся индивидуальные консультации у каталогов и картотек «Путешествие в Книжкино   царство-библиотечное государство» и др. </w:t>
            </w:r>
          </w:p>
        </w:tc>
      </w:tr>
      <w:tr w:rsidR="00F70E11" w:rsidRPr="00F70E11" w:rsidTr="00F70E11">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Индивидуальное информирование</w:t>
            </w:r>
          </w:p>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35</w:t>
            </w:r>
          </w:p>
        </w:tc>
        <w:tc>
          <w:tcPr>
            <w:tcW w:w="864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Экскурсии В целях пропаганды ББЗ проводятся индивидуальные консультации у каталогов и картотек, В целях пропаганды ББЗ проводятся индивидуальные консультации у каталогов и картотек,</w:t>
            </w:r>
            <w:r w:rsidRPr="00F70E11">
              <w:rPr>
                <w:rFonts w:ascii="Times New Roman" w:hAnsi="Times New Roman"/>
                <w:sz w:val="24"/>
                <w:szCs w:val="24"/>
              </w:rPr>
              <w:t xml:space="preserve"> «Мы идем в библиотеку», «Здравствуй библиотека»</w:t>
            </w:r>
          </w:p>
        </w:tc>
      </w:tr>
    </w:tbl>
    <w:p w:rsidR="00F70E11" w:rsidRPr="00F70E11" w:rsidRDefault="00F70E11" w:rsidP="00F70E11">
      <w:pPr>
        <w:spacing w:after="0" w:line="256" w:lineRule="auto"/>
        <w:rPr>
          <w:rFonts w:ascii="Times New Roman" w:eastAsia="Times New Roman" w:hAnsi="Times New Roman"/>
          <w:b/>
          <w:bCs/>
          <w:iCs/>
          <w:sz w:val="24"/>
          <w:szCs w:val="24"/>
          <w:lang w:eastAsia="ru-RU"/>
        </w:rPr>
      </w:pPr>
    </w:p>
    <w:p w:rsidR="00F70E11" w:rsidRPr="00F70E11" w:rsidRDefault="00F70E11" w:rsidP="00F70E11">
      <w:pPr>
        <w:spacing w:after="0" w:line="256"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Библиографическое информирование молодежи от 15 до 30 лет</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1"/>
        <w:gridCol w:w="8707"/>
      </w:tblGrid>
      <w:tr w:rsidR="00F70E11" w:rsidRPr="00F70E11" w:rsidTr="00F70E11">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Массовое информирование</w:t>
            </w:r>
          </w:p>
        </w:tc>
        <w:tc>
          <w:tcPr>
            <w:tcW w:w="8647"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Формы распространения библиографической информации</w:t>
            </w:r>
          </w:p>
        </w:tc>
      </w:tr>
      <w:tr w:rsidR="00F70E11" w:rsidRPr="00F70E11" w:rsidTr="00F70E11">
        <w:trPr>
          <w:tblCellSpacing w:w="20" w:type="dxa"/>
          <w:jc w:val="center"/>
        </w:trPr>
        <w:tc>
          <w:tcPr>
            <w:tcW w:w="521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12</w:t>
            </w:r>
          </w:p>
        </w:tc>
        <w:tc>
          <w:tcPr>
            <w:tcW w:w="864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hAnsi="Times New Roman"/>
                <w:sz w:val="24"/>
                <w:szCs w:val="24"/>
              </w:rPr>
              <w:t>Индивидуальные  рекомендательные беседы, информация по телефону, рекомендательные списки чтения, памятки., дайджесты – 2</w:t>
            </w:r>
          </w:p>
        </w:tc>
      </w:tr>
      <w:tr w:rsidR="00F70E11" w:rsidRPr="00F70E11" w:rsidTr="00F70E11">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Групповое информирование</w:t>
            </w:r>
          </w:p>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8</w:t>
            </w:r>
          </w:p>
        </w:tc>
        <w:tc>
          <w:tcPr>
            <w:tcW w:w="864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Экскурсии В целях пропаганды ББЗ проводятся коллективные консультации у каталогов и картотек ,В целях пропаганды ББЗ проводятся  также индивидуальные консультации у каталогов и картотек, </w:t>
            </w:r>
          </w:p>
          <w:p w:rsidR="00F70E11" w:rsidRPr="00F70E11" w:rsidRDefault="00F70E11" w:rsidP="00F70E11">
            <w:pPr>
              <w:spacing w:after="200" w:line="276" w:lineRule="auto"/>
              <w:rPr>
                <w:rFonts w:ascii="Times New Roman" w:eastAsia="Times New Roman" w:hAnsi="Times New Roman"/>
                <w:bCs/>
                <w:iCs/>
                <w:sz w:val="24"/>
                <w:szCs w:val="24"/>
                <w:lang w:eastAsia="ru-RU"/>
              </w:rPr>
            </w:pPr>
            <w:r w:rsidRPr="00F70E11">
              <w:rPr>
                <w:rFonts w:ascii="Times New Roman" w:hAnsi="Times New Roman"/>
                <w:sz w:val="24"/>
                <w:szCs w:val="24"/>
              </w:rPr>
              <w:t>Чтение –это исскуство и ему надо учиться; Пресса от недугов и стресса»,Выполнение запросов в библиотеке</w:t>
            </w:r>
          </w:p>
        </w:tc>
      </w:tr>
      <w:tr w:rsidR="00F70E11" w:rsidRPr="00F70E11" w:rsidTr="00F70E11">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Индивидуальное информирование</w:t>
            </w:r>
          </w:p>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45</w:t>
            </w:r>
          </w:p>
        </w:tc>
        <w:tc>
          <w:tcPr>
            <w:tcW w:w="864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hAnsi="Times New Roman"/>
                <w:sz w:val="24"/>
                <w:szCs w:val="24"/>
              </w:rPr>
              <w:t>Индивидуальные  рекомендательные беседы, информация по телефону, рекомендательные списки чтения, памятки. С 2019 года начнет действовать ВСС</w:t>
            </w:r>
          </w:p>
        </w:tc>
      </w:tr>
    </w:tbl>
    <w:p w:rsidR="00F70E11" w:rsidRPr="00F70E11" w:rsidRDefault="00F70E11" w:rsidP="00F70E11">
      <w:pPr>
        <w:spacing w:after="0" w:line="256" w:lineRule="auto"/>
        <w:rPr>
          <w:rFonts w:ascii="Times New Roman" w:eastAsia="Times New Roman" w:hAnsi="Times New Roman"/>
          <w:b/>
          <w:bCs/>
          <w:iCs/>
          <w:sz w:val="14"/>
          <w:szCs w:val="24"/>
          <w:lang w:eastAsia="ru-RU"/>
        </w:rPr>
      </w:pPr>
    </w:p>
    <w:p w:rsidR="00F70E11" w:rsidRDefault="00F70E11" w:rsidP="00F70E11">
      <w:pPr>
        <w:spacing w:after="0" w:line="256" w:lineRule="auto"/>
        <w:rPr>
          <w:rFonts w:ascii="Times New Roman" w:eastAsia="Times New Roman" w:hAnsi="Times New Roman"/>
          <w:b/>
          <w:bCs/>
          <w:iCs/>
          <w:sz w:val="24"/>
          <w:szCs w:val="24"/>
          <w:lang w:eastAsia="ru-RU"/>
        </w:rPr>
      </w:pPr>
    </w:p>
    <w:p w:rsidR="00F70E11" w:rsidRDefault="00F70E11" w:rsidP="00F70E11">
      <w:pPr>
        <w:spacing w:after="0" w:line="256" w:lineRule="auto"/>
        <w:rPr>
          <w:rFonts w:ascii="Times New Roman" w:eastAsia="Times New Roman" w:hAnsi="Times New Roman"/>
          <w:b/>
          <w:bCs/>
          <w:iCs/>
          <w:sz w:val="24"/>
          <w:szCs w:val="24"/>
          <w:lang w:eastAsia="ru-RU"/>
        </w:rPr>
      </w:pPr>
    </w:p>
    <w:p w:rsidR="00F70E11" w:rsidRPr="00F70E11" w:rsidRDefault="00F70E11" w:rsidP="00F70E11">
      <w:pPr>
        <w:spacing w:after="0" w:line="256"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lastRenderedPageBreak/>
        <w:t>8.3. Организация МБА и ЭДД в муниципальных библиотеках</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820"/>
        <w:gridCol w:w="2024"/>
        <w:gridCol w:w="2025"/>
        <w:gridCol w:w="1311"/>
        <w:gridCol w:w="1619"/>
      </w:tblGrid>
      <w:tr w:rsidR="00F70E11" w:rsidRPr="00F70E11" w:rsidTr="00F70E11">
        <w:trPr>
          <w:tblCellSpacing w:w="20" w:type="dxa"/>
          <w:jc w:val="center"/>
        </w:trPr>
        <w:tc>
          <w:tcPr>
            <w:tcW w:w="3760" w:type="dxa"/>
            <w:vMerge w:val="restart"/>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Обслуживание пользователей через МБА. Состав пользователей (служащие, пенсионеры, уч-ся ст. кл.), тематика удовлетворенных и неудовлетворенных запросов.  количество читателей, получающих документы по МБА</w:t>
            </w:r>
          </w:p>
        </w:tc>
        <w:tc>
          <w:tcPr>
            <w:tcW w:w="4009" w:type="dxa"/>
            <w:gridSpan w:val="2"/>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МБА</w:t>
            </w:r>
          </w:p>
        </w:tc>
        <w:tc>
          <w:tcPr>
            <w:tcW w:w="2870" w:type="dxa"/>
            <w:gridSpan w:val="2"/>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ЭДД</w:t>
            </w:r>
          </w:p>
        </w:tc>
      </w:tr>
      <w:tr w:rsidR="00F70E11" w:rsidRPr="00F70E11" w:rsidTr="00F70E11">
        <w:trPr>
          <w:tblCellSpacing w:w="20" w:type="dxa"/>
          <w:jc w:val="center"/>
        </w:trPr>
        <w:tc>
          <w:tcPr>
            <w:tcW w:w="3760" w:type="dxa"/>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Заказано экз. </w:t>
            </w:r>
          </w:p>
        </w:tc>
        <w:tc>
          <w:tcPr>
            <w:tcW w:w="1985"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Получено экз.</w:t>
            </w:r>
          </w:p>
        </w:tc>
        <w:tc>
          <w:tcPr>
            <w:tcW w:w="127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Заказано</w:t>
            </w:r>
          </w:p>
        </w:tc>
        <w:tc>
          <w:tcPr>
            <w:tcW w:w="155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56"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Получено</w:t>
            </w:r>
          </w:p>
        </w:tc>
      </w:tr>
      <w:tr w:rsidR="00F70E11" w:rsidRPr="00F70E11" w:rsidTr="00F70E11">
        <w:trPr>
          <w:tblCellSpacing w:w="20" w:type="dxa"/>
          <w:jc w:val="center"/>
        </w:trPr>
        <w:tc>
          <w:tcPr>
            <w:tcW w:w="3760"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5</w:t>
            </w:r>
          </w:p>
        </w:tc>
        <w:tc>
          <w:tcPr>
            <w:tcW w:w="198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6</w:t>
            </w:r>
          </w:p>
        </w:tc>
        <w:tc>
          <w:tcPr>
            <w:tcW w:w="1985"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6</w:t>
            </w:r>
          </w:p>
        </w:tc>
        <w:tc>
          <w:tcPr>
            <w:tcW w:w="127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12</w:t>
            </w:r>
          </w:p>
        </w:tc>
        <w:tc>
          <w:tcPr>
            <w:tcW w:w="155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56"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12</w:t>
            </w:r>
          </w:p>
        </w:tc>
      </w:tr>
    </w:tbl>
    <w:p w:rsidR="00F70E11" w:rsidRPr="00F70E11" w:rsidRDefault="00F70E11" w:rsidP="00F70E11">
      <w:pPr>
        <w:spacing w:after="0" w:line="208" w:lineRule="auto"/>
        <w:rPr>
          <w:rFonts w:ascii="Times New Roman" w:eastAsia="Times New Roman" w:hAnsi="Times New Roman"/>
          <w:b/>
          <w:bCs/>
          <w:iCs/>
          <w:sz w:val="24"/>
          <w:szCs w:val="24"/>
          <w:lang w:eastAsia="ru-RU"/>
        </w:rPr>
      </w:pPr>
    </w:p>
    <w:p w:rsidR="00F70E11" w:rsidRPr="00F70E11" w:rsidRDefault="00F70E11" w:rsidP="00F70E11">
      <w:pPr>
        <w:spacing w:after="0" w:line="208" w:lineRule="auto"/>
        <w:rPr>
          <w:rFonts w:ascii="Times New Roman" w:eastAsia="Times New Roman" w:hAnsi="Times New Roman"/>
          <w:b/>
          <w:bCs/>
          <w:iCs/>
          <w:sz w:val="24"/>
          <w:szCs w:val="24"/>
          <w:lang w:eastAsia="ru-RU"/>
        </w:rPr>
      </w:pPr>
    </w:p>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8.4. Формирование информационной культуры пользователей</w:t>
      </w:r>
    </w:p>
    <w:p w:rsidR="00F70E11" w:rsidRPr="00F70E11" w:rsidRDefault="00F70E11" w:rsidP="00F70E11">
      <w:pPr>
        <w:spacing w:after="0" w:line="208" w:lineRule="auto"/>
        <w:rPr>
          <w:rFonts w:ascii="Times New Roman" w:eastAsia="Times New Roman" w:hAnsi="Times New Roman"/>
          <w:b/>
          <w:bCs/>
          <w:iCs/>
          <w:sz w:val="24"/>
          <w:szCs w:val="24"/>
          <w:lang w:eastAsia="ru-RU"/>
        </w:rPr>
      </w:pPr>
    </w:p>
    <w:p w:rsidR="00F70E11" w:rsidRPr="00F70E11" w:rsidRDefault="00F70E11" w:rsidP="00F70E11">
      <w:pPr>
        <w:spacing w:after="200" w:line="276" w:lineRule="auto"/>
        <w:rPr>
          <w:rFonts w:ascii="Times New Roman" w:hAnsi="Times New Roman"/>
          <w:sz w:val="24"/>
          <w:szCs w:val="24"/>
        </w:rPr>
      </w:pPr>
      <w:r w:rsidRPr="00F70E11">
        <w:rPr>
          <w:rFonts w:ascii="Times New Roman" w:eastAsia="Times New Roman" w:hAnsi="Times New Roman"/>
          <w:bCs/>
          <w:iCs/>
          <w:sz w:val="24"/>
          <w:szCs w:val="24"/>
          <w:lang w:eastAsia="ru-RU"/>
        </w:rPr>
        <w:t>Проанализировать деятельность по формированию информационной культуры пользователей (библиотечные уроки, экскурсии, беседы, консультации по СБА и др.).</w:t>
      </w:r>
      <w:r w:rsidRPr="00F70E11">
        <w:rPr>
          <w:rFonts w:ascii="Times New Roman" w:hAnsi="Times New Roman"/>
          <w:sz w:val="24"/>
          <w:szCs w:val="24"/>
        </w:rPr>
        <w:t xml:space="preserve"> </w:t>
      </w:r>
    </w:p>
    <w:p w:rsidR="00F70E11" w:rsidRPr="00F70E11" w:rsidRDefault="00F70E11" w:rsidP="00F70E11">
      <w:pPr>
        <w:spacing w:after="200" w:line="276" w:lineRule="auto"/>
        <w:rPr>
          <w:rFonts w:ascii="Times New Roman" w:hAnsi="Times New Roman"/>
          <w:sz w:val="24"/>
          <w:szCs w:val="24"/>
        </w:rPr>
      </w:pPr>
      <w:r w:rsidRPr="00F70E11">
        <w:rPr>
          <w:rFonts w:ascii="Times New Roman" w:hAnsi="Times New Roman"/>
          <w:sz w:val="24"/>
          <w:szCs w:val="24"/>
        </w:rPr>
        <w:t xml:space="preserve">Особое место в формировании информационной культуры для ребенка занимают </w:t>
      </w:r>
      <w:r w:rsidRPr="00F70E11">
        <w:rPr>
          <w:rFonts w:ascii="Times New Roman" w:hAnsi="Times New Roman"/>
          <w:b/>
          <w:sz w:val="24"/>
          <w:szCs w:val="24"/>
          <w:u w:val="single"/>
        </w:rPr>
        <w:t>экскурсии.</w:t>
      </w:r>
      <w:r w:rsidRPr="00F70E11">
        <w:rPr>
          <w:rFonts w:ascii="Times New Roman" w:hAnsi="Times New Roman"/>
          <w:sz w:val="24"/>
          <w:szCs w:val="24"/>
        </w:rPr>
        <w:t xml:space="preserve"> От первого посещения ребенком библиотеки зависит, каким он будет читателем, как часто будет приходить в библиотеку. Важно провести экскурсию интересно, ярко, незабываемо. Именно такие</w:t>
      </w:r>
      <w:r w:rsidRPr="00F70E11">
        <w:rPr>
          <w:rFonts w:ascii="Times New Roman" w:hAnsi="Times New Roman"/>
          <w:b/>
          <w:sz w:val="24"/>
          <w:szCs w:val="24"/>
        </w:rPr>
        <w:t xml:space="preserve"> экскурсии</w:t>
      </w:r>
      <w:r w:rsidRPr="00F70E11">
        <w:rPr>
          <w:rFonts w:ascii="Times New Roman" w:hAnsi="Times New Roman"/>
          <w:sz w:val="24"/>
          <w:szCs w:val="24"/>
        </w:rPr>
        <w:t xml:space="preserve"> стараются проводить библиотекари Отдела по обслуживанию детского населения: </w:t>
      </w:r>
      <w:r w:rsidRPr="00F70E11">
        <w:rPr>
          <w:rFonts w:ascii="Times New Roman" w:hAnsi="Times New Roman"/>
          <w:i/>
          <w:sz w:val="24"/>
          <w:szCs w:val="24"/>
        </w:rPr>
        <w:t>«</w:t>
      </w:r>
      <w:r w:rsidRPr="00F70E11">
        <w:rPr>
          <w:rFonts w:ascii="Times New Roman" w:hAnsi="Times New Roman"/>
          <w:b/>
          <w:i/>
          <w:sz w:val="24"/>
          <w:szCs w:val="24"/>
        </w:rPr>
        <w:t>Путешествие в Сказочную страну», «Мы идем в библиотеку», «Здравствуй, библиотека», «Путешествие в Книжное царство – библиотечное государство»</w:t>
      </w:r>
      <w:r w:rsidRPr="00F70E11">
        <w:rPr>
          <w:rFonts w:ascii="Times New Roman" w:hAnsi="Times New Roman"/>
          <w:sz w:val="24"/>
          <w:szCs w:val="24"/>
        </w:rPr>
        <w:t xml:space="preserve"> и др. Ребята с большим удовольствием приходят на экскурсии в библиотеку.  Организовывая внутреннее убранство библиотеки, мы, прежде всего, стараемся сделать так, чтобы ребенок, переступив порог, сразу смог сориентироваться, освоиться в помещении, чтобы появилось желание вновь придти сюда. На экскурсиях в Отделе по обслуживанию детского населения ребята узнают об истории библиотеки, истории книги, знакомятся с правилами библиотеки, читают стихи, отгадывают загадки. Новым читателям вручаются красочные пригласительные   билеты, где указан адрес библиотеки, часы ее работы. Наиболее подробно учащиеся старших классов знакомятся с краеведческим фондом, т.к  он в фонде библиотек уникален, пользуется постоянным спросом. Обычно экскурсии  в детской библиотеке заканчиваются кукольным спектаклем, демонстрацией </w:t>
      </w:r>
      <w:r w:rsidRPr="00F70E11">
        <w:rPr>
          <w:rFonts w:ascii="Times New Roman" w:hAnsi="Times New Roman"/>
          <w:i/>
          <w:sz w:val="24"/>
          <w:szCs w:val="24"/>
          <w:u w:val="single"/>
        </w:rPr>
        <w:t xml:space="preserve">видеофильма </w:t>
      </w:r>
      <w:r w:rsidRPr="00F70E11">
        <w:rPr>
          <w:rFonts w:ascii="Times New Roman" w:hAnsi="Times New Roman"/>
          <w:b/>
          <w:i/>
          <w:sz w:val="24"/>
          <w:szCs w:val="24"/>
        </w:rPr>
        <w:t>«</w:t>
      </w:r>
      <w:r w:rsidRPr="00F70E11">
        <w:rPr>
          <w:rFonts w:ascii="Times New Roman" w:hAnsi="Times New Roman"/>
          <w:sz w:val="24"/>
          <w:szCs w:val="24"/>
        </w:rPr>
        <w:t xml:space="preserve">Библиотека», </w:t>
      </w:r>
      <w:r w:rsidRPr="00F70E11">
        <w:rPr>
          <w:rFonts w:ascii="Times New Roman" w:hAnsi="Times New Roman"/>
          <w:i/>
          <w:sz w:val="24"/>
          <w:szCs w:val="24"/>
          <w:u w:val="single"/>
        </w:rPr>
        <w:t>виртуальной экскурсии</w:t>
      </w:r>
      <w:r w:rsidRPr="00F70E11">
        <w:rPr>
          <w:rFonts w:ascii="Times New Roman" w:hAnsi="Times New Roman"/>
          <w:sz w:val="24"/>
          <w:szCs w:val="24"/>
        </w:rPr>
        <w:t xml:space="preserve"> «Путешествие в Сказочную страну» и другими видеоматериалами, - созданными библиотекарем по информационному обслуживанию. Экскурсии с детьми старшего возраста заканчиваются, изучением справочной литературы,  книжного фонда   читального  зала, просмотром видеофильмов по юбилейным  книжным датам  и др.</w:t>
      </w:r>
    </w:p>
    <w:p w:rsidR="00F70E11" w:rsidRPr="00F70E11" w:rsidRDefault="00F70E11" w:rsidP="00F70E11">
      <w:pPr>
        <w:spacing w:after="200" w:line="276" w:lineRule="auto"/>
        <w:rPr>
          <w:rFonts w:ascii="Times New Roman" w:hAnsi="Times New Roman"/>
          <w:sz w:val="24"/>
          <w:szCs w:val="24"/>
        </w:rPr>
      </w:pPr>
      <w:r w:rsidRPr="00F70E11">
        <w:rPr>
          <w:rFonts w:ascii="Times New Roman" w:hAnsi="Times New Roman"/>
          <w:i/>
          <w:sz w:val="24"/>
          <w:szCs w:val="24"/>
          <w:u w:val="single"/>
        </w:rPr>
        <w:t>В целях пропаганды ББЗ</w:t>
      </w:r>
      <w:r w:rsidRPr="00F70E11">
        <w:rPr>
          <w:rFonts w:ascii="Times New Roman" w:hAnsi="Times New Roman"/>
          <w:sz w:val="24"/>
          <w:szCs w:val="24"/>
        </w:rPr>
        <w:t xml:space="preserve"> проводятся индивидуальные консультации у каталогов и картотек, экскурсии по библиотеке, библиотечные уроки, оформлена стендовая информация: информационный уголок, плакат-схема  поиска информации по СБА. Индивидуальное консультирование по вопросам поиска в каталогах и картотеках, экскурсии по библиотеке – каждодневные мероприятия, проводимые сотрудниками </w:t>
      </w:r>
      <w:r w:rsidRPr="00F70E11">
        <w:rPr>
          <w:rFonts w:ascii="Times New Roman" w:hAnsi="Times New Roman"/>
          <w:sz w:val="24"/>
          <w:szCs w:val="24"/>
        </w:rPr>
        <w:lastRenderedPageBreak/>
        <w:t xml:space="preserve">библиотеки. </w:t>
      </w:r>
      <w:r w:rsidRPr="00F70E11">
        <w:rPr>
          <w:rFonts w:ascii="Times New Roman" w:eastAsia="Times New Roman" w:hAnsi="Times New Roman"/>
          <w:sz w:val="24"/>
          <w:szCs w:val="24"/>
        </w:rPr>
        <w:t xml:space="preserve">В рамках </w:t>
      </w:r>
      <w:r w:rsidRPr="00F70E11">
        <w:rPr>
          <w:rFonts w:ascii="Times New Roman" w:eastAsia="Times New Roman" w:hAnsi="Times New Roman"/>
          <w:iCs/>
          <w:sz w:val="24"/>
          <w:szCs w:val="24"/>
        </w:rPr>
        <w:t>формирования информационной культуры, которая является важным элементом формирования личности,  в</w:t>
      </w:r>
      <w:r w:rsidRPr="00F70E11">
        <w:rPr>
          <w:rFonts w:ascii="Times New Roman" w:eastAsia="Times New Roman" w:hAnsi="Times New Roman"/>
          <w:sz w:val="24"/>
          <w:szCs w:val="24"/>
        </w:rPr>
        <w:t xml:space="preserve"> течение года осуществлялось дифференцированное консультирование и учеба по овладению основами информационной культуры разных групп читателей. </w:t>
      </w:r>
      <w:r w:rsidRPr="00F70E11">
        <w:rPr>
          <w:rFonts w:ascii="Times New Roman" w:hAnsi="Times New Roman"/>
          <w:sz w:val="24"/>
          <w:szCs w:val="24"/>
        </w:rPr>
        <w:t>Эффективность дней информации повышается при комплексном использовании с мероприятиями. Так при знакомстве воспитанников и воспитателей дошкольных образовательных учреждений с новинками детской литературы библиотекари проводили громкие чтения, инсценировки сказок, рассказов.  А также для учителей старших классов и воспитателей   Вспомогательной школы    8 типа ежемесячно проводятся различного рода мероприятия, библиотечные уроки о проходимых памятных книжных датах, юбилеях писателей</w:t>
      </w:r>
    </w:p>
    <w:p w:rsidR="00F70E11" w:rsidRPr="00F70E11" w:rsidRDefault="00F70E11" w:rsidP="00F70E11">
      <w:pPr>
        <w:spacing w:after="200" w:line="276" w:lineRule="auto"/>
        <w:rPr>
          <w:rFonts w:ascii="Times New Roman" w:hAnsi="Times New Roman"/>
          <w:sz w:val="24"/>
          <w:szCs w:val="24"/>
        </w:rPr>
      </w:pPr>
      <w:r w:rsidRPr="00F70E11">
        <w:rPr>
          <w:rFonts w:ascii="Times New Roman" w:hAnsi="Times New Roman"/>
          <w:sz w:val="24"/>
          <w:szCs w:val="24"/>
        </w:rPr>
        <w:t>В течение года уделялось внимание обучению самостоятельному поиску информации: работа с каталогами, картотекам, разыскивание литературу на заданную тему, расстановка фонда и др , работа  с  краеведческим фондом, справочной литературой.  С каждым годом удовлетворение читательских образовательных запросов становится все труднее и это отнимает большую часть времени ( поиск в сети Интернет, а он несовершенен  в нашем регионе), обновление фонда  новой литературой  не происходит, нет финансирования.. Это связано не только  с трудностями комплектования библиотечных фондов, но и с новыми направлениями деятельности школьников. Необходимо постоянно обновлять фонд имеющейся литературы - классика издается очень редко ( фонды библиотек явно устарели0, острая нехватка детской литературы, нет  современной литературы и нет возможностей её приобрести, а она пользуется наибольшим   спросом. С возникновением новых направлений в деятельности человека, новых специальностей потребности молодежи увеличиваются и постоянно расширяются, и количество справок, требующих сложного библиографического поиска увеличиваются.</w:t>
      </w:r>
    </w:p>
    <w:p w:rsidR="00F70E11" w:rsidRPr="00F70E11" w:rsidRDefault="00F70E11" w:rsidP="00F70E11">
      <w:pPr>
        <w:spacing w:after="200" w:line="276" w:lineRule="auto"/>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В основном запросы  краеведческого характера.(составление родословной, архитектурные здания и др., также имеет наибольший спрос современная  литература, ощущается спрос и  в русской классической литературе, ранее не издаваемой. Также давно не обновляется фонд литературы по отделам -2, 3, 5,74 , 65,66,4. Также ощутима нехватка детской литературы, современной литературы.</w:t>
      </w:r>
    </w:p>
    <w:p w:rsidR="00F70E11" w:rsidRPr="00F70E11" w:rsidRDefault="00F70E11" w:rsidP="00F70E11">
      <w:pPr>
        <w:spacing w:after="200" w:line="276"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 xml:space="preserve"> 8.4.1. Формирование библиотечно-библиографической культуры читателей в библиотеках, обслуживающих детей</w:t>
      </w:r>
    </w:p>
    <w:tbl>
      <w:tblPr>
        <w:tblW w:w="1500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8"/>
        <w:gridCol w:w="7269"/>
        <w:gridCol w:w="3178"/>
      </w:tblGrid>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Формы работы</w:t>
            </w:r>
          </w:p>
        </w:tc>
        <w:tc>
          <w:tcPr>
            <w:tcW w:w="722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Наименование, форма проведения</w:t>
            </w:r>
          </w:p>
        </w:tc>
        <w:tc>
          <w:tcPr>
            <w:tcW w:w="311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Читательское назначение</w:t>
            </w:r>
          </w:p>
        </w:tc>
      </w:tr>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Индивидуальные</w:t>
            </w:r>
          </w:p>
        </w:tc>
        <w:tc>
          <w:tcPr>
            <w:tcW w:w="722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hAnsi="Times New Roman"/>
                <w:sz w:val="24"/>
                <w:szCs w:val="24"/>
              </w:rPr>
              <w:t>Библиотечные уроки, обзоры, информирование на сайте в  социальных сетях«Одноклассники», «ВКонтакте», Инстаграм, рекламные ролики, рекомендательные списки литературы</w:t>
            </w:r>
            <w:r w:rsidRPr="00F70E11">
              <w:rPr>
                <w:rFonts w:ascii="Times New Roman" w:hAnsi="Times New Roman"/>
                <w:sz w:val="28"/>
                <w:szCs w:val="28"/>
              </w:rPr>
              <w:t>.</w:t>
            </w:r>
          </w:p>
        </w:tc>
        <w:tc>
          <w:tcPr>
            <w:tcW w:w="31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Все пользователи</w:t>
            </w:r>
          </w:p>
        </w:tc>
      </w:tr>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Групповые</w:t>
            </w:r>
          </w:p>
        </w:tc>
        <w:tc>
          <w:tcPr>
            <w:tcW w:w="722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numPr>
                <w:ilvl w:val="0"/>
                <w:numId w:val="21"/>
              </w:numPr>
              <w:tabs>
                <w:tab w:val="left" w:pos="284"/>
                <w:tab w:val="left" w:pos="993"/>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Библиотечные уроки, обзоры, информирование на сайте в  социальных сетях «Одноклассники», «ВКонтакте», Инстаграм -   рекламные ролики и др.</w:t>
            </w:r>
          </w:p>
          <w:p w:rsidR="00F70E11" w:rsidRPr="00F70E11" w:rsidRDefault="00F70E11" w:rsidP="00F70E11">
            <w:pPr>
              <w:numPr>
                <w:ilvl w:val="0"/>
                <w:numId w:val="21"/>
              </w:numPr>
              <w:tabs>
                <w:tab w:val="left" w:pos="284"/>
                <w:tab w:val="left" w:pos="993"/>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 xml:space="preserve"> Информационный буклет «Ваш виртуальный мир»: Интернет-ресурсы для людей с ограниченными возможностями</w:t>
            </w:r>
          </w:p>
          <w:p w:rsidR="00F70E11" w:rsidRPr="00F70E11" w:rsidRDefault="00F70E11" w:rsidP="00F70E11">
            <w:pPr>
              <w:numPr>
                <w:ilvl w:val="0"/>
                <w:numId w:val="21"/>
              </w:numPr>
              <w:tabs>
                <w:tab w:val="left" w:pos="284"/>
                <w:tab w:val="left" w:pos="993"/>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«Таинственная паутина: ресурсы Интернет»;</w:t>
            </w:r>
          </w:p>
          <w:p w:rsidR="00F70E11" w:rsidRPr="00F70E11" w:rsidRDefault="00F70E11" w:rsidP="00F70E11">
            <w:pPr>
              <w:numPr>
                <w:ilvl w:val="0"/>
                <w:numId w:val="21"/>
              </w:numPr>
              <w:tabs>
                <w:tab w:val="left" w:pos="284"/>
                <w:tab w:val="left" w:pos="993"/>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Брошюра «Глазами тех, кто был в бою»;</w:t>
            </w:r>
          </w:p>
          <w:p w:rsidR="00F70E11" w:rsidRPr="00F70E11" w:rsidRDefault="00F70E11" w:rsidP="00F70E11">
            <w:pPr>
              <w:numPr>
                <w:ilvl w:val="0"/>
                <w:numId w:val="21"/>
              </w:numPr>
              <w:tabs>
                <w:tab w:val="left" w:pos="284"/>
                <w:tab w:val="left" w:pos="993"/>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Памятка «Твои права от А до Я»;</w:t>
            </w:r>
          </w:p>
          <w:p w:rsidR="00F70E11" w:rsidRPr="00F70E11" w:rsidRDefault="00F70E11" w:rsidP="00F70E11">
            <w:pPr>
              <w:numPr>
                <w:ilvl w:val="0"/>
                <w:numId w:val="21"/>
              </w:numPr>
              <w:tabs>
                <w:tab w:val="left" w:pos="284"/>
                <w:tab w:val="left" w:pos="993"/>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lastRenderedPageBreak/>
              <w:t>Листовка «Интернет-ресурсы для молодёжи по избирательному праву»;</w:t>
            </w:r>
          </w:p>
          <w:p w:rsidR="00F70E11" w:rsidRPr="00F70E11" w:rsidRDefault="00F70E11" w:rsidP="00F70E11">
            <w:pPr>
              <w:numPr>
                <w:ilvl w:val="0"/>
                <w:numId w:val="21"/>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Дайджест обзор «Образ жизни и вредные привычки»;</w:t>
            </w:r>
          </w:p>
          <w:p w:rsidR="00F70E11" w:rsidRPr="00F70E11" w:rsidRDefault="00F70E11" w:rsidP="00F70E11">
            <w:pPr>
              <w:numPr>
                <w:ilvl w:val="0"/>
                <w:numId w:val="21"/>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Сборник стихов Л.В. Карелиной «Откровение души»;</w:t>
            </w:r>
          </w:p>
          <w:p w:rsidR="00F70E11" w:rsidRPr="00F70E11" w:rsidRDefault="00F70E11" w:rsidP="00F70E11">
            <w:pPr>
              <w:numPr>
                <w:ilvl w:val="0"/>
                <w:numId w:val="21"/>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Сборник стихов Любови Кузаковой «Вдохновение»</w:t>
            </w:r>
          </w:p>
          <w:p w:rsidR="00F70E11" w:rsidRPr="00F70E11" w:rsidRDefault="00F70E11" w:rsidP="00F70E11">
            <w:pPr>
              <w:numPr>
                <w:ilvl w:val="0"/>
                <w:numId w:val="21"/>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«Интернет ресурсы для молодежи по избирательному праву»</w:t>
            </w:r>
          </w:p>
          <w:p w:rsidR="00F70E11" w:rsidRPr="00F70E11" w:rsidRDefault="00F70E11" w:rsidP="00F70E11">
            <w:pPr>
              <w:numPr>
                <w:ilvl w:val="0"/>
                <w:numId w:val="21"/>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«Исцели себя сам» (обзор литературы)</w:t>
            </w:r>
          </w:p>
          <w:p w:rsidR="00F70E11" w:rsidRPr="00F70E11" w:rsidRDefault="00F70E11" w:rsidP="00F70E11">
            <w:pPr>
              <w:numPr>
                <w:ilvl w:val="0"/>
                <w:numId w:val="21"/>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Листовки для Акции «Приведем в порядок наш город»</w:t>
            </w:r>
          </w:p>
          <w:p w:rsidR="00F70E11" w:rsidRPr="00F70E11" w:rsidRDefault="00F70E11" w:rsidP="00F70E11">
            <w:pPr>
              <w:numPr>
                <w:ilvl w:val="0"/>
                <w:numId w:val="21"/>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Рекомендательный буклет «Семейное чтение вчера и сегодня»</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hAnsi="Times New Roman"/>
                <w:sz w:val="24"/>
                <w:szCs w:val="24"/>
              </w:rPr>
              <w:t>Сборник произведений участников районного литературного конкурса «Проба пера-2018»</w:t>
            </w:r>
          </w:p>
        </w:tc>
        <w:tc>
          <w:tcPr>
            <w:tcW w:w="31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Уч-ся старших классов (8-11 кл.)</w:t>
            </w:r>
          </w:p>
        </w:tc>
      </w:tr>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Комплексные (библиотечные уроки)</w:t>
            </w:r>
          </w:p>
        </w:tc>
        <w:tc>
          <w:tcPr>
            <w:tcW w:w="722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
                <w:bCs/>
                <w:iCs/>
                <w:sz w:val="24"/>
                <w:szCs w:val="24"/>
                <w:lang w:eastAsia="ru-RU"/>
              </w:rPr>
            </w:pPr>
          </w:p>
        </w:tc>
        <w:tc>
          <w:tcPr>
            <w:tcW w:w="31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
                <w:bCs/>
                <w:iCs/>
                <w:sz w:val="24"/>
                <w:szCs w:val="24"/>
                <w:lang w:eastAsia="ru-RU"/>
              </w:rPr>
            </w:pPr>
          </w:p>
        </w:tc>
      </w:tr>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Наглядные</w:t>
            </w:r>
          </w:p>
        </w:tc>
        <w:tc>
          <w:tcPr>
            <w:tcW w:w="722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
                <w:bCs/>
                <w:iCs/>
                <w:sz w:val="24"/>
                <w:szCs w:val="24"/>
                <w:lang w:eastAsia="ru-RU"/>
              </w:rPr>
            </w:pPr>
          </w:p>
        </w:tc>
        <w:tc>
          <w:tcPr>
            <w:tcW w:w="31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
                <w:bCs/>
                <w:iCs/>
                <w:sz w:val="24"/>
                <w:szCs w:val="24"/>
                <w:lang w:eastAsia="ru-RU"/>
              </w:rPr>
            </w:pPr>
          </w:p>
        </w:tc>
      </w:tr>
    </w:tbl>
    <w:p w:rsidR="00F70E11" w:rsidRPr="00F70E11" w:rsidRDefault="00F70E11" w:rsidP="00F70E11">
      <w:pPr>
        <w:spacing w:after="0" w:line="208" w:lineRule="auto"/>
        <w:rPr>
          <w:rFonts w:ascii="Times New Roman" w:eastAsia="Times New Roman" w:hAnsi="Times New Roman"/>
          <w:b/>
          <w:bCs/>
          <w:iCs/>
          <w:sz w:val="24"/>
          <w:szCs w:val="24"/>
          <w:lang w:eastAsia="ru-RU"/>
        </w:rPr>
      </w:pPr>
    </w:p>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8.4.2. Формирование библиотечно-библиографической культуры пользователей от 15 до 30 лет</w:t>
      </w:r>
    </w:p>
    <w:tbl>
      <w:tblPr>
        <w:tblW w:w="1500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8"/>
        <w:gridCol w:w="7269"/>
        <w:gridCol w:w="3178"/>
      </w:tblGrid>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Формы работы</w:t>
            </w:r>
          </w:p>
        </w:tc>
        <w:tc>
          <w:tcPr>
            <w:tcW w:w="722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Наименование, форма проведения</w:t>
            </w:r>
          </w:p>
        </w:tc>
        <w:tc>
          <w:tcPr>
            <w:tcW w:w="311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Читательское назначение</w:t>
            </w:r>
          </w:p>
        </w:tc>
      </w:tr>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Индивидуальные</w:t>
            </w:r>
          </w:p>
        </w:tc>
        <w:tc>
          <w:tcPr>
            <w:tcW w:w="722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hAnsi="Times New Roman"/>
                <w:sz w:val="24"/>
                <w:szCs w:val="24"/>
              </w:rPr>
              <w:t>Библиотечные уроки, обзоры, информирование на сайте в  социальных сетях«Одноклассники», «ВКонтакте», рекламные ролики, рекомендательные списки литературы</w:t>
            </w:r>
            <w:r w:rsidRPr="00F70E11">
              <w:rPr>
                <w:rFonts w:ascii="Times New Roman" w:hAnsi="Times New Roman"/>
                <w:sz w:val="28"/>
                <w:szCs w:val="28"/>
              </w:rPr>
              <w:t>.</w:t>
            </w:r>
          </w:p>
        </w:tc>
        <w:tc>
          <w:tcPr>
            <w:tcW w:w="31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Все пользователи</w:t>
            </w:r>
          </w:p>
        </w:tc>
      </w:tr>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Групповые</w:t>
            </w:r>
          </w:p>
        </w:tc>
        <w:tc>
          <w:tcPr>
            <w:tcW w:w="722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hAnsi="Times New Roman"/>
                <w:sz w:val="28"/>
                <w:szCs w:val="28"/>
              </w:rPr>
            </w:pPr>
            <w:r w:rsidRPr="00F70E11">
              <w:rPr>
                <w:rFonts w:ascii="Times New Roman" w:hAnsi="Times New Roman"/>
                <w:sz w:val="24"/>
                <w:szCs w:val="24"/>
              </w:rPr>
              <w:t>Библиотечные уроки, обзоры, информирование на сайте в  социальных сетях«Одноклассники», «ВКонтакте», рекламные ролики, рекомендательные списки литературы</w:t>
            </w:r>
            <w:r w:rsidRPr="00F70E11">
              <w:rPr>
                <w:rFonts w:ascii="Times New Roman" w:hAnsi="Times New Roman"/>
                <w:sz w:val="28"/>
                <w:szCs w:val="28"/>
              </w:rPr>
              <w:t xml:space="preserve">. </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Библиотечные уроки, обзоры, информирование на сайте в  социальных сетях «Одноклассники», «ВКонтакте», рекламные ролики, рекомендательные списки литературы</w:t>
            </w:r>
            <w:r w:rsidRPr="00F70E11">
              <w:rPr>
                <w:rFonts w:ascii="Times New Roman" w:eastAsia="Times New Roman" w:hAnsi="Times New Roman"/>
                <w:sz w:val="28"/>
                <w:szCs w:val="28"/>
                <w:lang w:eastAsia="ru-RU"/>
              </w:rPr>
              <w:t>.</w:t>
            </w:r>
            <w:r w:rsidRPr="00F70E11">
              <w:rPr>
                <w:rFonts w:ascii="Times New Roman" w:eastAsia="Times New Roman" w:hAnsi="Times New Roman"/>
                <w:sz w:val="24"/>
                <w:szCs w:val="24"/>
                <w:lang w:eastAsia="ru-RU"/>
              </w:rPr>
              <w:t xml:space="preserve"> Информационный буклет «Ваш виртуальный мир»: Интернет-ресурсы для людей с ограниченными возможностями</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«Таинственная паутина: ресурсы Интернет»;</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Брошюра «Глазами тех, кто был в бою»;</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Памятка «Твои права от А до Я»;</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Листовка «Интернет-ресурсы для молодёжи по избирательному праву»;</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Дайджест обзор «Образ жизни и вредные привычки»;</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Сборник стихов Л.В. Карелиной «Откровение души»;</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Сборник стихов Любови Кузаковой «Вдохновение»</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 xml:space="preserve">Буклет «Интернет ресурсы для молодежи по избирательному </w:t>
            </w:r>
            <w:r w:rsidRPr="00F70E11">
              <w:rPr>
                <w:rFonts w:ascii="Times New Roman" w:eastAsia="Times New Roman" w:hAnsi="Times New Roman"/>
                <w:sz w:val="24"/>
                <w:szCs w:val="24"/>
                <w:lang w:eastAsia="ru-RU"/>
              </w:rPr>
              <w:lastRenderedPageBreak/>
              <w:t>праву»</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«Исцели себя сам» (обзор литературы)</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Листовки для Акции «Приведем в порядок наш город»</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Рекомендательный буклет «Семейное чтение вчера и сегодня»</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hAnsi="Times New Roman"/>
                <w:sz w:val="24"/>
                <w:szCs w:val="24"/>
              </w:rPr>
              <w:t>Сборник произведений участников районного литературного конкурса «Проба пера-2018»</w:t>
            </w:r>
          </w:p>
        </w:tc>
        <w:tc>
          <w:tcPr>
            <w:tcW w:w="31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Уч=ся старших классов ( 8-11 кл.)</w:t>
            </w:r>
          </w:p>
        </w:tc>
      </w:tr>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Комплексные (библиотечные занятия)</w:t>
            </w:r>
          </w:p>
        </w:tc>
        <w:tc>
          <w:tcPr>
            <w:tcW w:w="722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31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
                <w:bCs/>
                <w:iCs/>
                <w:sz w:val="24"/>
                <w:szCs w:val="24"/>
                <w:lang w:eastAsia="ru-RU"/>
              </w:rPr>
            </w:pPr>
          </w:p>
        </w:tc>
      </w:tr>
      <w:tr w:rsidR="00F70E11" w:rsidRPr="00F70E11" w:rsidTr="00F70E11">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Наглядные</w:t>
            </w:r>
          </w:p>
        </w:tc>
        <w:tc>
          <w:tcPr>
            <w:tcW w:w="722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hAnsi="Times New Roman"/>
                <w:sz w:val="24"/>
                <w:szCs w:val="24"/>
              </w:rPr>
              <w:t>Библиотечные уроки, обзоры, информирование на сайте в  социальных сетях«Одноклассники», «ВКонтакте», рекламные ролики, рекомендательные списки литературы</w:t>
            </w:r>
            <w:r w:rsidRPr="00F70E11">
              <w:rPr>
                <w:rFonts w:ascii="Times New Roman" w:hAnsi="Times New Roman"/>
                <w:sz w:val="28"/>
                <w:szCs w:val="28"/>
              </w:rPr>
              <w:t>.</w:t>
            </w:r>
          </w:p>
        </w:tc>
        <w:tc>
          <w:tcPr>
            <w:tcW w:w="311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
                <w:bCs/>
                <w:iCs/>
                <w:sz w:val="24"/>
                <w:szCs w:val="24"/>
                <w:lang w:eastAsia="ru-RU"/>
              </w:rPr>
            </w:pPr>
          </w:p>
        </w:tc>
      </w:tr>
    </w:tbl>
    <w:p w:rsidR="00F70E11" w:rsidRPr="00F70E11" w:rsidRDefault="00F70E11" w:rsidP="00F70E11">
      <w:pPr>
        <w:spacing w:after="0" w:line="208" w:lineRule="auto"/>
        <w:rPr>
          <w:rFonts w:ascii="Times New Roman" w:eastAsia="Times New Roman" w:hAnsi="Times New Roman"/>
          <w:b/>
          <w:bCs/>
          <w:iCs/>
          <w:sz w:val="24"/>
          <w:szCs w:val="24"/>
          <w:lang w:eastAsia="ru-RU"/>
        </w:rPr>
      </w:pPr>
    </w:p>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8.5. Выпуск библиографических пособий, в т. ч. краеведческих</w:t>
      </w:r>
    </w:p>
    <w:tbl>
      <w:tblPr>
        <w:tblW w:w="1411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779"/>
        <w:gridCol w:w="1763"/>
        <w:gridCol w:w="2903"/>
        <w:gridCol w:w="1267"/>
        <w:gridCol w:w="2904"/>
        <w:gridCol w:w="1496"/>
      </w:tblGrid>
      <w:tr w:rsidR="00F70E11" w:rsidRPr="00F70E11" w:rsidTr="00F70E11">
        <w:trPr>
          <w:trHeight w:val="410"/>
          <w:tblCellSpacing w:w="20" w:type="dxa"/>
          <w:jc w:val="center"/>
        </w:trPr>
        <w:tc>
          <w:tcPr>
            <w:tcW w:w="3719" w:type="dxa"/>
            <w:vMerge w:val="restart"/>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Типы пособий</w:t>
            </w:r>
          </w:p>
        </w:tc>
        <w:tc>
          <w:tcPr>
            <w:tcW w:w="1723" w:type="dxa"/>
            <w:vMerge w:val="restart"/>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Целевая аудитория</w:t>
            </w:r>
          </w:p>
        </w:tc>
        <w:tc>
          <w:tcPr>
            <w:tcW w:w="4130" w:type="dxa"/>
            <w:gridSpan w:val="2"/>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Печатные издания</w:t>
            </w:r>
          </w:p>
        </w:tc>
        <w:tc>
          <w:tcPr>
            <w:tcW w:w="4340" w:type="dxa"/>
            <w:gridSpan w:val="2"/>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Электронные издания </w:t>
            </w:r>
          </w:p>
        </w:tc>
      </w:tr>
      <w:tr w:rsidR="00F70E11" w:rsidRPr="00F70E11" w:rsidTr="00F70E11">
        <w:trPr>
          <w:trHeight w:val="410"/>
          <w:tblCellSpacing w:w="20" w:type="dxa"/>
          <w:jc w:val="center"/>
        </w:trPr>
        <w:tc>
          <w:tcPr>
            <w:tcW w:w="3719" w:type="dxa"/>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Cs/>
                <w:iCs/>
                <w:sz w:val="24"/>
                <w:szCs w:val="24"/>
                <w:lang w:eastAsia="ru-RU"/>
              </w:rPr>
            </w:pPr>
          </w:p>
        </w:tc>
        <w:tc>
          <w:tcPr>
            <w:tcW w:w="1723" w:type="dxa"/>
            <w:vMerge/>
            <w:tcBorders>
              <w:top w:val="outset" w:sz="6" w:space="0" w:color="auto"/>
              <w:left w:val="outset" w:sz="6" w:space="0" w:color="auto"/>
              <w:bottom w:val="outset" w:sz="6" w:space="0" w:color="auto"/>
              <w:right w:val="outset" w:sz="6" w:space="0" w:color="auto"/>
            </w:tcBorders>
            <w:vAlign w:val="center"/>
            <w:hideMark/>
          </w:tcPr>
          <w:p w:rsidR="00F70E11" w:rsidRPr="00F70E11" w:rsidRDefault="00F70E11" w:rsidP="00F70E11">
            <w:pPr>
              <w:spacing w:after="0" w:line="240"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Наименования</w:t>
            </w:r>
          </w:p>
        </w:tc>
        <w:tc>
          <w:tcPr>
            <w:tcW w:w="1227"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 экз.</w:t>
            </w:r>
          </w:p>
        </w:tc>
        <w:tc>
          <w:tcPr>
            <w:tcW w:w="2864"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Наименования</w:t>
            </w:r>
          </w:p>
        </w:tc>
        <w:tc>
          <w:tcPr>
            <w:tcW w:w="1436"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jc w:val="center"/>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кол-во экз.</w:t>
            </w:r>
          </w:p>
        </w:tc>
      </w:tr>
      <w:tr w:rsidR="00F70E11" w:rsidRPr="00F70E11" w:rsidTr="00F70E11">
        <w:trPr>
          <w:trHeight w:val="189"/>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Указатели библиографические</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r w:rsidR="00F70E11" w:rsidRPr="00F70E11" w:rsidTr="00F70E11">
        <w:trPr>
          <w:trHeight w:val="189"/>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биобиблиографические</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r w:rsidR="00F70E11" w:rsidRPr="00F70E11" w:rsidTr="00F70E11">
        <w:trPr>
          <w:trHeight w:val="277"/>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Справочники </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r w:rsidR="00F70E11" w:rsidRPr="00F70E11" w:rsidTr="00F70E11">
        <w:trPr>
          <w:trHeight w:val="277"/>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Календарь знаменательных и памятных дат</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Календарь знаменательных и памятных дат по Киренскому району на 2019 г.,1</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Календарь профессий</w:t>
            </w: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12</w:t>
            </w: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 Календарь знаменательных и памятных дат по Киренскому району на 2019 г.,Календарь профессий - 1</w:t>
            </w: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w:t>
            </w:r>
          </w:p>
        </w:tc>
      </w:tr>
      <w:tr w:rsidR="00F70E11" w:rsidRPr="00F70E11" w:rsidTr="00F70E11">
        <w:trPr>
          <w:trHeight w:val="266"/>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Пособия малых форм:</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r w:rsidR="00F70E11" w:rsidRPr="00F70E11" w:rsidTr="00F70E11">
        <w:trPr>
          <w:trHeight w:val="266"/>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библиографические списки (информационные и рекомендательные)</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Информационный буклет «Ваш виртуальный мир»: Интернет-ресурсы для людей с ограниченными возможностями</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«Таинственная паутина: ресурсы Интернет»;</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Брошюра «Глазами тех, кто был в бою»;</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lastRenderedPageBreak/>
              <w:t>Памятка «Твои права от А до Я»;</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Дайджест- обзор «Образ жизни и вредные привычки»;</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Сборник стихов Л.В. Карелиной «Откровение души»;</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Сборник стихов Любови Кузаковой «Вдохновение»</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«Интернет ресурсы для молодежи по избирательному праву»</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«Исцели себя сам» (обзор литературы)</w:t>
            </w:r>
          </w:p>
          <w:p w:rsidR="00F70E11" w:rsidRPr="00F70E11" w:rsidRDefault="00F70E11" w:rsidP="00F70E11">
            <w:pPr>
              <w:tabs>
                <w:tab w:val="left" w:pos="426"/>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Рекомендательный буклет «Семейное чтение вчера и сегодня»</w:t>
            </w:r>
          </w:p>
          <w:p w:rsidR="00F70E11" w:rsidRPr="00F70E11" w:rsidRDefault="00F70E11" w:rsidP="00F70E11">
            <w:pPr>
              <w:tabs>
                <w:tab w:val="left" w:pos="426"/>
                <w:tab w:val="left" w:pos="1134"/>
              </w:tabs>
              <w:spacing w:after="0" w:line="240" w:lineRule="auto"/>
              <w:contextualSpacing/>
              <w:rPr>
                <w:rFonts w:ascii="Times New Roman" w:eastAsia="Times New Roman" w:hAnsi="Times New Roman"/>
                <w:bCs/>
                <w:iCs/>
                <w:sz w:val="24"/>
                <w:szCs w:val="24"/>
                <w:lang w:eastAsia="ru-RU"/>
              </w:rPr>
            </w:pPr>
            <w:r w:rsidRPr="00F70E11">
              <w:rPr>
                <w:rFonts w:ascii="Times New Roman" w:eastAsia="Times New Roman" w:hAnsi="Times New Roman"/>
                <w:sz w:val="24"/>
                <w:szCs w:val="24"/>
                <w:lang w:eastAsia="ru-RU"/>
              </w:rPr>
              <w:t>Сборник произведений участников районного литературного конкурса «Проба пера-2018»</w:t>
            </w: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45</w:t>
            </w: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10</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25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30</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45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35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35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50</w:t>
            </w: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1</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tc>
      </w:tr>
      <w:tr w:rsidR="00F70E11" w:rsidRPr="00F70E11" w:rsidTr="00F70E11">
        <w:trPr>
          <w:trHeight w:val="266"/>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буклеты</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«Как не стать жертвой террора» (ко дню солидарности в борьбе с терроризмом);</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«Вредные привычки и их влияние на здоровье человека</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Буклет «Святые Петр и Феврония – покровители семьи»;</w:t>
            </w:r>
          </w:p>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sz w:val="24"/>
                <w:szCs w:val="24"/>
                <w:lang w:eastAsia="ru-RU"/>
              </w:rPr>
            </w:pPr>
            <w:r w:rsidRPr="00F70E11">
              <w:rPr>
                <w:rFonts w:ascii="Times New Roman" w:eastAsia="Times New Roman" w:hAnsi="Times New Roman"/>
                <w:sz w:val="24"/>
                <w:szCs w:val="24"/>
                <w:lang w:eastAsia="ru-RU"/>
              </w:rPr>
              <w:t>Брошюра «Россия: вчера, сегодня, завтра»;</w:t>
            </w:r>
          </w:p>
          <w:p w:rsidR="00F70E11" w:rsidRPr="00F70E11" w:rsidRDefault="00F70E11" w:rsidP="00F70E11">
            <w:pPr>
              <w:tabs>
                <w:tab w:val="left" w:pos="284"/>
                <w:tab w:val="left" w:pos="993"/>
                <w:tab w:val="left" w:pos="1134"/>
              </w:tabs>
              <w:spacing w:after="0" w:line="240" w:lineRule="auto"/>
              <w:contextualSpacing/>
              <w:jc w:val="both"/>
              <w:rPr>
                <w:rFonts w:ascii="Times New Roman" w:eastAsia="Times New Roman" w:hAnsi="Times New Roman"/>
                <w:bCs/>
                <w:iCs/>
                <w:sz w:val="24"/>
                <w:szCs w:val="24"/>
                <w:lang w:eastAsia="ru-RU"/>
              </w:rPr>
            </w:pPr>
            <w:r w:rsidRPr="00F70E11">
              <w:rPr>
                <w:rFonts w:ascii="Times New Roman" w:eastAsia="Times New Roman" w:hAnsi="Times New Roman"/>
                <w:sz w:val="24"/>
                <w:szCs w:val="24"/>
                <w:lang w:eastAsia="ru-RU"/>
              </w:rPr>
              <w:t xml:space="preserve">Буклет «Глобальная сеть </w:t>
            </w:r>
            <w:r w:rsidRPr="00F70E11">
              <w:rPr>
                <w:rFonts w:ascii="Times New Roman" w:eastAsia="Times New Roman" w:hAnsi="Times New Roman"/>
                <w:sz w:val="24"/>
                <w:szCs w:val="24"/>
                <w:lang w:eastAsia="ru-RU"/>
              </w:rPr>
              <w:lastRenderedPageBreak/>
              <w:t>в помощь избирателю»(с официальными электронными адресами сайта Президента России, Государственной думы, Центризбиркома, Областной администрации и др.)</w:t>
            </w: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45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10</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30</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2</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45</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35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35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50</w:t>
            </w: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tc>
      </w:tr>
      <w:tr w:rsidR="00F70E11" w:rsidRPr="00F70E11" w:rsidTr="00F70E11">
        <w:trPr>
          <w:trHeight w:val="266"/>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lastRenderedPageBreak/>
              <w:t>закладки</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r>
      <w:tr w:rsidR="00F70E11" w:rsidRPr="00F70E11" w:rsidTr="00F70E11">
        <w:trPr>
          <w:trHeight w:val="266"/>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памятки</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r>
      <w:tr w:rsidR="00F70E11" w:rsidRPr="00F70E11" w:rsidTr="00F70E11">
        <w:trPr>
          <w:trHeight w:val="266"/>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планы чтения</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r>
      <w:tr w:rsidR="00F70E11" w:rsidRPr="00F70E11" w:rsidTr="00F70E11">
        <w:trPr>
          <w:trHeight w:val="266"/>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листовки</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r w:rsidRPr="00F70E11">
              <w:rPr>
                <w:rFonts w:ascii="Times New Roman" w:eastAsia="Times New Roman" w:hAnsi="Times New Roman"/>
                <w:sz w:val="24"/>
                <w:szCs w:val="24"/>
                <w:lang w:eastAsia="ru-RU"/>
              </w:rPr>
              <w:t>Листовка «Интернет-ресурсы для молодёжи по избирательному праву»;Листовки для Акции «Приведем в порядок наш город»</w:t>
            </w: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35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50</w:t>
            </w: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18</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tc>
      </w:tr>
      <w:tr w:rsidR="00F70E11" w:rsidRPr="00F70E11" w:rsidTr="00F70E11">
        <w:trPr>
          <w:trHeight w:val="266"/>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дайджесты</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tabs>
                <w:tab w:val="left" w:pos="426"/>
              </w:tabs>
              <w:spacing w:after="0" w:line="240" w:lineRule="auto"/>
              <w:contextualSpacing/>
              <w:jc w:val="both"/>
              <w:rPr>
                <w:rFonts w:ascii="Times New Roman" w:eastAsia="Times New Roman" w:hAnsi="Times New Roman"/>
                <w:bCs/>
                <w:iCs/>
                <w:sz w:val="24"/>
                <w:szCs w:val="24"/>
                <w:lang w:eastAsia="ru-RU"/>
              </w:rPr>
            </w:pPr>
            <w:r w:rsidRPr="00F70E11">
              <w:rPr>
                <w:rFonts w:ascii="Times New Roman" w:eastAsia="Times New Roman" w:hAnsi="Times New Roman"/>
                <w:sz w:val="24"/>
                <w:szCs w:val="24"/>
                <w:lang w:eastAsia="ru-RU"/>
              </w:rPr>
              <w:t>Дайджест- обзор «Образ жизни и вредные привычки»</w:t>
            </w: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10</w:t>
            </w: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tc>
      </w:tr>
      <w:tr w:rsidR="00F70E11" w:rsidRPr="00F70E11" w:rsidTr="00F70E11">
        <w:trPr>
          <w:trHeight w:val="263"/>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Другое</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hAnsi="Times New Roman"/>
                <w:sz w:val="24"/>
                <w:szCs w:val="24"/>
              </w:rPr>
            </w:pPr>
            <w:r w:rsidRPr="00F70E11">
              <w:rPr>
                <w:rFonts w:ascii="Times New Roman" w:hAnsi="Times New Roman"/>
                <w:sz w:val="24"/>
                <w:szCs w:val="24"/>
              </w:rPr>
              <w:t>Сборник произведений участников районного литературного конкурса «Проба пера-2018»</w:t>
            </w:r>
          </w:p>
          <w:p w:rsidR="00F70E11" w:rsidRPr="00F70E11" w:rsidRDefault="00F70E11" w:rsidP="00F70E11">
            <w:pPr>
              <w:spacing w:after="0" w:line="208" w:lineRule="auto"/>
              <w:rPr>
                <w:rFonts w:ascii="Times New Roman" w:hAnsi="Times New Roman"/>
                <w:sz w:val="24"/>
                <w:szCs w:val="24"/>
              </w:rPr>
            </w:pPr>
            <w:r w:rsidRPr="00F70E11">
              <w:rPr>
                <w:rFonts w:ascii="Times New Roman" w:hAnsi="Times New Roman"/>
                <w:sz w:val="24"/>
                <w:szCs w:val="24"/>
              </w:rPr>
              <w:t>«Животный мир Киренского района»- брошюра</w:t>
            </w: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hAnsi="Times New Roman"/>
                <w:sz w:val="24"/>
                <w:szCs w:val="24"/>
              </w:rPr>
              <w:t>Тем. Папка. «Возвращение… через века ( Сергей Кожин Дорогой Ерофей Хабарова)</w:t>
            </w: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25</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w:t>
            </w:r>
          </w:p>
        </w:tc>
      </w:tr>
      <w:tr w:rsidR="00F70E11" w:rsidRPr="00F70E11" w:rsidTr="00F70E11">
        <w:trPr>
          <w:trHeight w:val="268"/>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 xml:space="preserve">Всего </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r>
      <w:tr w:rsidR="00F70E11" w:rsidRPr="00F70E11" w:rsidTr="00F70E11">
        <w:trPr>
          <w:trHeight w:val="268"/>
          <w:tblCellSpacing w:w="20" w:type="dxa"/>
          <w:jc w:val="center"/>
        </w:trPr>
        <w:tc>
          <w:tcPr>
            <w:tcW w:w="371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t>из них краеведческих</w:t>
            </w:r>
          </w:p>
        </w:tc>
        <w:tc>
          <w:tcPr>
            <w:tcW w:w="172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2863"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4</w:t>
            </w:r>
          </w:p>
        </w:tc>
        <w:tc>
          <w:tcPr>
            <w:tcW w:w="1227"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702</w:t>
            </w:r>
          </w:p>
        </w:tc>
        <w:tc>
          <w:tcPr>
            <w:tcW w:w="2864"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p>
        </w:tc>
        <w:tc>
          <w:tcPr>
            <w:tcW w:w="1436"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15</w:t>
            </w:r>
          </w:p>
        </w:tc>
      </w:tr>
    </w:tbl>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Рекомендуем провести изучение эффективности отдельных (наиболее значимых) библиографических пособий, выпущенных в текущем году, привести выборочно в приложении.</w:t>
      </w:r>
    </w:p>
    <w:p w:rsidR="00F70E11" w:rsidRPr="00F70E11" w:rsidRDefault="00F70E11" w:rsidP="00F70E11">
      <w:pPr>
        <w:spacing w:after="0" w:line="208" w:lineRule="auto"/>
        <w:rPr>
          <w:rFonts w:ascii="Times New Roman" w:eastAsia="Times New Roman" w:hAnsi="Times New Roman"/>
          <w:b/>
          <w:bCs/>
          <w:iCs/>
          <w:sz w:val="24"/>
          <w:szCs w:val="24"/>
          <w:lang w:eastAsia="ru-RU"/>
        </w:rPr>
      </w:pPr>
    </w:p>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
          <w:bCs/>
          <w:iCs/>
          <w:sz w:val="24"/>
          <w:szCs w:val="24"/>
          <w:lang w:eastAsia="ru-RU"/>
        </w:rPr>
        <w:lastRenderedPageBreak/>
        <w:t>8.6. Кадровое обеспечение библиографической деятельности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36"/>
        <w:gridCol w:w="3781"/>
        <w:gridCol w:w="3308"/>
        <w:gridCol w:w="1741"/>
        <w:gridCol w:w="2469"/>
      </w:tblGrid>
      <w:tr w:rsidR="00F70E11" w:rsidRPr="00F70E11" w:rsidTr="00F70E11">
        <w:trPr>
          <w:tblCellSpacing w:w="20" w:type="dxa"/>
          <w:jc w:val="center"/>
        </w:trPr>
        <w:tc>
          <w:tcPr>
            <w:tcW w:w="2376"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Библиотека</w:t>
            </w:r>
          </w:p>
        </w:tc>
        <w:tc>
          <w:tcPr>
            <w:tcW w:w="374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Наличие должности библиографа в штате (укажите должность полностью)</w:t>
            </w:r>
          </w:p>
        </w:tc>
        <w:tc>
          <w:tcPr>
            <w:tcW w:w="3268"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 xml:space="preserve">Должность сотрудника, выполняющего функции библиографа </w:t>
            </w:r>
          </w:p>
        </w:tc>
        <w:tc>
          <w:tcPr>
            <w:tcW w:w="1701"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Стаж в должности</w:t>
            </w:r>
          </w:p>
        </w:tc>
        <w:tc>
          <w:tcPr>
            <w:tcW w:w="2409"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
                <w:bCs/>
                <w:iCs/>
                <w:sz w:val="24"/>
                <w:szCs w:val="24"/>
                <w:lang w:eastAsia="ru-RU"/>
              </w:rPr>
            </w:pPr>
            <w:r w:rsidRPr="00F70E11">
              <w:rPr>
                <w:rFonts w:ascii="Times New Roman" w:eastAsia="Times New Roman" w:hAnsi="Times New Roman"/>
                <w:bCs/>
                <w:iCs/>
                <w:sz w:val="24"/>
                <w:szCs w:val="24"/>
                <w:lang w:eastAsia="ru-RU"/>
              </w:rPr>
              <w:t>Образование</w:t>
            </w:r>
          </w:p>
        </w:tc>
      </w:tr>
      <w:tr w:rsidR="00F70E11" w:rsidRPr="00F70E11" w:rsidTr="00F70E11">
        <w:trPr>
          <w:tblCellSpacing w:w="20" w:type="dxa"/>
          <w:jc w:val="center"/>
        </w:trPr>
        <w:tc>
          <w:tcPr>
            <w:tcW w:w="2376"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 xml:space="preserve">Центральная </w:t>
            </w:r>
          </w:p>
        </w:tc>
        <w:tc>
          <w:tcPr>
            <w:tcW w:w="374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Библиограф  по справочно-библиографической работе</w:t>
            </w:r>
          </w:p>
        </w:tc>
        <w:tc>
          <w:tcPr>
            <w:tcW w:w="326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Библиограф  по справочно-библиографической работе</w:t>
            </w:r>
          </w:p>
        </w:tc>
        <w:tc>
          <w:tcPr>
            <w:tcW w:w="170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с 01.09.2009</w:t>
            </w:r>
          </w:p>
        </w:tc>
        <w:tc>
          <w:tcPr>
            <w:tcW w:w="240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высшее библиотечной, 1995 г. – ВСГАКИ, з/о</w:t>
            </w:r>
          </w:p>
        </w:tc>
      </w:tr>
      <w:tr w:rsidR="00F70E11" w:rsidRPr="00F70E11" w:rsidTr="00F70E11">
        <w:trPr>
          <w:tblCellSpacing w:w="20" w:type="dxa"/>
          <w:jc w:val="center"/>
        </w:trPr>
        <w:tc>
          <w:tcPr>
            <w:tcW w:w="2376" w:type="dxa"/>
            <w:tcBorders>
              <w:top w:val="outset" w:sz="6" w:space="0" w:color="auto"/>
              <w:left w:val="outset" w:sz="6" w:space="0" w:color="auto"/>
              <w:bottom w:val="outset" w:sz="6" w:space="0" w:color="auto"/>
              <w:right w:val="outset" w:sz="6" w:space="0" w:color="auto"/>
            </w:tcBorders>
            <w:hideMark/>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Центральная детская</w:t>
            </w:r>
          </w:p>
        </w:tc>
        <w:tc>
          <w:tcPr>
            <w:tcW w:w="374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3268"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c>
          <w:tcPr>
            <w:tcW w:w="2409" w:type="dxa"/>
            <w:tcBorders>
              <w:top w:val="outset" w:sz="6" w:space="0" w:color="auto"/>
              <w:left w:val="outset" w:sz="6" w:space="0" w:color="auto"/>
              <w:bottom w:val="outset" w:sz="6" w:space="0" w:color="auto"/>
              <w:right w:val="outset" w:sz="6" w:space="0" w:color="auto"/>
            </w:tcBorders>
          </w:tcPr>
          <w:p w:rsidR="00F70E11" w:rsidRPr="00F70E11" w:rsidRDefault="00F70E11" w:rsidP="00F70E11">
            <w:pPr>
              <w:spacing w:after="0" w:line="208" w:lineRule="auto"/>
              <w:rPr>
                <w:rFonts w:ascii="Times New Roman" w:eastAsia="Times New Roman" w:hAnsi="Times New Roman"/>
                <w:bCs/>
                <w:iCs/>
                <w:sz w:val="24"/>
                <w:szCs w:val="24"/>
                <w:lang w:eastAsia="ru-RU"/>
              </w:rPr>
            </w:pPr>
            <w:r w:rsidRPr="00F70E11">
              <w:rPr>
                <w:rFonts w:ascii="Times New Roman" w:eastAsia="Times New Roman" w:hAnsi="Times New Roman"/>
                <w:bCs/>
                <w:iCs/>
                <w:sz w:val="24"/>
                <w:szCs w:val="24"/>
                <w:lang w:eastAsia="ru-RU"/>
              </w:rPr>
              <w:t>-----------------</w:t>
            </w:r>
          </w:p>
        </w:tc>
      </w:tr>
    </w:tbl>
    <w:p w:rsidR="00F70E11" w:rsidRPr="00F70E11" w:rsidRDefault="00F70E11" w:rsidP="00F70E11">
      <w:pPr>
        <w:spacing w:after="0" w:line="208" w:lineRule="auto"/>
        <w:rPr>
          <w:rFonts w:ascii="Times New Roman" w:eastAsia="Times New Roman" w:hAnsi="Times New Roman"/>
          <w:b/>
          <w:bCs/>
          <w:iCs/>
          <w:sz w:val="24"/>
          <w:szCs w:val="24"/>
          <w:lang w:eastAsia="ru-RU"/>
        </w:rPr>
      </w:pPr>
    </w:p>
    <w:p w:rsidR="00F70E11" w:rsidRPr="00F70E11" w:rsidRDefault="00F70E11" w:rsidP="00F70E11">
      <w:pPr>
        <w:spacing w:after="0" w:line="208" w:lineRule="auto"/>
        <w:rPr>
          <w:rFonts w:ascii="Times New Roman" w:eastAsia="Times New Roman" w:hAnsi="Times New Roman"/>
          <w:bCs/>
          <w:iCs/>
          <w:sz w:val="28"/>
          <w:szCs w:val="24"/>
          <w:lang w:eastAsia="ru-RU"/>
        </w:rPr>
      </w:pPr>
      <w:r w:rsidRPr="00F70E11">
        <w:rPr>
          <w:rFonts w:ascii="Times New Roman" w:eastAsia="Times New Roman" w:hAnsi="Times New Roman"/>
          <w:b/>
          <w:bCs/>
          <w:iCs/>
          <w:sz w:val="24"/>
          <w:szCs w:val="24"/>
          <w:lang w:eastAsia="ru-RU"/>
        </w:rPr>
        <w:t>8.7. Краткие выводы по разделу.</w:t>
      </w:r>
    </w:p>
    <w:p w:rsidR="00F70E11" w:rsidRPr="00F70E11" w:rsidRDefault="00F70E11" w:rsidP="00F70E11">
      <w:pPr>
        <w:spacing w:after="200" w:line="276" w:lineRule="auto"/>
        <w:rPr>
          <w:rFonts w:ascii="Times New Roman" w:hAnsi="Times New Roman"/>
          <w:sz w:val="24"/>
          <w:szCs w:val="24"/>
        </w:rPr>
      </w:pPr>
      <w:r w:rsidRPr="00F70E11">
        <w:rPr>
          <w:rFonts w:ascii="Times New Roman" w:hAnsi="Times New Roman"/>
          <w:sz w:val="24"/>
          <w:szCs w:val="24"/>
        </w:rPr>
        <w:t>Библиотекари района в течение года работали в тесном контакте с  местными административными органами и др. организациями. С 2018 года  стал активнее  работать сайт  библиотеки. С целью  привлечения  новых пользователей и информационного просвещения  по библиографической грамотности проводились различные мероприятия, использовались новые формы работы: презентации, виртуальные экскурсии, буктрейлер, видеоролики и др.   Опубликована  статья «Библиотечном вестнике Прибайкалья  1,20018 о краеведческой деятельности МКУ «Межпоселенческая библиотека» МО Киренский район. С 2019 года начнет служба  (ВСС * виртуальная справочная служба) Для населения и молодёжи, людей пожилого, инвалидами, работали клубы по интересам, где проводились Дни информации, творческие встречи с местными авторами, Прошла в октябре презентация сборника местных авторов «Ветер северный»…..Открыта мемориальная доска с честь Почетного гражданина г. Киренска, основателя клуба «Краевед» Л.С. Нератовой. Начата работа по изучению  трассы АЛСИБ в Киренском районе, оцифровка материалов по истории деревень Киренского района и размещении ее на сайте «Хроники Приангарья»  ( нужна помощь в  правильном ФОРМИРОВАНИИ  ПРЕДМЕТНЫХ РУБРИК и т.д..необходима соответствующая консультация  и обучение)</w:t>
      </w:r>
    </w:p>
    <w:p w:rsidR="00F70E11" w:rsidRPr="00F70E11" w:rsidRDefault="00F70E11" w:rsidP="00F70E11">
      <w:pPr>
        <w:spacing w:after="200" w:line="276" w:lineRule="auto"/>
        <w:rPr>
          <w:rFonts w:ascii="Times New Roman" w:hAnsi="Times New Roman"/>
          <w:sz w:val="24"/>
          <w:szCs w:val="24"/>
        </w:rPr>
      </w:pPr>
      <w:r w:rsidRPr="00F70E11">
        <w:rPr>
          <w:rFonts w:ascii="Times New Roman" w:hAnsi="Times New Roman"/>
          <w:sz w:val="24"/>
          <w:szCs w:val="24"/>
          <w:u w:val="single"/>
        </w:rPr>
        <w:t xml:space="preserve">В  целях пропаганды ББЗ  в библиотеках района </w:t>
      </w:r>
      <w:r w:rsidRPr="00F70E11">
        <w:rPr>
          <w:rFonts w:ascii="Times New Roman" w:hAnsi="Times New Roman"/>
          <w:sz w:val="24"/>
          <w:szCs w:val="24"/>
        </w:rPr>
        <w:t>постоянно проводились индивидуальные консультации у каталогов и картотек, ориентация в фонде. Постоянно обновляется бегущая строка на сайте администрации района, оповещения в социальных сетях( о прошедших мероприятиях и памятных книжных датах, новой литературе  в периодической печати, экскурсии по библиотеке, библиотечные уроки, оформлены стендовые информации--«Библиотека-территория творчества», «Библиотека и закон:», «Волшебный карандаш», «Библиомир», «Лучшие читатели», «Компас в книжном мире» и др. информационный уголок, плакат-схема поиска информации по СБА. Индивидуальное консультирование по вопросам поиска в каталогах и картотеках, экскурсии по библиотеке – каждодневные мероприятия, проводимые сотрудниками библиотеки .</w:t>
      </w:r>
      <w:r w:rsidRPr="00F70E11">
        <w:rPr>
          <w:rFonts w:ascii="Times New Roman" w:eastAsia="Times New Roman" w:hAnsi="Times New Roman"/>
          <w:sz w:val="24"/>
          <w:szCs w:val="24"/>
        </w:rPr>
        <w:t xml:space="preserve">В рамках </w:t>
      </w:r>
      <w:r w:rsidRPr="00F70E11">
        <w:rPr>
          <w:rFonts w:ascii="Times New Roman" w:eastAsia="Times New Roman" w:hAnsi="Times New Roman"/>
          <w:iCs/>
          <w:sz w:val="24"/>
          <w:szCs w:val="24"/>
        </w:rPr>
        <w:t>формирования информационной культуры, в т</w:t>
      </w:r>
      <w:r w:rsidRPr="00F70E11">
        <w:rPr>
          <w:rFonts w:ascii="Times New Roman" w:eastAsia="Times New Roman" w:hAnsi="Times New Roman"/>
          <w:sz w:val="24"/>
          <w:szCs w:val="24"/>
        </w:rPr>
        <w:t xml:space="preserve">ечение года осуществлялись дифференцированное консультирование и учеба по овладению основами информационной культуры разных групп читателей. </w:t>
      </w:r>
      <w:r w:rsidRPr="00F70E11">
        <w:rPr>
          <w:rFonts w:ascii="Times New Roman" w:hAnsi="Times New Roman"/>
          <w:sz w:val="24"/>
          <w:szCs w:val="24"/>
        </w:rPr>
        <w:t>В течение года уделялось внимание обучению самостоятельному поиску информации: работа с каталогами, картотеками, работа с фондом .Но есть и проблемы в технической обеспеченности (сканер А3, принтер А3, цветной принтер). Необходимо пройти курсы повышения квалификации работников по библиографической деятельности библиотеки обучение в составлении предметных рубрик, составлении ЭБД, в составлении предметных рубрик для проекта «Середина земли».</w:t>
      </w:r>
    </w:p>
    <w:p w:rsidR="00104C3B" w:rsidRDefault="00104C3B" w:rsidP="00104C3B">
      <w:pPr>
        <w:spacing w:after="0" w:line="211" w:lineRule="auto"/>
        <w:ind w:left="709"/>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lastRenderedPageBreak/>
        <w:t>9. КРАЕВЕДЧЕСКАЯ ДЕЯТЕЛЬНОСТЬ</w:t>
      </w:r>
    </w:p>
    <w:p w:rsidR="004D1BD5" w:rsidRDefault="004D1BD5" w:rsidP="004D1BD5">
      <w:pPr>
        <w:spacing w:after="0" w:line="211" w:lineRule="auto"/>
        <w:ind w:left="709"/>
        <w:rPr>
          <w:rFonts w:ascii="Times New Roman" w:eastAsia="Times New Roman" w:hAnsi="Times New Roman"/>
          <w:b/>
          <w:bCs/>
          <w:iCs/>
          <w:sz w:val="24"/>
          <w:szCs w:val="24"/>
          <w:lang w:eastAsia="ru-RU"/>
        </w:rPr>
      </w:pPr>
    </w:p>
    <w:p w:rsidR="004D1BD5" w:rsidRPr="004D1BD5" w:rsidRDefault="004D1BD5" w:rsidP="004D1BD5">
      <w:pPr>
        <w:spacing w:after="0" w:line="211"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9.1 Реализация краеведческих проектов, в том числе корпоративных</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65"/>
        <w:gridCol w:w="3063"/>
        <w:gridCol w:w="1673"/>
        <w:gridCol w:w="1537"/>
        <w:gridCol w:w="2670"/>
        <w:gridCol w:w="3943"/>
        <w:gridCol w:w="1445"/>
      </w:tblGrid>
      <w:tr w:rsidR="004D1BD5" w:rsidRPr="004D1BD5" w:rsidTr="00D36603">
        <w:trPr>
          <w:tblCellSpacing w:w="20" w:type="dxa"/>
          <w:jc w:val="center"/>
        </w:trPr>
        <w:tc>
          <w:tcPr>
            <w:tcW w:w="506" w:type="dxa"/>
            <w:vMerge w:val="restart"/>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3096" w:type="dxa"/>
            <w:vMerge w:val="restart"/>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Название проекта, цель и библиотека-организатор</w:t>
            </w:r>
          </w:p>
        </w:tc>
        <w:tc>
          <w:tcPr>
            <w:tcW w:w="1633" w:type="dxa"/>
            <w:vMerge w:val="restart"/>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Читательское назначение</w:t>
            </w:r>
          </w:p>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 четкой возрастной градацией детей, подростков и взрослых)</w:t>
            </w:r>
          </w:p>
        </w:tc>
        <w:tc>
          <w:tcPr>
            <w:tcW w:w="1501" w:type="dxa"/>
            <w:vMerge w:val="restart"/>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Сроки реализации</w:t>
            </w:r>
          </w:p>
        </w:tc>
        <w:tc>
          <w:tcPr>
            <w:tcW w:w="7160" w:type="dxa"/>
            <w:gridSpan w:val="3"/>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Мероприятия в рамках проекта</w:t>
            </w:r>
          </w:p>
        </w:tc>
      </w:tr>
      <w:tr w:rsidR="004D1BD5" w:rsidRPr="004D1BD5" w:rsidTr="00D36603">
        <w:trPr>
          <w:tblCellSpacing w:w="20" w:type="dxa"/>
          <w:jc w:val="center"/>
        </w:trPr>
        <w:tc>
          <w:tcPr>
            <w:tcW w:w="506" w:type="dxa"/>
            <w:vMerge/>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p>
        </w:tc>
        <w:tc>
          <w:tcPr>
            <w:tcW w:w="3096" w:type="dxa"/>
            <w:vMerge/>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p>
        </w:tc>
        <w:tc>
          <w:tcPr>
            <w:tcW w:w="1633" w:type="dxa"/>
            <w:vMerge/>
          </w:tcPr>
          <w:p w:rsidR="004D1BD5" w:rsidRPr="004D1BD5" w:rsidRDefault="004D1BD5" w:rsidP="004D1BD5">
            <w:pPr>
              <w:spacing w:after="0" w:line="211" w:lineRule="auto"/>
              <w:rPr>
                <w:rFonts w:ascii="Times New Roman" w:eastAsia="Times New Roman" w:hAnsi="Times New Roman"/>
                <w:bCs/>
                <w:iCs/>
                <w:sz w:val="24"/>
                <w:szCs w:val="24"/>
                <w:lang w:eastAsia="ru-RU"/>
              </w:rPr>
            </w:pPr>
          </w:p>
        </w:tc>
        <w:tc>
          <w:tcPr>
            <w:tcW w:w="1501" w:type="dxa"/>
            <w:vMerge/>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p>
        </w:tc>
        <w:tc>
          <w:tcPr>
            <w:tcW w:w="2681"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Название мероприятия Форма проведения</w:t>
            </w:r>
          </w:p>
        </w:tc>
        <w:tc>
          <w:tcPr>
            <w:tcW w:w="3998"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Краткое описание проекта с наиболее эффективными, интересными этапами реализации и мероприятиями.</w:t>
            </w:r>
          </w:p>
        </w:tc>
        <w:tc>
          <w:tcPr>
            <w:tcW w:w="401"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Число посещений</w:t>
            </w:r>
          </w:p>
        </w:tc>
      </w:tr>
      <w:tr w:rsidR="004D1BD5" w:rsidRPr="004D1BD5" w:rsidTr="00D36603">
        <w:trPr>
          <w:tblCellSpacing w:w="20" w:type="dxa"/>
          <w:jc w:val="center"/>
        </w:trPr>
        <w:tc>
          <w:tcPr>
            <w:tcW w:w="506" w:type="dxa"/>
            <w:shd w:val="clear" w:color="auto" w:fill="auto"/>
          </w:tcPr>
          <w:p w:rsidR="004D1BD5" w:rsidRPr="004D1BD5" w:rsidRDefault="004D1BD5" w:rsidP="004D1BD5">
            <w:pPr>
              <w:spacing w:after="0" w:line="211" w:lineRule="auto"/>
              <w:ind w:left="709"/>
              <w:rPr>
                <w:rFonts w:ascii="Times New Roman" w:eastAsia="Times New Roman" w:hAnsi="Times New Roman"/>
                <w:bCs/>
                <w:iCs/>
                <w:sz w:val="24"/>
                <w:szCs w:val="24"/>
                <w:lang w:eastAsia="ru-RU"/>
              </w:rPr>
            </w:pPr>
          </w:p>
        </w:tc>
        <w:tc>
          <w:tcPr>
            <w:tcW w:w="3096" w:type="dxa"/>
            <w:shd w:val="clear" w:color="auto" w:fill="auto"/>
          </w:tcPr>
          <w:p w:rsidR="004D1BD5" w:rsidRPr="004D1BD5" w:rsidRDefault="004D1BD5" w:rsidP="004D1BD5">
            <w:pPr>
              <w:spacing w:after="0" w:line="211" w:lineRule="auto"/>
              <w:ind w:left="1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633" w:type="dxa"/>
          </w:tcPr>
          <w:p w:rsidR="004D1BD5" w:rsidRPr="004D1BD5" w:rsidRDefault="004D1BD5" w:rsidP="004D1BD5">
            <w:pPr>
              <w:spacing w:after="0" w:line="211" w:lineRule="auto"/>
              <w:ind w:left="1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501" w:type="dxa"/>
            <w:shd w:val="clear" w:color="auto" w:fill="auto"/>
          </w:tcPr>
          <w:p w:rsidR="004D1BD5" w:rsidRPr="004D1BD5" w:rsidRDefault="004D1BD5" w:rsidP="004D1BD5">
            <w:pPr>
              <w:spacing w:after="0" w:line="211" w:lineRule="auto"/>
              <w:ind w:left="1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2681" w:type="dxa"/>
            <w:shd w:val="clear" w:color="auto" w:fill="auto"/>
          </w:tcPr>
          <w:p w:rsidR="004D1BD5" w:rsidRPr="004D1BD5" w:rsidRDefault="004D1BD5" w:rsidP="004D1BD5">
            <w:pPr>
              <w:spacing w:after="0" w:line="211" w:lineRule="auto"/>
              <w:ind w:left="1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3998" w:type="dxa"/>
            <w:shd w:val="clear" w:color="auto" w:fill="auto"/>
          </w:tcPr>
          <w:p w:rsidR="004D1BD5" w:rsidRPr="004D1BD5" w:rsidRDefault="004D1BD5" w:rsidP="004D1BD5">
            <w:pPr>
              <w:spacing w:after="0" w:line="211" w:lineRule="auto"/>
              <w:ind w:left="1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401" w:type="dxa"/>
            <w:shd w:val="clear" w:color="auto" w:fill="auto"/>
          </w:tcPr>
          <w:p w:rsidR="004D1BD5" w:rsidRPr="004D1BD5" w:rsidRDefault="004D1BD5" w:rsidP="004D1BD5">
            <w:pPr>
              <w:spacing w:after="0" w:line="211" w:lineRule="auto"/>
              <w:ind w:left="1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r>
    </w:tbl>
    <w:p w:rsidR="004D1BD5" w:rsidRPr="004D1BD5" w:rsidRDefault="004D1BD5" w:rsidP="004D1BD5">
      <w:pPr>
        <w:spacing w:after="0" w:line="211" w:lineRule="auto"/>
        <w:ind w:left="709"/>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Описание проекта, желательно расписать наиболее интересные, яркие мероприятия. Оценка работы в рамках проекта.</w:t>
      </w:r>
    </w:p>
    <w:p w:rsidR="004D1BD5" w:rsidRPr="004D1BD5" w:rsidRDefault="004D1BD5" w:rsidP="004D1BD5">
      <w:pPr>
        <w:spacing w:after="0" w:line="211" w:lineRule="auto"/>
        <w:ind w:left="709"/>
        <w:rPr>
          <w:rFonts w:ascii="Times New Roman" w:eastAsia="Times New Roman" w:hAnsi="Times New Roman"/>
          <w:b/>
          <w:bCs/>
          <w:iCs/>
          <w:sz w:val="24"/>
          <w:szCs w:val="24"/>
          <w:lang w:eastAsia="ru-RU"/>
        </w:rPr>
      </w:pPr>
    </w:p>
    <w:p w:rsidR="004D1BD5" w:rsidRPr="004D1BD5" w:rsidRDefault="004D1BD5" w:rsidP="004D1BD5">
      <w:pPr>
        <w:spacing w:after="0" w:line="211"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9.2. Анализ формирования и использования фондов краеведческих документов и местных изданий (движение фонда, выдача)</w:t>
      </w:r>
    </w:p>
    <w:tbl>
      <w:tblPr>
        <w:tblW w:w="1127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772"/>
        <w:gridCol w:w="1627"/>
        <w:gridCol w:w="1478"/>
        <w:gridCol w:w="1582"/>
        <w:gridCol w:w="1820"/>
      </w:tblGrid>
      <w:tr w:rsidR="004D1BD5" w:rsidRPr="004D1BD5" w:rsidTr="00D36603">
        <w:trPr>
          <w:trHeight w:val="551"/>
          <w:tblCellSpacing w:w="20" w:type="dxa"/>
          <w:jc w:val="center"/>
        </w:trPr>
        <w:tc>
          <w:tcPr>
            <w:tcW w:w="4712" w:type="dxa"/>
            <w:vMerge w:val="restart"/>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p>
        </w:tc>
        <w:tc>
          <w:tcPr>
            <w:tcW w:w="3065" w:type="dxa"/>
            <w:gridSpan w:val="2"/>
            <w:shd w:val="clear" w:color="auto" w:fill="auto"/>
          </w:tcPr>
          <w:p w:rsidR="004D1BD5" w:rsidRPr="004D1BD5" w:rsidRDefault="004D1BD5" w:rsidP="004D1BD5">
            <w:pPr>
              <w:spacing w:after="0" w:line="211" w:lineRule="auto"/>
              <w:ind w:left="18"/>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Поступление краеведческих документов</w:t>
            </w:r>
          </w:p>
        </w:tc>
        <w:tc>
          <w:tcPr>
            <w:tcW w:w="3342" w:type="dxa"/>
            <w:gridSpan w:val="2"/>
            <w:shd w:val="clear" w:color="auto" w:fill="auto"/>
          </w:tcPr>
          <w:p w:rsidR="004D1BD5" w:rsidRPr="004D1BD5" w:rsidRDefault="004D1BD5" w:rsidP="004D1BD5">
            <w:pPr>
              <w:spacing w:after="0" w:line="211" w:lineRule="auto"/>
              <w:ind w:left="18"/>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Книговыдача краеведческих документов</w:t>
            </w:r>
          </w:p>
        </w:tc>
      </w:tr>
      <w:tr w:rsidR="004D1BD5" w:rsidRPr="004D1BD5" w:rsidTr="00D36603">
        <w:trPr>
          <w:cantSplit/>
          <w:trHeight w:val="259"/>
          <w:tblCellSpacing w:w="20" w:type="dxa"/>
          <w:jc w:val="center"/>
        </w:trPr>
        <w:tc>
          <w:tcPr>
            <w:tcW w:w="4712" w:type="dxa"/>
            <w:vMerge/>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p>
        </w:tc>
        <w:tc>
          <w:tcPr>
            <w:tcW w:w="1587"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2017</w:t>
            </w:r>
          </w:p>
        </w:tc>
        <w:tc>
          <w:tcPr>
            <w:tcW w:w="1438"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2018</w:t>
            </w:r>
          </w:p>
        </w:tc>
        <w:tc>
          <w:tcPr>
            <w:tcW w:w="1542"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2017</w:t>
            </w:r>
          </w:p>
        </w:tc>
        <w:tc>
          <w:tcPr>
            <w:tcW w:w="1760"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2018</w:t>
            </w:r>
          </w:p>
        </w:tc>
      </w:tr>
      <w:tr w:rsidR="004D1BD5" w:rsidRPr="004D1BD5" w:rsidTr="00D36603">
        <w:trPr>
          <w:trHeight w:val="304"/>
          <w:tblCellSpacing w:w="20" w:type="dxa"/>
          <w:jc w:val="center"/>
        </w:trPr>
        <w:tc>
          <w:tcPr>
            <w:tcW w:w="4712"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Книги</w:t>
            </w:r>
          </w:p>
        </w:tc>
        <w:tc>
          <w:tcPr>
            <w:tcW w:w="1587"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24</w:t>
            </w:r>
          </w:p>
        </w:tc>
        <w:tc>
          <w:tcPr>
            <w:tcW w:w="1438"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50</w:t>
            </w:r>
          </w:p>
        </w:tc>
        <w:tc>
          <w:tcPr>
            <w:tcW w:w="1542"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896</w:t>
            </w:r>
          </w:p>
        </w:tc>
        <w:tc>
          <w:tcPr>
            <w:tcW w:w="1760"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875</w:t>
            </w:r>
          </w:p>
        </w:tc>
      </w:tr>
      <w:tr w:rsidR="004D1BD5" w:rsidRPr="004D1BD5" w:rsidTr="00D36603">
        <w:trPr>
          <w:trHeight w:val="266"/>
          <w:tblCellSpacing w:w="20" w:type="dxa"/>
          <w:jc w:val="center"/>
        </w:trPr>
        <w:tc>
          <w:tcPr>
            <w:tcW w:w="4712"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Журналы, газеты</w:t>
            </w:r>
          </w:p>
        </w:tc>
        <w:tc>
          <w:tcPr>
            <w:tcW w:w="1587"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103</w:t>
            </w:r>
          </w:p>
        </w:tc>
        <w:tc>
          <w:tcPr>
            <w:tcW w:w="1438"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96</w:t>
            </w:r>
          </w:p>
        </w:tc>
        <w:tc>
          <w:tcPr>
            <w:tcW w:w="1542"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1758</w:t>
            </w:r>
          </w:p>
        </w:tc>
        <w:tc>
          <w:tcPr>
            <w:tcW w:w="1760"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1694</w:t>
            </w:r>
          </w:p>
        </w:tc>
      </w:tr>
      <w:tr w:rsidR="004D1BD5" w:rsidRPr="004D1BD5" w:rsidTr="00D36603">
        <w:trPr>
          <w:trHeight w:val="271"/>
          <w:tblCellSpacing w:w="20" w:type="dxa"/>
          <w:jc w:val="center"/>
        </w:trPr>
        <w:tc>
          <w:tcPr>
            <w:tcW w:w="4712"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Брошюры</w:t>
            </w:r>
          </w:p>
        </w:tc>
        <w:tc>
          <w:tcPr>
            <w:tcW w:w="1587"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w:t>
            </w:r>
          </w:p>
        </w:tc>
        <w:tc>
          <w:tcPr>
            <w:tcW w:w="1438"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w:t>
            </w:r>
          </w:p>
        </w:tc>
        <w:tc>
          <w:tcPr>
            <w:tcW w:w="1542"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17</w:t>
            </w:r>
          </w:p>
        </w:tc>
        <w:tc>
          <w:tcPr>
            <w:tcW w:w="1760"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20</w:t>
            </w:r>
          </w:p>
        </w:tc>
      </w:tr>
      <w:tr w:rsidR="004D1BD5" w:rsidRPr="004D1BD5" w:rsidTr="00D36603">
        <w:trPr>
          <w:trHeight w:val="551"/>
          <w:tblCellSpacing w:w="20" w:type="dxa"/>
          <w:jc w:val="center"/>
        </w:trPr>
        <w:tc>
          <w:tcPr>
            <w:tcW w:w="4712"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Справочная литература, библиографические пособия</w:t>
            </w:r>
          </w:p>
        </w:tc>
        <w:tc>
          <w:tcPr>
            <w:tcW w:w="1587"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438"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8</w:t>
            </w:r>
          </w:p>
        </w:tc>
        <w:tc>
          <w:tcPr>
            <w:tcW w:w="1542"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163</w:t>
            </w:r>
          </w:p>
        </w:tc>
        <w:tc>
          <w:tcPr>
            <w:tcW w:w="1760"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152</w:t>
            </w:r>
          </w:p>
        </w:tc>
      </w:tr>
      <w:tr w:rsidR="004D1BD5" w:rsidRPr="004D1BD5" w:rsidTr="00D36603">
        <w:trPr>
          <w:trHeight w:val="410"/>
          <w:tblCellSpacing w:w="20" w:type="dxa"/>
          <w:jc w:val="center"/>
        </w:trPr>
        <w:tc>
          <w:tcPr>
            <w:tcW w:w="4712"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Аудиовизуальные</w:t>
            </w:r>
          </w:p>
        </w:tc>
        <w:tc>
          <w:tcPr>
            <w:tcW w:w="1587"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438"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16</w:t>
            </w:r>
          </w:p>
        </w:tc>
        <w:tc>
          <w:tcPr>
            <w:tcW w:w="1542"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760"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6</w:t>
            </w:r>
          </w:p>
        </w:tc>
      </w:tr>
      <w:tr w:rsidR="004D1BD5" w:rsidRPr="004D1BD5" w:rsidTr="00D36603">
        <w:trPr>
          <w:trHeight w:val="275"/>
          <w:tblCellSpacing w:w="20" w:type="dxa"/>
          <w:jc w:val="center"/>
        </w:trPr>
        <w:tc>
          <w:tcPr>
            <w:tcW w:w="4712"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Электронные</w:t>
            </w:r>
          </w:p>
        </w:tc>
        <w:tc>
          <w:tcPr>
            <w:tcW w:w="1587"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438"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w:t>
            </w:r>
          </w:p>
        </w:tc>
        <w:tc>
          <w:tcPr>
            <w:tcW w:w="1542"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760"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w:t>
            </w:r>
          </w:p>
        </w:tc>
      </w:tr>
      <w:tr w:rsidR="004D1BD5" w:rsidRPr="004D1BD5" w:rsidTr="00D36603">
        <w:trPr>
          <w:trHeight w:val="264"/>
          <w:tblCellSpacing w:w="20" w:type="dxa"/>
          <w:jc w:val="center"/>
        </w:trPr>
        <w:tc>
          <w:tcPr>
            <w:tcW w:w="4712" w:type="dxa"/>
            <w:shd w:val="clear" w:color="auto" w:fill="auto"/>
          </w:tcPr>
          <w:p w:rsidR="004D1BD5" w:rsidRPr="004D1BD5" w:rsidRDefault="004D1BD5" w:rsidP="004D1BD5">
            <w:pPr>
              <w:spacing w:after="0" w:line="211"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Карты </w:t>
            </w:r>
          </w:p>
        </w:tc>
        <w:tc>
          <w:tcPr>
            <w:tcW w:w="1587"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438"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542"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760" w:type="dxa"/>
            <w:shd w:val="clear" w:color="auto" w:fill="auto"/>
          </w:tcPr>
          <w:p w:rsidR="004D1BD5" w:rsidRPr="004D1BD5" w:rsidRDefault="004D1BD5" w:rsidP="004D1BD5">
            <w:pPr>
              <w:spacing w:after="0" w:line="211"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w:t>
            </w:r>
          </w:p>
        </w:tc>
      </w:tr>
    </w:tbl>
    <w:p w:rsidR="004D1BD5" w:rsidRPr="004D1BD5" w:rsidRDefault="004D1BD5" w:rsidP="004D1BD5">
      <w:pPr>
        <w:spacing w:after="0" w:line="250"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Cs/>
          <w:iCs/>
          <w:sz w:val="24"/>
          <w:szCs w:val="24"/>
          <w:lang w:eastAsia="ru-RU"/>
        </w:rPr>
        <w:t>Опишите основные источники поступлений краеведческой литературы (в том числе издания библиотеки, материалы, полученные путём исследовательской деятельности, в том числе с участием школьников).</w:t>
      </w:r>
    </w:p>
    <w:p w:rsidR="004D1BD5" w:rsidRPr="004D1BD5" w:rsidRDefault="004D1BD5" w:rsidP="004D1BD5">
      <w:pPr>
        <w:spacing w:after="0" w:line="250" w:lineRule="auto"/>
        <w:ind w:left="709"/>
        <w:rPr>
          <w:rFonts w:ascii="Times New Roman" w:eastAsia="Times New Roman" w:hAnsi="Times New Roman"/>
          <w:b/>
          <w:bCs/>
          <w:iCs/>
          <w:sz w:val="24"/>
          <w:szCs w:val="24"/>
          <w:lang w:eastAsia="ru-RU"/>
        </w:rPr>
      </w:pPr>
    </w:p>
    <w:p w:rsidR="004D1BD5" w:rsidRPr="004D1BD5" w:rsidRDefault="004D1BD5" w:rsidP="004D1BD5">
      <w:pPr>
        <w:spacing w:after="0" w:line="250"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9.3. Краеведческий справочно-библиографический аппарат</w:t>
      </w:r>
    </w:p>
    <w:tbl>
      <w:tblPr>
        <w:tblW w:w="1020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314"/>
        <w:gridCol w:w="1349"/>
        <w:gridCol w:w="3544"/>
      </w:tblGrid>
      <w:tr w:rsidR="004D1BD5" w:rsidRPr="004D1BD5" w:rsidTr="00D36603">
        <w:trPr>
          <w:tblCellSpacing w:w="20" w:type="dxa"/>
          <w:jc w:val="center"/>
        </w:trPr>
        <w:tc>
          <w:tcPr>
            <w:tcW w:w="5254" w:type="dxa"/>
            <w:shd w:val="clear" w:color="auto" w:fill="auto"/>
          </w:tcPr>
          <w:p w:rsidR="004D1BD5" w:rsidRPr="004D1BD5" w:rsidRDefault="004D1BD5" w:rsidP="004D1BD5">
            <w:pPr>
              <w:spacing w:after="0" w:line="250" w:lineRule="auto"/>
              <w:ind w:left="142"/>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Вид</w:t>
            </w:r>
          </w:p>
        </w:tc>
        <w:tc>
          <w:tcPr>
            <w:tcW w:w="1309" w:type="dxa"/>
            <w:shd w:val="clear" w:color="auto" w:fill="auto"/>
          </w:tcPr>
          <w:p w:rsidR="004D1BD5" w:rsidRPr="004D1BD5" w:rsidRDefault="004D1BD5" w:rsidP="004D1BD5">
            <w:pPr>
              <w:spacing w:after="0" w:line="250" w:lineRule="auto"/>
              <w:ind w:left="142"/>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Всего</w:t>
            </w:r>
          </w:p>
        </w:tc>
        <w:tc>
          <w:tcPr>
            <w:tcW w:w="3484" w:type="dxa"/>
            <w:shd w:val="clear" w:color="auto" w:fill="auto"/>
          </w:tcPr>
          <w:p w:rsidR="004D1BD5" w:rsidRPr="004D1BD5" w:rsidRDefault="004D1BD5" w:rsidP="004D1BD5">
            <w:pPr>
              <w:spacing w:after="0" w:line="250" w:lineRule="auto"/>
              <w:ind w:left="142"/>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Созданные за текущий год</w:t>
            </w:r>
          </w:p>
        </w:tc>
      </w:tr>
      <w:tr w:rsidR="004D1BD5" w:rsidRPr="004D1BD5" w:rsidTr="00D36603">
        <w:trPr>
          <w:tblCellSpacing w:w="20" w:type="dxa"/>
          <w:jc w:val="center"/>
        </w:trPr>
        <w:tc>
          <w:tcPr>
            <w:tcW w:w="5254" w:type="dxa"/>
            <w:shd w:val="clear" w:color="auto" w:fill="auto"/>
          </w:tcPr>
          <w:p w:rsidR="004D1BD5" w:rsidRPr="004D1BD5" w:rsidRDefault="004D1BD5" w:rsidP="004D1BD5">
            <w:pPr>
              <w:spacing w:after="0" w:line="250" w:lineRule="auto"/>
              <w:ind w:left="142"/>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Тематические папки и альбомы</w:t>
            </w:r>
          </w:p>
        </w:tc>
        <w:tc>
          <w:tcPr>
            <w:tcW w:w="1309" w:type="dxa"/>
            <w:shd w:val="clear" w:color="auto" w:fill="auto"/>
          </w:tcPr>
          <w:p w:rsidR="004D1BD5" w:rsidRPr="004D1BD5" w:rsidRDefault="004D1BD5" w:rsidP="004D1BD5">
            <w:pPr>
              <w:spacing w:after="0" w:line="250" w:lineRule="auto"/>
              <w:ind w:left="142"/>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58</w:t>
            </w:r>
          </w:p>
        </w:tc>
        <w:tc>
          <w:tcPr>
            <w:tcW w:w="3484" w:type="dxa"/>
            <w:shd w:val="clear" w:color="auto" w:fill="auto"/>
          </w:tcPr>
          <w:p w:rsidR="004D1BD5" w:rsidRPr="004D1BD5" w:rsidRDefault="004D1BD5" w:rsidP="004D1BD5">
            <w:pPr>
              <w:spacing w:after="0" w:line="250" w:lineRule="auto"/>
              <w:ind w:left="142"/>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9</w:t>
            </w:r>
          </w:p>
        </w:tc>
      </w:tr>
      <w:tr w:rsidR="004D1BD5" w:rsidRPr="004D1BD5" w:rsidTr="00D36603">
        <w:trPr>
          <w:tblCellSpacing w:w="20" w:type="dxa"/>
          <w:jc w:val="center"/>
        </w:trPr>
        <w:tc>
          <w:tcPr>
            <w:tcW w:w="5254" w:type="dxa"/>
            <w:shd w:val="clear" w:color="auto" w:fill="auto"/>
          </w:tcPr>
          <w:p w:rsidR="004D1BD5" w:rsidRPr="004D1BD5" w:rsidRDefault="004D1BD5" w:rsidP="004D1BD5">
            <w:pPr>
              <w:spacing w:after="0" w:line="250" w:lineRule="auto"/>
              <w:ind w:left="142"/>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Летопись села</w:t>
            </w:r>
          </w:p>
        </w:tc>
        <w:tc>
          <w:tcPr>
            <w:tcW w:w="1309" w:type="dxa"/>
            <w:shd w:val="clear" w:color="auto" w:fill="auto"/>
          </w:tcPr>
          <w:p w:rsidR="004D1BD5" w:rsidRPr="004D1BD5" w:rsidRDefault="004D1BD5" w:rsidP="004D1BD5">
            <w:pPr>
              <w:spacing w:after="0" w:line="250" w:lineRule="auto"/>
              <w:ind w:left="142"/>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12</w:t>
            </w:r>
          </w:p>
        </w:tc>
        <w:tc>
          <w:tcPr>
            <w:tcW w:w="3484" w:type="dxa"/>
            <w:shd w:val="clear" w:color="auto" w:fill="auto"/>
          </w:tcPr>
          <w:p w:rsidR="004D1BD5" w:rsidRPr="004D1BD5" w:rsidRDefault="004D1BD5" w:rsidP="004D1BD5">
            <w:pPr>
              <w:spacing w:after="0" w:line="250" w:lineRule="auto"/>
              <w:ind w:left="142"/>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r>
    </w:tbl>
    <w:p w:rsidR="004D1BD5" w:rsidRPr="004D1BD5" w:rsidRDefault="004D1BD5" w:rsidP="004D1BD5">
      <w:pPr>
        <w:spacing w:after="0" w:line="250" w:lineRule="auto"/>
        <w:ind w:left="709"/>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СБА библиотек Киренского района имеет все структурные элементы. Практически во всех библиотеках ведется летопись села, расписываются статьи из газеты «Ленские зори» в краеведческие картотеки, выполняются краеведческие справки. При выполнении справок используются как печатные издания, так и устные. Идет пополнение неопубликованных библиографических пособий.</w:t>
      </w:r>
    </w:p>
    <w:p w:rsidR="004D1BD5" w:rsidRPr="004D1BD5" w:rsidRDefault="004D1BD5" w:rsidP="004D1BD5">
      <w:pPr>
        <w:spacing w:after="0" w:line="250" w:lineRule="auto"/>
        <w:ind w:left="709"/>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Основные проблемы ведения СБА состоят в том, что большинстве библиотек сотрудники работают на неполную ставку и не могут в полной мере осуществлять краеведческо - библиографическою деятельность. </w:t>
      </w:r>
    </w:p>
    <w:p w:rsidR="004D1BD5" w:rsidRPr="004D1BD5" w:rsidRDefault="004D1BD5" w:rsidP="004D1BD5">
      <w:pPr>
        <w:spacing w:after="0" w:line="250" w:lineRule="auto"/>
        <w:ind w:left="709"/>
        <w:jc w:val="center"/>
        <w:rPr>
          <w:rFonts w:ascii="Times New Roman" w:eastAsia="Times New Roman" w:hAnsi="Times New Roman"/>
          <w:b/>
          <w:bCs/>
          <w:iCs/>
          <w:sz w:val="24"/>
          <w:szCs w:val="24"/>
          <w:lang w:eastAsia="ru-RU"/>
        </w:rPr>
      </w:pPr>
    </w:p>
    <w:p w:rsidR="004D1BD5" w:rsidRPr="004D1BD5" w:rsidRDefault="004D1BD5" w:rsidP="004D1BD5">
      <w:pPr>
        <w:spacing w:after="0" w:line="250" w:lineRule="auto"/>
        <w:ind w:left="709"/>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Электронные краеведческие библиотеки (полнотекстовые)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29"/>
        <w:gridCol w:w="1741"/>
        <w:gridCol w:w="2705"/>
        <w:gridCol w:w="2209"/>
      </w:tblGrid>
      <w:tr w:rsidR="004D1BD5" w:rsidRPr="004D1BD5" w:rsidTr="00D36603">
        <w:trPr>
          <w:tblCellSpacing w:w="20" w:type="dxa"/>
          <w:jc w:val="center"/>
        </w:trPr>
        <w:tc>
          <w:tcPr>
            <w:tcW w:w="10484" w:type="dxa"/>
            <w:gridSpan w:val="4"/>
            <w:shd w:val="clear" w:color="auto" w:fill="auto"/>
          </w:tcPr>
          <w:p w:rsidR="004D1BD5" w:rsidRPr="004D1BD5" w:rsidRDefault="004D1BD5" w:rsidP="004D1BD5">
            <w:pPr>
              <w:spacing w:after="0" w:line="240" w:lineRule="auto"/>
              <w:jc w:val="center"/>
              <w:rPr>
                <w:rFonts w:ascii="Times New Roman" w:eastAsia="Times New Roman" w:hAnsi="Times New Roman"/>
                <w:bCs/>
                <w:iCs/>
                <w:sz w:val="20"/>
                <w:szCs w:val="20"/>
              </w:rPr>
            </w:pPr>
            <w:r w:rsidRPr="004D1BD5">
              <w:rPr>
                <w:rFonts w:ascii="Times New Roman" w:eastAsia="Times New Roman" w:hAnsi="Times New Roman"/>
                <w:bCs/>
                <w:iCs/>
                <w:sz w:val="24"/>
              </w:rPr>
              <w:t>В открытом доступе</w:t>
            </w:r>
          </w:p>
        </w:tc>
      </w:tr>
      <w:tr w:rsidR="004D1BD5" w:rsidRPr="004D1BD5" w:rsidTr="00D36603">
        <w:trPr>
          <w:tblCellSpacing w:w="20" w:type="dxa"/>
          <w:jc w:val="center"/>
        </w:trPr>
        <w:tc>
          <w:tcPr>
            <w:tcW w:w="3969" w:type="dxa"/>
            <w:vMerge w:val="restart"/>
            <w:shd w:val="clear" w:color="auto" w:fill="auto"/>
          </w:tcPr>
          <w:p w:rsidR="004D1BD5" w:rsidRPr="004D1BD5" w:rsidRDefault="004D1BD5" w:rsidP="004D1BD5">
            <w:pPr>
              <w:spacing w:after="0" w:line="240" w:lineRule="auto"/>
              <w:jc w:val="center"/>
              <w:rPr>
                <w:rFonts w:ascii="Times New Roman" w:eastAsia="Times New Roman" w:hAnsi="Times New Roman"/>
                <w:bCs/>
                <w:iCs/>
                <w:sz w:val="24"/>
              </w:rPr>
            </w:pPr>
            <w:r w:rsidRPr="004D1BD5">
              <w:rPr>
                <w:rFonts w:ascii="Times New Roman" w:eastAsia="Times New Roman" w:hAnsi="Times New Roman"/>
                <w:bCs/>
                <w:iCs/>
                <w:sz w:val="24"/>
              </w:rPr>
              <w:t>Наименование</w:t>
            </w:r>
          </w:p>
        </w:tc>
        <w:tc>
          <w:tcPr>
            <w:tcW w:w="1701" w:type="dxa"/>
            <w:vMerge w:val="restart"/>
            <w:shd w:val="clear" w:color="auto" w:fill="auto"/>
          </w:tcPr>
          <w:p w:rsidR="004D1BD5" w:rsidRPr="004D1BD5" w:rsidRDefault="004D1BD5" w:rsidP="004D1BD5">
            <w:pPr>
              <w:spacing w:after="0" w:line="240" w:lineRule="auto"/>
              <w:jc w:val="center"/>
              <w:rPr>
                <w:rFonts w:ascii="Times New Roman" w:eastAsia="Times New Roman" w:hAnsi="Times New Roman"/>
                <w:bCs/>
                <w:iCs/>
                <w:sz w:val="24"/>
              </w:rPr>
            </w:pPr>
            <w:r w:rsidRPr="004D1BD5">
              <w:rPr>
                <w:rFonts w:ascii="Times New Roman" w:eastAsia="Times New Roman" w:hAnsi="Times New Roman"/>
                <w:bCs/>
                <w:iCs/>
                <w:sz w:val="24"/>
              </w:rPr>
              <w:t xml:space="preserve">Год создания </w:t>
            </w:r>
          </w:p>
        </w:tc>
        <w:tc>
          <w:tcPr>
            <w:tcW w:w="4814" w:type="dxa"/>
            <w:gridSpan w:val="2"/>
            <w:shd w:val="clear" w:color="auto" w:fill="auto"/>
          </w:tcPr>
          <w:p w:rsidR="004D1BD5" w:rsidRPr="004D1BD5" w:rsidRDefault="004D1BD5" w:rsidP="004D1BD5">
            <w:pPr>
              <w:spacing w:after="0" w:line="240" w:lineRule="auto"/>
              <w:jc w:val="center"/>
              <w:rPr>
                <w:rFonts w:ascii="Times New Roman" w:eastAsia="Times New Roman" w:hAnsi="Times New Roman"/>
                <w:bCs/>
                <w:iCs/>
                <w:sz w:val="24"/>
              </w:rPr>
            </w:pPr>
            <w:r w:rsidRPr="004D1BD5">
              <w:rPr>
                <w:rFonts w:ascii="Times New Roman" w:eastAsia="Times New Roman" w:hAnsi="Times New Roman"/>
                <w:bCs/>
                <w:iCs/>
                <w:sz w:val="24"/>
              </w:rPr>
              <w:t>Кол-во библиографических записей/документов</w:t>
            </w:r>
          </w:p>
        </w:tc>
      </w:tr>
      <w:tr w:rsidR="004D1BD5" w:rsidRPr="004D1BD5" w:rsidTr="00D36603">
        <w:trPr>
          <w:tblCellSpacing w:w="20" w:type="dxa"/>
          <w:jc w:val="center"/>
        </w:trPr>
        <w:tc>
          <w:tcPr>
            <w:tcW w:w="3969" w:type="dxa"/>
            <w:vMerge/>
            <w:shd w:val="clear" w:color="auto" w:fill="auto"/>
          </w:tcPr>
          <w:p w:rsidR="004D1BD5" w:rsidRPr="004D1BD5" w:rsidRDefault="004D1BD5" w:rsidP="004D1BD5">
            <w:pPr>
              <w:spacing w:after="0" w:line="240" w:lineRule="auto"/>
              <w:jc w:val="center"/>
              <w:rPr>
                <w:rFonts w:ascii="Times New Roman" w:eastAsia="Times New Roman" w:hAnsi="Times New Roman"/>
                <w:bCs/>
                <w:iCs/>
                <w:sz w:val="24"/>
              </w:rPr>
            </w:pPr>
          </w:p>
        </w:tc>
        <w:tc>
          <w:tcPr>
            <w:tcW w:w="1701" w:type="dxa"/>
            <w:vMerge/>
            <w:shd w:val="clear" w:color="auto" w:fill="auto"/>
          </w:tcPr>
          <w:p w:rsidR="004D1BD5" w:rsidRPr="004D1BD5" w:rsidRDefault="004D1BD5" w:rsidP="004D1BD5">
            <w:pPr>
              <w:spacing w:after="0" w:line="240" w:lineRule="auto"/>
              <w:jc w:val="center"/>
              <w:rPr>
                <w:rFonts w:ascii="Times New Roman" w:eastAsia="Times New Roman" w:hAnsi="Times New Roman"/>
                <w:bCs/>
                <w:iCs/>
                <w:sz w:val="24"/>
              </w:rPr>
            </w:pPr>
          </w:p>
        </w:tc>
        <w:tc>
          <w:tcPr>
            <w:tcW w:w="2665" w:type="dxa"/>
            <w:shd w:val="clear" w:color="auto" w:fill="auto"/>
          </w:tcPr>
          <w:p w:rsidR="004D1BD5" w:rsidRPr="004D1BD5" w:rsidRDefault="004D1BD5" w:rsidP="004D1BD5">
            <w:pPr>
              <w:spacing w:after="0" w:line="240" w:lineRule="auto"/>
              <w:jc w:val="center"/>
              <w:rPr>
                <w:rFonts w:ascii="Times New Roman" w:eastAsia="Times New Roman" w:hAnsi="Times New Roman"/>
                <w:bCs/>
                <w:iCs/>
                <w:sz w:val="24"/>
              </w:rPr>
            </w:pPr>
            <w:r w:rsidRPr="004D1BD5">
              <w:rPr>
                <w:rFonts w:ascii="Times New Roman" w:eastAsia="Times New Roman" w:hAnsi="Times New Roman"/>
                <w:bCs/>
                <w:iCs/>
                <w:sz w:val="24"/>
              </w:rPr>
              <w:t>Всего</w:t>
            </w:r>
          </w:p>
        </w:tc>
        <w:tc>
          <w:tcPr>
            <w:tcW w:w="2149" w:type="dxa"/>
            <w:shd w:val="clear" w:color="auto" w:fill="auto"/>
          </w:tcPr>
          <w:p w:rsidR="004D1BD5" w:rsidRPr="004D1BD5" w:rsidRDefault="004D1BD5" w:rsidP="004D1BD5">
            <w:pPr>
              <w:spacing w:after="0" w:line="240" w:lineRule="auto"/>
              <w:jc w:val="center"/>
              <w:rPr>
                <w:rFonts w:ascii="Times New Roman" w:eastAsia="Times New Roman" w:hAnsi="Times New Roman"/>
                <w:bCs/>
                <w:iCs/>
                <w:sz w:val="24"/>
              </w:rPr>
            </w:pPr>
            <w:r w:rsidRPr="004D1BD5">
              <w:rPr>
                <w:rFonts w:ascii="Times New Roman" w:eastAsia="Times New Roman" w:hAnsi="Times New Roman"/>
                <w:bCs/>
                <w:iCs/>
                <w:sz w:val="24"/>
              </w:rPr>
              <w:t>За текущий год</w:t>
            </w:r>
          </w:p>
        </w:tc>
      </w:tr>
      <w:tr w:rsidR="004D1BD5" w:rsidRPr="004D1BD5" w:rsidTr="00D36603">
        <w:trPr>
          <w:tblCellSpacing w:w="20" w:type="dxa"/>
          <w:jc w:val="center"/>
        </w:trPr>
        <w:tc>
          <w:tcPr>
            <w:tcW w:w="3969" w:type="dxa"/>
            <w:shd w:val="clear" w:color="auto" w:fill="auto"/>
          </w:tcPr>
          <w:p w:rsidR="004D1BD5" w:rsidRPr="004D1BD5" w:rsidRDefault="004D1BD5" w:rsidP="004D1BD5">
            <w:pPr>
              <w:spacing w:after="0" w:line="240" w:lineRule="auto"/>
              <w:jc w:val="center"/>
              <w:rPr>
                <w:rFonts w:ascii="Times New Roman" w:eastAsia="Times New Roman" w:hAnsi="Times New Roman"/>
                <w:bCs/>
                <w:iCs/>
                <w:sz w:val="20"/>
                <w:szCs w:val="20"/>
              </w:rPr>
            </w:pPr>
            <w:r w:rsidRPr="004D1BD5">
              <w:rPr>
                <w:rFonts w:ascii="Times New Roman" w:eastAsia="Times New Roman" w:hAnsi="Times New Roman"/>
                <w:bCs/>
                <w:iCs/>
                <w:sz w:val="20"/>
                <w:szCs w:val="20"/>
              </w:rPr>
              <w:t>-</w:t>
            </w:r>
          </w:p>
        </w:tc>
        <w:tc>
          <w:tcPr>
            <w:tcW w:w="1701" w:type="dxa"/>
            <w:shd w:val="clear" w:color="auto" w:fill="auto"/>
          </w:tcPr>
          <w:p w:rsidR="004D1BD5" w:rsidRPr="004D1BD5" w:rsidRDefault="004D1BD5" w:rsidP="004D1BD5">
            <w:pPr>
              <w:spacing w:after="0" w:line="240" w:lineRule="auto"/>
              <w:jc w:val="center"/>
              <w:rPr>
                <w:rFonts w:ascii="Times New Roman" w:eastAsia="Times New Roman" w:hAnsi="Times New Roman"/>
                <w:bCs/>
                <w:iCs/>
                <w:sz w:val="20"/>
                <w:szCs w:val="20"/>
              </w:rPr>
            </w:pPr>
            <w:r w:rsidRPr="004D1BD5">
              <w:rPr>
                <w:rFonts w:ascii="Times New Roman" w:eastAsia="Times New Roman" w:hAnsi="Times New Roman"/>
                <w:bCs/>
                <w:iCs/>
                <w:sz w:val="20"/>
                <w:szCs w:val="20"/>
              </w:rPr>
              <w:t>-</w:t>
            </w:r>
          </w:p>
        </w:tc>
        <w:tc>
          <w:tcPr>
            <w:tcW w:w="2665" w:type="dxa"/>
            <w:shd w:val="clear" w:color="auto" w:fill="auto"/>
          </w:tcPr>
          <w:p w:rsidR="004D1BD5" w:rsidRPr="004D1BD5" w:rsidRDefault="004D1BD5" w:rsidP="004D1BD5">
            <w:pPr>
              <w:spacing w:after="0" w:line="240" w:lineRule="auto"/>
              <w:jc w:val="center"/>
              <w:rPr>
                <w:rFonts w:ascii="Times New Roman" w:eastAsia="Times New Roman" w:hAnsi="Times New Roman"/>
                <w:bCs/>
                <w:iCs/>
                <w:sz w:val="20"/>
                <w:szCs w:val="20"/>
              </w:rPr>
            </w:pPr>
            <w:r w:rsidRPr="004D1BD5">
              <w:rPr>
                <w:rFonts w:ascii="Times New Roman" w:eastAsia="Times New Roman" w:hAnsi="Times New Roman"/>
                <w:bCs/>
                <w:iCs/>
                <w:sz w:val="20"/>
                <w:szCs w:val="20"/>
              </w:rPr>
              <w:t>-</w:t>
            </w:r>
          </w:p>
        </w:tc>
        <w:tc>
          <w:tcPr>
            <w:tcW w:w="2149" w:type="dxa"/>
            <w:shd w:val="clear" w:color="auto" w:fill="auto"/>
          </w:tcPr>
          <w:p w:rsidR="004D1BD5" w:rsidRPr="004D1BD5" w:rsidRDefault="004D1BD5" w:rsidP="004D1BD5">
            <w:pPr>
              <w:spacing w:after="0" w:line="240" w:lineRule="auto"/>
              <w:jc w:val="center"/>
              <w:rPr>
                <w:rFonts w:ascii="Times New Roman" w:eastAsia="Times New Roman" w:hAnsi="Times New Roman"/>
                <w:bCs/>
                <w:iCs/>
                <w:sz w:val="20"/>
                <w:szCs w:val="20"/>
              </w:rPr>
            </w:pPr>
            <w:r w:rsidRPr="004D1BD5">
              <w:rPr>
                <w:rFonts w:ascii="Times New Roman" w:eastAsia="Times New Roman" w:hAnsi="Times New Roman"/>
                <w:bCs/>
                <w:iCs/>
                <w:sz w:val="20"/>
                <w:szCs w:val="20"/>
              </w:rPr>
              <w:t>-</w:t>
            </w:r>
          </w:p>
        </w:tc>
      </w:tr>
    </w:tbl>
    <w:p w:rsidR="004D1BD5" w:rsidRPr="004D1BD5" w:rsidRDefault="004D1BD5" w:rsidP="004D1BD5">
      <w:pPr>
        <w:spacing w:after="0" w:line="226" w:lineRule="auto"/>
        <w:ind w:left="1416"/>
        <w:rPr>
          <w:rFonts w:ascii="Times New Roman" w:eastAsia="Times New Roman" w:hAnsi="Times New Roman"/>
          <w:b/>
          <w:bCs/>
          <w:iCs/>
          <w:sz w:val="24"/>
          <w:szCs w:val="24"/>
          <w:lang w:eastAsia="ru-RU"/>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69"/>
        <w:gridCol w:w="1701"/>
        <w:gridCol w:w="2670"/>
        <w:gridCol w:w="2144"/>
      </w:tblGrid>
      <w:tr w:rsidR="004D1BD5" w:rsidRPr="004D1BD5" w:rsidTr="00D36603">
        <w:trPr>
          <w:jc w:val="center"/>
        </w:trPr>
        <w:tc>
          <w:tcPr>
            <w:tcW w:w="10484" w:type="dxa"/>
            <w:gridSpan w:val="4"/>
            <w:shd w:val="clear" w:color="auto" w:fill="auto"/>
          </w:tcPr>
          <w:p w:rsidR="004D1BD5" w:rsidRPr="004D1BD5" w:rsidRDefault="004D1BD5" w:rsidP="004D1BD5">
            <w:pPr>
              <w:spacing w:after="0" w:line="240" w:lineRule="auto"/>
              <w:jc w:val="center"/>
              <w:rPr>
                <w:rFonts w:ascii="Times New Roman" w:hAnsi="Times New Roman"/>
                <w:bCs/>
                <w:iCs/>
                <w:sz w:val="20"/>
                <w:szCs w:val="20"/>
              </w:rPr>
            </w:pPr>
            <w:r w:rsidRPr="004D1BD5">
              <w:rPr>
                <w:rFonts w:ascii="Times New Roman" w:hAnsi="Times New Roman"/>
                <w:bCs/>
                <w:iCs/>
                <w:sz w:val="24"/>
              </w:rPr>
              <w:t>Локальные</w:t>
            </w:r>
          </w:p>
        </w:tc>
      </w:tr>
      <w:tr w:rsidR="004D1BD5" w:rsidRPr="004D1BD5" w:rsidTr="00D36603">
        <w:trPr>
          <w:jc w:val="center"/>
        </w:trPr>
        <w:tc>
          <w:tcPr>
            <w:tcW w:w="3969" w:type="dxa"/>
            <w:vMerge w:val="restart"/>
            <w:shd w:val="clear" w:color="auto" w:fill="auto"/>
          </w:tcPr>
          <w:p w:rsidR="004D1BD5" w:rsidRPr="004D1BD5" w:rsidRDefault="004D1BD5" w:rsidP="004D1BD5">
            <w:pPr>
              <w:spacing w:after="0" w:line="240" w:lineRule="auto"/>
              <w:jc w:val="center"/>
              <w:rPr>
                <w:rFonts w:ascii="Times New Roman" w:hAnsi="Times New Roman"/>
                <w:bCs/>
                <w:iCs/>
                <w:sz w:val="24"/>
              </w:rPr>
            </w:pPr>
            <w:r w:rsidRPr="004D1BD5">
              <w:rPr>
                <w:rFonts w:ascii="Times New Roman" w:hAnsi="Times New Roman"/>
                <w:bCs/>
                <w:iCs/>
                <w:sz w:val="24"/>
              </w:rPr>
              <w:t>Наименование</w:t>
            </w:r>
          </w:p>
        </w:tc>
        <w:tc>
          <w:tcPr>
            <w:tcW w:w="1701" w:type="dxa"/>
            <w:vMerge w:val="restart"/>
            <w:shd w:val="clear" w:color="auto" w:fill="auto"/>
          </w:tcPr>
          <w:p w:rsidR="004D1BD5" w:rsidRPr="004D1BD5" w:rsidRDefault="004D1BD5" w:rsidP="004D1BD5">
            <w:pPr>
              <w:spacing w:after="0" w:line="240" w:lineRule="auto"/>
              <w:jc w:val="center"/>
              <w:rPr>
                <w:rFonts w:ascii="Times New Roman" w:hAnsi="Times New Roman"/>
                <w:bCs/>
                <w:iCs/>
                <w:sz w:val="24"/>
              </w:rPr>
            </w:pPr>
            <w:r w:rsidRPr="004D1BD5">
              <w:rPr>
                <w:rFonts w:ascii="Times New Roman" w:hAnsi="Times New Roman"/>
                <w:bCs/>
                <w:iCs/>
                <w:sz w:val="24"/>
              </w:rPr>
              <w:t>Год создания</w:t>
            </w:r>
          </w:p>
        </w:tc>
        <w:tc>
          <w:tcPr>
            <w:tcW w:w="4814" w:type="dxa"/>
            <w:gridSpan w:val="2"/>
            <w:shd w:val="clear" w:color="auto" w:fill="auto"/>
          </w:tcPr>
          <w:p w:rsidR="004D1BD5" w:rsidRPr="004D1BD5" w:rsidRDefault="004D1BD5" w:rsidP="004D1BD5">
            <w:pPr>
              <w:spacing w:after="0" w:line="240" w:lineRule="auto"/>
              <w:jc w:val="center"/>
              <w:rPr>
                <w:rFonts w:ascii="Times New Roman" w:hAnsi="Times New Roman"/>
                <w:bCs/>
                <w:iCs/>
                <w:sz w:val="24"/>
              </w:rPr>
            </w:pPr>
            <w:r w:rsidRPr="004D1BD5">
              <w:rPr>
                <w:rFonts w:ascii="Times New Roman" w:hAnsi="Times New Roman"/>
                <w:bCs/>
                <w:iCs/>
                <w:sz w:val="24"/>
              </w:rPr>
              <w:t>Кол-во библиографических записей/документов</w:t>
            </w:r>
          </w:p>
        </w:tc>
      </w:tr>
      <w:tr w:rsidR="004D1BD5" w:rsidRPr="004D1BD5" w:rsidTr="00D36603">
        <w:trPr>
          <w:jc w:val="center"/>
        </w:trPr>
        <w:tc>
          <w:tcPr>
            <w:tcW w:w="3969" w:type="dxa"/>
            <w:vMerge/>
            <w:shd w:val="clear" w:color="auto" w:fill="auto"/>
          </w:tcPr>
          <w:p w:rsidR="004D1BD5" w:rsidRPr="004D1BD5" w:rsidRDefault="004D1BD5" w:rsidP="004D1BD5">
            <w:pPr>
              <w:spacing w:after="0" w:line="240" w:lineRule="auto"/>
              <w:jc w:val="center"/>
              <w:rPr>
                <w:rFonts w:ascii="Times New Roman" w:hAnsi="Times New Roman"/>
                <w:bCs/>
                <w:iCs/>
                <w:sz w:val="24"/>
              </w:rPr>
            </w:pPr>
          </w:p>
        </w:tc>
        <w:tc>
          <w:tcPr>
            <w:tcW w:w="1701" w:type="dxa"/>
            <w:vMerge/>
            <w:shd w:val="clear" w:color="auto" w:fill="auto"/>
          </w:tcPr>
          <w:p w:rsidR="004D1BD5" w:rsidRPr="004D1BD5" w:rsidRDefault="004D1BD5" w:rsidP="004D1BD5">
            <w:pPr>
              <w:spacing w:after="0" w:line="240" w:lineRule="auto"/>
              <w:jc w:val="center"/>
              <w:rPr>
                <w:rFonts w:ascii="Times New Roman" w:hAnsi="Times New Roman"/>
                <w:bCs/>
                <w:iCs/>
                <w:sz w:val="24"/>
              </w:rPr>
            </w:pPr>
          </w:p>
        </w:tc>
        <w:tc>
          <w:tcPr>
            <w:tcW w:w="2670" w:type="dxa"/>
            <w:shd w:val="clear" w:color="auto" w:fill="auto"/>
          </w:tcPr>
          <w:p w:rsidR="004D1BD5" w:rsidRPr="004D1BD5" w:rsidRDefault="004D1BD5" w:rsidP="004D1BD5">
            <w:pPr>
              <w:spacing w:after="0" w:line="240" w:lineRule="auto"/>
              <w:jc w:val="center"/>
              <w:rPr>
                <w:rFonts w:ascii="Times New Roman" w:hAnsi="Times New Roman"/>
                <w:bCs/>
                <w:iCs/>
                <w:sz w:val="24"/>
              </w:rPr>
            </w:pPr>
            <w:r w:rsidRPr="004D1BD5">
              <w:rPr>
                <w:rFonts w:ascii="Times New Roman" w:hAnsi="Times New Roman"/>
                <w:bCs/>
                <w:iCs/>
                <w:sz w:val="24"/>
              </w:rPr>
              <w:t>Всего</w:t>
            </w:r>
          </w:p>
        </w:tc>
        <w:tc>
          <w:tcPr>
            <w:tcW w:w="2144" w:type="dxa"/>
            <w:shd w:val="clear" w:color="auto" w:fill="auto"/>
          </w:tcPr>
          <w:p w:rsidR="004D1BD5" w:rsidRPr="004D1BD5" w:rsidRDefault="004D1BD5" w:rsidP="004D1BD5">
            <w:pPr>
              <w:spacing w:after="0" w:line="240" w:lineRule="auto"/>
              <w:jc w:val="center"/>
              <w:rPr>
                <w:rFonts w:ascii="Times New Roman" w:hAnsi="Times New Roman"/>
                <w:bCs/>
                <w:iCs/>
                <w:sz w:val="24"/>
              </w:rPr>
            </w:pPr>
            <w:r w:rsidRPr="004D1BD5">
              <w:rPr>
                <w:rFonts w:ascii="Times New Roman" w:hAnsi="Times New Roman"/>
                <w:bCs/>
                <w:iCs/>
                <w:sz w:val="24"/>
              </w:rPr>
              <w:t>За текущий год</w:t>
            </w:r>
          </w:p>
        </w:tc>
      </w:tr>
      <w:tr w:rsidR="004D1BD5" w:rsidRPr="004D1BD5" w:rsidTr="00D36603">
        <w:trPr>
          <w:jc w:val="center"/>
        </w:trPr>
        <w:tc>
          <w:tcPr>
            <w:tcW w:w="3969" w:type="dxa"/>
            <w:shd w:val="clear" w:color="auto" w:fill="auto"/>
          </w:tcPr>
          <w:p w:rsidR="004D1BD5" w:rsidRPr="004D1BD5" w:rsidRDefault="004D1BD5" w:rsidP="004D1BD5">
            <w:pPr>
              <w:spacing w:after="0" w:line="240" w:lineRule="auto"/>
              <w:jc w:val="center"/>
              <w:rPr>
                <w:rFonts w:ascii="Times New Roman" w:hAnsi="Times New Roman"/>
                <w:bCs/>
                <w:iCs/>
                <w:sz w:val="20"/>
                <w:szCs w:val="20"/>
              </w:rPr>
            </w:pPr>
            <w:r w:rsidRPr="004D1BD5">
              <w:rPr>
                <w:rFonts w:ascii="Times New Roman" w:hAnsi="Times New Roman"/>
                <w:bCs/>
                <w:iCs/>
                <w:sz w:val="20"/>
                <w:szCs w:val="20"/>
              </w:rPr>
              <w:t>-</w:t>
            </w:r>
          </w:p>
        </w:tc>
        <w:tc>
          <w:tcPr>
            <w:tcW w:w="1701" w:type="dxa"/>
            <w:shd w:val="clear" w:color="auto" w:fill="auto"/>
          </w:tcPr>
          <w:p w:rsidR="004D1BD5" w:rsidRPr="004D1BD5" w:rsidRDefault="004D1BD5" w:rsidP="004D1BD5">
            <w:pPr>
              <w:spacing w:after="0" w:line="240" w:lineRule="auto"/>
              <w:jc w:val="center"/>
              <w:rPr>
                <w:rFonts w:ascii="Times New Roman" w:hAnsi="Times New Roman"/>
                <w:bCs/>
                <w:iCs/>
                <w:sz w:val="20"/>
                <w:szCs w:val="20"/>
              </w:rPr>
            </w:pPr>
            <w:r w:rsidRPr="004D1BD5">
              <w:rPr>
                <w:rFonts w:ascii="Times New Roman" w:hAnsi="Times New Roman"/>
                <w:bCs/>
                <w:iCs/>
                <w:sz w:val="20"/>
                <w:szCs w:val="20"/>
              </w:rPr>
              <w:t>-</w:t>
            </w:r>
          </w:p>
        </w:tc>
        <w:tc>
          <w:tcPr>
            <w:tcW w:w="2670" w:type="dxa"/>
            <w:shd w:val="clear" w:color="auto" w:fill="auto"/>
          </w:tcPr>
          <w:p w:rsidR="004D1BD5" w:rsidRPr="004D1BD5" w:rsidRDefault="004D1BD5" w:rsidP="004D1BD5">
            <w:pPr>
              <w:spacing w:after="0" w:line="240" w:lineRule="auto"/>
              <w:jc w:val="center"/>
              <w:rPr>
                <w:rFonts w:ascii="Times New Roman" w:hAnsi="Times New Roman"/>
                <w:bCs/>
                <w:iCs/>
                <w:sz w:val="20"/>
                <w:szCs w:val="20"/>
              </w:rPr>
            </w:pPr>
            <w:r w:rsidRPr="004D1BD5">
              <w:rPr>
                <w:rFonts w:ascii="Times New Roman" w:hAnsi="Times New Roman"/>
                <w:bCs/>
                <w:iCs/>
                <w:sz w:val="20"/>
                <w:szCs w:val="20"/>
              </w:rPr>
              <w:t>-</w:t>
            </w:r>
          </w:p>
        </w:tc>
        <w:tc>
          <w:tcPr>
            <w:tcW w:w="2144" w:type="dxa"/>
            <w:shd w:val="clear" w:color="auto" w:fill="auto"/>
          </w:tcPr>
          <w:p w:rsidR="004D1BD5" w:rsidRPr="004D1BD5" w:rsidRDefault="004D1BD5" w:rsidP="004D1BD5">
            <w:pPr>
              <w:spacing w:after="0" w:line="240" w:lineRule="auto"/>
              <w:jc w:val="center"/>
              <w:rPr>
                <w:rFonts w:ascii="Times New Roman" w:hAnsi="Times New Roman"/>
                <w:bCs/>
                <w:iCs/>
                <w:sz w:val="20"/>
                <w:szCs w:val="20"/>
              </w:rPr>
            </w:pPr>
            <w:r w:rsidRPr="004D1BD5">
              <w:rPr>
                <w:rFonts w:ascii="Times New Roman" w:hAnsi="Times New Roman"/>
                <w:bCs/>
                <w:iCs/>
                <w:sz w:val="20"/>
                <w:szCs w:val="20"/>
              </w:rPr>
              <w:t>-</w:t>
            </w:r>
          </w:p>
        </w:tc>
      </w:tr>
    </w:tbl>
    <w:p w:rsidR="004D1BD5" w:rsidRPr="004D1BD5" w:rsidRDefault="004D1BD5" w:rsidP="004D1BD5">
      <w:pPr>
        <w:spacing w:after="0" w:line="250" w:lineRule="auto"/>
        <w:ind w:left="709"/>
        <w:rPr>
          <w:rFonts w:ascii="Times New Roman" w:eastAsia="Times New Roman" w:hAnsi="Times New Roman"/>
          <w:b/>
          <w:bCs/>
          <w:iCs/>
          <w:sz w:val="24"/>
          <w:szCs w:val="24"/>
          <w:lang w:eastAsia="ru-RU"/>
        </w:rPr>
      </w:pPr>
    </w:p>
    <w:p w:rsidR="004D1BD5" w:rsidRPr="004D1BD5" w:rsidRDefault="004D1BD5" w:rsidP="004D1BD5">
      <w:pPr>
        <w:spacing w:after="0" w:line="250"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9.4. Основные направления краеведческой деятельности – по тематике (историческое, литературное, экологическое и др.) и формам работы</w:t>
      </w:r>
    </w:p>
    <w:p w:rsidR="004D1BD5" w:rsidRPr="004D1BD5" w:rsidRDefault="004D1BD5" w:rsidP="004D1BD5">
      <w:pPr>
        <w:spacing w:after="0" w:line="250" w:lineRule="auto"/>
        <w:ind w:left="709"/>
        <w:rPr>
          <w:rFonts w:ascii="Times New Roman" w:eastAsia="Times New Roman" w:hAnsi="Times New Roman"/>
          <w:b/>
          <w:bCs/>
          <w:iCs/>
          <w:sz w:val="24"/>
          <w:szCs w:val="24"/>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406"/>
        <w:gridCol w:w="2560"/>
        <w:gridCol w:w="1755"/>
        <w:gridCol w:w="3782"/>
        <w:gridCol w:w="1701"/>
        <w:gridCol w:w="1692"/>
      </w:tblGrid>
      <w:tr w:rsidR="004D1BD5" w:rsidRPr="004D1BD5" w:rsidTr="00D36603">
        <w:trPr>
          <w:tblCellSpacing w:w="20" w:type="dxa"/>
          <w:jc w:val="center"/>
        </w:trPr>
        <w:tc>
          <w:tcPr>
            <w:tcW w:w="3346"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Направления деятельности</w:t>
            </w:r>
          </w:p>
        </w:tc>
        <w:tc>
          <w:tcPr>
            <w:tcW w:w="2520"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Библиотека-организатор</w:t>
            </w:r>
          </w:p>
        </w:tc>
        <w:tc>
          <w:tcPr>
            <w:tcW w:w="1715"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Целевая аудитория</w:t>
            </w:r>
          </w:p>
        </w:tc>
        <w:tc>
          <w:tcPr>
            <w:tcW w:w="374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Название мероприятия и краткое описание</w:t>
            </w:r>
          </w:p>
        </w:tc>
        <w:tc>
          <w:tcPr>
            <w:tcW w:w="1661"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Форма проведения мероприятия</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Количество пользователей (посетивших)</w:t>
            </w:r>
          </w:p>
        </w:tc>
      </w:tr>
      <w:tr w:rsidR="004D1BD5" w:rsidRPr="004D1BD5" w:rsidTr="00D36603">
        <w:trPr>
          <w:tblCellSpacing w:w="20" w:type="dxa"/>
          <w:jc w:val="center"/>
        </w:trPr>
        <w:tc>
          <w:tcPr>
            <w:tcW w:w="3346" w:type="dxa"/>
            <w:vMerge w:val="restart"/>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Историческое краеведение</w:t>
            </w:r>
          </w:p>
        </w:tc>
        <w:tc>
          <w:tcPr>
            <w:tcW w:w="2520" w:type="dxa"/>
            <w:vMerge w:val="restart"/>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МКУ «Межпоселенческая библиотека» МО Киренский район</w:t>
            </w: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tc>
        <w:tc>
          <w:tcPr>
            <w:tcW w:w="3742" w:type="dxa"/>
            <w:shd w:val="clear" w:color="auto" w:fill="auto"/>
          </w:tcPr>
          <w:p w:rsidR="004D1BD5" w:rsidRPr="004D1BD5" w:rsidRDefault="004D1BD5" w:rsidP="004D1BD5">
            <w:pPr>
              <w:spacing w:after="0" w:line="250" w:lineRule="auto"/>
              <w:ind w:hanging="4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1.Из истории газеты «Ленские зори» (доклад с использованием элементов презентации об исторических вехах районной газеты «Ленские зори»)</w:t>
            </w:r>
          </w:p>
        </w:tc>
        <w:tc>
          <w:tcPr>
            <w:tcW w:w="1661" w:type="dxa"/>
            <w:shd w:val="clear" w:color="auto" w:fill="auto"/>
          </w:tcPr>
          <w:p w:rsidR="004D1BD5" w:rsidRPr="004D1BD5" w:rsidRDefault="004D1BD5" w:rsidP="004D1BD5">
            <w:pPr>
              <w:spacing w:after="0" w:line="25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Заседание кл. «Краевед»</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12</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vMerge/>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юношество</w:t>
            </w:r>
          </w:p>
        </w:tc>
        <w:tc>
          <w:tcPr>
            <w:tcW w:w="3742" w:type="dxa"/>
            <w:shd w:val="clear" w:color="auto" w:fill="auto"/>
          </w:tcPr>
          <w:p w:rsidR="004D1BD5" w:rsidRPr="004D1BD5" w:rsidRDefault="004D1BD5" w:rsidP="004D1BD5">
            <w:pPr>
              <w:spacing w:after="0" w:line="250" w:lineRule="auto"/>
              <w:ind w:hanging="4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w:t>
            </w:r>
            <w:r w:rsidRPr="004D1BD5">
              <w:t xml:space="preserve"> </w:t>
            </w:r>
            <w:r w:rsidRPr="004D1BD5">
              <w:rPr>
                <w:rFonts w:ascii="Times New Roman" w:eastAsia="Times New Roman" w:hAnsi="Times New Roman"/>
                <w:bCs/>
                <w:iCs/>
                <w:sz w:val="24"/>
                <w:szCs w:val="24"/>
                <w:lang w:eastAsia="ru-RU"/>
              </w:rPr>
              <w:t xml:space="preserve">Киренск в истории Алсиба: хроника событий (сбор, систематизация и популяризация </w:t>
            </w:r>
            <w:r w:rsidRPr="004D1BD5">
              <w:rPr>
                <w:rFonts w:ascii="Times New Roman" w:eastAsia="Times New Roman" w:hAnsi="Times New Roman"/>
                <w:bCs/>
                <w:iCs/>
                <w:sz w:val="24"/>
                <w:szCs w:val="24"/>
                <w:lang w:eastAsia="ru-RU"/>
              </w:rPr>
              <w:lastRenderedPageBreak/>
              <w:t>материалов об участке трассы Алсиб, проходившей через Киренск, через проведение массового мероприятия о перегоне самолетов через Киренск и строительстве аэропорта)</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Краеведческие раскопки</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45</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vMerge/>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Подростки, юношество</w:t>
            </w:r>
          </w:p>
        </w:tc>
        <w:tc>
          <w:tcPr>
            <w:tcW w:w="3742" w:type="dxa"/>
            <w:shd w:val="clear" w:color="auto" w:fill="auto"/>
          </w:tcPr>
          <w:p w:rsidR="004D1BD5" w:rsidRPr="004D1BD5" w:rsidRDefault="004D1BD5" w:rsidP="004D1BD5">
            <w:pPr>
              <w:spacing w:after="0" w:line="250" w:lineRule="auto"/>
              <w:ind w:hanging="4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 Сквер Свободы г. Киренска: вчера, сегодня, завтра (рассказ о достопримечательностях сквера Свободы в контексте истории г. Киренска)</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Квест - экскурсия</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35</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vMerge/>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юношество</w:t>
            </w:r>
          </w:p>
        </w:tc>
        <w:tc>
          <w:tcPr>
            <w:tcW w:w="3742" w:type="dxa"/>
            <w:shd w:val="clear" w:color="auto" w:fill="auto"/>
          </w:tcPr>
          <w:p w:rsidR="004D1BD5" w:rsidRPr="004D1BD5" w:rsidRDefault="004D1BD5" w:rsidP="004D1BD5">
            <w:pPr>
              <w:spacing w:after="0" w:line="250" w:lineRule="auto"/>
              <w:ind w:hanging="4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  Узнай свой край (знакомство с неповторимой историей старейшего города Иркутский области через экспресс – викторину «Я люблю места родные», подборку занимательных фактов «А вы знали что…», рекомендательный список «Мы  о городе читаем», буклет «Киренск: вехи истории», фото - выставку «Прогулки по старому Киренску», на которой были выставлены редкие снимки прошлого и позапрошлого веков)</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Историко – краеведческая акция</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90</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vMerge/>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tc>
        <w:tc>
          <w:tcPr>
            <w:tcW w:w="3742" w:type="dxa"/>
            <w:shd w:val="clear" w:color="auto" w:fill="auto"/>
          </w:tcPr>
          <w:p w:rsidR="004D1BD5" w:rsidRPr="004D1BD5" w:rsidRDefault="004D1BD5" w:rsidP="004D1BD5">
            <w:pPr>
              <w:spacing w:after="0" w:line="250" w:lineRule="auto"/>
              <w:ind w:hanging="4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5. Памяти краеведа Красноштанова Г. Б.(участвовали 2 стороны: члены общества «Родословие» и члены клуба «Краевед». Цель конференции - обмен информацией о деятельности краеведа, жителя г. Киренска Г. Б. Красноштанова. Выступали те, кто лично  знал </w:t>
            </w:r>
            <w:r w:rsidRPr="004D1BD5">
              <w:rPr>
                <w:rFonts w:ascii="Times New Roman" w:eastAsia="Times New Roman" w:hAnsi="Times New Roman"/>
                <w:bCs/>
                <w:iCs/>
                <w:sz w:val="24"/>
                <w:szCs w:val="24"/>
                <w:lang w:eastAsia="ru-RU"/>
              </w:rPr>
              <w:lastRenderedPageBreak/>
              <w:t>Георгия Борисовича, обращался к нему за помощью в поисках архивной информации)</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Видео конференция</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7</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vMerge/>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tc>
        <w:tc>
          <w:tcPr>
            <w:tcW w:w="3742" w:type="dxa"/>
            <w:shd w:val="clear" w:color="auto" w:fill="auto"/>
          </w:tcPr>
          <w:p w:rsidR="004D1BD5" w:rsidRPr="004D1BD5" w:rsidRDefault="004D1BD5" w:rsidP="004D1BD5">
            <w:pPr>
              <w:spacing w:after="0" w:line="250" w:lineRule="auto"/>
              <w:ind w:hanging="4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6. Листая памяти страницы (знакомство с биографией и деятельностью краеведа Л. С. Нератовой, через рассказ о жизни, деятельности и краеведческой работе краеведа. Пропаганда краеведческих и литературных работ)</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Памятный вечер</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25</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vMerge/>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tc>
        <w:tc>
          <w:tcPr>
            <w:tcW w:w="3742" w:type="dxa"/>
            <w:shd w:val="clear" w:color="auto" w:fill="auto"/>
          </w:tcPr>
          <w:p w:rsidR="004D1BD5" w:rsidRPr="004D1BD5" w:rsidRDefault="004D1BD5" w:rsidP="004D1BD5">
            <w:pPr>
              <w:spacing w:after="0" w:line="250" w:lineRule="auto"/>
              <w:ind w:hanging="4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7. И. И. Молчанов – Сибирский - человек с большой буквы (Почему именно фамилией этого человека названо такое серьезное учреждение как Главная библиотека Иркутской области»? Ответ на этот вопрос лежал в биографии И. И. Молчанова – Сибирского, с которой библиотекари познакомились в ходе слайд-беседы, узнав так же о его творчестве и вкладе в развитие иркутской литературы и культуры.)</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Слайд - беседа</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12</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vMerge/>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tc>
        <w:tc>
          <w:tcPr>
            <w:tcW w:w="3742" w:type="dxa"/>
            <w:shd w:val="clear" w:color="auto" w:fill="auto"/>
          </w:tcPr>
          <w:p w:rsidR="004D1BD5" w:rsidRPr="004D1BD5" w:rsidRDefault="004D1BD5" w:rsidP="004D1BD5">
            <w:pPr>
              <w:spacing w:after="0" w:line="250" w:lineRule="auto"/>
              <w:ind w:hanging="4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Актуальные проблемы сохранения исторического наследия в Киренске и Киренском районе (Существующие проблемы краеведческой работы невозможно решить без поддержки власти, что и стало основой организации встречи участников клуба «Краевед» и </w:t>
            </w:r>
            <w:r w:rsidRPr="004D1BD5">
              <w:rPr>
                <w:rFonts w:ascii="Times New Roman" w:eastAsia="Times New Roman" w:hAnsi="Times New Roman"/>
                <w:bCs/>
                <w:iCs/>
                <w:sz w:val="24"/>
                <w:szCs w:val="24"/>
                <w:lang w:eastAsia="ru-RU"/>
              </w:rPr>
              <w:lastRenderedPageBreak/>
              <w:t>творческой студии «Живое слово» с мэром Киренского района К. В. Свистелиным. Обоснованный перечень проблем требует финансовой и ресурсно – административной поддержки. Каждый пункт был обсужден. Диалог был конструктивным. Принятые решения будут способствовать формированию позитивного имиджа территории и сохранению исторического наследия и пропаганде литературного творчества киренчан.)</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Диалог с властью</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14</w:t>
            </w:r>
          </w:p>
        </w:tc>
      </w:tr>
      <w:tr w:rsidR="004D1BD5" w:rsidRPr="004D1BD5" w:rsidTr="00D36603">
        <w:trPr>
          <w:tblCellSpacing w:w="20" w:type="dxa"/>
          <w:jc w:val="center"/>
        </w:trPr>
        <w:tc>
          <w:tcPr>
            <w:tcW w:w="3346" w:type="dxa"/>
            <w:vMerge w:val="restart"/>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Петропавловская с/б</w:t>
            </w: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подростки</w:t>
            </w: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Любимая малая родина (подготовлены вопросы, раскрывающие страницы истории с. Петропавловск)</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краеведческая викторина</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10</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Коршуновская с/б</w:t>
            </w: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Дети,</w:t>
            </w:r>
          </w:p>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подростки</w:t>
            </w: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Уроки Деда Краеведа (интересные факты о Сибири, Иркутской области. Киренском районе и с. Коршуново перемежались стихами местных авторов, которые дети читали вслух)</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краеведческие чтения</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9</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Краснояровская с/б</w:t>
            </w: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 Юношество</w:t>
            </w:r>
          </w:p>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дети</w:t>
            </w: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Малая родина – большая любовь (сценарий основывался на истории одного старинного села Красноярово, чествовали старожилов)</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праздничный вечер</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74</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Юбилейнинская с/б</w:t>
            </w:r>
          </w:p>
        </w:tc>
        <w:tc>
          <w:tcPr>
            <w:tcW w:w="1715"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юношество</w:t>
            </w: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Таланты щедро рождает наш край (пропаганда литературного творчества местных авторов)</w:t>
            </w:r>
          </w:p>
        </w:tc>
        <w:tc>
          <w:tcPr>
            <w:tcW w:w="1661" w:type="dxa"/>
            <w:shd w:val="clear" w:color="auto" w:fill="auto"/>
          </w:tcPr>
          <w:p w:rsidR="004D1BD5" w:rsidRPr="004D1BD5" w:rsidRDefault="004D1BD5" w:rsidP="004D1BD5">
            <w:pPr>
              <w:spacing w:after="0" w:line="250" w:lineRule="auto"/>
              <w:ind w:left="-1"/>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Урок - презентация по поэтах Киренской </w:t>
            </w:r>
            <w:r w:rsidRPr="004D1BD5">
              <w:rPr>
                <w:rFonts w:ascii="Times New Roman" w:eastAsia="Times New Roman" w:hAnsi="Times New Roman"/>
                <w:bCs/>
                <w:iCs/>
                <w:sz w:val="24"/>
                <w:szCs w:val="24"/>
                <w:lang w:eastAsia="ru-RU"/>
              </w:rPr>
              <w:lastRenderedPageBreak/>
              <w:t>земли</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19</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Чечуйская с/б</w:t>
            </w:r>
          </w:p>
        </w:tc>
        <w:tc>
          <w:tcPr>
            <w:tcW w:w="1715"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юношество</w:t>
            </w: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Из сокровенной памяти старожилов (старшее поколение рассказало школьникам о жизни при советской власти, о своем детстве. Встреча понравилась и взрослым и детям)</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краеведческий час</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13</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Никулинская с/б</w:t>
            </w:r>
          </w:p>
        </w:tc>
        <w:tc>
          <w:tcPr>
            <w:tcW w:w="1715"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юношество</w:t>
            </w: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Наши односельчане, участники ВОВ (основано на рассказе о воевавших в годы ВОВ односельчанах, которую ребята разыскали самостоятельно)</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выставка – поиск</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8</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Алымовская с/б</w:t>
            </w:r>
          </w:p>
        </w:tc>
        <w:tc>
          <w:tcPr>
            <w:tcW w:w="1715" w:type="dxa"/>
          </w:tcPr>
          <w:p w:rsidR="004D1BD5" w:rsidRPr="004D1BD5" w:rsidRDefault="004D1BD5" w:rsidP="004D1BD5">
            <w:pPr>
              <w:spacing w:after="0" w:line="25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p w:rsidR="004D1BD5" w:rsidRPr="004D1BD5" w:rsidRDefault="004D1BD5" w:rsidP="004D1BD5">
            <w:pPr>
              <w:spacing w:after="0" w:line="25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юношество</w:t>
            </w: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Откроем альбомы о крае родном</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выставка – альбом</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Городская библиотека - музей</w:t>
            </w: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Киренск-город речников, Бубновский речной отстойный пункт (РОП), История киренского флота  (экскурсии проводились для посетителей библиотеки в рамках мероприятий, для гостей библиотеки в рамках знакомства с историей города)</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Экскурсии по музейным фондам</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31</w:t>
            </w:r>
          </w:p>
        </w:tc>
      </w:tr>
      <w:tr w:rsidR="004D1BD5" w:rsidRPr="004D1BD5" w:rsidTr="00D36603">
        <w:trPr>
          <w:tblCellSpacing w:w="20" w:type="dxa"/>
          <w:jc w:val="center"/>
        </w:trPr>
        <w:tc>
          <w:tcPr>
            <w:tcW w:w="3346" w:type="dxa"/>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Литературное краеведение</w:t>
            </w: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МКУ «Межпоселенческая библиотека» МО Киренский район</w:t>
            </w: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юношество</w:t>
            </w: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Презентация сборника «Северный ветер» (концерт – презентация 1-го сборника творческой студии «Живое слово» показал, что в наш скоростной век, стихи и рассказы: лекарство и наркоз, кнут и мед, живительная поэтическая влага. Литературные произведения, вошедшие в сборник станут вам другом и </w:t>
            </w:r>
            <w:r w:rsidRPr="004D1BD5">
              <w:rPr>
                <w:rFonts w:ascii="Times New Roman" w:eastAsia="Times New Roman" w:hAnsi="Times New Roman"/>
                <w:bCs/>
                <w:iCs/>
                <w:sz w:val="24"/>
                <w:szCs w:val="24"/>
                <w:lang w:eastAsia="ru-RU"/>
              </w:rPr>
              <w:lastRenderedPageBreak/>
              <w:t>советчиком, отвлекут от  грустных мыслей и дадут совет)</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Концерт - презентация</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60</w:t>
            </w:r>
          </w:p>
        </w:tc>
      </w:tr>
      <w:tr w:rsidR="004D1BD5" w:rsidRPr="004D1BD5" w:rsidTr="00D36603">
        <w:trPr>
          <w:tblCellSpacing w:w="20" w:type="dxa"/>
          <w:jc w:val="center"/>
        </w:trPr>
        <w:tc>
          <w:tcPr>
            <w:tcW w:w="3346" w:type="dxa"/>
            <w:vMerge w:val="restart"/>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Экологическое краеведение</w:t>
            </w:r>
          </w:p>
        </w:tc>
        <w:tc>
          <w:tcPr>
            <w:tcW w:w="2520"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МКУ «Межпоселенческая библиотека» МО Киренский район</w:t>
            </w: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Подростки</w:t>
            </w:r>
          </w:p>
        </w:tc>
        <w:tc>
          <w:tcPr>
            <w:tcW w:w="3742" w:type="dxa"/>
            <w:shd w:val="clear" w:color="auto" w:fill="auto"/>
          </w:tcPr>
          <w:p w:rsidR="004D1BD5" w:rsidRPr="004D1BD5" w:rsidRDefault="004D1BD5" w:rsidP="004D1BD5">
            <w:pPr>
              <w:spacing w:after="0" w:line="250" w:lineRule="auto"/>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 природе родного края  (был проведен на природе, содержал рассказ об удивительных фактах о снеге, о сибирском подснежнике, о «хозяине тайги» - медведе, о птицах, которые обитают в тайге, о таежной королеве – лиственнице)</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Эко-кросс</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24</w:t>
            </w:r>
          </w:p>
        </w:tc>
      </w:tr>
      <w:tr w:rsidR="004D1BD5" w:rsidRPr="004D1BD5" w:rsidTr="00D36603">
        <w:trPr>
          <w:tblCellSpacing w:w="20" w:type="dxa"/>
          <w:jc w:val="center"/>
        </w:trPr>
        <w:tc>
          <w:tcPr>
            <w:tcW w:w="3346" w:type="dxa"/>
            <w:vMerge/>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p>
        </w:tc>
        <w:tc>
          <w:tcPr>
            <w:tcW w:w="2520" w:type="dxa"/>
          </w:tcPr>
          <w:p w:rsidR="004D1BD5" w:rsidRPr="004D1BD5" w:rsidRDefault="004D1BD5" w:rsidP="004D1BD5">
            <w:pPr>
              <w:spacing w:after="0" w:line="250" w:lineRule="auto"/>
              <w:ind w:left="16" w:hanging="1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Чечуйская с/б</w:t>
            </w:r>
          </w:p>
        </w:tc>
        <w:tc>
          <w:tcPr>
            <w:tcW w:w="1715"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p>
        </w:tc>
        <w:tc>
          <w:tcPr>
            <w:tcW w:w="3742" w:type="dxa"/>
            <w:shd w:val="clear" w:color="auto" w:fill="auto"/>
          </w:tcPr>
          <w:p w:rsidR="004D1BD5" w:rsidRPr="004D1BD5" w:rsidRDefault="004D1BD5" w:rsidP="004D1BD5">
            <w:pPr>
              <w:spacing w:after="0" w:line="250" w:lineRule="auto"/>
              <w:ind w:firstLine="9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Чечуйский пейзаж (обычное для города и необычное для села конкурсное мероприятие, целью которого было привить любовь к родным местам, развить художественный вкус. Ребята рисовали пейзажи)</w:t>
            </w:r>
          </w:p>
        </w:tc>
        <w:tc>
          <w:tcPr>
            <w:tcW w:w="1661" w:type="dxa"/>
            <w:shd w:val="clear" w:color="auto" w:fill="auto"/>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конкурс рисунков</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15</w:t>
            </w:r>
          </w:p>
        </w:tc>
      </w:tr>
      <w:tr w:rsidR="004D1BD5" w:rsidRPr="004D1BD5" w:rsidTr="00D36603">
        <w:trPr>
          <w:tblCellSpacing w:w="20" w:type="dxa"/>
          <w:jc w:val="center"/>
        </w:trPr>
        <w:tc>
          <w:tcPr>
            <w:tcW w:w="3346" w:type="dxa"/>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Сохранение самобытной культуры коренных народов</w:t>
            </w:r>
          </w:p>
        </w:tc>
        <w:tc>
          <w:tcPr>
            <w:tcW w:w="2520"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715"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374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661"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r>
      <w:tr w:rsidR="004D1BD5" w:rsidRPr="004D1BD5" w:rsidTr="00D36603">
        <w:trPr>
          <w:tblCellSpacing w:w="20" w:type="dxa"/>
          <w:jc w:val="center"/>
        </w:trPr>
        <w:tc>
          <w:tcPr>
            <w:tcW w:w="3346" w:type="dxa"/>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Туристическое краеведение</w:t>
            </w:r>
          </w:p>
        </w:tc>
        <w:tc>
          <w:tcPr>
            <w:tcW w:w="2520" w:type="dxa"/>
          </w:tcPr>
          <w:p w:rsidR="004D1BD5" w:rsidRPr="004D1BD5" w:rsidRDefault="004D1BD5" w:rsidP="004D1BD5">
            <w:pPr>
              <w:spacing w:after="0" w:line="250" w:lineRule="auto"/>
              <w:ind w:left="184"/>
              <w:rPr>
                <w:rFonts w:ascii="Times New Roman" w:eastAsia="Times New Roman" w:hAnsi="Times New Roman"/>
                <w:bCs/>
                <w:iCs/>
                <w:sz w:val="24"/>
                <w:szCs w:val="24"/>
                <w:lang w:eastAsia="ru-RU"/>
              </w:rPr>
            </w:pPr>
          </w:p>
        </w:tc>
        <w:tc>
          <w:tcPr>
            <w:tcW w:w="1715" w:type="dxa"/>
          </w:tcPr>
          <w:p w:rsidR="004D1BD5" w:rsidRPr="004D1BD5" w:rsidRDefault="004D1BD5" w:rsidP="00D36603">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p w:rsidR="004D1BD5" w:rsidRPr="004D1BD5" w:rsidRDefault="004D1BD5" w:rsidP="00D36603">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юношество</w:t>
            </w:r>
          </w:p>
        </w:tc>
        <w:tc>
          <w:tcPr>
            <w:tcW w:w="3742" w:type="dxa"/>
            <w:shd w:val="clear" w:color="auto" w:fill="auto"/>
          </w:tcPr>
          <w:p w:rsidR="004D1BD5" w:rsidRPr="004D1BD5" w:rsidRDefault="004D1BD5" w:rsidP="00D36603">
            <w:pPr>
              <w:spacing w:after="0" w:line="250" w:lineRule="auto"/>
              <w:ind w:hanging="4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Киренск в истории Алсиба: хроника событий (сбор, систематизация и популяризация материалов об участке трассы Алсиб, проходившей через Киренск, через проведение массового мероприятия о перегоне самолетов через Киренск и строительстве аэропорта)</w:t>
            </w:r>
          </w:p>
        </w:tc>
        <w:tc>
          <w:tcPr>
            <w:tcW w:w="1661" w:type="dxa"/>
            <w:shd w:val="clear" w:color="auto" w:fill="auto"/>
          </w:tcPr>
          <w:p w:rsidR="004D1BD5" w:rsidRPr="004D1BD5" w:rsidRDefault="004D1BD5" w:rsidP="00D36603">
            <w:pPr>
              <w:spacing w:after="0" w:line="250" w:lineRule="auto"/>
              <w:ind w:left="184"/>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Краеведческие раскопки</w:t>
            </w:r>
          </w:p>
        </w:tc>
        <w:tc>
          <w:tcPr>
            <w:tcW w:w="1632" w:type="dxa"/>
            <w:shd w:val="clear" w:color="auto" w:fill="auto"/>
          </w:tcPr>
          <w:p w:rsidR="004D1BD5" w:rsidRPr="004D1BD5" w:rsidRDefault="004D1BD5" w:rsidP="00D36603">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45</w:t>
            </w:r>
          </w:p>
        </w:tc>
      </w:tr>
      <w:tr w:rsidR="004D1BD5" w:rsidRPr="004D1BD5" w:rsidTr="00D36603">
        <w:trPr>
          <w:tblCellSpacing w:w="20" w:type="dxa"/>
          <w:jc w:val="center"/>
        </w:trPr>
        <w:tc>
          <w:tcPr>
            <w:tcW w:w="3346" w:type="dxa"/>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Топонимика</w:t>
            </w:r>
          </w:p>
        </w:tc>
        <w:tc>
          <w:tcPr>
            <w:tcW w:w="2520"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715"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374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661"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63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r>
      <w:tr w:rsidR="004D1BD5" w:rsidRPr="004D1BD5" w:rsidTr="00D36603">
        <w:trPr>
          <w:tblCellSpacing w:w="20" w:type="dxa"/>
          <w:jc w:val="center"/>
        </w:trPr>
        <w:tc>
          <w:tcPr>
            <w:tcW w:w="3346" w:type="dxa"/>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r w:rsidRPr="004D1BD5">
              <w:rPr>
                <w:rFonts w:ascii="Times New Roman" w:eastAsia="Times New Roman" w:hAnsi="Times New Roman"/>
                <w:bCs/>
                <w:iCs/>
                <w:spacing w:val="-4"/>
                <w:sz w:val="24"/>
                <w:szCs w:val="24"/>
                <w:lang w:eastAsia="ru-RU"/>
              </w:rPr>
              <w:t>Другие направления (если</w:t>
            </w:r>
            <w:r w:rsidRPr="004D1BD5">
              <w:rPr>
                <w:rFonts w:ascii="Times New Roman" w:eastAsia="Times New Roman" w:hAnsi="Times New Roman"/>
                <w:bCs/>
                <w:iCs/>
                <w:sz w:val="24"/>
                <w:szCs w:val="24"/>
                <w:lang w:eastAsia="ru-RU"/>
              </w:rPr>
              <w:t xml:space="preserve"> есть)</w:t>
            </w:r>
          </w:p>
        </w:tc>
        <w:tc>
          <w:tcPr>
            <w:tcW w:w="2520"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715" w:type="dxa"/>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3742"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661" w:type="dxa"/>
            <w:shd w:val="clear" w:color="auto" w:fill="auto"/>
          </w:tcPr>
          <w:p w:rsidR="004D1BD5" w:rsidRPr="004D1BD5" w:rsidRDefault="004D1BD5" w:rsidP="004D1BD5">
            <w:pPr>
              <w:spacing w:after="0" w:line="250" w:lineRule="auto"/>
              <w:ind w:left="184"/>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1632" w:type="dxa"/>
            <w:shd w:val="clear" w:color="auto" w:fill="auto"/>
          </w:tcPr>
          <w:p w:rsidR="004D1BD5" w:rsidRPr="004D1BD5" w:rsidRDefault="004D1BD5" w:rsidP="004D1BD5">
            <w:pPr>
              <w:spacing w:after="0" w:line="25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r>
    </w:tbl>
    <w:p w:rsidR="004D1BD5" w:rsidRPr="004D1BD5" w:rsidRDefault="004D1BD5" w:rsidP="004D1BD5">
      <w:pPr>
        <w:spacing w:after="0" w:line="250" w:lineRule="auto"/>
        <w:ind w:left="709"/>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Описать наиболее интересные мероприятия, в т.ч. и с участием детей и подростков до 14 лет, и по возможности их эффективность.</w:t>
      </w:r>
    </w:p>
    <w:p w:rsidR="004D1BD5" w:rsidRPr="004D1BD5" w:rsidRDefault="004D1BD5" w:rsidP="004D1BD5">
      <w:pPr>
        <w:spacing w:after="0" w:line="250" w:lineRule="auto"/>
        <w:ind w:left="709"/>
        <w:rPr>
          <w:rFonts w:ascii="Times New Roman" w:eastAsia="Times New Roman" w:hAnsi="Times New Roman"/>
          <w:b/>
          <w:bCs/>
          <w:iCs/>
          <w:sz w:val="12"/>
          <w:szCs w:val="12"/>
          <w:lang w:eastAsia="ru-RU"/>
        </w:rPr>
      </w:pPr>
    </w:p>
    <w:p w:rsidR="004D1BD5" w:rsidRPr="004D1BD5" w:rsidRDefault="004D1BD5" w:rsidP="004D1BD5">
      <w:pPr>
        <w:spacing w:after="0" w:line="250" w:lineRule="auto"/>
        <w:ind w:left="709"/>
        <w:rPr>
          <w:rFonts w:ascii="Times New Roman" w:eastAsia="Times New Roman" w:hAnsi="Times New Roman"/>
          <w:b/>
          <w:bCs/>
          <w:iCs/>
          <w:sz w:val="24"/>
          <w:szCs w:val="24"/>
          <w:lang w:eastAsia="ru-RU"/>
        </w:rPr>
      </w:pPr>
    </w:p>
    <w:p w:rsidR="004D1BD5" w:rsidRPr="004D1BD5" w:rsidRDefault="004D1BD5" w:rsidP="004D1BD5">
      <w:pPr>
        <w:spacing w:after="0" w:line="250"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lastRenderedPageBreak/>
        <w:t>9.5. Краеведение и туризм</w:t>
      </w:r>
    </w:p>
    <w:tbl>
      <w:tblPr>
        <w:tblW w:w="1547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581"/>
        <w:gridCol w:w="5386"/>
        <w:gridCol w:w="1843"/>
        <w:gridCol w:w="1559"/>
        <w:gridCol w:w="1701"/>
        <w:gridCol w:w="1623"/>
        <w:gridCol w:w="1779"/>
      </w:tblGrid>
      <w:tr w:rsidR="004D1BD5" w:rsidRPr="004D1BD5" w:rsidTr="00D36603">
        <w:trPr>
          <w:tblCellSpacing w:w="20" w:type="dxa"/>
        </w:trPr>
        <w:tc>
          <w:tcPr>
            <w:tcW w:w="6907" w:type="dxa"/>
            <w:gridSpan w:val="2"/>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Разработанные экскурсионные маршруты</w:t>
            </w:r>
          </w:p>
        </w:tc>
        <w:tc>
          <w:tcPr>
            <w:tcW w:w="3362" w:type="dxa"/>
            <w:gridSpan w:val="2"/>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Источники финансирования</w:t>
            </w:r>
          </w:p>
        </w:tc>
        <w:tc>
          <w:tcPr>
            <w:tcW w:w="1661" w:type="dxa"/>
            <w:vMerge w:val="restart"/>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Кол-во экскурсантов</w:t>
            </w:r>
          </w:p>
        </w:tc>
        <w:tc>
          <w:tcPr>
            <w:tcW w:w="1583" w:type="dxa"/>
            <w:vMerge w:val="restart"/>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Категории экскурсантов</w:t>
            </w:r>
          </w:p>
        </w:tc>
        <w:tc>
          <w:tcPr>
            <w:tcW w:w="1719" w:type="dxa"/>
            <w:vMerge w:val="restart"/>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Библиотека-организатор</w:t>
            </w:r>
          </w:p>
        </w:tc>
      </w:tr>
      <w:tr w:rsidR="004D1BD5" w:rsidRPr="004D1BD5" w:rsidTr="00D36603">
        <w:trPr>
          <w:trHeight w:val="964"/>
          <w:tblCellSpacing w:w="20" w:type="dxa"/>
        </w:trPr>
        <w:tc>
          <w:tcPr>
            <w:tcW w:w="1521"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Наимено-</w:t>
            </w:r>
          </w:p>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вание</w:t>
            </w:r>
          </w:p>
        </w:tc>
        <w:tc>
          <w:tcPr>
            <w:tcW w:w="5346" w:type="dxa"/>
            <w:shd w:val="clear" w:color="auto" w:fill="auto"/>
          </w:tcPr>
          <w:p w:rsidR="004D1BD5" w:rsidRPr="004D1BD5" w:rsidRDefault="004D1BD5" w:rsidP="004D1BD5">
            <w:pPr>
              <w:spacing w:after="0" w:line="250" w:lineRule="auto"/>
              <w:ind w:left="66"/>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Описание экскурсии </w:t>
            </w:r>
            <w:r w:rsidRPr="004D1BD5">
              <w:rPr>
                <w:rFonts w:ascii="Times New Roman" w:eastAsia="Times New Roman" w:hAnsi="Times New Roman"/>
                <w:bCs/>
                <w:iCs/>
                <w:szCs w:val="24"/>
                <w:lang w:eastAsia="ru-RU"/>
              </w:rPr>
              <w:t>– направление</w:t>
            </w:r>
            <w:r w:rsidRPr="004D1BD5">
              <w:rPr>
                <w:rFonts w:ascii="Times New Roman" w:eastAsia="Times New Roman" w:hAnsi="Times New Roman"/>
                <w:bCs/>
                <w:iCs/>
                <w:szCs w:val="24"/>
                <w:vertAlign w:val="superscript"/>
                <w:lang w:eastAsia="ru-RU"/>
              </w:rPr>
              <w:footnoteReference w:id="34"/>
            </w:r>
            <w:r w:rsidRPr="004D1BD5">
              <w:rPr>
                <w:rFonts w:ascii="Times New Roman" w:eastAsia="Times New Roman" w:hAnsi="Times New Roman"/>
                <w:bCs/>
                <w:iCs/>
                <w:szCs w:val="24"/>
                <w:lang w:eastAsia="ru-RU"/>
              </w:rPr>
              <w:t>, экскурсовод (библиотекарь, др. лицо, организация), конечный продукт (электронное издание, электронный ресурс, печатное издание, др.), источники и литература (методические рекомендации ИОГУНБ/др.).</w:t>
            </w:r>
          </w:p>
        </w:tc>
        <w:tc>
          <w:tcPr>
            <w:tcW w:w="1803"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Привлеченные средства (сумма)</w:t>
            </w:r>
          </w:p>
        </w:tc>
        <w:tc>
          <w:tcPr>
            <w:tcW w:w="1519"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Собственные средства</w:t>
            </w:r>
          </w:p>
        </w:tc>
        <w:tc>
          <w:tcPr>
            <w:tcW w:w="1661" w:type="dxa"/>
            <w:vMerge/>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p>
        </w:tc>
        <w:tc>
          <w:tcPr>
            <w:tcW w:w="1583" w:type="dxa"/>
            <w:vMerge/>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p>
        </w:tc>
        <w:tc>
          <w:tcPr>
            <w:tcW w:w="1719" w:type="dxa"/>
            <w:vMerge/>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p>
        </w:tc>
      </w:tr>
      <w:tr w:rsidR="004D1BD5" w:rsidRPr="004D1BD5" w:rsidTr="00D36603">
        <w:trPr>
          <w:trHeight w:val="316"/>
          <w:tblCellSpacing w:w="20" w:type="dxa"/>
        </w:trPr>
        <w:tc>
          <w:tcPr>
            <w:tcW w:w="1521"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Крылья Победы</w:t>
            </w:r>
          </w:p>
        </w:tc>
        <w:tc>
          <w:tcPr>
            <w:tcW w:w="5346" w:type="dxa"/>
            <w:shd w:val="clear" w:color="auto" w:fill="auto"/>
          </w:tcPr>
          <w:p w:rsidR="004D1BD5" w:rsidRPr="004D1BD5" w:rsidRDefault="004D1BD5" w:rsidP="004D1BD5">
            <w:pPr>
              <w:spacing w:after="0" w:line="250" w:lineRule="auto"/>
              <w:ind w:left="66"/>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Историческая экскурсия, посвященная перегоночной трассе Аляска - Сибирь проведена библиотекарем по краеведению и обслуживанию читателей. Была организована в рамках всероссийского конкурса в номинации «Здесь ковалась Победа». Конечным итогом стало печатное издание – разработка маршрута.</w:t>
            </w:r>
          </w:p>
        </w:tc>
        <w:tc>
          <w:tcPr>
            <w:tcW w:w="1803"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p>
        </w:tc>
        <w:tc>
          <w:tcPr>
            <w:tcW w:w="1519"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1000</w:t>
            </w:r>
          </w:p>
        </w:tc>
        <w:tc>
          <w:tcPr>
            <w:tcW w:w="1661"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23</w:t>
            </w:r>
          </w:p>
        </w:tc>
        <w:tc>
          <w:tcPr>
            <w:tcW w:w="1583"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учащиеся</w:t>
            </w:r>
          </w:p>
        </w:tc>
        <w:tc>
          <w:tcPr>
            <w:tcW w:w="1719" w:type="dxa"/>
            <w:shd w:val="clear" w:color="auto" w:fill="auto"/>
          </w:tcPr>
          <w:p w:rsidR="004D1BD5" w:rsidRPr="004D1BD5" w:rsidRDefault="004D1BD5" w:rsidP="004D1BD5">
            <w:pPr>
              <w:spacing w:after="0" w:line="250" w:lineRule="auto"/>
              <w:ind w:left="66"/>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МКУ «Межпоселенческая библиотека» МО Киренский район</w:t>
            </w:r>
          </w:p>
        </w:tc>
      </w:tr>
    </w:tbl>
    <w:p w:rsidR="004D1BD5" w:rsidRPr="004D1BD5" w:rsidRDefault="004D1BD5" w:rsidP="004D1BD5">
      <w:pPr>
        <w:spacing w:after="0" w:line="235" w:lineRule="auto"/>
        <w:ind w:left="709"/>
        <w:jc w:val="center"/>
        <w:rPr>
          <w:rFonts w:ascii="Times New Roman" w:eastAsia="Times New Roman" w:hAnsi="Times New Roman"/>
          <w:b/>
          <w:bCs/>
          <w:iCs/>
          <w:sz w:val="24"/>
          <w:szCs w:val="24"/>
          <w:lang w:eastAsia="ru-RU"/>
        </w:rPr>
      </w:pPr>
    </w:p>
    <w:p w:rsidR="004D1BD5" w:rsidRPr="004D1BD5" w:rsidRDefault="004D1BD5" w:rsidP="004D1BD5">
      <w:pPr>
        <w:spacing w:after="0" w:line="235" w:lineRule="auto"/>
        <w:ind w:left="709"/>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9.6. Выпуск краеведческих изданий (кроме библиографических)</w:t>
      </w:r>
    </w:p>
    <w:tbl>
      <w:tblPr>
        <w:tblW w:w="1487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104"/>
        <w:gridCol w:w="1842"/>
        <w:gridCol w:w="2268"/>
        <w:gridCol w:w="1497"/>
        <w:gridCol w:w="1338"/>
        <w:gridCol w:w="2826"/>
      </w:tblGrid>
      <w:tr w:rsidR="004D1BD5" w:rsidRPr="004D1BD5" w:rsidTr="00D36603">
        <w:trPr>
          <w:trHeight w:val="314"/>
          <w:tblCellSpacing w:w="20" w:type="dxa"/>
          <w:jc w:val="center"/>
        </w:trPr>
        <w:tc>
          <w:tcPr>
            <w:tcW w:w="5044" w:type="dxa"/>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Наименование</w:t>
            </w:r>
          </w:p>
        </w:tc>
        <w:tc>
          <w:tcPr>
            <w:tcW w:w="1802" w:type="dxa"/>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Типы пособий</w:t>
            </w:r>
          </w:p>
        </w:tc>
        <w:tc>
          <w:tcPr>
            <w:tcW w:w="2228" w:type="dxa"/>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Читательское </w:t>
            </w:r>
          </w:p>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назначение</w:t>
            </w:r>
          </w:p>
        </w:tc>
        <w:tc>
          <w:tcPr>
            <w:tcW w:w="1457" w:type="dxa"/>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Печатные издания (экз.)</w:t>
            </w:r>
          </w:p>
        </w:tc>
        <w:tc>
          <w:tcPr>
            <w:tcW w:w="1298" w:type="dxa"/>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Электронные издания (экз.)</w:t>
            </w:r>
          </w:p>
        </w:tc>
        <w:tc>
          <w:tcPr>
            <w:tcW w:w="2766" w:type="dxa"/>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Библиотека-организатор</w:t>
            </w:r>
          </w:p>
        </w:tc>
      </w:tr>
      <w:tr w:rsidR="004D1BD5" w:rsidRPr="004D1BD5" w:rsidTr="00D36603">
        <w:trPr>
          <w:trHeight w:val="960"/>
          <w:tblCellSpacing w:w="20" w:type="dxa"/>
          <w:jc w:val="center"/>
        </w:trPr>
        <w:tc>
          <w:tcPr>
            <w:tcW w:w="5044" w:type="dxa"/>
            <w:tcBorders>
              <w:bottom w:val="outset" w:sz="6" w:space="0" w:color="auto"/>
            </w:tcBorders>
            <w:shd w:val="clear" w:color="auto" w:fill="auto"/>
          </w:tcPr>
          <w:p w:rsidR="004D1BD5" w:rsidRPr="004D1BD5" w:rsidRDefault="004D1BD5" w:rsidP="004D1BD5">
            <w:pPr>
              <w:spacing w:after="0" w:line="235" w:lineRule="auto"/>
              <w:ind w:left="-35"/>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Сибирская периодика. Вып. 1 журнал «Сибирь»</w:t>
            </w:r>
          </w:p>
          <w:p w:rsidR="004D1BD5" w:rsidRPr="004D1BD5" w:rsidRDefault="004D1BD5" w:rsidP="004D1BD5">
            <w:pPr>
              <w:spacing w:after="0" w:line="235" w:lineRule="auto"/>
              <w:ind w:left="-35"/>
              <w:jc w:val="both"/>
              <w:rPr>
                <w:rFonts w:ascii="Times New Roman" w:eastAsia="Times New Roman" w:hAnsi="Times New Roman"/>
                <w:bCs/>
                <w:iCs/>
                <w:sz w:val="24"/>
                <w:szCs w:val="24"/>
                <w:lang w:eastAsia="ru-RU"/>
              </w:rPr>
            </w:pPr>
          </w:p>
          <w:p w:rsidR="004D1BD5" w:rsidRPr="004D1BD5" w:rsidRDefault="004D1BD5" w:rsidP="004D1BD5">
            <w:pPr>
              <w:spacing w:after="0" w:line="235" w:lineRule="auto"/>
              <w:ind w:left="-35"/>
              <w:jc w:val="both"/>
              <w:rPr>
                <w:rFonts w:ascii="Times New Roman" w:eastAsia="Times New Roman" w:hAnsi="Times New Roman"/>
                <w:bCs/>
                <w:iCs/>
                <w:sz w:val="24"/>
                <w:szCs w:val="24"/>
                <w:lang w:eastAsia="ru-RU"/>
              </w:rPr>
            </w:pPr>
          </w:p>
        </w:tc>
        <w:tc>
          <w:tcPr>
            <w:tcW w:w="1802" w:type="dxa"/>
            <w:vMerge w:val="restart"/>
            <w:shd w:val="clear" w:color="auto" w:fill="auto"/>
          </w:tcPr>
          <w:p w:rsidR="004D1BD5" w:rsidRPr="004D1BD5" w:rsidRDefault="004D1BD5" w:rsidP="004D1BD5">
            <w:pPr>
              <w:spacing w:after="0" w:line="235" w:lineRule="auto"/>
              <w:ind w:left="-35"/>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Буклет</w:t>
            </w:r>
          </w:p>
        </w:tc>
        <w:tc>
          <w:tcPr>
            <w:tcW w:w="2228" w:type="dxa"/>
            <w:tcBorders>
              <w:bottom w:val="outset" w:sz="6" w:space="0" w:color="auto"/>
            </w:tcBorders>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Юношество</w:t>
            </w:r>
          </w:p>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взрослые</w:t>
            </w:r>
          </w:p>
        </w:tc>
        <w:tc>
          <w:tcPr>
            <w:tcW w:w="1457" w:type="dxa"/>
            <w:tcBorders>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w:t>
            </w:r>
          </w:p>
        </w:tc>
        <w:tc>
          <w:tcPr>
            <w:tcW w:w="1298" w:type="dxa"/>
            <w:tcBorders>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w:t>
            </w:r>
          </w:p>
        </w:tc>
        <w:tc>
          <w:tcPr>
            <w:tcW w:w="2766" w:type="dxa"/>
            <w:tcBorders>
              <w:bottom w:val="outset" w:sz="6" w:space="0" w:color="auto"/>
            </w:tcBorders>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МКУ «Межпоселенческая библиотека МО Киренский район»</w:t>
            </w:r>
          </w:p>
        </w:tc>
      </w:tr>
      <w:tr w:rsidR="004D1BD5" w:rsidRPr="004D1BD5" w:rsidTr="00D36603">
        <w:trPr>
          <w:trHeight w:val="270"/>
          <w:tblCellSpacing w:w="20" w:type="dxa"/>
          <w:jc w:val="center"/>
        </w:trPr>
        <w:tc>
          <w:tcPr>
            <w:tcW w:w="5044"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Байкал в вопросах и ответах</w:t>
            </w:r>
          </w:p>
        </w:tc>
        <w:tc>
          <w:tcPr>
            <w:tcW w:w="1802" w:type="dxa"/>
            <w:vMerge/>
            <w:shd w:val="clear" w:color="auto" w:fill="auto"/>
          </w:tcPr>
          <w:p w:rsidR="004D1BD5" w:rsidRPr="004D1BD5" w:rsidRDefault="004D1BD5" w:rsidP="004D1BD5">
            <w:pPr>
              <w:spacing w:after="0" w:line="235" w:lineRule="auto"/>
              <w:ind w:left="-35"/>
              <w:rPr>
                <w:rFonts w:ascii="Times New Roman" w:eastAsia="Times New Roman" w:hAnsi="Times New Roman"/>
                <w:bCs/>
                <w:iCs/>
                <w:sz w:val="24"/>
                <w:szCs w:val="24"/>
                <w:lang w:eastAsia="ru-RU"/>
              </w:rPr>
            </w:pPr>
          </w:p>
        </w:tc>
        <w:tc>
          <w:tcPr>
            <w:tcW w:w="2228" w:type="dxa"/>
            <w:tcBorders>
              <w:top w:val="outset" w:sz="6" w:space="0" w:color="auto"/>
              <w:bottom w:val="outset" w:sz="6" w:space="0" w:color="auto"/>
            </w:tcBorders>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1457"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w:t>
            </w:r>
          </w:p>
        </w:tc>
        <w:tc>
          <w:tcPr>
            <w:tcW w:w="1298"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2766" w:type="dxa"/>
            <w:vMerge w:val="restart"/>
            <w:tcBorders>
              <w:top w:val="outset" w:sz="6" w:space="0" w:color="auto"/>
            </w:tcBorders>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Городская библиотека - музей</w:t>
            </w:r>
          </w:p>
        </w:tc>
      </w:tr>
      <w:tr w:rsidR="004D1BD5" w:rsidRPr="004D1BD5" w:rsidTr="00D36603">
        <w:trPr>
          <w:trHeight w:val="285"/>
          <w:tblCellSpacing w:w="20" w:type="dxa"/>
          <w:jc w:val="center"/>
        </w:trPr>
        <w:tc>
          <w:tcPr>
            <w:tcW w:w="5044"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Десять фактов о тунгусском метеорите </w:t>
            </w:r>
          </w:p>
        </w:tc>
        <w:tc>
          <w:tcPr>
            <w:tcW w:w="1802" w:type="dxa"/>
            <w:vMerge/>
            <w:shd w:val="clear" w:color="auto" w:fill="auto"/>
          </w:tcPr>
          <w:p w:rsidR="004D1BD5" w:rsidRPr="004D1BD5" w:rsidRDefault="004D1BD5" w:rsidP="004D1BD5">
            <w:pPr>
              <w:spacing w:after="0" w:line="235" w:lineRule="auto"/>
              <w:ind w:left="-35"/>
              <w:rPr>
                <w:rFonts w:ascii="Times New Roman" w:eastAsia="Times New Roman" w:hAnsi="Times New Roman"/>
                <w:bCs/>
                <w:iCs/>
                <w:sz w:val="24"/>
                <w:szCs w:val="24"/>
                <w:lang w:eastAsia="ru-RU"/>
              </w:rPr>
            </w:pPr>
          </w:p>
        </w:tc>
        <w:tc>
          <w:tcPr>
            <w:tcW w:w="2228" w:type="dxa"/>
            <w:tcBorders>
              <w:top w:val="outset" w:sz="6" w:space="0" w:color="auto"/>
              <w:bottom w:val="outset" w:sz="6" w:space="0" w:color="auto"/>
            </w:tcBorders>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1457"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w:t>
            </w:r>
          </w:p>
        </w:tc>
        <w:tc>
          <w:tcPr>
            <w:tcW w:w="1298"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2766" w:type="dxa"/>
            <w:vMerge/>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r>
      <w:tr w:rsidR="004D1BD5" w:rsidRPr="004D1BD5" w:rsidTr="00D36603">
        <w:trPr>
          <w:trHeight w:val="285"/>
          <w:tblCellSpacing w:w="20" w:type="dxa"/>
          <w:jc w:val="center"/>
        </w:trPr>
        <w:tc>
          <w:tcPr>
            <w:tcW w:w="5044"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Байкал в вопросах и ответах</w:t>
            </w:r>
          </w:p>
        </w:tc>
        <w:tc>
          <w:tcPr>
            <w:tcW w:w="1802" w:type="dxa"/>
            <w:vMerge/>
            <w:shd w:val="clear" w:color="auto" w:fill="auto"/>
          </w:tcPr>
          <w:p w:rsidR="004D1BD5" w:rsidRPr="004D1BD5" w:rsidRDefault="004D1BD5" w:rsidP="004D1BD5">
            <w:pPr>
              <w:spacing w:after="0" w:line="235" w:lineRule="auto"/>
              <w:ind w:left="-35"/>
              <w:rPr>
                <w:rFonts w:ascii="Times New Roman" w:eastAsia="Times New Roman" w:hAnsi="Times New Roman"/>
                <w:bCs/>
                <w:iCs/>
                <w:sz w:val="24"/>
                <w:szCs w:val="24"/>
                <w:lang w:eastAsia="ru-RU"/>
              </w:rPr>
            </w:pPr>
          </w:p>
        </w:tc>
        <w:tc>
          <w:tcPr>
            <w:tcW w:w="2228" w:type="dxa"/>
            <w:tcBorders>
              <w:top w:val="outset" w:sz="6" w:space="0" w:color="auto"/>
              <w:bottom w:val="outset" w:sz="6" w:space="0" w:color="auto"/>
            </w:tcBorders>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1457"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w:t>
            </w:r>
          </w:p>
        </w:tc>
        <w:tc>
          <w:tcPr>
            <w:tcW w:w="1298"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2766" w:type="dxa"/>
            <w:vMerge/>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r>
      <w:tr w:rsidR="004D1BD5" w:rsidRPr="004D1BD5" w:rsidTr="00D36603">
        <w:trPr>
          <w:trHeight w:val="526"/>
          <w:tblCellSpacing w:w="20" w:type="dxa"/>
          <w:jc w:val="center"/>
        </w:trPr>
        <w:tc>
          <w:tcPr>
            <w:tcW w:w="5044"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 прошлом, для будущего (О библиотеке - музее</w:t>
            </w:r>
          </w:p>
        </w:tc>
        <w:tc>
          <w:tcPr>
            <w:tcW w:w="1802" w:type="dxa"/>
            <w:vMerge/>
            <w:shd w:val="clear" w:color="auto" w:fill="auto"/>
          </w:tcPr>
          <w:p w:rsidR="004D1BD5" w:rsidRPr="004D1BD5" w:rsidRDefault="004D1BD5" w:rsidP="004D1BD5">
            <w:pPr>
              <w:spacing w:after="0" w:line="235" w:lineRule="auto"/>
              <w:ind w:left="-35"/>
              <w:rPr>
                <w:rFonts w:ascii="Times New Roman" w:eastAsia="Times New Roman" w:hAnsi="Times New Roman"/>
                <w:bCs/>
                <w:iCs/>
                <w:sz w:val="24"/>
                <w:szCs w:val="24"/>
                <w:lang w:eastAsia="ru-RU"/>
              </w:rPr>
            </w:pPr>
          </w:p>
        </w:tc>
        <w:tc>
          <w:tcPr>
            <w:tcW w:w="2228" w:type="dxa"/>
            <w:tcBorders>
              <w:top w:val="outset" w:sz="6" w:space="0" w:color="auto"/>
              <w:bottom w:val="outset" w:sz="6" w:space="0" w:color="auto"/>
            </w:tcBorders>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1457"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w:t>
            </w:r>
          </w:p>
        </w:tc>
        <w:tc>
          <w:tcPr>
            <w:tcW w:w="1298" w:type="dxa"/>
            <w:tcBorders>
              <w:top w:val="outset" w:sz="6" w:space="0" w:color="auto"/>
              <w:bottom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2766" w:type="dxa"/>
            <w:vMerge/>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r>
      <w:tr w:rsidR="004D1BD5" w:rsidRPr="004D1BD5" w:rsidTr="00D36603">
        <w:trPr>
          <w:trHeight w:val="342"/>
          <w:tblCellSpacing w:w="20" w:type="dxa"/>
          <w:jc w:val="center"/>
        </w:trPr>
        <w:tc>
          <w:tcPr>
            <w:tcW w:w="5044" w:type="dxa"/>
            <w:tcBorders>
              <w:top w:val="outset" w:sz="6" w:space="0" w:color="auto"/>
            </w:tcBorders>
            <w:shd w:val="clear" w:color="auto" w:fill="auto"/>
          </w:tcPr>
          <w:p w:rsidR="004D1BD5" w:rsidRPr="004D1BD5" w:rsidRDefault="004D1BD5" w:rsidP="004D1BD5">
            <w:pPr>
              <w:spacing w:after="0" w:line="235" w:lineRule="auto"/>
              <w:ind w:left="-35"/>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Открылся в день речника (о музее речников)</w:t>
            </w:r>
          </w:p>
        </w:tc>
        <w:tc>
          <w:tcPr>
            <w:tcW w:w="1802" w:type="dxa"/>
            <w:vMerge/>
            <w:shd w:val="clear" w:color="auto" w:fill="auto"/>
          </w:tcPr>
          <w:p w:rsidR="004D1BD5" w:rsidRPr="004D1BD5" w:rsidRDefault="004D1BD5" w:rsidP="004D1BD5">
            <w:pPr>
              <w:spacing w:after="0" w:line="235" w:lineRule="auto"/>
              <w:ind w:left="-35"/>
              <w:rPr>
                <w:rFonts w:ascii="Times New Roman" w:eastAsia="Times New Roman" w:hAnsi="Times New Roman"/>
                <w:bCs/>
                <w:iCs/>
                <w:sz w:val="24"/>
                <w:szCs w:val="24"/>
                <w:lang w:eastAsia="ru-RU"/>
              </w:rPr>
            </w:pPr>
          </w:p>
        </w:tc>
        <w:tc>
          <w:tcPr>
            <w:tcW w:w="2228" w:type="dxa"/>
            <w:tcBorders>
              <w:top w:val="outset" w:sz="6" w:space="0" w:color="auto"/>
            </w:tcBorders>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1457" w:type="dxa"/>
            <w:tcBorders>
              <w:top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w:t>
            </w:r>
          </w:p>
        </w:tc>
        <w:tc>
          <w:tcPr>
            <w:tcW w:w="1298" w:type="dxa"/>
            <w:tcBorders>
              <w:top w:val="outset" w:sz="6" w:space="0" w:color="auto"/>
            </w:tcBorders>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2766" w:type="dxa"/>
            <w:vMerge/>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r>
      <w:tr w:rsidR="004D1BD5" w:rsidRPr="004D1BD5" w:rsidTr="00D36603">
        <w:trPr>
          <w:trHeight w:val="272"/>
          <w:tblCellSpacing w:w="20" w:type="dxa"/>
          <w:jc w:val="center"/>
        </w:trPr>
        <w:tc>
          <w:tcPr>
            <w:tcW w:w="5044" w:type="dxa"/>
            <w:shd w:val="clear" w:color="auto" w:fill="auto"/>
          </w:tcPr>
          <w:p w:rsidR="004D1BD5" w:rsidRPr="004D1BD5" w:rsidRDefault="004D1BD5" w:rsidP="004D1BD5">
            <w:pPr>
              <w:spacing w:after="0" w:line="235" w:lineRule="auto"/>
              <w:ind w:left="-35"/>
              <w:jc w:val="both"/>
              <w:rPr>
                <w:rFonts w:ascii="Times New Roman" w:eastAsia="Times New Roman" w:hAnsi="Times New Roman"/>
                <w:bCs/>
                <w:iCs/>
                <w:sz w:val="24"/>
                <w:szCs w:val="24"/>
                <w:lang w:eastAsia="ru-RU"/>
              </w:rPr>
            </w:pPr>
          </w:p>
        </w:tc>
        <w:tc>
          <w:tcPr>
            <w:tcW w:w="1802" w:type="dxa"/>
            <w:shd w:val="clear" w:color="auto" w:fill="auto"/>
          </w:tcPr>
          <w:p w:rsidR="004D1BD5" w:rsidRPr="004D1BD5" w:rsidRDefault="004D1BD5" w:rsidP="004D1BD5">
            <w:pPr>
              <w:spacing w:after="0" w:line="235" w:lineRule="auto"/>
              <w:ind w:left="-35"/>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Листовка</w:t>
            </w:r>
          </w:p>
        </w:tc>
        <w:tc>
          <w:tcPr>
            <w:tcW w:w="2228" w:type="dxa"/>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1457" w:type="dxa"/>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1298" w:type="dxa"/>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2766" w:type="dxa"/>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r>
      <w:tr w:rsidR="004D1BD5" w:rsidRPr="004D1BD5" w:rsidTr="00D36603">
        <w:trPr>
          <w:trHeight w:val="268"/>
          <w:tblCellSpacing w:w="20" w:type="dxa"/>
          <w:jc w:val="center"/>
        </w:trPr>
        <w:tc>
          <w:tcPr>
            <w:tcW w:w="5044" w:type="dxa"/>
            <w:shd w:val="clear" w:color="auto" w:fill="auto"/>
          </w:tcPr>
          <w:p w:rsidR="004D1BD5" w:rsidRPr="004D1BD5" w:rsidRDefault="004D1BD5" w:rsidP="004D1BD5">
            <w:pPr>
              <w:spacing w:after="0" w:line="235" w:lineRule="auto"/>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Памятные даты по Алымовскому МО.  2018г.</w:t>
            </w:r>
          </w:p>
        </w:tc>
        <w:tc>
          <w:tcPr>
            <w:tcW w:w="1802" w:type="dxa"/>
            <w:shd w:val="clear" w:color="auto" w:fill="auto"/>
          </w:tcPr>
          <w:p w:rsidR="004D1BD5" w:rsidRPr="004D1BD5" w:rsidRDefault="004D1BD5" w:rsidP="004D1BD5">
            <w:pPr>
              <w:spacing w:after="0" w:line="235" w:lineRule="auto"/>
              <w:ind w:left="-35"/>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календарь</w:t>
            </w:r>
          </w:p>
        </w:tc>
        <w:tc>
          <w:tcPr>
            <w:tcW w:w="2228" w:type="dxa"/>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1457" w:type="dxa"/>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1298" w:type="dxa"/>
            <w:shd w:val="clear" w:color="auto" w:fill="auto"/>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p>
        </w:tc>
        <w:tc>
          <w:tcPr>
            <w:tcW w:w="2766" w:type="dxa"/>
          </w:tcPr>
          <w:p w:rsidR="004D1BD5" w:rsidRPr="004D1BD5" w:rsidRDefault="004D1BD5" w:rsidP="004D1BD5">
            <w:pPr>
              <w:spacing w:after="0" w:line="235" w:lineRule="auto"/>
              <w:ind w:left="-35"/>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Алымовская сельская </w:t>
            </w:r>
            <w:r w:rsidRPr="004D1BD5">
              <w:rPr>
                <w:rFonts w:ascii="Times New Roman" w:eastAsia="Times New Roman" w:hAnsi="Times New Roman"/>
                <w:bCs/>
                <w:iCs/>
                <w:sz w:val="24"/>
                <w:szCs w:val="24"/>
                <w:lang w:eastAsia="ru-RU"/>
              </w:rPr>
              <w:lastRenderedPageBreak/>
              <w:t>библиотека</w:t>
            </w:r>
          </w:p>
        </w:tc>
      </w:tr>
    </w:tbl>
    <w:p w:rsidR="004D1BD5" w:rsidRPr="004D1BD5" w:rsidRDefault="004D1BD5" w:rsidP="004D1BD5">
      <w:pPr>
        <w:spacing w:after="0" w:line="235" w:lineRule="auto"/>
        <w:ind w:left="709"/>
        <w:rPr>
          <w:rFonts w:ascii="Times New Roman" w:eastAsia="Times New Roman" w:hAnsi="Times New Roman"/>
          <w:b/>
          <w:bCs/>
          <w:iCs/>
          <w:sz w:val="24"/>
          <w:szCs w:val="24"/>
          <w:lang w:eastAsia="ru-RU"/>
        </w:rPr>
      </w:pPr>
    </w:p>
    <w:p w:rsidR="004D1BD5" w:rsidRPr="004D1BD5" w:rsidRDefault="004D1BD5" w:rsidP="004D1BD5">
      <w:pPr>
        <w:spacing w:after="0" w:line="235"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9.7. Раскрытие и продвижение краеведческих фондов, в том числе создание виртуальных выставок и музеев.</w:t>
      </w:r>
    </w:p>
    <w:p w:rsidR="004D1BD5" w:rsidRPr="004D1BD5" w:rsidRDefault="004D1BD5" w:rsidP="004D1BD5">
      <w:pPr>
        <w:spacing w:after="0" w:line="235" w:lineRule="auto"/>
        <w:ind w:left="709"/>
        <w:rPr>
          <w:rFonts w:ascii="Times New Roman" w:eastAsia="Times New Roman" w:hAnsi="Times New Roman"/>
          <w:b/>
          <w:bCs/>
          <w:iCs/>
          <w:sz w:val="16"/>
          <w:szCs w:val="16"/>
          <w:lang w:eastAsia="ru-RU"/>
        </w:rPr>
      </w:pP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Оцифровка краеведческих материалов – 8 ед., статьи из газеты «Ленские зори» - 114 ед.</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Прогулки по старому Киренску -  выставка – экспозиция (МКУ МБ МО Киренский район)</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Твой след – выставка – родословная (МКУ МБ МО Киренский район)</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Поэзия для души и сердца (о творчестве местных поэтов) – выставка – портрет (Петропавловская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Свет малой родины моей – фотовыставка (Краснояровская межпос./б)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Храню от родины ключи – литературный обзор  (Юбилейнинская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Всю жизнь я писал любовь к России – выставка – просмотр по творчеству В. Распутина - (Юбилейнинская с/б) </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Таланты щедро рождает наш край – презентация по поэтах Киренской земли (Юбилейнинская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 тобой мое село всем сердцем я – краеведческая выставка  (Чечуйская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Наши односельчане, участники ВОВ- выставка – поиск  (Никулинская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Земля родная – краеведческие чтения (Никулинская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Люби и знай свой край – выставка – просмотр (Мироновская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Достоин быть увековеченным – выставка – портрет (к 100 летию со дня расстрела Т. Алымова)  (Алымовкская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Мой отчий край ни в чем не повторим – краеведческая выставка (Макаровская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Край родной – тебя я воспеваю – поэтический час (Змеиновская с/б)</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Писатели родного края – выставка новых поступлений (Городская библиотека – музей)</w:t>
      </w:r>
    </w:p>
    <w:p w:rsidR="004D1BD5" w:rsidRPr="004D1BD5" w:rsidRDefault="004D1BD5" w:rsidP="004D1BD5">
      <w:pPr>
        <w:numPr>
          <w:ilvl w:val="0"/>
          <w:numId w:val="24"/>
        </w:numPr>
        <w:spacing w:after="0" w:line="235" w:lineRule="auto"/>
        <w:contextualSpacing/>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Город славных речников – выставка-документ  (Городская библиотека – музей)      </w:t>
      </w:r>
    </w:p>
    <w:p w:rsidR="004D1BD5" w:rsidRDefault="004D1BD5" w:rsidP="004D1BD5">
      <w:pPr>
        <w:spacing w:after="0" w:line="235" w:lineRule="auto"/>
        <w:jc w:val="both"/>
        <w:rPr>
          <w:rFonts w:ascii="Times New Roman" w:eastAsia="Times New Roman" w:hAnsi="Times New Roman"/>
          <w:b/>
          <w:bCs/>
          <w:iCs/>
          <w:sz w:val="24"/>
          <w:szCs w:val="24"/>
          <w:lang w:eastAsia="ru-RU"/>
        </w:rPr>
      </w:pPr>
    </w:p>
    <w:p w:rsidR="004D1BD5" w:rsidRPr="004D1BD5" w:rsidRDefault="004D1BD5" w:rsidP="004D1BD5">
      <w:pPr>
        <w:spacing w:after="0" w:line="235" w:lineRule="auto"/>
        <w:jc w:val="both"/>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 xml:space="preserve">9.8. Создание в муниципальных библиотеках историко-краеведческих мини-музеев, краеведческих и этнографических комнат и уголков и т. п.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75"/>
        <w:gridCol w:w="2376"/>
        <w:gridCol w:w="2742"/>
        <w:gridCol w:w="3402"/>
        <w:gridCol w:w="4101"/>
      </w:tblGrid>
      <w:tr w:rsidR="004D1BD5" w:rsidRPr="004D1BD5" w:rsidTr="00D36603">
        <w:trPr>
          <w:tblCellSpacing w:w="20" w:type="dxa"/>
        </w:trPr>
        <w:tc>
          <w:tcPr>
            <w:tcW w:w="2215"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Название</w:t>
            </w:r>
          </w:p>
        </w:tc>
        <w:tc>
          <w:tcPr>
            <w:tcW w:w="2336" w:type="dxa"/>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Библиотека (создатель музея)</w:t>
            </w:r>
          </w:p>
        </w:tc>
        <w:tc>
          <w:tcPr>
            <w:tcW w:w="2702"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Форма (музей, уголок и т. п.)</w:t>
            </w:r>
          </w:p>
        </w:tc>
        <w:tc>
          <w:tcPr>
            <w:tcW w:w="3362"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Тематическая направленность</w:t>
            </w:r>
          </w:p>
        </w:tc>
        <w:tc>
          <w:tcPr>
            <w:tcW w:w="4041"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Состав экспозиций и источники поступлений экспонатов</w:t>
            </w:r>
          </w:p>
        </w:tc>
      </w:tr>
      <w:tr w:rsidR="004D1BD5" w:rsidRPr="004D1BD5" w:rsidTr="00D36603">
        <w:trPr>
          <w:tblCellSpacing w:w="20" w:type="dxa"/>
        </w:trPr>
        <w:tc>
          <w:tcPr>
            <w:tcW w:w="2215"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«Краевед»</w:t>
            </w:r>
          </w:p>
        </w:tc>
        <w:tc>
          <w:tcPr>
            <w:tcW w:w="2336" w:type="dxa"/>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МКУ «Межпоселенческая библиотека МО Киренский район»</w:t>
            </w:r>
          </w:p>
        </w:tc>
        <w:tc>
          <w:tcPr>
            <w:tcW w:w="2702"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Клуб</w:t>
            </w:r>
          </w:p>
        </w:tc>
        <w:tc>
          <w:tcPr>
            <w:tcW w:w="3362"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Историческая, литературная, экологическая</w:t>
            </w:r>
          </w:p>
        </w:tc>
        <w:tc>
          <w:tcPr>
            <w:tcW w:w="4041"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Печатные, рукописные издания</w:t>
            </w:r>
          </w:p>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Электронные издания</w:t>
            </w:r>
          </w:p>
        </w:tc>
      </w:tr>
      <w:tr w:rsidR="004D1BD5" w:rsidRPr="004D1BD5" w:rsidTr="00D36603">
        <w:trPr>
          <w:tblCellSpacing w:w="20" w:type="dxa"/>
        </w:trPr>
        <w:tc>
          <w:tcPr>
            <w:tcW w:w="2215"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Музей Киренской РЭБ флота</w:t>
            </w:r>
          </w:p>
        </w:tc>
        <w:tc>
          <w:tcPr>
            <w:tcW w:w="2336" w:type="dxa"/>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Городская библиотека - музей</w:t>
            </w:r>
          </w:p>
        </w:tc>
        <w:tc>
          <w:tcPr>
            <w:tcW w:w="2702"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Музейная экспозиция</w:t>
            </w:r>
          </w:p>
        </w:tc>
        <w:tc>
          <w:tcPr>
            <w:tcW w:w="3362"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Историческая</w:t>
            </w:r>
          </w:p>
        </w:tc>
        <w:tc>
          <w:tcPr>
            <w:tcW w:w="4041"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Печатные, рукописные издания, экспонаты, относящиеся речного флота</w:t>
            </w:r>
          </w:p>
        </w:tc>
      </w:tr>
      <w:tr w:rsidR="004D1BD5" w:rsidRPr="004D1BD5" w:rsidTr="00D36603">
        <w:trPr>
          <w:tblCellSpacing w:w="20" w:type="dxa"/>
        </w:trPr>
        <w:tc>
          <w:tcPr>
            <w:tcW w:w="2215"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«Деревенская изба»</w:t>
            </w:r>
          </w:p>
        </w:tc>
        <w:tc>
          <w:tcPr>
            <w:tcW w:w="2336" w:type="dxa"/>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Кривошапкинския сельская библиотека</w:t>
            </w:r>
          </w:p>
        </w:tc>
        <w:tc>
          <w:tcPr>
            <w:tcW w:w="2702"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Уголок домашнего быта </w:t>
            </w:r>
          </w:p>
        </w:tc>
        <w:tc>
          <w:tcPr>
            <w:tcW w:w="3362"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Историческая. литературная</w:t>
            </w:r>
          </w:p>
        </w:tc>
        <w:tc>
          <w:tcPr>
            <w:tcW w:w="4041" w:type="dxa"/>
            <w:shd w:val="clear" w:color="auto" w:fill="auto"/>
          </w:tcPr>
          <w:p w:rsidR="004D1BD5" w:rsidRPr="004D1BD5" w:rsidRDefault="004D1BD5" w:rsidP="004D1BD5">
            <w:pPr>
              <w:spacing w:after="0" w:line="235"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Старинные предметы быта</w:t>
            </w:r>
          </w:p>
        </w:tc>
      </w:tr>
    </w:tbl>
    <w:p w:rsidR="004D1BD5" w:rsidRPr="004D1BD5" w:rsidRDefault="004D1BD5" w:rsidP="004D1BD5">
      <w:pPr>
        <w:spacing w:after="0" w:line="235" w:lineRule="auto"/>
        <w:ind w:left="709"/>
        <w:rPr>
          <w:rFonts w:ascii="Times New Roman" w:eastAsia="Times New Roman" w:hAnsi="Times New Roman"/>
          <w:bCs/>
          <w:iCs/>
          <w:sz w:val="24"/>
          <w:szCs w:val="24"/>
          <w:lang w:eastAsia="ru-RU"/>
        </w:rPr>
      </w:pPr>
    </w:p>
    <w:p w:rsidR="004D1BD5" w:rsidRPr="004D1BD5" w:rsidRDefault="004D1BD5" w:rsidP="004D1BD5">
      <w:pPr>
        <w:spacing w:after="0" w:line="235" w:lineRule="auto"/>
        <w:ind w:firstLine="709"/>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Сбор экспонатов, имеющих историческую ценность, рукописных материалов, старинных фотографий ведется библиотекарями через индивидуальное обращение, статьи в СМИ.  </w:t>
      </w:r>
    </w:p>
    <w:p w:rsidR="004D1BD5" w:rsidRPr="004D1BD5" w:rsidRDefault="004D1BD5" w:rsidP="004D1BD5">
      <w:pPr>
        <w:spacing w:after="0" w:line="235" w:lineRule="auto"/>
        <w:ind w:left="709"/>
        <w:rPr>
          <w:rFonts w:ascii="Times New Roman" w:eastAsia="Times New Roman" w:hAnsi="Times New Roman"/>
          <w:bCs/>
          <w:iCs/>
          <w:sz w:val="24"/>
          <w:szCs w:val="24"/>
          <w:lang w:eastAsia="ru-RU"/>
        </w:rPr>
      </w:pPr>
    </w:p>
    <w:p w:rsidR="004D1BD5" w:rsidRPr="004D1BD5" w:rsidRDefault="004D1BD5" w:rsidP="004D1BD5">
      <w:pPr>
        <w:spacing w:after="0" w:line="235" w:lineRule="auto"/>
        <w:ind w:firstLine="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9.9 Краткие выводы по разделу. Перспективные направления развития краеведческой деятельности. Проблемы, выявленные в ходе работы.</w:t>
      </w:r>
    </w:p>
    <w:p w:rsidR="004D1BD5" w:rsidRPr="004D1BD5" w:rsidRDefault="004D1BD5" w:rsidP="004D1BD5">
      <w:pPr>
        <w:numPr>
          <w:ilvl w:val="0"/>
          <w:numId w:val="25"/>
        </w:numPr>
        <w:spacing w:after="0" w:line="240" w:lineRule="auto"/>
        <w:contextualSpacing/>
        <w:jc w:val="both"/>
        <w:rPr>
          <w:rFonts w:ascii="Times New Roman" w:hAnsi="Times New Roman"/>
          <w:sz w:val="24"/>
          <w:szCs w:val="24"/>
        </w:rPr>
      </w:pPr>
      <w:r w:rsidRPr="004D1BD5">
        <w:rPr>
          <w:rFonts w:ascii="Times New Roman" w:hAnsi="Times New Roman"/>
          <w:sz w:val="24"/>
          <w:szCs w:val="24"/>
        </w:rPr>
        <w:t xml:space="preserve">Краеведческую деятельность в 2018 году можно оценить как удовлетворительную: </w:t>
      </w:r>
    </w:p>
    <w:p w:rsidR="004D1BD5" w:rsidRPr="004D1BD5" w:rsidRDefault="004D1BD5" w:rsidP="004D1BD5">
      <w:pPr>
        <w:numPr>
          <w:ilvl w:val="0"/>
          <w:numId w:val="26"/>
        </w:numPr>
        <w:spacing w:after="0" w:line="240" w:lineRule="auto"/>
        <w:contextualSpacing/>
        <w:jc w:val="both"/>
        <w:rPr>
          <w:rFonts w:ascii="Times New Roman" w:hAnsi="Times New Roman"/>
          <w:sz w:val="24"/>
          <w:szCs w:val="24"/>
        </w:rPr>
      </w:pPr>
      <w:r w:rsidRPr="004D1BD5">
        <w:rPr>
          <w:rFonts w:ascii="Times New Roman" w:hAnsi="Times New Roman"/>
          <w:sz w:val="24"/>
          <w:szCs w:val="24"/>
        </w:rPr>
        <w:t xml:space="preserve">проведены крупные массовые мероприятия, направленные на популяризацию краеведческой деятельности, жизни и творчества земляков, </w:t>
      </w:r>
    </w:p>
    <w:p w:rsidR="004D1BD5" w:rsidRPr="004D1BD5" w:rsidRDefault="004D1BD5" w:rsidP="004D1BD5">
      <w:pPr>
        <w:numPr>
          <w:ilvl w:val="0"/>
          <w:numId w:val="26"/>
        </w:numPr>
        <w:spacing w:after="0" w:line="240" w:lineRule="auto"/>
        <w:contextualSpacing/>
        <w:jc w:val="both"/>
        <w:rPr>
          <w:rFonts w:ascii="Times New Roman" w:hAnsi="Times New Roman"/>
          <w:sz w:val="24"/>
          <w:szCs w:val="24"/>
        </w:rPr>
      </w:pPr>
      <w:r w:rsidRPr="004D1BD5">
        <w:rPr>
          <w:rFonts w:ascii="Times New Roman" w:hAnsi="Times New Roman"/>
          <w:sz w:val="24"/>
          <w:szCs w:val="24"/>
        </w:rPr>
        <w:t xml:space="preserve">вовлечены жители города и сел в краеведческую деятельность; </w:t>
      </w:r>
    </w:p>
    <w:p w:rsidR="004D1BD5" w:rsidRPr="004D1BD5" w:rsidRDefault="004D1BD5" w:rsidP="004D1BD5">
      <w:pPr>
        <w:numPr>
          <w:ilvl w:val="0"/>
          <w:numId w:val="26"/>
        </w:numPr>
        <w:spacing w:after="0" w:line="240" w:lineRule="auto"/>
        <w:contextualSpacing/>
        <w:jc w:val="both"/>
        <w:rPr>
          <w:rFonts w:ascii="Times New Roman" w:hAnsi="Times New Roman"/>
          <w:sz w:val="24"/>
          <w:szCs w:val="24"/>
        </w:rPr>
      </w:pPr>
      <w:r w:rsidRPr="004D1BD5">
        <w:rPr>
          <w:rFonts w:ascii="Times New Roman" w:hAnsi="Times New Roman"/>
          <w:sz w:val="24"/>
          <w:szCs w:val="24"/>
        </w:rPr>
        <w:t>налажены связи с краеведами, специалистами и организациями, которые заинтересованы в краеведческом сотрудничестве;</w:t>
      </w:r>
    </w:p>
    <w:p w:rsidR="004D1BD5" w:rsidRPr="004D1BD5" w:rsidRDefault="004D1BD5" w:rsidP="004D1BD5">
      <w:pPr>
        <w:numPr>
          <w:ilvl w:val="0"/>
          <w:numId w:val="26"/>
        </w:numPr>
        <w:spacing w:after="0" w:line="240" w:lineRule="auto"/>
        <w:contextualSpacing/>
        <w:jc w:val="both"/>
        <w:rPr>
          <w:rFonts w:ascii="Times New Roman" w:hAnsi="Times New Roman"/>
          <w:sz w:val="24"/>
          <w:szCs w:val="24"/>
        </w:rPr>
      </w:pPr>
      <w:r w:rsidRPr="004D1BD5">
        <w:rPr>
          <w:rFonts w:ascii="Times New Roman" w:hAnsi="Times New Roman"/>
          <w:sz w:val="24"/>
          <w:szCs w:val="24"/>
        </w:rPr>
        <w:t>освоен новый вид сотрудничества – видеоконференция;</w:t>
      </w:r>
    </w:p>
    <w:p w:rsidR="004D1BD5" w:rsidRPr="004D1BD5" w:rsidRDefault="004D1BD5" w:rsidP="004D1BD5">
      <w:pPr>
        <w:numPr>
          <w:ilvl w:val="0"/>
          <w:numId w:val="26"/>
        </w:numPr>
        <w:spacing w:after="200" w:line="276" w:lineRule="auto"/>
        <w:contextualSpacing/>
        <w:rPr>
          <w:rFonts w:ascii="Times New Roman" w:hAnsi="Times New Roman"/>
          <w:sz w:val="24"/>
          <w:szCs w:val="24"/>
        </w:rPr>
      </w:pPr>
      <w:r w:rsidRPr="004D1BD5">
        <w:rPr>
          <w:rFonts w:ascii="Times New Roman" w:hAnsi="Times New Roman"/>
          <w:sz w:val="24"/>
          <w:szCs w:val="24"/>
        </w:rPr>
        <w:t>значительно пополнился фонд краеведческой литературы (как печатными так и непечатными изданиями), в том числе к несомненному успеху можно отнести приобретение уникальных архивных материалов нашего земляка Г. Б. Красноштанова;</w:t>
      </w:r>
    </w:p>
    <w:p w:rsidR="004D1BD5" w:rsidRPr="004D1BD5" w:rsidRDefault="004D1BD5" w:rsidP="004D1BD5">
      <w:pPr>
        <w:numPr>
          <w:ilvl w:val="0"/>
          <w:numId w:val="26"/>
        </w:numPr>
        <w:spacing w:after="0" w:line="240" w:lineRule="auto"/>
        <w:contextualSpacing/>
        <w:jc w:val="both"/>
        <w:rPr>
          <w:rFonts w:ascii="Times New Roman" w:hAnsi="Times New Roman"/>
          <w:sz w:val="24"/>
          <w:szCs w:val="24"/>
        </w:rPr>
      </w:pPr>
      <w:r w:rsidRPr="004D1BD5">
        <w:rPr>
          <w:rFonts w:ascii="Times New Roman" w:hAnsi="Times New Roman"/>
          <w:sz w:val="24"/>
          <w:szCs w:val="24"/>
        </w:rPr>
        <w:t xml:space="preserve">общение с властными структурами было конструктивным и эффективным. </w:t>
      </w:r>
    </w:p>
    <w:p w:rsidR="004D1BD5" w:rsidRPr="004D1BD5" w:rsidRDefault="004D1BD5" w:rsidP="004D1BD5">
      <w:pPr>
        <w:numPr>
          <w:ilvl w:val="0"/>
          <w:numId w:val="25"/>
        </w:numPr>
        <w:spacing w:after="0" w:line="240" w:lineRule="auto"/>
        <w:contextualSpacing/>
        <w:jc w:val="both"/>
        <w:rPr>
          <w:rFonts w:ascii="Times New Roman" w:hAnsi="Times New Roman"/>
          <w:sz w:val="24"/>
          <w:szCs w:val="24"/>
        </w:rPr>
      </w:pPr>
      <w:r w:rsidRPr="004D1BD5">
        <w:rPr>
          <w:rFonts w:ascii="Times New Roman" w:hAnsi="Times New Roman"/>
          <w:sz w:val="24"/>
          <w:szCs w:val="24"/>
        </w:rPr>
        <w:t>К недостаткам можно отнести:</w:t>
      </w:r>
    </w:p>
    <w:p w:rsidR="004D1BD5" w:rsidRPr="004D1BD5" w:rsidRDefault="004D1BD5" w:rsidP="004D1BD5">
      <w:pPr>
        <w:numPr>
          <w:ilvl w:val="0"/>
          <w:numId w:val="27"/>
        </w:numPr>
        <w:spacing w:after="0" w:line="240" w:lineRule="auto"/>
        <w:contextualSpacing/>
        <w:jc w:val="both"/>
        <w:rPr>
          <w:rFonts w:ascii="Times New Roman" w:hAnsi="Times New Roman"/>
          <w:sz w:val="24"/>
          <w:szCs w:val="24"/>
        </w:rPr>
      </w:pPr>
      <w:r w:rsidRPr="004D1BD5">
        <w:rPr>
          <w:rFonts w:ascii="Times New Roman" w:hAnsi="Times New Roman"/>
          <w:sz w:val="24"/>
          <w:szCs w:val="24"/>
        </w:rPr>
        <w:t>Отсутствие ставки для специалиста, который мог бы заниматься только краеведческой деятельностью;</w:t>
      </w:r>
    </w:p>
    <w:p w:rsidR="004D1BD5" w:rsidRPr="004D1BD5" w:rsidRDefault="004D1BD5" w:rsidP="004D1BD5">
      <w:pPr>
        <w:numPr>
          <w:ilvl w:val="0"/>
          <w:numId w:val="27"/>
        </w:numPr>
        <w:spacing w:after="0" w:line="240" w:lineRule="auto"/>
        <w:contextualSpacing/>
        <w:jc w:val="both"/>
        <w:rPr>
          <w:rFonts w:ascii="Times New Roman" w:hAnsi="Times New Roman"/>
          <w:sz w:val="24"/>
          <w:szCs w:val="24"/>
        </w:rPr>
      </w:pPr>
      <w:r w:rsidRPr="004D1BD5">
        <w:rPr>
          <w:rFonts w:ascii="Times New Roman" w:hAnsi="Times New Roman"/>
          <w:sz w:val="24"/>
          <w:szCs w:val="24"/>
        </w:rPr>
        <w:t>Малый тираж поступающей литературы краеведческого характера, который недостаточен для удовлетворения читательского спроса.</w:t>
      </w:r>
    </w:p>
    <w:p w:rsidR="004D1BD5" w:rsidRPr="004D1BD5" w:rsidRDefault="004D1BD5" w:rsidP="004D1BD5">
      <w:pPr>
        <w:spacing w:after="0" w:line="240" w:lineRule="auto"/>
        <w:ind w:firstLine="709"/>
        <w:jc w:val="both"/>
        <w:rPr>
          <w:rFonts w:ascii="Times New Roman" w:hAnsi="Times New Roman"/>
          <w:sz w:val="24"/>
          <w:szCs w:val="24"/>
        </w:rPr>
      </w:pPr>
      <w:r w:rsidRPr="004D1BD5">
        <w:rPr>
          <w:rFonts w:ascii="Times New Roman" w:hAnsi="Times New Roman"/>
          <w:sz w:val="24"/>
          <w:szCs w:val="24"/>
        </w:rPr>
        <w:t xml:space="preserve">Актуальным является необходимость развития практического краеведения: выезды на территории с историческим прошлым на раскопки, экспедиции с целью сбора экспонатов, фольклорного материала, организация при библиотеках краеведческих уголков </w:t>
      </w:r>
    </w:p>
    <w:p w:rsidR="004D1BD5" w:rsidRPr="004D1BD5" w:rsidRDefault="004D1BD5" w:rsidP="004D1BD5">
      <w:pPr>
        <w:spacing w:after="0" w:line="240" w:lineRule="auto"/>
        <w:jc w:val="both"/>
        <w:rPr>
          <w:rFonts w:ascii="Times New Roman" w:hAnsi="Times New Roman"/>
          <w:sz w:val="24"/>
          <w:szCs w:val="24"/>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10. ОРГАНИЗАЦИОННО-МЕТОДИЧЕСКАЯ РАБОТА</w:t>
      </w:r>
    </w:p>
    <w:p w:rsidR="00104C3B" w:rsidRPr="00104C3B" w:rsidRDefault="00104C3B" w:rsidP="00104C3B">
      <w:pPr>
        <w:spacing w:after="0" w:line="252" w:lineRule="auto"/>
        <w:ind w:left="709"/>
        <w:jc w:val="both"/>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10.1. Характеристика функционирования системы методического сопровождения деятельности поселенческих библиотек со стороны библиотек (районных, городских и межпоселенческих), наделенных статусом центральной (ЦБ)</w:t>
      </w:r>
    </w:p>
    <w:tbl>
      <w:tblPr>
        <w:tblW w:w="1499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882"/>
        <w:gridCol w:w="6110"/>
      </w:tblGrid>
      <w:tr w:rsidR="00104C3B" w:rsidRPr="00104C3B" w:rsidTr="00104C3B">
        <w:trPr>
          <w:tblCellSpacing w:w="20" w:type="dxa"/>
          <w:jc w:val="center"/>
        </w:trPr>
        <w:tc>
          <w:tcPr>
            <w:tcW w:w="8897" w:type="dxa"/>
            <w:shd w:val="clear" w:color="auto" w:fill="auto"/>
          </w:tcPr>
          <w:p w:rsidR="00104C3B" w:rsidRPr="00104C3B" w:rsidRDefault="00104C3B" w:rsidP="00104C3B">
            <w:pPr>
              <w:spacing w:after="0" w:line="252" w:lineRule="auto"/>
              <w:ind w:left="4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Нормативно-правовое обеспечение методической деятельности</w:t>
            </w:r>
          </w:p>
        </w:tc>
        <w:tc>
          <w:tcPr>
            <w:tcW w:w="6095" w:type="dxa"/>
            <w:shd w:val="clear" w:color="auto" w:fill="auto"/>
          </w:tcPr>
          <w:p w:rsidR="00104C3B" w:rsidRPr="00104C3B" w:rsidRDefault="00104C3B" w:rsidP="00104C3B">
            <w:pPr>
              <w:spacing w:after="0" w:line="252" w:lineRule="auto"/>
              <w:ind w:left="121"/>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Перечень прописанных наименований в документе</w:t>
            </w:r>
          </w:p>
          <w:p w:rsidR="00104C3B" w:rsidRPr="00104C3B" w:rsidRDefault="00104C3B" w:rsidP="00104C3B">
            <w:pPr>
              <w:spacing w:after="0" w:line="252" w:lineRule="auto"/>
              <w:ind w:left="121"/>
              <w:jc w:val="center"/>
              <w:rPr>
                <w:rFonts w:ascii="Times New Roman" w:eastAsia="Times New Roman" w:hAnsi="Times New Roman"/>
                <w:b/>
                <w:bCs/>
                <w:i/>
                <w:iCs/>
                <w:sz w:val="24"/>
                <w:szCs w:val="24"/>
                <w:lang w:eastAsia="ru-RU"/>
              </w:rPr>
            </w:pPr>
            <w:r w:rsidRPr="00104C3B">
              <w:rPr>
                <w:rFonts w:ascii="Times New Roman" w:eastAsia="Times New Roman" w:hAnsi="Times New Roman"/>
                <w:b/>
                <w:bCs/>
                <w:i/>
                <w:iCs/>
                <w:sz w:val="24"/>
                <w:szCs w:val="24"/>
                <w:lang w:eastAsia="ru-RU"/>
              </w:rPr>
              <w:t>(заполнить, если появились изменения)</w:t>
            </w:r>
          </w:p>
        </w:tc>
      </w:tr>
      <w:tr w:rsidR="00104C3B" w:rsidRPr="00104C3B" w:rsidTr="00104C3B">
        <w:trPr>
          <w:tblCellSpacing w:w="20" w:type="dxa"/>
          <w:jc w:val="center"/>
        </w:trPr>
        <w:tc>
          <w:tcPr>
            <w:tcW w:w="8897" w:type="dxa"/>
            <w:shd w:val="clear" w:color="auto" w:fill="auto"/>
          </w:tcPr>
          <w:p w:rsidR="00104C3B" w:rsidRPr="00104C3B" w:rsidRDefault="00104C3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Отражение методических услуг/работ в </w:t>
            </w:r>
            <w:r w:rsidRPr="00104C3B">
              <w:rPr>
                <w:rFonts w:ascii="Times New Roman" w:eastAsia="Times New Roman" w:hAnsi="Times New Roman"/>
                <w:bCs/>
                <w:i/>
                <w:iCs/>
                <w:sz w:val="24"/>
                <w:szCs w:val="24"/>
                <w:lang w:eastAsia="ru-RU"/>
              </w:rPr>
              <w:t>Уставах ЦБ</w:t>
            </w:r>
          </w:p>
        </w:tc>
        <w:tc>
          <w:tcPr>
            <w:tcW w:w="6095" w:type="dxa"/>
            <w:shd w:val="clear" w:color="auto" w:fill="auto"/>
          </w:tcPr>
          <w:p w:rsidR="00104C3B" w:rsidRPr="00104C3B" w:rsidRDefault="008A5317" w:rsidP="00104C3B">
            <w:pPr>
              <w:spacing w:after="0" w:line="252" w:lineRule="auto"/>
              <w:ind w:left="121"/>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Да </w:t>
            </w:r>
          </w:p>
        </w:tc>
      </w:tr>
      <w:tr w:rsidR="00104C3B" w:rsidRPr="00104C3B" w:rsidTr="00104C3B">
        <w:trPr>
          <w:tblCellSpacing w:w="20" w:type="dxa"/>
          <w:jc w:val="center"/>
        </w:trPr>
        <w:tc>
          <w:tcPr>
            <w:tcW w:w="8897" w:type="dxa"/>
            <w:shd w:val="clear" w:color="auto" w:fill="auto"/>
          </w:tcPr>
          <w:p w:rsidR="00104C3B" w:rsidRPr="00104C3B" w:rsidRDefault="00104C3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Наименование муниципальных методических работ/услуг, включенных в </w:t>
            </w:r>
            <w:r w:rsidRPr="00104C3B">
              <w:rPr>
                <w:rFonts w:ascii="Times New Roman" w:eastAsia="Times New Roman" w:hAnsi="Times New Roman"/>
                <w:bCs/>
                <w:i/>
                <w:iCs/>
                <w:sz w:val="24"/>
                <w:szCs w:val="24"/>
                <w:lang w:eastAsia="ru-RU"/>
              </w:rPr>
              <w:t>муниципальное задание ЦБ</w:t>
            </w:r>
          </w:p>
        </w:tc>
        <w:tc>
          <w:tcPr>
            <w:tcW w:w="6095" w:type="dxa"/>
            <w:shd w:val="clear" w:color="auto" w:fill="auto"/>
          </w:tcPr>
          <w:p w:rsidR="00104C3B" w:rsidRPr="00104C3B" w:rsidRDefault="008A5317" w:rsidP="00104C3B">
            <w:pPr>
              <w:spacing w:after="0" w:line="252" w:lineRule="auto"/>
              <w:ind w:left="121"/>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104C3B" w:rsidRPr="00104C3B" w:rsidTr="00104C3B">
        <w:trPr>
          <w:tblCellSpacing w:w="20" w:type="dxa"/>
          <w:jc w:val="center"/>
        </w:trPr>
        <w:tc>
          <w:tcPr>
            <w:tcW w:w="8897" w:type="dxa"/>
            <w:shd w:val="clear" w:color="auto" w:fill="auto"/>
          </w:tcPr>
          <w:p w:rsidR="00104C3B" w:rsidRPr="00104C3B" w:rsidRDefault="00104C3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Закреплена ли методическая деятельность в </w:t>
            </w:r>
            <w:r w:rsidRPr="00104C3B">
              <w:rPr>
                <w:rFonts w:ascii="Times New Roman" w:eastAsia="Times New Roman" w:hAnsi="Times New Roman"/>
                <w:bCs/>
                <w:i/>
                <w:iCs/>
                <w:sz w:val="24"/>
                <w:szCs w:val="24"/>
                <w:lang w:eastAsia="ru-RU"/>
              </w:rPr>
              <w:t>Регламенте предоставления услуги</w:t>
            </w:r>
          </w:p>
        </w:tc>
        <w:tc>
          <w:tcPr>
            <w:tcW w:w="6095" w:type="dxa"/>
            <w:shd w:val="clear" w:color="auto" w:fill="auto"/>
          </w:tcPr>
          <w:p w:rsidR="00104C3B" w:rsidRPr="00104C3B" w:rsidRDefault="00104C3B" w:rsidP="00104C3B">
            <w:pPr>
              <w:spacing w:after="0" w:line="252" w:lineRule="auto"/>
              <w:ind w:left="121"/>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Да/Нет</w:t>
            </w:r>
          </w:p>
        </w:tc>
      </w:tr>
      <w:tr w:rsidR="00104C3B" w:rsidRPr="00104C3B" w:rsidTr="00104C3B">
        <w:trPr>
          <w:tblCellSpacing w:w="20" w:type="dxa"/>
          <w:jc w:val="center"/>
        </w:trPr>
        <w:tc>
          <w:tcPr>
            <w:tcW w:w="8897" w:type="dxa"/>
            <w:shd w:val="clear" w:color="auto" w:fill="auto"/>
          </w:tcPr>
          <w:p w:rsidR="00104C3B" w:rsidRPr="00104C3B" w:rsidRDefault="00104C3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Положения о методическом отделе</w:t>
            </w:r>
          </w:p>
        </w:tc>
        <w:tc>
          <w:tcPr>
            <w:tcW w:w="6095" w:type="dxa"/>
            <w:shd w:val="clear" w:color="auto" w:fill="auto"/>
          </w:tcPr>
          <w:p w:rsidR="00104C3B" w:rsidRPr="00104C3B" w:rsidRDefault="00104C3B" w:rsidP="00104C3B">
            <w:pPr>
              <w:spacing w:after="0" w:line="252" w:lineRule="auto"/>
              <w:ind w:left="121"/>
              <w:jc w:val="center"/>
              <w:rPr>
                <w:rFonts w:ascii="Times New Roman" w:eastAsia="Times New Roman" w:hAnsi="Times New Roman"/>
                <w:bCs/>
                <w:iCs/>
                <w:sz w:val="24"/>
                <w:szCs w:val="24"/>
                <w:lang w:eastAsia="ru-RU"/>
              </w:rPr>
            </w:pPr>
            <w:r w:rsidRPr="008A5317">
              <w:rPr>
                <w:rFonts w:ascii="Times New Roman" w:eastAsia="Times New Roman" w:hAnsi="Times New Roman"/>
                <w:bCs/>
                <w:iCs/>
                <w:sz w:val="24"/>
                <w:szCs w:val="24"/>
                <w:u w:val="single"/>
                <w:lang w:eastAsia="ru-RU"/>
              </w:rPr>
              <w:t>Да</w:t>
            </w:r>
            <w:r w:rsidRPr="00104C3B">
              <w:rPr>
                <w:rFonts w:ascii="Times New Roman" w:eastAsia="Times New Roman" w:hAnsi="Times New Roman"/>
                <w:bCs/>
                <w:iCs/>
                <w:sz w:val="24"/>
                <w:szCs w:val="24"/>
                <w:lang w:eastAsia="ru-RU"/>
              </w:rPr>
              <w:t>/Нет</w:t>
            </w:r>
          </w:p>
        </w:tc>
      </w:tr>
      <w:tr w:rsidR="00104C3B" w:rsidRPr="00104C3B" w:rsidTr="00104C3B">
        <w:trPr>
          <w:tblCellSpacing w:w="20" w:type="dxa"/>
          <w:jc w:val="center"/>
        </w:trPr>
        <w:tc>
          <w:tcPr>
            <w:tcW w:w="8897" w:type="dxa"/>
            <w:shd w:val="clear" w:color="auto" w:fill="auto"/>
          </w:tcPr>
          <w:p w:rsidR="00104C3B" w:rsidRPr="00104C3B" w:rsidRDefault="00104C3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должностной инструкции у методиста</w:t>
            </w:r>
          </w:p>
        </w:tc>
        <w:tc>
          <w:tcPr>
            <w:tcW w:w="6095" w:type="dxa"/>
            <w:shd w:val="clear" w:color="auto" w:fill="auto"/>
          </w:tcPr>
          <w:p w:rsidR="00104C3B" w:rsidRPr="00104C3B" w:rsidRDefault="00104C3B" w:rsidP="00104C3B">
            <w:pPr>
              <w:spacing w:after="0" w:line="252" w:lineRule="auto"/>
              <w:ind w:left="121"/>
              <w:jc w:val="center"/>
              <w:rPr>
                <w:rFonts w:ascii="Times New Roman" w:eastAsia="Times New Roman" w:hAnsi="Times New Roman"/>
                <w:bCs/>
                <w:iCs/>
                <w:sz w:val="24"/>
                <w:szCs w:val="24"/>
                <w:lang w:eastAsia="ru-RU"/>
              </w:rPr>
            </w:pPr>
            <w:r w:rsidRPr="008A5317">
              <w:rPr>
                <w:rFonts w:ascii="Times New Roman" w:eastAsia="Times New Roman" w:hAnsi="Times New Roman"/>
                <w:bCs/>
                <w:iCs/>
                <w:sz w:val="24"/>
                <w:szCs w:val="24"/>
                <w:u w:val="single"/>
                <w:lang w:eastAsia="ru-RU"/>
              </w:rPr>
              <w:t>Да/</w:t>
            </w:r>
            <w:r w:rsidRPr="00104C3B">
              <w:rPr>
                <w:rFonts w:ascii="Times New Roman" w:eastAsia="Times New Roman" w:hAnsi="Times New Roman"/>
                <w:bCs/>
                <w:iCs/>
                <w:sz w:val="24"/>
                <w:szCs w:val="24"/>
                <w:lang w:eastAsia="ru-RU"/>
              </w:rPr>
              <w:t>Нет</w:t>
            </w:r>
          </w:p>
        </w:tc>
      </w:tr>
    </w:tbl>
    <w:p w:rsidR="00104C3B" w:rsidRPr="00104C3B" w:rsidRDefault="00104C3B" w:rsidP="00104C3B">
      <w:pPr>
        <w:spacing w:after="0" w:line="252" w:lineRule="auto"/>
        <w:ind w:left="709"/>
        <w:rPr>
          <w:rFonts w:ascii="Times New Roman" w:eastAsia="Times New Roman" w:hAnsi="Times New Roman"/>
          <w:b/>
          <w:bCs/>
          <w:iCs/>
          <w:sz w:val="16"/>
          <w:szCs w:val="16"/>
          <w:lang w:eastAsia="ru-RU"/>
        </w:rPr>
      </w:pPr>
    </w:p>
    <w:p w:rsidR="004D1BD5" w:rsidRDefault="004D1BD5" w:rsidP="00104C3B">
      <w:pPr>
        <w:spacing w:after="0" w:line="252" w:lineRule="auto"/>
        <w:ind w:left="709"/>
        <w:rPr>
          <w:rFonts w:ascii="Times New Roman" w:eastAsia="Times New Roman" w:hAnsi="Times New Roman"/>
          <w:b/>
          <w:bCs/>
          <w:iCs/>
          <w:sz w:val="24"/>
          <w:szCs w:val="24"/>
          <w:lang w:eastAsia="ru-RU"/>
        </w:rPr>
      </w:pPr>
    </w:p>
    <w:p w:rsidR="00104C3B"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lastRenderedPageBreak/>
        <w:t>10.2. Виды и формы методических услуг/работ, выполненных ЦБ</w:t>
      </w:r>
    </w:p>
    <w:p w:rsidR="004D1BD5" w:rsidRPr="00104C3B" w:rsidRDefault="004D1BD5" w:rsidP="00104C3B">
      <w:pPr>
        <w:spacing w:after="0" w:line="252" w:lineRule="auto"/>
        <w:ind w:left="709"/>
        <w:rPr>
          <w:rFonts w:ascii="Times New Roman" w:eastAsia="Times New Roman" w:hAnsi="Times New Roman"/>
          <w:b/>
          <w:bCs/>
          <w:iCs/>
          <w:sz w:val="24"/>
          <w:szCs w:val="24"/>
          <w:lang w:eastAsia="ru-RU"/>
        </w:rPr>
      </w:pPr>
    </w:p>
    <w:tbl>
      <w:tblPr>
        <w:tblW w:w="148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22"/>
        <w:gridCol w:w="1528"/>
        <w:gridCol w:w="5584"/>
      </w:tblGrid>
      <w:tr w:rsidR="00104C3B" w:rsidRPr="00104C3B" w:rsidTr="00104C3B">
        <w:trPr>
          <w:tblCellSpacing w:w="20" w:type="dxa"/>
          <w:jc w:val="center"/>
        </w:trPr>
        <w:tc>
          <w:tcPr>
            <w:tcW w:w="7662" w:type="dxa"/>
            <w:shd w:val="clear" w:color="auto" w:fill="auto"/>
          </w:tcPr>
          <w:p w:rsidR="00104C3B" w:rsidRPr="00104C3B" w:rsidRDefault="00104C3B" w:rsidP="00104C3B">
            <w:pPr>
              <w:spacing w:after="0" w:line="252" w:lineRule="auto"/>
              <w:ind w:left="112"/>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Виды и формы методических услуг/работ</w:t>
            </w:r>
          </w:p>
        </w:tc>
        <w:tc>
          <w:tcPr>
            <w:tcW w:w="1488" w:type="dxa"/>
            <w:shd w:val="clear" w:color="auto" w:fill="auto"/>
          </w:tcPr>
          <w:p w:rsidR="00104C3B" w:rsidRPr="00104C3B" w:rsidRDefault="00104C3B" w:rsidP="00104C3B">
            <w:pPr>
              <w:spacing w:after="0" w:line="252" w:lineRule="auto"/>
              <w:ind w:left="112"/>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Кол-во</w:t>
            </w:r>
          </w:p>
        </w:tc>
        <w:tc>
          <w:tcPr>
            <w:tcW w:w="5524" w:type="dxa"/>
            <w:shd w:val="clear" w:color="auto" w:fill="auto"/>
          </w:tcPr>
          <w:p w:rsidR="00104C3B" w:rsidRPr="00104C3B" w:rsidRDefault="00104C3B" w:rsidP="00104C3B">
            <w:pPr>
              <w:spacing w:after="0" w:line="252" w:lineRule="auto"/>
              <w:ind w:left="112"/>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Основные темы</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52"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Консультации индивидуальные</w:t>
            </w:r>
          </w:p>
        </w:tc>
        <w:tc>
          <w:tcPr>
            <w:tcW w:w="1488" w:type="dxa"/>
            <w:shd w:val="clear" w:color="auto" w:fill="auto"/>
          </w:tcPr>
          <w:p w:rsidR="00016F34" w:rsidRPr="004E2254" w:rsidRDefault="00016F34" w:rsidP="00BB4F19">
            <w:pPr>
              <w:spacing w:after="0" w:line="252"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350</w:t>
            </w:r>
          </w:p>
        </w:tc>
        <w:tc>
          <w:tcPr>
            <w:tcW w:w="5524" w:type="dxa"/>
            <w:shd w:val="clear" w:color="auto" w:fill="auto"/>
          </w:tcPr>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Каталоги, акты, учет</w:t>
            </w:r>
          </w:p>
          <w:p w:rsidR="00401B5E" w:rsidRDefault="00401B5E"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проверка фонда</w:t>
            </w:r>
          </w:p>
          <w:p w:rsidR="00401B5E" w:rsidRDefault="00401B5E"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картотека докомплектования</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составление рекомендательного списка</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работа с каталогами и картотеками</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библиографическое описание документа </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СБО</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выполнение сложных справок</w:t>
            </w:r>
          </w:p>
          <w:p w:rsidR="00016F34" w:rsidRDefault="00016F34" w:rsidP="00BB4F19">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bCs/>
                <w:iCs/>
                <w:sz w:val="24"/>
                <w:szCs w:val="24"/>
                <w:lang w:eastAsia="ru-RU"/>
              </w:rPr>
              <w:t xml:space="preserve">- </w:t>
            </w:r>
            <w:r w:rsidRPr="00B459D0">
              <w:rPr>
                <w:rFonts w:ascii="Times New Roman" w:eastAsia="Times New Roman" w:hAnsi="Times New Roman"/>
                <w:color w:val="000000"/>
                <w:sz w:val="24"/>
                <w:szCs w:val="24"/>
                <w:lang w:eastAsia="ru-RU"/>
              </w:rPr>
              <w:t>Подготовка и проведение массовых мероприятий</w:t>
            </w:r>
          </w:p>
          <w:p w:rsidR="00016F34" w:rsidRDefault="00016F34" w:rsidP="00BB4F19">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заполнение разделов дневника работы библиотеки</w:t>
            </w:r>
          </w:p>
          <w:p w:rsidR="00016F34" w:rsidRDefault="00016F34" w:rsidP="00BB4F19">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коллективное и индивидуальное информирование</w:t>
            </w:r>
          </w:p>
          <w:p w:rsidR="00016F34" w:rsidRDefault="00016F34" w:rsidP="00016F34">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инновационные формы работы по направлениям работы библиотеки</w:t>
            </w:r>
          </w:p>
          <w:p w:rsidR="000435BA" w:rsidRDefault="000435BA" w:rsidP="00016F34">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работа над сценарием мероприятия</w:t>
            </w:r>
          </w:p>
          <w:p w:rsidR="000435BA" w:rsidRDefault="000435BA" w:rsidP="00016F34">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оформление выставки в библиотеке</w:t>
            </w:r>
          </w:p>
          <w:p w:rsidR="000435BA" w:rsidRDefault="000435BA" w:rsidP="00016F34">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эссе о любимой книге</w:t>
            </w:r>
          </w:p>
          <w:p w:rsidR="000435BA" w:rsidRDefault="000435BA" w:rsidP="00016F34">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работа с разными категориями пользователей</w:t>
            </w:r>
          </w:p>
          <w:p w:rsidR="000435BA" w:rsidRDefault="000435BA" w:rsidP="00016F34">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улицы нашего города (подбор краеведческого материала)</w:t>
            </w:r>
          </w:p>
          <w:p w:rsidR="000435BA" w:rsidRDefault="000435BA" w:rsidP="00016F34">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Год волонтерства в библиотеке</w:t>
            </w:r>
          </w:p>
          <w:p w:rsidR="000435BA" w:rsidRPr="004E2254" w:rsidRDefault="000435BA" w:rsidP="00016F34">
            <w:pPr>
              <w:spacing w:after="0" w:line="252" w:lineRule="auto"/>
              <w:rPr>
                <w:rFonts w:ascii="Times New Roman" w:eastAsia="Times New Roman" w:hAnsi="Times New Roman"/>
                <w:bCs/>
                <w:iCs/>
                <w:sz w:val="24"/>
                <w:szCs w:val="24"/>
                <w:lang w:eastAsia="ru-RU"/>
              </w:rPr>
            </w:pPr>
            <w:r>
              <w:rPr>
                <w:rFonts w:ascii="Times New Roman" w:eastAsia="Times New Roman" w:hAnsi="Times New Roman"/>
                <w:color w:val="000000"/>
                <w:sz w:val="24"/>
                <w:szCs w:val="24"/>
                <w:lang w:eastAsia="ru-RU"/>
              </w:rPr>
              <w:t>- викторины на разные темы (подборка для сельских библиотекарей)</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52"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из них выполненные сотрудниками ЦДБ</w:t>
            </w:r>
          </w:p>
        </w:tc>
        <w:tc>
          <w:tcPr>
            <w:tcW w:w="1488" w:type="dxa"/>
            <w:shd w:val="clear" w:color="auto" w:fill="auto"/>
          </w:tcPr>
          <w:p w:rsidR="00016F34" w:rsidRPr="00CD3462" w:rsidRDefault="00401B5E" w:rsidP="00BB4F19">
            <w:pPr>
              <w:spacing w:after="0" w:line="240" w:lineRule="auto"/>
              <w:ind w:left="11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r w:rsidR="00016F34" w:rsidRPr="00CD3462">
              <w:rPr>
                <w:rFonts w:ascii="Times New Roman" w:eastAsia="Times New Roman" w:hAnsi="Times New Roman"/>
                <w:bCs/>
                <w:iCs/>
                <w:sz w:val="24"/>
                <w:szCs w:val="24"/>
                <w:lang w:eastAsia="ru-RU"/>
              </w:rPr>
              <w:t>0</w:t>
            </w:r>
          </w:p>
        </w:tc>
        <w:tc>
          <w:tcPr>
            <w:tcW w:w="5524" w:type="dxa"/>
            <w:shd w:val="clear" w:color="auto" w:fill="auto"/>
          </w:tcPr>
          <w:p w:rsidR="00016F34" w:rsidRPr="00CD3462" w:rsidRDefault="00016F34" w:rsidP="00BB4F19">
            <w:pPr>
              <w:spacing w:after="0" w:line="240" w:lineRule="auto"/>
              <w:jc w:val="both"/>
              <w:rPr>
                <w:rFonts w:ascii="Times New Roman" w:eastAsia="Times New Roman" w:hAnsi="Times New Roman"/>
                <w:bCs/>
                <w:iCs/>
                <w:sz w:val="24"/>
                <w:szCs w:val="24"/>
              </w:rPr>
            </w:pPr>
            <w:r w:rsidRPr="00CD3462">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CD3462">
              <w:rPr>
                <w:rFonts w:ascii="Times New Roman" w:eastAsia="Times New Roman" w:hAnsi="Times New Roman"/>
                <w:bCs/>
                <w:iCs/>
                <w:sz w:val="24"/>
                <w:szCs w:val="24"/>
              </w:rPr>
              <w:t xml:space="preserve">Мероприятия по </w:t>
            </w:r>
            <w:r w:rsidR="000435BA">
              <w:rPr>
                <w:rFonts w:ascii="Times New Roman" w:eastAsia="Times New Roman" w:hAnsi="Times New Roman"/>
                <w:bCs/>
                <w:iCs/>
                <w:sz w:val="24"/>
                <w:szCs w:val="24"/>
              </w:rPr>
              <w:t>Году Байкала</w:t>
            </w:r>
            <w:r w:rsidRPr="00CD3462">
              <w:rPr>
                <w:rFonts w:ascii="Times New Roman" w:eastAsia="Times New Roman" w:hAnsi="Times New Roman"/>
                <w:bCs/>
                <w:iCs/>
                <w:sz w:val="24"/>
                <w:szCs w:val="24"/>
              </w:rPr>
              <w:t>.</w:t>
            </w:r>
          </w:p>
          <w:p w:rsidR="00016F34" w:rsidRPr="00CD3462" w:rsidRDefault="00016F34" w:rsidP="00BB4F19">
            <w:pPr>
              <w:spacing w:after="0" w:line="240" w:lineRule="auto"/>
              <w:jc w:val="both"/>
              <w:rPr>
                <w:rFonts w:ascii="Times New Roman" w:eastAsia="Times New Roman" w:hAnsi="Times New Roman"/>
                <w:bCs/>
                <w:iCs/>
                <w:sz w:val="24"/>
                <w:szCs w:val="24"/>
              </w:rPr>
            </w:pPr>
            <w:r w:rsidRPr="00CD3462">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CD3462">
              <w:rPr>
                <w:rFonts w:ascii="Times New Roman" w:eastAsia="Times New Roman" w:hAnsi="Times New Roman"/>
                <w:bCs/>
                <w:iCs/>
                <w:sz w:val="24"/>
                <w:szCs w:val="24"/>
              </w:rPr>
              <w:t>Областные конкурсы.</w:t>
            </w:r>
          </w:p>
          <w:p w:rsidR="00016F34" w:rsidRPr="00CD3462" w:rsidRDefault="00016F34" w:rsidP="00BB4F19">
            <w:pPr>
              <w:spacing w:after="0" w:line="240" w:lineRule="auto"/>
              <w:jc w:val="both"/>
              <w:rPr>
                <w:rFonts w:ascii="Times New Roman" w:eastAsia="Times New Roman" w:hAnsi="Times New Roman"/>
                <w:bCs/>
                <w:iCs/>
                <w:sz w:val="24"/>
                <w:szCs w:val="24"/>
              </w:rPr>
            </w:pPr>
            <w:r w:rsidRPr="00CD3462">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CD3462">
              <w:rPr>
                <w:rFonts w:ascii="Times New Roman" w:eastAsia="Times New Roman" w:hAnsi="Times New Roman"/>
                <w:bCs/>
                <w:iCs/>
                <w:sz w:val="24"/>
                <w:szCs w:val="24"/>
              </w:rPr>
              <w:t>Конкурс фотографий, конкурсы рисунков.</w:t>
            </w:r>
          </w:p>
          <w:p w:rsidR="00016F34" w:rsidRPr="00CD3462" w:rsidRDefault="00016F34" w:rsidP="00BB4F19">
            <w:pPr>
              <w:spacing w:after="0" w:line="240" w:lineRule="auto"/>
              <w:jc w:val="both"/>
              <w:rPr>
                <w:rFonts w:ascii="Times New Roman" w:eastAsia="Times New Roman" w:hAnsi="Times New Roman"/>
                <w:bCs/>
                <w:iCs/>
                <w:sz w:val="24"/>
                <w:szCs w:val="24"/>
                <w:lang w:eastAsia="ru-RU"/>
              </w:rPr>
            </w:pPr>
            <w:r w:rsidRPr="00CD3462">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CD3462">
              <w:rPr>
                <w:rFonts w:ascii="Times New Roman" w:eastAsia="Times New Roman" w:hAnsi="Times New Roman"/>
                <w:bCs/>
                <w:iCs/>
                <w:sz w:val="24"/>
                <w:szCs w:val="24"/>
              </w:rPr>
              <w:t>По проведению массовых мероприятий и т.п.</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52"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Консультации групповые</w:t>
            </w:r>
          </w:p>
        </w:tc>
        <w:tc>
          <w:tcPr>
            <w:tcW w:w="1488" w:type="dxa"/>
            <w:shd w:val="clear" w:color="auto" w:fill="auto"/>
          </w:tcPr>
          <w:p w:rsidR="00016F34" w:rsidRPr="004E2254" w:rsidRDefault="000435BA" w:rsidP="00BB4F19">
            <w:pPr>
              <w:spacing w:after="0" w:line="252"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45</w:t>
            </w:r>
          </w:p>
        </w:tc>
        <w:tc>
          <w:tcPr>
            <w:tcW w:w="5524" w:type="dxa"/>
            <w:shd w:val="clear" w:color="auto" w:fill="auto"/>
          </w:tcPr>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дней специалиста</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библиографическое описание документа</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000435BA" w:rsidRPr="00565130">
              <w:rPr>
                <w:rFonts w:ascii="Times New Roman" w:hAnsi="Times New Roman"/>
                <w:sz w:val="24"/>
                <w:szCs w:val="24"/>
              </w:rPr>
              <w:t>Информационно-библиографическое обслуживание населения:</w:t>
            </w:r>
            <w:r w:rsidR="000435BA">
              <w:rPr>
                <w:rFonts w:ascii="Times New Roman" w:hAnsi="Times New Roman"/>
                <w:sz w:val="24"/>
                <w:szCs w:val="24"/>
              </w:rPr>
              <w:t xml:space="preserve"> проблемы и пути </w:t>
            </w:r>
            <w:r w:rsidR="000435BA">
              <w:rPr>
                <w:rFonts w:ascii="Times New Roman" w:hAnsi="Times New Roman"/>
                <w:sz w:val="24"/>
                <w:szCs w:val="24"/>
              </w:rPr>
              <w:lastRenderedPageBreak/>
              <w:t>совершенствования</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отбор литературы для рекомендательного списка</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ведение СКС</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ББУ</w:t>
            </w:r>
          </w:p>
          <w:p w:rsidR="00016F34" w:rsidRDefault="00016F34"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составление паспорта каталога</w:t>
            </w:r>
          </w:p>
          <w:p w:rsidR="00016F34" w:rsidRDefault="00016F34" w:rsidP="00BB4F19">
            <w:pPr>
              <w:spacing w:after="0" w:line="252" w:lineRule="auto"/>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 xml:space="preserve">- </w:t>
            </w:r>
            <w:r w:rsidR="000435BA">
              <w:rPr>
                <w:rFonts w:ascii="Times New Roman" w:eastAsia="Times New Roman" w:hAnsi="Times New Roman"/>
                <w:sz w:val="24"/>
                <w:szCs w:val="24"/>
                <w:lang w:eastAsia="ru-RU"/>
              </w:rPr>
              <w:t>рекомендации по проведению Года театра</w:t>
            </w:r>
          </w:p>
          <w:p w:rsidR="00016F34" w:rsidRDefault="00016F34" w:rsidP="00BB4F19">
            <w:pPr>
              <w:spacing w:after="0" w:line="252"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435BA">
              <w:rPr>
                <w:rFonts w:ascii="Times New Roman" w:eastAsia="Times New Roman" w:hAnsi="Times New Roman"/>
                <w:sz w:val="24"/>
                <w:szCs w:val="24"/>
                <w:lang w:eastAsia="ru-RU"/>
              </w:rPr>
              <w:t>Профориентационная работа в библиотеке</w:t>
            </w:r>
          </w:p>
          <w:p w:rsidR="00016F34" w:rsidRDefault="00016F34" w:rsidP="00BB4F19">
            <w:pPr>
              <w:spacing w:after="0" w:line="252"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459D0">
              <w:rPr>
                <w:rFonts w:ascii="Times New Roman" w:eastAsia="Times New Roman" w:hAnsi="Times New Roman"/>
                <w:sz w:val="24"/>
                <w:szCs w:val="24"/>
                <w:lang w:eastAsia="ru-RU"/>
              </w:rPr>
              <w:t>Современные аспекты массовой работы в библиотеке</w:t>
            </w:r>
          </w:p>
          <w:p w:rsidR="000435BA" w:rsidRDefault="000435BA" w:rsidP="00BB4F19">
            <w:pPr>
              <w:spacing w:after="0" w:line="252" w:lineRule="auto"/>
              <w:rPr>
                <w:rFonts w:ascii="Times New Roman"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Игровые моменты в работе по привлечению к чтению молодежи</w:t>
            </w:r>
          </w:p>
          <w:p w:rsidR="00401B5E" w:rsidRDefault="00401B5E" w:rsidP="00BB4F19">
            <w:pPr>
              <w:spacing w:after="0" w:line="252" w:lineRule="auto"/>
              <w:rPr>
                <w:rFonts w:ascii="Times New Roman" w:hAnsi="Times New Roman"/>
                <w:sz w:val="24"/>
                <w:szCs w:val="24"/>
              </w:rPr>
            </w:pPr>
            <w:r>
              <w:rPr>
                <w:rFonts w:ascii="Times New Roman" w:eastAsia="Times New Roman" w:hAnsi="Times New Roman"/>
                <w:bCs/>
                <w:iCs/>
                <w:sz w:val="24"/>
                <w:szCs w:val="24"/>
                <w:lang w:eastAsia="ru-RU"/>
              </w:rPr>
              <w:t xml:space="preserve">- </w:t>
            </w:r>
            <w:r>
              <w:rPr>
                <w:rFonts w:ascii="Times New Roman" w:hAnsi="Times New Roman"/>
                <w:sz w:val="24"/>
                <w:szCs w:val="24"/>
              </w:rPr>
              <w:t>Формирование и использование обменно-резервного фонда</w:t>
            </w:r>
          </w:p>
          <w:p w:rsidR="00401B5E" w:rsidRPr="004E2254" w:rsidRDefault="00401B5E" w:rsidP="00BB4F19">
            <w:pPr>
              <w:spacing w:after="0" w:line="252" w:lineRule="auto"/>
              <w:rPr>
                <w:rFonts w:ascii="Times New Roman" w:eastAsia="Times New Roman" w:hAnsi="Times New Roman"/>
                <w:bCs/>
                <w:iCs/>
                <w:sz w:val="24"/>
                <w:szCs w:val="24"/>
                <w:lang w:eastAsia="ru-RU"/>
              </w:rPr>
            </w:pPr>
            <w:r>
              <w:rPr>
                <w:rFonts w:ascii="Times New Roman" w:hAnsi="Times New Roman"/>
                <w:sz w:val="24"/>
                <w:szCs w:val="24"/>
              </w:rPr>
              <w:t>- Библиографическое описание печатных и электронных изданий</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52"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lastRenderedPageBreak/>
              <w:t>из них выполненные сотрудниками ЦДБ</w:t>
            </w:r>
          </w:p>
        </w:tc>
        <w:tc>
          <w:tcPr>
            <w:tcW w:w="1488" w:type="dxa"/>
            <w:shd w:val="clear" w:color="auto" w:fill="auto"/>
          </w:tcPr>
          <w:p w:rsidR="00016F34" w:rsidRPr="00473EF1" w:rsidRDefault="00401B5E" w:rsidP="00BB4F19">
            <w:pPr>
              <w:spacing w:after="0" w:line="240" w:lineRule="auto"/>
              <w:ind w:left="112"/>
              <w:jc w:val="both"/>
              <w:rPr>
                <w:rFonts w:ascii="Times New Roman" w:eastAsia="Times New Roman" w:hAnsi="Times New Roman"/>
                <w:bCs/>
                <w:iCs/>
                <w:sz w:val="24"/>
                <w:szCs w:val="24"/>
              </w:rPr>
            </w:pPr>
            <w:r>
              <w:rPr>
                <w:rFonts w:ascii="Times New Roman" w:eastAsia="Times New Roman" w:hAnsi="Times New Roman"/>
                <w:bCs/>
                <w:iCs/>
                <w:sz w:val="24"/>
                <w:szCs w:val="24"/>
              </w:rPr>
              <w:t>8</w:t>
            </w:r>
          </w:p>
        </w:tc>
        <w:tc>
          <w:tcPr>
            <w:tcW w:w="5524" w:type="dxa"/>
            <w:shd w:val="clear" w:color="auto" w:fill="auto"/>
          </w:tcPr>
          <w:p w:rsidR="000435BA" w:rsidRDefault="00016F34" w:rsidP="000435BA">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000435BA">
              <w:rPr>
                <w:rFonts w:ascii="Times New Roman" w:hAnsi="Times New Roman"/>
                <w:color w:val="000000"/>
                <w:sz w:val="24"/>
                <w:szCs w:val="24"/>
              </w:rPr>
              <w:t>Эта нестареющая сказка: формы работы с дошкольниками и младшими школьниками. От традиции к инновации</w:t>
            </w:r>
          </w:p>
          <w:p w:rsidR="00016F34" w:rsidRDefault="00016F34" w:rsidP="000435BA">
            <w:pPr>
              <w:spacing w:after="0" w:line="240" w:lineRule="auto"/>
              <w:jc w:val="both"/>
              <w:rPr>
                <w:rFonts w:ascii="Times New Roman" w:hAnsi="Times New Roman"/>
                <w:color w:val="000000"/>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000435BA">
              <w:rPr>
                <w:rFonts w:ascii="Times New Roman" w:hAnsi="Times New Roman"/>
                <w:color w:val="000000"/>
                <w:sz w:val="24"/>
                <w:szCs w:val="24"/>
              </w:rPr>
              <w:t>Дети и книга. Простые приемы привлечения к чтению</w:t>
            </w:r>
          </w:p>
          <w:p w:rsidR="000435BA" w:rsidRDefault="000435BA" w:rsidP="000435B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401B5E">
              <w:rPr>
                <w:rFonts w:ascii="Times New Roman" w:hAnsi="Times New Roman"/>
                <w:color w:val="000000"/>
                <w:sz w:val="24"/>
                <w:szCs w:val="24"/>
              </w:rPr>
              <w:t>Формирование читательского интереса школьников через эстетическое оформление библиотечного пространства</w:t>
            </w:r>
          </w:p>
          <w:p w:rsidR="00401B5E" w:rsidRPr="00473EF1" w:rsidRDefault="00401B5E" w:rsidP="000435BA">
            <w:pPr>
              <w:spacing w:after="0" w:line="240" w:lineRule="auto"/>
              <w:jc w:val="both"/>
              <w:rPr>
                <w:rFonts w:ascii="Times New Roman" w:eastAsia="Times New Roman" w:hAnsi="Times New Roman"/>
                <w:bCs/>
                <w:iCs/>
                <w:sz w:val="24"/>
                <w:szCs w:val="24"/>
              </w:rPr>
            </w:pPr>
            <w:r>
              <w:rPr>
                <w:rFonts w:ascii="Times New Roman" w:hAnsi="Times New Roman"/>
                <w:color w:val="000000"/>
                <w:sz w:val="24"/>
                <w:szCs w:val="24"/>
              </w:rPr>
              <w:t>- Наглядность в библиотечной работе с детьми</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Информационно-методические материалы печатные</w:t>
            </w:r>
            <w:r w:rsidRPr="00104C3B">
              <w:rPr>
                <w:rFonts w:ascii="Times New Roman" w:eastAsia="Times New Roman" w:hAnsi="Times New Roman"/>
                <w:bCs/>
                <w:iCs/>
                <w:sz w:val="24"/>
                <w:szCs w:val="24"/>
                <w:vertAlign w:val="superscript"/>
                <w:lang w:eastAsia="ru-RU"/>
              </w:rPr>
              <w:footnoteReference w:id="35"/>
            </w:r>
          </w:p>
        </w:tc>
        <w:tc>
          <w:tcPr>
            <w:tcW w:w="1488" w:type="dxa"/>
            <w:shd w:val="clear" w:color="auto" w:fill="auto"/>
          </w:tcPr>
          <w:p w:rsidR="00016F34" w:rsidRPr="004E2254" w:rsidRDefault="00016F34" w:rsidP="00BB4F19">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40</w:t>
            </w:r>
          </w:p>
        </w:tc>
        <w:tc>
          <w:tcPr>
            <w:tcW w:w="5524" w:type="dxa"/>
            <w:shd w:val="clear" w:color="auto" w:fill="auto"/>
          </w:tcPr>
          <w:p w:rsidR="00016F34" w:rsidRDefault="00016F34" w:rsidP="00BB4F19">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B13A2">
              <w:rPr>
                <w:rFonts w:ascii="Times New Roman" w:eastAsia="Times New Roman" w:hAnsi="Times New Roman"/>
                <w:sz w:val="24"/>
                <w:szCs w:val="24"/>
                <w:lang w:eastAsia="ru-RU"/>
              </w:rPr>
              <w:t xml:space="preserve">Календарь </w:t>
            </w:r>
            <w:r w:rsidR="00401B5E">
              <w:rPr>
                <w:rFonts w:ascii="Times New Roman" w:eastAsia="Times New Roman" w:hAnsi="Times New Roman"/>
                <w:sz w:val="24"/>
                <w:szCs w:val="24"/>
                <w:lang w:eastAsia="ru-RU"/>
              </w:rPr>
              <w:t>юбилейных и памятных дат на 2019</w:t>
            </w:r>
            <w:r w:rsidRPr="000B13A2">
              <w:rPr>
                <w:rFonts w:ascii="Times New Roman" w:eastAsia="Times New Roman" w:hAnsi="Times New Roman"/>
                <w:sz w:val="24"/>
                <w:szCs w:val="24"/>
                <w:lang w:eastAsia="ru-RU"/>
              </w:rPr>
              <w:t xml:space="preserve"> год</w:t>
            </w:r>
          </w:p>
          <w:p w:rsidR="00016F34" w:rsidRDefault="00401B5E" w:rsidP="00BB4F19">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Литературные события 2019</w:t>
            </w:r>
            <w:r w:rsidR="00016F34">
              <w:rPr>
                <w:rFonts w:ascii="Times New Roman" w:eastAsia="Times New Roman" w:hAnsi="Times New Roman"/>
                <w:sz w:val="24"/>
                <w:szCs w:val="24"/>
                <w:lang w:eastAsia="ru-RU"/>
              </w:rPr>
              <w:t xml:space="preserve"> года</w:t>
            </w:r>
          </w:p>
          <w:p w:rsidR="00401B5E" w:rsidRDefault="00016F34" w:rsidP="00401B5E">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01B5E">
              <w:rPr>
                <w:rFonts w:ascii="Times New Roman" w:eastAsia="Times New Roman" w:hAnsi="Times New Roman"/>
                <w:sz w:val="24"/>
                <w:szCs w:val="24"/>
                <w:lang w:eastAsia="ru-RU"/>
              </w:rPr>
              <w:t>Краеведческий календарь на 2019 г.</w:t>
            </w:r>
          </w:p>
          <w:p w:rsidR="00401B5E" w:rsidRDefault="00401B5E" w:rsidP="00401B5E">
            <w:pPr>
              <w:spacing w:after="0" w:line="216" w:lineRule="auto"/>
              <w:ind w:left="-47"/>
              <w:rPr>
                <w:rFonts w:ascii="Times New Roman"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Сохранность библиотечных фондов</w:t>
            </w:r>
          </w:p>
          <w:p w:rsidR="00401B5E" w:rsidRDefault="00401B5E" w:rsidP="00401B5E">
            <w:pPr>
              <w:spacing w:after="0" w:line="216" w:lineRule="auto"/>
              <w:ind w:left="-47"/>
              <w:rPr>
                <w:rFonts w:ascii="Times New Roman" w:hAnsi="Times New Roman"/>
                <w:sz w:val="24"/>
                <w:szCs w:val="24"/>
              </w:rPr>
            </w:pPr>
            <w:r>
              <w:rPr>
                <w:rFonts w:ascii="Times New Roman" w:eastAsia="Times New Roman" w:hAnsi="Times New Roman"/>
                <w:bCs/>
                <w:iCs/>
                <w:sz w:val="24"/>
                <w:szCs w:val="24"/>
                <w:lang w:eastAsia="ru-RU"/>
              </w:rPr>
              <w:t xml:space="preserve">- </w:t>
            </w:r>
            <w:r w:rsidRPr="00401B5E">
              <w:rPr>
                <w:rFonts w:ascii="Times New Roman" w:hAnsi="Times New Roman"/>
                <w:sz w:val="24"/>
                <w:szCs w:val="24"/>
              </w:rPr>
              <w:t>Положения о смотрах-конкурсах в библиотеках</w:t>
            </w:r>
          </w:p>
          <w:p w:rsidR="00401B5E" w:rsidRDefault="00401B5E" w:rsidP="00401B5E">
            <w:pPr>
              <w:spacing w:after="0" w:line="216" w:lineRule="auto"/>
              <w:ind w:left="-47"/>
              <w:rPr>
                <w:rFonts w:ascii="Times New Roman" w:hAnsi="Times New Roman"/>
                <w:sz w:val="24"/>
                <w:szCs w:val="24"/>
              </w:rPr>
            </w:pPr>
            <w:r>
              <w:rPr>
                <w:rFonts w:ascii="Times New Roman" w:hAnsi="Times New Roman"/>
                <w:sz w:val="24"/>
                <w:szCs w:val="24"/>
              </w:rPr>
              <w:t xml:space="preserve">- </w:t>
            </w:r>
            <w:r w:rsidRPr="00401B5E">
              <w:rPr>
                <w:rFonts w:ascii="Times New Roman" w:hAnsi="Times New Roman"/>
                <w:sz w:val="24"/>
                <w:szCs w:val="24"/>
              </w:rPr>
              <w:t>Кодекс этики российского библиотекаря</w:t>
            </w:r>
          </w:p>
          <w:p w:rsidR="00016F34" w:rsidRPr="004E2254" w:rsidRDefault="00401B5E" w:rsidP="00401B5E">
            <w:pPr>
              <w:spacing w:after="0" w:line="216" w:lineRule="auto"/>
              <w:ind w:left="-47"/>
              <w:rPr>
                <w:rFonts w:ascii="Times New Roman" w:eastAsia="Times New Roman" w:hAnsi="Times New Roman"/>
                <w:bCs/>
                <w:iCs/>
                <w:sz w:val="24"/>
                <w:szCs w:val="24"/>
                <w:lang w:eastAsia="ru-RU"/>
              </w:rPr>
            </w:pPr>
            <w:r>
              <w:rPr>
                <w:rFonts w:ascii="Times New Roman" w:hAnsi="Times New Roman"/>
                <w:sz w:val="24"/>
                <w:szCs w:val="24"/>
              </w:rPr>
              <w:t xml:space="preserve">- </w:t>
            </w:r>
            <w:r w:rsidRPr="00DA4383">
              <w:rPr>
                <w:rFonts w:ascii="Times New Roman" w:hAnsi="Times New Roman"/>
                <w:sz w:val="24"/>
                <w:szCs w:val="24"/>
              </w:rPr>
              <w:t>В помощь п</w:t>
            </w:r>
            <w:r>
              <w:rPr>
                <w:rFonts w:ascii="Times New Roman" w:hAnsi="Times New Roman"/>
                <w:sz w:val="24"/>
                <w:szCs w:val="24"/>
              </w:rPr>
              <w:t>ланированию. Инновационные идеи</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из них выполненные сотрудниками ЦДБ</w:t>
            </w:r>
          </w:p>
        </w:tc>
        <w:tc>
          <w:tcPr>
            <w:tcW w:w="1488" w:type="dxa"/>
            <w:shd w:val="clear" w:color="auto" w:fill="auto"/>
          </w:tcPr>
          <w:p w:rsidR="00016F34" w:rsidRPr="00473EF1" w:rsidRDefault="00016F34" w:rsidP="00BB4F19">
            <w:pPr>
              <w:spacing w:after="0" w:line="240" w:lineRule="auto"/>
              <w:ind w:left="112"/>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30</w:t>
            </w:r>
          </w:p>
        </w:tc>
        <w:tc>
          <w:tcPr>
            <w:tcW w:w="5524" w:type="dxa"/>
            <w:shd w:val="clear" w:color="auto" w:fill="auto"/>
          </w:tcPr>
          <w:p w:rsidR="00401B5E" w:rsidRDefault="00401B5E" w:rsidP="00401B5E">
            <w:pPr>
              <w:spacing w:after="0" w:line="240" w:lineRule="auto"/>
              <w:jc w:val="both"/>
              <w:rPr>
                <w:rFonts w:ascii="Times New Roman" w:hAnsi="Times New Roman"/>
                <w:sz w:val="24"/>
                <w:szCs w:val="24"/>
              </w:rPr>
            </w:pPr>
            <w:r>
              <w:rPr>
                <w:rFonts w:ascii="Times New Roman" w:hAnsi="Times New Roman"/>
                <w:sz w:val="24"/>
                <w:szCs w:val="24"/>
              </w:rPr>
              <w:t xml:space="preserve">- </w:t>
            </w:r>
            <w:r w:rsidR="00016F34" w:rsidRPr="00473EF1">
              <w:rPr>
                <w:rFonts w:ascii="Times New Roman" w:hAnsi="Times New Roman"/>
                <w:sz w:val="24"/>
                <w:szCs w:val="24"/>
              </w:rPr>
              <w:t>Кале</w:t>
            </w:r>
            <w:r w:rsidR="006529F1">
              <w:rPr>
                <w:rFonts w:ascii="Times New Roman" w:hAnsi="Times New Roman"/>
                <w:sz w:val="24"/>
                <w:szCs w:val="24"/>
              </w:rPr>
              <w:t>ндарь по литературе на 2019</w:t>
            </w:r>
            <w:r>
              <w:rPr>
                <w:rFonts w:ascii="Times New Roman" w:hAnsi="Times New Roman"/>
                <w:sz w:val="24"/>
                <w:szCs w:val="24"/>
              </w:rPr>
              <w:t xml:space="preserve"> год</w:t>
            </w:r>
            <w:r w:rsidR="00016F34" w:rsidRPr="00473EF1">
              <w:rPr>
                <w:rFonts w:ascii="Times New Roman" w:hAnsi="Times New Roman"/>
                <w:sz w:val="24"/>
                <w:szCs w:val="24"/>
              </w:rPr>
              <w:t xml:space="preserve"> </w:t>
            </w:r>
          </w:p>
          <w:p w:rsidR="00016F34" w:rsidRPr="00473EF1" w:rsidRDefault="00401B5E" w:rsidP="00401B5E">
            <w:pPr>
              <w:spacing w:after="0" w:line="240" w:lineRule="auto"/>
              <w:jc w:val="both"/>
              <w:rPr>
                <w:rFonts w:ascii="Times New Roman" w:eastAsia="Times New Roman" w:hAnsi="Times New Roman"/>
                <w:b/>
                <w:bCs/>
                <w:iCs/>
                <w:sz w:val="24"/>
                <w:szCs w:val="24"/>
              </w:rPr>
            </w:pPr>
            <w:r>
              <w:rPr>
                <w:rFonts w:ascii="Times New Roman" w:hAnsi="Times New Roman"/>
                <w:sz w:val="24"/>
                <w:szCs w:val="24"/>
              </w:rPr>
              <w:t>- Положения о конкурсах</w:t>
            </w:r>
            <w:r w:rsidR="00016F34" w:rsidRPr="00473EF1">
              <w:rPr>
                <w:rFonts w:ascii="Times New Roman" w:hAnsi="Times New Roman"/>
                <w:sz w:val="24"/>
                <w:szCs w:val="24"/>
              </w:rPr>
              <w:t xml:space="preserve"> </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lastRenderedPageBreak/>
              <w:t>Информационно-методические материалы электронные</w:t>
            </w:r>
            <w:r w:rsidRPr="00104C3B">
              <w:rPr>
                <w:rFonts w:ascii="Times New Roman" w:eastAsia="Times New Roman" w:hAnsi="Times New Roman"/>
                <w:bCs/>
                <w:iCs/>
                <w:sz w:val="24"/>
                <w:szCs w:val="24"/>
                <w:vertAlign w:val="superscript"/>
                <w:lang w:eastAsia="ru-RU"/>
              </w:rPr>
              <w:footnoteReference w:id="36"/>
            </w:r>
          </w:p>
        </w:tc>
        <w:tc>
          <w:tcPr>
            <w:tcW w:w="1488" w:type="dxa"/>
            <w:shd w:val="clear" w:color="auto" w:fill="auto"/>
          </w:tcPr>
          <w:p w:rsidR="00016F34" w:rsidRPr="004E2254" w:rsidRDefault="00016F34" w:rsidP="00BB4F19">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60</w:t>
            </w:r>
          </w:p>
        </w:tc>
        <w:tc>
          <w:tcPr>
            <w:tcW w:w="5524" w:type="dxa"/>
            <w:shd w:val="clear" w:color="auto" w:fill="auto"/>
          </w:tcPr>
          <w:p w:rsidR="00016F34" w:rsidRDefault="00016F34" w:rsidP="006529F1">
            <w:pPr>
              <w:spacing w:after="0"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B13A2">
              <w:rPr>
                <w:rFonts w:ascii="Times New Roman" w:eastAsia="Times New Roman" w:hAnsi="Times New Roman"/>
                <w:sz w:val="24"/>
                <w:szCs w:val="24"/>
                <w:lang w:eastAsia="ru-RU"/>
              </w:rPr>
              <w:t xml:space="preserve">Календарь </w:t>
            </w:r>
            <w:r w:rsidR="006529F1">
              <w:rPr>
                <w:rFonts w:ascii="Times New Roman" w:eastAsia="Times New Roman" w:hAnsi="Times New Roman"/>
                <w:sz w:val="24"/>
                <w:szCs w:val="24"/>
                <w:lang w:eastAsia="ru-RU"/>
              </w:rPr>
              <w:t>юбилейных и памятных дат на 2019</w:t>
            </w:r>
            <w:r w:rsidRPr="000B13A2">
              <w:rPr>
                <w:rFonts w:ascii="Times New Roman" w:eastAsia="Times New Roman" w:hAnsi="Times New Roman"/>
                <w:sz w:val="24"/>
                <w:szCs w:val="24"/>
                <w:lang w:eastAsia="ru-RU"/>
              </w:rPr>
              <w:t xml:space="preserve"> год</w:t>
            </w:r>
          </w:p>
          <w:p w:rsidR="00016F34" w:rsidRDefault="006529F1" w:rsidP="00BB4F19">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Литературные события 2019</w:t>
            </w:r>
            <w:r w:rsidR="00016F34">
              <w:rPr>
                <w:rFonts w:ascii="Times New Roman" w:eastAsia="Times New Roman" w:hAnsi="Times New Roman"/>
                <w:sz w:val="24"/>
                <w:szCs w:val="24"/>
                <w:lang w:eastAsia="ru-RU"/>
              </w:rPr>
              <w:t xml:space="preserve"> года</w:t>
            </w:r>
          </w:p>
          <w:p w:rsidR="006529F1" w:rsidRDefault="00016F34" w:rsidP="006529F1">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529F1">
              <w:rPr>
                <w:rFonts w:ascii="Times New Roman" w:eastAsia="Times New Roman" w:hAnsi="Times New Roman"/>
                <w:sz w:val="24"/>
                <w:szCs w:val="24"/>
                <w:lang w:eastAsia="ru-RU"/>
              </w:rPr>
              <w:t>Краеведческий календарь на 2019 г.</w:t>
            </w:r>
          </w:p>
          <w:p w:rsidR="00016F34" w:rsidRDefault="006529F1" w:rsidP="00BB4F19">
            <w:pPr>
              <w:spacing w:after="0" w:line="216" w:lineRule="auto"/>
              <w:ind w:left="-47"/>
              <w:rPr>
                <w:rFonts w:ascii="Times New Roman" w:eastAsia="Times New Roman" w:hAnsi="Times New Roman"/>
                <w:sz w:val="24"/>
                <w:szCs w:val="24"/>
                <w:lang w:eastAsia="ru-RU"/>
              </w:rPr>
            </w:pPr>
            <w:r>
              <w:rPr>
                <w:rFonts w:ascii="Times New Roman" w:hAnsi="Times New Roman"/>
                <w:sz w:val="24"/>
                <w:szCs w:val="24"/>
              </w:rPr>
              <w:t xml:space="preserve">- </w:t>
            </w:r>
            <w:r w:rsidRPr="00401B5E">
              <w:rPr>
                <w:rFonts w:ascii="Times New Roman" w:hAnsi="Times New Roman"/>
                <w:sz w:val="24"/>
                <w:szCs w:val="24"/>
              </w:rPr>
              <w:t>Положения о смотрах-конкурсах в библиотеках</w:t>
            </w:r>
          </w:p>
          <w:p w:rsidR="00016F34" w:rsidRDefault="00016F34" w:rsidP="006529F1">
            <w:pPr>
              <w:spacing w:after="0" w:line="216" w:lineRule="auto"/>
              <w:ind w:left="-47"/>
              <w:rPr>
                <w:rFonts w:ascii="Times New Roman" w:hAnsi="Times New Roman"/>
                <w:sz w:val="24"/>
                <w:szCs w:val="24"/>
              </w:rPr>
            </w:pPr>
            <w:r>
              <w:rPr>
                <w:rFonts w:ascii="Times New Roman" w:eastAsia="Times New Roman" w:hAnsi="Times New Roman"/>
                <w:sz w:val="24"/>
                <w:szCs w:val="24"/>
                <w:lang w:eastAsia="ru-RU"/>
              </w:rPr>
              <w:t xml:space="preserve">- </w:t>
            </w:r>
            <w:r w:rsidR="006529F1">
              <w:rPr>
                <w:rFonts w:ascii="Times New Roman" w:hAnsi="Times New Roman"/>
                <w:sz w:val="24"/>
                <w:szCs w:val="24"/>
              </w:rPr>
              <w:t>Сохранность библиотечных фондов</w:t>
            </w:r>
          </w:p>
          <w:p w:rsidR="006529F1" w:rsidRPr="004E2254" w:rsidRDefault="006529F1" w:rsidP="006529F1">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Pr="00DA4383">
              <w:rPr>
                <w:rFonts w:ascii="Times New Roman" w:hAnsi="Times New Roman"/>
                <w:sz w:val="24"/>
                <w:szCs w:val="24"/>
              </w:rPr>
              <w:t>Коллегам на заметку</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из них выполненные сотрудниками ЦДБ</w:t>
            </w:r>
          </w:p>
        </w:tc>
        <w:tc>
          <w:tcPr>
            <w:tcW w:w="1488" w:type="dxa"/>
            <w:shd w:val="clear" w:color="auto" w:fill="auto"/>
          </w:tcPr>
          <w:p w:rsidR="00016F34" w:rsidRPr="00473EF1" w:rsidRDefault="006529F1" w:rsidP="00BB4F19">
            <w:pPr>
              <w:spacing w:after="0" w:line="240" w:lineRule="auto"/>
              <w:ind w:left="112"/>
              <w:jc w:val="both"/>
              <w:rPr>
                <w:rFonts w:ascii="Times New Roman" w:eastAsia="Times New Roman" w:hAnsi="Times New Roman"/>
                <w:bCs/>
                <w:iCs/>
                <w:sz w:val="24"/>
                <w:szCs w:val="24"/>
              </w:rPr>
            </w:pPr>
            <w:r>
              <w:rPr>
                <w:rFonts w:ascii="Times New Roman" w:eastAsia="Times New Roman" w:hAnsi="Times New Roman"/>
                <w:bCs/>
                <w:iCs/>
                <w:sz w:val="24"/>
                <w:szCs w:val="24"/>
              </w:rPr>
              <w:t>2</w:t>
            </w:r>
            <w:r w:rsidR="00016F34" w:rsidRPr="00473EF1">
              <w:rPr>
                <w:rFonts w:ascii="Times New Roman" w:eastAsia="Times New Roman" w:hAnsi="Times New Roman"/>
                <w:bCs/>
                <w:iCs/>
                <w:sz w:val="24"/>
                <w:szCs w:val="24"/>
              </w:rPr>
              <w:t>0</w:t>
            </w:r>
          </w:p>
        </w:tc>
        <w:tc>
          <w:tcPr>
            <w:tcW w:w="5524" w:type="dxa"/>
            <w:shd w:val="clear" w:color="auto" w:fill="auto"/>
          </w:tcPr>
          <w:p w:rsidR="006529F1" w:rsidRDefault="006529F1" w:rsidP="006529F1">
            <w:pPr>
              <w:spacing w:after="0" w:line="240" w:lineRule="auto"/>
              <w:jc w:val="both"/>
              <w:rPr>
                <w:rFonts w:ascii="Times New Roman" w:hAnsi="Times New Roman"/>
                <w:sz w:val="24"/>
                <w:szCs w:val="24"/>
              </w:rPr>
            </w:pPr>
            <w:r>
              <w:rPr>
                <w:rFonts w:ascii="Times New Roman" w:hAnsi="Times New Roman"/>
                <w:sz w:val="24"/>
                <w:szCs w:val="24"/>
              </w:rPr>
              <w:t>- Календарь по литературе на 2019 год</w:t>
            </w:r>
          </w:p>
          <w:p w:rsidR="00016F34" w:rsidRPr="00473EF1" w:rsidRDefault="006529F1" w:rsidP="006529F1">
            <w:pPr>
              <w:spacing w:after="0" w:line="240" w:lineRule="auto"/>
              <w:jc w:val="both"/>
              <w:rPr>
                <w:rFonts w:ascii="Times New Roman" w:eastAsia="Times New Roman" w:hAnsi="Times New Roman"/>
                <w:b/>
                <w:bCs/>
                <w:iCs/>
                <w:sz w:val="24"/>
                <w:szCs w:val="24"/>
              </w:rPr>
            </w:pPr>
            <w:r>
              <w:rPr>
                <w:rFonts w:ascii="Times New Roman" w:hAnsi="Times New Roman"/>
                <w:sz w:val="24"/>
                <w:szCs w:val="24"/>
              </w:rPr>
              <w:t>- Положения о конкурсах</w:t>
            </w:r>
            <w:r w:rsidR="00016F34" w:rsidRPr="00473EF1">
              <w:rPr>
                <w:rFonts w:ascii="Times New Roman" w:hAnsi="Times New Roman"/>
                <w:sz w:val="24"/>
                <w:szCs w:val="24"/>
              </w:rPr>
              <w:t xml:space="preserve"> </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Совещания (при участии библиотечных специалистов всего муниципального образования)</w:t>
            </w:r>
          </w:p>
        </w:tc>
        <w:tc>
          <w:tcPr>
            <w:tcW w:w="1488" w:type="dxa"/>
            <w:shd w:val="clear" w:color="auto" w:fill="auto"/>
          </w:tcPr>
          <w:p w:rsidR="00016F34" w:rsidRPr="004E2254" w:rsidRDefault="00016F34" w:rsidP="00BB4F19">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5524" w:type="dxa"/>
            <w:shd w:val="clear" w:color="auto" w:fill="auto"/>
          </w:tcPr>
          <w:p w:rsidR="00016F34" w:rsidRDefault="00016F34" w:rsidP="00BB4F19">
            <w:pPr>
              <w:spacing w:after="0" w:line="240" w:lineRule="auto"/>
              <w:ind w:left="-47"/>
              <w:jc w:val="both"/>
              <w:rPr>
                <w:rFonts w:ascii="Times New Roman" w:eastAsia="Times New Roman" w:hAnsi="Times New Roman"/>
                <w:bCs/>
                <w:iCs/>
                <w:sz w:val="24"/>
                <w:szCs w:val="24"/>
              </w:rPr>
            </w:pPr>
            <w:r>
              <w:rPr>
                <w:rFonts w:ascii="Times New Roman" w:eastAsia="Times New Roman" w:hAnsi="Times New Roman"/>
                <w:bCs/>
                <w:iCs/>
                <w:sz w:val="24"/>
                <w:szCs w:val="24"/>
                <w:lang w:eastAsia="ru-RU"/>
              </w:rPr>
              <w:t>-Модельный стандарт деятельности общедоступных библиотек как вектор дальнейшего развития</w:t>
            </w:r>
          </w:p>
          <w:p w:rsidR="00016F34" w:rsidRPr="00473EF1" w:rsidRDefault="00016F34" w:rsidP="00BB4F19">
            <w:pPr>
              <w:spacing w:after="0" w:line="240" w:lineRule="auto"/>
              <w:ind w:left="-47"/>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Положения о конкурсах: советы для участия.</w:t>
            </w:r>
          </w:p>
          <w:p w:rsidR="00016F34" w:rsidRPr="00473EF1" w:rsidRDefault="00016F34" w:rsidP="00BB4F19">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Роль библиотек в формировании экологической грамотности населения.</w:t>
            </w:r>
          </w:p>
          <w:p w:rsidR="00016F34" w:rsidRPr="00473EF1" w:rsidRDefault="00016F34" w:rsidP="00BB4F19">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Проектная деятельность библиотек.</w:t>
            </w:r>
          </w:p>
          <w:p w:rsidR="00016F34" w:rsidRPr="004E2254" w:rsidRDefault="00016F34" w:rsidP="00BB4F19">
            <w:pPr>
              <w:spacing w:after="0" w:line="240" w:lineRule="auto"/>
              <w:jc w:val="both"/>
              <w:rPr>
                <w:rFonts w:ascii="Times New Roman" w:eastAsia="Times New Roman" w:hAnsi="Times New Roman"/>
                <w:bCs/>
                <w:iCs/>
                <w:sz w:val="24"/>
                <w:szCs w:val="24"/>
                <w:lang w:eastAsia="ru-RU"/>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Интернет-ресурсы библиотек и др.</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Круглые столы</w:t>
            </w:r>
          </w:p>
        </w:tc>
        <w:tc>
          <w:tcPr>
            <w:tcW w:w="1488" w:type="dxa"/>
            <w:shd w:val="clear" w:color="auto" w:fill="auto"/>
          </w:tcPr>
          <w:p w:rsidR="00016F34" w:rsidRPr="004E2254" w:rsidRDefault="006529F1" w:rsidP="00BB4F19">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c>
          <w:tcPr>
            <w:tcW w:w="5524" w:type="dxa"/>
            <w:shd w:val="clear" w:color="auto" w:fill="auto"/>
          </w:tcPr>
          <w:p w:rsidR="00016F34" w:rsidRDefault="00016F34" w:rsidP="00BB4F19">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Мои профессиональные находки (в формате «печа-куча»)</w:t>
            </w:r>
            <w:r w:rsidR="006529F1">
              <w:rPr>
                <w:rFonts w:ascii="Times New Roman" w:eastAsia="Times New Roman" w:hAnsi="Times New Roman"/>
                <w:bCs/>
                <w:iCs/>
                <w:sz w:val="24"/>
                <w:szCs w:val="24"/>
              </w:rPr>
              <w:t xml:space="preserve"> – 3 раза</w:t>
            </w:r>
          </w:p>
          <w:p w:rsidR="006529F1" w:rsidRPr="00473EF1" w:rsidRDefault="00016F34" w:rsidP="006529F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006529F1" w:rsidRPr="00453A82">
              <w:rPr>
                <w:rFonts w:ascii="Times New Roman" w:hAnsi="Times New Roman"/>
                <w:sz w:val="24"/>
                <w:szCs w:val="24"/>
              </w:rPr>
              <w:t>Библиотечное краеведение</w:t>
            </w:r>
            <w:r w:rsidR="006529F1">
              <w:rPr>
                <w:rFonts w:ascii="Times New Roman" w:hAnsi="Times New Roman"/>
                <w:sz w:val="24"/>
                <w:szCs w:val="24"/>
              </w:rPr>
              <w:t>: новые тенденции и традиционные ценности</w:t>
            </w:r>
          </w:p>
          <w:p w:rsidR="00016F34" w:rsidRPr="00473EF1" w:rsidRDefault="006529F1" w:rsidP="00BB4F19">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Pr="00161332">
              <w:rPr>
                <w:rFonts w:ascii="Times New Roman" w:hAnsi="Times New Roman"/>
                <w:sz w:val="24"/>
                <w:szCs w:val="24"/>
              </w:rPr>
              <w:t>Краеведение Приангарья /материалы 1-х краеведческих чтений</w:t>
            </w:r>
            <w:r>
              <w:rPr>
                <w:rFonts w:ascii="Times New Roman" w:hAnsi="Times New Roman"/>
                <w:sz w:val="24"/>
                <w:szCs w:val="24"/>
              </w:rPr>
              <w:t>/</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Профессиональные встречи</w:t>
            </w:r>
          </w:p>
        </w:tc>
        <w:tc>
          <w:tcPr>
            <w:tcW w:w="1488" w:type="dxa"/>
            <w:shd w:val="clear" w:color="auto" w:fill="auto"/>
          </w:tcPr>
          <w:p w:rsidR="00016F34" w:rsidRPr="004E2254" w:rsidRDefault="00016F34" w:rsidP="00BB4F19">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5524" w:type="dxa"/>
            <w:shd w:val="clear" w:color="auto" w:fill="auto"/>
          </w:tcPr>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00E30697" w:rsidRPr="00161332">
              <w:rPr>
                <w:rFonts w:ascii="Times New Roman" w:hAnsi="Times New Roman"/>
                <w:sz w:val="24"/>
                <w:szCs w:val="24"/>
              </w:rPr>
              <w:t>Направления и креативные формы краеведческой работы в библиотеке</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Библиотека в информационном пространстве</w:t>
            </w:r>
          </w:p>
          <w:p w:rsidR="00016F34" w:rsidRPr="004E225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Подведение итогов районных смотров-конкурсов  </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Обучающие мероприятия (для библиотечных специалистов)</w:t>
            </w:r>
          </w:p>
        </w:tc>
        <w:tc>
          <w:tcPr>
            <w:tcW w:w="1488" w:type="dxa"/>
            <w:shd w:val="clear" w:color="auto" w:fill="auto"/>
          </w:tcPr>
          <w:p w:rsidR="00016F34" w:rsidRPr="004E2254" w:rsidRDefault="00016F34" w:rsidP="00BB4F19">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c>
          <w:tcPr>
            <w:tcW w:w="5524" w:type="dxa"/>
            <w:shd w:val="clear" w:color="auto" w:fill="auto"/>
          </w:tcPr>
          <w:p w:rsidR="00016F34" w:rsidRPr="00473EF1" w:rsidRDefault="00016F34" w:rsidP="00BB4F19">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00E30697" w:rsidRPr="008F2681">
              <w:rPr>
                <w:rFonts w:ascii="Times New Roman" w:hAnsi="Times New Roman"/>
                <w:sz w:val="24"/>
                <w:szCs w:val="24"/>
              </w:rPr>
              <w:t>Загадки краеведческого царства</w:t>
            </w:r>
          </w:p>
          <w:p w:rsidR="00016F34" w:rsidRDefault="00016F34" w:rsidP="00BB4F19">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00E30697">
              <w:rPr>
                <w:rFonts w:ascii="Times New Roman" w:eastAsia="Times New Roman" w:hAnsi="Times New Roman"/>
                <w:bCs/>
                <w:iCs/>
                <w:sz w:val="24"/>
                <w:szCs w:val="24"/>
              </w:rPr>
              <w:t>Работа с сайтами библиотек</w:t>
            </w:r>
          </w:p>
          <w:p w:rsidR="00E30697" w:rsidRPr="00473EF1" w:rsidRDefault="00E30697" w:rsidP="00BB4F19">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Pr>
                <w:rFonts w:ascii="Times New Roman" w:hAnsi="Times New Roman"/>
                <w:sz w:val="24"/>
                <w:szCs w:val="24"/>
              </w:rPr>
              <w:t>Библиотечные акции как способ привлечения молодежи к чтению</w:t>
            </w:r>
          </w:p>
          <w:p w:rsidR="00016F34" w:rsidRDefault="00016F34" w:rsidP="00BB4F19">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-Библиотечное обслуживание различных категорий пользователей.</w:t>
            </w:r>
          </w:p>
          <w:p w:rsidR="00016F34" w:rsidRDefault="00016F34" w:rsidP="00BB4F19">
            <w:pPr>
              <w:spacing w:after="0" w:line="240" w:lineRule="auto"/>
              <w:jc w:val="both"/>
              <w:rPr>
                <w:rFonts w:ascii="Times New Roman" w:hAnsi="Times New Roman"/>
                <w:sz w:val="24"/>
                <w:szCs w:val="24"/>
              </w:rPr>
            </w:pPr>
            <w:r>
              <w:rPr>
                <w:rFonts w:ascii="Times New Roman" w:hAnsi="Times New Roman"/>
                <w:sz w:val="24"/>
                <w:szCs w:val="24"/>
              </w:rPr>
              <w:t>- Библиографические услуги в библиотеках</w:t>
            </w:r>
          </w:p>
          <w:p w:rsidR="00016F34" w:rsidRDefault="00016F34" w:rsidP="00BB4F19">
            <w:pPr>
              <w:spacing w:after="0" w:line="240" w:lineRule="auto"/>
              <w:jc w:val="both"/>
              <w:rPr>
                <w:rFonts w:ascii="Times New Roman" w:hAnsi="Times New Roman"/>
                <w:sz w:val="24"/>
                <w:szCs w:val="24"/>
              </w:rPr>
            </w:pPr>
            <w:r>
              <w:rPr>
                <w:rFonts w:ascii="Times New Roman" w:eastAsia="Times New Roman" w:hAnsi="Times New Roman"/>
                <w:bCs/>
                <w:iCs/>
                <w:sz w:val="24"/>
                <w:szCs w:val="24"/>
                <w:lang w:eastAsia="ru-RU"/>
              </w:rPr>
              <w:lastRenderedPageBreak/>
              <w:t>-</w:t>
            </w:r>
            <w:r>
              <w:rPr>
                <w:rFonts w:ascii="Times New Roman" w:hAnsi="Times New Roman"/>
                <w:sz w:val="24"/>
                <w:szCs w:val="24"/>
              </w:rPr>
              <w:t>Информационное ориентирование в области литературного краеведения</w:t>
            </w:r>
          </w:p>
          <w:p w:rsidR="00E30697" w:rsidRDefault="00E30697" w:rsidP="00BB4F19">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3B0">
              <w:rPr>
                <w:rFonts w:ascii="Times New Roman" w:hAnsi="Times New Roman"/>
                <w:sz w:val="24"/>
                <w:szCs w:val="24"/>
              </w:rPr>
              <w:t>Преимущества и разновидности электронных краеведческих ресурсов</w:t>
            </w:r>
          </w:p>
          <w:p w:rsidR="00016F34" w:rsidRDefault="00016F34" w:rsidP="00BB4F19">
            <w:pPr>
              <w:spacing w:after="0" w:line="240" w:lineRule="auto"/>
              <w:jc w:val="both"/>
              <w:rPr>
                <w:rFonts w:ascii="Times New Roman" w:hAnsi="Times New Roman"/>
                <w:sz w:val="24"/>
                <w:szCs w:val="24"/>
              </w:rPr>
            </w:pPr>
            <w:r>
              <w:rPr>
                <w:rFonts w:ascii="Times New Roman" w:hAnsi="Times New Roman"/>
                <w:sz w:val="24"/>
                <w:szCs w:val="24"/>
              </w:rPr>
              <w:t>-Подготовка и составление библиографических указателей</w:t>
            </w:r>
          </w:p>
          <w:p w:rsidR="00016F34" w:rsidRDefault="00016F34" w:rsidP="006529F1">
            <w:pPr>
              <w:spacing w:after="0" w:line="240" w:lineRule="auto"/>
              <w:jc w:val="both"/>
              <w:rPr>
                <w:rFonts w:ascii="Times New Roman" w:hAnsi="Times New Roman"/>
                <w:sz w:val="24"/>
                <w:szCs w:val="24"/>
              </w:rPr>
            </w:pPr>
            <w:r>
              <w:rPr>
                <w:rFonts w:ascii="Times New Roman" w:hAnsi="Times New Roman"/>
                <w:sz w:val="24"/>
                <w:szCs w:val="24"/>
              </w:rPr>
              <w:t xml:space="preserve">- </w:t>
            </w:r>
            <w:r w:rsidR="00E30697" w:rsidRPr="00453A82">
              <w:rPr>
                <w:rFonts w:ascii="Times New Roman" w:hAnsi="Times New Roman"/>
                <w:sz w:val="24"/>
                <w:szCs w:val="24"/>
              </w:rPr>
              <w:t>Библиотечное краеведение: основные направления, формы и методы работы</w:t>
            </w:r>
          </w:p>
          <w:p w:rsidR="00016F34" w:rsidRDefault="00016F34" w:rsidP="00BB4F19">
            <w:pPr>
              <w:spacing w:after="0" w:line="240" w:lineRule="auto"/>
              <w:jc w:val="both"/>
              <w:rPr>
                <w:rFonts w:ascii="Times New Roman" w:hAnsi="Times New Roman"/>
                <w:sz w:val="24"/>
                <w:szCs w:val="24"/>
              </w:rPr>
            </w:pPr>
            <w:r>
              <w:rPr>
                <w:rFonts w:ascii="Times New Roman" w:hAnsi="Times New Roman"/>
                <w:sz w:val="24"/>
                <w:szCs w:val="24"/>
              </w:rPr>
              <w:t>-Формирование и использование обменно-резервных фондов</w:t>
            </w:r>
          </w:p>
          <w:p w:rsidR="00016F34" w:rsidRPr="004E2254" w:rsidRDefault="00016F34" w:rsidP="00BB4F19">
            <w:pPr>
              <w:spacing w:after="0" w:line="240" w:lineRule="auto"/>
              <w:jc w:val="both"/>
              <w:rPr>
                <w:rFonts w:ascii="Times New Roman" w:eastAsia="Times New Roman" w:hAnsi="Times New Roman"/>
                <w:bCs/>
                <w:iCs/>
                <w:sz w:val="24"/>
                <w:szCs w:val="24"/>
                <w:lang w:eastAsia="ru-RU"/>
              </w:rPr>
            </w:pPr>
            <w:r>
              <w:rPr>
                <w:rFonts w:ascii="Times New Roman" w:hAnsi="Times New Roman"/>
                <w:sz w:val="24"/>
                <w:szCs w:val="24"/>
              </w:rPr>
              <w:t>-Изучение справочного аппарата в помощь комплектованию библиотеки базы практики</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lastRenderedPageBreak/>
              <w:t>из них проведены сотрудниками ЦДБ</w:t>
            </w:r>
          </w:p>
        </w:tc>
        <w:tc>
          <w:tcPr>
            <w:tcW w:w="1488" w:type="dxa"/>
            <w:shd w:val="clear" w:color="auto" w:fill="auto"/>
          </w:tcPr>
          <w:p w:rsidR="00016F34" w:rsidRPr="004E2254" w:rsidRDefault="00016F34" w:rsidP="00BB4F19">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5524" w:type="dxa"/>
            <w:shd w:val="clear" w:color="auto" w:fill="auto"/>
          </w:tcPr>
          <w:p w:rsidR="00016F34" w:rsidRDefault="00016F34" w:rsidP="00BB4F19">
            <w:pPr>
              <w:spacing w:after="0" w:line="216" w:lineRule="auto"/>
              <w:rPr>
                <w:rFonts w:ascii="Times New Roman" w:hAnsi="Times New Roman"/>
                <w:color w:val="000000"/>
                <w:sz w:val="24"/>
                <w:szCs w:val="24"/>
              </w:rPr>
            </w:pPr>
            <w:r>
              <w:rPr>
                <w:rFonts w:ascii="Times New Roman" w:hAnsi="Times New Roman"/>
                <w:color w:val="000000"/>
                <w:sz w:val="24"/>
                <w:szCs w:val="24"/>
              </w:rPr>
              <w:t xml:space="preserve">- </w:t>
            </w:r>
            <w:r w:rsidRPr="00204298">
              <w:rPr>
                <w:rFonts w:ascii="Times New Roman" w:hAnsi="Times New Roman"/>
                <w:color w:val="000000"/>
                <w:sz w:val="24"/>
                <w:szCs w:val="24"/>
              </w:rPr>
              <w:t>Подготовка и проведение массовых мероприятий в библиотеках детям</w:t>
            </w:r>
          </w:p>
          <w:p w:rsidR="00016F34" w:rsidRDefault="00016F34" w:rsidP="00BB4F19">
            <w:pPr>
              <w:spacing w:after="0" w:line="216" w:lineRule="auto"/>
              <w:rPr>
                <w:rFonts w:ascii="Times New Roman" w:hAnsi="Times New Roman"/>
                <w:color w:val="000000"/>
                <w:sz w:val="24"/>
                <w:szCs w:val="24"/>
              </w:rPr>
            </w:pPr>
            <w:r>
              <w:rPr>
                <w:rFonts w:ascii="Times New Roman" w:hAnsi="Times New Roman"/>
                <w:color w:val="000000"/>
                <w:sz w:val="24"/>
                <w:szCs w:val="24"/>
              </w:rPr>
              <w:t xml:space="preserve">- </w:t>
            </w:r>
            <w:r w:rsidRPr="00204298">
              <w:rPr>
                <w:rFonts w:ascii="Times New Roman" w:hAnsi="Times New Roman"/>
                <w:color w:val="000000"/>
                <w:sz w:val="24"/>
                <w:szCs w:val="24"/>
              </w:rPr>
              <w:t>Интерактивная экскурсия по библиотеке как форма привлечения детей к чтению</w:t>
            </w:r>
          </w:p>
          <w:p w:rsidR="00016F34" w:rsidRDefault="00016F34" w:rsidP="00E30697">
            <w:pPr>
              <w:spacing w:after="0" w:line="216" w:lineRule="auto"/>
              <w:rPr>
                <w:rFonts w:ascii="Times New Roman" w:hAnsi="Times New Roman"/>
                <w:color w:val="000000"/>
                <w:sz w:val="24"/>
                <w:szCs w:val="24"/>
              </w:rPr>
            </w:pPr>
            <w:r>
              <w:rPr>
                <w:rFonts w:ascii="Times New Roman" w:hAnsi="Times New Roman"/>
                <w:color w:val="000000"/>
                <w:sz w:val="24"/>
                <w:szCs w:val="24"/>
              </w:rPr>
              <w:t xml:space="preserve">- </w:t>
            </w:r>
            <w:r w:rsidR="00E30697">
              <w:rPr>
                <w:rFonts w:ascii="Times New Roman" w:hAnsi="Times New Roman"/>
                <w:color w:val="000000"/>
                <w:sz w:val="24"/>
                <w:szCs w:val="24"/>
              </w:rPr>
              <w:t>Дети и книга. Простые приемы привлечения к чтению</w:t>
            </w:r>
          </w:p>
          <w:p w:rsidR="00E30697" w:rsidRPr="004E2254" w:rsidRDefault="00E30697" w:rsidP="00E30697">
            <w:pPr>
              <w:spacing w:after="0" w:line="216" w:lineRule="auto"/>
              <w:rPr>
                <w:rFonts w:ascii="Times New Roman" w:eastAsia="Times New Roman" w:hAnsi="Times New Roman"/>
                <w:bCs/>
                <w:iCs/>
                <w:sz w:val="24"/>
                <w:szCs w:val="24"/>
                <w:lang w:eastAsia="ru-RU"/>
              </w:rPr>
            </w:pPr>
            <w:r>
              <w:rPr>
                <w:rFonts w:ascii="Times New Roman" w:hAnsi="Times New Roman"/>
                <w:color w:val="000000"/>
                <w:sz w:val="24"/>
                <w:szCs w:val="24"/>
              </w:rPr>
              <w:t>- Наглядность в библиотечной работе с детьми</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Стажировки в ЦБ МО</w:t>
            </w:r>
          </w:p>
        </w:tc>
        <w:tc>
          <w:tcPr>
            <w:tcW w:w="1488" w:type="dxa"/>
            <w:shd w:val="clear" w:color="auto" w:fill="auto"/>
          </w:tcPr>
          <w:p w:rsidR="00016F34" w:rsidRPr="004E2254" w:rsidRDefault="00016F34" w:rsidP="00BB4F19">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c>
          <w:tcPr>
            <w:tcW w:w="5524" w:type="dxa"/>
            <w:shd w:val="clear" w:color="auto" w:fill="auto"/>
          </w:tcPr>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Расстановка фонда</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работа с каталогом</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ведение дневника работы библиотеки</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подготовка и проведение массовых мероприятий</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заполнение карточек индивидуального учета</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ведение тетради справок</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работа с актами </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расстановка фонда</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отбор литературы на списание</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коллективное и индивидуальное информирование</w:t>
            </w:r>
          </w:p>
          <w:p w:rsidR="00016F34" w:rsidRDefault="00016F34" w:rsidP="00BB4F19">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ББУ</w:t>
            </w:r>
          </w:p>
          <w:p w:rsidR="00E30697" w:rsidRDefault="00E30697" w:rsidP="00BB4F19">
            <w:pPr>
              <w:spacing w:after="0" w:line="216" w:lineRule="auto"/>
              <w:rPr>
                <w:rFonts w:ascii="Times New Roman" w:hAnsi="Times New Roman"/>
                <w:sz w:val="24"/>
                <w:szCs w:val="24"/>
              </w:rPr>
            </w:pPr>
            <w:r>
              <w:rPr>
                <w:rFonts w:ascii="Times New Roman" w:eastAsia="Times New Roman" w:hAnsi="Times New Roman"/>
                <w:bCs/>
                <w:iCs/>
                <w:sz w:val="24"/>
                <w:szCs w:val="24"/>
                <w:lang w:eastAsia="ru-RU"/>
              </w:rPr>
              <w:t xml:space="preserve">- </w:t>
            </w:r>
            <w:r>
              <w:rPr>
                <w:rFonts w:ascii="Times New Roman" w:hAnsi="Times New Roman"/>
                <w:sz w:val="24"/>
                <w:szCs w:val="24"/>
              </w:rPr>
              <w:t>Роль библиотеки в профессиональной ориентации школьников</w:t>
            </w:r>
          </w:p>
          <w:p w:rsidR="00E30697" w:rsidRDefault="00E30697" w:rsidP="00BB4F19">
            <w:pPr>
              <w:spacing w:after="0" w:line="216" w:lineRule="auto"/>
              <w:rPr>
                <w:rFonts w:ascii="Times New Roman" w:hAnsi="Times New Roman"/>
                <w:sz w:val="24"/>
                <w:szCs w:val="24"/>
              </w:rPr>
            </w:pPr>
            <w:r>
              <w:rPr>
                <w:rFonts w:ascii="Times New Roman" w:hAnsi="Times New Roman"/>
                <w:sz w:val="24"/>
                <w:szCs w:val="24"/>
              </w:rPr>
              <w:t xml:space="preserve">- написание плана работы библиотеки </w:t>
            </w:r>
          </w:p>
          <w:p w:rsidR="00E30697" w:rsidRPr="004E2254" w:rsidRDefault="00E30697" w:rsidP="00E30697">
            <w:pPr>
              <w:spacing w:after="0" w:line="216" w:lineRule="auto"/>
              <w:rPr>
                <w:rFonts w:ascii="Times New Roman" w:eastAsia="Times New Roman" w:hAnsi="Times New Roman"/>
                <w:bCs/>
                <w:iCs/>
                <w:sz w:val="24"/>
                <w:szCs w:val="24"/>
                <w:lang w:eastAsia="ru-RU"/>
              </w:rPr>
            </w:pPr>
            <w:r>
              <w:rPr>
                <w:rFonts w:ascii="Times New Roman" w:hAnsi="Times New Roman"/>
                <w:sz w:val="24"/>
                <w:szCs w:val="24"/>
              </w:rPr>
              <w:t>- социальная значимость мероприятия в отчете работы библиотеки за текущий год</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Стажировки в ЦДБ</w:t>
            </w:r>
          </w:p>
        </w:tc>
        <w:tc>
          <w:tcPr>
            <w:tcW w:w="1488" w:type="dxa"/>
            <w:shd w:val="clear" w:color="auto" w:fill="auto"/>
          </w:tcPr>
          <w:p w:rsidR="00016F34" w:rsidRPr="004E2254" w:rsidRDefault="00016F34" w:rsidP="00BB4F19">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5524" w:type="dxa"/>
            <w:shd w:val="clear" w:color="auto" w:fill="auto"/>
          </w:tcPr>
          <w:p w:rsidR="00016F34" w:rsidRDefault="00016F34" w:rsidP="00BB4F19">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инновационные формы работы с детьми</w:t>
            </w:r>
          </w:p>
          <w:p w:rsidR="00016F34" w:rsidRDefault="00016F34" w:rsidP="00BB4F19">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различные ситуации общения в ДБ</w:t>
            </w:r>
          </w:p>
          <w:p w:rsidR="00016F34" w:rsidRDefault="00016F34" w:rsidP="00BB4F19">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издательская деятельность библиотеки: методика, </w:t>
            </w:r>
            <w:r>
              <w:rPr>
                <w:rFonts w:ascii="Times New Roman" w:eastAsia="Times New Roman" w:hAnsi="Times New Roman"/>
                <w:bCs/>
                <w:iCs/>
                <w:sz w:val="24"/>
                <w:szCs w:val="24"/>
                <w:lang w:eastAsia="ru-RU"/>
              </w:rPr>
              <w:lastRenderedPageBreak/>
              <w:t>разработка, издание</w:t>
            </w:r>
          </w:p>
          <w:p w:rsidR="00016F34" w:rsidRPr="004E2254" w:rsidRDefault="00016F34" w:rsidP="00BB4F19">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интерактивные экскурсии по ДБ как форма привлечения детей к чтению</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lastRenderedPageBreak/>
              <w:t>Стажировки сотрудников в областных библиотеках</w:t>
            </w:r>
          </w:p>
        </w:tc>
        <w:tc>
          <w:tcPr>
            <w:tcW w:w="1488" w:type="dxa"/>
            <w:shd w:val="clear" w:color="auto" w:fill="auto"/>
          </w:tcPr>
          <w:p w:rsidR="00016F34" w:rsidRPr="00473EF1" w:rsidRDefault="00186364" w:rsidP="00BB4F19">
            <w:pPr>
              <w:spacing w:after="0" w:line="240" w:lineRule="auto"/>
              <w:ind w:left="112"/>
              <w:jc w:val="both"/>
              <w:rPr>
                <w:rFonts w:ascii="Times New Roman" w:eastAsia="Times New Roman" w:hAnsi="Times New Roman"/>
                <w:bCs/>
                <w:iCs/>
                <w:sz w:val="24"/>
                <w:szCs w:val="24"/>
              </w:rPr>
            </w:pPr>
            <w:r>
              <w:rPr>
                <w:rFonts w:ascii="Times New Roman" w:eastAsia="Times New Roman" w:hAnsi="Times New Roman"/>
                <w:bCs/>
                <w:iCs/>
                <w:sz w:val="24"/>
                <w:szCs w:val="24"/>
              </w:rPr>
              <w:t>3</w:t>
            </w:r>
          </w:p>
        </w:tc>
        <w:tc>
          <w:tcPr>
            <w:tcW w:w="5524" w:type="dxa"/>
            <w:shd w:val="clear" w:color="auto" w:fill="auto"/>
          </w:tcPr>
          <w:p w:rsidR="00016F34" w:rsidRDefault="00186364" w:rsidP="00BB4F19">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Музейная краеведческая деятельность современной библиотеки</w:t>
            </w:r>
          </w:p>
          <w:p w:rsidR="00186364" w:rsidRDefault="00186364" w:rsidP="00BB4F19">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Организация и технология библиографирования</w:t>
            </w:r>
          </w:p>
          <w:p w:rsidR="00186364" w:rsidRPr="00473EF1" w:rsidRDefault="00186364" w:rsidP="00BB4F19">
            <w:pPr>
              <w:spacing w:after="0" w:line="240" w:lineRule="auto"/>
              <w:jc w:val="both"/>
              <w:rPr>
                <w:rFonts w:ascii="Times New Roman" w:eastAsia="Times New Roman" w:hAnsi="Times New Roman"/>
                <w:bCs/>
                <w:iCs/>
                <w:sz w:val="24"/>
                <w:szCs w:val="24"/>
              </w:rPr>
            </w:pPr>
            <w:r w:rsidRPr="006139C3">
              <w:rPr>
                <w:rFonts w:ascii="Times New Roman" w:hAnsi="Times New Roman"/>
                <w:sz w:val="24"/>
                <w:szCs w:val="24"/>
              </w:rPr>
              <w:t>Комплектование и каталогизация в муниципальной библиотеке</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Выезды в библиотеки с целью оказания методической помощи, изучения опыта работы</w:t>
            </w:r>
          </w:p>
        </w:tc>
        <w:tc>
          <w:tcPr>
            <w:tcW w:w="1488" w:type="dxa"/>
            <w:shd w:val="clear" w:color="auto" w:fill="auto"/>
          </w:tcPr>
          <w:p w:rsidR="00016F34" w:rsidRPr="00104C3B" w:rsidRDefault="00186364"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524"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Здесь тему писать не надо</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Выезды, в которых участвовали сотрудниками ЦДБ</w:t>
            </w:r>
          </w:p>
        </w:tc>
        <w:tc>
          <w:tcPr>
            <w:tcW w:w="1488"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5524"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Количество обследованных библиотек во время методических выездов</w:t>
            </w:r>
          </w:p>
        </w:tc>
        <w:tc>
          <w:tcPr>
            <w:tcW w:w="1488" w:type="dxa"/>
            <w:shd w:val="clear" w:color="auto" w:fill="auto"/>
          </w:tcPr>
          <w:p w:rsidR="00016F34" w:rsidRPr="00104C3B" w:rsidRDefault="00186364"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524"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Здесь тему писать не надо</w:t>
            </w: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Количество обследованных библиотек сотрудниками ЦДБ</w:t>
            </w:r>
          </w:p>
        </w:tc>
        <w:tc>
          <w:tcPr>
            <w:tcW w:w="1488"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5524"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p>
        </w:tc>
      </w:tr>
      <w:tr w:rsidR="00016F34" w:rsidRPr="00104C3B" w:rsidTr="00104C3B">
        <w:trPr>
          <w:tblCellSpacing w:w="20" w:type="dxa"/>
          <w:jc w:val="center"/>
        </w:trPr>
        <w:tc>
          <w:tcPr>
            <w:tcW w:w="7662"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Мониторинги</w:t>
            </w:r>
            <w:r w:rsidRPr="00104C3B">
              <w:rPr>
                <w:rFonts w:ascii="Times New Roman" w:eastAsia="Times New Roman" w:hAnsi="Times New Roman"/>
                <w:bCs/>
                <w:iCs/>
                <w:sz w:val="24"/>
                <w:szCs w:val="24"/>
                <w:vertAlign w:val="superscript"/>
                <w:lang w:eastAsia="ru-RU"/>
              </w:rPr>
              <w:footnoteReference w:id="37"/>
            </w:r>
          </w:p>
        </w:tc>
        <w:tc>
          <w:tcPr>
            <w:tcW w:w="1488"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524" w:type="dxa"/>
            <w:shd w:val="clear" w:color="auto" w:fill="auto"/>
          </w:tcPr>
          <w:p w:rsidR="00016F34" w:rsidRPr="00104C3B" w:rsidRDefault="00016F34"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Примеры мониторингов разместить в приложении к годовому отчету</w:t>
            </w:r>
          </w:p>
        </w:tc>
      </w:tr>
    </w:tbl>
    <w:p w:rsidR="00104C3B" w:rsidRPr="00104C3B" w:rsidRDefault="00104C3B" w:rsidP="00104C3B">
      <w:pPr>
        <w:spacing w:after="0" w:line="216" w:lineRule="auto"/>
        <w:ind w:left="709"/>
        <w:jc w:val="center"/>
        <w:rPr>
          <w:rFonts w:ascii="Times New Roman" w:eastAsia="Times New Roman" w:hAnsi="Times New Roman"/>
          <w:b/>
          <w:bCs/>
          <w:iCs/>
          <w:sz w:val="16"/>
          <w:szCs w:val="16"/>
          <w:lang w:eastAsia="ru-RU"/>
        </w:rPr>
      </w:pPr>
    </w:p>
    <w:p w:rsidR="00104C3B" w:rsidRDefault="00104C3B" w:rsidP="00104C3B">
      <w:pPr>
        <w:spacing w:after="0" w:line="216"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10.3. Кадровое обеспечение методической деятельности </w:t>
      </w:r>
    </w:p>
    <w:p w:rsidR="004D1BD5" w:rsidRPr="00104C3B" w:rsidRDefault="004D1BD5" w:rsidP="00104C3B">
      <w:pPr>
        <w:spacing w:after="0" w:line="216" w:lineRule="auto"/>
        <w:ind w:left="709"/>
        <w:rPr>
          <w:rFonts w:ascii="Times New Roman" w:eastAsia="Times New Roman" w:hAnsi="Times New Roman"/>
          <w:b/>
          <w:bCs/>
          <w:iCs/>
          <w:sz w:val="24"/>
          <w:szCs w:val="24"/>
          <w:lang w:eastAsia="ru-RU"/>
        </w:rPr>
      </w:pPr>
    </w:p>
    <w:tbl>
      <w:tblPr>
        <w:tblW w:w="1419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67"/>
        <w:gridCol w:w="2461"/>
        <w:gridCol w:w="4803"/>
        <w:gridCol w:w="1654"/>
        <w:gridCol w:w="2009"/>
      </w:tblGrid>
      <w:tr w:rsidR="00104C3B" w:rsidRPr="00104C3B" w:rsidTr="00104C3B">
        <w:trPr>
          <w:tblCellSpacing w:w="20" w:type="dxa"/>
          <w:jc w:val="center"/>
        </w:trPr>
        <w:tc>
          <w:tcPr>
            <w:tcW w:w="3207"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метод. отдела в штате ЦБ (название отдела)</w:t>
            </w:r>
          </w:p>
        </w:tc>
        <w:tc>
          <w:tcPr>
            <w:tcW w:w="2421"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должности методиста (да/нет)</w:t>
            </w:r>
          </w:p>
        </w:tc>
        <w:tc>
          <w:tcPr>
            <w:tcW w:w="4763"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Должность сотрудника, выполняющего функции методиста (если нет методиста)</w:t>
            </w:r>
          </w:p>
        </w:tc>
        <w:tc>
          <w:tcPr>
            <w:tcW w:w="1614"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Стаж в должности</w:t>
            </w:r>
          </w:p>
        </w:tc>
        <w:tc>
          <w:tcPr>
            <w:tcW w:w="1949"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Образование</w:t>
            </w:r>
          </w:p>
        </w:tc>
      </w:tr>
      <w:tr w:rsidR="00493E7D" w:rsidRPr="00104C3B" w:rsidTr="00104C3B">
        <w:trPr>
          <w:tblCellSpacing w:w="20" w:type="dxa"/>
          <w:jc w:val="center"/>
        </w:trPr>
        <w:tc>
          <w:tcPr>
            <w:tcW w:w="3207" w:type="dxa"/>
            <w:shd w:val="clear" w:color="auto" w:fill="auto"/>
          </w:tcPr>
          <w:p w:rsidR="00493E7D" w:rsidRPr="004E2254" w:rsidRDefault="00493E7D" w:rsidP="00BB4F1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Методико-библиографический отдел </w:t>
            </w:r>
          </w:p>
        </w:tc>
        <w:tc>
          <w:tcPr>
            <w:tcW w:w="2421" w:type="dxa"/>
            <w:shd w:val="clear" w:color="auto" w:fill="auto"/>
          </w:tcPr>
          <w:p w:rsidR="00493E7D" w:rsidRPr="004E2254" w:rsidRDefault="00493E7D" w:rsidP="00BB4F1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Да </w:t>
            </w:r>
          </w:p>
        </w:tc>
        <w:tc>
          <w:tcPr>
            <w:tcW w:w="4763" w:type="dxa"/>
            <w:shd w:val="clear" w:color="auto" w:fill="auto"/>
          </w:tcPr>
          <w:p w:rsidR="00493E7D" w:rsidRPr="004E2254" w:rsidRDefault="00493E7D" w:rsidP="00BB4F1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Заведующая методико-библиографическим отделом</w:t>
            </w:r>
          </w:p>
        </w:tc>
        <w:tc>
          <w:tcPr>
            <w:tcW w:w="1614" w:type="dxa"/>
            <w:shd w:val="clear" w:color="auto" w:fill="auto"/>
          </w:tcPr>
          <w:p w:rsidR="00493E7D" w:rsidRPr="004E2254" w:rsidRDefault="00493E7D" w:rsidP="00BB4F1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10 лет </w:t>
            </w:r>
          </w:p>
        </w:tc>
        <w:tc>
          <w:tcPr>
            <w:tcW w:w="1949" w:type="dxa"/>
            <w:shd w:val="clear" w:color="auto" w:fill="auto"/>
          </w:tcPr>
          <w:p w:rsidR="00493E7D" w:rsidRPr="004E2254" w:rsidRDefault="00493E7D" w:rsidP="00BB4F1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Высшее </w:t>
            </w:r>
          </w:p>
        </w:tc>
      </w:tr>
    </w:tbl>
    <w:p w:rsidR="00104C3B" w:rsidRPr="00104C3B" w:rsidRDefault="00104C3B" w:rsidP="00104C3B">
      <w:pPr>
        <w:spacing w:after="0" w:line="216" w:lineRule="auto"/>
        <w:ind w:left="709"/>
        <w:jc w:val="center"/>
        <w:rPr>
          <w:rFonts w:ascii="Times New Roman" w:eastAsia="Times New Roman" w:hAnsi="Times New Roman"/>
          <w:b/>
          <w:bCs/>
          <w:iCs/>
          <w:sz w:val="16"/>
          <w:szCs w:val="16"/>
          <w:lang w:eastAsia="ru-RU"/>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808"/>
        <w:gridCol w:w="5613"/>
        <w:gridCol w:w="2592"/>
        <w:gridCol w:w="2557"/>
      </w:tblGrid>
      <w:tr w:rsidR="00104C3B" w:rsidRPr="00104C3B" w:rsidTr="00104C3B">
        <w:trPr>
          <w:tblCellSpacing w:w="20" w:type="dxa"/>
        </w:trPr>
        <w:tc>
          <w:tcPr>
            <w:tcW w:w="3748"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должности методиста по работе с детьми (да/нет)</w:t>
            </w:r>
          </w:p>
        </w:tc>
        <w:tc>
          <w:tcPr>
            <w:tcW w:w="5573"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Должность сотрудника, выполняющего функции методиста (если нет методиста)</w:t>
            </w:r>
          </w:p>
        </w:tc>
        <w:tc>
          <w:tcPr>
            <w:tcW w:w="2552"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Стаж в должности</w:t>
            </w:r>
          </w:p>
        </w:tc>
        <w:tc>
          <w:tcPr>
            <w:tcW w:w="2497"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Образование</w:t>
            </w:r>
          </w:p>
        </w:tc>
      </w:tr>
      <w:tr w:rsidR="00493E7D" w:rsidRPr="00104C3B" w:rsidTr="00104C3B">
        <w:trPr>
          <w:tblCellSpacing w:w="20" w:type="dxa"/>
        </w:trPr>
        <w:tc>
          <w:tcPr>
            <w:tcW w:w="3748" w:type="dxa"/>
            <w:shd w:val="clear" w:color="auto" w:fill="auto"/>
          </w:tcPr>
          <w:p w:rsidR="00493E7D" w:rsidRPr="00D82751" w:rsidRDefault="00493E7D" w:rsidP="00BB4F1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нет</w:t>
            </w:r>
          </w:p>
        </w:tc>
        <w:tc>
          <w:tcPr>
            <w:tcW w:w="5573" w:type="dxa"/>
            <w:shd w:val="clear" w:color="auto" w:fill="auto"/>
          </w:tcPr>
          <w:p w:rsidR="00493E7D" w:rsidRPr="00D82751" w:rsidRDefault="00493E7D" w:rsidP="00493E7D">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Заведующая отделом детского населения МКУ «Межпоселенческая библиотека» МО Киренский район</w:t>
            </w:r>
          </w:p>
        </w:tc>
        <w:tc>
          <w:tcPr>
            <w:tcW w:w="2552" w:type="dxa"/>
            <w:shd w:val="clear" w:color="auto" w:fill="auto"/>
          </w:tcPr>
          <w:p w:rsidR="00493E7D" w:rsidRPr="00D82751" w:rsidRDefault="00493E7D" w:rsidP="00BB4F1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 лет</w:t>
            </w:r>
          </w:p>
        </w:tc>
        <w:tc>
          <w:tcPr>
            <w:tcW w:w="2497" w:type="dxa"/>
            <w:shd w:val="clear" w:color="auto" w:fill="auto"/>
          </w:tcPr>
          <w:p w:rsidR="00493E7D" w:rsidRPr="00D82751" w:rsidRDefault="00493E7D" w:rsidP="00BB4F1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Высшее </w:t>
            </w:r>
          </w:p>
        </w:tc>
      </w:tr>
    </w:tbl>
    <w:p w:rsidR="00493E7D" w:rsidRDefault="00493E7D" w:rsidP="00104C3B">
      <w:pPr>
        <w:spacing w:after="0" w:line="252" w:lineRule="auto"/>
        <w:ind w:left="709"/>
        <w:rPr>
          <w:rFonts w:ascii="Times New Roman" w:eastAsia="Times New Roman" w:hAnsi="Times New Roman"/>
          <w:b/>
          <w:bCs/>
          <w:iCs/>
          <w:sz w:val="24"/>
          <w:szCs w:val="24"/>
          <w:lang w:eastAsia="ru-RU"/>
        </w:rPr>
      </w:pPr>
    </w:p>
    <w:p w:rsidR="004D1BD5" w:rsidRDefault="004D1BD5" w:rsidP="00104C3B">
      <w:pPr>
        <w:spacing w:after="0" w:line="252" w:lineRule="auto"/>
        <w:ind w:left="709"/>
        <w:rPr>
          <w:rFonts w:ascii="Times New Roman" w:eastAsia="Times New Roman" w:hAnsi="Times New Roman"/>
          <w:b/>
          <w:bCs/>
          <w:iCs/>
          <w:sz w:val="24"/>
          <w:szCs w:val="24"/>
          <w:lang w:eastAsia="ru-RU"/>
        </w:rPr>
      </w:pPr>
    </w:p>
    <w:p w:rsidR="004D1BD5" w:rsidRDefault="004D1BD5" w:rsidP="00104C3B">
      <w:pPr>
        <w:spacing w:after="0" w:line="252" w:lineRule="auto"/>
        <w:ind w:left="709"/>
        <w:rPr>
          <w:rFonts w:ascii="Times New Roman" w:eastAsia="Times New Roman" w:hAnsi="Times New Roman"/>
          <w:b/>
          <w:bCs/>
          <w:iCs/>
          <w:sz w:val="24"/>
          <w:szCs w:val="24"/>
          <w:lang w:eastAsia="ru-RU"/>
        </w:rPr>
      </w:pPr>
    </w:p>
    <w:p w:rsidR="004D1BD5" w:rsidRDefault="004D1BD5" w:rsidP="00104C3B">
      <w:pPr>
        <w:spacing w:after="0" w:line="252" w:lineRule="auto"/>
        <w:ind w:left="709"/>
        <w:rPr>
          <w:rFonts w:ascii="Times New Roman" w:eastAsia="Times New Roman" w:hAnsi="Times New Roman"/>
          <w:b/>
          <w:bCs/>
          <w:iCs/>
          <w:sz w:val="24"/>
          <w:szCs w:val="24"/>
          <w:lang w:eastAsia="ru-RU"/>
        </w:rPr>
      </w:pPr>
    </w:p>
    <w:p w:rsidR="004D1BD5" w:rsidRDefault="004D1BD5" w:rsidP="00104C3B">
      <w:pPr>
        <w:spacing w:after="0" w:line="252" w:lineRule="auto"/>
        <w:ind w:left="709"/>
        <w:rPr>
          <w:rFonts w:ascii="Times New Roman" w:eastAsia="Times New Roman" w:hAnsi="Times New Roman"/>
          <w:b/>
          <w:bCs/>
          <w:iCs/>
          <w:sz w:val="24"/>
          <w:szCs w:val="24"/>
          <w:lang w:eastAsia="ru-RU"/>
        </w:rPr>
      </w:pPr>
    </w:p>
    <w:p w:rsidR="00104C3B" w:rsidRPr="00104C3B"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lastRenderedPageBreak/>
        <w:t>10.4. Повышение квалификации библиотечных специалистов</w:t>
      </w:r>
    </w:p>
    <w:p w:rsidR="00104C3B" w:rsidRPr="00104C3B" w:rsidRDefault="00104C3B" w:rsidP="00104C3B">
      <w:pPr>
        <w:spacing w:after="0" w:line="252" w:lineRule="auto"/>
        <w:ind w:left="709"/>
        <w:rPr>
          <w:rFonts w:ascii="Times New Roman" w:eastAsia="Times New Roman" w:hAnsi="Times New Roman"/>
          <w:b/>
          <w:bCs/>
          <w:iCs/>
          <w:sz w:val="12"/>
          <w:szCs w:val="12"/>
          <w:lang w:eastAsia="ru-RU"/>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Программа повышения квалификации библиотечных работников БС</w:t>
      </w:r>
    </w:p>
    <w:tbl>
      <w:tblPr>
        <w:tblW w:w="1424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272"/>
        <w:gridCol w:w="2201"/>
        <w:gridCol w:w="1877"/>
        <w:gridCol w:w="2384"/>
        <w:gridCol w:w="4507"/>
      </w:tblGrid>
      <w:tr w:rsidR="00104C3B" w:rsidRPr="00104C3B" w:rsidTr="00104C3B">
        <w:trPr>
          <w:trHeight w:val="586"/>
          <w:tblCellSpacing w:w="20" w:type="dxa"/>
          <w:jc w:val="center"/>
        </w:trPr>
        <w:tc>
          <w:tcPr>
            <w:tcW w:w="3212" w:type="dxa"/>
            <w:vMerge w:val="restart"/>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Наименование программы</w:t>
            </w:r>
          </w:p>
        </w:tc>
        <w:tc>
          <w:tcPr>
            <w:tcW w:w="2161" w:type="dxa"/>
            <w:vMerge w:val="restart"/>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bCs/>
                <w:iCs/>
                <w:sz w:val="24"/>
                <w:szCs w:val="24"/>
                <w:lang w:eastAsia="ru-RU"/>
              </w:rPr>
              <w:t>Сроки реализации программы</w:t>
            </w:r>
          </w:p>
        </w:tc>
        <w:tc>
          <w:tcPr>
            <w:tcW w:w="4221" w:type="dxa"/>
            <w:gridSpan w:val="2"/>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bCs/>
                <w:iCs/>
                <w:sz w:val="24"/>
                <w:szCs w:val="24"/>
                <w:lang w:eastAsia="ru-RU"/>
              </w:rPr>
              <w:t>Объемы и источники финансирования программы</w:t>
            </w:r>
          </w:p>
        </w:tc>
        <w:tc>
          <w:tcPr>
            <w:tcW w:w="4447" w:type="dxa"/>
            <w:vMerge w:val="restart"/>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bCs/>
                <w:iCs/>
                <w:sz w:val="24"/>
                <w:szCs w:val="24"/>
                <w:lang w:eastAsia="ru-RU"/>
              </w:rPr>
              <w:t>Результаты реализации программы в отчетном году (в количественно измеряемых показателях)</w:t>
            </w:r>
          </w:p>
        </w:tc>
      </w:tr>
      <w:tr w:rsidR="00104C3B" w:rsidRPr="00104C3B" w:rsidTr="00104C3B">
        <w:trPr>
          <w:trHeight w:val="333"/>
          <w:tblCellSpacing w:w="20" w:type="dxa"/>
          <w:jc w:val="center"/>
        </w:trPr>
        <w:tc>
          <w:tcPr>
            <w:tcW w:w="3212" w:type="dxa"/>
            <w:vMerge/>
            <w:shd w:val="clear" w:color="auto" w:fill="auto"/>
          </w:tcPr>
          <w:p w:rsidR="00104C3B" w:rsidRPr="00104C3B" w:rsidRDefault="00104C3B" w:rsidP="00104C3B">
            <w:pPr>
              <w:spacing w:after="0" w:line="252" w:lineRule="auto"/>
              <w:ind w:left="-43"/>
              <w:jc w:val="center"/>
              <w:rPr>
                <w:rFonts w:ascii="Times New Roman" w:eastAsia="Times New Roman" w:hAnsi="Times New Roman"/>
                <w:b/>
                <w:iCs/>
                <w:sz w:val="24"/>
                <w:szCs w:val="24"/>
                <w:lang w:eastAsia="ru-RU"/>
              </w:rPr>
            </w:pPr>
          </w:p>
        </w:tc>
        <w:tc>
          <w:tcPr>
            <w:tcW w:w="2161" w:type="dxa"/>
            <w:vMerge/>
            <w:shd w:val="clear" w:color="auto" w:fill="auto"/>
          </w:tcPr>
          <w:p w:rsidR="00104C3B" w:rsidRPr="00104C3B" w:rsidRDefault="00104C3B" w:rsidP="00104C3B">
            <w:pPr>
              <w:spacing w:after="0" w:line="252" w:lineRule="auto"/>
              <w:ind w:left="-43"/>
              <w:jc w:val="center"/>
              <w:rPr>
                <w:rFonts w:ascii="Times New Roman" w:eastAsia="Times New Roman" w:hAnsi="Times New Roman"/>
                <w:b/>
                <w:bCs/>
                <w:iCs/>
                <w:sz w:val="24"/>
                <w:szCs w:val="24"/>
                <w:lang w:eastAsia="ru-RU"/>
              </w:rPr>
            </w:pPr>
          </w:p>
        </w:tc>
        <w:tc>
          <w:tcPr>
            <w:tcW w:w="1837" w:type="dxa"/>
            <w:shd w:val="clear" w:color="auto" w:fill="auto"/>
          </w:tcPr>
          <w:p w:rsidR="00104C3B" w:rsidRPr="00104C3B" w:rsidRDefault="00104C3B" w:rsidP="00104C3B">
            <w:pPr>
              <w:spacing w:after="0" w:line="252" w:lineRule="auto"/>
              <w:ind w:left="-43"/>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Всего</w:t>
            </w:r>
          </w:p>
        </w:tc>
        <w:tc>
          <w:tcPr>
            <w:tcW w:w="2344" w:type="dxa"/>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 xml:space="preserve">В отчетном году </w:t>
            </w:r>
          </w:p>
        </w:tc>
        <w:tc>
          <w:tcPr>
            <w:tcW w:w="4447" w:type="dxa"/>
            <w:vMerge/>
            <w:shd w:val="clear" w:color="auto" w:fill="auto"/>
          </w:tcPr>
          <w:p w:rsidR="00104C3B" w:rsidRPr="00104C3B" w:rsidRDefault="00104C3B" w:rsidP="00104C3B">
            <w:pPr>
              <w:spacing w:after="0" w:line="252" w:lineRule="auto"/>
              <w:ind w:left="-43"/>
              <w:jc w:val="center"/>
              <w:rPr>
                <w:rFonts w:ascii="Times New Roman" w:eastAsia="Times New Roman" w:hAnsi="Times New Roman"/>
                <w:b/>
                <w:bCs/>
                <w:iCs/>
                <w:sz w:val="24"/>
                <w:szCs w:val="24"/>
                <w:lang w:eastAsia="ru-RU"/>
              </w:rPr>
            </w:pPr>
          </w:p>
        </w:tc>
      </w:tr>
      <w:tr w:rsidR="00493E7D" w:rsidRPr="00104C3B" w:rsidTr="00104C3B">
        <w:trPr>
          <w:tblCellSpacing w:w="20" w:type="dxa"/>
          <w:jc w:val="center"/>
        </w:trPr>
        <w:tc>
          <w:tcPr>
            <w:tcW w:w="3212" w:type="dxa"/>
            <w:shd w:val="clear" w:color="auto" w:fill="auto"/>
          </w:tcPr>
          <w:p w:rsidR="00493E7D" w:rsidRPr="004E2254" w:rsidRDefault="00493E7D" w:rsidP="00BB4F19">
            <w:pPr>
              <w:spacing w:after="0" w:line="252" w:lineRule="auto"/>
              <w:ind w:left="-43"/>
              <w:jc w:val="both"/>
              <w:rPr>
                <w:rFonts w:ascii="Times New Roman" w:eastAsia="Times New Roman" w:hAnsi="Times New Roman"/>
                <w:iCs/>
                <w:sz w:val="24"/>
                <w:szCs w:val="24"/>
                <w:lang w:eastAsia="ru-RU"/>
              </w:rPr>
            </w:pPr>
            <w:r w:rsidRPr="00173055">
              <w:rPr>
                <w:rFonts w:ascii="Times New Roman" w:hAnsi="Times New Roman"/>
                <w:sz w:val="24"/>
                <w:szCs w:val="24"/>
              </w:rPr>
              <w:t>«Библиотек</w:t>
            </w:r>
            <w:r w:rsidRPr="00173055">
              <w:rPr>
                <w:rFonts w:ascii="Times New Roman" w:hAnsi="Times New Roman"/>
                <w:sz w:val="24"/>
                <w:szCs w:val="24"/>
                <w:lang w:val="en-US"/>
              </w:rPr>
              <w:t xml:space="preserve">@ - </w:t>
            </w:r>
            <w:r w:rsidRPr="00173055">
              <w:rPr>
                <w:rFonts w:ascii="Times New Roman" w:hAnsi="Times New Roman"/>
                <w:sz w:val="24"/>
                <w:szCs w:val="24"/>
              </w:rPr>
              <w:t>мир новых возможностей»</w:t>
            </w:r>
          </w:p>
        </w:tc>
        <w:tc>
          <w:tcPr>
            <w:tcW w:w="2161" w:type="dxa"/>
            <w:shd w:val="clear" w:color="auto" w:fill="auto"/>
          </w:tcPr>
          <w:p w:rsidR="00493E7D" w:rsidRPr="004E2254" w:rsidRDefault="00493E7D" w:rsidP="00BB4F19">
            <w:pPr>
              <w:spacing w:after="0" w:line="252" w:lineRule="auto"/>
              <w:ind w:left="-43"/>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2018 год</w:t>
            </w:r>
          </w:p>
        </w:tc>
        <w:tc>
          <w:tcPr>
            <w:tcW w:w="1837" w:type="dxa"/>
            <w:shd w:val="clear" w:color="auto" w:fill="auto"/>
          </w:tcPr>
          <w:p w:rsidR="00493E7D" w:rsidRPr="004E2254" w:rsidRDefault="00493E7D" w:rsidP="00BB4F19">
            <w:pPr>
              <w:spacing w:after="0" w:line="252" w:lineRule="auto"/>
              <w:ind w:left="-43"/>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344" w:type="dxa"/>
            <w:shd w:val="clear" w:color="auto" w:fill="auto"/>
          </w:tcPr>
          <w:p w:rsidR="00493E7D" w:rsidRPr="004E2254" w:rsidRDefault="00493E7D" w:rsidP="00BB4F19">
            <w:pPr>
              <w:spacing w:after="0" w:line="252" w:lineRule="auto"/>
              <w:ind w:left="-43"/>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4447" w:type="dxa"/>
            <w:shd w:val="clear" w:color="auto" w:fill="auto"/>
          </w:tcPr>
          <w:p w:rsidR="00493E7D" w:rsidRPr="004E2254" w:rsidRDefault="00493E7D" w:rsidP="00BB4F19">
            <w:pPr>
              <w:spacing w:after="0" w:line="252" w:lineRule="auto"/>
              <w:ind w:left="-43"/>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30 чел. </w:t>
            </w:r>
          </w:p>
        </w:tc>
      </w:tr>
    </w:tbl>
    <w:p w:rsidR="00104C3B" w:rsidRPr="00104C3B" w:rsidRDefault="00104C3B" w:rsidP="00104C3B">
      <w:pPr>
        <w:spacing w:after="0" w:line="252" w:lineRule="auto"/>
        <w:ind w:left="709"/>
        <w:jc w:val="center"/>
        <w:rPr>
          <w:rFonts w:ascii="Times New Roman" w:eastAsia="Times New Roman" w:hAnsi="Times New Roman"/>
          <w:b/>
          <w:iCs/>
          <w:sz w:val="12"/>
          <w:szCs w:val="12"/>
          <w:lang w:eastAsia="ru-RU"/>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Мероприятия по повышению квалификации работников за пределами учреждения</w:t>
      </w: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(участие сотрудников МО в обучающих мероприятиях областного, межрегионального, всероссийского уровня, в т. ч. прослушивание вебинаров)</w:t>
      </w:r>
    </w:p>
    <w:p w:rsidR="00104C3B" w:rsidRPr="00104C3B" w:rsidRDefault="00104C3B" w:rsidP="00104C3B">
      <w:pPr>
        <w:spacing w:after="0" w:line="252" w:lineRule="auto"/>
        <w:ind w:left="709"/>
        <w:jc w:val="center"/>
        <w:rPr>
          <w:rFonts w:ascii="Times New Roman" w:eastAsia="Times New Roman" w:hAnsi="Times New Roman"/>
          <w:b/>
          <w:iCs/>
          <w:sz w:val="12"/>
          <w:szCs w:val="12"/>
          <w:lang w:eastAsia="ru-RU"/>
        </w:rPr>
      </w:pPr>
    </w:p>
    <w:tbl>
      <w:tblPr>
        <w:tblW w:w="1497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72"/>
        <w:gridCol w:w="2841"/>
        <w:gridCol w:w="3008"/>
        <w:gridCol w:w="2952"/>
      </w:tblGrid>
      <w:tr w:rsidR="00104C3B" w:rsidRPr="00104C3B" w:rsidTr="00104C3B">
        <w:trPr>
          <w:tblCellSpacing w:w="20" w:type="dxa"/>
          <w:jc w:val="center"/>
        </w:trPr>
        <w:tc>
          <w:tcPr>
            <w:tcW w:w="6112" w:type="dxa"/>
            <w:shd w:val="clear" w:color="auto" w:fill="auto"/>
          </w:tcPr>
          <w:p w:rsidR="00104C3B" w:rsidRPr="00104C3B" w:rsidRDefault="00104C3B" w:rsidP="00104C3B">
            <w:pPr>
              <w:spacing w:after="0" w:line="252" w:lineRule="auto"/>
              <w:ind w:left="-50"/>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Наименование мероприятия</w:t>
            </w:r>
          </w:p>
        </w:tc>
        <w:tc>
          <w:tcPr>
            <w:tcW w:w="2801" w:type="dxa"/>
            <w:shd w:val="clear" w:color="auto" w:fill="auto"/>
          </w:tcPr>
          <w:p w:rsidR="00104C3B" w:rsidRPr="00104C3B" w:rsidRDefault="00104C3B" w:rsidP="00104C3B">
            <w:pPr>
              <w:spacing w:after="0" w:line="252" w:lineRule="auto"/>
              <w:ind w:left="-50"/>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Форма обучения</w:t>
            </w:r>
          </w:p>
        </w:tc>
        <w:tc>
          <w:tcPr>
            <w:tcW w:w="2968" w:type="dxa"/>
            <w:shd w:val="clear" w:color="auto" w:fill="auto"/>
          </w:tcPr>
          <w:p w:rsidR="00104C3B" w:rsidRPr="00104C3B" w:rsidRDefault="00104C3B" w:rsidP="00104C3B">
            <w:pPr>
              <w:spacing w:after="0" w:line="252" w:lineRule="auto"/>
              <w:ind w:left="-112"/>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Место проведение</w:t>
            </w:r>
          </w:p>
          <w:p w:rsidR="00104C3B" w:rsidRPr="00104C3B" w:rsidRDefault="00104C3B" w:rsidP="00104C3B">
            <w:pPr>
              <w:spacing w:after="0" w:line="252" w:lineRule="auto"/>
              <w:ind w:left="-112"/>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(населенный пункт, учреждение)</w:t>
            </w:r>
          </w:p>
        </w:tc>
        <w:tc>
          <w:tcPr>
            <w:tcW w:w="2892" w:type="dxa"/>
            <w:shd w:val="clear" w:color="auto" w:fill="auto"/>
          </w:tcPr>
          <w:p w:rsidR="00104C3B" w:rsidRPr="00104C3B" w:rsidRDefault="00104C3B" w:rsidP="00104C3B">
            <w:pPr>
              <w:spacing w:after="0" w:line="252" w:lineRule="auto"/>
              <w:ind w:left="-112"/>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Количество работников, прошедших обучение</w:t>
            </w:r>
          </w:p>
        </w:tc>
      </w:tr>
      <w:tr w:rsidR="00F719A5" w:rsidRPr="00104C3B" w:rsidTr="00104C3B">
        <w:trPr>
          <w:tblCellSpacing w:w="20" w:type="dxa"/>
          <w:jc w:val="center"/>
        </w:trPr>
        <w:tc>
          <w:tcPr>
            <w:tcW w:w="6112" w:type="dxa"/>
            <w:shd w:val="clear" w:color="auto" w:fill="auto"/>
          </w:tcPr>
          <w:p w:rsidR="00F719A5" w:rsidRPr="00F719A5" w:rsidRDefault="00F719A5" w:rsidP="00F719A5">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Музейная краеведческая деятельность современной библиотеки</w:t>
            </w:r>
          </w:p>
        </w:tc>
        <w:tc>
          <w:tcPr>
            <w:tcW w:w="2801" w:type="dxa"/>
            <w:shd w:val="clear" w:color="auto" w:fill="auto"/>
          </w:tcPr>
          <w:p w:rsidR="00F719A5" w:rsidRPr="00104C3B" w:rsidRDefault="00F719A5" w:rsidP="00F719A5">
            <w:pPr>
              <w:spacing w:after="0" w:line="252" w:lineRule="auto"/>
              <w:ind w:left="-50"/>
              <w:jc w:val="both"/>
              <w:rPr>
                <w:rFonts w:ascii="Times New Roman" w:eastAsia="Times New Roman" w:hAnsi="Times New Roman"/>
                <w:iCs/>
                <w:sz w:val="24"/>
                <w:szCs w:val="24"/>
                <w:lang w:eastAsia="ru-RU"/>
              </w:rPr>
            </w:pPr>
            <w:r w:rsidRPr="00CD3462">
              <w:rPr>
                <w:rFonts w:ascii="Times New Roman" w:hAnsi="Times New Roman"/>
                <w:sz w:val="24"/>
                <w:szCs w:val="24"/>
              </w:rPr>
              <w:t>Курсы повышения квалификации</w:t>
            </w:r>
          </w:p>
        </w:tc>
        <w:tc>
          <w:tcPr>
            <w:tcW w:w="2968" w:type="dxa"/>
            <w:shd w:val="clear" w:color="auto" w:fill="auto"/>
          </w:tcPr>
          <w:p w:rsidR="00F719A5" w:rsidRPr="00CD3462"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г</w:t>
            </w:r>
            <w:r w:rsidRPr="00CD3462">
              <w:rPr>
                <w:rFonts w:ascii="Times New Roman" w:eastAsia="Times New Roman" w:hAnsi="Times New Roman"/>
                <w:iCs/>
                <w:sz w:val="24"/>
                <w:szCs w:val="24"/>
              </w:rPr>
              <w:t>.</w:t>
            </w:r>
            <w:r>
              <w:rPr>
                <w:rFonts w:ascii="Times New Roman" w:eastAsia="Times New Roman" w:hAnsi="Times New Roman"/>
                <w:iCs/>
                <w:sz w:val="24"/>
                <w:szCs w:val="24"/>
              </w:rPr>
              <w:t xml:space="preserve"> </w:t>
            </w:r>
            <w:r w:rsidRPr="00CD3462">
              <w:rPr>
                <w:rFonts w:ascii="Times New Roman" w:eastAsia="Times New Roman" w:hAnsi="Times New Roman"/>
                <w:iCs/>
                <w:sz w:val="24"/>
                <w:szCs w:val="24"/>
              </w:rPr>
              <w:t>Иркутск</w:t>
            </w:r>
            <w:r>
              <w:rPr>
                <w:rFonts w:ascii="Times New Roman" w:eastAsia="Times New Roman" w:hAnsi="Times New Roman"/>
                <w:iCs/>
                <w:sz w:val="24"/>
                <w:szCs w:val="24"/>
              </w:rPr>
              <w:t xml:space="preserve"> ИОГУНБ</w:t>
            </w:r>
          </w:p>
        </w:tc>
        <w:tc>
          <w:tcPr>
            <w:tcW w:w="2892" w:type="dxa"/>
            <w:shd w:val="clear" w:color="auto" w:fill="auto"/>
          </w:tcPr>
          <w:p w:rsidR="00F719A5" w:rsidRPr="00CD3462" w:rsidRDefault="00F719A5" w:rsidP="00BB4F19">
            <w:pPr>
              <w:spacing w:after="0" w:line="240" w:lineRule="auto"/>
              <w:jc w:val="both"/>
              <w:rPr>
                <w:rFonts w:ascii="Times New Roman" w:eastAsia="Times New Roman" w:hAnsi="Times New Roman"/>
                <w:iCs/>
                <w:sz w:val="24"/>
                <w:szCs w:val="24"/>
              </w:rPr>
            </w:pPr>
            <w:r w:rsidRPr="00CD3462">
              <w:rPr>
                <w:rFonts w:ascii="Times New Roman" w:eastAsia="Times New Roman" w:hAnsi="Times New Roman"/>
                <w:iCs/>
                <w:sz w:val="24"/>
                <w:szCs w:val="24"/>
              </w:rPr>
              <w:t>1</w:t>
            </w:r>
          </w:p>
        </w:tc>
      </w:tr>
      <w:tr w:rsidR="00F719A5" w:rsidRPr="00104C3B" w:rsidTr="00104C3B">
        <w:trPr>
          <w:tblCellSpacing w:w="20" w:type="dxa"/>
          <w:jc w:val="center"/>
        </w:trPr>
        <w:tc>
          <w:tcPr>
            <w:tcW w:w="6112" w:type="dxa"/>
            <w:shd w:val="clear" w:color="auto" w:fill="auto"/>
          </w:tcPr>
          <w:p w:rsidR="00F719A5" w:rsidRPr="00104C3B" w:rsidRDefault="00F719A5" w:rsidP="00F719A5">
            <w:pPr>
              <w:spacing w:after="0" w:line="252" w:lineRule="auto"/>
              <w:ind w:left="-50"/>
              <w:jc w:val="both"/>
              <w:rPr>
                <w:rFonts w:ascii="Times New Roman" w:eastAsia="Times New Roman" w:hAnsi="Times New Roman"/>
                <w:iCs/>
                <w:sz w:val="24"/>
                <w:szCs w:val="24"/>
                <w:lang w:eastAsia="ru-RU"/>
              </w:rPr>
            </w:pPr>
            <w:r w:rsidRPr="006139C3">
              <w:rPr>
                <w:rFonts w:ascii="Times New Roman" w:hAnsi="Times New Roman"/>
                <w:sz w:val="24"/>
                <w:szCs w:val="24"/>
              </w:rPr>
              <w:t>Комплектование и каталогизация в муниципальной библиотеке</w:t>
            </w:r>
          </w:p>
        </w:tc>
        <w:tc>
          <w:tcPr>
            <w:tcW w:w="2801" w:type="dxa"/>
            <w:shd w:val="clear" w:color="auto" w:fill="auto"/>
          </w:tcPr>
          <w:p w:rsidR="00F719A5" w:rsidRPr="00104C3B" w:rsidRDefault="00F719A5" w:rsidP="00F719A5">
            <w:pPr>
              <w:spacing w:after="0" w:line="252" w:lineRule="auto"/>
              <w:ind w:left="-50"/>
              <w:jc w:val="both"/>
              <w:rPr>
                <w:rFonts w:ascii="Times New Roman" w:eastAsia="Times New Roman" w:hAnsi="Times New Roman"/>
                <w:iCs/>
                <w:sz w:val="24"/>
                <w:szCs w:val="24"/>
                <w:lang w:eastAsia="ru-RU"/>
              </w:rPr>
            </w:pPr>
            <w:r w:rsidRPr="00CD3462">
              <w:rPr>
                <w:rFonts w:ascii="Times New Roman" w:hAnsi="Times New Roman"/>
                <w:sz w:val="24"/>
                <w:szCs w:val="24"/>
              </w:rPr>
              <w:t>Курсы повышения квалификации</w:t>
            </w:r>
          </w:p>
        </w:tc>
        <w:tc>
          <w:tcPr>
            <w:tcW w:w="2968" w:type="dxa"/>
            <w:shd w:val="clear" w:color="auto" w:fill="auto"/>
          </w:tcPr>
          <w:p w:rsidR="00F719A5" w:rsidRPr="00CD3462"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г</w:t>
            </w:r>
            <w:r w:rsidRPr="00CD3462">
              <w:rPr>
                <w:rFonts w:ascii="Times New Roman" w:eastAsia="Times New Roman" w:hAnsi="Times New Roman"/>
                <w:iCs/>
                <w:sz w:val="24"/>
                <w:szCs w:val="24"/>
              </w:rPr>
              <w:t>.</w:t>
            </w:r>
            <w:r>
              <w:rPr>
                <w:rFonts w:ascii="Times New Roman" w:eastAsia="Times New Roman" w:hAnsi="Times New Roman"/>
                <w:iCs/>
                <w:sz w:val="24"/>
                <w:szCs w:val="24"/>
              </w:rPr>
              <w:t xml:space="preserve"> </w:t>
            </w:r>
            <w:r w:rsidRPr="00CD3462">
              <w:rPr>
                <w:rFonts w:ascii="Times New Roman" w:eastAsia="Times New Roman" w:hAnsi="Times New Roman"/>
                <w:iCs/>
                <w:sz w:val="24"/>
                <w:szCs w:val="24"/>
              </w:rPr>
              <w:t>Иркутск</w:t>
            </w:r>
            <w:r>
              <w:rPr>
                <w:rFonts w:ascii="Times New Roman" w:eastAsia="Times New Roman" w:hAnsi="Times New Roman"/>
                <w:iCs/>
                <w:sz w:val="24"/>
                <w:szCs w:val="24"/>
              </w:rPr>
              <w:t xml:space="preserve"> ИОГУНБ</w:t>
            </w:r>
          </w:p>
        </w:tc>
        <w:tc>
          <w:tcPr>
            <w:tcW w:w="2892" w:type="dxa"/>
            <w:shd w:val="clear" w:color="auto" w:fill="auto"/>
          </w:tcPr>
          <w:p w:rsidR="00F719A5" w:rsidRPr="00CD3462" w:rsidRDefault="00F719A5" w:rsidP="00BB4F19">
            <w:pPr>
              <w:spacing w:after="0" w:line="240" w:lineRule="auto"/>
              <w:jc w:val="both"/>
              <w:rPr>
                <w:rFonts w:ascii="Times New Roman" w:eastAsia="Times New Roman" w:hAnsi="Times New Roman"/>
                <w:iCs/>
                <w:sz w:val="24"/>
                <w:szCs w:val="24"/>
              </w:rPr>
            </w:pPr>
            <w:r w:rsidRPr="00CD3462">
              <w:rPr>
                <w:rFonts w:ascii="Times New Roman" w:eastAsia="Times New Roman" w:hAnsi="Times New Roman"/>
                <w:iCs/>
                <w:sz w:val="24"/>
                <w:szCs w:val="24"/>
              </w:rPr>
              <w:t>1</w:t>
            </w:r>
          </w:p>
        </w:tc>
      </w:tr>
      <w:tr w:rsidR="00F719A5" w:rsidRPr="00104C3B" w:rsidTr="00104C3B">
        <w:trPr>
          <w:tblCellSpacing w:w="20" w:type="dxa"/>
          <w:jc w:val="center"/>
        </w:trPr>
        <w:tc>
          <w:tcPr>
            <w:tcW w:w="6112" w:type="dxa"/>
            <w:shd w:val="clear" w:color="auto" w:fill="auto"/>
          </w:tcPr>
          <w:p w:rsidR="00F719A5" w:rsidRDefault="00F719A5" w:rsidP="00F719A5">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Организация и технология библиографирования</w:t>
            </w:r>
          </w:p>
          <w:p w:rsidR="00F719A5" w:rsidRPr="006139C3" w:rsidRDefault="00F719A5" w:rsidP="00F719A5">
            <w:pPr>
              <w:spacing w:after="0" w:line="252" w:lineRule="auto"/>
              <w:ind w:left="-50"/>
              <w:jc w:val="both"/>
              <w:rPr>
                <w:rFonts w:ascii="Times New Roman" w:hAnsi="Times New Roman"/>
                <w:sz w:val="24"/>
                <w:szCs w:val="24"/>
              </w:rPr>
            </w:pPr>
          </w:p>
        </w:tc>
        <w:tc>
          <w:tcPr>
            <w:tcW w:w="2801" w:type="dxa"/>
            <w:shd w:val="clear" w:color="auto" w:fill="auto"/>
          </w:tcPr>
          <w:p w:rsidR="00F719A5" w:rsidRPr="00104C3B" w:rsidRDefault="00F719A5" w:rsidP="00F719A5">
            <w:pPr>
              <w:spacing w:after="0" w:line="252" w:lineRule="auto"/>
              <w:ind w:left="-50"/>
              <w:jc w:val="both"/>
              <w:rPr>
                <w:rFonts w:ascii="Times New Roman" w:eastAsia="Times New Roman" w:hAnsi="Times New Roman"/>
                <w:iCs/>
                <w:sz w:val="24"/>
                <w:szCs w:val="24"/>
                <w:lang w:eastAsia="ru-RU"/>
              </w:rPr>
            </w:pPr>
            <w:r w:rsidRPr="00CD3462">
              <w:rPr>
                <w:rFonts w:ascii="Times New Roman" w:hAnsi="Times New Roman"/>
                <w:sz w:val="24"/>
                <w:szCs w:val="24"/>
              </w:rPr>
              <w:t>Курсы повышения квалификации</w:t>
            </w:r>
          </w:p>
        </w:tc>
        <w:tc>
          <w:tcPr>
            <w:tcW w:w="2968" w:type="dxa"/>
            <w:shd w:val="clear" w:color="auto" w:fill="auto"/>
          </w:tcPr>
          <w:p w:rsidR="00F719A5" w:rsidRPr="00CD3462"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г</w:t>
            </w:r>
            <w:r w:rsidRPr="00CD3462">
              <w:rPr>
                <w:rFonts w:ascii="Times New Roman" w:eastAsia="Times New Roman" w:hAnsi="Times New Roman"/>
                <w:iCs/>
                <w:sz w:val="24"/>
                <w:szCs w:val="24"/>
              </w:rPr>
              <w:t>.</w:t>
            </w:r>
            <w:r>
              <w:rPr>
                <w:rFonts w:ascii="Times New Roman" w:eastAsia="Times New Roman" w:hAnsi="Times New Roman"/>
                <w:iCs/>
                <w:sz w:val="24"/>
                <w:szCs w:val="24"/>
              </w:rPr>
              <w:t xml:space="preserve"> </w:t>
            </w:r>
            <w:r w:rsidRPr="00CD3462">
              <w:rPr>
                <w:rFonts w:ascii="Times New Roman" w:eastAsia="Times New Roman" w:hAnsi="Times New Roman"/>
                <w:iCs/>
                <w:sz w:val="24"/>
                <w:szCs w:val="24"/>
              </w:rPr>
              <w:t>Иркутск</w:t>
            </w:r>
            <w:r>
              <w:rPr>
                <w:rFonts w:ascii="Times New Roman" w:eastAsia="Times New Roman" w:hAnsi="Times New Roman"/>
                <w:iCs/>
                <w:sz w:val="24"/>
                <w:szCs w:val="24"/>
              </w:rPr>
              <w:t xml:space="preserve"> ИОГУНБ</w:t>
            </w:r>
          </w:p>
        </w:tc>
        <w:tc>
          <w:tcPr>
            <w:tcW w:w="2892" w:type="dxa"/>
            <w:shd w:val="clear" w:color="auto" w:fill="auto"/>
          </w:tcPr>
          <w:p w:rsidR="00F719A5" w:rsidRPr="00CD3462" w:rsidRDefault="00F719A5" w:rsidP="00BB4F19">
            <w:pPr>
              <w:spacing w:after="0" w:line="240" w:lineRule="auto"/>
              <w:jc w:val="both"/>
              <w:rPr>
                <w:rFonts w:ascii="Times New Roman" w:eastAsia="Times New Roman" w:hAnsi="Times New Roman"/>
                <w:iCs/>
                <w:sz w:val="24"/>
                <w:szCs w:val="24"/>
              </w:rPr>
            </w:pPr>
            <w:r w:rsidRPr="00CD3462">
              <w:rPr>
                <w:rFonts w:ascii="Times New Roman" w:eastAsia="Times New Roman" w:hAnsi="Times New Roman"/>
                <w:iCs/>
                <w:sz w:val="24"/>
                <w:szCs w:val="24"/>
              </w:rPr>
              <w:t>1</w:t>
            </w:r>
          </w:p>
        </w:tc>
      </w:tr>
      <w:tr w:rsidR="00F719A5" w:rsidRPr="00104C3B" w:rsidTr="00104C3B">
        <w:trPr>
          <w:tblCellSpacing w:w="20" w:type="dxa"/>
          <w:jc w:val="center"/>
        </w:trPr>
        <w:tc>
          <w:tcPr>
            <w:tcW w:w="6112" w:type="dxa"/>
            <w:shd w:val="clear" w:color="auto" w:fill="auto"/>
          </w:tcPr>
          <w:p w:rsidR="00F719A5" w:rsidRPr="00104C3B" w:rsidRDefault="00F719A5" w:rsidP="00F719A5">
            <w:pPr>
              <w:spacing w:after="0" w:line="252" w:lineRule="auto"/>
              <w:ind w:left="-50"/>
              <w:jc w:val="both"/>
              <w:rPr>
                <w:rFonts w:ascii="Times New Roman" w:eastAsia="Times New Roman" w:hAnsi="Times New Roman"/>
                <w:iCs/>
                <w:sz w:val="24"/>
                <w:szCs w:val="24"/>
                <w:lang w:eastAsia="ru-RU"/>
              </w:rPr>
            </w:pPr>
            <w:r w:rsidRPr="00F719A5">
              <w:rPr>
                <w:rFonts w:ascii="Times New Roman" w:eastAsia="Times New Roman" w:hAnsi="Times New Roman"/>
                <w:sz w:val="24"/>
                <w:szCs w:val="24"/>
                <w:lang w:eastAsia="ru-RU"/>
              </w:rPr>
              <w:t>«Продвижение группы библиотеки в соц. Сетях.»</w:t>
            </w:r>
          </w:p>
        </w:tc>
        <w:tc>
          <w:tcPr>
            <w:tcW w:w="2801" w:type="dxa"/>
            <w:shd w:val="clear" w:color="auto" w:fill="auto"/>
          </w:tcPr>
          <w:p w:rsidR="00F719A5" w:rsidRPr="00367B83" w:rsidRDefault="00F719A5" w:rsidP="00BB4F19">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F719A5" w:rsidRPr="00367B83" w:rsidRDefault="00F719A5" w:rsidP="00BB4F19">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w:t>
            </w:r>
            <w:r>
              <w:rPr>
                <w:rFonts w:ascii="Times New Roman" w:eastAsia="Times New Roman" w:hAnsi="Times New Roman"/>
                <w:iCs/>
                <w:sz w:val="24"/>
                <w:szCs w:val="24"/>
              </w:rPr>
              <w:t>Ю</w:t>
            </w:r>
            <w:r w:rsidRPr="00367B83">
              <w:rPr>
                <w:rFonts w:ascii="Times New Roman" w:eastAsia="Times New Roman" w:hAnsi="Times New Roman"/>
                <w:iCs/>
                <w:sz w:val="24"/>
                <w:szCs w:val="24"/>
              </w:rPr>
              <w:t>Б</w:t>
            </w:r>
          </w:p>
        </w:tc>
        <w:tc>
          <w:tcPr>
            <w:tcW w:w="2892" w:type="dxa"/>
            <w:shd w:val="clear" w:color="auto" w:fill="auto"/>
          </w:tcPr>
          <w:p w:rsidR="00F719A5"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8</w:t>
            </w:r>
          </w:p>
        </w:tc>
      </w:tr>
      <w:tr w:rsidR="00F719A5" w:rsidRPr="00104C3B" w:rsidTr="00104C3B">
        <w:trPr>
          <w:tblCellSpacing w:w="20" w:type="dxa"/>
          <w:jc w:val="center"/>
        </w:trPr>
        <w:tc>
          <w:tcPr>
            <w:tcW w:w="6112" w:type="dxa"/>
            <w:shd w:val="clear" w:color="auto" w:fill="auto"/>
          </w:tcPr>
          <w:p w:rsidR="00F719A5" w:rsidRPr="00F719A5" w:rsidRDefault="00F719A5" w:rsidP="00F719A5">
            <w:pPr>
              <w:spacing w:after="0" w:line="252" w:lineRule="auto"/>
              <w:ind w:left="-50"/>
              <w:jc w:val="both"/>
              <w:rPr>
                <w:rFonts w:ascii="Times New Roman" w:eastAsia="Times New Roman" w:hAnsi="Times New Roman"/>
                <w:sz w:val="24"/>
                <w:szCs w:val="24"/>
                <w:lang w:eastAsia="ru-RU"/>
              </w:rPr>
            </w:pPr>
            <w:r w:rsidRPr="00F719A5">
              <w:rPr>
                <w:rFonts w:ascii="Times New Roman" w:eastAsia="Times New Roman" w:hAnsi="Times New Roman"/>
                <w:sz w:val="24"/>
                <w:szCs w:val="24"/>
                <w:lang w:eastAsia="ru-RU"/>
              </w:rPr>
              <w:t>«Проектная реализация модельного стандарта общественной библиотеки на территории Иркутской области»</w:t>
            </w:r>
          </w:p>
        </w:tc>
        <w:tc>
          <w:tcPr>
            <w:tcW w:w="2801" w:type="dxa"/>
            <w:shd w:val="clear" w:color="auto" w:fill="auto"/>
          </w:tcPr>
          <w:p w:rsidR="00F719A5" w:rsidRPr="00367B83" w:rsidRDefault="00F719A5" w:rsidP="00BB4F19">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F719A5" w:rsidRPr="00367B83" w:rsidRDefault="00F719A5" w:rsidP="00BB4F19">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F719A5"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10</w:t>
            </w:r>
          </w:p>
        </w:tc>
      </w:tr>
      <w:tr w:rsidR="00F719A5" w:rsidRPr="00104C3B" w:rsidTr="00104C3B">
        <w:trPr>
          <w:tblCellSpacing w:w="20" w:type="dxa"/>
          <w:jc w:val="center"/>
        </w:trPr>
        <w:tc>
          <w:tcPr>
            <w:tcW w:w="6112" w:type="dxa"/>
            <w:shd w:val="clear" w:color="auto" w:fill="auto"/>
          </w:tcPr>
          <w:p w:rsidR="00F719A5" w:rsidRPr="00F719A5" w:rsidRDefault="00F719A5" w:rsidP="00F719A5">
            <w:pPr>
              <w:spacing w:after="0" w:line="252" w:lineRule="auto"/>
              <w:ind w:left="-50"/>
              <w:jc w:val="both"/>
              <w:rPr>
                <w:rFonts w:ascii="Times New Roman" w:eastAsia="Times New Roman" w:hAnsi="Times New Roman"/>
                <w:sz w:val="24"/>
                <w:szCs w:val="24"/>
                <w:lang w:eastAsia="ru-RU"/>
              </w:rPr>
            </w:pPr>
            <w:r w:rsidRPr="00F719A5">
              <w:rPr>
                <w:rFonts w:ascii="Times New Roman" w:eastAsia="Times New Roman" w:hAnsi="Times New Roman"/>
                <w:sz w:val="24"/>
                <w:szCs w:val="24"/>
                <w:lang w:eastAsia="ru-RU"/>
              </w:rPr>
              <w:t>«Бегущий в книжном лабиринте, комплектование книг для молодежи»</w:t>
            </w:r>
          </w:p>
        </w:tc>
        <w:tc>
          <w:tcPr>
            <w:tcW w:w="2801" w:type="dxa"/>
            <w:shd w:val="clear" w:color="auto" w:fill="auto"/>
          </w:tcPr>
          <w:p w:rsidR="00F719A5" w:rsidRPr="00367B83" w:rsidRDefault="00F719A5" w:rsidP="00BB4F19">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F719A5" w:rsidRPr="00367B83" w:rsidRDefault="00F719A5" w:rsidP="00BB4F19">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w:t>
            </w:r>
            <w:r>
              <w:rPr>
                <w:rFonts w:ascii="Times New Roman" w:eastAsia="Times New Roman" w:hAnsi="Times New Roman"/>
                <w:iCs/>
                <w:sz w:val="24"/>
                <w:szCs w:val="24"/>
              </w:rPr>
              <w:t>Ю</w:t>
            </w:r>
            <w:r w:rsidRPr="00367B83">
              <w:rPr>
                <w:rFonts w:ascii="Times New Roman" w:eastAsia="Times New Roman" w:hAnsi="Times New Roman"/>
                <w:iCs/>
                <w:sz w:val="24"/>
                <w:szCs w:val="24"/>
              </w:rPr>
              <w:t>Б</w:t>
            </w:r>
          </w:p>
        </w:tc>
        <w:tc>
          <w:tcPr>
            <w:tcW w:w="2892" w:type="dxa"/>
            <w:shd w:val="clear" w:color="auto" w:fill="auto"/>
          </w:tcPr>
          <w:p w:rsidR="00F719A5"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8</w:t>
            </w:r>
          </w:p>
        </w:tc>
      </w:tr>
      <w:tr w:rsidR="00F719A5" w:rsidRPr="00104C3B" w:rsidTr="00104C3B">
        <w:trPr>
          <w:tblCellSpacing w:w="20" w:type="dxa"/>
          <w:jc w:val="center"/>
        </w:trPr>
        <w:tc>
          <w:tcPr>
            <w:tcW w:w="6112" w:type="dxa"/>
            <w:shd w:val="clear" w:color="auto" w:fill="auto"/>
          </w:tcPr>
          <w:p w:rsidR="00F719A5" w:rsidRPr="00F719A5" w:rsidRDefault="00F719A5" w:rsidP="00F719A5">
            <w:pPr>
              <w:spacing w:after="0" w:line="252" w:lineRule="auto"/>
              <w:ind w:left="-50"/>
              <w:jc w:val="both"/>
              <w:rPr>
                <w:rFonts w:ascii="Times New Roman" w:eastAsia="Times New Roman" w:hAnsi="Times New Roman"/>
                <w:sz w:val="24"/>
                <w:szCs w:val="24"/>
                <w:lang w:eastAsia="ru-RU"/>
              </w:rPr>
            </w:pPr>
            <w:r w:rsidRPr="00F719A5">
              <w:rPr>
                <w:rFonts w:ascii="Times New Roman" w:eastAsia="Times New Roman" w:hAnsi="Times New Roman"/>
                <w:sz w:val="24"/>
                <w:szCs w:val="24"/>
                <w:lang w:eastAsia="ru-RU"/>
              </w:rPr>
              <w:t>«Проектная деятельность в сфере культуры»</w:t>
            </w:r>
          </w:p>
        </w:tc>
        <w:tc>
          <w:tcPr>
            <w:tcW w:w="2801" w:type="dxa"/>
            <w:shd w:val="clear" w:color="auto" w:fill="auto"/>
          </w:tcPr>
          <w:p w:rsidR="00F719A5" w:rsidRPr="00367B83" w:rsidRDefault="00F719A5" w:rsidP="00BB4F19">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F719A5" w:rsidRPr="00367B83" w:rsidRDefault="00F719A5" w:rsidP="00BB4F19">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w:t>
            </w:r>
            <w:r>
              <w:rPr>
                <w:rFonts w:ascii="Times New Roman" w:eastAsia="Times New Roman" w:hAnsi="Times New Roman"/>
                <w:iCs/>
                <w:sz w:val="24"/>
                <w:szCs w:val="24"/>
              </w:rPr>
              <w:t>Ю</w:t>
            </w:r>
            <w:r w:rsidRPr="00367B83">
              <w:rPr>
                <w:rFonts w:ascii="Times New Roman" w:eastAsia="Times New Roman" w:hAnsi="Times New Roman"/>
                <w:iCs/>
                <w:sz w:val="24"/>
                <w:szCs w:val="24"/>
              </w:rPr>
              <w:t>Б</w:t>
            </w:r>
          </w:p>
        </w:tc>
        <w:tc>
          <w:tcPr>
            <w:tcW w:w="2892" w:type="dxa"/>
            <w:shd w:val="clear" w:color="auto" w:fill="auto"/>
          </w:tcPr>
          <w:p w:rsidR="00F719A5"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8</w:t>
            </w:r>
          </w:p>
        </w:tc>
      </w:tr>
      <w:tr w:rsidR="00F719A5" w:rsidRPr="00104C3B" w:rsidTr="00104C3B">
        <w:trPr>
          <w:tblCellSpacing w:w="20" w:type="dxa"/>
          <w:jc w:val="center"/>
        </w:trPr>
        <w:tc>
          <w:tcPr>
            <w:tcW w:w="6112" w:type="dxa"/>
            <w:shd w:val="clear" w:color="auto" w:fill="auto"/>
          </w:tcPr>
          <w:p w:rsidR="00F719A5" w:rsidRPr="00F719A5" w:rsidRDefault="00F719A5" w:rsidP="00F719A5">
            <w:pPr>
              <w:spacing w:after="0" w:line="252" w:lineRule="auto"/>
              <w:ind w:left="-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«Отчетная кампания»</w:t>
            </w:r>
          </w:p>
        </w:tc>
        <w:tc>
          <w:tcPr>
            <w:tcW w:w="2801" w:type="dxa"/>
            <w:shd w:val="clear" w:color="auto" w:fill="auto"/>
          </w:tcPr>
          <w:p w:rsidR="00F719A5" w:rsidRPr="00367B83" w:rsidRDefault="00F719A5" w:rsidP="00BB4F19">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F719A5" w:rsidRPr="00367B83" w:rsidRDefault="00F719A5" w:rsidP="00BB4F19">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F719A5"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F719A5" w:rsidRPr="00104C3B" w:rsidTr="00104C3B">
        <w:trPr>
          <w:tblCellSpacing w:w="20" w:type="dxa"/>
          <w:jc w:val="center"/>
        </w:trPr>
        <w:tc>
          <w:tcPr>
            <w:tcW w:w="6112" w:type="dxa"/>
            <w:shd w:val="clear" w:color="auto" w:fill="auto"/>
          </w:tcPr>
          <w:p w:rsidR="00F719A5" w:rsidRPr="00F719A5" w:rsidRDefault="00F719A5" w:rsidP="00BB4F19">
            <w:pPr>
              <w:spacing w:after="0" w:line="252" w:lineRule="auto"/>
              <w:ind w:left="-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«Отчетная кампания»</w:t>
            </w:r>
          </w:p>
        </w:tc>
        <w:tc>
          <w:tcPr>
            <w:tcW w:w="2801" w:type="dxa"/>
            <w:shd w:val="clear" w:color="auto" w:fill="auto"/>
          </w:tcPr>
          <w:p w:rsidR="00F719A5" w:rsidRPr="00367B83" w:rsidRDefault="00F719A5" w:rsidP="00BB4F19">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F719A5" w:rsidRPr="00367B83" w:rsidRDefault="00F719A5" w:rsidP="00BB4F19">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F719A5"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7</w:t>
            </w:r>
          </w:p>
        </w:tc>
      </w:tr>
      <w:tr w:rsidR="00F719A5" w:rsidRPr="00104C3B" w:rsidTr="00104C3B">
        <w:trPr>
          <w:tblCellSpacing w:w="20" w:type="dxa"/>
          <w:jc w:val="center"/>
        </w:trPr>
        <w:tc>
          <w:tcPr>
            <w:tcW w:w="6112" w:type="dxa"/>
            <w:shd w:val="clear" w:color="auto" w:fill="auto"/>
          </w:tcPr>
          <w:p w:rsidR="00F719A5" w:rsidRPr="00F719A5" w:rsidRDefault="00F719A5" w:rsidP="00BB4F19">
            <w:pPr>
              <w:spacing w:after="0" w:line="252" w:lineRule="auto"/>
              <w:ind w:left="-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«Отчетная кампания»</w:t>
            </w:r>
          </w:p>
        </w:tc>
        <w:tc>
          <w:tcPr>
            <w:tcW w:w="2801" w:type="dxa"/>
            <w:shd w:val="clear" w:color="auto" w:fill="auto"/>
          </w:tcPr>
          <w:p w:rsidR="00F719A5" w:rsidRPr="00367B83" w:rsidRDefault="00F719A5" w:rsidP="00BB4F19">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F719A5" w:rsidRPr="00367B83" w:rsidRDefault="00F719A5" w:rsidP="00BB4F19">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F719A5"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2</w:t>
            </w:r>
          </w:p>
        </w:tc>
      </w:tr>
      <w:tr w:rsidR="00F719A5" w:rsidRPr="00104C3B" w:rsidTr="00104C3B">
        <w:trPr>
          <w:tblCellSpacing w:w="20" w:type="dxa"/>
          <w:jc w:val="center"/>
        </w:trPr>
        <w:tc>
          <w:tcPr>
            <w:tcW w:w="6112" w:type="dxa"/>
            <w:shd w:val="clear" w:color="auto" w:fill="auto"/>
          </w:tcPr>
          <w:p w:rsidR="00F719A5" w:rsidRPr="00F719A5" w:rsidRDefault="00F719A5" w:rsidP="00BB4F19">
            <w:pPr>
              <w:spacing w:after="0" w:line="252" w:lineRule="auto"/>
              <w:ind w:left="-50"/>
              <w:jc w:val="both"/>
              <w:rPr>
                <w:rFonts w:ascii="Times New Roman" w:eastAsia="Times New Roman" w:hAnsi="Times New Roman"/>
                <w:sz w:val="24"/>
                <w:szCs w:val="24"/>
                <w:lang w:eastAsia="ru-RU"/>
              </w:rPr>
            </w:pPr>
            <w:r w:rsidRPr="00F719A5">
              <w:rPr>
                <w:rFonts w:ascii="Times New Roman" w:eastAsia="Times New Roman" w:hAnsi="Times New Roman"/>
                <w:sz w:val="24"/>
                <w:szCs w:val="24"/>
                <w:lang w:eastAsia="ru-RU"/>
              </w:rPr>
              <w:t>«Продвижение чтения»</w:t>
            </w:r>
          </w:p>
        </w:tc>
        <w:tc>
          <w:tcPr>
            <w:tcW w:w="2801" w:type="dxa"/>
            <w:shd w:val="clear" w:color="auto" w:fill="auto"/>
          </w:tcPr>
          <w:p w:rsidR="00F719A5" w:rsidRPr="00367B83" w:rsidRDefault="00F719A5" w:rsidP="00BB4F19">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F719A5" w:rsidRPr="00367B83" w:rsidRDefault="00F719A5" w:rsidP="00BB4F19">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F719A5" w:rsidRDefault="00F719A5" w:rsidP="00BB4F19">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8</w:t>
            </w:r>
          </w:p>
        </w:tc>
      </w:tr>
      <w:tr w:rsidR="00F719A5" w:rsidRPr="00104C3B" w:rsidTr="00104C3B">
        <w:trPr>
          <w:tblCellSpacing w:w="20" w:type="dxa"/>
          <w:jc w:val="center"/>
        </w:trPr>
        <w:tc>
          <w:tcPr>
            <w:tcW w:w="11961" w:type="dxa"/>
            <w:gridSpan w:val="3"/>
            <w:shd w:val="clear" w:color="auto" w:fill="auto"/>
          </w:tcPr>
          <w:p w:rsidR="00F719A5" w:rsidRPr="00104C3B" w:rsidRDefault="00F719A5" w:rsidP="00104C3B">
            <w:pPr>
              <w:spacing w:after="0" w:line="252" w:lineRule="auto"/>
              <w:ind w:left="-50"/>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lastRenderedPageBreak/>
              <w:t>Всего мероприятий:</w:t>
            </w:r>
            <w:r w:rsidR="003510CF">
              <w:rPr>
                <w:rFonts w:ascii="Times New Roman" w:eastAsia="Times New Roman" w:hAnsi="Times New Roman"/>
                <w:b/>
                <w:iCs/>
                <w:sz w:val="24"/>
                <w:szCs w:val="24"/>
                <w:lang w:eastAsia="ru-RU"/>
              </w:rPr>
              <w:t xml:space="preserve"> 11</w:t>
            </w:r>
          </w:p>
        </w:tc>
        <w:tc>
          <w:tcPr>
            <w:tcW w:w="2892" w:type="dxa"/>
            <w:shd w:val="clear" w:color="auto" w:fill="auto"/>
          </w:tcPr>
          <w:p w:rsidR="00F719A5" w:rsidRPr="00104C3B" w:rsidRDefault="00F719A5"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w:t>
            </w:r>
            <w:r w:rsidR="003510CF">
              <w:rPr>
                <w:rFonts w:ascii="Times New Roman" w:eastAsia="Times New Roman" w:hAnsi="Times New Roman"/>
                <w:b/>
                <w:iCs/>
                <w:sz w:val="24"/>
                <w:szCs w:val="24"/>
                <w:lang w:eastAsia="ru-RU"/>
              </w:rPr>
              <w:t xml:space="preserve"> 66</w:t>
            </w:r>
          </w:p>
        </w:tc>
      </w:tr>
    </w:tbl>
    <w:p w:rsidR="00104C3B" w:rsidRPr="00104C3B" w:rsidRDefault="00104C3B" w:rsidP="00104C3B">
      <w:pPr>
        <w:spacing w:after="0" w:line="252" w:lineRule="auto"/>
        <w:ind w:left="709"/>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Количество сотрудников из основного персонала, не принявших участие в мероприятиях по ПК (без учета сотрудников, принимавших участие несколько раз) ______</w:t>
      </w:r>
      <w:r w:rsidR="00493E7D">
        <w:rPr>
          <w:rFonts w:ascii="Times New Roman" w:eastAsia="Times New Roman" w:hAnsi="Times New Roman"/>
          <w:iCs/>
          <w:sz w:val="24"/>
          <w:szCs w:val="24"/>
          <w:lang w:eastAsia="ru-RU"/>
        </w:rPr>
        <w:t>8</w:t>
      </w:r>
      <w:r w:rsidRPr="00104C3B">
        <w:rPr>
          <w:rFonts w:ascii="Times New Roman" w:eastAsia="Times New Roman" w:hAnsi="Times New Roman"/>
          <w:iCs/>
          <w:sz w:val="24"/>
          <w:szCs w:val="24"/>
          <w:lang w:eastAsia="ru-RU"/>
        </w:rPr>
        <w:t>__________</w:t>
      </w:r>
    </w:p>
    <w:p w:rsidR="00104C3B" w:rsidRPr="00104C3B" w:rsidRDefault="00104C3B" w:rsidP="00104C3B">
      <w:pPr>
        <w:spacing w:after="0" w:line="252" w:lineRule="auto"/>
        <w:ind w:left="709"/>
        <w:jc w:val="center"/>
        <w:rPr>
          <w:rFonts w:ascii="Times New Roman" w:eastAsia="Times New Roman" w:hAnsi="Times New Roman"/>
          <w:b/>
          <w:iCs/>
          <w:sz w:val="12"/>
          <w:szCs w:val="12"/>
          <w:lang w:eastAsia="ru-RU"/>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Мероприятия по повышению квалификации работников, организованные ЦБ</w:t>
      </w:r>
    </w:p>
    <w:p w:rsidR="00104C3B" w:rsidRPr="00104C3B" w:rsidRDefault="00104C3B" w:rsidP="00104C3B">
      <w:pPr>
        <w:spacing w:after="0" w:line="252" w:lineRule="auto"/>
        <w:ind w:left="709"/>
        <w:jc w:val="center"/>
        <w:rPr>
          <w:rFonts w:ascii="Times New Roman" w:eastAsia="Times New Roman" w:hAnsi="Times New Roman"/>
          <w:b/>
          <w:iCs/>
          <w:sz w:val="12"/>
          <w:szCs w:val="12"/>
          <w:lang w:eastAsia="ru-RU"/>
        </w:rPr>
      </w:pPr>
    </w:p>
    <w:tbl>
      <w:tblPr>
        <w:tblW w:w="1518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21"/>
        <w:gridCol w:w="2563"/>
        <w:gridCol w:w="5202"/>
        <w:gridCol w:w="2502"/>
      </w:tblGrid>
      <w:tr w:rsidR="00104C3B" w:rsidRPr="00104C3B" w:rsidTr="00104C3B">
        <w:trPr>
          <w:tblCellSpacing w:w="20" w:type="dxa"/>
          <w:jc w:val="center"/>
        </w:trPr>
        <w:tc>
          <w:tcPr>
            <w:tcW w:w="4861" w:type="dxa"/>
            <w:shd w:val="clear" w:color="auto" w:fill="auto"/>
          </w:tcPr>
          <w:p w:rsidR="00104C3B" w:rsidRPr="00104C3B" w:rsidRDefault="00104C3B" w:rsidP="00104C3B">
            <w:pPr>
              <w:spacing w:after="0" w:line="252" w:lineRule="auto"/>
              <w:ind w:left="-137"/>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Наименование мероприятия</w:t>
            </w:r>
          </w:p>
        </w:tc>
        <w:tc>
          <w:tcPr>
            <w:tcW w:w="2523" w:type="dxa"/>
            <w:shd w:val="clear" w:color="auto" w:fill="auto"/>
          </w:tcPr>
          <w:p w:rsidR="00104C3B" w:rsidRPr="00104C3B" w:rsidRDefault="00104C3B" w:rsidP="00104C3B">
            <w:pPr>
              <w:spacing w:after="0" w:line="252" w:lineRule="auto"/>
              <w:ind w:left="-137"/>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Форма обучения</w:t>
            </w:r>
          </w:p>
        </w:tc>
        <w:tc>
          <w:tcPr>
            <w:tcW w:w="5162" w:type="dxa"/>
            <w:shd w:val="clear" w:color="auto" w:fill="auto"/>
          </w:tcPr>
          <w:p w:rsidR="00104C3B" w:rsidRPr="00104C3B" w:rsidRDefault="00104C3B" w:rsidP="00104C3B">
            <w:pPr>
              <w:spacing w:after="0" w:line="252" w:lineRule="auto"/>
              <w:ind w:left="-137"/>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Основные темы</w:t>
            </w:r>
          </w:p>
        </w:tc>
        <w:tc>
          <w:tcPr>
            <w:tcW w:w="2442" w:type="dxa"/>
            <w:shd w:val="clear" w:color="auto" w:fill="auto"/>
          </w:tcPr>
          <w:p w:rsidR="00104C3B" w:rsidRPr="00104C3B" w:rsidRDefault="00104C3B" w:rsidP="00104C3B">
            <w:pPr>
              <w:spacing w:after="0" w:line="252" w:lineRule="auto"/>
              <w:ind w:left="-137"/>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Кол-во участников</w:t>
            </w:r>
          </w:p>
        </w:tc>
      </w:tr>
      <w:tr w:rsidR="003510CF" w:rsidRPr="00104C3B" w:rsidTr="00104C3B">
        <w:trPr>
          <w:tblCellSpacing w:w="20" w:type="dxa"/>
          <w:jc w:val="center"/>
        </w:trPr>
        <w:tc>
          <w:tcPr>
            <w:tcW w:w="4861" w:type="dxa"/>
            <w:shd w:val="clear" w:color="auto" w:fill="auto"/>
          </w:tcPr>
          <w:p w:rsidR="003510CF" w:rsidRPr="00104C3B" w:rsidRDefault="003510CF" w:rsidP="00BB4F19">
            <w:pPr>
              <w:spacing w:after="0" w:line="252" w:lineRule="auto"/>
              <w:jc w:val="both"/>
              <w:rPr>
                <w:rFonts w:ascii="Times New Roman" w:eastAsia="Times New Roman" w:hAnsi="Times New Roman"/>
                <w:iCs/>
                <w:sz w:val="24"/>
                <w:szCs w:val="24"/>
                <w:lang w:eastAsia="ru-RU"/>
              </w:rPr>
            </w:pPr>
            <w:r w:rsidRPr="00453A82">
              <w:rPr>
                <w:rFonts w:ascii="Times New Roman" w:hAnsi="Times New Roman"/>
                <w:sz w:val="24"/>
                <w:szCs w:val="24"/>
              </w:rPr>
              <w:t>Библиотечное краеведение</w:t>
            </w:r>
            <w:r>
              <w:rPr>
                <w:rFonts w:ascii="Times New Roman" w:hAnsi="Times New Roman"/>
                <w:sz w:val="24"/>
                <w:szCs w:val="24"/>
              </w:rPr>
              <w:t>: новые тенденции и традиционные ценности</w:t>
            </w:r>
          </w:p>
        </w:tc>
        <w:tc>
          <w:tcPr>
            <w:tcW w:w="2523" w:type="dxa"/>
            <w:shd w:val="clear" w:color="auto" w:fill="auto"/>
          </w:tcPr>
          <w:p w:rsidR="003510CF" w:rsidRPr="00104C3B" w:rsidRDefault="003510CF" w:rsidP="00BB4F19">
            <w:pPr>
              <w:spacing w:after="0" w:line="252" w:lineRule="auto"/>
              <w:jc w:val="both"/>
              <w:rPr>
                <w:rFonts w:ascii="Times New Roman" w:eastAsia="Times New Roman" w:hAnsi="Times New Roman"/>
                <w:iCs/>
                <w:sz w:val="24"/>
                <w:szCs w:val="24"/>
                <w:lang w:eastAsia="ru-RU"/>
              </w:rPr>
            </w:pPr>
            <w:r>
              <w:rPr>
                <w:rFonts w:ascii="Times New Roman" w:hAnsi="Times New Roman"/>
                <w:sz w:val="24"/>
                <w:szCs w:val="24"/>
              </w:rPr>
              <w:t>Интерактивный с</w:t>
            </w:r>
            <w:r w:rsidRPr="00173055">
              <w:rPr>
                <w:rFonts w:ascii="Times New Roman" w:hAnsi="Times New Roman"/>
                <w:sz w:val="24"/>
                <w:szCs w:val="24"/>
              </w:rPr>
              <w:t>еминар</w:t>
            </w:r>
          </w:p>
        </w:tc>
        <w:tc>
          <w:tcPr>
            <w:tcW w:w="5162" w:type="dxa"/>
            <w:shd w:val="clear" w:color="auto" w:fill="auto"/>
          </w:tcPr>
          <w:p w:rsidR="003510CF" w:rsidRDefault="003510CF" w:rsidP="00BB4F19">
            <w:pPr>
              <w:spacing w:after="0" w:line="252" w:lineRule="auto"/>
              <w:jc w:val="both"/>
              <w:rPr>
                <w:rFonts w:ascii="Times New Roman" w:hAnsi="Times New Roman"/>
                <w:sz w:val="24"/>
                <w:szCs w:val="24"/>
              </w:rPr>
            </w:pPr>
            <w:r>
              <w:rPr>
                <w:rFonts w:ascii="Times New Roman" w:hAnsi="Times New Roman"/>
                <w:sz w:val="24"/>
                <w:szCs w:val="24"/>
              </w:rPr>
              <w:t>Система краеведческой работы в библиотеке</w:t>
            </w:r>
          </w:p>
          <w:p w:rsidR="003510CF" w:rsidRDefault="003510CF" w:rsidP="00BB4F19">
            <w:pPr>
              <w:spacing w:after="0" w:line="252" w:lineRule="auto"/>
              <w:jc w:val="both"/>
              <w:rPr>
                <w:rFonts w:ascii="Times New Roman" w:hAnsi="Times New Roman"/>
                <w:sz w:val="24"/>
                <w:szCs w:val="24"/>
              </w:rPr>
            </w:pPr>
            <w:r w:rsidRPr="00453A82">
              <w:rPr>
                <w:rFonts w:ascii="Times New Roman" w:hAnsi="Times New Roman"/>
                <w:sz w:val="24"/>
                <w:szCs w:val="24"/>
              </w:rPr>
              <w:t>Библиотечное краеведение: основные направления, формы и методы работы</w:t>
            </w:r>
          </w:p>
          <w:p w:rsidR="003510CF" w:rsidRDefault="003510CF" w:rsidP="00BB4F19">
            <w:pPr>
              <w:spacing w:after="0" w:line="252" w:lineRule="auto"/>
              <w:jc w:val="both"/>
              <w:rPr>
                <w:rFonts w:ascii="Times New Roman" w:hAnsi="Times New Roman"/>
                <w:sz w:val="24"/>
                <w:szCs w:val="24"/>
              </w:rPr>
            </w:pPr>
            <w:r w:rsidRPr="00EA4785">
              <w:rPr>
                <w:rFonts w:ascii="Times New Roman" w:hAnsi="Times New Roman"/>
                <w:sz w:val="24"/>
                <w:szCs w:val="24"/>
              </w:rPr>
              <w:t>Календарь юного краеведа</w:t>
            </w:r>
          </w:p>
          <w:p w:rsidR="003510CF" w:rsidRDefault="003510CF" w:rsidP="00BB4F19">
            <w:pPr>
              <w:spacing w:after="0" w:line="252" w:lineRule="auto"/>
              <w:jc w:val="both"/>
              <w:rPr>
                <w:rFonts w:ascii="Times New Roman" w:hAnsi="Times New Roman"/>
                <w:sz w:val="24"/>
                <w:szCs w:val="24"/>
              </w:rPr>
            </w:pPr>
            <w:r w:rsidRPr="008F2681">
              <w:rPr>
                <w:rFonts w:ascii="Times New Roman" w:hAnsi="Times New Roman"/>
                <w:sz w:val="24"/>
                <w:szCs w:val="24"/>
              </w:rPr>
              <w:t>Загадки краеведческого царства</w:t>
            </w:r>
          </w:p>
          <w:p w:rsidR="003510CF" w:rsidRDefault="003510CF" w:rsidP="00BB4F19">
            <w:pPr>
              <w:spacing w:after="0" w:line="252" w:lineRule="auto"/>
              <w:jc w:val="both"/>
              <w:rPr>
                <w:rFonts w:ascii="Times New Roman" w:hAnsi="Times New Roman"/>
                <w:sz w:val="24"/>
                <w:szCs w:val="24"/>
              </w:rPr>
            </w:pPr>
            <w:r w:rsidRPr="004D03B0">
              <w:rPr>
                <w:rFonts w:ascii="Times New Roman" w:hAnsi="Times New Roman"/>
                <w:sz w:val="24"/>
                <w:szCs w:val="24"/>
              </w:rPr>
              <w:t>Преимущества и разновидности электронных краеведческих ресурсов</w:t>
            </w:r>
          </w:p>
          <w:p w:rsidR="003510CF" w:rsidRPr="00104C3B" w:rsidRDefault="003510CF" w:rsidP="00BB4F19">
            <w:pPr>
              <w:spacing w:after="0" w:line="252" w:lineRule="auto"/>
              <w:jc w:val="both"/>
              <w:rPr>
                <w:rFonts w:ascii="Times New Roman" w:eastAsia="Times New Roman" w:hAnsi="Times New Roman"/>
                <w:iCs/>
                <w:sz w:val="24"/>
                <w:szCs w:val="24"/>
                <w:lang w:eastAsia="ru-RU"/>
              </w:rPr>
            </w:pPr>
            <w:r w:rsidRPr="00161332">
              <w:rPr>
                <w:rFonts w:ascii="Times New Roman" w:hAnsi="Times New Roman"/>
                <w:sz w:val="24"/>
                <w:szCs w:val="24"/>
              </w:rPr>
              <w:t>Направления и креативные формы краеведческой работы в библиотеке</w:t>
            </w:r>
          </w:p>
        </w:tc>
        <w:tc>
          <w:tcPr>
            <w:tcW w:w="2442" w:type="dxa"/>
            <w:shd w:val="clear" w:color="auto" w:fill="auto"/>
          </w:tcPr>
          <w:p w:rsidR="003510CF" w:rsidRPr="00104C3B" w:rsidRDefault="003510CF" w:rsidP="00BB4F19">
            <w:pPr>
              <w:spacing w:after="0" w:line="252" w:lineRule="auto"/>
              <w:ind w:left="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27</w:t>
            </w:r>
          </w:p>
        </w:tc>
      </w:tr>
      <w:tr w:rsidR="003510CF" w:rsidRPr="00104C3B" w:rsidTr="00104C3B">
        <w:trPr>
          <w:tblCellSpacing w:w="20" w:type="dxa"/>
          <w:jc w:val="center"/>
        </w:trPr>
        <w:tc>
          <w:tcPr>
            <w:tcW w:w="4861" w:type="dxa"/>
            <w:shd w:val="clear" w:color="auto" w:fill="auto"/>
          </w:tcPr>
          <w:p w:rsidR="003510CF" w:rsidRPr="00DC7A2D" w:rsidRDefault="003510CF" w:rsidP="00BB4F19">
            <w:pPr>
              <w:spacing w:after="0" w:line="252" w:lineRule="auto"/>
              <w:jc w:val="both"/>
              <w:rPr>
                <w:rFonts w:ascii="Times New Roman" w:hAnsi="Times New Roman"/>
                <w:sz w:val="24"/>
                <w:szCs w:val="24"/>
              </w:rPr>
            </w:pPr>
            <w:r w:rsidRPr="00DC7A2D">
              <w:rPr>
                <w:rFonts w:ascii="Times New Roman" w:hAnsi="Times New Roman"/>
                <w:sz w:val="24"/>
                <w:szCs w:val="24"/>
              </w:rPr>
              <w:t>«Мои профессиональные находки» /по направлениям работы библиотеки/</w:t>
            </w:r>
            <w:r>
              <w:rPr>
                <w:rFonts w:ascii="Times New Roman" w:hAnsi="Times New Roman"/>
                <w:sz w:val="24"/>
                <w:szCs w:val="24"/>
              </w:rPr>
              <w:t xml:space="preserve"> - проведен 3 раза</w:t>
            </w:r>
          </w:p>
        </w:tc>
        <w:tc>
          <w:tcPr>
            <w:tcW w:w="2523" w:type="dxa"/>
            <w:shd w:val="clear" w:color="auto" w:fill="auto"/>
          </w:tcPr>
          <w:p w:rsidR="003510CF" w:rsidRPr="00DC7A2D" w:rsidRDefault="003510CF" w:rsidP="00BB4F19">
            <w:pPr>
              <w:spacing w:after="0" w:line="252" w:lineRule="auto"/>
              <w:jc w:val="both"/>
              <w:rPr>
                <w:rFonts w:ascii="Times New Roman" w:hAnsi="Times New Roman"/>
                <w:sz w:val="24"/>
                <w:szCs w:val="24"/>
              </w:rPr>
            </w:pPr>
            <w:r w:rsidRPr="00DC7A2D">
              <w:rPr>
                <w:rFonts w:ascii="Times New Roman" w:hAnsi="Times New Roman"/>
                <w:sz w:val="24"/>
                <w:szCs w:val="24"/>
              </w:rPr>
              <w:t>Круговые сборы идей в формате «печа-куча»</w:t>
            </w:r>
          </w:p>
        </w:tc>
        <w:tc>
          <w:tcPr>
            <w:tcW w:w="5162" w:type="dxa"/>
            <w:shd w:val="clear" w:color="auto" w:fill="auto"/>
          </w:tcPr>
          <w:p w:rsidR="003510CF" w:rsidRPr="00DC7A2D" w:rsidRDefault="003510CF" w:rsidP="00BB4F19">
            <w:pPr>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Библиотека и местное самоуправление – сотрудничество в новых условиях;</w:t>
            </w:r>
          </w:p>
          <w:p w:rsidR="003510CF" w:rsidRPr="00DC7A2D" w:rsidRDefault="003510CF" w:rsidP="00BB4F19">
            <w:pPr>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Содействие библиотек социально-экономическим преобразованиям;</w:t>
            </w:r>
          </w:p>
          <w:p w:rsidR="003510CF" w:rsidRPr="00DC7A2D" w:rsidRDefault="003510CF" w:rsidP="00BB4F19">
            <w:pPr>
              <w:tabs>
                <w:tab w:val="left" w:pos="1080"/>
              </w:tabs>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Формирование правового просвещения и воспитания;</w:t>
            </w:r>
          </w:p>
          <w:p w:rsidR="003510CF" w:rsidRPr="00DC7A2D" w:rsidRDefault="003510CF" w:rsidP="00BB4F19">
            <w:pPr>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Экологическое просвещение населения;</w:t>
            </w:r>
          </w:p>
          <w:p w:rsidR="003510CF" w:rsidRPr="00DC7A2D" w:rsidRDefault="003510CF" w:rsidP="00BB4F19">
            <w:pPr>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Нравственное и эстетическое воспитание;</w:t>
            </w:r>
          </w:p>
          <w:p w:rsidR="003510CF" w:rsidRPr="00DC7A2D" w:rsidRDefault="003510CF" w:rsidP="00BB4F19">
            <w:pPr>
              <w:spacing w:after="0" w:line="240" w:lineRule="auto"/>
              <w:jc w:val="both"/>
              <w:rPr>
                <w:rFonts w:ascii="Times New Roman" w:eastAsia="Times New Roman" w:hAnsi="Times New Roman"/>
                <w:b/>
                <w:sz w:val="24"/>
                <w:szCs w:val="24"/>
                <w:lang w:eastAsia="ru-RU"/>
              </w:rPr>
            </w:pPr>
            <w:r w:rsidRPr="00DC7A2D">
              <w:rPr>
                <w:rFonts w:ascii="Times New Roman" w:eastAsia="Times New Roman" w:hAnsi="Times New Roman"/>
                <w:sz w:val="24"/>
                <w:szCs w:val="24"/>
                <w:lang w:eastAsia="ru-RU"/>
              </w:rPr>
              <w:t>Возрождение духовных ценностей;</w:t>
            </w:r>
            <w:r w:rsidRPr="00DC7A2D">
              <w:rPr>
                <w:rFonts w:ascii="Times New Roman" w:eastAsia="Times New Roman" w:hAnsi="Times New Roman"/>
                <w:b/>
                <w:sz w:val="24"/>
                <w:szCs w:val="24"/>
                <w:lang w:eastAsia="ru-RU"/>
              </w:rPr>
              <w:t xml:space="preserve"> </w:t>
            </w:r>
          </w:p>
          <w:p w:rsidR="003510CF" w:rsidRPr="00DC7A2D" w:rsidRDefault="003510CF" w:rsidP="00BB4F19">
            <w:pPr>
              <w:spacing w:after="0" w:line="240" w:lineRule="auto"/>
              <w:jc w:val="both"/>
              <w:rPr>
                <w:rFonts w:ascii="Times New Roman" w:eastAsia="Times New Roman" w:hAnsi="Times New Roman"/>
                <w:bCs/>
                <w:sz w:val="24"/>
                <w:szCs w:val="24"/>
                <w:lang w:eastAsia="ru-RU"/>
              </w:rPr>
            </w:pPr>
            <w:r w:rsidRPr="00DC7A2D">
              <w:rPr>
                <w:rFonts w:ascii="Times New Roman" w:eastAsia="Times New Roman" w:hAnsi="Times New Roman"/>
                <w:bCs/>
                <w:sz w:val="24"/>
                <w:szCs w:val="24"/>
                <w:lang w:eastAsia="ru-RU"/>
              </w:rPr>
              <w:t>Краеведение /историко-культурная деятельность;</w:t>
            </w:r>
          </w:p>
          <w:p w:rsidR="003510CF" w:rsidRPr="00DC7A2D" w:rsidRDefault="003510CF" w:rsidP="00BB4F19">
            <w:pPr>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Пропаганда здорового образа жизни;</w:t>
            </w:r>
          </w:p>
          <w:p w:rsidR="003510CF" w:rsidRPr="00DC7A2D" w:rsidRDefault="003510CF" w:rsidP="00BB4F19">
            <w:pPr>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Военно-патриотическое просвещение и воспитание;</w:t>
            </w:r>
          </w:p>
          <w:p w:rsidR="003510CF" w:rsidRPr="00DC7A2D" w:rsidRDefault="003510CF" w:rsidP="00BB4F19">
            <w:pPr>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Поддержка семейного чтения;</w:t>
            </w:r>
          </w:p>
          <w:p w:rsidR="003510CF" w:rsidRPr="00DC7A2D" w:rsidRDefault="003510CF" w:rsidP="00BB4F19">
            <w:pPr>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Профилактика безнадзорности, правонарушений и наркомании молодежи;</w:t>
            </w:r>
          </w:p>
          <w:p w:rsidR="003510CF" w:rsidRPr="00DC7A2D" w:rsidRDefault="003510CF" w:rsidP="00BB4F19">
            <w:pPr>
              <w:spacing w:after="0" w:line="240" w:lineRule="auto"/>
              <w:jc w:val="both"/>
              <w:rPr>
                <w:rFonts w:ascii="Times New Roman" w:eastAsia="Times New Roman" w:hAnsi="Times New Roman"/>
                <w:sz w:val="24"/>
                <w:szCs w:val="24"/>
                <w:lang w:eastAsia="ru-RU"/>
              </w:rPr>
            </w:pPr>
            <w:r w:rsidRPr="00DC7A2D">
              <w:rPr>
                <w:rFonts w:ascii="Times New Roman" w:eastAsia="Times New Roman" w:hAnsi="Times New Roman"/>
                <w:sz w:val="24"/>
                <w:szCs w:val="24"/>
                <w:lang w:eastAsia="ru-RU"/>
              </w:rPr>
              <w:t xml:space="preserve">Работа с отдельными группами населения; </w:t>
            </w:r>
          </w:p>
          <w:p w:rsidR="003510CF" w:rsidRDefault="003510CF" w:rsidP="00BB4F19">
            <w:pPr>
              <w:spacing w:after="0" w:line="240" w:lineRule="auto"/>
              <w:jc w:val="both"/>
              <w:rPr>
                <w:rFonts w:ascii="Times New Roman" w:hAnsi="Times New Roman"/>
                <w:sz w:val="24"/>
                <w:szCs w:val="24"/>
              </w:rPr>
            </w:pPr>
            <w:r w:rsidRPr="00DC7A2D">
              <w:rPr>
                <w:rFonts w:ascii="Times New Roman" w:eastAsia="Times New Roman" w:hAnsi="Times New Roman"/>
                <w:sz w:val="24"/>
                <w:szCs w:val="24"/>
                <w:lang w:eastAsia="ru-RU"/>
              </w:rPr>
              <w:t>Организация досуга населения.</w:t>
            </w:r>
          </w:p>
        </w:tc>
        <w:tc>
          <w:tcPr>
            <w:tcW w:w="2442" w:type="dxa"/>
            <w:shd w:val="clear" w:color="auto" w:fill="auto"/>
          </w:tcPr>
          <w:p w:rsidR="003510CF" w:rsidRDefault="003510CF" w:rsidP="00BB4F19">
            <w:pPr>
              <w:spacing w:after="0" w:line="252" w:lineRule="auto"/>
              <w:ind w:left="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15*3=45</w:t>
            </w:r>
          </w:p>
        </w:tc>
      </w:tr>
      <w:tr w:rsidR="003510CF" w:rsidRPr="00104C3B" w:rsidTr="00104C3B">
        <w:trPr>
          <w:tblCellSpacing w:w="20" w:type="dxa"/>
          <w:jc w:val="center"/>
        </w:trPr>
        <w:tc>
          <w:tcPr>
            <w:tcW w:w="12626" w:type="dxa"/>
            <w:gridSpan w:val="3"/>
            <w:shd w:val="clear" w:color="auto" w:fill="auto"/>
          </w:tcPr>
          <w:p w:rsidR="003510CF" w:rsidRPr="00104C3B" w:rsidRDefault="003510CF"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 мероприятий:</w:t>
            </w:r>
            <w:r>
              <w:rPr>
                <w:rFonts w:ascii="Times New Roman" w:eastAsia="Times New Roman" w:hAnsi="Times New Roman"/>
                <w:b/>
                <w:iCs/>
                <w:sz w:val="24"/>
                <w:szCs w:val="24"/>
                <w:lang w:eastAsia="ru-RU"/>
              </w:rPr>
              <w:t xml:space="preserve"> 4</w:t>
            </w:r>
          </w:p>
        </w:tc>
        <w:tc>
          <w:tcPr>
            <w:tcW w:w="2442" w:type="dxa"/>
            <w:shd w:val="clear" w:color="auto" w:fill="auto"/>
          </w:tcPr>
          <w:p w:rsidR="003510CF" w:rsidRPr="00104C3B" w:rsidRDefault="003510CF"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w:t>
            </w:r>
            <w:r>
              <w:rPr>
                <w:rFonts w:ascii="Times New Roman" w:eastAsia="Times New Roman" w:hAnsi="Times New Roman"/>
                <w:b/>
                <w:iCs/>
                <w:sz w:val="24"/>
                <w:szCs w:val="24"/>
                <w:lang w:eastAsia="ru-RU"/>
              </w:rPr>
              <w:t xml:space="preserve"> 72</w:t>
            </w:r>
          </w:p>
        </w:tc>
      </w:tr>
    </w:tbl>
    <w:p w:rsidR="00104C3B" w:rsidRPr="00104C3B" w:rsidRDefault="00104C3B" w:rsidP="00104C3B">
      <w:pPr>
        <w:spacing w:after="0" w:line="252" w:lineRule="auto"/>
        <w:ind w:left="709"/>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lastRenderedPageBreak/>
        <w:t>Количество сотрудников из основного персонала, не принявших участие в мероприятиях по ПК (без учета сотрудников, принимавших участие несколько раз) _______</w:t>
      </w:r>
      <w:r w:rsidR="003510CF">
        <w:rPr>
          <w:rFonts w:ascii="Times New Roman" w:eastAsia="Times New Roman" w:hAnsi="Times New Roman"/>
          <w:bCs/>
          <w:iCs/>
          <w:sz w:val="24"/>
          <w:szCs w:val="24"/>
          <w:lang w:eastAsia="ru-RU"/>
        </w:rPr>
        <w:t>4</w:t>
      </w:r>
      <w:r w:rsidRPr="00104C3B">
        <w:rPr>
          <w:rFonts w:ascii="Times New Roman" w:eastAsia="Times New Roman" w:hAnsi="Times New Roman"/>
          <w:bCs/>
          <w:iCs/>
          <w:sz w:val="24"/>
          <w:szCs w:val="24"/>
          <w:lang w:eastAsia="ru-RU"/>
        </w:rPr>
        <w:t>_________</w:t>
      </w: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 xml:space="preserve">Мероприятия по повышению квалификации работников, организованные ЦДБ, </w:t>
      </w:r>
    </w:p>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b/>
          <w:iCs/>
          <w:sz w:val="24"/>
          <w:szCs w:val="24"/>
          <w:lang w:eastAsia="ru-RU"/>
        </w:rPr>
        <w:t>в т. ч. и совместные мероприятия с учреждениями образования (детские сады, школы и т.д.)</w:t>
      </w:r>
    </w:p>
    <w:tbl>
      <w:tblPr>
        <w:tblW w:w="1518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21"/>
        <w:gridCol w:w="2563"/>
        <w:gridCol w:w="5202"/>
        <w:gridCol w:w="2502"/>
      </w:tblGrid>
      <w:tr w:rsidR="00104C3B" w:rsidRPr="00104C3B" w:rsidTr="00104C3B">
        <w:trPr>
          <w:tblCellSpacing w:w="20" w:type="dxa"/>
          <w:jc w:val="center"/>
        </w:trPr>
        <w:tc>
          <w:tcPr>
            <w:tcW w:w="4861" w:type="dxa"/>
            <w:shd w:val="clear" w:color="auto" w:fill="auto"/>
          </w:tcPr>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Наименование мероприятия</w:t>
            </w:r>
          </w:p>
        </w:tc>
        <w:tc>
          <w:tcPr>
            <w:tcW w:w="2523" w:type="dxa"/>
            <w:shd w:val="clear" w:color="auto" w:fill="auto"/>
          </w:tcPr>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Форма обучения</w:t>
            </w:r>
          </w:p>
        </w:tc>
        <w:tc>
          <w:tcPr>
            <w:tcW w:w="5162" w:type="dxa"/>
            <w:shd w:val="clear" w:color="auto" w:fill="auto"/>
          </w:tcPr>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Основные темы</w:t>
            </w:r>
          </w:p>
        </w:tc>
        <w:tc>
          <w:tcPr>
            <w:tcW w:w="2442" w:type="dxa"/>
            <w:shd w:val="clear" w:color="auto" w:fill="auto"/>
          </w:tcPr>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Кол-во участников</w:t>
            </w:r>
          </w:p>
        </w:tc>
      </w:tr>
      <w:tr w:rsidR="00104C3B" w:rsidRPr="00104C3B" w:rsidTr="00104C3B">
        <w:trPr>
          <w:tblCellSpacing w:w="20" w:type="dxa"/>
          <w:jc w:val="center"/>
        </w:trPr>
        <w:tc>
          <w:tcPr>
            <w:tcW w:w="4861" w:type="dxa"/>
            <w:shd w:val="clear" w:color="auto" w:fill="auto"/>
          </w:tcPr>
          <w:p w:rsidR="00104C3B" w:rsidRPr="00104C3B" w:rsidRDefault="003510CF" w:rsidP="00DC7A2D">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523" w:type="dxa"/>
            <w:shd w:val="clear" w:color="auto" w:fill="auto"/>
          </w:tcPr>
          <w:p w:rsidR="00104C3B" w:rsidRPr="00104C3B" w:rsidRDefault="003510CF" w:rsidP="00DC7A2D">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5162" w:type="dxa"/>
            <w:shd w:val="clear" w:color="auto" w:fill="auto"/>
          </w:tcPr>
          <w:p w:rsidR="00DC7A2D" w:rsidRPr="00104C3B" w:rsidRDefault="003510CF" w:rsidP="00DC7A2D">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442" w:type="dxa"/>
            <w:shd w:val="clear" w:color="auto" w:fill="auto"/>
          </w:tcPr>
          <w:p w:rsidR="00104C3B" w:rsidRPr="00104C3B" w:rsidRDefault="003510CF" w:rsidP="00DC7A2D">
            <w:pPr>
              <w:spacing w:after="0" w:line="252" w:lineRule="auto"/>
              <w:ind w:left="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r>
      <w:tr w:rsidR="00104C3B" w:rsidRPr="00104C3B" w:rsidTr="00104C3B">
        <w:trPr>
          <w:tblCellSpacing w:w="20" w:type="dxa"/>
          <w:jc w:val="center"/>
        </w:trPr>
        <w:tc>
          <w:tcPr>
            <w:tcW w:w="12626" w:type="dxa"/>
            <w:gridSpan w:val="3"/>
            <w:shd w:val="clear" w:color="auto" w:fill="auto"/>
          </w:tcPr>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 мероприятий:</w:t>
            </w:r>
            <w:r w:rsidR="003510CF">
              <w:rPr>
                <w:rFonts w:ascii="Times New Roman" w:eastAsia="Times New Roman" w:hAnsi="Times New Roman"/>
                <w:b/>
                <w:iCs/>
                <w:sz w:val="24"/>
                <w:szCs w:val="24"/>
                <w:lang w:eastAsia="ru-RU"/>
              </w:rPr>
              <w:t xml:space="preserve"> </w:t>
            </w:r>
          </w:p>
        </w:tc>
        <w:tc>
          <w:tcPr>
            <w:tcW w:w="2442" w:type="dxa"/>
            <w:shd w:val="clear" w:color="auto" w:fill="auto"/>
          </w:tcPr>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w:t>
            </w:r>
            <w:r w:rsidR="003510CF">
              <w:rPr>
                <w:rFonts w:ascii="Times New Roman" w:eastAsia="Times New Roman" w:hAnsi="Times New Roman"/>
                <w:b/>
                <w:iCs/>
                <w:sz w:val="24"/>
                <w:szCs w:val="24"/>
                <w:lang w:eastAsia="ru-RU"/>
              </w:rPr>
              <w:t xml:space="preserve"> </w:t>
            </w:r>
          </w:p>
        </w:tc>
      </w:tr>
    </w:tbl>
    <w:p w:rsidR="00104C3B" w:rsidRPr="00104C3B" w:rsidRDefault="00104C3B" w:rsidP="00104C3B">
      <w:pPr>
        <w:spacing w:after="0" w:line="252" w:lineRule="auto"/>
        <w:ind w:left="709"/>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Количество сотрудников из основного персонала детских библиотек, не принявших участие в мероприятиях по ПК (без учета сотрудников, принимавших участие несколько раз) ________________</w:t>
      </w:r>
    </w:p>
    <w:p w:rsidR="001B0F35" w:rsidRDefault="001B0F35" w:rsidP="00104C3B">
      <w:pPr>
        <w:spacing w:after="0" w:line="252" w:lineRule="auto"/>
        <w:ind w:left="709"/>
        <w:rPr>
          <w:rFonts w:ascii="Times New Roman" w:eastAsia="Times New Roman" w:hAnsi="Times New Roman"/>
          <w:b/>
          <w:bCs/>
          <w:iCs/>
          <w:sz w:val="24"/>
          <w:szCs w:val="24"/>
          <w:lang w:eastAsia="ru-RU"/>
        </w:rPr>
      </w:pPr>
    </w:p>
    <w:p w:rsidR="00104C3B" w:rsidRPr="00104C3B" w:rsidRDefault="00104C3B" w:rsidP="00104C3B">
      <w:pPr>
        <w:spacing w:after="0" w:line="252" w:lineRule="auto"/>
        <w:ind w:left="709"/>
        <w:rPr>
          <w:rFonts w:ascii="Times New Roman" w:eastAsia="Times New Roman" w:hAnsi="Times New Roman"/>
          <w:bCs/>
          <w:iCs/>
          <w:sz w:val="24"/>
          <w:szCs w:val="24"/>
          <w:lang w:eastAsia="ru-RU"/>
        </w:rPr>
      </w:pPr>
      <w:r w:rsidRPr="00104C3B">
        <w:rPr>
          <w:rFonts w:ascii="Times New Roman" w:eastAsia="Times New Roman" w:hAnsi="Times New Roman"/>
          <w:b/>
          <w:bCs/>
          <w:iCs/>
          <w:sz w:val="24"/>
          <w:szCs w:val="24"/>
          <w:lang w:eastAsia="ru-RU"/>
        </w:rPr>
        <w:t>10.5. Участие в региональных и муниципальных профессиональных конкурсах библиотекарей</w:t>
      </w:r>
    </w:p>
    <w:tbl>
      <w:tblPr>
        <w:tblW w:w="1531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276"/>
        <w:gridCol w:w="6017"/>
        <w:gridCol w:w="5017"/>
      </w:tblGrid>
      <w:tr w:rsidR="00104C3B" w:rsidRPr="00104C3B" w:rsidTr="00B61C4C">
        <w:trPr>
          <w:tblCellSpacing w:w="20" w:type="dxa"/>
          <w:jc w:val="center"/>
        </w:trPr>
        <w:tc>
          <w:tcPr>
            <w:tcW w:w="4216" w:type="dxa"/>
            <w:shd w:val="clear" w:color="auto" w:fill="auto"/>
          </w:tcPr>
          <w:p w:rsidR="00104C3B" w:rsidRPr="00104C3B" w:rsidRDefault="00104C3B" w:rsidP="00104C3B">
            <w:pPr>
              <w:spacing w:after="0" w:line="252" w:lineRule="auto"/>
              <w:ind w:left="66"/>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Название конкурса</w:t>
            </w:r>
          </w:p>
        </w:tc>
        <w:tc>
          <w:tcPr>
            <w:tcW w:w="5977" w:type="dxa"/>
            <w:shd w:val="clear" w:color="auto" w:fill="auto"/>
          </w:tcPr>
          <w:p w:rsidR="00104C3B" w:rsidRPr="00104C3B" w:rsidRDefault="00104C3B" w:rsidP="00104C3B">
            <w:pPr>
              <w:spacing w:after="0" w:line="252" w:lineRule="auto"/>
              <w:ind w:left="66"/>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Целевое назначение конкурса</w:t>
            </w:r>
          </w:p>
        </w:tc>
        <w:tc>
          <w:tcPr>
            <w:tcW w:w="4957" w:type="dxa"/>
            <w:shd w:val="clear" w:color="auto" w:fill="auto"/>
          </w:tcPr>
          <w:p w:rsidR="00104C3B" w:rsidRPr="00104C3B" w:rsidRDefault="00104C3B" w:rsidP="00104C3B">
            <w:pPr>
              <w:spacing w:after="0" w:line="252" w:lineRule="auto"/>
              <w:ind w:left="6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Результат (выявленный/внедренный передовой опыт)</w:t>
            </w:r>
          </w:p>
        </w:tc>
      </w:tr>
      <w:tr w:rsidR="00104C3B" w:rsidRPr="00104C3B" w:rsidTr="00B61C4C">
        <w:trPr>
          <w:tblCellSpacing w:w="20" w:type="dxa"/>
          <w:jc w:val="center"/>
        </w:trPr>
        <w:tc>
          <w:tcPr>
            <w:tcW w:w="4216" w:type="dxa"/>
            <w:shd w:val="clear" w:color="auto" w:fill="auto"/>
          </w:tcPr>
          <w:p w:rsidR="00104C3B" w:rsidRPr="001B0F35" w:rsidRDefault="001B0F35" w:rsidP="001B0F35">
            <w:pPr>
              <w:spacing w:after="0" w:line="240" w:lineRule="auto"/>
              <w:ind w:right="80"/>
              <w:jc w:val="both"/>
              <w:rPr>
                <w:rFonts w:ascii="Times New Roman" w:eastAsia="Times New Roman" w:hAnsi="Times New Roman"/>
                <w:bCs/>
                <w:color w:val="000000"/>
                <w:sz w:val="24"/>
                <w:szCs w:val="24"/>
                <w:lang w:eastAsia="ru-RU"/>
              </w:rPr>
            </w:pPr>
            <w:r>
              <w:rPr>
                <w:rFonts w:ascii="Times New Roman" w:eastAsia="Courier New" w:hAnsi="Times New Roman"/>
                <w:color w:val="000000"/>
                <w:sz w:val="24"/>
                <w:szCs w:val="24"/>
                <w:lang w:eastAsia="ru-RU"/>
              </w:rPr>
              <w:t>Районном конкурс</w:t>
            </w:r>
            <w:r w:rsidRPr="001B0F35">
              <w:rPr>
                <w:rFonts w:ascii="Times New Roman" w:eastAsia="Courier New" w:hAnsi="Times New Roman"/>
                <w:color w:val="000000"/>
                <w:sz w:val="24"/>
                <w:szCs w:val="24"/>
                <w:lang w:eastAsia="ru-RU"/>
              </w:rPr>
              <w:t xml:space="preserve"> эссе</w:t>
            </w:r>
            <w:r>
              <w:rPr>
                <w:rFonts w:ascii="Times New Roman" w:eastAsia="Courier New" w:hAnsi="Times New Roman"/>
                <w:color w:val="000000"/>
                <w:sz w:val="24"/>
                <w:szCs w:val="24"/>
                <w:lang w:eastAsia="ru-RU"/>
              </w:rPr>
              <w:t xml:space="preserve"> </w:t>
            </w:r>
            <w:r w:rsidRPr="001B0F35">
              <w:rPr>
                <w:rFonts w:ascii="Times New Roman" w:eastAsia="Times New Roman" w:hAnsi="Times New Roman"/>
                <w:bCs/>
                <w:color w:val="000000"/>
                <w:sz w:val="24"/>
                <w:szCs w:val="24"/>
                <w:lang w:eastAsia="ru-RU"/>
              </w:rPr>
              <w:t>«</w:t>
            </w:r>
            <w:r w:rsidRPr="001B0F35">
              <w:rPr>
                <w:rFonts w:ascii="Times New Roman" w:eastAsia="Times New Roman" w:hAnsi="Times New Roman"/>
                <w:bCs/>
                <w:color w:val="000000"/>
                <w:sz w:val="24"/>
                <w:szCs w:val="24"/>
                <w:lang w:val="en-US" w:eastAsia="ru-RU"/>
              </w:rPr>
              <w:t>Book</w:t>
            </w:r>
            <w:r w:rsidRPr="001B0F35">
              <w:rPr>
                <w:rFonts w:ascii="Times New Roman" w:eastAsia="Times New Roman" w:hAnsi="Times New Roman"/>
                <w:bCs/>
                <w:color w:val="000000"/>
                <w:sz w:val="24"/>
                <w:szCs w:val="24"/>
                <w:lang w:eastAsia="ru-RU"/>
              </w:rPr>
              <w:t>-симпатия или литературный портрет»</w:t>
            </w:r>
          </w:p>
        </w:tc>
        <w:tc>
          <w:tcPr>
            <w:tcW w:w="5977" w:type="dxa"/>
            <w:shd w:val="clear" w:color="auto" w:fill="auto"/>
          </w:tcPr>
          <w:p w:rsidR="001B0F35" w:rsidRDefault="001B0F35" w:rsidP="001B0F35">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sidRPr="001B0F35">
              <w:rPr>
                <w:rFonts w:ascii="Times New Roman" w:eastAsia="Times New Roman" w:hAnsi="Times New Roman"/>
                <w:color w:val="000000"/>
                <w:sz w:val="24"/>
                <w:szCs w:val="24"/>
                <w:lang w:eastAsia="ru-RU"/>
              </w:rPr>
              <w:t>Содействие</w:t>
            </w:r>
            <w:r w:rsidRPr="001B0F35">
              <w:rPr>
                <w:rFonts w:ascii="Times New Roman" w:eastAsia="Times New Roman" w:hAnsi="Times New Roman"/>
                <w:color w:val="000000"/>
                <w:sz w:val="24"/>
                <w:szCs w:val="24"/>
                <w:lang w:eastAsia="ru-RU"/>
              </w:rPr>
              <w:tab/>
              <w:t>развитию кадрового потенциала библиотек и стимулирование творческой активности библиотекарей.</w:t>
            </w:r>
          </w:p>
          <w:p w:rsidR="001B0F35" w:rsidRPr="001B0F35" w:rsidRDefault="001B0F35" w:rsidP="001B0F35">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sidRPr="001B0F35">
              <w:rPr>
                <w:rFonts w:ascii="Times New Roman" w:eastAsia="Times New Roman" w:hAnsi="Times New Roman"/>
                <w:color w:val="000000"/>
                <w:sz w:val="24"/>
                <w:szCs w:val="24"/>
                <w:lang w:eastAsia="ru-RU"/>
              </w:rPr>
              <w:t>Пропаганда</w:t>
            </w:r>
            <w:r w:rsidRPr="001B0F35">
              <w:rPr>
                <w:rFonts w:ascii="Times New Roman" w:eastAsia="Times New Roman" w:hAnsi="Times New Roman"/>
                <w:color w:val="000000"/>
                <w:sz w:val="24"/>
                <w:szCs w:val="24"/>
                <w:lang w:eastAsia="ru-RU"/>
              </w:rPr>
              <w:tab/>
              <w:t>библиотеки и профессии библиотекарь.</w:t>
            </w:r>
          </w:p>
          <w:p w:rsidR="001B0F35" w:rsidRPr="001B0F35" w:rsidRDefault="001B0F35" w:rsidP="001B0F35">
            <w:pPr>
              <w:widowControl w:val="0"/>
              <w:tabs>
                <w:tab w:val="left" w:pos="426"/>
                <w:tab w:val="left" w:pos="1424"/>
              </w:tabs>
              <w:spacing w:after="0" w:line="240" w:lineRule="auto"/>
              <w:jc w:val="both"/>
              <w:rPr>
                <w:rFonts w:ascii="Times New Roman" w:eastAsia="Times New Roman" w:hAnsi="Times New Roman"/>
                <w:color w:val="000000"/>
                <w:sz w:val="24"/>
                <w:szCs w:val="24"/>
                <w:lang w:eastAsia="ru-RU"/>
              </w:rPr>
            </w:pPr>
            <w:r w:rsidRPr="001B0F35">
              <w:rPr>
                <w:rFonts w:ascii="Times New Roman" w:eastAsia="Times New Roman" w:hAnsi="Times New Roman"/>
                <w:color w:val="000000"/>
                <w:sz w:val="24"/>
                <w:szCs w:val="24"/>
                <w:lang w:eastAsia="ru-RU"/>
              </w:rPr>
              <w:t>Поднятие</w:t>
            </w:r>
            <w:r w:rsidRPr="001B0F35">
              <w:rPr>
                <w:rFonts w:ascii="Times New Roman" w:eastAsia="Times New Roman" w:hAnsi="Times New Roman"/>
                <w:color w:val="000000"/>
                <w:sz w:val="24"/>
                <w:szCs w:val="24"/>
                <w:lang w:eastAsia="ru-RU"/>
              </w:rPr>
              <w:tab/>
              <w:t>престижа профессии.</w:t>
            </w:r>
          </w:p>
          <w:p w:rsidR="001B0F35" w:rsidRPr="001B0F35" w:rsidRDefault="001B0F35" w:rsidP="001B0F35">
            <w:pPr>
              <w:widowControl w:val="0"/>
              <w:tabs>
                <w:tab w:val="left" w:pos="426"/>
                <w:tab w:val="left" w:pos="1798"/>
              </w:tabs>
              <w:spacing w:after="0" w:line="240" w:lineRule="auto"/>
              <w:ind w:right="20"/>
              <w:jc w:val="both"/>
              <w:rPr>
                <w:rFonts w:ascii="Times New Roman" w:eastAsia="Times New Roman" w:hAnsi="Times New Roman"/>
                <w:color w:val="000000"/>
                <w:sz w:val="24"/>
                <w:szCs w:val="24"/>
                <w:lang w:eastAsia="ru-RU"/>
              </w:rPr>
            </w:pPr>
            <w:r w:rsidRPr="001B0F35">
              <w:rPr>
                <w:rFonts w:ascii="Times New Roman" w:eastAsia="Times New Roman" w:hAnsi="Times New Roman"/>
                <w:color w:val="000000"/>
                <w:sz w:val="24"/>
                <w:szCs w:val="24"/>
                <w:lang w:eastAsia="ru-RU"/>
              </w:rPr>
              <w:t>Раскрытие творческого потенциала библиотечных специалистов.</w:t>
            </w:r>
          </w:p>
          <w:p w:rsidR="00104C3B" w:rsidRPr="001B0F35" w:rsidRDefault="001B0F35" w:rsidP="001B0F35">
            <w:pPr>
              <w:widowControl w:val="0"/>
              <w:tabs>
                <w:tab w:val="left" w:pos="426"/>
                <w:tab w:val="left" w:pos="1791"/>
              </w:tabs>
              <w:spacing w:after="0" w:line="240" w:lineRule="auto"/>
              <w:ind w:right="20"/>
              <w:jc w:val="both"/>
              <w:rPr>
                <w:rFonts w:ascii="Times New Roman" w:eastAsia="Times New Roman" w:hAnsi="Times New Roman"/>
                <w:color w:val="000000"/>
                <w:sz w:val="28"/>
                <w:szCs w:val="28"/>
                <w:lang w:eastAsia="ru-RU"/>
              </w:rPr>
            </w:pPr>
            <w:r w:rsidRPr="001B0F35">
              <w:rPr>
                <w:rFonts w:ascii="Times New Roman" w:eastAsia="Times New Roman" w:hAnsi="Times New Roman"/>
                <w:color w:val="000000"/>
                <w:sz w:val="24"/>
                <w:szCs w:val="24"/>
                <w:lang w:eastAsia="ru-RU"/>
              </w:rPr>
              <w:t>Привлечение</w:t>
            </w:r>
            <w:r w:rsidRPr="001B0F35">
              <w:rPr>
                <w:rFonts w:ascii="Times New Roman" w:eastAsia="Times New Roman" w:hAnsi="Times New Roman"/>
                <w:color w:val="000000"/>
                <w:sz w:val="24"/>
                <w:szCs w:val="24"/>
                <w:lang w:eastAsia="ru-RU"/>
              </w:rPr>
              <w:tab/>
              <w:t>в библиотеки новых читателей, продвижение чтения, как образа жизни, среди населения.</w:t>
            </w:r>
          </w:p>
        </w:tc>
        <w:tc>
          <w:tcPr>
            <w:tcW w:w="4957" w:type="dxa"/>
            <w:shd w:val="clear" w:color="auto" w:fill="auto"/>
          </w:tcPr>
          <w:p w:rsidR="001B0F35" w:rsidRPr="001B0F35" w:rsidRDefault="001B0F35" w:rsidP="001B0F35">
            <w:pPr>
              <w:pStyle w:val="af4"/>
              <w:ind w:left="0"/>
              <w:contextualSpacing/>
              <w:jc w:val="both"/>
              <w:rPr>
                <w:rFonts w:eastAsia="Courier New"/>
                <w:color w:val="000000"/>
                <w:sz w:val="24"/>
              </w:rPr>
            </w:pPr>
            <w:r w:rsidRPr="001B0F35">
              <w:rPr>
                <w:sz w:val="24"/>
              </w:rPr>
              <w:t>Внедрение в деятельность библиотек инновационных форм работы.</w:t>
            </w:r>
            <w:r w:rsidRPr="001B0F35">
              <w:rPr>
                <w:rFonts w:eastAsia="Courier New"/>
                <w:color w:val="000000"/>
                <w:sz w:val="24"/>
              </w:rPr>
              <w:t xml:space="preserve"> </w:t>
            </w:r>
            <w:r>
              <w:rPr>
                <w:rFonts w:eastAsia="Courier New"/>
                <w:color w:val="000000"/>
                <w:sz w:val="24"/>
              </w:rPr>
              <w:t>А</w:t>
            </w:r>
            <w:r w:rsidRPr="001B0F35">
              <w:rPr>
                <w:rFonts w:eastAsia="Courier New"/>
                <w:color w:val="000000"/>
                <w:sz w:val="24"/>
              </w:rPr>
              <w:t>втор</w:t>
            </w:r>
            <w:r>
              <w:rPr>
                <w:rFonts w:eastAsia="Courier New"/>
                <w:color w:val="000000"/>
                <w:sz w:val="24"/>
              </w:rPr>
              <w:t>ы</w:t>
            </w:r>
            <w:r w:rsidRPr="001B0F35">
              <w:rPr>
                <w:rFonts w:eastAsia="Courier New"/>
                <w:color w:val="000000"/>
                <w:sz w:val="24"/>
              </w:rPr>
              <w:t xml:space="preserve"> эссе предл</w:t>
            </w:r>
            <w:r>
              <w:rPr>
                <w:rFonts w:eastAsia="Courier New"/>
                <w:color w:val="000000"/>
                <w:sz w:val="24"/>
              </w:rPr>
              <w:t>агали</w:t>
            </w:r>
            <w:r w:rsidRPr="001B0F35">
              <w:rPr>
                <w:rFonts w:eastAsia="Courier New"/>
                <w:color w:val="000000"/>
                <w:sz w:val="24"/>
              </w:rPr>
              <w:t xml:space="preserve"> реальные пути или конкретные способы разрешения описанных им</w:t>
            </w:r>
            <w:r>
              <w:rPr>
                <w:rFonts w:eastAsia="Courier New"/>
                <w:color w:val="000000"/>
                <w:sz w:val="24"/>
              </w:rPr>
              <w:t>и</w:t>
            </w:r>
            <w:r w:rsidRPr="001B0F35">
              <w:rPr>
                <w:rFonts w:eastAsia="Courier New"/>
                <w:color w:val="000000"/>
                <w:sz w:val="24"/>
              </w:rPr>
              <w:t xml:space="preserve"> проблемных ситуаций.</w:t>
            </w:r>
          </w:p>
          <w:p w:rsidR="001B0F35" w:rsidRPr="004D0AF2" w:rsidRDefault="001B0F35" w:rsidP="001B0F35">
            <w:pPr>
              <w:spacing w:after="0" w:line="240" w:lineRule="auto"/>
              <w:jc w:val="both"/>
              <w:rPr>
                <w:rFonts w:ascii="Times New Roman" w:hAnsi="Times New Roman"/>
                <w:sz w:val="24"/>
                <w:szCs w:val="24"/>
              </w:rPr>
            </w:pPr>
          </w:p>
          <w:p w:rsidR="00104C3B" w:rsidRPr="00104C3B" w:rsidRDefault="00104C3B" w:rsidP="001B0F35">
            <w:pPr>
              <w:spacing w:after="0" w:line="252" w:lineRule="auto"/>
              <w:ind w:left="66"/>
              <w:jc w:val="both"/>
              <w:rPr>
                <w:rFonts w:ascii="Times New Roman" w:eastAsia="Times New Roman" w:hAnsi="Times New Roman"/>
                <w:bCs/>
                <w:iCs/>
                <w:sz w:val="24"/>
                <w:szCs w:val="24"/>
                <w:lang w:eastAsia="ru-RU"/>
              </w:rPr>
            </w:pPr>
          </w:p>
        </w:tc>
      </w:tr>
      <w:tr w:rsidR="00B61C4C" w:rsidRPr="00104C3B" w:rsidTr="00B61C4C">
        <w:trPr>
          <w:tblCellSpacing w:w="20" w:type="dxa"/>
          <w:jc w:val="center"/>
        </w:trPr>
        <w:tc>
          <w:tcPr>
            <w:tcW w:w="4216" w:type="dxa"/>
            <w:shd w:val="clear" w:color="auto" w:fill="auto"/>
          </w:tcPr>
          <w:p w:rsidR="00B61C4C" w:rsidRDefault="00B61C4C" w:rsidP="001B0F35">
            <w:pPr>
              <w:spacing w:after="0" w:line="240" w:lineRule="auto"/>
              <w:ind w:right="80"/>
              <w:jc w:val="both"/>
              <w:rPr>
                <w:rFonts w:ascii="Times New Roman" w:eastAsia="Courier New" w:hAnsi="Times New Roman"/>
                <w:color w:val="000000"/>
                <w:sz w:val="24"/>
                <w:szCs w:val="24"/>
                <w:lang w:eastAsia="ru-RU"/>
              </w:rPr>
            </w:pPr>
            <w:r w:rsidRPr="007D7118">
              <w:rPr>
                <w:rFonts w:ascii="Times New Roman" w:hAnsi="Times New Roman"/>
                <w:sz w:val="24"/>
                <w:szCs w:val="24"/>
              </w:rPr>
              <w:t>Смотр-конкурс (среди библиотек Киренского района) «На лучшее малое краеведческое библиографическое пособие»</w:t>
            </w:r>
          </w:p>
        </w:tc>
        <w:tc>
          <w:tcPr>
            <w:tcW w:w="5977" w:type="dxa"/>
            <w:shd w:val="clear" w:color="auto" w:fill="auto"/>
          </w:tcPr>
          <w:p w:rsidR="00B61C4C" w:rsidRDefault="00B61C4C" w:rsidP="001B0F35">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Изучение и распространение опыта работы библиотек по созданию библиографических пособий, закрепление навыков библиографического описания</w:t>
            </w:r>
          </w:p>
          <w:p w:rsidR="00B61C4C" w:rsidRDefault="00B61C4C" w:rsidP="001B0F35">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Совершенствование библиографической деятельности библиотек</w:t>
            </w:r>
          </w:p>
          <w:p w:rsidR="00B61C4C" w:rsidRDefault="00B61C4C" w:rsidP="001B0F35">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Формирование библиографической и информационной культуры пользователей</w:t>
            </w:r>
          </w:p>
          <w:p w:rsidR="00B61C4C" w:rsidRDefault="00B61C4C" w:rsidP="001B0F35">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Поддержка творческой инициативы библиотечных работников</w:t>
            </w:r>
          </w:p>
          <w:p w:rsidR="00B61C4C" w:rsidRDefault="00B80D2B" w:rsidP="001B0F35">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Повышение профессионального и интеллектуального уровней библиотекарей </w:t>
            </w:r>
          </w:p>
          <w:p w:rsidR="00B80D2B" w:rsidRPr="001B0F35" w:rsidRDefault="00B80D2B" w:rsidP="001B0F35">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Конкурс продлен на 2019 год</w:t>
            </w:r>
          </w:p>
        </w:tc>
        <w:tc>
          <w:tcPr>
            <w:tcW w:w="4957" w:type="dxa"/>
            <w:shd w:val="clear" w:color="auto" w:fill="auto"/>
          </w:tcPr>
          <w:p w:rsidR="00B61C4C" w:rsidRPr="001B0F35" w:rsidRDefault="00B61C4C" w:rsidP="001B0F35">
            <w:pPr>
              <w:pStyle w:val="af4"/>
              <w:ind w:left="0"/>
              <w:contextualSpacing/>
              <w:jc w:val="both"/>
              <w:rPr>
                <w:sz w:val="24"/>
              </w:rPr>
            </w:pPr>
            <w:r w:rsidRPr="004D0AF2">
              <w:rPr>
                <w:sz w:val="24"/>
              </w:rPr>
              <w:lastRenderedPageBreak/>
              <w:t>Внедрение в деятельность библиотек инновационных форм ра</w:t>
            </w:r>
            <w:r>
              <w:rPr>
                <w:sz w:val="24"/>
              </w:rPr>
              <w:t xml:space="preserve">боты по краеведению. </w:t>
            </w:r>
          </w:p>
        </w:tc>
      </w:tr>
    </w:tbl>
    <w:p w:rsidR="00434209" w:rsidRDefault="00434209" w:rsidP="00104C3B">
      <w:pPr>
        <w:spacing w:after="0" w:line="252" w:lineRule="auto"/>
        <w:ind w:left="709"/>
        <w:rPr>
          <w:rFonts w:ascii="Times New Roman" w:eastAsia="Times New Roman" w:hAnsi="Times New Roman"/>
          <w:b/>
          <w:bCs/>
          <w:iCs/>
          <w:sz w:val="24"/>
          <w:szCs w:val="24"/>
          <w:lang w:eastAsia="ru-RU"/>
        </w:rPr>
      </w:pPr>
    </w:p>
    <w:p w:rsidR="00104C3B" w:rsidRPr="00104C3B"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10.6. Публикации в профессиональных изданиях</w:t>
      </w:r>
    </w:p>
    <w:tbl>
      <w:tblPr>
        <w:tblW w:w="15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660"/>
        <w:gridCol w:w="4507"/>
        <w:gridCol w:w="3969"/>
        <w:gridCol w:w="2098"/>
      </w:tblGrid>
      <w:tr w:rsidR="00104C3B" w:rsidRPr="00104C3B" w:rsidTr="00104C3B">
        <w:trPr>
          <w:tblCellSpacing w:w="20" w:type="dxa"/>
          <w:jc w:val="center"/>
        </w:trPr>
        <w:tc>
          <w:tcPr>
            <w:tcW w:w="4600"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Название статьи</w:t>
            </w:r>
          </w:p>
        </w:tc>
        <w:tc>
          <w:tcPr>
            <w:tcW w:w="4467"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Автор статьи (Ф. И. О., должность, библиотека)</w:t>
            </w:r>
          </w:p>
        </w:tc>
        <w:tc>
          <w:tcPr>
            <w:tcW w:w="3929"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Профессиональное издание</w:t>
            </w:r>
          </w:p>
        </w:tc>
        <w:tc>
          <w:tcPr>
            <w:tcW w:w="2038"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Дата публикации</w:t>
            </w:r>
          </w:p>
        </w:tc>
      </w:tr>
      <w:tr w:rsidR="00104C3B" w:rsidRPr="00104C3B" w:rsidTr="00104C3B">
        <w:trPr>
          <w:tblCellSpacing w:w="20" w:type="dxa"/>
          <w:jc w:val="center"/>
        </w:trPr>
        <w:tc>
          <w:tcPr>
            <w:tcW w:w="4600" w:type="dxa"/>
            <w:shd w:val="clear" w:color="auto" w:fill="auto"/>
          </w:tcPr>
          <w:p w:rsidR="00104C3B" w:rsidRPr="00104C3B" w:rsidRDefault="00434209" w:rsidP="00434209">
            <w:pPr>
              <w:spacing w:after="0" w:line="252" w:lineRule="auto"/>
              <w:ind w:left="27"/>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Краеведческая деятельность Межпоселенческой библиотеки Киренского района</w:t>
            </w:r>
          </w:p>
        </w:tc>
        <w:tc>
          <w:tcPr>
            <w:tcW w:w="4467" w:type="dxa"/>
            <w:shd w:val="clear" w:color="auto" w:fill="auto"/>
          </w:tcPr>
          <w:p w:rsidR="00104C3B" w:rsidRPr="00104C3B" w:rsidRDefault="00434209" w:rsidP="0043420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Фетисова Вера Ивановна – библиограф МКУ «Межпоселенческая библиотека» МО Киренский район</w:t>
            </w:r>
          </w:p>
        </w:tc>
        <w:tc>
          <w:tcPr>
            <w:tcW w:w="3929" w:type="dxa"/>
            <w:shd w:val="clear" w:color="auto" w:fill="auto"/>
          </w:tcPr>
          <w:p w:rsidR="00104C3B" w:rsidRPr="00104C3B" w:rsidRDefault="00434209" w:rsidP="0043420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Библиотечный вестник Прибайкалья </w:t>
            </w:r>
          </w:p>
        </w:tc>
        <w:tc>
          <w:tcPr>
            <w:tcW w:w="2038" w:type="dxa"/>
            <w:shd w:val="clear" w:color="auto" w:fill="auto"/>
          </w:tcPr>
          <w:p w:rsidR="00104C3B" w:rsidRPr="00104C3B" w:rsidRDefault="00434209" w:rsidP="0043420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1, 2018 г.</w:t>
            </w:r>
          </w:p>
        </w:tc>
      </w:tr>
    </w:tbl>
    <w:p w:rsidR="00434209" w:rsidRDefault="00434209" w:rsidP="00104C3B">
      <w:pPr>
        <w:spacing w:after="0" w:line="252" w:lineRule="auto"/>
        <w:ind w:left="709"/>
        <w:rPr>
          <w:rFonts w:ascii="Times New Roman" w:eastAsia="Times New Roman" w:hAnsi="Times New Roman"/>
          <w:b/>
          <w:bCs/>
          <w:iCs/>
          <w:sz w:val="24"/>
          <w:szCs w:val="24"/>
          <w:lang w:eastAsia="ru-RU"/>
        </w:rPr>
      </w:pPr>
    </w:p>
    <w:p w:rsidR="00104C3B" w:rsidRPr="005973B1"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10.7. </w:t>
      </w:r>
      <w:r w:rsidRPr="005973B1">
        <w:rPr>
          <w:rFonts w:ascii="Times New Roman" w:eastAsia="Times New Roman" w:hAnsi="Times New Roman"/>
          <w:b/>
          <w:bCs/>
          <w:iCs/>
          <w:sz w:val="24"/>
          <w:szCs w:val="24"/>
          <w:lang w:eastAsia="ru-RU"/>
        </w:rPr>
        <w:t xml:space="preserve">Профессиональная периодическая печать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099"/>
        <w:gridCol w:w="7098"/>
      </w:tblGrid>
      <w:tr w:rsidR="00104C3B" w:rsidRPr="00104C3B" w:rsidTr="00434209">
        <w:trPr>
          <w:tblCellSpacing w:w="20" w:type="dxa"/>
          <w:jc w:val="center"/>
        </w:trPr>
        <w:tc>
          <w:tcPr>
            <w:tcW w:w="14117" w:type="dxa"/>
            <w:gridSpan w:val="2"/>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и количество выписываемых профессиональных изданий</w:t>
            </w:r>
          </w:p>
        </w:tc>
      </w:tr>
      <w:tr w:rsidR="00104C3B" w:rsidRPr="00104C3B" w:rsidTr="00104C3B">
        <w:trPr>
          <w:tblCellSpacing w:w="20" w:type="dxa"/>
          <w:jc w:val="center"/>
        </w:trPr>
        <w:tc>
          <w:tcPr>
            <w:tcW w:w="7039"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Центральная библиотека</w:t>
            </w:r>
          </w:p>
        </w:tc>
        <w:tc>
          <w:tcPr>
            <w:tcW w:w="7038"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Центральная детская библиотека</w:t>
            </w:r>
          </w:p>
        </w:tc>
      </w:tr>
      <w:tr w:rsidR="00434209" w:rsidRPr="00104C3B" w:rsidTr="00104C3B">
        <w:trPr>
          <w:tblCellSpacing w:w="20" w:type="dxa"/>
          <w:jc w:val="center"/>
        </w:trPr>
        <w:tc>
          <w:tcPr>
            <w:tcW w:w="7039" w:type="dxa"/>
            <w:shd w:val="clear" w:color="auto" w:fill="auto"/>
          </w:tcPr>
          <w:p w:rsidR="00434209" w:rsidRPr="00D82751" w:rsidRDefault="00434209" w:rsidP="00BB4F1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Библиотека, Библиополе, Читаем. Учимся. Играем. Игровая библиотека, Библиотека и закон, Библиография, Приложение к журналу «Школьная библиотека», Юный краевед. </w:t>
            </w:r>
          </w:p>
        </w:tc>
        <w:tc>
          <w:tcPr>
            <w:tcW w:w="7038" w:type="dxa"/>
            <w:shd w:val="clear" w:color="auto" w:fill="auto"/>
          </w:tcPr>
          <w:p w:rsidR="00434209" w:rsidRPr="00D82751" w:rsidRDefault="00434209" w:rsidP="00BB4F19">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к журналу «Школьная библиотека»</w:t>
            </w:r>
          </w:p>
        </w:tc>
      </w:tr>
    </w:tbl>
    <w:p w:rsidR="00104C3B" w:rsidRPr="00104C3B" w:rsidRDefault="00104C3B" w:rsidP="00104C3B">
      <w:pPr>
        <w:spacing w:after="0" w:line="252" w:lineRule="auto"/>
        <w:ind w:left="709"/>
        <w:rPr>
          <w:rFonts w:ascii="Times New Roman" w:eastAsia="Times New Roman" w:hAnsi="Times New Roman"/>
          <w:bCs/>
          <w:iCs/>
          <w:sz w:val="12"/>
          <w:szCs w:val="12"/>
          <w:lang w:eastAsia="ru-RU"/>
        </w:rPr>
      </w:pPr>
    </w:p>
    <w:p w:rsidR="00104C3B"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10.8. Приоритеты развития методической деятельности ЦБ. Краткие выводы по разделу.</w:t>
      </w:r>
    </w:p>
    <w:p w:rsidR="00BC7BF6" w:rsidRPr="00BC7BF6" w:rsidRDefault="00BC7BF6" w:rsidP="00BC7BF6">
      <w:pPr>
        <w:spacing w:after="0" w:line="240" w:lineRule="auto"/>
        <w:ind w:left="180"/>
        <w:jc w:val="both"/>
        <w:rPr>
          <w:rFonts w:ascii="Times New Roman" w:eastAsia="Times New Roman" w:hAnsi="Times New Roman"/>
          <w:bCs/>
          <w:iCs/>
          <w:sz w:val="24"/>
          <w:szCs w:val="24"/>
          <w:lang w:eastAsia="ru-RU"/>
        </w:rPr>
      </w:pPr>
      <w:r w:rsidRPr="00BC7BF6">
        <w:rPr>
          <w:rFonts w:ascii="Times New Roman" w:hAnsi="Times New Roman"/>
          <w:color w:val="333333"/>
          <w:sz w:val="24"/>
          <w:szCs w:val="24"/>
          <w:shd w:val="clear" w:color="auto" w:fill="FFFFFF"/>
        </w:rPr>
        <w:t>В библиотеках района продолжает наблюдаться тенденция к снижению количества пользователей. Кардинальных изменений в этой ситуации в ближайшее время не предвидится, так как она обусловлена не только внутренними проблемами, но и общими тенденциями снижения численности населения в сельской местности. </w:t>
      </w:r>
      <w:r w:rsidRPr="00BC7BF6">
        <w:rPr>
          <w:rFonts w:ascii="Times New Roman" w:hAnsi="Times New Roman"/>
          <w:sz w:val="24"/>
          <w:szCs w:val="24"/>
        </w:rPr>
        <w:t xml:space="preserve">В 2019 году также планируется проведение семинарских занятий с учетом пожеланий библиотечных работников. Будет обращаться внимание на проблемные темы, больше будут включаться в семинарские занятия вопросы по обмену опытом, использоваться активные формы проведения семинаров. Обучение специалистов библиотек не будет ограничено только семинарскими занятиями. Ежегодно помимо семинарских занятий специалисты МКУ «Межпоселенческая библиотека» МО киренский район проводят занятия по компьютерной и цифровой грамотности библиотечных работников района. Будет продолжена работа по повышению квалификации </w:t>
      </w:r>
      <w:r>
        <w:rPr>
          <w:rFonts w:ascii="Times New Roman" w:hAnsi="Times New Roman"/>
          <w:sz w:val="24"/>
          <w:szCs w:val="24"/>
        </w:rPr>
        <w:t xml:space="preserve">библиотекарей </w:t>
      </w:r>
      <w:r w:rsidRPr="00BC7BF6">
        <w:rPr>
          <w:rFonts w:ascii="Times New Roman" w:hAnsi="Times New Roman"/>
          <w:sz w:val="24"/>
          <w:szCs w:val="24"/>
        </w:rPr>
        <w:t xml:space="preserve">в рамках </w:t>
      </w:r>
      <w:r>
        <w:rPr>
          <w:rFonts w:ascii="Times New Roman" w:eastAsia="Times New Roman" w:hAnsi="Times New Roman"/>
          <w:sz w:val="24"/>
          <w:szCs w:val="24"/>
          <w:lang w:eastAsia="ru-RU"/>
        </w:rPr>
        <w:t>программы</w:t>
      </w:r>
      <w:r w:rsidRPr="00BC7BF6">
        <w:rPr>
          <w:rFonts w:ascii="Times New Roman" w:eastAsia="Times New Roman" w:hAnsi="Times New Roman"/>
          <w:sz w:val="24"/>
          <w:szCs w:val="24"/>
          <w:lang w:eastAsia="ru-RU"/>
        </w:rPr>
        <w:t xml:space="preserve"> непрерывного обучения библиотечных сотрудников на 2019 - 2021 гг</w:t>
      </w:r>
      <w:r w:rsidRPr="00BC7BF6">
        <w:rPr>
          <w:rFonts w:ascii="Times New Roman" w:hAnsi="Times New Roman"/>
          <w:sz w:val="24"/>
          <w:szCs w:val="24"/>
        </w:rPr>
        <w:t xml:space="preserve"> </w:t>
      </w:r>
      <w:r w:rsidRPr="00BC7BF6">
        <w:rPr>
          <w:rFonts w:ascii="Times New Roman" w:eastAsia="Times New Roman" w:hAnsi="Times New Roman"/>
          <w:bCs/>
          <w:iCs/>
          <w:sz w:val="24"/>
          <w:szCs w:val="24"/>
          <w:lang w:eastAsia="ru-RU"/>
        </w:rPr>
        <w:t>«</w:t>
      </w:r>
      <w:r w:rsidRPr="00BC7BF6">
        <w:rPr>
          <w:rFonts w:ascii="Times New Roman" w:eastAsia="Times New Roman" w:hAnsi="Times New Roman"/>
          <w:sz w:val="24"/>
          <w:szCs w:val="24"/>
          <w:lang w:eastAsia="ru-RU"/>
        </w:rPr>
        <w:t>Инновационная среда: формы и методы взаимодействия</w:t>
      </w:r>
      <w:r w:rsidRPr="00BC7BF6">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и </w:t>
      </w:r>
      <w:r w:rsidRPr="00BC7BF6">
        <w:rPr>
          <w:rFonts w:ascii="Times New Roman" w:hAnsi="Times New Roman"/>
          <w:sz w:val="24"/>
          <w:szCs w:val="24"/>
        </w:rPr>
        <w:t>муниципальных конкурсов</w:t>
      </w:r>
      <w:r>
        <w:rPr>
          <w:rFonts w:ascii="Times New Roman" w:hAnsi="Times New Roman"/>
          <w:sz w:val="24"/>
          <w:szCs w:val="24"/>
        </w:rPr>
        <w:t xml:space="preserve"> среди специалистов библиотек. </w:t>
      </w:r>
    </w:p>
    <w:p w:rsidR="00BC7BF6" w:rsidRPr="00BC7BF6" w:rsidRDefault="00BC7BF6" w:rsidP="00BC7BF6">
      <w:pPr>
        <w:spacing w:after="0" w:line="252" w:lineRule="auto"/>
        <w:rPr>
          <w:rFonts w:ascii="Times New Roman" w:eastAsia="Times New Roman" w:hAnsi="Times New Roman"/>
          <w:bCs/>
          <w:iCs/>
          <w:sz w:val="24"/>
          <w:szCs w:val="24"/>
          <w:lang w:eastAsia="ru-RU"/>
        </w:rPr>
      </w:pPr>
      <w:r w:rsidRPr="00BC7BF6">
        <w:rPr>
          <w:rFonts w:ascii="Times New Roman" w:eastAsia="Times New Roman" w:hAnsi="Times New Roman"/>
          <w:bCs/>
          <w:iCs/>
          <w:sz w:val="24"/>
          <w:szCs w:val="24"/>
          <w:lang w:eastAsia="ru-RU"/>
        </w:rPr>
        <w:t>Приоритеты развития методической деятельности ЦБ</w:t>
      </w:r>
      <w:r>
        <w:rPr>
          <w:rFonts w:ascii="Times New Roman" w:eastAsia="Times New Roman" w:hAnsi="Times New Roman"/>
          <w:bCs/>
          <w:iCs/>
          <w:sz w:val="24"/>
          <w:szCs w:val="24"/>
          <w:lang w:eastAsia="ru-RU"/>
        </w:rPr>
        <w:t>:</w:t>
      </w:r>
    </w:p>
    <w:p w:rsidR="00BC7BF6" w:rsidRPr="004D0AF2" w:rsidRDefault="00BC7BF6" w:rsidP="00BC7BF6">
      <w:pPr>
        <w:spacing w:after="0" w:line="240" w:lineRule="auto"/>
        <w:jc w:val="both"/>
        <w:rPr>
          <w:rFonts w:ascii="Times New Roman" w:eastAsia="Times New Roman" w:hAnsi="Times New Roman"/>
          <w:sz w:val="24"/>
          <w:szCs w:val="24"/>
          <w:lang w:eastAsia="ru-RU"/>
        </w:rPr>
      </w:pPr>
      <w:r w:rsidRPr="004D0AF2">
        <w:rPr>
          <w:rFonts w:ascii="Times New Roman" w:eastAsia="Times New Roman" w:hAnsi="Times New Roman"/>
          <w:sz w:val="24"/>
          <w:szCs w:val="24"/>
          <w:lang w:eastAsia="ru-RU"/>
        </w:rPr>
        <w:t>1.Формирование фонда методических пособий и рекомендаций по всем направлениям библиотечной деятельности, в помощь повышению квалификации и самообразованию, в т.ч. в электронном виде.</w:t>
      </w:r>
    </w:p>
    <w:p w:rsidR="00BC7BF6" w:rsidRPr="004D0AF2" w:rsidRDefault="00BC7BF6" w:rsidP="00BC7BF6">
      <w:pPr>
        <w:spacing w:after="0" w:line="240" w:lineRule="auto"/>
        <w:jc w:val="both"/>
        <w:rPr>
          <w:rFonts w:ascii="Times New Roman" w:eastAsia="Times New Roman" w:hAnsi="Times New Roman"/>
          <w:sz w:val="24"/>
          <w:szCs w:val="24"/>
          <w:lang w:eastAsia="ru-RU"/>
        </w:rPr>
      </w:pPr>
      <w:r w:rsidRPr="004D0AF2">
        <w:rPr>
          <w:rFonts w:ascii="Times New Roman" w:eastAsia="Times New Roman" w:hAnsi="Times New Roman"/>
          <w:sz w:val="24"/>
          <w:szCs w:val="24"/>
          <w:lang w:eastAsia="ru-RU"/>
        </w:rPr>
        <w:t>2.Удовлетворение потребности библиотекарей в информации о передовом, интересном опыте, инновациях в организации библиотечного обслуживания населения.</w:t>
      </w:r>
    </w:p>
    <w:p w:rsidR="00BC7BF6" w:rsidRPr="004D0AF2" w:rsidRDefault="00BC7BF6" w:rsidP="00BC7BF6">
      <w:pPr>
        <w:spacing w:after="0" w:line="240" w:lineRule="auto"/>
        <w:jc w:val="both"/>
        <w:rPr>
          <w:rFonts w:ascii="Times New Roman" w:eastAsia="Times New Roman" w:hAnsi="Times New Roman"/>
          <w:sz w:val="24"/>
          <w:szCs w:val="24"/>
          <w:lang w:eastAsia="ru-RU"/>
        </w:rPr>
      </w:pPr>
      <w:r w:rsidRPr="004D0AF2">
        <w:rPr>
          <w:rFonts w:ascii="Times New Roman" w:eastAsia="Times New Roman" w:hAnsi="Times New Roman"/>
          <w:sz w:val="24"/>
          <w:szCs w:val="24"/>
          <w:lang w:eastAsia="ru-RU"/>
        </w:rPr>
        <w:t>3.Создание благоприятной библиотечной среды для профессионального общения библиотекарей.</w:t>
      </w:r>
    </w:p>
    <w:p w:rsidR="00BC7BF6" w:rsidRPr="004D0AF2" w:rsidRDefault="00BC7BF6" w:rsidP="00BC7BF6">
      <w:pPr>
        <w:spacing w:after="0" w:line="240" w:lineRule="auto"/>
        <w:jc w:val="both"/>
        <w:rPr>
          <w:rFonts w:ascii="Times New Roman" w:eastAsia="Times New Roman" w:hAnsi="Times New Roman"/>
          <w:sz w:val="24"/>
          <w:szCs w:val="24"/>
          <w:lang w:eastAsia="ru-RU"/>
        </w:rPr>
      </w:pPr>
      <w:r w:rsidRPr="004D0AF2">
        <w:rPr>
          <w:rFonts w:ascii="Times New Roman" w:eastAsia="Times New Roman" w:hAnsi="Times New Roman"/>
          <w:sz w:val="24"/>
          <w:szCs w:val="24"/>
          <w:lang w:eastAsia="ru-RU"/>
        </w:rPr>
        <w:t>4.Выявление, изучение и продвижение передовых форм и методов библиотечного обслуживания населения.</w:t>
      </w:r>
    </w:p>
    <w:p w:rsidR="00BC7BF6" w:rsidRDefault="00BC7BF6" w:rsidP="00D62CBC">
      <w:pPr>
        <w:spacing w:after="0" w:line="240" w:lineRule="auto"/>
        <w:jc w:val="both"/>
        <w:rPr>
          <w:rFonts w:ascii="Times New Roman" w:eastAsia="Times New Roman" w:hAnsi="Times New Roman"/>
          <w:b/>
          <w:bCs/>
          <w:iCs/>
          <w:sz w:val="24"/>
          <w:szCs w:val="24"/>
          <w:lang w:eastAsia="ru-RU"/>
        </w:rPr>
      </w:pPr>
      <w:r>
        <w:rPr>
          <w:rFonts w:ascii="Times New Roman" w:eastAsia="Times New Roman" w:hAnsi="Times New Roman"/>
          <w:sz w:val="24"/>
          <w:szCs w:val="24"/>
          <w:lang w:eastAsia="ru-RU"/>
        </w:rPr>
        <w:t>Положительным в 2018</w:t>
      </w:r>
      <w:r w:rsidRPr="004D0AF2">
        <w:rPr>
          <w:rFonts w:ascii="Times New Roman" w:eastAsia="Times New Roman" w:hAnsi="Times New Roman"/>
          <w:sz w:val="24"/>
          <w:szCs w:val="24"/>
          <w:lang w:eastAsia="ru-RU"/>
        </w:rPr>
        <w:t xml:space="preserve"> году явля</w:t>
      </w:r>
      <w:r>
        <w:rPr>
          <w:rFonts w:ascii="Times New Roman" w:eastAsia="Times New Roman" w:hAnsi="Times New Roman"/>
          <w:sz w:val="24"/>
          <w:szCs w:val="24"/>
          <w:lang w:eastAsia="ru-RU"/>
        </w:rPr>
        <w:t>лось</w:t>
      </w:r>
      <w:r w:rsidRPr="004D0AF2">
        <w:rPr>
          <w:rFonts w:ascii="Times New Roman" w:eastAsia="Times New Roman" w:hAnsi="Times New Roman"/>
          <w:sz w:val="24"/>
          <w:szCs w:val="24"/>
          <w:lang w:eastAsia="ru-RU"/>
        </w:rPr>
        <w:t xml:space="preserve"> то, что библиотекари МКУ «Межпоселенческая библиотека»</w:t>
      </w:r>
      <w:r>
        <w:rPr>
          <w:rFonts w:ascii="Times New Roman" w:eastAsia="Times New Roman" w:hAnsi="Times New Roman"/>
          <w:sz w:val="24"/>
          <w:szCs w:val="24"/>
          <w:lang w:eastAsia="ru-RU"/>
        </w:rPr>
        <w:t xml:space="preserve"> МО Киренский район</w:t>
      </w:r>
      <w:r w:rsidRPr="004D0AF2">
        <w:rPr>
          <w:rFonts w:ascii="Times New Roman" w:eastAsia="Times New Roman" w:hAnsi="Times New Roman"/>
          <w:sz w:val="24"/>
          <w:szCs w:val="24"/>
          <w:lang w:eastAsia="ru-RU"/>
        </w:rPr>
        <w:t xml:space="preserve"> и городских библиотек получили возможность участия в вебинарах, проводимых областными библиотеками, </w:t>
      </w:r>
      <w:r>
        <w:rPr>
          <w:rFonts w:ascii="Times New Roman" w:eastAsia="Times New Roman" w:hAnsi="Times New Roman"/>
          <w:sz w:val="24"/>
          <w:szCs w:val="24"/>
          <w:lang w:eastAsia="ru-RU"/>
        </w:rPr>
        <w:t>продолжил</w:t>
      </w:r>
      <w:r w:rsidRPr="004D0AF2">
        <w:rPr>
          <w:rFonts w:ascii="Times New Roman" w:eastAsia="Times New Roman" w:hAnsi="Times New Roman"/>
          <w:sz w:val="24"/>
          <w:szCs w:val="24"/>
          <w:lang w:eastAsia="ru-RU"/>
        </w:rPr>
        <w:t xml:space="preserve"> работу сайт библиотеки. </w:t>
      </w:r>
      <w:r>
        <w:rPr>
          <w:rFonts w:ascii="Times New Roman" w:eastAsia="Times New Roman" w:hAnsi="Times New Roman"/>
          <w:sz w:val="24"/>
          <w:szCs w:val="24"/>
          <w:lang w:eastAsia="ru-RU"/>
        </w:rPr>
        <w:t xml:space="preserve">В соц. </w:t>
      </w:r>
      <w:r>
        <w:rPr>
          <w:rFonts w:ascii="Times New Roman" w:eastAsia="Times New Roman" w:hAnsi="Times New Roman"/>
          <w:sz w:val="24"/>
          <w:szCs w:val="24"/>
          <w:lang w:eastAsia="ru-RU"/>
        </w:rPr>
        <w:lastRenderedPageBreak/>
        <w:t>сетях: Одноклассники, Вконтакт</w:t>
      </w:r>
      <w:r w:rsidR="006C5D04">
        <w:rPr>
          <w:rFonts w:ascii="Times New Roman" w:eastAsia="Times New Roman" w:hAnsi="Times New Roman"/>
          <w:sz w:val="24"/>
          <w:szCs w:val="24"/>
          <w:lang w:eastAsia="ru-RU"/>
        </w:rPr>
        <w:t>е</w:t>
      </w:r>
      <w:r>
        <w:rPr>
          <w:rFonts w:ascii="Times New Roman" w:eastAsia="Times New Roman" w:hAnsi="Times New Roman"/>
          <w:sz w:val="24"/>
          <w:szCs w:val="24"/>
          <w:lang w:eastAsia="ru-RU"/>
        </w:rPr>
        <w:t>, Инстаграмм</w:t>
      </w:r>
      <w:r w:rsidR="006C5D04">
        <w:rPr>
          <w:rFonts w:ascii="Times New Roman" w:eastAsia="Times New Roman" w:hAnsi="Times New Roman"/>
          <w:sz w:val="24"/>
          <w:szCs w:val="24"/>
          <w:lang w:eastAsia="ru-RU"/>
        </w:rPr>
        <w:t xml:space="preserve"> – можно было увидеть работу библиотеки не только пользователям, но и библиотекарям района и города. </w:t>
      </w:r>
      <w:r w:rsidRPr="004D0AF2">
        <w:rPr>
          <w:rFonts w:ascii="Times New Roman" w:eastAsia="Times New Roman" w:hAnsi="Times New Roman"/>
          <w:sz w:val="24"/>
          <w:szCs w:val="24"/>
          <w:lang w:eastAsia="ru-RU"/>
        </w:rPr>
        <w:t>Отрицательным</w:t>
      </w:r>
      <w:r w:rsidR="006C5D04">
        <w:rPr>
          <w:rFonts w:ascii="Times New Roman" w:eastAsia="Times New Roman" w:hAnsi="Times New Roman"/>
          <w:sz w:val="24"/>
          <w:szCs w:val="24"/>
          <w:lang w:eastAsia="ru-RU"/>
        </w:rPr>
        <w:t xml:space="preserve"> -</w:t>
      </w:r>
      <w:r w:rsidRPr="004D0AF2">
        <w:rPr>
          <w:rFonts w:ascii="Times New Roman" w:eastAsia="Times New Roman" w:hAnsi="Times New Roman"/>
          <w:sz w:val="24"/>
          <w:szCs w:val="24"/>
          <w:lang w:eastAsia="ru-RU"/>
        </w:rPr>
        <w:t xml:space="preserve"> то, что по-прежнему нет финансирования на библиотеки, периодические издания на библиотеки района не выписываются, многие библиотекари не имеют возможности посещать курсы повышения квалификации в областном центре. Существуют отдаленные филиалы, не имеющие возможности посещать мероприятия по повышению квалификации районного уровня.</w:t>
      </w:r>
    </w:p>
    <w:p w:rsidR="00D62CBC" w:rsidRPr="00D62CBC" w:rsidRDefault="00D62CBC" w:rsidP="00D62CBC">
      <w:pPr>
        <w:spacing w:after="0" w:line="240" w:lineRule="auto"/>
        <w:jc w:val="both"/>
        <w:rPr>
          <w:rFonts w:ascii="Times New Roman" w:eastAsia="Times New Roman" w:hAnsi="Times New Roman"/>
          <w:b/>
          <w:bCs/>
          <w:iCs/>
          <w:sz w:val="24"/>
          <w:szCs w:val="24"/>
          <w:lang w:eastAsia="ru-RU"/>
        </w:rPr>
      </w:pPr>
      <w:r w:rsidRPr="00D62CBC">
        <w:rPr>
          <w:rFonts w:ascii="Times New Roman" w:eastAsia="Times New Roman" w:hAnsi="Times New Roman"/>
          <w:bCs/>
          <w:iCs/>
          <w:sz w:val="24"/>
          <w:szCs w:val="24"/>
          <w:lang w:eastAsia="ru-RU"/>
        </w:rPr>
        <w:t>Ведущими</w:t>
      </w:r>
      <w:r>
        <w:rPr>
          <w:rFonts w:ascii="Times New Roman" w:eastAsia="Times New Roman" w:hAnsi="Times New Roman"/>
          <w:bCs/>
          <w:iCs/>
          <w:sz w:val="24"/>
          <w:szCs w:val="24"/>
          <w:lang w:eastAsia="ru-RU"/>
        </w:rPr>
        <w:t xml:space="preserve"> направлениями методической деятельности остаются анализ и профессиональное развитие библиотечных кадров. Обучающие мероприятия, проведенные в отчетном году, акцентировали внимание библиотекарей на актуальных</w:t>
      </w:r>
      <w:r w:rsidR="007524A6">
        <w:rPr>
          <w:rFonts w:ascii="Times New Roman" w:eastAsia="Times New Roman" w:hAnsi="Times New Roman"/>
          <w:bCs/>
          <w:iCs/>
          <w:sz w:val="24"/>
          <w:szCs w:val="24"/>
          <w:lang w:eastAsia="ru-RU"/>
        </w:rPr>
        <w:t xml:space="preserve"> вопросах библиотечной жизни, позволяли совершенствовать библиотечное обслуживание населения, внедрять новые формы работы.</w:t>
      </w:r>
      <w:r w:rsidRPr="00D62CBC">
        <w:rPr>
          <w:rFonts w:ascii="Times New Roman" w:eastAsia="Times New Roman" w:hAnsi="Times New Roman"/>
          <w:b/>
          <w:bCs/>
          <w:iCs/>
          <w:sz w:val="24"/>
          <w:szCs w:val="24"/>
          <w:lang w:eastAsia="ru-RU"/>
        </w:rPr>
        <w:t xml:space="preserve"> </w:t>
      </w:r>
    </w:p>
    <w:p w:rsidR="00D62CBC" w:rsidRDefault="00D62CBC" w:rsidP="00104C3B">
      <w:pPr>
        <w:spacing w:after="0" w:line="252" w:lineRule="auto"/>
        <w:ind w:left="709"/>
        <w:jc w:val="center"/>
        <w:rPr>
          <w:rFonts w:ascii="Times New Roman" w:eastAsia="Times New Roman" w:hAnsi="Times New Roman"/>
          <w:b/>
          <w:bCs/>
          <w:iCs/>
          <w:sz w:val="24"/>
          <w:szCs w:val="24"/>
          <w:lang w:eastAsia="ru-RU"/>
        </w:rPr>
      </w:pPr>
    </w:p>
    <w:p w:rsidR="00104C3B" w:rsidRDefault="00104C3B" w:rsidP="00104C3B">
      <w:pPr>
        <w:spacing w:after="0" w:line="252" w:lineRule="auto"/>
        <w:ind w:left="709"/>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11. МАРКЕТИНГОВАЯ ДЕЯТЕЛЬНОСТЬ</w:t>
      </w:r>
    </w:p>
    <w:p w:rsidR="004D1BD5" w:rsidRPr="004D1BD5" w:rsidRDefault="004D1BD5" w:rsidP="004D1BD5">
      <w:pPr>
        <w:spacing w:after="0" w:line="252"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11.1 Характеристика маркетингового направления в деятельности библиотеки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729"/>
        <w:gridCol w:w="1789"/>
        <w:gridCol w:w="1902"/>
      </w:tblGrid>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Параметры</w:t>
            </w:r>
          </w:p>
        </w:tc>
        <w:tc>
          <w:tcPr>
            <w:tcW w:w="174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Да (кол-во библиотек)</w:t>
            </w:r>
          </w:p>
        </w:tc>
        <w:tc>
          <w:tcPr>
            <w:tcW w:w="18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Нет (кол-во библиотек)</w:t>
            </w:r>
          </w:p>
        </w:tc>
      </w:tr>
      <w:tr w:rsidR="004D1BD5" w:rsidRPr="004D1BD5" w:rsidTr="00D36603">
        <w:trPr>
          <w:tblCellSpacing w:w="20" w:type="dxa"/>
          <w:jc w:val="center"/>
        </w:trPr>
        <w:tc>
          <w:tcPr>
            <w:tcW w:w="12340" w:type="dxa"/>
            <w:gridSpan w:val="3"/>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ИМИДЖ БИБЛИОТЕКИ</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Логотип библиотеки</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52"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52" w:lineRule="auto"/>
              <w:jc w:val="center"/>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Униформа библиотекаря</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D36603" w:rsidP="004D1BD5">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D36603" w:rsidP="004D1BD5">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Именной бейдж библиотекаря</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D36603" w:rsidP="004D1BD5">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52" w:lineRule="auto"/>
              <w:jc w:val="center"/>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Сувенирная продукция</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D36603" w:rsidP="00D3660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D36603" w:rsidP="004D1BD5">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r>
      <w:tr w:rsidR="004D1BD5" w:rsidRPr="004D1BD5" w:rsidTr="00D36603">
        <w:trPr>
          <w:tblCellSpacing w:w="20" w:type="dxa"/>
          <w:jc w:val="center"/>
        </w:trPr>
        <w:tc>
          <w:tcPr>
            <w:tcW w:w="12340" w:type="dxa"/>
            <w:gridSpan w:val="3"/>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СЕРВИС</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Изучение целевых аудиторий пользователей библиотеки (опросы, анкетирование и т. п.)</w:t>
            </w:r>
          </w:p>
        </w:tc>
        <w:tc>
          <w:tcPr>
            <w:tcW w:w="1749" w:type="dxa"/>
            <w:shd w:val="clear" w:color="auto" w:fill="auto"/>
          </w:tcPr>
          <w:p w:rsidR="004D1BD5" w:rsidRPr="004D1BD5" w:rsidRDefault="004D1BD5" w:rsidP="004D1BD5">
            <w:pPr>
              <w:spacing w:after="0" w:line="24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5</w:t>
            </w:r>
          </w:p>
        </w:tc>
        <w:tc>
          <w:tcPr>
            <w:tcW w:w="1842" w:type="dxa"/>
            <w:shd w:val="clear" w:color="auto" w:fill="auto"/>
          </w:tcPr>
          <w:p w:rsidR="004D1BD5" w:rsidRPr="004D1BD5" w:rsidRDefault="004D1BD5" w:rsidP="004D1BD5">
            <w:pPr>
              <w:spacing w:after="0" w:line="240"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Цель проведения опроса и укажите целевую аудиторию</w:t>
            </w:r>
          </w:p>
        </w:tc>
        <w:tc>
          <w:tcPr>
            <w:tcW w:w="3631" w:type="dxa"/>
            <w:gridSpan w:val="2"/>
            <w:shd w:val="clear" w:color="auto" w:fill="auto"/>
          </w:tcPr>
          <w:p w:rsidR="004D1BD5" w:rsidRPr="004D1BD5" w:rsidRDefault="004D1BD5" w:rsidP="004D1BD5">
            <w:pPr>
              <w:spacing w:after="0" w:line="240" w:lineRule="auto"/>
              <w:jc w:val="both"/>
              <w:rPr>
                <w:rFonts w:ascii="Times New Roman" w:eastAsia="Times New Roman" w:hAnsi="Times New Roman"/>
                <w:bCs/>
                <w:iCs/>
                <w:sz w:val="24"/>
                <w:szCs w:val="24"/>
                <w:lang w:eastAsia="ru-RU"/>
              </w:rPr>
            </w:pPr>
            <w:r w:rsidRPr="00D36603">
              <w:rPr>
                <w:rFonts w:ascii="Times New Roman" w:eastAsia="Times New Roman" w:hAnsi="Times New Roman"/>
                <w:bCs/>
                <w:iCs/>
                <w:sz w:val="24"/>
                <w:szCs w:val="24"/>
                <w:lang w:eastAsia="ru-RU"/>
              </w:rPr>
              <w:t>Выявление читательских предпочтений, предлагаемых услуг библиотекой, отношения к тем или иным событиям в стране (подростки, молодежь, пенсионеры)</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Перечислите основные категории целевой аудитории пользователей библиотеки</w:t>
            </w:r>
          </w:p>
        </w:tc>
        <w:tc>
          <w:tcPr>
            <w:tcW w:w="3631" w:type="dxa"/>
            <w:gridSpan w:val="2"/>
            <w:shd w:val="clear" w:color="auto" w:fill="auto"/>
          </w:tcPr>
          <w:p w:rsidR="004D1BD5" w:rsidRPr="004D1BD5" w:rsidRDefault="004D1BD5" w:rsidP="004D1BD5">
            <w:pPr>
              <w:spacing w:after="0" w:line="240" w:lineRule="auto"/>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Дошкольники, младшие школьники, подростки, молодежь, взрослое население, пенсионеры.</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Наличие «Стандарта обслуживания посетителей» библиотеки</w:t>
            </w:r>
          </w:p>
        </w:tc>
        <w:tc>
          <w:tcPr>
            <w:tcW w:w="1749" w:type="dxa"/>
            <w:shd w:val="clear" w:color="auto" w:fill="auto"/>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w:t>
            </w:r>
          </w:p>
        </w:tc>
        <w:tc>
          <w:tcPr>
            <w:tcW w:w="1842" w:type="dxa"/>
            <w:shd w:val="clear" w:color="auto" w:fill="auto"/>
          </w:tcPr>
          <w:p w:rsidR="004D1BD5" w:rsidRPr="004D1BD5" w:rsidRDefault="004D1BD5" w:rsidP="004D1BD5">
            <w:pPr>
              <w:spacing w:after="0" w:line="240"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Какими профессиональными качествами должен обладать современный библиотекарь?</w:t>
            </w:r>
          </w:p>
        </w:tc>
        <w:tc>
          <w:tcPr>
            <w:tcW w:w="3631" w:type="dxa"/>
            <w:gridSpan w:val="2"/>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Хорошая память, концентрированность внимания, высокая скорость мышления и </w:t>
            </w:r>
            <w:r w:rsidRPr="004D1BD5">
              <w:rPr>
                <w:rFonts w:ascii="Times New Roman" w:eastAsia="Times New Roman" w:hAnsi="Times New Roman"/>
                <w:bCs/>
                <w:iCs/>
                <w:sz w:val="24"/>
                <w:szCs w:val="24"/>
                <w:lang w:eastAsia="ru-RU"/>
              </w:rPr>
              <w:lastRenderedPageBreak/>
              <w:t>анализа поступающей информации, усидчивость, умение сосредотачиваться на одной деятельности, способность к быстрой смене деятельности при непрерывном потоке посетителей, коммуникабельность, корректность по отношению ко всем читателям, вежливость, отзывчивость, способность отстоять собственное мнение без вступания в споры и оскорблений, умение слушать и слышать людей, непредвзятость, ответственность по отношению к людям и выполняемой работе, пунктуальность, точность, интеллектуальная начитанность.</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Каким образом осуществляется обратная связь с читателем? (беседа по телефону/лично, наличие формы обратной связи, соц. сети, книга отзывов и т. п.)</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Беседа по телефону, сайт библиотеки, группы в соц. Сетях, книга отзывов</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Приведите пример положительного отзыва о библиотеке</w:t>
            </w:r>
          </w:p>
        </w:tc>
        <w:tc>
          <w:tcPr>
            <w:tcW w:w="3631" w:type="dxa"/>
            <w:gridSpan w:val="2"/>
            <w:shd w:val="clear" w:color="auto" w:fill="auto"/>
          </w:tcPr>
          <w:p w:rsidR="004D1BD5" w:rsidRPr="00D36603" w:rsidRDefault="004D1BD5" w:rsidP="004D1BD5">
            <w:pPr>
              <w:spacing w:after="0" w:line="240" w:lineRule="auto"/>
              <w:jc w:val="both"/>
              <w:rPr>
                <w:rFonts w:ascii="Times New Roman" w:eastAsia="Times New Roman" w:hAnsi="Times New Roman"/>
                <w:bCs/>
                <w:iCs/>
                <w:sz w:val="24"/>
                <w:szCs w:val="24"/>
                <w:lang w:eastAsia="ru-RU"/>
              </w:rPr>
            </w:pPr>
            <w:r w:rsidRPr="00D36603">
              <w:rPr>
                <w:rFonts w:ascii="Times New Roman" w:eastAsia="Times New Roman" w:hAnsi="Times New Roman"/>
                <w:bCs/>
                <w:iCs/>
                <w:sz w:val="24"/>
                <w:szCs w:val="24"/>
              </w:rPr>
              <w:t>Красиво, уютно и комфортно. Благодарим за хорошо проведенное мероприятие, за оперативно подобранный материал,</w:t>
            </w:r>
            <w:r w:rsidRPr="00D36603">
              <w:rPr>
                <w:rFonts w:ascii="Times New Roman" w:hAnsi="Times New Roman"/>
                <w:sz w:val="24"/>
                <w:szCs w:val="24"/>
              </w:rPr>
              <w:t xml:space="preserve"> за качественное обслуживание. </w:t>
            </w:r>
            <w:r w:rsidRPr="00D36603">
              <w:rPr>
                <w:rFonts w:ascii="Times New Roman" w:eastAsia="Times New Roman" w:hAnsi="Times New Roman"/>
                <w:bCs/>
                <w:iCs/>
                <w:sz w:val="24"/>
                <w:szCs w:val="24"/>
              </w:rPr>
              <w:t>В библиотеке, работают добрые и отзывчивые библиотекари.</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Приведите пример негативного отзыва о библиотеке</w:t>
            </w:r>
            <w:r w:rsidRPr="004D1BD5">
              <w:rPr>
                <w:rFonts w:ascii="Times New Roman" w:eastAsia="Times New Roman" w:hAnsi="Times New Roman"/>
                <w:bCs/>
                <w:iCs/>
                <w:sz w:val="28"/>
                <w:szCs w:val="24"/>
                <w:lang w:eastAsia="ru-RU"/>
              </w:rPr>
              <w:t xml:space="preserve"> </w:t>
            </w:r>
            <w:r w:rsidRPr="004D1BD5">
              <w:rPr>
                <w:rFonts w:ascii="Times New Roman" w:eastAsia="Times New Roman" w:hAnsi="Times New Roman"/>
                <w:bCs/>
                <w:iCs/>
                <w:sz w:val="24"/>
                <w:szCs w:val="24"/>
                <w:lang w:eastAsia="ru-RU"/>
              </w:rPr>
              <w:t>и как был осуществлен на него ответ со стороны библиотеки</w:t>
            </w:r>
          </w:p>
        </w:tc>
        <w:tc>
          <w:tcPr>
            <w:tcW w:w="3631" w:type="dxa"/>
            <w:gridSpan w:val="2"/>
            <w:shd w:val="clear" w:color="auto" w:fill="auto"/>
          </w:tcPr>
          <w:p w:rsidR="004D1BD5" w:rsidRPr="00D36603" w:rsidRDefault="004D1BD5" w:rsidP="004D1BD5">
            <w:pPr>
              <w:spacing w:after="0" w:line="240" w:lineRule="auto"/>
              <w:jc w:val="both"/>
              <w:rPr>
                <w:rFonts w:ascii="Times New Roman" w:eastAsia="Times New Roman" w:hAnsi="Times New Roman"/>
                <w:bCs/>
                <w:iCs/>
                <w:sz w:val="24"/>
                <w:szCs w:val="24"/>
                <w:lang w:eastAsia="ru-RU"/>
              </w:rPr>
            </w:pPr>
            <w:r w:rsidRPr="00D36603">
              <w:rPr>
                <w:rFonts w:ascii="Times New Roman" w:hAnsi="Times New Roman"/>
                <w:sz w:val="24"/>
                <w:szCs w:val="24"/>
              </w:rPr>
              <w:t xml:space="preserve">Мало новинок художественной литературы, нет </w:t>
            </w:r>
            <w:r w:rsidRPr="00D36603">
              <w:rPr>
                <w:rFonts w:ascii="Times New Roman" w:hAnsi="Times New Roman"/>
                <w:sz w:val="24"/>
                <w:szCs w:val="24"/>
                <w:lang w:val="en-US"/>
              </w:rPr>
              <w:t>Wi</w:t>
            </w:r>
            <w:r w:rsidRPr="00D36603">
              <w:rPr>
                <w:rFonts w:ascii="Times New Roman" w:hAnsi="Times New Roman"/>
                <w:sz w:val="24"/>
                <w:szCs w:val="24"/>
              </w:rPr>
              <w:t>-</w:t>
            </w:r>
            <w:r w:rsidRPr="00D36603">
              <w:rPr>
                <w:rFonts w:ascii="Times New Roman" w:hAnsi="Times New Roman"/>
                <w:sz w:val="24"/>
                <w:szCs w:val="24"/>
                <w:lang w:val="en-US"/>
              </w:rPr>
              <w:t>Fi</w:t>
            </w:r>
            <w:r w:rsidRPr="00D36603">
              <w:rPr>
                <w:rFonts w:ascii="Times New Roman" w:hAnsi="Times New Roman"/>
                <w:sz w:val="24"/>
                <w:szCs w:val="24"/>
              </w:rPr>
              <w:t>.</w:t>
            </w:r>
          </w:p>
        </w:tc>
      </w:tr>
      <w:tr w:rsidR="004D1BD5" w:rsidRPr="004D1BD5" w:rsidTr="00D36603">
        <w:trPr>
          <w:tblCellSpacing w:w="20" w:type="dxa"/>
          <w:jc w:val="center"/>
        </w:trPr>
        <w:tc>
          <w:tcPr>
            <w:tcW w:w="12340" w:type="dxa"/>
            <w:gridSpan w:val="3"/>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52"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lastRenderedPageBreak/>
              <w:t>УСЛУГИ</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Наличие «Положения о платных услугах» библиотеки</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Наличие «Перечня и прейскуранта оказываемых платных услуг». Укажите последнюю дату утверждения.</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13 декабря 2013г</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Мониторинг потребностей пользователей в 2018 году</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Мониторинг качества оказываемых услуг в библиотеке в 2018 году</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Оказывается ли услуга «Буккроссинг» в библиотеке?</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Какое количество книг было «отпущено» с полки «Буккроссинга» в 2018 году?</w:t>
            </w:r>
          </w:p>
        </w:tc>
        <w:tc>
          <w:tcPr>
            <w:tcW w:w="3631" w:type="dxa"/>
            <w:gridSpan w:val="2"/>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293</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Укажите </w:t>
            </w:r>
            <w:r w:rsidRPr="004D1BD5">
              <w:rPr>
                <w:rFonts w:ascii="Times New Roman" w:eastAsia="Times New Roman" w:hAnsi="Times New Roman"/>
                <w:b/>
                <w:bCs/>
                <w:iCs/>
                <w:sz w:val="24"/>
                <w:szCs w:val="24"/>
                <w:lang w:eastAsia="ru-RU"/>
              </w:rPr>
              <w:t>в порядке убывания,</w:t>
            </w:r>
            <w:r w:rsidRPr="004D1BD5">
              <w:rPr>
                <w:rFonts w:ascii="Times New Roman" w:eastAsia="Times New Roman" w:hAnsi="Times New Roman"/>
                <w:bCs/>
                <w:iCs/>
                <w:sz w:val="24"/>
                <w:szCs w:val="24"/>
                <w:lang w:eastAsia="ru-RU"/>
              </w:rPr>
              <w:t xml:space="preserve"> какие из платных услуг были оказаны чаще всего в 2018 году? (не более 3)</w:t>
            </w:r>
          </w:p>
        </w:tc>
        <w:tc>
          <w:tcPr>
            <w:tcW w:w="3631" w:type="dxa"/>
            <w:gridSpan w:val="2"/>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 Ксерокопии</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 Набор текста</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 Отправка электронной почты, поиск материалов в Интернете</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Какие из платных услуг принесли библиотеке наибольшую прибыль в 2018 году? (не более 3)</w:t>
            </w:r>
          </w:p>
        </w:tc>
        <w:tc>
          <w:tcPr>
            <w:tcW w:w="3631" w:type="dxa"/>
            <w:gridSpan w:val="2"/>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 Ксерокопии</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 Интернет</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 Набор текста</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Какие новые платные услуги внедрены в 2018 году?</w:t>
            </w:r>
          </w:p>
        </w:tc>
        <w:tc>
          <w:tcPr>
            <w:tcW w:w="3631" w:type="dxa"/>
            <w:gridSpan w:val="2"/>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нет</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Количество средств, полученных от всех платных услуг в 2018 году (руб.)</w:t>
            </w:r>
          </w:p>
        </w:tc>
        <w:tc>
          <w:tcPr>
            <w:tcW w:w="3631" w:type="dxa"/>
            <w:gridSpan w:val="2"/>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142, 314руб. 30коп</w:t>
            </w:r>
          </w:p>
        </w:tc>
      </w:tr>
      <w:tr w:rsidR="004D1BD5" w:rsidRPr="004D1BD5" w:rsidTr="00D36603">
        <w:trPr>
          <w:tblCellSpacing w:w="20" w:type="dxa"/>
          <w:jc w:val="center"/>
        </w:trPr>
        <w:tc>
          <w:tcPr>
            <w:tcW w:w="12340" w:type="dxa"/>
            <w:gridSpan w:val="3"/>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РЕКЛАМА</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Осуществляется ли реклама услуг библиотеки?</w:t>
            </w:r>
          </w:p>
        </w:tc>
        <w:tc>
          <w:tcPr>
            <w:tcW w:w="174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Каким образом осуществляется реклама услуг библиотеки?</w:t>
            </w:r>
          </w:p>
        </w:tc>
        <w:tc>
          <w:tcPr>
            <w:tcW w:w="3631" w:type="dxa"/>
            <w:gridSpan w:val="2"/>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Публикация в газете, расклеивание листовок, информация на сайте библиотеки (Анонс мероприятий), в соц. Сетях (Вконтакте, </w:t>
            </w:r>
            <w:r w:rsidRPr="004D1BD5">
              <w:rPr>
                <w:rFonts w:ascii="Times New Roman" w:eastAsia="Times New Roman" w:hAnsi="Times New Roman"/>
                <w:bCs/>
                <w:iCs/>
                <w:sz w:val="24"/>
                <w:szCs w:val="24"/>
                <w:lang w:val="en-US" w:eastAsia="ru-RU"/>
              </w:rPr>
              <w:t>Instagram</w:t>
            </w:r>
            <w:r w:rsidRPr="004D1BD5">
              <w:rPr>
                <w:rFonts w:ascii="Times New Roman" w:eastAsia="Times New Roman" w:hAnsi="Times New Roman"/>
                <w:bCs/>
                <w:iCs/>
                <w:sz w:val="24"/>
                <w:szCs w:val="24"/>
                <w:lang w:eastAsia="ru-RU"/>
              </w:rPr>
              <w:t>, одноклассники).</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Укажите, на каких ресурсах осуществляется размещение рекламы и в какой форме реклама представлены? (баннерная реклама на сайтах, репосты в соц сетях, заказные публикации у блогеров, статьи в газетах, бегущие строки или сюжеты на ТВ, наружная реклама и т.д.)</w:t>
            </w:r>
          </w:p>
        </w:tc>
        <w:tc>
          <w:tcPr>
            <w:tcW w:w="3631" w:type="dxa"/>
            <w:gridSpan w:val="2"/>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 Бегущая строка на здании Администрации.</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 Статьи в газете «Ленские зори».</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 Листовки</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 Устное приглашение</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5. Репосты в соц. сетях</w:t>
            </w:r>
          </w:p>
        </w:tc>
      </w:tr>
      <w:tr w:rsidR="004D1BD5"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Какая реклама услуг библиотеки наиболее эффективна в привлечении аудитории? (не более 3)</w:t>
            </w:r>
          </w:p>
        </w:tc>
        <w:tc>
          <w:tcPr>
            <w:tcW w:w="3631" w:type="dxa"/>
            <w:gridSpan w:val="2"/>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 Листовки</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 Репосты в соц. Сетях</w:t>
            </w:r>
          </w:p>
          <w:p w:rsidR="004D1BD5" w:rsidRPr="004D1BD5" w:rsidRDefault="004D1BD5"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 Бегущая строка на здании Администрации.</w:t>
            </w:r>
          </w:p>
        </w:tc>
      </w:tr>
      <w:tr w:rsidR="004D1BD5" w:rsidRPr="004D1BD5" w:rsidTr="00D36603">
        <w:trPr>
          <w:tblCellSpacing w:w="20" w:type="dxa"/>
          <w:jc w:val="center"/>
        </w:trPr>
        <w:tc>
          <w:tcPr>
            <w:tcW w:w="12340" w:type="dxa"/>
            <w:gridSpan w:val="3"/>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40"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ПАРТНЕРЫ И СПОНСОРЫ</w:t>
            </w:r>
          </w:p>
        </w:tc>
      </w:tr>
      <w:tr w:rsidR="00D36603"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D36603" w:rsidRPr="004D1BD5" w:rsidRDefault="00D36603"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Осуществляется ли поиск партнеров и спонсоров библиотеки?</w:t>
            </w:r>
          </w:p>
        </w:tc>
        <w:tc>
          <w:tcPr>
            <w:tcW w:w="1749" w:type="dxa"/>
            <w:tcBorders>
              <w:top w:val="outset" w:sz="6" w:space="0" w:color="auto"/>
              <w:left w:val="outset" w:sz="6" w:space="0" w:color="auto"/>
              <w:bottom w:val="outset" w:sz="6" w:space="0" w:color="auto"/>
              <w:right w:val="outset" w:sz="6" w:space="0" w:color="auto"/>
            </w:tcBorders>
          </w:tcPr>
          <w:p w:rsidR="00D36603" w:rsidRPr="004C739E" w:rsidRDefault="00D36603" w:rsidP="00D36603">
            <w:pPr>
              <w:spacing w:after="0" w:line="240" w:lineRule="auto"/>
              <w:rPr>
                <w:rFonts w:ascii="Times New Roman" w:eastAsia="Times New Roman" w:hAnsi="Times New Roman"/>
                <w:bCs/>
                <w:iCs/>
                <w:sz w:val="24"/>
                <w:szCs w:val="24"/>
                <w:lang w:eastAsia="ru-RU"/>
              </w:rPr>
            </w:pPr>
            <w:r w:rsidRPr="004C739E">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D36603" w:rsidRPr="004C739E" w:rsidRDefault="00D36603" w:rsidP="00D36603">
            <w:pPr>
              <w:spacing w:after="0" w:line="240" w:lineRule="auto"/>
              <w:rPr>
                <w:rFonts w:ascii="Times New Roman" w:eastAsia="Times New Roman" w:hAnsi="Times New Roman"/>
                <w:bCs/>
                <w:iCs/>
                <w:sz w:val="24"/>
                <w:szCs w:val="24"/>
                <w:lang w:eastAsia="ru-RU"/>
              </w:rPr>
            </w:pPr>
          </w:p>
        </w:tc>
      </w:tr>
      <w:tr w:rsidR="00D36603"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D36603" w:rsidRPr="004D1BD5" w:rsidRDefault="00D36603"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Каким образом осуществляется поиск партнеров и спонсоров библиотеки?</w:t>
            </w:r>
          </w:p>
        </w:tc>
        <w:tc>
          <w:tcPr>
            <w:tcW w:w="3631" w:type="dxa"/>
            <w:gridSpan w:val="2"/>
            <w:tcBorders>
              <w:top w:val="outset" w:sz="6" w:space="0" w:color="auto"/>
              <w:left w:val="outset" w:sz="6" w:space="0" w:color="auto"/>
              <w:bottom w:val="outset" w:sz="6" w:space="0" w:color="auto"/>
              <w:right w:val="outset" w:sz="6" w:space="0" w:color="auto"/>
            </w:tcBorders>
          </w:tcPr>
          <w:p w:rsidR="00D36603" w:rsidRPr="004C739E" w:rsidRDefault="00D36603" w:rsidP="00D36603">
            <w:pPr>
              <w:spacing w:after="0" w:line="240" w:lineRule="auto"/>
              <w:rPr>
                <w:rFonts w:ascii="Times New Roman" w:eastAsia="Times New Roman" w:hAnsi="Times New Roman"/>
                <w:bCs/>
                <w:iCs/>
                <w:sz w:val="24"/>
                <w:szCs w:val="24"/>
                <w:lang w:eastAsia="ru-RU"/>
              </w:rPr>
            </w:pPr>
            <w:r w:rsidRPr="004C739E">
              <w:rPr>
                <w:rFonts w:ascii="Times New Roman" w:eastAsia="Times New Roman" w:hAnsi="Times New Roman"/>
                <w:bCs/>
                <w:iCs/>
                <w:sz w:val="24"/>
                <w:szCs w:val="24"/>
                <w:lang w:eastAsia="ru-RU"/>
              </w:rPr>
              <w:t>Путем проведени</w:t>
            </w:r>
            <w:r>
              <w:rPr>
                <w:rFonts w:ascii="Times New Roman" w:eastAsia="Times New Roman" w:hAnsi="Times New Roman"/>
                <w:bCs/>
                <w:iCs/>
                <w:sz w:val="24"/>
                <w:szCs w:val="24"/>
                <w:lang w:eastAsia="ru-RU"/>
              </w:rPr>
              <w:t>я</w:t>
            </w:r>
            <w:r w:rsidRPr="004C739E">
              <w:rPr>
                <w:rFonts w:ascii="Times New Roman" w:eastAsia="Times New Roman" w:hAnsi="Times New Roman"/>
                <w:bCs/>
                <w:iCs/>
                <w:sz w:val="24"/>
                <w:szCs w:val="24"/>
                <w:lang w:eastAsia="ru-RU"/>
              </w:rPr>
              <w:t xml:space="preserve"> специальных мероприятий</w:t>
            </w:r>
          </w:p>
        </w:tc>
      </w:tr>
      <w:tr w:rsidR="00D36603"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D36603" w:rsidRPr="004D1BD5" w:rsidRDefault="00D36603"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 какие нужды библиотеки привлекаются партнеры и спонсоры?</w:t>
            </w:r>
          </w:p>
        </w:tc>
        <w:tc>
          <w:tcPr>
            <w:tcW w:w="3631" w:type="dxa"/>
            <w:gridSpan w:val="2"/>
            <w:tcBorders>
              <w:top w:val="outset" w:sz="6" w:space="0" w:color="auto"/>
              <w:left w:val="outset" w:sz="6" w:space="0" w:color="auto"/>
              <w:bottom w:val="outset" w:sz="6" w:space="0" w:color="auto"/>
              <w:right w:val="outset" w:sz="6" w:space="0" w:color="auto"/>
            </w:tcBorders>
          </w:tcPr>
          <w:p w:rsidR="00D36603" w:rsidRPr="004C739E" w:rsidRDefault="00D36603" w:rsidP="00D36603">
            <w:pPr>
              <w:spacing w:after="0" w:line="240" w:lineRule="auto"/>
              <w:rPr>
                <w:rFonts w:ascii="Times New Roman" w:eastAsia="Times New Roman" w:hAnsi="Times New Roman"/>
                <w:bCs/>
                <w:iCs/>
                <w:sz w:val="24"/>
                <w:szCs w:val="24"/>
                <w:lang w:eastAsia="ru-RU"/>
              </w:rPr>
            </w:pPr>
            <w:r w:rsidRPr="004C739E">
              <w:rPr>
                <w:rFonts w:ascii="Times New Roman" w:eastAsia="Times New Roman" w:hAnsi="Times New Roman"/>
                <w:bCs/>
                <w:iCs/>
                <w:sz w:val="24"/>
                <w:szCs w:val="24"/>
                <w:lang w:eastAsia="ru-RU"/>
              </w:rPr>
              <w:t>Приобретение призов, издание сборника «Пробе пера-2018»</w:t>
            </w:r>
            <w:r>
              <w:rPr>
                <w:rFonts w:ascii="Times New Roman" w:eastAsia="Times New Roman" w:hAnsi="Times New Roman"/>
                <w:bCs/>
                <w:iCs/>
                <w:sz w:val="24"/>
                <w:szCs w:val="24"/>
                <w:lang w:eastAsia="ru-RU"/>
              </w:rPr>
              <w:t xml:space="preserve"> (45 шт.)</w:t>
            </w:r>
          </w:p>
        </w:tc>
      </w:tr>
      <w:tr w:rsidR="00D36603" w:rsidRPr="004D1BD5" w:rsidTr="00D36603">
        <w:trPr>
          <w:tblCellSpacing w:w="20" w:type="dxa"/>
          <w:jc w:val="center"/>
        </w:trPr>
        <w:tc>
          <w:tcPr>
            <w:tcW w:w="8669" w:type="dxa"/>
            <w:tcBorders>
              <w:top w:val="outset" w:sz="6" w:space="0" w:color="auto"/>
              <w:left w:val="outset" w:sz="6" w:space="0" w:color="auto"/>
              <w:bottom w:val="outset" w:sz="6" w:space="0" w:color="auto"/>
              <w:right w:val="outset" w:sz="6" w:space="0" w:color="auto"/>
            </w:tcBorders>
            <w:hideMark/>
          </w:tcPr>
          <w:p w:rsidR="00D36603" w:rsidRPr="004D1BD5" w:rsidRDefault="00D36603"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Какое количество партнеров и спонсоров было привлечено в 2018 году?</w:t>
            </w:r>
          </w:p>
        </w:tc>
        <w:tc>
          <w:tcPr>
            <w:tcW w:w="3631" w:type="dxa"/>
            <w:gridSpan w:val="2"/>
            <w:tcBorders>
              <w:top w:val="outset" w:sz="6" w:space="0" w:color="auto"/>
              <w:left w:val="outset" w:sz="6" w:space="0" w:color="auto"/>
              <w:bottom w:val="outset" w:sz="6" w:space="0" w:color="auto"/>
              <w:right w:val="outset" w:sz="6" w:space="0" w:color="auto"/>
            </w:tcBorders>
          </w:tcPr>
          <w:p w:rsidR="00D36603" w:rsidRPr="004C739E" w:rsidRDefault="00D36603" w:rsidP="00D36603">
            <w:pPr>
              <w:spacing w:after="0" w:line="240" w:lineRule="auto"/>
              <w:rPr>
                <w:rFonts w:ascii="Times New Roman" w:eastAsia="Times New Roman" w:hAnsi="Times New Roman"/>
                <w:bCs/>
                <w:iCs/>
                <w:sz w:val="24"/>
                <w:szCs w:val="24"/>
                <w:lang w:eastAsia="ru-RU"/>
              </w:rPr>
            </w:pPr>
            <w:r w:rsidRPr="004C739E">
              <w:rPr>
                <w:rFonts w:ascii="Times New Roman" w:eastAsia="Times New Roman" w:hAnsi="Times New Roman"/>
                <w:bCs/>
                <w:iCs/>
                <w:sz w:val="24"/>
                <w:szCs w:val="24"/>
                <w:lang w:eastAsia="ru-RU"/>
              </w:rPr>
              <w:t>1</w:t>
            </w:r>
          </w:p>
        </w:tc>
      </w:tr>
      <w:tr w:rsidR="00D36603" w:rsidRPr="004D1BD5" w:rsidTr="00D36603">
        <w:trPr>
          <w:tblCellSpacing w:w="20" w:type="dxa"/>
          <w:jc w:val="center"/>
        </w:trPr>
        <w:tc>
          <w:tcPr>
            <w:tcW w:w="8669" w:type="dxa"/>
            <w:vMerge w:val="restart"/>
            <w:tcBorders>
              <w:top w:val="outset" w:sz="6" w:space="0" w:color="auto"/>
              <w:left w:val="outset" w:sz="6" w:space="0" w:color="auto"/>
              <w:bottom w:val="outset" w:sz="6" w:space="0" w:color="auto"/>
              <w:right w:val="outset" w:sz="6" w:space="0" w:color="auto"/>
            </w:tcBorders>
            <w:hideMark/>
          </w:tcPr>
          <w:p w:rsidR="00D36603" w:rsidRPr="004D1BD5" w:rsidRDefault="00D36603" w:rsidP="004D1BD5">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Перечислите привлеченные внебюджетные средства и ресурсы в 2018 году</w:t>
            </w:r>
          </w:p>
        </w:tc>
        <w:tc>
          <w:tcPr>
            <w:tcW w:w="1749" w:type="dxa"/>
            <w:tcBorders>
              <w:top w:val="outset" w:sz="6" w:space="0" w:color="auto"/>
              <w:left w:val="outset" w:sz="6" w:space="0" w:color="auto"/>
              <w:bottom w:val="outset" w:sz="6" w:space="0" w:color="auto"/>
              <w:right w:val="outset" w:sz="6" w:space="0" w:color="auto"/>
            </w:tcBorders>
            <w:hideMark/>
          </w:tcPr>
          <w:p w:rsidR="00D36603" w:rsidRPr="004C739E" w:rsidRDefault="00D36603" w:rsidP="00D36603">
            <w:pPr>
              <w:spacing w:after="0" w:line="240" w:lineRule="auto"/>
              <w:rPr>
                <w:rFonts w:ascii="Times New Roman" w:eastAsia="Times New Roman" w:hAnsi="Times New Roman"/>
                <w:bCs/>
                <w:iCs/>
                <w:sz w:val="24"/>
                <w:szCs w:val="24"/>
                <w:lang w:eastAsia="ru-RU"/>
              </w:rPr>
            </w:pPr>
            <w:r w:rsidRPr="004C739E">
              <w:rPr>
                <w:rFonts w:ascii="Times New Roman" w:eastAsia="Times New Roman" w:hAnsi="Times New Roman"/>
                <w:bCs/>
                <w:iCs/>
                <w:sz w:val="24"/>
                <w:szCs w:val="24"/>
                <w:lang w:eastAsia="ru-RU"/>
              </w:rPr>
              <w:t>вид</w:t>
            </w:r>
          </w:p>
        </w:tc>
        <w:tc>
          <w:tcPr>
            <w:tcW w:w="1842" w:type="dxa"/>
            <w:tcBorders>
              <w:top w:val="outset" w:sz="6" w:space="0" w:color="auto"/>
              <w:left w:val="outset" w:sz="6" w:space="0" w:color="auto"/>
              <w:bottom w:val="outset" w:sz="6" w:space="0" w:color="auto"/>
              <w:right w:val="outset" w:sz="6" w:space="0" w:color="auto"/>
            </w:tcBorders>
            <w:hideMark/>
          </w:tcPr>
          <w:p w:rsidR="00D36603" w:rsidRPr="004C739E" w:rsidRDefault="00D36603" w:rsidP="00D36603">
            <w:pPr>
              <w:spacing w:after="0" w:line="240" w:lineRule="auto"/>
              <w:rPr>
                <w:rFonts w:ascii="Times New Roman" w:eastAsia="Times New Roman" w:hAnsi="Times New Roman"/>
                <w:bCs/>
                <w:iCs/>
                <w:sz w:val="24"/>
                <w:szCs w:val="24"/>
                <w:lang w:eastAsia="ru-RU"/>
              </w:rPr>
            </w:pPr>
            <w:r w:rsidRPr="004C739E">
              <w:rPr>
                <w:rFonts w:ascii="Times New Roman" w:eastAsia="Times New Roman" w:hAnsi="Times New Roman"/>
                <w:bCs/>
                <w:iCs/>
                <w:sz w:val="24"/>
                <w:szCs w:val="24"/>
                <w:lang w:eastAsia="ru-RU"/>
              </w:rPr>
              <w:t>стоимость</w:t>
            </w:r>
          </w:p>
        </w:tc>
      </w:tr>
      <w:tr w:rsidR="00D36603" w:rsidRPr="004D1BD5" w:rsidTr="00D36603">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36603" w:rsidRPr="004D1BD5" w:rsidRDefault="00D36603" w:rsidP="004D1BD5">
            <w:pPr>
              <w:spacing w:after="0" w:line="240" w:lineRule="auto"/>
              <w:rPr>
                <w:rFonts w:ascii="Times New Roman" w:eastAsia="Times New Roman" w:hAnsi="Times New Roman"/>
                <w:bCs/>
                <w:iCs/>
                <w:sz w:val="24"/>
                <w:szCs w:val="24"/>
                <w:lang w:eastAsia="ru-RU"/>
              </w:rPr>
            </w:pPr>
          </w:p>
        </w:tc>
        <w:tc>
          <w:tcPr>
            <w:tcW w:w="1749" w:type="dxa"/>
            <w:tcBorders>
              <w:top w:val="outset" w:sz="6" w:space="0" w:color="auto"/>
              <w:left w:val="outset" w:sz="6" w:space="0" w:color="auto"/>
              <w:bottom w:val="outset" w:sz="6" w:space="0" w:color="auto"/>
              <w:right w:val="outset" w:sz="6" w:space="0" w:color="auto"/>
            </w:tcBorders>
          </w:tcPr>
          <w:p w:rsidR="00D36603" w:rsidRPr="004C739E" w:rsidRDefault="00D36603" w:rsidP="00D36603">
            <w:pPr>
              <w:spacing w:after="0" w:line="240" w:lineRule="auto"/>
              <w:rPr>
                <w:rFonts w:ascii="Times New Roman" w:eastAsia="Times New Roman" w:hAnsi="Times New Roman"/>
                <w:bCs/>
                <w:iCs/>
                <w:sz w:val="24"/>
                <w:szCs w:val="24"/>
                <w:lang w:eastAsia="ru-RU"/>
              </w:rPr>
            </w:pPr>
            <w:r w:rsidRPr="004C739E">
              <w:rPr>
                <w:rFonts w:ascii="Times New Roman" w:eastAsia="Times New Roman" w:hAnsi="Times New Roman"/>
                <w:bCs/>
                <w:iCs/>
                <w:sz w:val="24"/>
                <w:szCs w:val="24"/>
                <w:lang w:eastAsia="ru-RU"/>
              </w:rPr>
              <w:t>Призы для детей;</w:t>
            </w:r>
          </w:p>
        </w:tc>
        <w:tc>
          <w:tcPr>
            <w:tcW w:w="1842" w:type="dxa"/>
            <w:tcBorders>
              <w:top w:val="outset" w:sz="6" w:space="0" w:color="auto"/>
              <w:left w:val="outset" w:sz="6" w:space="0" w:color="auto"/>
              <w:bottom w:val="outset" w:sz="6" w:space="0" w:color="auto"/>
              <w:right w:val="outset" w:sz="6" w:space="0" w:color="auto"/>
            </w:tcBorders>
          </w:tcPr>
          <w:p w:rsidR="00D36603" w:rsidRPr="004C739E" w:rsidRDefault="00D36603" w:rsidP="00D36603">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5000,00</w:t>
            </w:r>
          </w:p>
        </w:tc>
      </w:tr>
      <w:tr w:rsidR="00D36603" w:rsidRPr="004D1BD5" w:rsidTr="00D36603">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36603" w:rsidRPr="004D1BD5" w:rsidRDefault="00D36603" w:rsidP="004D1BD5">
            <w:pPr>
              <w:spacing w:after="0" w:line="240" w:lineRule="auto"/>
              <w:rPr>
                <w:rFonts w:ascii="Times New Roman" w:eastAsia="Times New Roman" w:hAnsi="Times New Roman"/>
                <w:bCs/>
                <w:iCs/>
                <w:sz w:val="24"/>
                <w:szCs w:val="24"/>
                <w:lang w:eastAsia="ru-RU"/>
              </w:rPr>
            </w:pPr>
          </w:p>
        </w:tc>
        <w:tc>
          <w:tcPr>
            <w:tcW w:w="1749" w:type="dxa"/>
            <w:tcBorders>
              <w:top w:val="outset" w:sz="6" w:space="0" w:color="auto"/>
              <w:left w:val="outset" w:sz="6" w:space="0" w:color="auto"/>
              <w:bottom w:val="outset" w:sz="6" w:space="0" w:color="auto"/>
              <w:right w:val="outset" w:sz="6" w:space="0" w:color="auto"/>
            </w:tcBorders>
          </w:tcPr>
          <w:p w:rsidR="00D36603" w:rsidRPr="004C739E" w:rsidRDefault="00D36603" w:rsidP="00D36603">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Издание сборника «Проба пера 2018.»</w:t>
            </w:r>
          </w:p>
        </w:tc>
        <w:tc>
          <w:tcPr>
            <w:tcW w:w="1842" w:type="dxa"/>
            <w:tcBorders>
              <w:top w:val="outset" w:sz="6" w:space="0" w:color="auto"/>
              <w:left w:val="outset" w:sz="6" w:space="0" w:color="auto"/>
              <w:bottom w:val="outset" w:sz="6" w:space="0" w:color="auto"/>
              <w:right w:val="outset" w:sz="6" w:space="0" w:color="auto"/>
            </w:tcBorders>
          </w:tcPr>
          <w:p w:rsidR="00D36603" w:rsidRPr="004C739E" w:rsidRDefault="00D36603" w:rsidP="00D36603">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15000,00</w:t>
            </w:r>
          </w:p>
        </w:tc>
      </w:tr>
    </w:tbl>
    <w:p w:rsidR="004D1BD5" w:rsidRPr="004D1BD5" w:rsidRDefault="004D1BD5" w:rsidP="004D1BD5">
      <w:pPr>
        <w:spacing w:after="0" w:line="240" w:lineRule="auto"/>
        <w:ind w:left="709"/>
        <w:rPr>
          <w:rFonts w:ascii="Times New Roman" w:eastAsia="Times New Roman" w:hAnsi="Times New Roman"/>
          <w:bCs/>
          <w:iCs/>
          <w:sz w:val="16"/>
          <w:szCs w:val="16"/>
          <w:lang w:eastAsia="ru-RU"/>
        </w:rPr>
      </w:pPr>
    </w:p>
    <w:p w:rsidR="004D1BD5" w:rsidRPr="004D1BD5" w:rsidRDefault="004D1BD5" w:rsidP="004D1BD5">
      <w:pPr>
        <w:spacing w:after="0" w:line="228"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11.2. Количество публикаций за год в СМИ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129"/>
        <w:gridCol w:w="2111"/>
        <w:gridCol w:w="2117"/>
        <w:gridCol w:w="2148"/>
        <w:gridCol w:w="2159"/>
        <w:gridCol w:w="2151"/>
        <w:gridCol w:w="2081"/>
      </w:tblGrid>
      <w:tr w:rsidR="004D1BD5" w:rsidRPr="004D1BD5" w:rsidTr="00D36603">
        <w:trPr>
          <w:tblCellSpacing w:w="20" w:type="dxa"/>
          <w:jc w:val="center"/>
        </w:trPr>
        <w:tc>
          <w:tcPr>
            <w:tcW w:w="2069" w:type="dxa"/>
            <w:tcBorders>
              <w:top w:val="outset" w:sz="6" w:space="0" w:color="auto"/>
              <w:left w:val="outset" w:sz="6" w:space="0" w:color="auto"/>
              <w:bottom w:val="outset" w:sz="6" w:space="0" w:color="auto"/>
              <w:right w:val="outset" w:sz="6" w:space="0" w:color="auto"/>
              <w:tl2br w:val="in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             Параметр</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Год</w:t>
            </w:r>
          </w:p>
        </w:tc>
        <w:tc>
          <w:tcPr>
            <w:tcW w:w="2071"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Печатные СМИ</w:t>
            </w:r>
          </w:p>
        </w:tc>
        <w:tc>
          <w:tcPr>
            <w:tcW w:w="2077"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Интернет-СМИ</w:t>
            </w:r>
          </w:p>
        </w:tc>
        <w:tc>
          <w:tcPr>
            <w:tcW w:w="2108"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Сайты организаций</w:t>
            </w:r>
          </w:p>
        </w:tc>
        <w:tc>
          <w:tcPr>
            <w:tcW w:w="211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Собственный сайт библиотеки</w:t>
            </w:r>
          </w:p>
        </w:tc>
        <w:tc>
          <w:tcPr>
            <w:tcW w:w="2111"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Телевидение</w:t>
            </w:r>
          </w:p>
        </w:tc>
        <w:tc>
          <w:tcPr>
            <w:tcW w:w="2021"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Радио</w:t>
            </w:r>
          </w:p>
        </w:tc>
      </w:tr>
      <w:tr w:rsidR="004D1BD5" w:rsidRPr="004D1BD5" w:rsidTr="00D36603">
        <w:trPr>
          <w:tblCellSpacing w:w="20" w:type="dxa"/>
          <w:jc w:val="center"/>
        </w:trPr>
        <w:tc>
          <w:tcPr>
            <w:tcW w:w="20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2017</w:t>
            </w:r>
          </w:p>
        </w:tc>
        <w:tc>
          <w:tcPr>
            <w:tcW w:w="207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200" w:line="276" w:lineRule="auto"/>
              <w:jc w:val="center"/>
              <w:rPr>
                <w:rFonts w:ascii="Times New Roman" w:hAnsi="Times New Roman"/>
                <w:sz w:val="24"/>
                <w:szCs w:val="24"/>
              </w:rPr>
            </w:pPr>
            <w:r w:rsidRPr="004D1BD5">
              <w:rPr>
                <w:rFonts w:ascii="Times New Roman" w:hAnsi="Times New Roman"/>
                <w:sz w:val="24"/>
                <w:szCs w:val="24"/>
              </w:rPr>
              <w:t>31</w:t>
            </w:r>
          </w:p>
        </w:tc>
        <w:tc>
          <w:tcPr>
            <w:tcW w:w="2077"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200" w:line="276" w:lineRule="auto"/>
              <w:jc w:val="center"/>
              <w:rPr>
                <w:rFonts w:ascii="Times New Roman" w:hAnsi="Times New Roman"/>
                <w:sz w:val="24"/>
                <w:szCs w:val="24"/>
              </w:rPr>
            </w:pPr>
          </w:p>
        </w:tc>
        <w:tc>
          <w:tcPr>
            <w:tcW w:w="2108"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200" w:line="276" w:lineRule="auto"/>
              <w:jc w:val="center"/>
              <w:rPr>
                <w:rFonts w:ascii="Times New Roman" w:hAnsi="Times New Roman"/>
                <w:sz w:val="24"/>
                <w:szCs w:val="24"/>
              </w:rPr>
            </w:pPr>
            <w:r w:rsidRPr="004D1BD5">
              <w:rPr>
                <w:rFonts w:ascii="Times New Roman" w:hAnsi="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tabs>
                <w:tab w:val="left" w:pos="768"/>
                <w:tab w:val="center" w:pos="936"/>
              </w:tabs>
              <w:spacing w:after="200" w:line="276" w:lineRule="auto"/>
              <w:rPr>
                <w:rFonts w:ascii="Times New Roman" w:hAnsi="Times New Roman"/>
                <w:sz w:val="24"/>
                <w:szCs w:val="24"/>
              </w:rPr>
            </w:pPr>
            <w:r w:rsidRPr="004D1BD5">
              <w:rPr>
                <w:rFonts w:ascii="Times New Roman" w:hAnsi="Times New Roman"/>
                <w:sz w:val="24"/>
                <w:szCs w:val="24"/>
              </w:rPr>
              <w:tab/>
              <w:t>38</w:t>
            </w:r>
          </w:p>
        </w:tc>
        <w:tc>
          <w:tcPr>
            <w:tcW w:w="211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200" w:line="276" w:lineRule="auto"/>
              <w:jc w:val="center"/>
              <w:rPr>
                <w:rFonts w:ascii="Times New Roman" w:hAnsi="Times New Roman"/>
                <w:sz w:val="24"/>
                <w:szCs w:val="24"/>
              </w:rPr>
            </w:pPr>
            <w:r w:rsidRPr="004D1BD5">
              <w:rPr>
                <w:rFonts w:ascii="Times New Roman" w:hAnsi="Times New Roman"/>
                <w:sz w:val="24"/>
                <w:szCs w:val="24"/>
              </w:rPr>
              <w:t>-</w:t>
            </w:r>
          </w:p>
        </w:tc>
        <w:tc>
          <w:tcPr>
            <w:tcW w:w="202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200" w:line="276" w:lineRule="auto"/>
              <w:jc w:val="center"/>
              <w:rPr>
                <w:rFonts w:ascii="Times New Roman" w:hAnsi="Times New Roman"/>
                <w:sz w:val="24"/>
                <w:szCs w:val="24"/>
              </w:rPr>
            </w:pPr>
            <w:r w:rsidRPr="004D1BD5">
              <w:rPr>
                <w:rFonts w:ascii="Times New Roman" w:hAnsi="Times New Roman"/>
                <w:sz w:val="24"/>
                <w:szCs w:val="24"/>
              </w:rPr>
              <w:t>-</w:t>
            </w:r>
          </w:p>
        </w:tc>
      </w:tr>
      <w:tr w:rsidR="004D1BD5" w:rsidRPr="004D1BD5" w:rsidTr="00D36603">
        <w:trPr>
          <w:tblCellSpacing w:w="20" w:type="dxa"/>
          <w:jc w:val="center"/>
        </w:trPr>
        <w:tc>
          <w:tcPr>
            <w:tcW w:w="2069"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2018</w:t>
            </w:r>
          </w:p>
        </w:tc>
        <w:tc>
          <w:tcPr>
            <w:tcW w:w="207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36</w:t>
            </w:r>
          </w:p>
        </w:tc>
        <w:tc>
          <w:tcPr>
            <w:tcW w:w="2077"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p>
        </w:tc>
        <w:tc>
          <w:tcPr>
            <w:tcW w:w="2108"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42</w:t>
            </w:r>
          </w:p>
        </w:tc>
        <w:tc>
          <w:tcPr>
            <w:tcW w:w="2119"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92</w:t>
            </w:r>
          </w:p>
        </w:tc>
        <w:tc>
          <w:tcPr>
            <w:tcW w:w="211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c>
          <w:tcPr>
            <w:tcW w:w="202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w:t>
            </w:r>
          </w:p>
        </w:tc>
      </w:tr>
    </w:tbl>
    <w:p w:rsidR="004D1BD5" w:rsidRPr="004D1BD5" w:rsidRDefault="004D1BD5" w:rsidP="004D1BD5">
      <w:pPr>
        <w:spacing w:after="0" w:line="228"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11.3. Работа сайта библиотеки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82"/>
        <w:gridCol w:w="3545"/>
        <w:gridCol w:w="3357"/>
      </w:tblGrid>
      <w:tr w:rsidR="004D1BD5" w:rsidRPr="004D1BD5" w:rsidTr="00D36603">
        <w:trPr>
          <w:tblCellSpacing w:w="20" w:type="dxa"/>
          <w:jc w:val="center"/>
        </w:trPr>
        <w:tc>
          <w:tcPr>
            <w:tcW w:w="492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Критерий</w:t>
            </w:r>
          </w:p>
        </w:tc>
        <w:tc>
          <w:tcPr>
            <w:tcW w:w="3505"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Статистика сайта за 2017 г.</w:t>
            </w:r>
          </w:p>
        </w:tc>
        <w:tc>
          <w:tcPr>
            <w:tcW w:w="3297"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Статистика сайта за 2018 г.</w:t>
            </w:r>
          </w:p>
        </w:tc>
      </w:tr>
      <w:tr w:rsidR="004D1BD5" w:rsidRPr="004D1BD5" w:rsidTr="00D36603">
        <w:trPr>
          <w:tblCellSpacing w:w="20" w:type="dxa"/>
          <w:jc w:val="center"/>
        </w:trPr>
        <w:tc>
          <w:tcPr>
            <w:tcW w:w="492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Наличие сайта у библиотеки (дайте ссылку)</w:t>
            </w:r>
          </w:p>
        </w:tc>
        <w:tc>
          <w:tcPr>
            <w:tcW w:w="6842" w:type="dxa"/>
            <w:gridSpan w:val="2"/>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http://biblio-kirensk.ru/</w:t>
            </w:r>
          </w:p>
        </w:tc>
      </w:tr>
      <w:tr w:rsidR="004D1BD5" w:rsidRPr="004D1BD5" w:rsidTr="00D36603">
        <w:trPr>
          <w:tblCellSpacing w:w="20" w:type="dxa"/>
          <w:jc w:val="center"/>
        </w:trPr>
        <w:tc>
          <w:tcPr>
            <w:tcW w:w="492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Просмотры</w:t>
            </w:r>
          </w:p>
        </w:tc>
        <w:tc>
          <w:tcPr>
            <w:tcW w:w="3505"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3297"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492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Посещения</w:t>
            </w:r>
          </w:p>
        </w:tc>
        <w:tc>
          <w:tcPr>
            <w:tcW w:w="3505"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350</w:t>
            </w:r>
          </w:p>
        </w:tc>
        <w:tc>
          <w:tcPr>
            <w:tcW w:w="3297"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650</w:t>
            </w:r>
          </w:p>
        </w:tc>
      </w:tr>
      <w:tr w:rsidR="004D1BD5" w:rsidRPr="004D1BD5" w:rsidTr="00D36603">
        <w:trPr>
          <w:tblCellSpacing w:w="20" w:type="dxa"/>
          <w:jc w:val="center"/>
        </w:trPr>
        <w:tc>
          <w:tcPr>
            <w:tcW w:w="492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Уникальные посетители</w:t>
            </w:r>
          </w:p>
        </w:tc>
        <w:tc>
          <w:tcPr>
            <w:tcW w:w="3505"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3297"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bl>
    <w:p w:rsidR="004D1BD5" w:rsidRPr="004D1BD5" w:rsidRDefault="004D1BD5" w:rsidP="004D1BD5">
      <w:pPr>
        <w:spacing w:after="0" w:line="228" w:lineRule="auto"/>
        <w:ind w:left="709"/>
        <w:rPr>
          <w:rFonts w:ascii="Times New Roman" w:eastAsia="Times New Roman" w:hAnsi="Times New Roman"/>
          <w:b/>
          <w:bCs/>
          <w:iCs/>
          <w:sz w:val="24"/>
          <w:szCs w:val="24"/>
          <w:lang w:eastAsia="ru-RU"/>
        </w:rPr>
      </w:pPr>
    </w:p>
    <w:p w:rsidR="00F21D49" w:rsidRDefault="00F21D49" w:rsidP="004D1BD5">
      <w:pPr>
        <w:spacing w:after="0" w:line="228" w:lineRule="auto"/>
        <w:ind w:left="709"/>
        <w:rPr>
          <w:rFonts w:ascii="Times New Roman" w:eastAsia="Times New Roman" w:hAnsi="Times New Roman"/>
          <w:b/>
          <w:bCs/>
          <w:iCs/>
          <w:sz w:val="24"/>
          <w:szCs w:val="24"/>
          <w:lang w:eastAsia="ru-RU"/>
        </w:rPr>
      </w:pPr>
    </w:p>
    <w:p w:rsidR="004D1BD5" w:rsidRPr="004D1BD5" w:rsidRDefault="004D1BD5" w:rsidP="004D1BD5">
      <w:pPr>
        <w:spacing w:after="0" w:line="228"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lastRenderedPageBreak/>
        <w:t>Наличие на сайте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402"/>
        <w:gridCol w:w="2202"/>
      </w:tblGrid>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Критерий</w:t>
            </w:r>
          </w:p>
        </w:tc>
        <w:tc>
          <w:tcPr>
            <w:tcW w:w="21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Да\Нет</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Информация о выполнении государственного муниципального задания, отчет о результатах деятельности организации культуры </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Перечень услуг. Ограничения по ассортименту услуг, ограничения по потребителям услуг. Услуги, предоставляемые на платной основе. Стоимость услуг. Предоставление преимущественного права пользования услугами учреждения. Дополнительные услуги </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Отсутствие нарушений отображения, форматирования или иных дефектов информации на сайте</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нет</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Наличие независимой системы учета посещений сайта. Раскрытие информации независимой системы учета посещений сайта</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Наличие встроенной системы контекстного поиска по сайту</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Бесплатность, доступность информации на сайте</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Дата и время размещения информации</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Раздел для направления предложений по улучшению качества услуг организации</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Наличие информации о новых изданиях </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12342"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Версия для слабовидящих</w:t>
            </w:r>
          </w:p>
        </w:tc>
        <w:tc>
          <w:tcPr>
            <w:tcW w:w="2142"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нет</w:t>
            </w:r>
          </w:p>
        </w:tc>
      </w:tr>
    </w:tbl>
    <w:p w:rsidR="004D1BD5" w:rsidRPr="004D1BD5" w:rsidRDefault="004D1BD5" w:rsidP="004D1BD5">
      <w:pPr>
        <w:spacing w:after="0" w:line="228" w:lineRule="auto"/>
        <w:ind w:left="709"/>
        <w:rPr>
          <w:rFonts w:ascii="Times New Roman" w:eastAsia="Times New Roman" w:hAnsi="Times New Roman"/>
          <w:b/>
          <w:bCs/>
          <w:iCs/>
          <w:sz w:val="24"/>
          <w:szCs w:val="24"/>
          <w:lang w:eastAsia="ru-RU"/>
        </w:rPr>
      </w:pPr>
    </w:p>
    <w:p w:rsidR="004D1BD5" w:rsidRPr="004D1BD5" w:rsidRDefault="004D1BD5" w:rsidP="004D1BD5">
      <w:pPr>
        <w:spacing w:after="0" w:line="228"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11.4. Выстраивание связей и взаимодействия с общественными организациями, советами, движениями и пр.</w:t>
      </w:r>
    </w:p>
    <w:tbl>
      <w:tblPr>
        <w:tblW w:w="148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87"/>
        <w:gridCol w:w="3700"/>
        <w:gridCol w:w="3655"/>
        <w:gridCol w:w="3392"/>
      </w:tblGrid>
      <w:tr w:rsidR="004D1BD5" w:rsidRPr="004D1BD5" w:rsidTr="00D36603">
        <w:trPr>
          <w:trHeight w:val="704"/>
          <w:tblCellSpacing w:w="20" w:type="dxa"/>
          <w:jc w:val="center"/>
        </w:trPr>
        <w:tc>
          <w:tcPr>
            <w:tcW w:w="4027" w:type="dxa"/>
            <w:tcBorders>
              <w:tl2br w:val="outset" w:sz="6" w:space="0" w:color="auto"/>
            </w:tcBorders>
            <w:shd w:val="clear" w:color="auto" w:fill="auto"/>
          </w:tcPr>
          <w:p w:rsidR="004D1BD5" w:rsidRPr="004D1BD5" w:rsidRDefault="004D1BD5" w:rsidP="004D1BD5">
            <w:pPr>
              <w:spacing w:after="0" w:line="230" w:lineRule="auto"/>
              <w:ind w:firstLine="1559"/>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Вид взаимодействия</w:t>
            </w:r>
          </w:p>
          <w:p w:rsidR="004D1BD5" w:rsidRPr="004D1BD5" w:rsidRDefault="004D1BD5" w:rsidP="004D1BD5">
            <w:pPr>
              <w:spacing w:after="0" w:line="230" w:lineRule="auto"/>
              <w:ind w:firstLine="1559"/>
              <w:rPr>
                <w:rFonts w:ascii="Times New Roman" w:eastAsia="Times New Roman" w:hAnsi="Times New Roman"/>
                <w:bCs/>
                <w:iCs/>
                <w:sz w:val="24"/>
                <w:szCs w:val="24"/>
                <w:lang w:eastAsia="ru-RU"/>
              </w:rPr>
            </w:pPr>
          </w:p>
          <w:p w:rsidR="004D1BD5" w:rsidRPr="004D1BD5" w:rsidRDefault="004D1BD5" w:rsidP="004D1BD5">
            <w:pPr>
              <w:spacing w:after="0" w:line="23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Общественная организация</w:t>
            </w:r>
          </w:p>
        </w:tc>
        <w:tc>
          <w:tcPr>
            <w:tcW w:w="3660" w:type="dxa"/>
            <w:shd w:val="clear" w:color="auto" w:fill="auto"/>
          </w:tcPr>
          <w:p w:rsidR="004D1BD5" w:rsidRPr="004D1BD5" w:rsidRDefault="004D1BD5" w:rsidP="004D1BD5">
            <w:pPr>
              <w:spacing w:after="0" w:line="23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Информационная поддержка</w:t>
            </w:r>
          </w:p>
        </w:tc>
        <w:tc>
          <w:tcPr>
            <w:tcW w:w="3615" w:type="dxa"/>
            <w:shd w:val="clear" w:color="auto" w:fill="auto"/>
          </w:tcPr>
          <w:p w:rsidR="004D1BD5" w:rsidRPr="004D1BD5" w:rsidRDefault="004D1BD5" w:rsidP="004D1BD5">
            <w:pPr>
              <w:spacing w:after="0" w:line="23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Проведение совместных мероприятий</w:t>
            </w:r>
          </w:p>
        </w:tc>
        <w:tc>
          <w:tcPr>
            <w:tcW w:w="3332" w:type="dxa"/>
            <w:shd w:val="clear" w:color="auto" w:fill="auto"/>
          </w:tcPr>
          <w:p w:rsidR="004D1BD5" w:rsidRPr="004D1BD5" w:rsidRDefault="004D1BD5" w:rsidP="004D1BD5">
            <w:pPr>
              <w:spacing w:after="0" w:line="23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Иное</w:t>
            </w:r>
          </w:p>
        </w:tc>
      </w:tr>
      <w:tr w:rsidR="004D1BD5" w:rsidRPr="004D1BD5" w:rsidTr="00D36603">
        <w:trPr>
          <w:tblCellSpacing w:w="20" w:type="dxa"/>
          <w:jc w:val="center"/>
        </w:trPr>
        <w:tc>
          <w:tcPr>
            <w:tcW w:w="4027" w:type="dxa"/>
            <w:shd w:val="clear" w:color="auto" w:fill="auto"/>
          </w:tcPr>
          <w:p w:rsidR="004D1BD5" w:rsidRPr="004D1BD5" w:rsidRDefault="004D1BD5" w:rsidP="004D1BD5">
            <w:pPr>
              <w:spacing w:after="0" w:line="230" w:lineRule="auto"/>
              <w:rPr>
                <w:rFonts w:ascii="Times New Roman" w:eastAsia="Times New Roman" w:hAnsi="Times New Roman"/>
                <w:bCs/>
                <w:iCs/>
                <w:sz w:val="24"/>
                <w:szCs w:val="24"/>
                <w:lang w:eastAsia="ru-RU"/>
              </w:rPr>
            </w:pPr>
            <w:r w:rsidRPr="004D1BD5">
              <w:rPr>
                <w:rFonts w:ascii="Times New Roman" w:hAnsi="Times New Roman"/>
                <w:sz w:val="24"/>
                <w:szCs w:val="24"/>
              </w:rPr>
              <w:t>Администрация Киренского МО (отдел по делам молодежи и спорту)</w:t>
            </w:r>
          </w:p>
        </w:tc>
        <w:tc>
          <w:tcPr>
            <w:tcW w:w="3660" w:type="dxa"/>
            <w:shd w:val="clear" w:color="auto" w:fill="auto"/>
          </w:tcPr>
          <w:p w:rsidR="004D1BD5" w:rsidRPr="004D1BD5" w:rsidRDefault="004D1BD5" w:rsidP="004D1BD5">
            <w:pPr>
              <w:spacing w:after="0" w:line="230" w:lineRule="auto"/>
              <w:rPr>
                <w:rFonts w:ascii="Times New Roman" w:eastAsia="Times New Roman" w:hAnsi="Times New Roman"/>
                <w:bCs/>
                <w:iCs/>
                <w:sz w:val="24"/>
                <w:szCs w:val="24"/>
                <w:lang w:eastAsia="ru-RU"/>
              </w:rPr>
            </w:pPr>
          </w:p>
        </w:tc>
        <w:tc>
          <w:tcPr>
            <w:tcW w:w="3615" w:type="dxa"/>
            <w:shd w:val="clear" w:color="auto" w:fill="auto"/>
          </w:tcPr>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Шахматный турнир «Играем в шахматы» /к Международному дню шахмат/,</w:t>
            </w:r>
          </w:p>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Шашечно-шахматная викторина</w:t>
            </w:r>
            <w:r w:rsidRPr="004D1BD5">
              <w:rPr>
                <w:rFonts w:ascii="Arial" w:hAnsi="Arial" w:cs="Arial"/>
              </w:rPr>
              <w:t xml:space="preserve"> «</w:t>
            </w:r>
            <w:r w:rsidRPr="004D1BD5">
              <w:rPr>
                <w:rFonts w:ascii="Times New Roman" w:hAnsi="Times New Roman"/>
                <w:sz w:val="24"/>
              </w:rPr>
              <w:t xml:space="preserve">Путешествие в </w:t>
            </w:r>
            <w:r w:rsidRPr="004D1BD5">
              <w:rPr>
                <w:rFonts w:ascii="Times New Roman" w:hAnsi="Times New Roman"/>
                <w:bCs/>
                <w:sz w:val="24"/>
              </w:rPr>
              <w:t>Шахматное</w:t>
            </w:r>
            <w:r w:rsidRPr="004D1BD5">
              <w:rPr>
                <w:rFonts w:ascii="Times New Roman" w:hAnsi="Times New Roman"/>
                <w:sz w:val="24"/>
              </w:rPr>
              <w:t xml:space="preserve"> королевство»</w:t>
            </w:r>
            <w:r w:rsidRPr="004D1BD5">
              <w:rPr>
                <w:rFonts w:ascii="Times New Roman" w:eastAsia="Times New Roman" w:hAnsi="Times New Roman"/>
                <w:bCs/>
                <w:sz w:val="28"/>
                <w:szCs w:val="28"/>
              </w:rPr>
              <w:t xml:space="preserve"> </w:t>
            </w:r>
            <w:r w:rsidRPr="004D1BD5">
              <w:rPr>
                <w:rFonts w:ascii="Times New Roman" w:eastAsia="Times New Roman" w:hAnsi="Times New Roman"/>
                <w:bCs/>
                <w:sz w:val="24"/>
                <w:szCs w:val="28"/>
              </w:rPr>
              <w:t>/ко Дню физкультурника/;</w:t>
            </w:r>
          </w:p>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lastRenderedPageBreak/>
              <w:t>Презентация «Комсомол – страницы истории листая» /к 100-летию ВЛКСМ/</w:t>
            </w:r>
          </w:p>
        </w:tc>
        <w:tc>
          <w:tcPr>
            <w:tcW w:w="3332" w:type="dxa"/>
            <w:shd w:val="clear" w:color="auto" w:fill="auto"/>
          </w:tcPr>
          <w:p w:rsidR="004D1BD5" w:rsidRPr="004D1BD5" w:rsidRDefault="004D1BD5" w:rsidP="004D1BD5">
            <w:pPr>
              <w:spacing w:line="240" w:lineRule="auto"/>
              <w:jc w:val="both"/>
              <w:rPr>
                <w:rFonts w:ascii="Times New Roman" w:eastAsia="Times New Roman" w:hAnsi="Times New Roman"/>
                <w:bCs/>
                <w:sz w:val="28"/>
                <w:szCs w:val="28"/>
              </w:rPr>
            </w:pPr>
          </w:p>
        </w:tc>
      </w:tr>
      <w:tr w:rsidR="004D1BD5" w:rsidRPr="004D1BD5" w:rsidTr="00D36603">
        <w:trPr>
          <w:tblCellSpacing w:w="20" w:type="dxa"/>
          <w:jc w:val="center"/>
        </w:trPr>
        <w:tc>
          <w:tcPr>
            <w:tcW w:w="4027" w:type="dxa"/>
            <w:shd w:val="clear" w:color="auto" w:fill="auto"/>
          </w:tcPr>
          <w:p w:rsidR="004D1BD5" w:rsidRPr="004D1BD5" w:rsidRDefault="004D1BD5" w:rsidP="004D1BD5">
            <w:pPr>
              <w:spacing w:after="0" w:line="230" w:lineRule="auto"/>
              <w:rPr>
                <w:rFonts w:ascii="Times New Roman" w:hAnsi="Times New Roman"/>
                <w:sz w:val="24"/>
                <w:szCs w:val="24"/>
              </w:rPr>
            </w:pPr>
            <w:r w:rsidRPr="004D1BD5">
              <w:rPr>
                <w:rFonts w:ascii="Times New Roman" w:hAnsi="Times New Roman"/>
                <w:sz w:val="24"/>
                <w:szCs w:val="24"/>
              </w:rPr>
              <w:lastRenderedPageBreak/>
              <w:t>МТНТДиТ «Звезда»</w:t>
            </w:r>
          </w:p>
        </w:tc>
        <w:tc>
          <w:tcPr>
            <w:tcW w:w="3660" w:type="dxa"/>
            <w:shd w:val="clear" w:color="auto" w:fill="auto"/>
          </w:tcPr>
          <w:p w:rsidR="004D1BD5" w:rsidRPr="004D1BD5" w:rsidRDefault="004D1BD5" w:rsidP="004D1BD5">
            <w:pPr>
              <w:spacing w:after="0" w:line="230" w:lineRule="auto"/>
              <w:rPr>
                <w:rFonts w:ascii="Times New Roman" w:eastAsia="Times New Roman" w:hAnsi="Times New Roman"/>
                <w:bCs/>
                <w:iCs/>
                <w:sz w:val="24"/>
                <w:szCs w:val="24"/>
                <w:lang w:eastAsia="ru-RU"/>
              </w:rPr>
            </w:pPr>
          </w:p>
        </w:tc>
        <w:tc>
          <w:tcPr>
            <w:tcW w:w="3615" w:type="dxa"/>
            <w:shd w:val="clear" w:color="auto" w:fill="auto"/>
          </w:tcPr>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День кабачка (выставка, полезные советы, рецепты, интересные факты, викторина о цветах)</w:t>
            </w:r>
          </w:p>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Викторина «Школьные страсти» /ко Дню знаний/</w:t>
            </w:r>
          </w:p>
        </w:tc>
        <w:tc>
          <w:tcPr>
            <w:tcW w:w="3332" w:type="dxa"/>
            <w:shd w:val="clear" w:color="auto" w:fill="auto"/>
          </w:tcPr>
          <w:p w:rsidR="004D1BD5" w:rsidRPr="004D1BD5" w:rsidRDefault="004D1BD5" w:rsidP="004D1BD5">
            <w:pPr>
              <w:spacing w:line="240" w:lineRule="auto"/>
              <w:jc w:val="both"/>
              <w:rPr>
                <w:rFonts w:ascii="Times New Roman" w:eastAsia="Times New Roman" w:hAnsi="Times New Roman"/>
                <w:bCs/>
                <w:sz w:val="28"/>
                <w:szCs w:val="28"/>
              </w:rPr>
            </w:pPr>
          </w:p>
        </w:tc>
      </w:tr>
      <w:tr w:rsidR="004D1BD5" w:rsidRPr="004D1BD5" w:rsidTr="00D36603">
        <w:trPr>
          <w:tblCellSpacing w:w="20" w:type="dxa"/>
          <w:jc w:val="center"/>
        </w:trPr>
        <w:tc>
          <w:tcPr>
            <w:tcW w:w="4027" w:type="dxa"/>
            <w:shd w:val="clear" w:color="auto" w:fill="auto"/>
          </w:tcPr>
          <w:p w:rsidR="004D1BD5" w:rsidRPr="004D1BD5" w:rsidRDefault="004D1BD5" w:rsidP="004D1BD5">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D1BD5">
              <w:rPr>
                <w:rFonts w:ascii="Times New Roman" w:eastAsia="Times New Roman" w:hAnsi="Times New Roman"/>
                <w:color w:val="000000"/>
                <w:sz w:val="24"/>
                <w:szCs w:val="24"/>
                <w:lang w:eastAsia="ru-RU"/>
              </w:rPr>
              <w:t xml:space="preserve">МКУ «КДЦ «Современник»  </w:t>
            </w:r>
          </w:p>
          <w:p w:rsidR="004D1BD5" w:rsidRPr="004D1BD5" w:rsidRDefault="004D1BD5" w:rsidP="004D1BD5">
            <w:pPr>
              <w:autoSpaceDE w:val="0"/>
              <w:autoSpaceDN w:val="0"/>
              <w:adjustRightInd w:val="0"/>
              <w:spacing w:after="0" w:line="240" w:lineRule="auto"/>
              <w:rPr>
                <w:rFonts w:ascii="Times New Roman" w:eastAsia="Times New Roman" w:hAnsi="Times New Roman"/>
                <w:bCs/>
                <w:color w:val="000000"/>
                <w:kern w:val="36"/>
                <w:sz w:val="24"/>
                <w:szCs w:val="24"/>
                <w:lang w:eastAsia="ru-RU"/>
              </w:rPr>
            </w:pPr>
          </w:p>
          <w:p w:rsidR="004D1BD5" w:rsidRPr="004D1BD5" w:rsidRDefault="004D1BD5" w:rsidP="004D1BD5">
            <w:pPr>
              <w:spacing w:after="0" w:line="230" w:lineRule="auto"/>
              <w:rPr>
                <w:rFonts w:ascii="Times New Roman" w:hAnsi="Times New Roman"/>
                <w:sz w:val="24"/>
                <w:szCs w:val="24"/>
              </w:rPr>
            </w:pPr>
          </w:p>
        </w:tc>
        <w:tc>
          <w:tcPr>
            <w:tcW w:w="3660" w:type="dxa"/>
            <w:shd w:val="clear" w:color="auto" w:fill="auto"/>
          </w:tcPr>
          <w:p w:rsidR="004D1BD5" w:rsidRPr="004D1BD5" w:rsidRDefault="004D1BD5" w:rsidP="004D1BD5">
            <w:pPr>
              <w:spacing w:after="0" w:line="230" w:lineRule="auto"/>
              <w:rPr>
                <w:rFonts w:ascii="Times New Roman" w:eastAsia="Times New Roman" w:hAnsi="Times New Roman"/>
                <w:bCs/>
                <w:iCs/>
                <w:sz w:val="24"/>
                <w:szCs w:val="24"/>
                <w:lang w:eastAsia="ru-RU"/>
              </w:rPr>
            </w:pPr>
          </w:p>
        </w:tc>
        <w:tc>
          <w:tcPr>
            <w:tcW w:w="3615" w:type="dxa"/>
            <w:shd w:val="clear" w:color="auto" w:fill="auto"/>
          </w:tcPr>
          <w:p w:rsidR="004D1BD5" w:rsidRPr="004D1BD5" w:rsidRDefault="004D1BD5" w:rsidP="004D1BD5">
            <w:pPr>
              <w:spacing w:after="0" w:line="240" w:lineRule="auto"/>
              <w:jc w:val="both"/>
              <w:rPr>
                <w:rFonts w:ascii="Times New Roman" w:hAnsi="Times New Roman"/>
                <w:sz w:val="24"/>
              </w:rPr>
            </w:pPr>
            <w:r w:rsidRPr="004D1BD5">
              <w:rPr>
                <w:rFonts w:ascii="Times New Roman" w:hAnsi="Times New Roman"/>
                <w:sz w:val="24"/>
              </w:rPr>
              <w:t>Спектакль «Рождественская звезда», /к празднованию Рождества (молодежный театр «Пересвет»);</w:t>
            </w:r>
          </w:p>
          <w:p w:rsidR="004D1BD5" w:rsidRPr="004D1BD5" w:rsidRDefault="004D1BD5" w:rsidP="004D1BD5">
            <w:pPr>
              <w:spacing w:after="0" w:line="240" w:lineRule="auto"/>
              <w:jc w:val="both"/>
              <w:rPr>
                <w:rFonts w:ascii="Times New Roman" w:hAnsi="Times New Roman"/>
                <w:sz w:val="24"/>
              </w:rPr>
            </w:pPr>
            <w:r w:rsidRPr="004D1BD5">
              <w:rPr>
                <w:rFonts w:ascii="Times New Roman" w:hAnsi="Times New Roman"/>
                <w:sz w:val="24"/>
              </w:rPr>
              <w:t xml:space="preserve"> Муниципальный уровень конкурса чтецов «Живое слово»;</w:t>
            </w:r>
          </w:p>
          <w:p w:rsidR="004D1BD5" w:rsidRPr="004D1BD5" w:rsidRDefault="004D1BD5" w:rsidP="004D1BD5">
            <w:pPr>
              <w:spacing w:after="0" w:line="240" w:lineRule="auto"/>
              <w:jc w:val="both"/>
              <w:rPr>
                <w:rFonts w:ascii="Times New Roman" w:hAnsi="Times New Roman"/>
                <w:sz w:val="24"/>
              </w:rPr>
            </w:pPr>
            <w:r w:rsidRPr="004D1BD5">
              <w:rPr>
                <w:rFonts w:ascii="Times New Roman" w:hAnsi="Times New Roman"/>
                <w:sz w:val="24"/>
              </w:rPr>
              <w:t>Историческая акция «Узнай свой край» /ко Дню города/</w:t>
            </w:r>
          </w:p>
          <w:p w:rsidR="004D1BD5" w:rsidRPr="004D1BD5" w:rsidRDefault="004D1BD5" w:rsidP="004D1BD5">
            <w:pPr>
              <w:spacing w:after="0" w:line="240" w:lineRule="auto"/>
              <w:jc w:val="both"/>
              <w:rPr>
                <w:rFonts w:ascii="Times New Roman" w:hAnsi="Times New Roman"/>
                <w:sz w:val="24"/>
              </w:rPr>
            </w:pPr>
            <w:r w:rsidRPr="004D1BD5">
              <w:rPr>
                <w:rFonts w:ascii="Times New Roman" w:hAnsi="Times New Roman"/>
                <w:sz w:val="24"/>
              </w:rPr>
              <w:t>Презентация сборника Творческой студии «Живое слово»</w:t>
            </w:r>
          </w:p>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Презентация «Комсомол – страницы истории листая» /к 100-летию ВЛКСМ/</w:t>
            </w:r>
          </w:p>
        </w:tc>
        <w:tc>
          <w:tcPr>
            <w:tcW w:w="3332" w:type="dxa"/>
            <w:shd w:val="clear" w:color="auto" w:fill="auto"/>
          </w:tcPr>
          <w:p w:rsidR="004D1BD5" w:rsidRPr="004D1BD5" w:rsidRDefault="004D1BD5" w:rsidP="004D1BD5">
            <w:pPr>
              <w:spacing w:line="240" w:lineRule="auto"/>
              <w:jc w:val="both"/>
              <w:rPr>
                <w:rFonts w:ascii="Times New Roman" w:eastAsia="Times New Roman" w:hAnsi="Times New Roman"/>
                <w:bCs/>
                <w:sz w:val="28"/>
                <w:szCs w:val="28"/>
              </w:rPr>
            </w:pPr>
          </w:p>
        </w:tc>
      </w:tr>
      <w:tr w:rsidR="004D1BD5" w:rsidRPr="004D1BD5" w:rsidTr="00D36603">
        <w:trPr>
          <w:tblCellSpacing w:w="20" w:type="dxa"/>
          <w:jc w:val="center"/>
        </w:trPr>
        <w:tc>
          <w:tcPr>
            <w:tcW w:w="4027" w:type="dxa"/>
            <w:shd w:val="clear" w:color="auto" w:fill="auto"/>
          </w:tcPr>
          <w:p w:rsidR="004D1BD5" w:rsidRPr="004D1BD5" w:rsidRDefault="004D1BD5" w:rsidP="004D1BD5">
            <w:pPr>
              <w:spacing w:after="0" w:line="230" w:lineRule="auto"/>
              <w:rPr>
                <w:rFonts w:ascii="Times New Roman" w:hAnsi="Times New Roman"/>
                <w:sz w:val="24"/>
              </w:rPr>
            </w:pPr>
            <w:r w:rsidRPr="004D1BD5">
              <w:rPr>
                <w:rFonts w:ascii="Times New Roman" w:hAnsi="Times New Roman"/>
                <w:sz w:val="24"/>
                <w:szCs w:val="24"/>
              </w:rPr>
              <w:t>МКУ Историко-краеведческий музей</w:t>
            </w:r>
          </w:p>
        </w:tc>
        <w:tc>
          <w:tcPr>
            <w:tcW w:w="3660" w:type="dxa"/>
            <w:shd w:val="clear" w:color="auto" w:fill="auto"/>
          </w:tcPr>
          <w:p w:rsidR="004D1BD5" w:rsidRPr="004D1BD5" w:rsidRDefault="004D1BD5" w:rsidP="004D1BD5">
            <w:pPr>
              <w:spacing w:after="0" w:line="230" w:lineRule="auto"/>
              <w:rPr>
                <w:rFonts w:ascii="Times New Roman" w:eastAsia="Times New Roman" w:hAnsi="Times New Roman"/>
                <w:bCs/>
                <w:iCs/>
                <w:sz w:val="24"/>
                <w:szCs w:val="24"/>
                <w:lang w:eastAsia="ru-RU"/>
              </w:rPr>
            </w:pPr>
          </w:p>
        </w:tc>
        <w:tc>
          <w:tcPr>
            <w:tcW w:w="3615" w:type="dxa"/>
            <w:shd w:val="clear" w:color="auto" w:fill="auto"/>
          </w:tcPr>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«Ярмарка ремесел»;</w:t>
            </w:r>
          </w:p>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 xml:space="preserve"> «Веселая эстафета» /ко Дню защиты детей/,</w:t>
            </w:r>
          </w:p>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Шахматный турнир «Играем в шахматы»</w:t>
            </w:r>
          </w:p>
        </w:tc>
        <w:tc>
          <w:tcPr>
            <w:tcW w:w="3332" w:type="dxa"/>
            <w:shd w:val="clear" w:color="auto" w:fill="auto"/>
          </w:tcPr>
          <w:p w:rsidR="004D1BD5" w:rsidRPr="004D1BD5" w:rsidRDefault="004D1BD5" w:rsidP="004D1BD5">
            <w:pPr>
              <w:spacing w:line="240" w:lineRule="auto"/>
              <w:jc w:val="both"/>
              <w:rPr>
                <w:rFonts w:ascii="Times New Roman" w:eastAsia="Times New Roman" w:hAnsi="Times New Roman"/>
                <w:bCs/>
                <w:sz w:val="28"/>
                <w:szCs w:val="28"/>
              </w:rPr>
            </w:pPr>
          </w:p>
        </w:tc>
      </w:tr>
      <w:tr w:rsidR="004D1BD5" w:rsidRPr="004D1BD5" w:rsidTr="00D36603">
        <w:trPr>
          <w:tblCellSpacing w:w="20" w:type="dxa"/>
          <w:jc w:val="center"/>
        </w:trPr>
        <w:tc>
          <w:tcPr>
            <w:tcW w:w="4027" w:type="dxa"/>
            <w:shd w:val="clear" w:color="auto" w:fill="auto"/>
          </w:tcPr>
          <w:p w:rsidR="004D1BD5" w:rsidRPr="004D1BD5" w:rsidRDefault="004D1BD5" w:rsidP="004D1BD5">
            <w:pPr>
              <w:spacing w:after="0" w:line="230" w:lineRule="auto"/>
              <w:rPr>
                <w:rFonts w:ascii="Times New Roman" w:hAnsi="Times New Roman"/>
                <w:sz w:val="24"/>
                <w:szCs w:val="28"/>
              </w:rPr>
            </w:pPr>
            <w:r w:rsidRPr="004D1BD5">
              <w:rPr>
                <w:rFonts w:ascii="Times New Roman" w:hAnsi="Times New Roman"/>
                <w:sz w:val="24"/>
                <w:szCs w:val="28"/>
              </w:rPr>
              <w:t>ПЧС – 39 ФГКУ «14 отряд ФПС по Иркутской области»</w:t>
            </w:r>
          </w:p>
          <w:p w:rsidR="004D1BD5" w:rsidRPr="004D1BD5" w:rsidRDefault="004D1BD5" w:rsidP="004D1BD5">
            <w:pPr>
              <w:spacing w:after="0" w:line="230" w:lineRule="auto"/>
              <w:rPr>
                <w:rFonts w:ascii="Times New Roman" w:hAnsi="Times New Roman"/>
                <w:sz w:val="24"/>
                <w:szCs w:val="24"/>
              </w:rPr>
            </w:pPr>
          </w:p>
        </w:tc>
        <w:tc>
          <w:tcPr>
            <w:tcW w:w="3660" w:type="dxa"/>
            <w:shd w:val="clear" w:color="auto" w:fill="auto"/>
          </w:tcPr>
          <w:p w:rsidR="004D1BD5" w:rsidRPr="004D1BD5" w:rsidRDefault="004D1BD5" w:rsidP="004D1BD5">
            <w:pPr>
              <w:spacing w:after="0" w:line="230" w:lineRule="auto"/>
              <w:rPr>
                <w:rFonts w:ascii="Times New Roman" w:eastAsia="Times New Roman" w:hAnsi="Times New Roman"/>
                <w:bCs/>
                <w:iCs/>
                <w:sz w:val="24"/>
                <w:szCs w:val="24"/>
                <w:lang w:eastAsia="ru-RU"/>
              </w:rPr>
            </w:pPr>
          </w:p>
        </w:tc>
        <w:tc>
          <w:tcPr>
            <w:tcW w:w="3615" w:type="dxa"/>
            <w:shd w:val="clear" w:color="auto" w:fill="auto"/>
          </w:tcPr>
          <w:p w:rsidR="004D1BD5" w:rsidRPr="004D1BD5" w:rsidRDefault="004D1BD5" w:rsidP="004D1BD5">
            <w:pPr>
              <w:spacing w:after="0"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Противопожарный квест «Аварийный выход»</w:t>
            </w:r>
          </w:p>
        </w:tc>
        <w:tc>
          <w:tcPr>
            <w:tcW w:w="3332" w:type="dxa"/>
            <w:shd w:val="clear" w:color="auto" w:fill="auto"/>
          </w:tcPr>
          <w:p w:rsidR="004D1BD5" w:rsidRPr="004D1BD5" w:rsidRDefault="004D1BD5" w:rsidP="004D1BD5">
            <w:pPr>
              <w:spacing w:line="240" w:lineRule="auto"/>
              <w:jc w:val="both"/>
              <w:rPr>
                <w:rFonts w:ascii="Times New Roman" w:eastAsia="Times New Roman" w:hAnsi="Times New Roman"/>
                <w:bCs/>
                <w:sz w:val="28"/>
                <w:szCs w:val="28"/>
              </w:rPr>
            </w:pPr>
          </w:p>
        </w:tc>
      </w:tr>
      <w:tr w:rsidR="004D1BD5" w:rsidRPr="004D1BD5" w:rsidTr="00D36603">
        <w:trPr>
          <w:tblCellSpacing w:w="20" w:type="dxa"/>
          <w:jc w:val="center"/>
        </w:trPr>
        <w:tc>
          <w:tcPr>
            <w:tcW w:w="4027" w:type="dxa"/>
            <w:shd w:val="clear" w:color="auto" w:fill="auto"/>
          </w:tcPr>
          <w:p w:rsidR="004D1BD5" w:rsidRPr="004D1BD5" w:rsidRDefault="004D1BD5" w:rsidP="004D1BD5">
            <w:pPr>
              <w:spacing w:after="0" w:line="230" w:lineRule="auto"/>
              <w:rPr>
                <w:rFonts w:ascii="Times New Roman" w:hAnsi="Times New Roman"/>
                <w:sz w:val="24"/>
              </w:rPr>
            </w:pPr>
            <w:r w:rsidRPr="004D1BD5">
              <w:rPr>
                <w:rFonts w:ascii="Times New Roman" w:hAnsi="Times New Roman"/>
                <w:sz w:val="24"/>
              </w:rPr>
              <w:t xml:space="preserve">Общество инвалидов г. Киренска </w:t>
            </w:r>
          </w:p>
          <w:p w:rsidR="004D1BD5" w:rsidRPr="004D1BD5" w:rsidRDefault="004D1BD5" w:rsidP="004D1BD5">
            <w:pPr>
              <w:spacing w:after="0" w:line="230" w:lineRule="auto"/>
              <w:rPr>
                <w:rFonts w:ascii="Times New Roman" w:hAnsi="Times New Roman"/>
                <w:sz w:val="24"/>
              </w:rPr>
            </w:pPr>
          </w:p>
        </w:tc>
        <w:tc>
          <w:tcPr>
            <w:tcW w:w="3660" w:type="dxa"/>
            <w:shd w:val="clear" w:color="auto" w:fill="auto"/>
          </w:tcPr>
          <w:p w:rsidR="004D1BD5" w:rsidRPr="004D1BD5" w:rsidRDefault="004D1BD5" w:rsidP="004D1BD5">
            <w:pPr>
              <w:spacing w:after="0" w:line="230" w:lineRule="auto"/>
              <w:rPr>
                <w:rFonts w:ascii="Times New Roman" w:eastAsia="Times New Roman" w:hAnsi="Times New Roman"/>
                <w:bCs/>
                <w:iCs/>
                <w:sz w:val="24"/>
                <w:szCs w:val="24"/>
                <w:lang w:eastAsia="ru-RU"/>
              </w:rPr>
            </w:pPr>
          </w:p>
        </w:tc>
        <w:tc>
          <w:tcPr>
            <w:tcW w:w="3615" w:type="dxa"/>
            <w:vMerge w:val="restart"/>
            <w:shd w:val="clear" w:color="auto" w:fill="auto"/>
          </w:tcPr>
          <w:p w:rsidR="004D1BD5" w:rsidRPr="004D1BD5" w:rsidRDefault="004D1BD5" w:rsidP="004D1BD5">
            <w:pPr>
              <w:spacing w:line="240" w:lineRule="auto"/>
              <w:jc w:val="both"/>
              <w:rPr>
                <w:rFonts w:ascii="Times New Roman" w:eastAsia="Times New Roman" w:hAnsi="Times New Roman"/>
                <w:sz w:val="24"/>
                <w:szCs w:val="28"/>
              </w:rPr>
            </w:pPr>
            <w:r w:rsidRPr="004D1BD5">
              <w:rPr>
                <w:rFonts w:ascii="Times New Roman" w:eastAsia="Times New Roman" w:hAnsi="Times New Roman"/>
                <w:sz w:val="24"/>
                <w:szCs w:val="28"/>
              </w:rPr>
              <w:t>Литературно-музыкальная гостиная «Земли моей поэтов голоса», /к 95-летию Э. Асадова,</w:t>
            </w:r>
          </w:p>
          <w:p w:rsidR="004D1BD5" w:rsidRPr="004D1BD5" w:rsidRDefault="004D1BD5" w:rsidP="004D1BD5">
            <w:pPr>
              <w:spacing w:line="240" w:lineRule="auto"/>
              <w:jc w:val="both"/>
              <w:rPr>
                <w:rFonts w:ascii="Times New Roman" w:eastAsia="Times New Roman" w:hAnsi="Times New Roman"/>
                <w:sz w:val="24"/>
                <w:szCs w:val="28"/>
              </w:rPr>
            </w:pPr>
            <w:r w:rsidRPr="004D1BD5">
              <w:rPr>
                <w:rFonts w:ascii="Times New Roman" w:eastAsia="Times New Roman" w:hAnsi="Times New Roman"/>
                <w:sz w:val="24"/>
                <w:szCs w:val="28"/>
              </w:rPr>
              <w:lastRenderedPageBreak/>
              <w:t>Литературно-музыкальная гостиная «Исчезли солнечные дни», /к 95-летию Р. Гамзатова,</w:t>
            </w:r>
          </w:p>
          <w:p w:rsidR="004D1BD5" w:rsidRPr="004D1BD5" w:rsidRDefault="004D1BD5" w:rsidP="004D1BD5">
            <w:pPr>
              <w:spacing w:line="240" w:lineRule="auto"/>
              <w:jc w:val="both"/>
              <w:rPr>
                <w:rFonts w:ascii="Times New Roman" w:eastAsia="Times New Roman" w:hAnsi="Times New Roman"/>
                <w:sz w:val="24"/>
                <w:szCs w:val="28"/>
              </w:rPr>
            </w:pPr>
            <w:r w:rsidRPr="004D1BD5">
              <w:rPr>
                <w:rFonts w:ascii="Times New Roman" w:eastAsia="Times New Roman" w:hAnsi="Times New Roman"/>
                <w:sz w:val="24"/>
                <w:szCs w:val="28"/>
              </w:rPr>
              <w:t>Библиосумерки «Как прекрасен этот мир посмотри»</w:t>
            </w:r>
          </w:p>
          <w:p w:rsidR="004D1BD5" w:rsidRPr="004D1BD5" w:rsidRDefault="004D1BD5" w:rsidP="004D1BD5">
            <w:pPr>
              <w:spacing w:line="240" w:lineRule="auto"/>
              <w:jc w:val="both"/>
              <w:rPr>
                <w:rFonts w:ascii="Times New Roman" w:eastAsia="Times New Roman" w:hAnsi="Times New Roman"/>
                <w:sz w:val="24"/>
                <w:szCs w:val="28"/>
              </w:rPr>
            </w:pPr>
            <w:r w:rsidRPr="004D1BD5">
              <w:rPr>
                <w:rFonts w:ascii="Times New Roman" w:eastAsia="Times New Roman" w:hAnsi="Times New Roman"/>
                <w:sz w:val="24"/>
                <w:szCs w:val="28"/>
              </w:rPr>
              <w:t>Литературный час «Певец земли сибирской» /к 145-летию В.Я. Шишкова</w:t>
            </w:r>
            <w:r w:rsidRPr="004D1BD5">
              <w:rPr>
                <w:rFonts w:ascii="Times New Roman" w:eastAsia="Times New Roman" w:hAnsi="Times New Roman"/>
                <w:sz w:val="24"/>
                <w:szCs w:val="24"/>
              </w:rPr>
              <w:t>/  +</w:t>
            </w:r>
            <w:r w:rsidRPr="004D1BD5">
              <w:rPr>
                <w:rFonts w:ascii="Times New Roman" w:hAnsi="Times New Roman"/>
                <w:sz w:val="24"/>
                <w:szCs w:val="24"/>
              </w:rPr>
              <w:t xml:space="preserve"> видеочас (показ фильма) </w:t>
            </w:r>
            <w:r w:rsidRPr="004D1BD5">
              <w:rPr>
                <w:rFonts w:ascii="Times New Roman" w:eastAsia="Times New Roman" w:hAnsi="Times New Roman"/>
                <w:sz w:val="24"/>
                <w:szCs w:val="28"/>
              </w:rPr>
              <w:t>Угрюм-река   В. Я. Шишкова</w:t>
            </w:r>
          </w:p>
          <w:p w:rsidR="004D1BD5" w:rsidRPr="004D1BD5" w:rsidRDefault="004D1BD5" w:rsidP="004D1BD5">
            <w:pPr>
              <w:spacing w:line="240" w:lineRule="auto"/>
              <w:jc w:val="both"/>
              <w:rPr>
                <w:rFonts w:ascii="Times New Roman" w:eastAsia="Times New Roman" w:hAnsi="Times New Roman"/>
                <w:sz w:val="24"/>
                <w:szCs w:val="28"/>
              </w:rPr>
            </w:pPr>
            <w:r w:rsidRPr="004D1BD5">
              <w:rPr>
                <w:rFonts w:ascii="Times New Roman" w:eastAsia="Times New Roman" w:hAnsi="Times New Roman"/>
                <w:sz w:val="24"/>
                <w:szCs w:val="28"/>
              </w:rPr>
              <w:t>Литературный салон «Пока горят мерцающие свечи» /к 200-летию И.С. Тургенева</w:t>
            </w:r>
          </w:p>
          <w:p w:rsidR="004D1BD5" w:rsidRPr="004D1BD5" w:rsidRDefault="004D1BD5" w:rsidP="004D1BD5">
            <w:pPr>
              <w:spacing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Литературно-музыкальная гостиная «Самая прекрасная из женщин» /ко дню Матери</w:t>
            </w:r>
          </w:p>
          <w:p w:rsidR="004D1BD5" w:rsidRPr="004D1BD5" w:rsidRDefault="004D1BD5" w:rsidP="004D1BD5">
            <w:pPr>
              <w:spacing w:line="240" w:lineRule="auto"/>
              <w:jc w:val="both"/>
              <w:rPr>
                <w:rFonts w:ascii="Times New Roman" w:eastAsia="Times New Roman" w:hAnsi="Times New Roman"/>
                <w:bCs/>
                <w:sz w:val="24"/>
                <w:szCs w:val="28"/>
              </w:rPr>
            </w:pPr>
            <w:r w:rsidRPr="004D1BD5">
              <w:rPr>
                <w:rFonts w:ascii="Times New Roman" w:eastAsia="Times New Roman" w:hAnsi="Times New Roman"/>
                <w:bCs/>
                <w:sz w:val="24"/>
                <w:szCs w:val="28"/>
              </w:rPr>
              <w:t>Развлекательно-игровая программа «За чашкой чая не скучаем» - поговорим по душам / ко дню инвалидов.</w:t>
            </w:r>
          </w:p>
          <w:p w:rsidR="004D1BD5" w:rsidRPr="004D1BD5" w:rsidRDefault="004D1BD5" w:rsidP="004D1BD5">
            <w:pPr>
              <w:spacing w:line="240" w:lineRule="auto"/>
              <w:jc w:val="both"/>
              <w:rPr>
                <w:rFonts w:ascii="Times New Roman" w:eastAsia="Times New Roman" w:hAnsi="Times New Roman"/>
                <w:bCs/>
                <w:sz w:val="24"/>
                <w:szCs w:val="28"/>
              </w:rPr>
            </w:pPr>
            <w:r w:rsidRPr="004D1BD5">
              <w:rPr>
                <w:rFonts w:ascii="Times New Roman" w:hAnsi="Times New Roman"/>
                <w:sz w:val="24"/>
                <w:szCs w:val="28"/>
              </w:rPr>
              <w:t>Познавательная беседа с электронной презентацией о традициях празднования Нового года в разных странах</w:t>
            </w:r>
            <w:r w:rsidRPr="004D1BD5">
              <w:rPr>
                <w:rFonts w:ascii="Times New Roman" w:eastAsia="Times New Roman" w:hAnsi="Times New Roman"/>
                <w:bCs/>
                <w:sz w:val="24"/>
                <w:szCs w:val="28"/>
              </w:rPr>
              <w:t xml:space="preserve"> «Новый год шагает по планете»</w:t>
            </w:r>
            <w:r w:rsidRPr="004D1BD5">
              <w:rPr>
                <w:rFonts w:ascii="Times New Roman" w:hAnsi="Times New Roman"/>
                <w:sz w:val="28"/>
                <w:szCs w:val="28"/>
              </w:rPr>
              <w:t xml:space="preserve"> </w:t>
            </w:r>
          </w:p>
        </w:tc>
        <w:tc>
          <w:tcPr>
            <w:tcW w:w="3332" w:type="dxa"/>
            <w:shd w:val="clear" w:color="auto" w:fill="auto"/>
          </w:tcPr>
          <w:p w:rsidR="004D1BD5" w:rsidRPr="004D1BD5" w:rsidRDefault="004D1BD5" w:rsidP="004D1BD5">
            <w:pPr>
              <w:spacing w:line="240" w:lineRule="auto"/>
              <w:jc w:val="both"/>
              <w:rPr>
                <w:rFonts w:ascii="Times New Roman" w:eastAsia="Times New Roman" w:hAnsi="Times New Roman"/>
                <w:bCs/>
                <w:sz w:val="28"/>
                <w:szCs w:val="28"/>
              </w:rPr>
            </w:pPr>
          </w:p>
        </w:tc>
      </w:tr>
      <w:tr w:rsidR="004D1BD5" w:rsidRPr="004D1BD5" w:rsidTr="00D36603">
        <w:trPr>
          <w:tblCellSpacing w:w="20" w:type="dxa"/>
          <w:jc w:val="center"/>
        </w:trPr>
        <w:tc>
          <w:tcPr>
            <w:tcW w:w="4027" w:type="dxa"/>
            <w:shd w:val="clear" w:color="auto" w:fill="auto"/>
          </w:tcPr>
          <w:p w:rsidR="004D1BD5" w:rsidRPr="004D1BD5" w:rsidRDefault="004D1BD5" w:rsidP="004D1BD5">
            <w:pPr>
              <w:spacing w:after="0" w:line="230" w:lineRule="auto"/>
              <w:rPr>
                <w:rFonts w:ascii="Times New Roman" w:hAnsi="Times New Roman"/>
                <w:sz w:val="24"/>
              </w:rPr>
            </w:pPr>
            <w:r w:rsidRPr="004D1BD5">
              <w:rPr>
                <w:rFonts w:ascii="Times New Roman" w:hAnsi="Times New Roman"/>
                <w:sz w:val="24"/>
                <w:szCs w:val="24"/>
              </w:rPr>
              <w:t>Социальная защита населения Киренского района</w:t>
            </w:r>
          </w:p>
        </w:tc>
        <w:tc>
          <w:tcPr>
            <w:tcW w:w="3660" w:type="dxa"/>
            <w:shd w:val="clear" w:color="auto" w:fill="auto"/>
          </w:tcPr>
          <w:p w:rsidR="004D1BD5" w:rsidRPr="004D1BD5" w:rsidRDefault="004D1BD5" w:rsidP="004D1BD5">
            <w:pPr>
              <w:spacing w:after="0" w:line="230" w:lineRule="auto"/>
              <w:rPr>
                <w:rFonts w:ascii="Times New Roman" w:eastAsia="Times New Roman" w:hAnsi="Times New Roman"/>
                <w:bCs/>
                <w:iCs/>
                <w:sz w:val="24"/>
                <w:szCs w:val="24"/>
                <w:lang w:eastAsia="ru-RU"/>
              </w:rPr>
            </w:pPr>
          </w:p>
        </w:tc>
        <w:tc>
          <w:tcPr>
            <w:tcW w:w="3615" w:type="dxa"/>
            <w:vMerge/>
            <w:shd w:val="clear" w:color="auto" w:fill="auto"/>
          </w:tcPr>
          <w:p w:rsidR="004D1BD5" w:rsidRPr="004D1BD5" w:rsidRDefault="004D1BD5" w:rsidP="004D1BD5">
            <w:pPr>
              <w:spacing w:line="240" w:lineRule="auto"/>
              <w:jc w:val="both"/>
              <w:rPr>
                <w:rFonts w:ascii="Times New Roman" w:eastAsia="Times New Roman" w:hAnsi="Times New Roman"/>
                <w:sz w:val="24"/>
                <w:szCs w:val="28"/>
              </w:rPr>
            </w:pPr>
          </w:p>
        </w:tc>
        <w:tc>
          <w:tcPr>
            <w:tcW w:w="3332" w:type="dxa"/>
            <w:shd w:val="clear" w:color="auto" w:fill="auto"/>
          </w:tcPr>
          <w:p w:rsidR="004D1BD5" w:rsidRPr="004D1BD5" w:rsidRDefault="004D1BD5" w:rsidP="004D1BD5">
            <w:pPr>
              <w:spacing w:line="240" w:lineRule="auto"/>
              <w:jc w:val="both"/>
              <w:rPr>
                <w:rFonts w:ascii="Times New Roman" w:eastAsia="Times New Roman" w:hAnsi="Times New Roman"/>
                <w:bCs/>
                <w:sz w:val="28"/>
                <w:szCs w:val="28"/>
              </w:rPr>
            </w:pPr>
          </w:p>
        </w:tc>
      </w:tr>
    </w:tbl>
    <w:p w:rsidR="004D1BD5" w:rsidRPr="004D1BD5" w:rsidRDefault="004D1BD5" w:rsidP="004D1BD5">
      <w:pPr>
        <w:spacing w:after="0" w:line="228" w:lineRule="auto"/>
        <w:ind w:left="709"/>
        <w:rPr>
          <w:rFonts w:ascii="Times New Roman" w:eastAsia="Times New Roman" w:hAnsi="Times New Roman"/>
          <w:b/>
          <w:bCs/>
          <w:iCs/>
          <w:sz w:val="24"/>
          <w:szCs w:val="24"/>
          <w:lang w:eastAsia="ru-RU"/>
        </w:rPr>
      </w:pPr>
    </w:p>
    <w:p w:rsidR="004D1BD5" w:rsidRPr="004D1BD5" w:rsidRDefault="004D1BD5" w:rsidP="004D1BD5">
      <w:pPr>
        <w:spacing w:after="0" w:line="228" w:lineRule="auto"/>
        <w:ind w:left="70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11.5. SMM</w:t>
      </w:r>
      <w:r w:rsidRPr="004D1BD5">
        <w:rPr>
          <w:rFonts w:ascii="Times New Roman" w:eastAsia="Times New Roman" w:hAnsi="Times New Roman"/>
          <w:b/>
          <w:bCs/>
          <w:iCs/>
          <w:sz w:val="24"/>
          <w:szCs w:val="24"/>
          <w:vertAlign w:val="superscript"/>
          <w:lang w:eastAsia="ru-RU"/>
        </w:rPr>
        <w:footnoteReference w:id="38"/>
      </w:r>
      <w:r w:rsidRPr="004D1BD5">
        <w:rPr>
          <w:rFonts w:ascii="Times New Roman" w:eastAsia="Times New Roman" w:hAnsi="Times New Roman"/>
          <w:b/>
          <w:bCs/>
          <w:iCs/>
          <w:sz w:val="24"/>
          <w:szCs w:val="24"/>
          <w:lang w:eastAsia="ru-RU"/>
        </w:rPr>
        <w:t>-продвижение</w:t>
      </w:r>
    </w:p>
    <w:p w:rsidR="004D1BD5" w:rsidRPr="004D1BD5" w:rsidRDefault="004D1BD5" w:rsidP="004D1BD5">
      <w:pPr>
        <w:spacing w:after="0" w:line="228" w:lineRule="auto"/>
        <w:ind w:left="709"/>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Для </w:t>
      </w:r>
      <w:r w:rsidRPr="004D1BD5">
        <w:rPr>
          <w:rFonts w:ascii="Times New Roman" w:eastAsia="Times New Roman" w:hAnsi="Times New Roman"/>
          <w:b/>
          <w:bCs/>
          <w:iCs/>
          <w:sz w:val="24"/>
          <w:szCs w:val="24"/>
          <w:u w:val="single"/>
          <w:lang w:eastAsia="ru-RU"/>
        </w:rPr>
        <w:t>каждой страницы/группы</w:t>
      </w:r>
      <w:r w:rsidRPr="004D1BD5">
        <w:rPr>
          <w:rFonts w:ascii="Times New Roman" w:eastAsia="Times New Roman" w:hAnsi="Times New Roman"/>
          <w:bCs/>
          <w:iCs/>
          <w:sz w:val="24"/>
          <w:szCs w:val="24"/>
          <w:lang w:eastAsia="ru-RU"/>
        </w:rPr>
        <w:t xml:space="preserve"> </w:t>
      </w:r>
      <w:r w:rsidRPr="004D1BD5">
        <w:rPr>
          <w:rFonts w:ascii="Times New Roman" w:eastAsia="Times New Roman" w:hAnsi="Times New Roman"/>
          <w:b/>
          <w:bCs/>
          <w:iCs/>
          <w:sz w:val="24"/>
          <w:szCs w:val="24"/>
          <w:lang w:eastAsia="ru-RU"/>
        </w:rPr>
        <w:t xml:space="preserve">(привести ссылку на каждую группу) </w:t>
      </w:r>
      <w:r w:rsidRPr="004D1BD5">
        <w:rPr>
          <w:rFonts w:ascii="Times New Roman" w:eastAsia="Times New Roman" w:hAnsi="Times New Roman"/>
          <w:bCs/>
          <w:iCs/>
          <w:sz w:val="24"/>
          <w:szCs w:val="24"/>
          <w:lang w:eastAsia="ru-RU"/>
        </w:rPr>
        <w:t>в любой социальной сети («Вконтакте», Facebook, Instagram, «Одноклассники» и др.) необходимо составить следующую отчетную таблицу и ответить на вопросы.</w:t>
      </w:r>
    </w:p>
    <w:p w:rsidR="004D1BD5" w:rsidRPr="004D1BD5" w:rsidRDefault="004D1BD5" w:rsidP="004D1BD5">
      <w:pPr>
        <w:spacing w:after="0" w:line="228" w:lineRule="auto"/>
        <w:ind w:left="709"/>
        <w:jc w:val="both"/>
        <w:rPr>
          <w:rFonts w:ascii="Times New Roman" w:eastAsia="Times New Roman" w:hAnsi="Times New Roman"/>
          <w:bCs/>
          <w:iCs/>
          <w:sz w:val="24"/>
          <w:szCs w:val="24"/>
          <w:lang w:eastAsia="ru-RU"/>
        </w:rPr>
      </w:pPr>
    </w:p>
    <w:p w:rsidR="004D1BD5" w:rsidRPr="004D1BD5" w:rsidRDefault="004D1BD5" w:rsidP="004D1BD5">
      <w:pPr>
        <w:spacing w:after="0" w:line="228" w:lineRule="auto"/>
        <w:ind w:left="709"/>
        <w:jc w:val="both"/>
        <w:rPr>
          <w:rFonts w:ascii="Times New Roman" w:eastAsia="Times New Roman" w:hAnsi="Times New Roman"/>
          <w:b/>
          <w:bCs/>
          <w:iCs/>
          <w:sz w:val="24"/>
          <w:szCs w:val="24"/>
          <w:lang w:val="en-US" w:eastAsia="ru-RU"/>
        </w:rPr>
      </w:pPr>
      <w:r w:rsidRPr="004D1BD5">
        <w:rPr>
          <w:rFonts w:ascii="Times New Roman" w:eastAsia="Times New Roman" w:hAnsi="Times New Roman"/>
          <w:b/>
          <w:bCs/>
          <w:iCs/>
          <w:sz w:val="28"/>
          <w:szCs w:val="28"/>
          <w:u w:val="single"/>
          <w:lang w:val="en-US" w:eastAsia="ru-RU"/>
        </w:rPr>
        <w:t>Instagram</w:t>
      </w:r>
      <w:r w:rsidRPr="004D1BD5">
        <w:rPr>
          <w:rFonts w:ascii="Times New Roman" w:eastAsia="Times New Roman" w:hAnsi="Times New Roman"/>
          <w:b/>
          <w:bCs/>
          <w:iCs/>
          <w:sz w:val="24"/>
          <w:szCs w:val="24"/>
          <w:lang w:val="en-US" w:eastAsia="ru-RU"/>
        </w:rPr>
        <w:t>: https://www.instagram.com/biblioteka_kirensk_2018/</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06"/>
        <w:gridCol w:w="2131"/>
        <w:gridCol w:w="1883"/>
        <w:gridCol w:w="2044"/>
      </w:tblGrid>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l2br w:val="inset" w:sz="6" w:space="0" w:color="auto"/>
            </w:tcBorders>
            <w:hideMark/>
          </w:tcPr>
          <w:p w:rsidR="004D1BD5" w:rsidRPr="004D1BD5" w:rsidRDefault="004D1BD5" w:rsidP="004D1BD5">
            <w:pPr>
              <w:spacing w:after="0" w:line="228" w:lineRule="auto"/>
              <w:ind w:firstLine="1701"/>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lastRenderedPageBreak/>
              <w:t>Год</w:t>
            </w:r>
          </w:p>
          <w:p w:rsidR="004D1BD5" w:rsidRPr="004D1BD5" w:rsidRDefault="004D1BD5" w:rsidP="004D1BD5">
            <w:pPr>
              <w:spacing w:after="0" w:line="228" w:lineRule="auto"/>
              <w:ind w:firstLine="76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Параметр</w:t>
            </w:r>
          </w:p>
        </w:tc>
        <w:tc>
          <w:tcPr>
            <w:tcW w:w="2091"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2016</w:t>
            </w:r>
          </w:p>
        </w:tc>
        <w:tc>
          <w:tcPr>
            <w:tcW w:w="1843"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2017</w:t>
            </w:r>
          </w:p>
        </w:tc>
        <w:tc>
          <w:tcPr>
            <w:tcW w:w="1984"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2018</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Год создания страницы/группы в социальной сети (отметить галочкой ячейку под годом создания страницы)</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numPr>
                <w:ilvl w:val="0"/>
                <w:numId w:val="29"/>
              </w:numPr>
              <w:spacing w:after="0" w:line="228" w:lineRule="auto"/>
              <w:ind w:left="150" w:firstLine="0"/>
              <w:contextualSpacing/>
              <w:jc w:val="center"/>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Количество подписчиков</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205</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Посещаемость</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Количество лайков, репостов, комментариев (указать каждый параметр)</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лайков – 2225</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комментариев – 11</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Полный охват</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 xml:space="preserve">Пример поста, набравшего наибольшее количество лайков </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Акция по привлечению к чтению «Читайте с нами – читайте сами»</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Акция «Приведем в порядок наш город» (ролик)</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Выставка-инсталяция «Фронтовые письма о любви»</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Открытие мемориальной доски краеведу, почетному гражданину г. Киренска и Киренского района Нератовой Людмиле Степановне.</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Наличие ежемесячного контент-плана</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 какой регулярностью выходят публикации в ваших группах?</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1-2 раза в неделю</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 какие темы ваши публикации (рубрики)?</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Анонсы мероприятий, отчет о проведенных мероприятиях, выставки, приглашения на мероприятия</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Если работа ведется в нескольких соц. сетях, какая из них является самой популярной среди ваших читателей? Как вы думаете, почему?</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bl>
    <w:p w:rsidR="004D1BD5" w:rsidRPr="004D1BD5" w:rsidRDefault="004D1BD5" w:rsidP="004D1BD5">
      <w:pPr>
        <w:spacing w:after="0" w:line="228" w:lineRule="auto"/>
        <w:jc w:val="both"/>
        <w:rPr>
          <w:rFonts w:ascii="Times New Roman" w:eastAsia="Times New Roman" w:hAnsi="Times New Roman"/>
          <w:b/>
          <w:bCs/>
          <w:iCs/>
          <w:sz w:val="24"/>
          <w:szCs w:val="24"/>
          <w:lang w:eastAsia="ru-RU"/>
        </w:rPr>
      </w:pPr>
    </w:p>
    <w:p w:rsidR="004D1BD5" w:rsidRPr="004D1BD5" w:rsidRDefault="004D1BD5" w:rsidP="004D1BD5">
      <w:pPr>
        <w:spacing w:after="0" w:line="228" w:lineRule="auto"/>
        <w:ind w:left="567"/>
        <w:jc w:val="both"/>
        <w:rPr>
          <w:rFonts w:ascii="Times New Roman" w:eastAsia="Times New Roman" w:hAnsi="Times New Roman"/>
          <w:b/>
          <w:bCs/>
          <w:iCs/>
          <w:sz w:val="24"/>
          <w:szCs w:val="24"/>
          <w:lang w:eastAsia="ru-RU"/>
        </w:rPr>
      </w:pPr>
      <w:r w:rsidRPr="004D1BD5">
        <w:rPr>
          <w:rFonts w:ascii="Times New Roman" w:eastAsia="Times New Roman" w:hAnsi="Times New Roman"/>
          <w:b/>
          <w:bCs/>
          <w:iCs/>
          <w:sz w:val="28"/>
          <w:szCs w:val="28"/>
          <w:u w:val="single"/>
          <w:lang w:eastAsia="ru-RU"/>
        </w:rPr>
        <w:t>Вконтакте</w:t>
      </w:r>
      <w:r w:rsidRPr="004D1BD5">
        <w:rPr>
          <w:rFonts w:ascii="Times New Roman" w:eastAsia="Times New Roman" w:hAnsi="Times New Roman"/>
          <w:b/>
          <w:bCs/>
          <w:iCs/>
          <w:sz w:val="24"/>
          <w:szCs w:val="24"/>
          <w:lang w:eastAsia="ru-RU"/>
        </w:rPr>
        <w:t>: https://vk.com/public141506272</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06"/>
        <w:gridCol w:w="2131"/>
        <w:gridCol w:w="1883"/>
        <w:gridCol w:w="2044"/>
      </w:tblGrid>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l2br w:val="inset" w:sz="6" w:space="0" w:color="auto"/>
            </w:tcBorders>
            <w:hideMark/>
          </w:tcPr>
          <w:p w:rsidR="004D1BD5" w:rsidRPr="004D1BD5" w:rsidRDefault="004D1BD5" w:rsidP="004D1BD5">
            <w:pPr>
              <w:spacing w:after="0" w:line="228" w:lineRule="auto"/>
              <w:ind w:firstLine="1701"/>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Год</w:t>
            </w:r>
          </w:p>
          <w:p w:rsidR="004D1BD5" w:rsidRPr="004D1BD5" w:rsidRDefault="004D1BD5" w:rsidP="004D1BD5">
            <w:pPr>
              <w:spacing w:after="0" w:line="228" w:lineRule="auto"/>
              <w:ind w:firstLine="76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Параметр</w:t>
            </w:r>
          </w:p>
        </w:tc>
        <w:tc>
          <w:tcPr>
            <w:tcW w:w="2091"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2016</w:t>
            </w:r>
          </w:p>
        </w:tc>
        <w:tc>
          <w:tcPr>
            <w:tcW w:w="1843"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2017</w:t>
            </w:r>
          </w:p>
        </w:tc>
        <w:tc>
          <w:tcPr>
            <w:tcW w:w="1984"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2018</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Год создания страницы/группы в социальной сети (отметить галочкой ячейку под годом создания страницы)</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numPr>
                <w:ilvl w:val="0"/>
                <w:numId w:val="29"/>
              </w:numPr>
              <w:spacing w:after="0" w:line="228" w:lineRule="auto"/>
              <w:ind w:left="1041"/>
              <w:contextualSpacing/>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Количество подписчиков</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shd w:val="clear" w:color="auto" w:fill="auto"/>
          </w:tcPr>
          <w:p w:rsidR="004D1BD5" w:rsidRPr="004D1BD5" w:rsidRDefault="004D1BD5" w:rsidP="004D1BD5">
            <w:pPr>
              <w:spacing w:after="0" w:line="24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48</w:t>
            </w: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59</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Посещаемость</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shd w:val="clear" w:color="auto" w:fill="auto"/>
          </w:tcPr>
          <w:p w:rsidR="004D1BD5" w:rsidRPr="004D1BD5" w:rsidRDefault="004D1BD5" w:rsidP="004D1BD5">
            <w:pPr>
              <w:spacing w:after="0" w:line="24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4869</w:t>
            </w: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8190</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Количество лайков, репостов, комментариев (указать каждый параметр)</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лайков – 215</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репостов – 14</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комментариев – 9</w:t>
            </w: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лайков – 405</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репостов – 3</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комментариев – 8</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Полный охват</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Пример поста, набравшего наибольшее количество лайков (2016 г.)</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Акция по привлечению к чтению «Читайте с нами – читайте сами»</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Противопожарный квест «Аварийный выход»</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Открытие мемориальной доски краеведу, почетному гражданину г. Киренска и Киренского района Нератовой Людмиле Степановне.</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Наличие ежемесячного контент-плана</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С какой регулярностью выходят публикации в ваших группах?</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1-2 раза в неделю</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 какие темы ваши публикации (рубрики)?</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Анонсы мероприятий, отчет о проведенных мероприятиях, выставки, приглашения на мероприятия</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Если работа ведется в нескольких соц. сетях, какая из них является самой популярной среди ваших читателей? Как вы думаете, почему?</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bl>
    <w:p w:rsidR="004D1BD5" w:rsidRPr="004D1BD5" w:rsidRDefault="004D1BD5" w:rsidP="004D1BD5">
      <w:pPr>
        <w:spacing w:after="0" w:line="228" w:lineRule="auto"/>
        <w:ind w:left="709"/>
        <w:jc w:val="both"/>
        <w:rPr>
          <w:rFonts w:ascii="Times New Roman" w:eastAsia="Times New Roman" w:hAnsi="Times New Roman"/>
          <w:b/>
          <w:bCs/>
          <w:iCs/>
          <w:sz w:val="28"/>
          <w:szCs w:val="28"/>
          <w:u w:val="single"/>
          <w:lang w:eastAsia="ru-RU"/>
        </w:rPr>
      </w:pPr>
    </w:p>
    <w:p w:rsidR="004D1BD5" w:rsidRPr="004D1BD5" w:rsidRDefault="004D1BD5" w:rsidP="004D1BD5">
      <w:pPr>
        <w:spacing w:after="0" w:line="228" w:lineRule="auto"/>
        <w:ind w:left="709"/>
        <w:jc w:val="both"/>
        <w:rPr>
          <w:rFonts w:ascii="Times New Roman" w:eastAsia="Times New Roman" w:hAnsi="Times New Roman"/>
          <w:b/>
          <w:bCs/>
          <w:iCs/>
          <w:sz w:val="24"/>
          <w:szCs w:val="24"/>
          <w:lang w:eastAsia="ru-RU"/>
        </w:rPr>
      </w:pPr>
      <w:r w:rsidRPr="004D1BD5">
        <w:rPr>
          <w:rFonts w:ascii="Times New Roman" w:eastAsia="Times New Roman" w:hAnsi="Times New Roman"/>
          <w:b/>
          <w:bCs/>
          <w:iCs/>
          <w:sz w:val="28"/>
          <w:szCs w:val="28"/>
          <w:u w:val="single"/>
          <w:lang w:eastAsia="ru-RU"/>
        </w:rPr>
        <w:t>Одноклассники</w:t>
      </w:r>
      <w:r w:rsidRPr="004D1BD5">
        <w:rPr>
          <w:rFonts w:ascii="Times New Roman" w:eastAsia="Times New Roman" w:hAnsi="Times New Roman"/>
          <w:b/>
          <w:bCs/>
          <w:iCs/>
          <w:sz w:val="24"/>
          <w:szCs w:val="24"/>
          <w:lang w:eastAsia="ru-RU"/>
        </w:rPr>
        <w:t>:</w:t>
      </w:r>
      <w:r w:rsidRPr="004D1BD5">
        <w:t xml:space="preserve"> </w:t>
      </w:r>
      <w:r w:rsidRPr="004D1BD5">
        <w:rPr>
          <w:rFonts w:ascii="Times New Roman" w:eastAsia="Times New Roman" w:hAnsi="Times New Roman"/>
          <w:b/>
          <w:bCs/>
          <w:iCs/>
          <w:sz w:val="24"/>
          <w:szCs w:val="24"/>
          <w:lang w:eastAsia="ru-RU"/>
        </w:rPr>
        <w:t>https://ok.ru/group/58910591877167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06"/>
        <w:gridCol w:w="2131"/>
        <w:gridCol w:w="1883"/>
        <w:gridCol w:w="2044"/>
      </w:tblGrid>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l2br w:val="inset" w:sz="6" w:space="0" w:color="auto"/>
            </w:tcBorders>
            <w:hideMark/>
          </w:tcPr>
          <w:p w:rsidR="004D1BD5" w:rsidRPr="004D1BD5" w:rsidRDefault="004D1BD5" w:rsidP="004D1BD5">
            <w:pPr>
              <w:spacing w:after="0" w:line="228" w:lineRule="auto"/>
              <w:ind w:firstLine="1701"/>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Год</w:t>
            </w:r>
          </w:p>
          <w:p w:rsidR="004D1BD5" w:rsidRPr="004D1BD5" w:rsidRDefault="004D1BD5" w:rsidP="004D1BD5">
            <w:pPr>
              <w:spacing w:after="0" w:line="228" w:lineRule="auto"/>
              <w:ind w:firstLine="769"/>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Параметр</w:t>
            </w:r>
          </w:p>
        </w:tc>
        <w:tc>
          <w:tcPr>
            <w:tcW w:w="2091"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2016</w:t>
            </w:r>
          </w:p>
        </w:tc>
        <w:tc>
          <w:tcPr>
            <w:tcW w:w="1843"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2017</w:t>
            </w:r>
          </w:p>
        </w:tc>
        <w:tc>
          <w:tcPr>
            <w:tcW w:w="1984"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jc w:val="center"/>
              <w:rPr>
                <w:rFonts w:ascii="Times New Roman" w:eastAsia="Times New Roman" w:hAnsi="Times New Roman"/>
                <w:b/>
                <w:bCs/>
                <w:iCs/>
                <w:sz w:val="24"/>
                <w:szCs w:val="24"/>
                <w:lang w:eastAsia="ru-RU"/>
              </w:rPr>
            </w:pPr>
            <w:r w:rsidRPr="004D1BD5">
              <w:rPr>
                <w:rFonts w:ascii="Times New Roman" w:eastAsia="Times New Roman" w:hAnsi="Times New Roman"/>
                <w:b/>
                <w:bCs/>
                <w:iCs/>
                <w:sz w:val="24"/>
                <w:szCs w:val="24"/>
                <w:lang w:eastAsia="ru-RU"/>
              </w:rPr>
              <w:t>2018</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Год создания страницы/группы в социальной сети (отметить галочкой ячейку под годом создания страницы)</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numPr>
                <w:ilvl w:val="0"/>
                <w:numId w:val="29"/>
              </w:numPr>
              <w:spacing w:after="0" w:line="228" w:lineRule="auto"/>
              <w:ind w:left="717" w:hanging="8"/>
              <w:contextualSpacing/>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Количество подписчиков</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22</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Посещаемость</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265</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Количество лайков, репостов, комментариев (указать каждый параметр)</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лайков – 202</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репостов – 8</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комментариев – 3</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Полный охват</w:t>
            </w:r>
          </w:p>
        </w:tc>
        <w:tc>
          <w:tcPr>
            <w:tcW w:w="2091"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Пример поста, набравшего наибольшее количество лайков (2016 г.)</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День Индии в библиотеке. Фотосессия в традиционном индийском сари у выставки «2018 – год развития туризма между Россией и Индией».</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Вест по городу</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Районный литературный конкурс «Проба пера – 2018».</w:t>
            </w:r>
          </w:p>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Открытие мемориальной доски краеведу, почетному гражданину г. Киренска и Киренского района Нератовой Людмиле Степановне.</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Наличие ежемесячного контент-плана</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да</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lastRenderedPageBreak/>
              <w:t>С какой регулярностью выходят публикации в ваших группах?</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1-2 раза в неделю</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На какие темы ваши публикации (рубрики)?</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Анонсы мероприятий, отчет о проведенных мероприятиях, выставки, приглашения на мероприятия</w:t>
            </w:r>
          </w:p>
        </w:tc>
      </w:tr>
      <w:tr w:rsidR="004D1BD5" w:rsidRPr="004D1BD5" w:rsidTr="00D36603">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4D1BD5" w:rsidRPr="004D1BD5" w:rsidRDefault="004D1BD5" w:rsidP="004D1BD5">
            <w:pPr>
              <w:spacing w:after="0" w:line="228"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Если работа ведется в нескольких соц. сетях, какая из них является самой популярной среди ваших читателей? Как вы думаете, почему?</w:t>
            </w:r>
          </w:p>
        </w:tc>
        <w:tc>
          <w:tcPr>
            <w:tcW w:w="5998" w:type="dxa"/>
            <w:gridSpan w:val="3"/>
            <w:tcBorders>
              <w:top w:val="outset" w:sz="6" w:space="0" w:color="auto"/>
              <w:left w:val="outset" w:sz="6" w:space="0" w:color="auto"/>
              <w:bottom w:val="outset" w:sz="6" w:space="0" w:color="auto"/>
              <w:right w:val="outset" w:sz="6" w:space="0" w:color="auto"/>
            </w:tcBorders>
          </w:tcPr>
          <w:p w:rsidR="004D1BD5" w:rsidRPr="004D1BD5" w:rsidRDefault="004D1BD5" w:rsidP="004D1BD5">
            <w:pPr>
              <w:spacing w:after="0" w:line="228" w:lineRule="auto"/>
              <w:rPr>
                <w:rFonts w:ascii="Times New Roman" w:eastAsia="Times New Roman" w:hAnsi="Times New Roman"/>
                <w:bCs/>
                <w:iCs/>
                <w:sz w:val="24"/>
                <w:szCs w:val="24"/>
                <w:lang w:eastAsia="ru-RU"/>
              </w:rPr>
            </w:pPr>
          </w:p>
        </w:tc>
      </w:tr>
    </w:tbl>
    <w:p w:rsidR="004D1BD5" w:rsidRPr="004D1BD5" w:rsidRDefault="004D1BD5" w:rsidP="004D1BD5">
      <w:pPr>
        <w:spacing w:after="0" w:line="228" w:lineRule="auto"/>
        <w:ind w:left="709"/>
        <w:jc w:val="both"/>
        <w:rPr>
          <w:rFonts w:ascii="Times New Roman" w:eastAsia="Times New Roman" w:hAnsi="Times New Roman"/>
          <w:b/>
          <w:bCs/>
          <w:iCs/>
          <w:sz w:val="24"/>
          <w:szCs w:val="24"/>
          <w:lang w:eastAsia="ru-RU"/>
        </w:rPr>
      </w:pPr>
    </w:p>
    <w:p w:rsidR="004D1BD5" w:rsidRPr="004D1BD5" w:rsidRDefault="004D1BD5" w:rsidP="004D1BD5">
      <w:pPr>
        <w:spacing w:after="0" w:line="228" w:lineRule="auto"/>
        <w:ind w:left="709"/>
        <w:jc w:val="both"/>
        <w:rPr>
          <w:rFonts w:ascii="Times New Roman" w:eastAsia="Times New Roman" w:hAnsi="Times New Roman"/>
          <w:bCs/>
          <w:iCs/>
          <w:sz w:val="24"/>
          <w:szCs w:val="24"/>
          <w:lang w:eastAsia="ru-RU"/>
        </w:rPr>
      </w:pPr>
      <w:r w:rsidRPr="004D1BD5">
        <w:rPr>
          <w:rFonts w:ascii="Times New Roman" w:eastAsia="Times New Roman" w:hAnsi="Times New Roman"/>
          <w:b/>
          <w:bCs/>
          <w:iCs/>
          <w:sz w:val="24"/>
          <w:szCs w:val="24"/>
          <w:lang w:eastAsia="ru-RU"/>
        </w:rPr>
        <w:t>Ваши пожелания</w:t>
      </w:r>
      <w:r w:rsidRPr="004D1BD5">
        <w:rPr>
          <w:rFonts w:ascii="Times New Roman" w:eastAsia="Times New Roman" w:hAnsi="Times New Roman"/>
          <w:bCs/>
          <w:iCs/>
          <w:sz w:val="24"/>
          <w:szCs w:val="24"/>
          <w:lang w:eastAsia="ru-RU"/>
        </w:rPr>
        <w:t xml:space="preserve"> по оказанию методической помощи от отдела по маркетингу и связям с общественностью библиотеки им. И. И. Молчанова-Сибирского по работе с соц. сетями, сайтом, связям с общественностью, маркетинговой деятельности (платным и бесплатным библиотечным услугам).</w:t>
      </w:r>
    </w:p>
    <w:p w:rsidR="004D1BD5" w:rsidRPr="004D1BD5" w:rsidRDefault="004D1BD5" w:rsidP="004D1BD5">
      <w:pPr>
        <w:spacing w:after="0" w:line="228" w:lineRule="auto"/>
        <w:ind w:left="709"/>
        <w:jc w:val="both"/>
        <w:rPr>
          <w:rFonts w:ascii="Times New Roman" w:eastAsia="Times New Roman" w:hAnsi="Times New Roman"/>
          <w:sz w:val="24"/>
          <w:szCs w:val="24"/>
          <w:lang w:eastAsia="ru-RU"/>
        </w:rPr>
      </w:pPr>
    </w:p>
    <w:p w:rsidR="004D1BD5" w:rsidRDefault="004D1BD5" w:rsidP="004D1BD5">
      <w:pPr>
        <w:numPr>
          <w:ilvl w:val="0"/>
          <w:numId w:val="28"/>
        </w:numPr>
        <w:spacing w:after="0" w:line="228" w:lineRule="auto"/>
        <w:contextualSpacing/>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Вебинар по созданию на сайте библиотеки версии для слабовидящих.</w:t>
      </w:r>
    </w:p>
    <w:p w:rsidR="004D1BD5" w:rsidRPr="004D1BD5" w:rsidRDefault="004D1BD5" w:rsidP="004D1BD5">
      <w:pPr>
        <w:numPr>
          <w:ilvl w:val="0"/>
          <w:numId w:val="28"/>
        </w:numPr>
        <w:spacing w:after="0" w:line="228" w:lineRule="auto"/>
        <w:contextualSpacing/>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Вебинар для подростков «Как организовать и раскрутить личный блог»</w:t>
      </w:r>
    </w:p>
    <w:p w:rsidR="004D1BD5" w:rsidRPr="00104C3B" w:rsidRDefault="004D1BD5" w:rsidP="004D1BD5">
      <w:pPr>
        <w:spacing w:after="0" w:line="252" w:lineRule="auto"/>
        <w:ind w:left="709"/>
        <w:jc w:val="both"/>
        <w:rPr>
          <w:rFonts w:ascii="Times New Roman" w:eastAsia="Times New Roman" w:hAnsi="Times New Roman"/>
          <w:b/>
          <w:bCs/>
          <w:iCs/>
          <w:sz w:val="24"/>
          <w:szCs w:val="24"/>
          <w:lang w:eastAsia="ru-RU"/>
        </w:rPr>
      </w:pPr>
    </w:p>
    <w:p w:rsidR="00A85786" w:rsidRPr="00B43327" w:rsidRDefault="00A85786" w:rsidP="00A85786">
      <w:pPr>
        <w:spacing w:after="0" w:line="230" w:lineRule="auto"/>
        <w:ind w:left="709"/>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12. </w:t>
      </w:r>
      <w:r w:rsidRPr="00B43327">
        <w:rPr>
          <w:rFonts w:ascii="Times New Roman" w:eastAsia="Times New Roman" w:hAnsi="Times New Roman"/>
          <w:b/>
          <w:bCs/>
          <w:iCs/>
          <w:sz w:val="24"/>
          <w:szCs w:val="24"/>
          <w:lang w:eastAsia="ru-RU"/>
        </w:rPr>
        <w:t>БИБЛИОТЕЧНЫЕ КАДРЫ</w:t>
      </w:r>
    </w:p>
    <w:p w:rsidR="00A85786" w:rsidRPr="00B43327" w:rsidRDefault="00A85786" w:rsidP="00A85786">
      <w:pPr>
        <w:spacing w:after="0" w:line="230" w:lineRule="auto"/>
        <w:rPr>
          <w:rFonts w:ascii="Times New Roman" w:eastAsia="Times New Roman" w:hAnsi="Times New Roman"/>
          <w:b/>
          <w:bCs/>
          <w:iCs/>
          <w:sz w:val="24"/>
          <w:szCs w:val="24"/>
          <w:lang w:eastAsia="ru-RU"/>
        </w:rPr>
      </w:pPr>
      <w:r w:rsidRPr="00B43327">
        <w:rPr>
          <w:rFonts w:ascii="Times New Roman" w:eastAsia="Times New Roman" w:hAnsi="Times New Roman"/>
          <w:b/>
          <w:bCs/>
          <w:iCs/>
          <w:sz w:val="24"/>
          <w:szCs w:val="24"/>
          <w:lang w:eastAsia="ru-RU"/>
        </w:rPr>
        <w:t>12.1. Изменения кадровой ситуации в библиотечной сфере.</w:t>
      </w:r>
    </w:p>
    <w:p w:rsidR="00A85786" w:rsidRPr="00B43327" w:rsidRDefault="00A85786" w:rsidP="00A85786">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Динамика движения кадров библиотечных работников</w:t>
      </w:r>
    </w:p>
    <w:tbl>
      <w:tblPr>
        <w:tblW w:w="1515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98"/>
        <w:gridCol w:w="718"/>
        <w:gridCol w:w="1116"/>
        <w:gridCol w:w="983"/>
        <w:gridCol w:w="983"/>
        <w:gridCol w:w="1126"/>
        <w:gridCol w:w="54"/>
        <w:gridCol w:w="852"/>
        <w:gridCol w:w="983"/>
        <w:gridCol w:w="1116"/>
        <w:gridCol w:w="851"/>
        <w:gridCol w:w="957"/>
        <w:gridCol w:w="851"/>
        <w:gridCol w:w="1097"/>
        <w:gridCol w:w="812"/>
        <w:gridCol w:w="1024"/>
        <w:gridCol w:w="738"/>
      </w:tblGrid>
      <w:tr w:rsidR="00A85786" w:rsidRPr="00B43327" w:rsidTr="003E5EAE">
        <w:trPr>
          <w:tblCellSpacing w:w="20" w:type="dxa"/>
          <w:jc w:val="center"/>
        </w:trPr>
        <w:tc>
          <w:tcPr>
            <w:tcW w:w="15079" w:type="dxa"/>
            <w:gridSpan w:val="17"/>
            <w:shd w:val="clear" w:color="auto" w:fill="auto"/>
          </w:tcPr>
          <w:p w:rsidR="00A85786" w:rsidRPr="00B43327" w:rsidRDefault="00A85786" w:rsidP="003E5EAE">
            <w:pPr>
              <w:spacing w:after="0" w:line="230" w:lineRule="auto"/>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Увольнение библиотечных работников</w:t>
            </w:r>
          </w:p>
        </w:tc>
      </w:tr>
      <w:tr w:rsidR="00A85786" w:rsidRPr="00B43327" w:rsidTr="003E5EAE">
        <w:trPr>
          <w:tblCellSpacing w:w="20" w:type="dxa"/>
          <w:jc w:val="center"/>
        </w:trPr>
        <w:tc>
          <w:tcPr>
            <w:tcW w:w="838" w:type="dxa"/>
            <w:vMerge w:val="restart"/>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pacing w:val="-4"/>
                <w:sz w:val="24"/>
                <w:szCs w:val="24"/>
                <w:lang w:eastAsia="ru-RU"/>
              </w:rPr>
            </w:pPr>
            <w:r w:rsidRPr="00B43327">
              <w:rPr>
                <w:rFonts w:ascii="Times New Roman" w:eastAsia="Times New Roman" w:hAnsi="Times New Roman"/>
                <w:bCs/>
                <w:iCs/>
                <w:spacing w:val="-4"/>
                <w:sz w:val="24"/>
                <w:szCs w:val="24"/>
                <w:lang w:eastAsia="ru-RU"/>
              </w:rPr>
              <w:t>Всего уволилось в 2018 г.</w:t>
            </w:r>
          </w:p>
        </w:tc>
        <w:tc>
          <w:tcPr>
            <w:tcW w:w="4940" w:type="dxa"/>
            <w:gridSpan w:val="6"/>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Причины увольнения</w:t>
            </w:r>
          </w:p>
        </w:tc>
        <w:tc>
          <w:tcPr>
            <w:tcW w:w="2911" w:type="dxa"/>
            <w:gridSpan w:val="3"/>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Возраст уволившихся</w:t>
            </w:r>
          </w:p>
        </w:tc>
        <w:tc>
          <w:tcPr>
            <w:tcW w:w="2619" w:type="dxa"/>
            <w:gridSpan w:val="3"/>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 xml:space="preserve">Библиотечный стаж уволившихся </w:t>
            </w:r>
          </w:p>
        </w:tc>
        <w:tc>
          <w:tcPr>
            <w:tcW w:w="3611" w:type="dxa"/>
            <w:gridSpan w:val="4"/>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Образование уволившихся</w:t>
            </w:r>
          </w:p>
        </w:tc>
      </w:tr>
      <w:tr w:rsidR="00A85786" w:rsidRPr="00B43327" w:rsidTr="003E5EAE">
        <w:trPr>
          <w:cantSplit/>
          <w:trHeight w:val="2175"/>
          <w:tblCellSpacing w:w="20" w:type="dxa"/>
          <w:jc w:val="center"/>
        </w:trPr>
        <w:tc>
          <w:tcPr>
            <w:tcW w:w="838" w:type="dxa"/>
            <w:vMerge/>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678"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переезд</w:t>
            </w:r>
          </w:p>
        </w:tc>
        <w:tc>
          <w:tcPr>
            <w:tcW w:w="1076"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Выбор более высокооплачиваемой работы</w:t>
            </w:r>
          </w:p>
        </w:tc>
        <w:tc>
          <w:tcPr>
            <w:tcW w:w="943"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Выход на пенсию</w:t>
            </w:r>
          </w:p>
        </w:tc>
        <w:tc>
          <w:tcPr>
            <w:tcW w:w="943"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болезнь</w:t>
            </w:r>
          </w:p>
        </w:tc>
        <w:tc>
          <w:tcPr>
            <w:tcW w:w="1140" w:type="dxa"/>
            <w:gridSpan w:val="2"/>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Сокращение штатов</w:t>
            </w:r>
          </w:p>
        </w:tc>
        <w:tc>
          <w:tcPr>
            <w:tcW w:w="812"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До 30 лет</w:t>
            </w:r>
          </w:p>
        </w:tc>
        <w:tc>
          <w:tcPr>
            <w:tcW w:w="943"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30 до 55 лет</w:t>
            </w:r>
          </w:p>
        </w:tc>
        <w:tc>
          <w:tcPr>
            <w:tcW w:w="1076"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55 лет и старше</w:t>
            </w:r>
          </w:p>
        </w:tc>
        <w:tc>
          <w:tcPr>
            <w:tcW w:w="811"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0 до 3 лет</w:t>
            </w:r>
          </w:p>
        </w:tc>
        <w:tc>
          <w:tcPr>
            <w:tcW w:w="917"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3 до 10 лет</w:t>
            </w:r>
          </w:p>
        </w:tc>
        <w:tc>
          <w:tcPr>
            <w:tcW w:w="811"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10 лет и более</w:t>
            </w:r>
          </w:p>
        </w:tc>
        <w:tc>
          <w:tcPr>
            <w:tcW w:w="1057"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С высшим профес-сиональным</w:t>
            </w:r>
          </w:p>
        </w:tc>
        <w:tc>
          <w:tcPr>
            <w:tcW w:w="772"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 т. ч. с профильным</w:t>
            </w:r>
          </w:p>
        </w:tc>
        <w:tc>
          <w:tcPr>
            <w:tcW w:w="984"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Со ср. профес-сиональным</w:t>
            </w:r>
          </w:p>
        </w:tc>
        <w:tc>
          <w:tcPr>
            <w:tcW w:w="678" w:type="dxa"/>
            <w:shd w:val="clear" w:color="auto" w:fill="auto"/>
            <w:textDirection w:val="btLr"/>
            <w:vAlign w:val="center"/>
          </w:tcPr>
          <w:p w:rsidR="00A85786" w:rsidRPr="00B43327" w:rsidRDefault="00A85786" w:rsidP="003E5EAE">
            <w:pPr>
              <w:spacing w:after="0" w:line="230" w:lineRule="auto"/>
              <w:ind w:left="113" w:right="113"/>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 т. ч. с профильным</w:t>
            </w:r>
          </w:p>
        </w:tc>
      </w:tr>
      <w:tr w:rsidR="00A85786" w:rsidRPr="00B43327" w:rsidTr="003E5EAE">
        <w:trPr>
          <w:trHeight w:val="305"/>
          <w:tblCellSpacing w:w="20" w:type="dxa"/>
          <w:jc w:val="center"/>
        </w:trPr>
        <w:tc>
          <w:tcPr>
            <w:tcW w:w="838"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678"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1076"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1140" w:type="dxa"/>
            <w:gridSpan w:val="2"/>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812"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1076"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811"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917"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811"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1057"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772"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984"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678"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r>
      <w:tr w:rsidR="00A85786" w:rsidRPr="00B43327" w:rsidTr="003E5EAE">
        <w:trPr>
          <w:tblCellSpacing w:w="20" w:type="dxa"/>
          <w:jc w:val="center"/>
        </w:trPr>
        <w:tc>
          <w:tcPr>
            <w:tcW w:w="15079" w:type="dxa"/>
            <w:gridSpan w:val="17"/>
            <w:shd w:val="clear" w:color="auto" w:fill="auto"/>
          </w:tcPr>
          <w:p w:rsidR="00A85786" w:rsidRPr="00B43327" w:rsidRDefault="00A85786" w:rsidP="003E5EAE">
            <w:pPr>
              <w:spacing w:after="0" w:line="230" w:lineRule="auto"/>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Прием библиотечных работников</w:t>
            </w:r>
          </w:p>
        </w:tc>
      </w:tr>
      <w:tr w:rsidR="00A85786" w:rsidRPr="00B43327" w:rsidTr="003E5EAE">
        <w:trPr>
          <w:tblCellSpacing w:w="20" w:type="dxa"/>
          <w:jc w:val="center"/>
        </w:trPr>
        <w:tc>
          <w:tcPr>
            <w:tcW w:w="5764" w:type="dxa"/>
            <w:gridSpan w:val="6"/>
            <w:vMerge w:val="restart"/>
            <w:shd w:val="clear" w:color="auto" w:fill="auto"/>
            <w:vAlign w:val="center"/>
          </w:tcPr>
          <w:p w:rsidR="00A85786" w:rsidRPr="00B43327" w:rsidRDefault="00A85786" w:rsidP="003E5EAE">
            <w:pPr>
              <w:spacing w:after="0" w:line="230" w:lineRule="auto"/>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Принято в 2018 году</w:t>
            </w:r>
          </w:p>
        </w:tc>
        <w:tc>
          <w:tcPr>
            <w:tcW w:w="2965" w:type="dxa"/>
            <w:gridSpan w:val="4"/>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Возраст принятых</w:t>
            </w:r>
          </w:p>
        </w:tc>
        <w:tc>
          <w:tcPr>
            <w:tcW w:w="2619" w:type="dxa"/>
            <w:gridSpan w:val="3"/>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Библиотечный стаж принятых</w:t>
            </w:r>
          </w:p>
        </w:tc>
        <w:tc>
          <w:tcPr>
            <w:tcW w:w="3611" w:type="dxa"/>
            <w:gridSpan w:val="4"/>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Образование принятых</w:t>
            </w:r>
          </w:p>
        </w:tc>
      </w:tr>
      <w:tr w:rsidR="00A85786" w:rsidRPr="002C0E6A" w:rsidTr="003E5EAE">
        <w:trPr>
          <w:cantSplit/>
          <w:trHeight w:val="1671"/>
          <w:tblCellSpacing w:w="20" w:type="dxa"/>
          <w:jc w:val="center"/>
        </w:trPr>
        <w:tc>
          <w:tcPr>
            <w:tcW w:w="5764" w:type="dxa"/>
            <w:gridSpan w:val="6"/>
            <w:vMerge/>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866" w:type="dxa"/>
            <w:gridSpan w:val="2"/>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До 30 лет</w:t>
            </w:r>
          </w:p>
        </w:tc>
        <w:tc>
          <w:tcPr>
            <w:tcW w:w="943" w:type="dxa"/>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30 до 55 лет</w:t>
            </w:r>
          </w:p>
        </w:tc>
        <w:tc>
          <w:tcPr>
            <w:tcW w:w="1076" w:type="dxa"/>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55 лет и старше</w:t>
            </w:r>
          </w:p>
        </w:tc>
        <w:tc>
          <w:tcPr>
            <w:tcW w:w="811" w:type="dxa"/>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0 до 3 лет</w:t>
            </w:r>
          </w:p>
        </w:tc>
        <w:tc>
          <w:tcPr>
            <w:tcW w:w="917" w:type="dxa"/>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3 до 10 лет</w:t>
            </w:r>
          </w:p>
        </w:tc>
        <w:tc>
          <w:tcPr>
            <w:tcW w:w="811" w:type="dxa"/>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10 лет и более</w:t>
            </w:r>
          </w:p>
        </w:tc>
        <w:tc>
          <w:tcPr>
            <w:tcW w:w="1057" w:type="dxa"/>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С высшим профессио нальным</w:t>
            </w:r>
          </w:p>
        </w:tc>
        <w:tc>
          <w:tcPr>
            <w:tcW w:w="772" w:type="dxa"/>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 т. ч. с профильным</w:t>
            </w:r>
          </w:p>
        </w:tc>
        <w:tc>
          <w:tcPr>
            <w:tcW w:w="984" w:type="dxa"/>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Со ср. профессиональным</w:t>
            </w:r>
          </w:p>
        </w:tc>
        <w:tc>
          <w:tcPr>
            <w:tcW w:w="678" w:type="dxa"/>
            <w:shd w:val="clear" w:color="auto" w:fill="auto"/>
            <w:textDirection w:val="btLr"/>
          </w:tcPr>
          <w:p w:rsidR="00A85786" w:rsidRPr="00B43327" w:rsidRDefault="00A85786" w:rsidP="003E5EAE">
            <w:pPr>
              <w:spacing w:after="0" w:line="230" w:lineRule="auto"/>
              <w:ind w:left="113" w:right="113"/>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 xml:space="preserve">В т. ч. с профильным </w:t>
            </w:r>
          </w:p>
        </w:tc>
      </w:tr>
      <w:tr w:rsidR="00A85786" w:rsidRPr="002C0E6A" w:rsidTr="003E5EAE">
        <w:trPr>
          <w:tblCellSpacing w:w="20" w:type="dxa"/>
          <w:jc w:val="center"/>
        </w:trPr>
        <w:tc>
          <w:tcPr>
            <w:tcW w:w="5818" w:type="dxa"/>
            <w:gridSpan w:val="7"/>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812"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943"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1076"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811"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917"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811"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1057"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772"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984"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c>
          <w:tcPr>
            <w:tcW w:w="678" w:type="dxa"/>
            <w:shd w:val="clear" w:color="auto" w:fill="auto"/>
          </w:tcPr>
          <w:p w:rsidR="00A85786" w:rsidRPr="002C0E6A" w:rsidRDefault="00A85786" w:rsidP="003E5EAE">
            <w:pPr>
              <w:spacing w:after="0" w:line="230" w:lineRule="auto"/>
              <w:rPr>
                <w:rFonts w:ascii="Times New Roman" w:eastAsia="Times New Roman" w:hAnsi="Times New Roman"/>
                <w:bCs/>
                <w:iCs/>
                <w:sz w:val="24"/>
                <w:szCs w:val="24"/>
                <w:highlight w:val="yellow"/>
                <w:lang w:eastAsia="ru-RU"/>
              </w:rPr>
            </w:pPr>
          </w:p>
        </w:tc>
      </w:tr>
    </w:tbl>
    <w:p w:rsidR="00A85786" w:rsidRPr="002C0E6A" w:rsidRDefault="00A85786" w:rsidP="00A85786">
      <w:pPr>
        <w:spacing w:after="0" w:line="230" w:lineRule="auto"/>
        <w:rPr>
          <w:rFonts w:ascii="Times New Roman" w:eastAsia="Times New Roman" w:hAnsi="Times New Roman"/>
          <w:b/>
          <w:bCs/>
          <w:iCs/>
          <w:sz w:val="24"/>
          <w:szCs w:val="24"/>
          <w:highlight w:val="yellow"/>
          <w:lang w:eastAsia="ru-RU"/>
        </w:rPr>
      </w:pPr>
    </w:p>
    <w:p w:rsidR="00A85786" w:rsidRPr="00B43327" w:rsidRDefault="00A85786" w:rsidP="00A85786">
      <w:pPr>
        <w:spacing w:after="0" w:line="230" w:lineRule="auto"/>
        <w:rPr>
          <w:rFonts w:ascii="Times New Roman" w:eastAsia="Times New Roman" w:hAnsi="Times New Roman"/>
          <w:b/>
          <w:bCs/>
          <w:iCs/>
          <w:sz w:val="24"/>
          <w:szCs w:val="24"/>
          <w:lang w:eastAsia="ru-RU"/>
        </w:rPr>
      </w:pPr>
      <w:r w:rsidRPr="00B43327">
        <w:rPr>
          <w:rFonts w:ascii="Times New Roman" w:eastAsia="Times New Roman" w:hAnsi="Times New Roman"/>
          <w:b/>
          <w:bCs/>
          <w:iCs/>
          <w:sz w:val="24"/>
          <w:szCs w:val="24"/>
          <w:lang w:eastAsia="ru-RU"/>
        </w:rPr>
        <w:t xml:space="preserve">12.2. Общая характеристика персонала муниципальных библиотек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592"/>
        <w:gridCol w:w="924"/>
        <w:gridCol w:w="933"/>
        <w:gridCol w:w="933"/>
        <w:gridCol w:w="933"/>
        <w:gridCol w:w="1420"/>
        <w:gridCol w:w="589"/>
        <w:gridCol w:w="903"/>
        <w:gridCol w:w="992"/>
        <w:gridCol w:w="1559"/>
        <w:gridCol w:w="1276"/>
        <w:gridCol w:w="1473"/>
        <w:gridCol w:w="1619"/>
      </w:tblGrid>
      <w:tr w:rsidR="00A85786" w:rsidRPr="00B43327" w:rsidTr="003E5EAE">
        <w:trPr>
          <w:tblCellSpacing w:w="20" w:type="dxa"/>
          <w:jc w:val="center"/>
        </w:trPr>
        <w:tc>
          <w:tcPr>
            <w:tcW w:w="1532" w:type="dxa"/>
            <w:vMerge w:val="restart"/>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pacing w:val="-8"/>
                <w:sz w:val="24"/>
                <w:szCs w:val="24"/>
                <w:lang w:eastAsia="ru-RU"/>
              </w:rPr>
              <w:t>Численност</w:t>
            </w:r>
            <w:r w:rsidRPr="00B43327">
              <w:rPr>
                <w:rFonts w:ascii="Times New Roman" w:eastAsia="Times New Roman" w:hAnsi="Times New Roman"/>
                <w:bCs/>
                <w:iCs/>
                <w:sz w:val="24"/>
                <w:szCs w:val="24"/>
                <w:lang w:eastAsia="ru-RU"/>
              </w:rPr>
              <w:t>ь основного персонала в 201</w:t>
            </w:r>
            <w:r>
              <w:rPr>
                <w:rFonts w:ascii="Times New Roman" w:eastAsia="Times New Roman" w:hAnsi="Times New Roman"/>
                <w:bCs/>
                <w:iCs/>
                <w:sz w:val="24"/>
                <w:szCs w:val="24"/>
                <w:lang w:eastAsia="ru-RU"/>
              </w:rPr>
              <w:t>8</w:t>
            </w:r>
            <w:r w:rsidRPr="00B43327">
              <w:rPr>
                <w:rFonts w:ascii="Times New Roman" w:eastAsia="Times New Roman" w:hAnsi="Times New Roman"/>
                <w:bCs/>
                <w:iCs/>
                <w:sz w:val="24"/>
                <w:szCs w:val="24"/>
                <w:lang w:eastAsia="ru-RU"/>
              </w:rPr>
              <w:t xml:space="preserve"> г.</w:t>
            </w:r>
          </w:p>
        </w:tc>
        <w:tc>
          <w:tcPr>
            <w:tcW w:w="13494" w:type="dxa"/>
            <w:gridSpan w:val="12"/>
            <w:shd w:val="clear" w:color="auto" w:fill="auto"/>
          </w:tcPr>
          <w:p w:rsidR="00A85786" w:rsidRPr="00B43327" w:rsidRDefault="00A85786" w:rsidP="003E5EAE">
            <w:pPr>
              <w:spacing w:after="0" w:line="230" w:lineRule="auto"/>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Из численности основного персонала</w:t>
            </w:r>
          </w:p>
        </w:tc>
      </w:tr>
      <w:tr w:rsidR="00A85786" w:rsidRPr="00B43327" w:rsidTr="003E5EAE">
        <w:trPr>
          <w:tblCellSpacing w:w="20" w:type="dxa"/>
          <w:jc w:val="center"/>
        </w:trPr>
        <w:tc>
          <w:tcPr>
            <w:tcW w:w="1532" w:type="dxa"/>
            <w:vMerge/>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3683" w:type="dxa"/>
            <w:gridSpan w:val="4"/>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Численность библиотекарей,</w:t>
            </w:r>
          </w:p>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работающих на неполную ставку</w:t>
            </w:r>
          </w:p>
        </w:tc>
        <w:tc>
          <w:tcPr>
            <w:tcW w:w="1380" w:type="dxa"/>
            <w:vMerge w:val="restart"/>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 xml:space="preserve">Имеют </w:t>
            </w:r>
            <w:r w:rsidRPr="00B43327">
              <w:rPr>
                <w:rFonts w:ascii="Times New Roman" w:eastAsia="Times New Roman" w:hAnsi="Times New Roman"/>
                <w:bCs/>
                <w:iCs/>
                <w:spacing w:val="-8"/>
                <w:sz w:val="24"/>
                <w:szCs w:val="24"/>
                <w:lang w:eastAsia="ru-RU"/>
              </w:rPr>
              <w:t>подготовк</w:t>
            </w:r>
            <w:r w:rsidRPr="00B43327">
              <w:rPr>
                <w:rFonts w:ascii="Times New Roman" w:eastAsia="Times New Roman" w:hAnsi="Times New Roman"/>
                <w:bCs/>
                <w:iCs/>
                <w:sz w:val="24"/>
                <w:szCs w:val="24"/>
                <w:lang w:eastAsia="ru-RU"/>
              </w:rPr>
              <w:t>у по ИКТ</w:t>
            </w:r>
          </w:p>
        </w:tc>
        <w:tc>
          <w:tcPr>
            <w:tcW w:w="2444" w:type="dxa"/>
            <w:gridSpan w:val="3"/>
            <w:shd w:val="clear" w:color="auto" w:fill="auto"/>
          </w:tcPr>
          <w:p w:rsidR="00A85786" w:rsidRPr="00B43327" w:rsidRDefault="00A85786" w:rsidP="003E5EAE">
            <w:pPr>
              <w:spacing w:after="0" w:line="230" w:lineRule="auto"/>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Численность по возрасту</w:t>
            </w:r>
          </w:p>
        </w:tc>
        <w:tc>
          <w:tcPr>
            <w:tcW w:w="5867" w:type="dxa"/>
            <w:gridSpan w:val="4"/>
            <w:shd w:val="clear" w:color="auto" w:fill="auto"/>
          </w:tcPr>
          <w:p w:rsidR="00A85786" w:rsidRPr="00B43327" w:rsidRDefault="00A85786" w:rsidP="003E5EAE">
            <w:pPr>
              <w:spacing w:after="0" w:line="230" w:lineRule="auto"/>
              <w:jc w:val="center"/>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Обучаются заочно</w:t>
            </w:r>
          </w:p>
        </w:tc>
      </w:tr>
      <w:tr w:rsidR="00A85786" w:rsidRPr="00B43327" w:rsidTr="003E5EAE">
        <w:trPr>
          <w:tblCellSpacing w:w="20" w:type="dxa"/>
          <w:jc w:val="center"/>
        </w:trPr>
        <w:tc>
          <w:tcPr>
            <w:tcW w:w="1532" w:type="dxa"/>
            <w:vMerge/>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884"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 xml:space="preserve">На 1 </w:t>
            </w:r>
            <w:r w:rsidRPr="00B43327">
              <w:rPr>
                <w:rFonts w:ascii="Times New Roman" w:eastAsia="Times New Roman" w:hAnsi="Times New Roman"/>
                <w:bCs/>
                <w:iCs/>
                <w:spacing w:val="-8"/>
                <w:sz w:val="24"/>
                <w:szCs w:val="24"/>
                <w:lang w:eastAsia="ru-RU"/>
              </w:rPr>
              <w:t>ставку</w:t>
            </w:r>
          </w:p>
        </w:tc>
        <w:tc>
          <w:tcPr>
            <w:tcW w:w="89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 xml:space="preserve">0,25 </w:t>
            </w:r>
            <w:r w:rsidRPr="00B43327">
              <w:rPr>
                <w:rFonts w:ascii="Times New Roman" w:eastAsia="Times New Roman" w:hAnsi="Times New Roman"/>
                <w:bCs/>
                <w:iCs/>
                <w:spacing w:val="-8"/>
                <w:sz w:val="24"/>
                <w:szCs w:val="24"/>
                <w:lang w:eastAsia="ru-RU"/>
              </w:rPr>
              <w:t>ставки</w:t>
            </w:r>
          </w:p>
        </w:tc>
        <w:tc>
          <w:tcPr>
            <w:tcW w:w="89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 xml:space="preserve">0,5 </w:t>
            </w:r>
            <w:r w:rsidRPr="00B43327">
              <w:rPr>
                <w:rFonts w:ascii="Times New Roman" w:eastAsia="Times New Roman" w:hAnsi="Times New Roman"/>
                <w:bCs/>
                <w:iCs/>
                <w:spacing w:val="-8"/>
                <w:sz w:val="24"/>
                <w:szCs w:val="24"/>
                <w:lang w:eastAsia="ru-RU"/>
              </w:rPr>
              <w:t>ставки</w:t>
            </w:r>
          </w:p>
        </w:tc>
        <w:tc>
          <w:tcPr>
            <w:tcW w:w="89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 xml:space="preserve">0,75 </w:t>
            </w:r>
            <w:r w:rsidRPr="00B43327">
              <w:rPr>
                <w:rFonts w:ascii="Times New Roman" w:eastAsia="Times New Roman" w:hAnsi="Times New Roman"/>
                <w:bCs/>
                <w:iCs/>
                <w:spacing w:val="-8"/>
                <w:sz w:val="24"/>
                <w:szCs w:val="24"/>
                <w:lang w:eastAsia="ru-RU"/>
              </w:rPr>
              <w:t>ставки</w:t>
            </w:r>
          </w:p>
        </w:tc>
        <w:tc>
          <w:tcPr>
            <w:tcW w:w="1380" w:type="dxa"/>
            <w:vMerge/>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549"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 xml:space="preserve">До 30 </w:t>
            </w:r>
            <w:r w:rsidRPr="00B43327">
              <w:rPr>
                <w:rFonts w:ascii="Times New Roman" w:eastAsia="Times New Roman" w:hAnsi="Times New Roman"/>
                <w:bCs/>
                <w:iCs/>
                <w:spacing w:val="-16"/>
                <w:sz w:val="24"/>
                <w:szCs w:val="24"/>
                <w:lang w:eastAsia="ru-RU"/>
              </w:rPr>
              <w:t>ле</w:t>
            </w:r>
            <w:r w:rsidRPr="00B43327">
              <w:rPr>
                <w:rFonts w:ascii="Times New Roman" w:eastAsia="Times New Roman" w:hAnsi="Times New Roman"/>
                <w:bCs/>
                <w:iCs/>
                <w:sz w:val="24"/>
                <w:szCs w:val="24"/>
                <w:lang w:eastAsia="ru-RU"/>
              </w:rPr>
              <w:t>т</w:t>
            </w:r>
          </w:p>
        </w:tc>
        <w:tc>
          <w:tcPr>
            <w:tcW w:w="86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От 30 до 55 лет</w:t>
            </w:r>
          </w:p>
        </w:tc>
        <w:tc>
          <w:tcPr>
            <w:tcW w:w="952"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 xml:space="preserve">От 55 лет и </w:t>
            </w:r>
            <w:r w:rsidRPr="00B43327">
              <w:rPr>
                <w:rFonts w:ascii="Times New Roman" w:eastAsia="Times New Roman" w:hAnsi="Times New Roman"/>
                <w:bCs/>
                <w:iCs/>
                <w:spacing w:val="-4"/>
                <w:sz w:val="24"/>
                <w:szCs w:val="24"/>
                <w:lang w:eastAsia="ru-RU"/>
              </w:rPr>
              <w:t>старше</w:t>
            </w:r>
          </w:p>
        </w:tc>
        <w:tc>
          <w:tcPr>
            <w:tcW w:w="1519"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 высших профессиональных уч. заведениях</w:t>
            </w:r>
          </w:p>
        </w:tc>
        <w:tc>
          <w:tcPr>
            <w:tcW w:w="1236"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 т. ч. в профиль-ных</w:t>
            </w:r>
          </w:p>
        </w:tc>
        <w:tc>
          <w:tcPr>
            <w:tcW w:w="143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 ср. проф. учебн. заведениях</w:t>
            </w:r>
          </w:p>
        </w:tc>
        <w:tc>
          <w:tcPr>
            <w:tcW w:w="1559"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sidRPr="00B43327">
              <w:rPr>
                <w:rFonts w:ascii="Times New Roman" w:eastAsia="Times New Roman" w:hAnsi="Times New Roman"/>
                <w:bCs/>
                <w:iCs/>
                <w:sz w:val="24"/>
                <w:szCs w:val="24"/>
                <w:lang w:eastAsia="ru-RU"/>
              </w:rPr>
              <w:t>В т. ч. в профильных</w:t>
            </w:r>
          </w:p>
        </w:tc>
      </w:tr>
      <w:tr w:rsidR="00A85786" w:rsidRPr="00B43327" w:rsidTr="003E5EAE">
        <w:trPr>
          <w:trHeight w:val="138"/>
          <w:tblCellSpacing w:w="20" w:type="dxa"/>
          <w:jc w:val="center"/>
        </w:trPr>
        <w:tc>
          <w:tcPr>
            <w:tcW w:w="1532"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w:t>
            </w:r>
          </w:p>
        </w:tc>
        <w:tc>
          <w:tcPr>
            <w:tcW w:w="884"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w:t>
            </w:r>
          </w:p>
        </w:tc>
        <w:tc>
          <w:tcPr>
            <w:tcW w:w="89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89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89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1380"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549"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p>
        </w:tc>
        <w:tc>
          <w:tcPr>
            <w:tcW w:w="86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w:t>
            </w:r>
          </w:p>
        </w:tc>
        <w:tc>
          <w:tcPr>
            <w:tcW w:w="952"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1519"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c>
          <w:tcPr>
            <w:tcW w:w="1236"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1433"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p>
        </w:tc>
        <w:tc>
          <w:tcPr>
            <w:tcW w:w="1559" w:type="dxa"/>
            <w:shd w:val="clear" w:color="auto" w:fill="auto"/>
          </w:tcPr>
          <w:p w:rsidR="00A85786" w:rsidRPr="00B43327" w:rsidRDefault="00A85786" w:rsidP="003E5EAE">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r>
    </w:tbl>
    <w:p w:rsidR="00A85786" w:rsidRPr="00B43327" w:rsidRDefault="00A85786" w:rsidP="00A85786">
      <w:pPr>
        <w:spacing w:after="0" w:line="230" w:lineRule="auto"/>
        <w:rPr>
          <w:rFonts w:ascii="Times New Roman" w:eastAsia="Times New Roman" w:hAnsi="Times New Roman"/>
          <w:b/>
          <w:bCs/>
          <w:iCs/>
          <w:sz w:val="24"/>
          <w:szCs w:val="24"/>
          <w:lang w:eastAsia="ru-RU"/>
        </w:rPr>
      </w:pPr>
    </w:p>
    <w:p w:rsidR="00A85786" w:rsidRPr="00A85786" w:rsidRDefault="00A85786" w:rsidP="00A85786">
      <w:pPr>
        <w:spacing w:after="0" w:line="230" w:lineRule="auto"/>
        <w:rPr>
          <w:rFonts w:ascii="Times New Roman" w:eastAsia="Times New Roman" w:hAnsi="Times New Roman"/>
          <w:bCs/>
          <w:i/>
          <w:iCs/>
          <w:sz w:val="24"/>
          <w:szCs w:val="24"/>
          <w:lang w:eastAsia="ru-RU"/>
        </w:rPr>
      </w:pPr>
      <w:r w:rsidRPr="00A85786">
        <w:rPr>
          <w:rFonts w:ascii="Times New Roman" w:eastAsia="Times New Roman" w:hAnsi="Times New Roman"/>
          <w:b/>
          <w:bCs/>
          <w:iCs/>
          <w:sz w:val="24"/>
          <w:szCs w:val="24"/>
          <w:lang w:eastAsia="ru-RU"/>
        </w:rPr>
        <w:t xml:space="preserve">12.3. Характеристика библиотек, где необоснованно сокращены тарифные ставки. </w:t>
      </w:r>
    </w:p>
    <w:tbl>
      <w:tblPr>
        <w:tblW w:w="1516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61"/>
        <w:gridCol w:w="2247"/>
        <w:gridCol w:w="1901"/>
        <w:gridCol w:w="2918"/>
        <w:gridCol w:w="2187"/>
        <w:gridCol w:w="2649"/>
      </w:tblGrid>
      <w:tr w:rsidR="00A85786" w:rsidRPr="00A85786" w:rsidTr="003E5EAE">
        <w:trPr>
          <w:tblCellSpacing w:w="20" w:type="dxa"/>
          <w:jc w:val="center"/>
        </w:trPr>
        <w:tc>
          <w:tcPr>
            <w:tcW w:w="3201" w:type="dxa"/>
            <w:shd w:val="clear" w:color="auto" w:fill="auto"/>
          </w:tcPr>
          <w:p w:rsidR="00A85786" w:rsidRPr="00A85786" w:rsidRDefault="00A85786" w:rsidP="003E5EAE">
            <w:pPr>
              <w:spacing w:after="0" w:line="252" w:lineRule="auto"/>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Наименование библиотеки, работающей по сокращенному графику</w:t>
            </w:r>
          </w:p>
        </w:tc>
        <w:tc>
          <w:tcPr>
            <w:tcW w:w="2207" w:type="dxa"/>
            <w:shd w:val="clear" w:color="auto" w:fill="auto"/>
          </w:tcPr>
          <w:p w:rsidR="00A85786" w:rsidRPr="00A85786" w:rsidRDefault="00A85786" w:rsidP="003E5EAE">
            <w:pPr>
              <w:spacing w:after="0" w:line="252" w:lineRule="auto"/>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Режим работы</w:t>
            </w:r>
          </w:p>
        </w:tc>
        <w:tc>
          <w:tcPr>
            <w:tcW w:w="1861" w:type="dxa"/>
            <w:shd w:val="clear" w:color="auto" w:fill="auto"/>
          </w:tcPr>
          <w:p w:rsidR="00A85786" w:rsidRPr="00A85786" w:rsidRDefault="00A85786" w:rsidP="003E5EAE">
            <w:pPr>
              <w:spacing w:after="0" w:line="252" w:lineRule="auto"/>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Тарифная ставка библиотекаря</w:t>
            </w:r>
          </w:p>
        </w:tc>
        <w:tc>
          <w:tcPr>
            <w:tcW w:w="2878" w:type="dxa"/>
            <w:shd w:val="clear" w:color="auto" w:fill="auto"/>
          </w:tcPr>
          <w:p w:rsidR="00A85786" w:rsidRPr="00A85786" w:rsidRDefault="00A85786" w:rsidP="003E5EAE">
            <w:pPr>
              <w:spacing w:after="0" w:line="252" w:lineRule="auto"/>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С какого года работает по сокращенному графику</w:t>
            </w:r>
          </w:p>
        </w:tc>
        <w:tc>
          <w:tcPr>
            <w:tcW w:w="2147" w:type="dxa"/>
            <w:shd w:val="clear" w:color="auto" w:fill="auto"/>
          </w:tcPr>
          <w:p w:rsidR="00A85786" w:rsidRPr="00A85786" w:rsidRDefault="00A85786" w:rsidP="003E5EAE">
            <w:pPr>
              <w:spacing w:after="0" w:line="252" w:lineRule="auto"/>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Число пользователей в отчетном году</w:t>
            </w:r>
          </w:p>
        </w:tc>
        <w:tc>
          <w:tcPr>
            <w:tcW w:w="2589" w:type="dxa"/>
            <w:shd w:val="clear" w:color="auto" w:fill="auto"/>
          </w:tcPr>
          <w:p w:rsidR="00A85786" w:rsidRPr="00A85786" w:rsidRDefault="00A85786" w:rsidP="003E5EAE">
            <w:pPr>
              <w:spacing w:after="0" w:line="252" w:lineRule="auto"/>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Число пользователей до сокращения графика</w:t>
            </w:r>
          </w:p>
        </w:tc>
      </w:tr>
      <w:tr w:rsidR="00A85786" w:rsidRPr="002C0E6A" w:rsidTr="003E5EAE">
        <w:trPr>
          <w:tblCellSpacing w:w="20" w:type="dxa"/>
          <w:jc w:val="center"/>
        </w:trPr>
        <w:tc>
          <w:tcPr>
            <w:tcW w:w="3201" w:type="dxa"/>
            <w:shd w:val="clear" w:color="auto" w:fill="auto"/>
          </w:tcPr>
          <w:p w:rsidR="00A85786" w:rsidRPr="002C0E6A" w:rsidRDefault="00A85786" w:rsidP="003E5EAE">
            <w:pPr>
              <w:spacing w:after="0" w:line="252" w:lineRule="auto"/>
              <w:rPr>
                <w:rFonts w:ascii="Times New Roman" w:eastAsia="Times New Roman" w:hAnsi="Times New Roman"/>
                <w:bCs/>
                <w:iCs/>
                <w:sz w:val="24"/>
                <w:szCs w:val="24"/>
                <w:highlight w:val="yellow"/>
                <w:lang w:eastAsia="ru-RU"/>
              </w:rPr>
            </w:pPr>
          </w:p>
        </w:tc>
        <w:tc>
          <w:tcPr>
            <w:tcW w:w="2207" w:type="dxa"/>
            <w:shd w:val="clear" w:color="auto" w:fill="auto"/>
          </w:tcPr>
          <w:p w:rsidR="00A85786" w:rsidRPr="002C0E6A" w:rsidRDefault="00A85786" w:rsidP="003E5EAE">
            <w:pPr>
              <w:spacing w:after="0" w:line="252" w:lineRule="auto"/>
              <w:rPr>
                <w:rFonts w:ascii="Times New Roman" w:eastAsia="Times New Roman" w:hAnsi="Times New Roman"/>
                <w:bCs/>
                <w:iCs/>
                <w:sz w:val="24"/>
                <w:szCs w:val="24"/>
                <w:highlight w:val="yellow"/>
                <w:lang w:eastAsia="ru-RU"/>
              </w:rPr>
            </w:pPr>
          </w:p>
        </w:tc>
        <w:tc>
          <w:tcPr>
            <w:tcW w:w="1861" w:type="dxa"/>
            <w:shd w:val="clear" w:color="auto" w:fill="auto"/>
          </w:tcPr>
          <w:p w:rsidR="00A85786" w:rsidRPr="002C0E6A" w:rsidRDefault="00A85786" w:rsidP="003E5EAE">
            <w:pPr>
              <w:spacing w:after="0" w:line="252" w:lineRule="auto"/>
              <w:rPr>
                <w:rFonts w:ascii="Times New Roman" w:eastAsia="Times New Roman" w:hAnsi="Times New Roman"/>
                <w:bCs/>
                <w:iCs/>
                <w:sz w:val="24"/>
                <w:szCs w:val="24"/>
                <w:highlight w:val="yellow"/>
                <w:lang w:eastAsia="ru-RU"/>
              </w:rPr>
            </w:pPr>
          </w:p>
        </w:tc>
        <w:tc>
          <w:tcPr>
            <w:tcW w:w="2878" w:type="dxa"/>
            <w:shd w:val="clear" w:color="auto" w:fill="auto"/>
          </w:tcPr>
          <w:p w:rsidR="00A85786" w:rsidRPr="002C0E6A" w:rsidRDefault="00A85786" w:rsidP="003E5EAE">
            <w:pPr>
              <w:spacing w:after="0" w:line="252" w:lineRule="auto"/>
              <w:rPr>
                <w:rFonts w:ascii="Times New Roman" w:eastAsia="Times New Roman" w:hAnsi="Times New Roman"/>
                <w:bCs/>
                <w:iCs/>
                <w:sz w:val="24"/>
                <w:szCs w:val="24"/>
                <w:highlight w:val="yellow"/>
                <w:lang w:eastAsia="ru-RU"/>
              </w:rPr>
            </w:pPr>
          </w:p>
        </w:tc>
        <w:tc>
          <w:tcPr>
            <w:tcW w:w="2147" w:type="dxa"/>
            <w:shd w:val="clear" w:color="auto" w:fill="auto"/>
          </w:tcPr>
          <w:p w:rsidR="00A85786" w:rsidRPr="002C0E6A" w:rsidRDefault="00A85786" w:rsidP="003E5EAE">
            <w:pPr>
              <w:spacing w:after="0" w:line="252" w:lineRule="auto"/>
              <w:rPr>
                <w:rFonts w:ascii="Times New Roman" w:eastAsia="Times New Roman" w:hAnsi="Times New Roman"/>
                <w:bCs/>
                <w:iCs/>
                <w:sz w:val="24"/>
                <w:szCs w:val="24"/>
                <w:highlight w:val="yellow"/>
                <w:lang w:eastAsia="ru-RU"/>
              </w:rPr>
            </w:pPr>
          </w:p>
        </w:tc>
        <w:tc>
          <w:tcPr>
            <w:tcW w:w="2589" w:type="dxa"/>
            <w:shd w:val="clear" w:color="auto" w:fill="auto"/>
          </w:tcPr>
          <w:p w:rsidR="00A85786" w:rsidRPr="002C0E6A" w:rsidRDefault="00A85786" w:rsidP="003E5EAE">
            <w:pPr>
              <w:spacing w:after="0" w:line="252" w:lineRule="auto"/>
              <w:rPr>
                <w:rFonts w:ascii="Times New Roman" w:eastAsia="Times New Roman" w:hAnsi="Times New Roman"/>
                <w:bCs/>
                <w:iCs/>
                <w:sz w:val="24"/>
                <w:szCs w:val="24"/>
                <w:highlight w:val="yellow"/>
                <w:lang w:eastAsia="ru-RU"/>
              </w:rPr>
            </w:pPr>
          </w:p>
        </w:tc>
      </w:tr>
    </w:tbl>
    <w:p w:rsidR="00A85786" w:rsidRPr="002C0E6A" w:rsidRDefault="00A85786" w:rsidP="00A85786">
      <w:pPr>
        <w:spacing w:after="0" w:line="230" w:lineRule="auto"/>
        <w:rPr>
          <w:rFonts w:ascii="Times New Roman" w:eastAsia="Times New Roman" w:hAnsi="Times New Roman"/>
          <w:b/>
          <w:bCs/>
          <w:iCs/>
          <w:sz w:val="24"/>
          <w:szCs w:val="24"/>
          <w:highlight w:val="yellow"/>
          <w:lang w:eastAsia="ru-RU"/>
        </w:rPr>
      </w:pPr>
    </w:p>
    <w:p w:rsidR="00A85786" w:rsidRDefault="00A85786" w:rsidP="00A85786">
      <w:pPr>
        <w:spacing w:after="0" w:line="226" w:lineRule="auto"/>
        <w:rPr>
          <w:rFonts w:ascii="Times New Roman" w:eastAsia="Times New Roman" w:hAnsi="Times New Roman"/>
          <w:b/>
          <w:bCs/>
          <w:iCs/>
          <w:sz w:val="24"/>
          <w:szCs w:val="24"/>
          <w:lang w:eastAsia="ru-RU"/>
        </w:rPr>
      </w:pPr>
      <w:r w:rsidRPr="00F2535F">
        <w:rPr>
          <w:rFonts w:ascii="Times New Roman" w:eastAsia="Times New Roman" w:hAnsi="Times New Roman"/>
          <w:b/>
          <w:bCs/>
          <w:iCs/>
          <w:sz w:val="24"/>
          <w:szCs w:val="24"/>
          <w:lang w:eastAsia="ru-RU"/>
        </w:rPr>
        <w:t>12.4. Численность работников, относящихся к административно-управленческому и вспомогательному персоналу, в 2018 г.</w:t>
      </w:r>
    </w:p>
    <w:p w:rsidR="00A85786" w:rsidRPr="00F2535F" w:rsidRDefault="00A85786" w:rsidP="00A85786">
      <w:pPr>
        <w:spacing w:after="0" w:line="226" w:lineRule="auto"/>
        <w:rPr>
          <w:rFonts w:ascii="Times New Roman" w:eastAsia="Times New Roman" w:hAnsi="Times New Roman"/>
          <w:b/>
          <w:bCs/>
          <w:iCs/>
          <w:sz w:val="24"/>
          <w:szCs w:val="24"/>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77"/>
        <w:gridCol w:w="2059"/>
        <w:gridCol w:w="2182"/>
        <w:gridCol w:w="1857"/>
        <w:gridCol w:w="2258"/>
        <w:gridCol w:w="2061"/>
        <w:gridCol w:w="2202"/>
      </w:tblGrid>
      <w:tr w:rsidR="00A85786" w:rsidRPr="00F2535F" w:rsidTr="003E5EAE">
        <w:trPr>
          <w:tblCellSpacing w:w="20" w:type="dxa"/>
          <w:jc w:val="center"/>
        </w:trPr>
        <w:tc>
          <w:tcPr>
            <w:tcW w:w="8604" w:type="dxa"/>
            <w:gridSpan w:val="4"/>
            <w:shd w:val="clear" w:color="auto" w:fill="auto"/>
          </w:tcPr>
          <w:p w:rsidR="00A85786" w:rsidRPr="00F2535F" w:rsidRDefault="00A85786" w:rsidP="003E5EAE">
            <w:pPr>
              <w:spacing w:after="0" w:line="226" w:lineRule="auto"/>
              <w:jc w:val="center"/>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Административно-управленческий персонал</w:t>
            </w:r>
          </w:p>
        </w:tc>
        <w:tc>
          <w:tcPr>
            <w:tcW w:w="6738" w:type="dxa"/>
            <w:gridSpan w:val="3"/>
            <w:shd w:val="clear" w:color="auto" w:fill="auto"/>
          </w:tcPr>
          <w:p w:rsidR="00A85786" w:rsidRPr="00F2535F" w:rsidRDefault="00A85786" w:rsidP="003E5EAE">
            <w:pPr>
              <w:spacing w:after="0" w:line="226" w:lineRule="auto"/>
              <w:jc w:val="center"/>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Вспомогательный персонал</w:t>
            </w:r>
          </w:p>
        </w:tc>
      </w:tr>
      <w:tr w:rsidR="00A85786" w:rsidRPr="00F2535F" w:rsidTr="003E5EAE">
        <w:trPr>
          <w:tblCellSpacing w:w="20" w:type="dxa"/>
          <w:jc w:val="center"/>
        </w:trPr>
        <w:tc>
          <w:tcPr>
            <w:tcW w:w="2291" w:type="dxa"/>
            <w:shd w:val="clear" w:color="auto" w:fill="auto"/>
          </w:tcPr>
          <w:p w:rsidR="00A85786" w:rsidRPr="00F2535F" w:rsidRDefault="00A85786" w:rsidP="003E5EAE">
            <w:pPr>
              <w:spacing w:after="0" w:line="226" w:lineRule="auto"/>
              <w:jc w:val="center"/>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Наименование должностей</w:t>
            </w:r>
          </w:p>
        </w:tc>
        <w:tc>
          <w:tcPr>
            <w:tcW w:w="2134" w:type="dxa"/>
            <w:shd w:val="clear" w:color="auto" w:fill="auto"/>
          </w:tcPr>
          <w:p w:rsidR="00A85786" w:rsidRPr="00F2535F" w:rsidRDefault="00A85786" w:rsidP="003E5EAE">
            <w:pPr>
              <w:spacing w:after="0" w:line="226" w:lineRule="auto"/>
              <w:jc w:val="center"/>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Кол-во тарифных ставок</w:t>
            </w:r>
          </w:p>
        </w:tc>
        <w:tc>
          <w:tcPr>
            <w:tcW w:w="2231" w:type="dxa"/>
            <w:shd w:val="clear" w:color="auto" w:fill="auto"/>
          </w:tcPr>
          <w:p w:rsidR="00A85786" w:rsidRPr="00F2535F" w:rsidRDefault="00A85786" w:rsidP="003E5EAE">
            <w:pPr>
              <w:spacing w:after="0" w:line="226" w:lineRule="auto"/>
              <w:jc w:val="center"/>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Численность работников</w:t>
            </w:r>
          </w:p>
        </w:tc>
        <w:tc>
          <w:tcPr>
            <w:tcW w:w="1828" w:type="dxa"/>
          </w:tcPr>
          <w:p w:rsidR="00A85786" w:rsidRPr="00F2535F" w:rsidRDefault="00A85786" w:rsidP="003E5EAE">
            <w:pPr>
              <w:spacing w:after="0" w:line="226" w:lineRule="auto"/>
              <w:jc w:val="center"/>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Наименование должностей</w:t>
            </w:r>
          </w:p>
        </w:tc>
        <w:tc>
          <w:tcPr>
            <w:tcW w:w="2291" w:type="dxa"/>
            <w:shd w:val="clear" w:color="auto" w:fill="auto"/>
          </w:tcPr>
          <w:p w:rsidR="00A85786" w:rsidRPr="00F2535F" w:rsidRDefault="00A85786" w:rsidP="003E5EAE">
            <w:pPr>
              <w:spacing w:after="0" w:line="226" w:lineRule="auto"/>
              <w:jc w:val="center"/>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Наименование должностей</w:t>
            </w:r>
          </w:p>
        </w:tc>
        <w:tc>
          <w:tcPr>
            <w:tcW w:w="2136" w:type="dxa"/>
            <w:shd w:val="clear" w:color="auto" w:fill="auto"/>
          </w:tcPr>
          <w:p w:rsidR="00A85786" w:rsidRPr="00F2535F" w:rsidRDefault="00A85786" w:rsidP="003E5EAE">
            <w:pPr>
              <w:spacing w:after="0" w:line="226" w:lineRule="auto"/>
              <w:jc w:val="center"/>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Кол-во тарифных ставок</w:t>
            </w:r>
          </w:p>
        </w:tc>
        <w:tc>
          <w:tcPr>
            <w:tcW w:w="2231" w:type="dxa"/>
            <w:shd w:val="clear" w:color="auto" w:fill="auto"/>
          </w:tcPr>
          <w:p w:rsidR="00A85786" w:rsidRPr="00F2535F" w:rsidRDefault="00A85786" w:rsidP="003E5EAE">
            <w:pPr>
              <w:spacing w:after="0" w:line="226" w:lineRule="auto"/>
              <w:jc w:val="center"/>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Численность работников</w:t>
            </w:r>
          </w:p>
        </w:tc>
      </w:tr>
      <w:tr w:rsidR="00A85786" w:rsidRPr="00F2535F" w:rsidTr="003E5EAE">
        <w:trPr>
          <w:tblCellSpacing w:w="20" w:type="dxa"/>
          <w:jc w:val="center"/>
        </w:trPr>
        <w:tc>
          <w:tcPr>
            <w:tcW w:w="2291"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Директор</w:t>
            </w:r>
          </w:p>
        </w:tc>
        <w:tc>
          <w:tcPr>
            <w:tcW w:w="2134"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1</w:t>
            </w:r>
          </w:p>
        </w:tc>
        <w:tc>
          <w:tcPr>
            <w:tcW w:w="2231"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1</w:t>
            </w:r>
          </w:p>
        </w:tc>
        <w:tc>
          <w:tcPr>
            <w:tcW w:w="1828" w:type="dxa"/>
          </w:tcPr>
          <w:p w:rsidR="00A85786" w:rsidRPr="00F2535F" w:rsidRDefault="00A85786" w:rsidP="003E5EAE">
            <w:pPr>
              <w:spacing w:after="0" w:line="226" w:lineRule="auto"/>
              <w:rPr>
                <w:rFonts w:ascii="Times New Roman" w:eastAsia="Times New Roman" w:hAnsi="Times New Roman"/>
                <w:bCs/>
                <w:iCs/>
                <w:sz w:val="24"/>
                <w:szCs w:val="24"/>
                <w:lang w:eastAsia="ru-RU"/>
              </w:rPr>
            </w:pPr>
          </w:p>
        </w:tc>
        <w:tc>
          <w:tcPr>
            <w:tcW w:w="2291"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Заведующий хозяйством</w:t>
            </w:r>
          </w:p>
        </w:tc>
        <w:tc>
          <w:tcPr>
            <w:tcW w:w="2136"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1</w:t>
            </w:r>
          </w:p>
        </w:tc>
        <w:tc>
          <w:tcPr>
            <w:tcW w:w="2231"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1</w:t>
            </w:r>
          </w:p>
        </w:tc>
      </w:tr>
      <w:tr w:rsidR="00A85786" w:rsidRPr="00F2535F" w:rsidTr="003E5EAE">
        <w:trPr>
          <w:tblCellSpacing w:w="20" w:type="dxa"/>
          <w:jc w:val="center"/>
        </w:trPr>
        <w:tc>
          <w:tcPr>
            <w:tcW w:w="2291"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ИТОГО</w:t>
            </w:r>
          </w:p>
        </w:tc>
        <w:tc>
          <w:tcPr>
            <w:tcW w:w="2134"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1</w:t>
            </w:r>
          </w:p>
        </w:tc>
        <w:tc>
          <w:tcPr>
            <w:tcW w:w="2231"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1</w:t>
            </w:r>
          </w:p>
        </w:tc>
        <w:tc>
          <w:tcPr>
            <w:tcW w:w="1828" w:type="dxa"/>
          </w:tcPr>
          <w:p w:rsidR="00A85786" w:rsidRPr="00F2535F" w:rsidRDefault="00A85786" w:rsidP="003E5EAE">
            <w:pPr>
              <w:spacing w:after="0" w:line="226" w:lineRule="auto"/>
              <w:rPr>
                <w:rFonts w:ascii="Times New Roman" w:eastAsia="Times New Roman" w:hAnsi="Times New Roman"/>
                <w:bCs/>
                <w:iCs/>
                <w:sz w:val="24"/>
                <w:szCs w:val="24"/>
                <w:lang w:eastAsia="ru-RU"/>
              </w:rPr>
            </w:pPr>
          </w:p>
        </w:tc>
        <w:tc>
          <w:tcPr>
            <w:tcW w:w="2291"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p>
        </w:tc>
        <w:tc>
          <w:tcPr>
            <w:tcW w:w="2136"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1</w:t>
            </w:r>
          </w:p>
        </w:tc>
        <w:tc>
          <w:tcPr>
            <w:tcW w:w="2231" w:type="dxa"/>
            <w:shd w:val="clear" w:color="auto" w:fill="auto"/>
          </w:tcPr>
          <w:p w:rsidR="00A85786" w:rsidRPr="00F2535F" w:rsidRDefault="00A85786" w:rsidP="003E5EAE">
            <w:pPr>
              <w:spacing w:after="0" w:line="226" w:lineRule="auto"/>
              <w:rPr>
                <w:rFonts w:ascii="Times New Roman" w:eastAsia="Times New Roman" w:hAnsi="Times New Roman"/>
                <w:bCs/>
                <w:iCs/>
                <w:sz w:val="24"/>
                <w:szCs w:val="24"/>
                <w:lang w:eastAsia="ru-RU"/>
              </w:rPr>
            </w:pPr>
            <w:r w:rsidRPr="00F2535F">
              <w:rPr>
                <w:rFonts w:ascii="Times New Roman" w:eastAsia="Times New Roman" w:hAnsi="Times New Roman"/>
                <w:bCs/>
                <w:iCs/>
                <w:sz w:val="24"/>
                <w:szCs w:val="24"/>
                <w:lang w:eastAsia="ru-RU"/>
              </w:rPr>
              <w:t>1</w:t>
            </w:r>
          </w:p>
        </w:tc>
      </w:tr>
    </w:tbl>
    <w:p w:rsidR="00A85786" w:rsidRDefault="00A85786" w:rsidP="00A85786">
      <w:pPr>
        <w:spacing w:after="0" w:line="226" w:lineRule="auto"/>
        <w:rPr>
          <w:rFonts w:ascii="Times New Roman" w:eastAsia="Times New Roman" w:hAnsi="Times New Roman"/>
          <w:b/>
          <w:bCs/>
          <w:iCs/>
          <w:sz w:val="24"/>
          <w:szCs w:val="24"/>
          <w:highlight w:val="yellow"/>
          <w:lang w:eastAsia="ru-RU"/>
        </w:rPr>
      </w:pPr>
    </w:p>
    <w:p w:rsidR="00A85786" w:rsidRDefault="00A85786" w:rsidP="00A85786">
      <w:pPr>
        <w:spacing w:after="0" w:line="226" w:lineRule="auto"/>
        <w:rPr>
          <w:rFonts w:ascii="Times New Roman" w:eastAsia="Times New Roman" w:hAnsi="Times New Roman"/>
          <w:b/>
          <w:bCs/>
          <w:iCs/>
          <w:sz w:val="24"/>
          <w:szCs w:val="24"/>
          <w:highlight w:val="yellow"/>
          <w:lang w:eastAsia="ru-RU"/>
        </w:rPr>
      </w:pPr>
    </w:p>
    <w:p w:rsidR="00A85786" w:rsidRPr="002F400C" w:rsidRDefault="00A85786" w:rsidP="00A85786">
      <w:pPr>
        <w:spacing w:after="0" w:line="226" w:lineRule="auto"/>
        <w:rPr>
          <w:rFonts w:ascii="Times New Roman" w:eastAsia="Times New Roman" w:hAnsi="Times New Roman"/>
          <w:b/>
          <w:bCs/>
          <w:iCs/>
          <w:sz w:val="24"/>
          <w:szCs w:val="24"/>
          <w:lang w:eastAsia="ru-RU"/>
        </w:rPr>
      </w:pPr>
      <w:r w:rsidRPr="002F400C">
        <w:rPr>
          <w:rFonts w:ascii="Times New Roman" w:eastAsia="Times New Roman" w:hAnsi="Times New Roman"/>
          <w:b/>
          <w:bCs/>
          <w:iCs/>
          <w:sz w:val="24"/>
          <w:szCs w:val="24"/>
          <w:lang w:eastAsia="ru-RU"/>
        </w:rPr>
        <w:t>12.5. Характеристика занятости работников сельских библиотек</w:t>
      </w:r>
    </w:p>
    <w:tbl>
      <w:tblPr>
        <w:tblW w:w="1459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437"/>
        <w:gridCol w:w="3106"/>
        <w:gridCol w:w="2275"/>
        <w:gridCol w:w="1777"/>
        <w:gridCol w:w="1843"/>
        <w:gridCol w:w="1984"/>
        <w:gridCol w:w="2177"/>
      </w:tblGrid>
      <w:tr w:rsidR="00A85786" w:rsidRPr="002F400C" w:rsidTr="003E5EAE">
        <w:trPr>
          <w:tblCellSpacing w:w="20" w:type="dxa"/>
          <w:jc w:val="center"/>
        </w:trPr>
        <w:tc>
          <w:tcPr>
            <w:tcW w:w="1377" w:type="dxa"/>
            <w:vMerge w:val="restart"/>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Всего сельских библиотек в 2018 г.</w:t>
            </w:r>
          </w:p>
        </w:tc>
        <w:tc>
          <w:tcPr>
            <w:tcW w:w="3066" w:type="dxa"/>
            <w:vMerge w:val="restart"/>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Кол-во сельских библиотек на условиях сокращенного графика обслуживания населения</w:t>
            </w:r>
          </w:p>
        </w:tc>
        <w:tc>
          <w:tcPr>
            <w:tcW w:w="2235" w:type="dxa"/>
            <w:vMerge w:val="restart"/>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Кол-во работников основного персонала сельских б-к</w:t>
            </w:r>
          </w:p>
        </w:tc>
        <w:tc>
          <w:tcPr>
            <w:tcW w:w="7721" w:type="dxa"/>
            <w:gridSpan w:val="4"/>
            <w:shd w:val="clear" w:color="auto" w:fill="auto"/>
          </w:tcPr>
          <w:p w:rsidR="00A85786" w:rsidRPr="002F400C" w:rsidRDefault="00A85786" w:rsidP="003E5EAE">
            <w:pPr>
              <w:spacing w:after="0" w:line="226" w:lineRule="auto"/>
              <w:jc w:val="center"/>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Численность библиотекарей, работающих на условиях неполной занятости</w:t>
            </w:r>
          </w:p>
        </w:tc>
      </w:tr>
      <w:tr w:rsidR="00A85786" w:rsidRPr="002F400C" w:rsidTr="003E5EAE">
        <w:trPr>
          <w:tblCellSpacing w:w="20" w:type="dxa"/>
          <w:jc w:val="center"/>
        </w:trPr>
        <w:tc>
          <w:tcPr>
            <w:tcW w:w="1377" w:type="dxa"/>
            <w:vMerge/>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p>
        </w:tc>
        <w:tc>
          <w:tcPr>
            <w:tcW w:w="3066" w:type="dxa"/>
            <w:vMerge/>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p>
        </w:tc>
        <w:tc>
          <w:tcPr>
            <w:tcW w:w="2235" w:type="dxa"/>
            <w:vMerge/>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p>
        </w:tc>
        <w:tc>
          <w:tcPr>
            <w:tcW w:w="1737" w:type="dxa"/>
            <w:shd w:val="clear" w:color="auto" w:fill="auto"/>
          </w:tcPr>
          <w:p w:rsidR="00A85786" w:rsidRPr="002F400C" w:rsidRDefault="00A85786" w:rsidP="003E5EAE">
            <w:pPr>
              <w:spacing w:after="0" w:line="226" w:lineRule="auto"/>
              <w:jc w:val="center"/>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На 1 ставку</w:t>
            </w:r>
          </w:p>
        </w:tc>
        <w:tc>
          <w:tcPr>
            <w:tcW w:w="1803" w:type="dxa"/>
            <w:shd w:val="clear" w:color="auto" w:fill="auto"/>
          </w:tcPr>
          <w:p w:rsidR="00A85786" w:rsidRPr="002F400C" w:rsidRDefault="00A85786" w:rsidP="003E5EAE">
            <w:pPr>
              <w:spacing w:after="0" w:line="226" w:lineRule="auto"/>
              <w:jc w:val="center"/>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0,25 ставки</w:t>
            </w:r>
          </w:p>
        </w:tc>
        <w:tc>
          <w:tcPr>
            <w:tcW w:w="1944" w:type="dxa"/>
            <w:shd w:val="clear" w:color="auto" w:fill="auto"/>
          </w:tcPr>
          <w:p w:rsidR="00A85786" w:rsidRPr="002F400C" w:rsidRDefault="00A85786" w:rsidP="003E5EAE">
            <w:pPr>
              <w:spacing w:after="0" w:line="226" w:lineRule="auto"/>
              <w:jc w:val="center"/>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0,5 ставки</w:t>
            </w:r>
          </w:p>
        </w:tc>
        <w:tc>
          <w:tcPr>
            <w:tcW w:w="2117" w:type="dxa"/>
            <w:shd w:val="clear" w:color="auto" w:fill="auto"/>
          </w:tcPr>
          <w:p w:rsidR="00A85786" w:rsidRPr="002F400C" w:rsidRDefault="00A85786" w:rsidP="003E5EAE">
            <w:pPr>
              <w:spacing w:after="0" w:line="226" w:lineRule="auto"/>
              <w:jc w:val="center"/>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0,75 ставки</w:t>
            </w:r>
          </w:p>
        </w:tc>
      </w:tr>
      <w:tr w:rsidR="00A85786" w:rsidRPr="002F400C" w:rsidTr="003E5EAE">
        <w:trPr>
          <w:tblCellSpacing w:w="20" w:type="dxa"/>
          <w:jc w:val="center"/>
        </w:trPr>
        <w:tc>
          <w:tcPr>
            <w:tcW w:w="1377" w:type="dxa"/>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c>
          <w:tcPr>
            <w:tcW w:w="3066" w:type="dxa"/>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1</w:t>
            </w:r>
            <w:r>
              <w:rPr>
                <w:rFonts w:ascii="Times New Roman" w:eastAsia="Times New Roman" w:hAnsi="Times New Roman"/>
                <w:bCs/>
                <w:iCs/>
                <w:sz w:val="24"/>
                <w:szCs w:val="24"/>
                <w:lang w:eastAsia="ru-RU"/>
              </w:rPr>
              <w:t>3</w:t>
            </w:r>
          </w:p>
        </w:tc>
        <w:tc>
          <w:tcPr>
            <w:tcW w:w="2235" w:type="dxa"/>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1</w:t>
            </w:r>
            <w:r>
              <w:rPr>
                <w:rFonts w:ascii="Times New Roman" w:eastAsia="Times New Roman" w:hAnsi="Times New Roman"/>
                <w:bCs/>
                <w:iCs/>
                <w:sz w:val="24"/>
                <w:szCs w:val="24"/>
                <w:lang w:eastAsia="ru-RU"/>
              </w:rPr>
              <w:t>5</w:t>
            </w:r>
          </w:p>
        </w:tc>
        <w:tc>
          <w:tcPr>
            <w:tcW w:w="1737" w:type="dxa"/>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2</w:t>
            </w:r>
          </w:p>
        </w:tc>
        <w:tc>
          <w:tcPr>
            <w:tcW w:w="1803" w:type="dxa"/>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r w:rsidRPr="002F400C">
              <w:rPr>
                <w:rFonts w:ascii="Times New Roman" w:eastAsia="Times New Roman" w:hAnsi="Times New Roman"/>
                <w:bCs/>
                <w:iCs/>
                <w:sz w:val="24"/>
                <w:szCs w:val="24"/>
                <w:lang w:eastAsia="ru-RU"/>
              </w:rPr>
              <w:t>5</w:t>
            </w:r>
          </w:p>
        </w:tc>
        <w:tc>
          <w:tcPr>
            <w:tcW w:w="1944" w:type="dxa"/>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w:t>
            </w:r>
          </w:p>
        </w:tc>
        <w:tc>
          <w:tcPr>
            <w:tcW w:w="2117" w:type="dxa"/>
            <w:shd w:val="clear" w:color="auto" w:fill="auto"/>
          </w:tcPr>
          <w:p w:rsidR="00A85786" w:rsidRPr="002F400C" w:rsidRDefault="00A85786" w:rsidP="003E5EAE">
            <w:pPr>
              <w:spacing w:after="0" w:line="226" w:lineRule="auto"/>
              <w:rPr>
                <w:rFonts w:ascii="Times New Roman" w:eastAsia="Times New Roman" w:hAnsi="Times New Roman"/>
                <w:bCs/>
                <w:iCs/>
                <w:sz w:val="24"/>
                <w:szCs w:val="24"/>
                <w:lang w:eastAsia="ru-RU"/>
              </w:rPr>
            </w:pPr>
          </w:p>
        </w:tc>
      </w:tr>
    </w:tbl>
    <w:p w:rsidR="00A85786" w:rsidRPr="00A85786" w:rsidRDefault="00A85786" w:rsidP="00A85786">
      <w:pPr>
        <w:shd w:val="clear" w:color="auto" w:fill="FFFFFF"/>
        <w:tabs>
          <w:tab w:val="left" w:pos="3000"/>
        </w:tabs>
        <w:spacing w:before="240" w:after="0" w:line="226" w:lineRule="auto"/>
        <w:ind w:left="144" w:hanging="144"/>
        <w:rPr>
          <w:rFonts w:ascii="Times New Roman" w:eastAsia="Times New Roman" w:hAnsi="Times New Roman"/>
          <w:b/>
          <w:iCs/>
          <w:sz w:val="24"/>
          <w:szCs w:val="24"/>
          <w:lang w:eastAsia="ru-RU"/>
        </w:rPr>
      </w:pPr>
      <w:r w:rsidRPr="00A85786">
        <w:rPr>
          <w:rFonts w:ascii="Times New Roman" w:eastAsia="Times New Roman" w:hAnsi="Times New Roman"/>
          <w:b/>
          <w:iCs/>
          <w:sz w:val="24"/>
          <w:szCs w:val="24"/>
          <w:lang w:eastAsia="ru-RU"/>
        </w:rPr>
        <w:t>12.6. Штат муниципальных детских библиотек</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553"/>
        <w:gridCol w:w="2023"/>
        <w:gridCol w:w="2186"/>
      </w:tblGrid>
      <w:tr w:rsidR="00A85786" w:rsidRPr="00A85786" w:rsidTr="003E5EAE">
        <w:trPr>
          <w:trHeight w:val="469"/>
          <w:tblCellSpacing w:w="20" w:type="dxa"/>
          <w:jc w:val="center"/>
        </w:trPr>
        <w:tc>
          <w:tcPr>
            <w:tcW w:w="5493" w:type="dxa"/>
            <w:shd w:val="clear" w:color="auto" w:fill="auto"/>
            <w:vAlign w:val="center"/>
          </w:tcPr>
          <w:p w:rsidR="00A85786" w:rsidRPr="00A85786" w:rsidRDefault="00A85786" w:rsidP="003E5EAE">
            <w:pPr>
              <w:tabs>
                <w:tab w:val="left" w:pos="3000"/>
              </w:tabs>
              <w:spacing w:after="0" w:line="226" w:lineRule="auto"/>
              <w:jc w:val="center"/>
              <w:rPr>
                <w:rFonts w:ascii="Times New Roman" w:eastAsia="Times New Roman" w:hAnsi="Times New Roman"/>
                <w:b/>
                <w:iCs/>
                <w:sz w:val="24"/>
                <w:szCs w:val="24"/>
                <w:lang w:eastAsia="ru-RU"/>
              </w:rPr>
            </w:pPr>
            <w:r w:rsidRPr="00A85786">
              <w:rPr>
                <w:rFonts w:ascii="Times New Roman" w:eastAsia="Times New Roman" w:hAnsi="Times New Roman"/>
                <w:b/>
                <w:iCs/>
                <w:sz w:val="24"/>
                <w:szCs w:val="24"/>
                <w:lang w:eastAsia="ru-RU"/>
              </w:rPr>
              <w:t>Критерии</w:t>
            </w:r>
          </w:p>
        </w:tc>
        <w:tc>
          <w:tcPr>
            <w:tcW w:w="1983" w:type="dxa"/>
            <w:shd w:val="clear" w:color="auto" w:fill="auto"/>
            <w:vAlign w:val="center"/>
          </w:tcPr>
          <w:p w:rsidR="00A85786" w:rsidRPr="00A85786" w:rsidRDefault="00A85786" w:rsidP="003E5EAE">
            <w:pPr>
              <w:tabs>
                <w:tab w:val="left" w:pos="3000"/>
              </w:tabs>
              <w:spacing w:after="0" w:line="226" w:lineRule="auto"/>
              <w:jc w:val="center"/>
              <w:rPr>
                <w:rFonts w:ascii="Times New Roman" w:eastAsia="Times New Roman" w:hAnsi="Times New Roman"/>
                <w:b/>
                <w:iCs/>
                <w:sz w:val="24"/>
                <w:szCs w:val="24"/>
                <w:lang w:eastAsia="ru-RU"/>
              </w:rPr>
            </w:pPr>
            <w:r w:rsidRPr="00A85786">
              <w:rPr>
                <w:rFonts w:ascii="Times New Roman" w:eastAsia="Times New Roman" w:hAnsi="Times New Roman"/>
                <w:b/>
                <w:iCs/>
                <w:sz w:val="24"/>
                <w:szCs w:val="24"/>
                <w:lang w:eastAsia="ru-RU"/>
              </w:rPr>
              <w:t>2017</w:t>
            </w:r>
          </w:p>
        </w:tc>
        <w:tc>
          <w:tcPr>
            <w:tcW w:w="2126" w:type="dxa"/>
            <w:shd w:val="clear" w:color="auto" w:fill="auto"/>
            <w:vAlign w:val="center"/>
          </w:tcPr>
          <w:p w:rsidR="00A85786" w:rsidRPr="00A85786" w:rsidRDefault="00A85786" w:rsidP="003E5EAE">
            <w:pPr>
              <w:tabs>
                <w:tab w:val="left" w:pos="3000"/>
              </w:tabs>
              <w:spacing w:after="0" w:line="226" w:lineRule="auto"/>
              <w:jc w:val="center"/>
              <w:rPr>
                <w:rFonts w:ascii="Times New Roman" w:eastAsia="Times New Roman" w:hAnsi="Times New Roman"/>
                <w:b/>
                <w:iCs/>
                <w:sz w:val="24"/>
                <w:szCs w:val="24"/>
                <w:lang w:eastAsia="ru-RU"/>
              </w:rPr>
            </w:pPr>
            <w:r w:rsidRPr="00A85786">
              <w:rPr>
                <w:rFonts w:ascii="Times New Roman" w:eastAsia="Times New Roman" w:hAnsi="Times New Roman"/>
                <w:b/>
                <w:iCs/>
                <w:sz w:val="24"/>
                <w:szCs w:val="24"/>
                <w:lang w:eastAsia="ru-RU"/>
              </w:rPr>
              <w:t>2018</w:t>
            </w:r>
          </w:p>
        </w:tc>
      </w:tr>
      <w:tr w:rsidR="00A85786" w:rsidRPr="00A85786" w:rsidTr="003E5EAE">
        <w:trPr>
          <w:tblCellSpacing w:w="20" w:type="dxa"/>
          <w:jc w:val="center"/>
        </w:trPr>
        <w:tc>
          <w:tcPr>
            <w:tcW w:w="549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Количество библиотечных работников (чел.)</w:t>
            </w:r>
          </w:p>
        </w:tc>
        <w:tc>
          <w:tcPr>
            <w:tcW w:w="198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r w:rsidRPr="00A85786">
              <w:rPr>
                <w:rFonts w:ascii="Times New Roman" w:eastAsia="Times New Roman" w:hAnsi="Times New Roman"/>
                <w:b/>
                <w:iCs/>
                <w:sz w:val="24"/>
                <w:szCs w:val="24"/>
                <w:lang w:eastAsia="ru-RU"/>
              </w:rPr>
              <w:t>4</w:t>
            </w:r>
          </w:p>
        </w:tc>
        <w:tc>
          <w:tcPr>
            <w:tcW w:w="2126"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r w:rsidRPr="00A85786">
              <w:rPr>
                <w:rFonts w:ascii="Times New Roman" w:eastAsia="Times New Roman" w:hAnsi="Times New Roman"/>
                <w:b/>
                <w:iCs/>
                <w:sz w:val="24"/>
                <w:szCs w:val="24"/>
                <w:lang w:eastAsia="ru-RU"/>
              </w:rPr>
              <w:t>1</w:t>
            </w:r>
          </w:p>
        </w:tc>
      </w:tr>
      <w:tr w:rsidR="00A85786" w:rsidRPr="00A85786" w:rsidTr="003E5EAE">
        <w:trPr>
          <w:tblCellSpacing w:w="20" w:type="dxa"/>
          <w:jc w:val="center"/>
        </w:trPr>
        <w:tc>
          <w:tcPr>
            <w:tcW w:w="549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Наличие психолога в штате</w:t>
            </w:r>
          </w:p>
        </w:tc>
        <w:tc>
          <w:tcPr>
            <w:tcW w:w="198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p>
        </w:tc>
      </w:tr>
      <w:tr w:rsidR="00A85786" w:rsidRPr="00A85786" w:rsidTr="003E5EAE">
        <w:trPr>
          <w:tblCellSpacing w:w="20" w:type="dxa"/>
          <w:jc w:val="center"/>
        </w:trPr>
        <w:tc>
          <w:tcPr>
            <w:tcW w:w="549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Наличие социолога в штате</w:t>
            </w:r>
          </w:p>
        </w:tc>
        <w:tc>
          <w:tcPr>
            <w:tcW w:w="198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p>
        </w:tc>
      </w:tr>
      <w:tr w:rsidR="00A85786" w:rsidRPr="00A85786" w:rsidTr="003E5EAE">
        <w:trPr>
          <w:tblCellSpacing w:w="20" w:type="dxa"/>
          <w:jc w:val="center"/>
        </w:trPr>
        <w:tc>
          <w:tcPr>
            <w:tcW w:w="549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 xml:space="preserve">Наличие </w:t>
            </w:r>
            <w:r w:rsidRPr="00A85786">
              <w:rPr>
                <w:rFonts w:ascii="Times New Roman" w:eastAsia="Times New Roman" w:hAnsi="Times New Roman"/>
                <w:iCs/>
                <w:sz w:val="24"/>
                <w:szCs w:val="24"/>
                <w:lang w:val="en-US" w:eastAsia="ru-RU"/>
              </w:rPr>
              <w:t>IT</w:t>
            </w:r>
            <w:r w:rsidRPr="00A85786">
              <w:rPr>
                <w:rFonts w:ascii="Times New Roman" w:eastAsia="Times New Roman" w:hAnsi="Times New Roman"/>
                <w:iCs/>
                <w:sz w:val="24"/>
                <w:szCs w:val="24"/>
                <w:lang w:eastAsia="ru-RU"/>
              </w:rPr>
              <w:t>-специалиста в штате</w:t>
            </w:r>
          </w:p>
        </w:tc>
        <w:tc>
          <w:tcPr>
            <w:tcW w:w="198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p>
        </w:tc>
      </w:tr>
      <w:tr w:rsidR="00A85786" w:rsidRPr="00A85786" w:rsidTr="003E5EAE">
        <w:trPr>
          <w:tblCellSpacing w:w="20" w:type="dxa"/>
          <w:jc w:val="center"/>
        </w:trPr>
        <w:tc>
          <w:tcPr>
            <w:tcW w:w="549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другие должности (указать конкретно)</w:t>
            </w:r>
          </w:p>
        </w:tc>
        <w:tc>
          <w:tcPr>
            <w:tcW w:w="1983"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A85786" w:rsidRPr="00A85786" w:rsidRDefault="00A85786" w:rsidP="003E5EAE">
            <w:pPr>
              <w:tabs>
                <w:tab w:val="left" w:pos="3000"/>
              </w:tabs>
              <w:spacing w:after="0" w:line="226" w:lineRule="auto"/>
              <w:rPr>
                <w:rFonts w:ascii="Times New Roman" w:eastAsia="Times New Roman" w:hAnsi="Times New Roman"/>
                <w:b/>
                <w:iCs/>
                <w:sz w:val="24"/>
                <w:szCs w:val="24"/>
                <w:lang w:eastAsia="ru-RU"/>
              </w:rPr>
            </w:pPr>
          </w:p>
        </w:tc>
      </w:tr>
    </w:tbl>
    <w:p w:rsidR="00A85786" w:rsidRPr="00A85786" w:rsidRDefault="00A85786" w:rsidP="00A85786">
      <w:pPr>
        <w:shd w:val="clear" w:color="auto" w:fill="FFFFFF"/>
        <w:tabs>
          <w:tab w:val="left" w:pos="3000"/>
        </w:tabs>
        <w:spacing w:before="240" w:after="0" w:line="226" w:lineRule="auto"/>
        <w:ind w:left="144" w:hanging="144"/>
        <w:rPr>
          <w:rFonts w:ascii="Times New Roman" w:eastAsia="Times New Roman" w:hAnsi="Times New Roman"/>
          <w:b/>
          <w:iCs/>
          <w:sz w:val="24"/>
          <w:szCs w:val="24"/>
          <w:lang w:eastAsia="ru-RU"/>
        </w:rPr>
      </w:pPr>
      <w:r w:rsidRPr="00A85786">
        <w:rPr>
          <w:rFonts w:ascii="Times New Roman" w:eastAsia="Times New Roman" w:hAnsi="Times New Roman"/>
          <w:b/>
          <w:iCs/>
          <w:sz w:val="24"/>
          <w:szCs w:val="24"/>
          <w:lang w:eastAsia="ru-RU"/>
        </w:rPr>
        <w:t>12.7. Потребность в кадрах</w:t>
      </w:r>
    </w:p>
    <w:tbl>
      <w:tblPr>
        <w:tblW w:w="128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245"/>
        <w:gridCol w:w="2050"/>
        <w:gridCol w:w="3398"/>
        <w:gridCol w:w="3142"/>
      </w:tblGrid>
      <w:tr w:rsidR="00A85786" w:rsidRPr="00A85786" w:rsidTr="003E5EAE">
        <w:trPr>
          <w:tblCellSpacing w:w="20" w:type="dxa"/>
          <w:jc w:val="center"/>
        </w:trPr>
        <w:tc>
          <w:tcPr>
            <w:tcW w:w="4185" w:type="dxa"/>
            <w:vMerge w:val="restart"/>
            <w:shd w:val="clear" w:color="auto" w:fill="auto"/>
            <w:vAlign w:val="center"/>
          </w:tcPr>
          <w:p w:rsidR="00A85786" w:rsidRPr="00A85786" w:rsidRDefault="00A85786" w:rsidP="003E5EAE">
            <w:pPr>
              <w:tabs>
                <w:tab w:val="left" w:pos="2130"/>
              </w:tabs>
              <w:spacing w:after="0" w:line="226" w:lineRule="auto"/>
              <w:jc w:val="center"/>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Наименование вакантной должности</w:t>
            </w:r>
          </w:p>
        </w:tc>
        <w:tc>
          <w:tcPr>
            <w:tcW w:w="2010" w:type="dxa"/>
            <w:vMerge w:val="restart"/>
            <w:shd w:val="clear" w:color="auto" w:fill="auto"/>
            <w:vAlign w:val="center"/>
          </w:tcPr>
          <w:p w:rsidR="00A85786" w:rsidRPr="00A85786" w:rsidRDefault="00A85786" w:rsidP="003E5EAE">
            <w:pPr>
              <w:tabs>
                <w:tab w:val="left" w:pos="2130"/>
              </w:tabs>
              <w:spacing w:after="0" w:line="226" w:lineRule="auto"/>
              <w:jc w:val="center"/>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Количество</w:t>
            </w:r>
          </w:p>
        </w:tc>
        <w:tc>
          <w:tcPr>
            <w:tcW w:w="6480" w:type="dxa"/>
            <w:gridSpan w:val="2"/>
            <w:shd w:val="clear" w:color="auto" w:fill="auto"/>
          </w:tcPr>
          <w:p w:rsidR="00A85786" w:rsidRPr="00A85786" w:rsidRDefault="00A85786" w:rsidP="003E5EAE">
            <w:pPr>
              <w:tabs>
                <w:tab w:val="left" w:pos="2130"/>
              </w:tabs>
              <w:spacing w:after="0" w:line="226" w:lineRule="auto"/>
              <w:jc w:val="center"/>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Требования к образованию</w:t>
            </w:r>
          </w:p>
        </w:tc>
      </w:tr>
      <w:tr w:rsidR="00A85786" w:rsidRPr="00A85786" w:rsidTr="003E5EAE">
        <w:trPr>
          <w:tblCellSpacing w:w="20" w:type="dxa"/>
          <w:jc w:val="center"/>
        </w:trPr>
        <w:tc>
          <w:tcPr>
            <w:tcW w:w="4185" w:type="dxa"/>
            <w:vMerge/>
            <w:shd w:val="clear" w:color="auto" w:fill="auto"/>
          </w:tcPr>
          <w:p w:rsidR="00A85786" w:rsidRPr="00A85786" w:rsidRDefault="00A85786" w:rsidP="003E5EAE">
            <w:pPr>
              <w:tabs>
                <w:tab w:val="left" w:pos="2130"/>
              </w:tabs>
              <w:spacing w:after="0" w:line="226" w:lineRule="auto"/>
              <w:jc w:val="center"/>
              <w:rPr>
                <w:rFonts w:ascii="Times New Roman" w:eastAsia="Times New Roman" w:hAnsi="Times New Roman"/>
                <w:iCs/>
                <w:sz w:val="24"/>
                <w:szCs w:val="24"/>
                <w:lang w:eastAsia="ru-RU"/>
              </w:rPr>
            </w:pPr>
          </w:p>
        </w:tc>
        <w:tc>
          <w:tcPr>
            <w:tcW w:w="2010" w:type="dxa"/>
            <w:vMerge/>
            <w:shd w:val="clear" w:color="auto" w:fill="auto"/>
          </w:tcPr>
          <w:p w:rsidR="00A85786" w:rsidRPr="00A85786" w:rsidRDefault="00A85786" w:rsidP="003E5EAE">
            <w:pPr>
              <w:tabs>
                <w:tab w:val="left" w:pos="2130"/>
              </w:tabs>
              <w:spacing w:after="0" w:line="226" w:lineRule="auto"/>
              <w:jc w:val="center"/>
              <w:rPr>
                <w:rFonts w:ascii="Times New Roman" w:eastAsia="Times New Roman" w:hAnsi="Times New Roman"/>
                <w:iCs/>
                <w:sz w:val="24"/>
                <w:szCs w:val="24"/>
                <w:lang w:eastAsia="ru-RU"/>
              </w:rPr>
            </w:pPr>
          </w:p>
        </w:tc>
        <w:tc>
          <w:tcPr>
            <w:tcW w:w="3358" w:type="dxa"/>
            <w:shd w:val="clear" w:color="auto" w:fill="auto"/>
          </w:tcPr>
          <w:p w:rsidR="00A85786" w:rsidRPr="00A85786" w:rsidRDefault="00A85786" w:rsidP="003E5EAE">
            <w:pPr>
              <w:tabs>
                <w:tab w:val="left" w:pos="2130"/>
              </w:tabs>
              <w:spacing w:after="0" w:line="226" w:lineRule="auto"/>
              <w:jc w:val="center"/>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Высшее профессиональное образование</w:t>
            </w:r>
          </w:p>
        </w:tc>
        <w:tc>
          <w:tcPr>
            <w:tcW w:w="3082" w:type="dxa"/>
            <w:shd w:val="clear" w:color="auto" w:fill="auto"/>
          </w:tcPr>
          <w:p w:rsidR="00A85786" w:rsidRPr="00A85786" w:rsidRDefault="00A85786" w:rsidP="003E5EAE">
            <w:pPr>
              <w:tabs>
                <w:tab w:val="left" w:pos="2130"/>
              </w:tabs>
              <w:spacing w:after="0" w:line="226" w:lineRule="auto"/>
              <w:jc w:val="center"/>
              <w:rPr>
                <w:rFonts w:ascii="Times New Roman" w:eastAsia="Times New Roman" w:hAnsi="Times New Roman"/>
                <w:iCs/>
                <w:sz w:val="24"/>
                <w:szCs w:val="24"/>
                <w:lang w:eastAsia="ru-RU"/>
              </w:rPr>
            </w:pPr>
            <w:r w:rsidRPr="00A85786">
              <w:rPr>
                <w:rFonts w:ascii="Times New Roman" w:eastAsia="Times New Roman" w:hAnsi="Times New Roman"/>
                <w:iCs/>
                <w:sz w:val="24"/>
                <w:szCs w:val="24"/>
                <w:lang w:eastAsia="ru-RU"/>
              </w:rPr>
              <w:t>Среднее профессиональное образование</w:t>
            </w:r>
          </w:p>
        </w:tc>
      </w:tr>
      <w:tr w:rsidR="00A85786" w:rsidRPr="00A85786" w:rsidTr="003E5EAE">
        <w:trPr>
          <w:tblCellSpacing w:w="20" w:type="dxa"/>
          <w:jc w:val="center"/>
        </w:trPr>
        <w:tc>
          <w:tcPr>
            <w:tcW w:w="4185" w:type="dxa"/>
            <w:shd w:val="clear" w:color="auto" w:fill="auto"/>
          </w:tcPr>
          <w:p w:rsidR="00A85786" w:rsidRPr="00A85786" w:rsidRDefault="00A85786" w:rsidP="003E5EAE">
            <w:pPr>
              <w:tabs>
                <w:tab w:val="left" w:pos="2130"/>
              </w:tabs>
              <w:spacing w:after="0" w:line="226" w:lineRule="auto"/>
              <w:rPr>
                <w:rFonts w:ascii="Times New Roman" w:eastAsia="Times New Roman" w:hAnsi="Times New Roman"/>
                <w:iCs/>
                <w:sz w:val="24"/>
                <w:szCs w:val="24"/>
                <w:lang w:eastAsia="ru-RU"/>
              </w:rPr>
            </w:pPr>
          </w:p>
        </w:tc>
        <w:tc>
          <w:tcPr>
            <w:tcW w:w="2010" w:type="dxa"/>
            <w:shd w:val="clear" w:color="auto" w:fill="auto"/>
          </w:tcPr>
          <w:p w:rsidR="00A85786" w:rsidRPr="00A85786" w:rsidRDefault="00A85786" w:rsidP="003E5EAE">
            <w:pPr>
              <w:tabs>
                <w:tab w:val="left" w:pos="2130"/>
              </w:tabs>
              <w:spacing w:after="0" w:line="226" w:lineRule="auto"/>
              <w:rPr>
                <w:rFonts w:ascii="Times New Roman" w:eastAsia="Times New Roman" w:hAnsi="Times New Roman"/>
                <w:iCs/>
                <w:sz w:val="24"/>
                <w:szCs w:val="24"/>
                <w:lang w:eastAsia="ru-RU"/>
              </w:rPr>
            </w:pPr>
          </w:p>
        </w:tc>
        <w:tc>
          <w:tcPr>
            <w:tcW w:w="3358" w:type="dxa"/>
            <w:shd w:val="clear" w:color="auto" w:fill="auto"/>
          </w:tcPr>
          <w:p w:rsidR="00A85786" w:rsidRPr="00A85786" w:rsidRDefault="00A85786" w:rsidP="003E5EAE">
            <w:pPr>
              <w:tabs>
                <w:tab w:val="left" w:pos="2130"/>
              </w:tabs>
              <w:spacing w:after="0" w:line="226" w:lineRule="auto"/>
              <w:rPr>
                <w:rFonts w:ascii="Times New Roman" w:eastAsia="Times New Roman" w:hAnsi="Times New Roman"/>
                <w:iCs/>
                <w:sz w:val="24"/>
                <w:szCs w:val="24"/>
                <w:lang w:eastAsia="ru-RU"/>
              </w:rPr>
            </w:pPr>
          </w:p>
        </w:tc>
        <w:tc>
          <w:tcPr>
            <w:tcW w:w="3082" w:type="dxa"/>
            <w:shd w:val="clear" w:color="auto" w:fill="auto"/>
          </w:tcPr>
          <w:p w:rsidR="00A85786" w:rsidRPr="00A85786" w:rsidRDefault="00A85786" w:rsidP="003E5EAE">
            <w:pPr>
              <w:tabs>
                <w:tab w:val="left" w:pos="2130"/>
              </w:tabs>
              <w:spacing w:after="0" w:line="226" w:lineRule="auto"/>
              <w:rPr>
                <w:rFonts w:ascii="Times New Roman" w:eastAsia="Times New Roman" w:hAnsi="Times New Roman"/>
                <w:iCs/>
                <w:sz w:val="24"/>
                <w:szCs w:val="24"/>
                <w:lang w:eastAsia="ru-RU"/>
              </w:rPr>
            </w:pPr>
          </w:p>
        </w:tc>
      </w:tr>
      <w:tr w:rsidR="00A85786" w:rsidRPr="00A85786" w:rsidTr="003E5EAE">
        <w:trPr>
          <w:tblCellSpacing w:w="20" w:type="dxa"/>
          <w:jc w:val="center"/>
        </w:trPr>
        <w:tc>
          <w:tcPr>
            <w:tcW w:w="4185" w:type="dxa"/>
            <w:shd w:val="clear" w:color="auto" w:fill="auto"/>
          </w:tcPr>
          <w:p w:rsidR="00A85786" w:rsidRPr="00A85786" w:rsidRDefault="00A85786" w:rsidP="003E5EAE">
            <w:pPr>
              <w:tabs>
                <w:tab w:val="left" w:pos="2130"/>
              </w:tabs>
              <w:spacing w:after="0" w:line="226" w:lineRule="auto"/>
              <w:rPr>
                <w:rFonts w:ascii="Times New Roman" w:eastAsia="Times New Roman" w:hAnsi="Times New Roman"/>
                <w:b/>
                <w:iCs/>
                <w:sz w:val="24"/>
                <w:szCs w:val="24"/>
                <w:lang w:eastAsia="ru-RU"/>
              </w:rPr>
            </w:pPr>
            <w:r w:rsidRPr="00A85786">
              <w:rPr>
                <w:rFonts w:ascii="Times New Roman" w:eastAsia="Times New Roman" w:hAnsi="Times New Roman"/>
                <w:b/>
                <w:iCs/>
                <w:sz w:val="24"/>
                <w:szCs w:val="24"/>
                <w:lang w:eastAsia="ru-RU"/>
              </w:rPr>
              <w:t>Всего</w:t>
            </w:r>
          </w:p>
        </w:tc>
        <w:tc>
          <w:tcPr>
            <w:tcW w:w="2010" w:type="dxa"/>
            <w:shd w:val="clear" w:color="auto" w:fill="auto"/>
          </w:tcPr>
          <w:p w:rsidR="00A85786" w:rsidRPr="00A85786" w:rsidRDefault="00A85786" w:rsidP="003E5EAE">
            <w:pPr>
              <w:tabs>
                <w:tab w:val="left" w:pos="2130"/>
              </w:tabs>
              <w:spacing w:after="0" w:line="226" w:lineRule="auto"/>
              <w:rPr>
                <w:rFonts w:ascii="Times New Roman" w:eastAsia="Times New Roman" w:hAnsi="Times New Roman"/>
                <w:b/>
                <w:iCs/>
                <w:sz w:val="24"/>
                <w:szCs w:val="24"/>
                <w:lang w:eastAsia="ru-RU"/>
              </w:rPr>
            </w:pPr>
            <w:r w:rsidRPr="00A85786">
              <w:rPr>
                <w:rFonts w:ascii="Times New Roman" w:eastAsia="Times New Roman" w:hAnsi="Times New Roman"/>
                <w:b/>
                <w:iCs/>
                <w:sz w:val="24"/>
                <w:szCs w:val="24"/>
                <w:lang w:eastAsia="ru-RU"/>
              </w:rPr>
              <w:t>Всего</w:t>
            </w:r>
          </w:p>
        </w:tc>
        <w:tc>
          <w:tcPr>
            <w:tcW w:w="3358" w:type="dxa"/>
            <w:shd w:val="clear" w:color="auto" w:fill="auto"/>
          </w:tcPr>
          <w:p w:rsidR="00A85786" w:rsidRPr="00A85786" w:rsidRDefault="00A85786" w:rsidP="003E5EAE">
            <w:pPr>
              <w:tabs>
                <w:tab w:val="left" w:pos="2130"/>
              </w:tabs>
              <w:spacing w:after="0" w:line="226" w:lineRule="auto"/>
              <w:rPr>
                <w:rFonts w:ascii="Times New Roman" w:eastAsia="Times New Roman" w:hAnsi="Times New Roman"/>
                <w:iCs/>
                <w:sz w:val="24"/>
                <w:szCs w:val="24"/>
                <w:lang w:eastAsia="ru-RU"/>
              </w:rPr>
            </w:pPr>
          </w:p>
        </w:tc>
        <w:tc>
          <w:tcPr>
            <w:tcW w:w="3082" w:type="dxa"/>
            <w:shd w:val="clear" w:color="auto" w:fill="auto"/>
          </w:tcPr>
          <w:p w:rsidR="00A85786" w:rsidRPr="00A85786" w:rsidRDefault="00A85786" w:rsidP="003E5EAE">
            <w:pPr>
              <w:tabs>
                <w:tab w:val="left" w:pos="2130"/>
              </w:tabs>
              <w:spacing w:after="0" w:line="226" w:lineRule="auto"/>
              <w:rPr>
                <w:rFonts w:ascii="Times New Roman" w:eastAsia="Times New Roman" w:hAnsi="Times New Roman"/>
                <w:iCs/>
                <w:sz w:val="24"/>
                <w:szCs w:val="24"/>
                <w:lang w:eastAsia="ru-RU"/>
              </w:rPr>
            </w:pPr>
          </w:p>
        </w:tc>
      </w:tr>
    </w:tbl>
    <w:p w:rsidR="00A85786" w:rsidRPr="00A85786" w:rsidRDefault="00A85786" w:rsidP="00A85786">
      <w:pPr>
        <w:spacing w:after="0" w:line="226" w:lineRule="auto"/>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12.8. Оплата труда</w:t>
      </w:r>
    </w:p>
    <w:tbl>
      <w:tblPr>
        <w:tblW w:w="31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041"/>
        <w:gridCol w:w="7391"/>
      </w:tblGrid>
      <w:tr w:rsidR="00A85786" w:rsidRPr="00A85786" w:rsidTr="003E5EAE">
        <w:trPr>
          <w:trHeight w:val="300"/>
          <w:tblCellSpacing w:w="20" w:type="dxa"/>
          <w:jc w:val="center"/>
        </w:trPr>
        <w:tc>
          <w:tcPr>
            <w:tcW w:w="2051" w:type="dxa"/>
            <w:shd w:val="clear" w:color="auto" w:fill="auto"/>
            <w:hideMark/>
          </w:tcPr>
          <w:p w:rsidR="00A85786" w:rsidRPr="00A85786" w:rsidRDefault="00A85786" w:rsidP="003E5EAE">
            <w:pPr>
              <w:spacing w:after="0" w:line="226" w:lineRule="auto"/>
              <w:jc w:val="center"/>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Годы</w:t>
            </w:r>
          </w:p>
        </w:tc>
        <w:tc>
          <w:tcPr>
            <w:tcW w:w="7621" w:type="dxa"/>
            <w:shd w:val="clear" w:color="auto" w:fill="auto"/>
            <w:hideMark/>
          </w:tcPr>
          <w:p w:rsidR="00A85786" w:rsidRPr="00A85786" w:rsidRDefault="00A85786" w:rsidP="003E5EAE">
            <w:pPr>
              <w:spacing w:after="0" w:line="226" w:lineRule="auto"/>
              <w:jc w:val="center"/>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Средняя месячная заработная плата работников основного персонала</w:t>
            </w:r>
          </w:p>
        </w:tc>
      </w:tr>
      <w:tr w:rsidR="00A85786" w:rsidRPr="00A85786" w:rsidTr="003E5EAE">
        <w:trPr>
          <w:trHeight w:val="300"/>
          <w:tblCellSpacing w:w="20" w:type="dxa"/>
          <w:jc w:val="center"/>
        </w:trPr>
        <w:tc>
          <w:tcPr>
            <w:tcW w:w="2051" w:type="dxa"/>
            <w:shd w:val="clear" w:color="auto" w:fill="auto"/>
          </w:tcPr>
          <w:p w:rsidR="00A85786" w:rsidRPr="00A85786" w:rsidRDefault="00A85786" w:rsidP="003E5EAE">
            <w:pPr>
              <w:spacing w:after="0" w:line="226" w:lineRule="auto"/>
              <w:jc w:val="center"/>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2016</w:t>
            </w:r>
          </w:p>
        </w:tc>
        <w:tc>
          <w:tcPr>
            <w:tcW w:w="7621" w:type="dxa"/>
            <w:shd w:val="clear" w:color="auto" w:fill="auto"/>
          </w:tcPr>
          <w:p w:rsidR="00A85786" w:rsidRPr="003635E9" w:rsidRDefault="003635E9" w:rsidP="003E5EAE">
            <w:pPr>
              <w:spacing w:after="0" w:line="226" w:lineRule="auto"/>
              <w:jc w:val="center"/>
              <w:rPr>
                <w:rFonts w:ascii="Times New Roman" w:eastAsia="Times New Roman" w:hAnsi="Times New Roman"/>
                <w:bCs/>
                <w:iCs/>
                <w:sz w:val="24"/>
                <w:szCs w:val="24"/>
                <w:lang w:eastAsia="ru-RU"/>
              </w:rPr>
            </w:pPr>
            <w:r w:rsidRPr="003635E9">
              <w:rPr>
                <w:rFonts w:ascii="Times New Roman" w:hAnsi="Times New Roman"/>
                <w:sz w:val="24"/>
              </w:rPr>
              <w:t>27545,72</w:t>
            </w:r>
          </w:p>
        </w:tc>
      </w:tr>
      <w:tr w:rsidR="00A85786" w:rsidRPr="00A85786" w:rsidTr="003E5EAE">
        <w:trPr>
          <w:trHeight w:val="300"/>
          <w:tblCellSpacing w:w="20" w:type="dxa"/>
          <w:jc w:val="center"/>
        </w:trPr>
        <w:tc>
          <w:tcPr>
            <w:tcW w:w="2051" w:type="dxa"/>
            <w:shd w:val="clear" w:color="auto" w:fill="auto"/>
          </w:tcPr>
          <w:p w:rsidR="00A85786" w:rsidRPr="00A85786" w:rsidRDefault="00A85786" w:rsidP="003E5EAE">
            <w:pPr>
              <w:spacing w:after="0" w:line="226" w:lineRule="auto"/>
              <w:jc w:val="center"/>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2017</w:t>
            </w:r>
          </w:p>
        </w:tc>
        <w:tc>
          <w:tcPr>
            <w:tcW w:w="7621" w:type="dxa"/>
            <w:shd w:val="clear" w:color="auto" w:fill="auto"/>
          </w:tcPr>
          <w:p w:rsidR="00A85786" w:rsidRPr="00A85786" w:rsidRDefault="003635E9" w:rsidP="003E5EAE">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36540, 10</w:t>
            </w:r>
          </w:p>
        </w:tc>
      </w:tr>
      <w:tr w:rsidR="00A85786" w:rsidRPr="00A85786" w:rsidTr="003E5EAE">
        <w:trPr>
          <w:tblCellSpacing w:w="20" w:type="dxa"/>
          <w:jc w:val="center"/>
        </w:trPr>
        <w:tc>
          <w:tcPr>
            <w:tcW w:w="2051" w:type="dxa"/>
            <w:shd w:val="clear" w:color="auto" w:fill="auto"/>
            <w:vAlign w:val="center"/>
          </w:tcPr>
          <w:p w:rsidR="00A85786" w:rsidRPr="00A85786" w:rsidRDefault="00A85786" w:rsidP="003E5EAE">
            <w:pPr>
              <w:spacing w:after="0" w:line="226" w:lineRule="auto"/>
              <w:jc w:val="center"/>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2018</w:t>
            </w:r>
          </w:p>
        </w:tc>
        <w:tc>
          <w:tcPr>
            <w:tcW w:w="7621" w:type="dxa"/>
            <w:shd w:val="clear" w:color="auto" w:fill="auto"/>
          </w:tcPr>
          <w:p w:rsidR="00A85786" w:rsidRPr="00A85786" w:rsidRDefault="003635E9" w:rsidP="003635E9">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46436, 80</w:t>
            </w:r>
          </w:p>
        </w:tc>
      </w:tr>
    </w:tbl>
    <w:p w:rsidR="00A85786" w:rsidRPr="00A85786" w:rsidRDefault="00A85786" w:rsidP="00A85786">
      <w:pPr>
        <w:spacing w:after="0" w:line="226" w:lineRule="auto"/>
        <w:jc w:val="both"/>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12.9. Краткие выводы. Проблемы обеспечения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A85786" w:rsidRPr="00647DB0" w:rsidRDefault="00A85786" w:rsidP="00A85786">
      <w:pPr>
        <w:spacing w:after="0" w:line="226" w:lineRule="auto"/>
        <w:ind w:firstLine="708"/>
        <w:jc w:val="both"/>
        <w:rPr>
          <w:rFonts w:ascii="Times New Roman" w:eastAsia="Times New Roman" w:hAnsi="Times New Roman"/>
          <w:b/>
          <w:bCs/>
          <w:iCs/>
          <w:sz w:val="24"/>
          <w:szCs w:val="24"/>
          <w:highlight w:val="yellow"/>
          <w:lang w:eastAsia="ru-RU"/>
        </w:rPr>
      </w:pPr>
      <w:r w:rsidRPr="00647DB0">
        <w:rPr>
          <w:rFonts w:ascii="Times New Roman" w:hAnsi="Times New Roman"/>
          <w:sz w:val="24"/>
          <w:szCs w:val="24"/>
        </w:rPr>
        <w:t>В условиях формирования информационного общества к библиотекам предъявляются новые требования. Требуется выполнение новых видов работ, расширение списка услуг для населения, но и требует для этих целей новых профессиональных квалификаций сотрудников (специалисты по ИКТ, психологи, юристы). Новые подразделения (службы, отделы, центры) библиотеки, создаваемые для выполнения новых видов работ и объемов работы и для расширения информационных услуг населению, должны быть укомплектованы дополнительными штатными единицами.</w:t>
      </w:r>
    </w:p>
    <w:p w:rsidR="00A85786" w:rsidRPr="002C0E6A" w:rsidRDefault="00A85786" w:rsidP="00A85786">
      <w:pPr>
        <w:spacing w:after="0" w:line="226" w:lineRule="auto"/>
        <w:ind w:left="709"/>
        <w:jc w:val="center"/>
        <w:rPr>
          <w:rFonts w:ascii="Times New Roman" w:eastAsia="Times New Roman" w:hAnsi="Times New Roman"/>
          <w:b/>
          <w:bCs/>
          <w:iCs/>
          <w:sz w:val="24"/>
          <w:szCs w:val="24"/>
          <w:highlight w:val="yellow"/>
          <w:lang w:eastAsia="ru-RU"/>
        </w:rPr>
      </w:pPr>
    </w:p>
    <w:p w:rsidR="00A85786" w:rsidRPr="00A85786" w:rsidRDefault="00A85786" w:rsidP="00A85786">
      <w:pPr>
        <w:spacing w:after="0" w:line="226" w:lineRule="auto"/>
        <w:ind w:left="709"/>
        <w:jc w:val="center"/>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13. МАТЕРИАЛЬНО-ТЕХНИЧЕСКИЕ РЕСУРСЫ БИБЛИОТЕКИ</w:t>
      </w:r>
    </w:p>
    <w:p w:rsidR="00A85786" w:rsidRPr="00A85786" w:rsidRDefault="00A85786" w:rsidP="00A85786">
      <w:pPr>
        <w:spacing w:after="0" w:line="226" w:lineRule="auto"/>
        <w:ind w:left="709"/>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13.1. Характеристика зданий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7566"/>
        <w:gridCol w:w="1316"/>
        <w:gridCol w:w="1639"/>
      </w:tblGrid>
      <w:tr w:rsidR="00A85786" w:rsidRPr="00A85786" w:rsidTr="003E5EAE">
        <w:trPr>
          <w:tblCellSpacing w:w="20" w:type="dxa"/>
          <w:jc w:val="center"/>
        </w:trPr>
        <w:tc>
          <w:tcPr>
            <w:tcW w:w="606" w:type="dxa"/>
            <w:shd w:val="clear" w:color="auto" w:fill="auto"/>
          </w:tcPr>
          <w:p w:rsidR="00A85786" w:rsidRPr="00A85786" w:rsidRDefault="00A85786" w:rsidP="003E5EAE">
            <w:pPr>
              <w:spacing w:after="0" w:line="226" w:lineRule="auto"/>
              <w:jc w:val="center"/>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w:t>
            </w:r>
          </w:p>
        </w:tc>
        <w:tc>
          <w:tcPr>
            <w:tcW w:w="7526" w:type="dxa"/>
            <w:shd w:val="clear" w:color="auto" w:fill="auto"/>
          </w:tcPr>
          <w:p w:rsidR="00A85786" w:rsidRPr="00A85786" w:rsidRDefault="00A85786" w:rsidP="003E5EAE">
            <w:pPr>
              <w:spacing w:after="0" w:line="226" w:lineRule="auto"/>
              <w:jc w:val="center"/>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Показатель</w:t>
            </w:r>
          </w:p>
        </w:tc>
        <w:tc>
          <w:tcPr>
            <w:tcW w:w="1276" w:type="dxa"/>
            <w:shd w:val="clear" w:color="auto" w:fill="auto"/>
          </w:tcPr>
          <w:p w:rsidR="00A85786" w:rsidRPr="00A85786" w:rsidRDefault="00A85786" w:rsidP="003E5EAE">
            <w:pPr>
              <w:spacing w:after="0" w:line="226" w:lineRule="auto"/>
              <w:jc w:val="center"/>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2017</w:t>
            </w:r>
          </w:p>
        </w:tc>
        <w:tc>
          <w:tcPr>
            <w:tcW w:w="1579" w:type="dxa"/>
            <w:shd w:val="clear" w:color="auto" w:fill="auto"/>
          </w:tcPr>
          <w:p w:rsidR="00A85786" w:rsidRPr="00A85786" w:rsidRDefault="00A85786" w:rsidP="003E5EAE">
            <w:pPr>
              <w:spacing w:after="0" w:line="226" w:lineRule="auto"/>
              <w:jc w:val="center"/>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2018</w:t>
            </w:r>
          </w:p>
        </w:tc>
      </w:tr>
      <w:tr w:rsidR="00A85786" w:rsidRPr="00A85786" w:rsidTr="003E5EAE">
        <w:trPr>
          <w:tblCellSpacing w:w="20" w:type="dxa"/>
          <w:jc w:val="center"/>
        </w:trPr>
        <w:tc>
          <w:tcPr>
            <w:tcW w:w="60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c>
          <w:tcPr>
            <w:tcW w:w="752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Кол-во библиотек, требующих капитального ремонта</w:t>
            </w:r>
          </w:p>
        </w:tc>
        <w:tc>
          <w:tcPr>
            <w:tcW w:w="127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c>
          <w:tcPr>
            <w:tcW w:w="1579"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r>
      <w:tr w:rsidR="00A85786" w:rsidRPr="00A85786" w:rsidTr="003E5EAE">
        <w:trPr>
          <w:tblCellSpacing w:w="20" w:type="dxa"/>
          <w:jc w:val="center"/>
        </w:trPr>
        <w:tc>
          <w:tcPr>
            <w:tcW w:w="60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1.1</w:t>
            </w:r>
          </w:p>
        </w:tc>
        <w:tc>
          <w:tcPr>
            <w:tcW w:w="752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Кол-во детских библиотек, требующих капитального ремонта</w:t>
            </w:r>
          </w:p>
        </w:tc>
        <w:tc>
          <w:tcPr>
            <w:tcW w:w="127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c>
          <w:tcPr>
            <w:tcW w:w="1579"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0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w:t>
            </w:r>
          </w:p>
        </w:tc>
        <w:tc>
          <w:tcPr>
            <w:tcW w:w="752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Сумма средств, израсходованных на ремонт и реставрацию</w:t>
            </w:r>
          </w:p>
        </w:tc>
        <w:tc>
          <w:tcPr>
            <w:tcW w:w="127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636017</w:t>
            </w:r>
          </w:p>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00</w:t>
            </w:r>
          </w:p>
        </w:tc>
        <w:tc>
          <w:tcPr>
            <w:tcW w:w="1579"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392677,00</w:t>
            </w:r>
          </w:p>
        </w:tc>
      </w:tr>
      <w:tr w:rsidR="00A85786" w:rsidRPr="00A85786" w:rsidTr="003E5EAE">
        <w:trPr>
          <w:tblCellSpacing w:w="20" w:type="dxa"/>
          <w:jc w:val="center"/>
        </w:trPr>
        <w:tc>
          <w:tcPr>
            <w:tcW w:w="60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2.1</w:t>
            </w:r>
          </w:p>
        </w:tc>
        <w:tc>
          <w:tcPr>
            <w:tcW w:w="752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Сумма средств, израсходованных на ремонт и реставрацию в детских библиотеках</w:t>
            </w:r>
          </w:p>
        </w:tc>
        <w:tc>
          <w:tcPr>
            <w:tcW w:w="127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c>
          <w:tcPr>
            <w:tcW w:w="1579"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0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3.</w:t>
            </w:r>
          </w:p>
        </w:tc>
        <w:tc>
          <w:tcPr>
            <w:tcW w:w="752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Кол-во библиотек, имеющих охранные средства</w:t>
            </w:r>
          </w:p>
        </w:tc>
        <w:tc>
          <w:tcPr>
            <w:tcW w:w="127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16</w:t>
            </w:r>
          </w:p>
        </w:tc>
        <w:tc>
          <w:tcPr>
            <w:tcW w:w="1579"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15</w:t>
            </w:r>
          </w:p>
        </w:tc>
      </w:tr>
      <w:tr w:rsidR="00A85786" w:rsidRPr="00A85786" w:rsidTr="003E5EAE">
        <w:trPr>
          <w:tblCellSpacing w:w="20" w:type="dxa"/>
          <w:jc w:val="center"/>
        </w:trPr>
        <w:tc>
          <w:tcPr>
            <w:tcW w:w="60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3.1</w:t>
            </w:r>
          </w:p>
        </w:tc>
        <w:tc>
          <w:tcPr>
            <w:tcW w:w="752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Кол-во детских библиотек, имеющих охранные средства</w:t>
            </w:r>
          </w:p>
        </w:tc>
        <w:tc>
          <w:tcPr>
            <w:tcW w:w="127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w:t>
            </w:r>
          </w:p>
        </w:tc>
        <w:tc>
          <w:tcPr>
            <w:tcW w:w="1579"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r>
      <w:tr w:rsidR="00A85786" w:rsidRPr="00A85786" w:rsidTr="003E5EAE">
        <w:trPr>
          <w:tblCellSpacing w:w="20" w:type="dxa"/>
          <w:jc w:val="center"/>
        </w:trPr>
        <w:tc>
          <w:tcPr>
            <w:tcW w:w="60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4.</w:t>
            </w:r>
          </w:p>
        </w:tc>
        <w:tc>
          <w:tcPr>
            <w:tcW w:w="752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Кол-во библиотек, имеющих пожарную сигнализацию</w:t>
            </w:r>
          </w:p>
        </w:tc>
        <w:tc>
          <w:tcPr>
            <w:tcW w:w="127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20</w:t>
            </w:r>
          </w:p>
        </w:tc>
        <w:tc>
          <w:tcPr>
            <w:tcW w:w="1579"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19</w:t>
            </w:r>
          </w:p>
        </w:tc>
      </w:tr>
      <w:tr w:rsidR="00A85786" w:rsidRPr="00A85786" w:rsidTr="003E5EAE">
        <w:trPr>
          <w:tblCellSpacing w:w="20" w:type="dxa"/>
          <w:jc w:val="center"/>
        </w:trPr>
        <w:tc>
          <w:tcPr>
            <w:tcW w:w="60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4.1</w:t>
            </w:r>
          </w:p>
        </w:tc>
        <w:tc>
          <w:tcPr>
            <w:tcW w:w="752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Кол-во детских библиотек, имеющих пожарную сигнализацию</w:t>
            </w:r>
          </w:p>
        </w:tc>
        <w:tc>
          <w:tcPr>
            <w:tcW w:w="1276"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w:t>
            </w:r>
          </w:p>
        </w:tc>
        <w:tc>
          <w:tcPr>
            <w:tcW w:w="1579"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r>
    </w:tbl>
    <w:p w:rsidR="00A85786" w:rsidRPr="00A85786" w:rsidRDefault="00A85786" w:rsidP="00A85786">
      <w:pPr>
        <w:spacing w:after="0" w:line="226" w:lineRule="auto"/>
        <w:ind w:left="709"/>
        <w:rPr>
          <w:rFonts w:ascii="Times New Roman" w:eastAsia="Times New Roman" w:hAnsi="Times New Roman"/>
          <w:b/>
          <w:bCs/>
          <w:iCs/>
          <w:sz w:val="16"/>
          <w:szCs w:val="16"/>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344"/>
        <w:gridCol w:w="1560"/>
        <w:gridCol w:w="2182"/>
        <w:gridCol w:w="1493"/>
        <w:gridCol w:w="1515"/>
        <w:gridCol w:w="1985"/>
        <w:gridCol w:w="2268"/>
      </w:tblGrid>
      <w:tr w:rsidR="00A85786" w:rsidRPr="00A85786" w:rsidTr="003E5EAE">
        <w:trPr>
          <w:tblCellSpacing w:w="20" w:type="dxa"/>
          <w:jc w:val="center"/>
        </w:trPr>
        <w:tc>
          <w:tcPr>
            <w:tcW w:w="4284" w:type="dxa"/>
            <w:vMerge w:val="restart"/>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3702" w:type="dxa"/>
            <w:gridSpan w:val="2"/>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Отдельное здание</w:t>
            </w:r>
          </w:p>
        </w:tc>
        <w:tc>
          <w:tcPr>
            <w:tcW w:w="1453" w:type="dxa"/>
            <w:vMerge w:val="restart"/>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Помещение в КДУ</w:t>
            </w:r>
          </w:p>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(кол-во)</w:t>
            </w:r>
          </w:p>
        </w:tc>
        <w:tc>
          <w:tcPr>
            <w:tcW w:w="1475" w:type="dxa"/>
            <w:vMerge w:val="restart"/>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Помещение в школе или д/саду, (кол-во)</w:t>
            </w:r>
          </w:p>
        </w:tc>
        <w:tc>
          <w:tcPr>
            <w:tcW w:w="1945" w:type="dxa"/>
            <w:vMerge w:val="restart"/>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Помещение в администрации</w:t>
            </w:r>
          </w:p>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(кол-во)</w:t>
            </w:r>
          </w:p>
        </w:tc>
        <w:tc>
          <w:tcPr>
            <w:tcW w:w="2208" w:type="dxa"/>
            <w:vMerge w:val="restart"/>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Другое (в жилом доме, ФАП, ОПС и прочее), (кол-во)</w:t>
            </w:r>
          </w:p>
        </w:tc>
      </w:tr>
      <w:tr w:rsidR="00A85786" w:rsidRPr="00A85786" w:rsidTr="003E5EAE">
        <w:trPr>
          <w:tblCellSpacing w:w="20" w:type="dxa"/>
          <w:jc w:val="center"/>
        </w:trPr>
        <w:tc>
          <w:tcPr>
            <w:tcW w:w="4284" w:type="dxa"/>
            <w:vMerge/>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520"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Специали-зированное, (кол-во)</w:t>
            </w:r>
          </w:p>
        </w:tc>
        <w:tc>
          <w:tcPr>
            <w:tcW w:w="2142"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Приспособленное, (кол-во)</w:t>
            </w:r>
          </w:p>
        </w:tc>
        <w:tc>
          <w:tcPr>
            <w:tcW w:w="1453" w:type="dxa"/>
            <w:vMerge/>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475" w:type="dxa"/>
            <w:vMerge/>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945" w:type="dxa"/>
            <w:vMerge/>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208" w:type="dxa"/>
            <w:vMerge/>
            <w:shd w:val="clear" w:color="auto" w:fill="auto"/>
          </w:tcPr>
          <w:p w:rsidR="00A85786" w:rsidRPr="00A85786" w:rsidRDefault="00A85786" w:rsidP="003E5EAE">
            <w:pPr>
              <w:spacing w:after="0" w:line="226" w:lineRule="auto"/>
              <w:jc w:val="center"/>
              <w:rPr>
                <w:rFonts w:ascii="Times New Roman" w:hAnsi="Times New Roman"/>
                <w:sz w:val="24"/>
                <w:szCs w:val="24"/>
              </w:rPr>
            </w:pPr>
          </w:p>
        </w:tc>
      </w:tr>
      <w:tr w:rsidR="00A85786" w:rsidRPr="00A85786" w:rsidTr="003E5EAE">
        <w:trPr>
          <w:tblCellSpacing w:w="20" w:type="dxa"/>
          <w:jc w:val="center"/>
        </w:trPr>
        <w:tc>
          <w:tcPr>
            <w:tcW w:w="4284" w:type="dxa"/>
            <w:shd w:val="clear" w:color="auto" w:fill="auto"/>
          </w:tcPr>
          <w:p w:rsidR="00A85786" w:rsidRPr="00A85786" w:rsidRDefault="00A85786" w:rsidP="003E5EAE">
            <w:pPr>
              <w:spacing w:after="0" w:line="226" w:lineRule="auto"/>
              <w:rPr>
                <w:rFonts w:ascii="Times New Roman" w:hAnsi="Times New Roman"/>
                <w:sz w:val="24"/>
                <w:szCs w:val="24"/>
              </w:rPr>
            </w:pPr>
            <w:r w:rsidRPr="00A85786">
              <w:rPr>
                <w:rFonts w:ascii="Times New Roman" w:hAnsi="Times New Roman"/>
                <w:sz w:val="24"/>
                <w:szCs w:val="24"/>
              </w:rPr>
              <w:t>все библиотеки МО</w:t>
            </w:r>
          </w:p>
        </w:tc>
        <w:tc>
          <w:tcPr>
            <w:tcW w:w="1520"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142"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8</w:t>
            </w:r>
          </w:p>
        </w:tc>
        <w:tc>
          <w:tcPr>
            <w:tcW w:w="1453"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8</w:t>
            </w:r>
          </w:p>
        </w:tc>
        <w:tc>
          <w:tcPr>
            <w:tcW w:w="1475"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2</w:t>
            </w:r>
          </w:p>
        </w:tc>
        <w:tc>
          <w:tcPr>
            <w:tcW w:w="1945"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2</w:t>
            </w:r>
          </w:p>
        </w:tc>
        <w:tc>
          <w:tcPr>
            <w:tcW w:w="2208"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r>
      <w:tr w:rsidR="00A85786" w:rsidRPr="00A85786" w:rsidTr="003E5EAE">
        <w:trPr>
          <w:tblCellSpacing w:w="20" w:type="dxa"/>
          <w:jc w:val="center"/>
        </w:trPr>
        <w:tc>
          <w:tcPr>
            <w:tcW w:w="4284" w:type="dxa"/>
            <w:shd w:val="clear" w:color="auto" w:fill="auto"/>
          </w:tcPr>
          <w:p w:rsidR="00A85786" w:rsidRPr="00A85786" w:rsidRDefault="00A85786" w:rsidP="003E5EAE">
            <w:pPr>
              <w:spacing w:after="0" w:line="226" w:lineRule="auto"/>
              <w:rPr>
                <w:rFonts w:ascii="Times New Roman" w:hAnsi="Times New Roman"/>
                <w:sz w:val="24"/>
                <w:szCs w:val="24"/>
              </w:rPr>
            </w:pPr>
            <w:r w:rsidRPr="00A85786">
              <w:rPr>
                <w:rFonts w:ascii="Times New Roman" w:hAnsi="Times New Roman"/>
                <w:sz w:val="24"/>
                <w:szCs w:val="24"/>
              </w:rPr>
              <w:t>из них центральная библиотека</w:t>
            </w:r>
          </w:p>
        </w:tc>
        <w:tc>
          <w:tcPr>
            <w:tcW w:w="1520"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142"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1</w:t>
            </w:r>
          </w:p>
        </w:tc>
        <w:tc>
          <w:tcPr>
            <w:tcW w:w="1453"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475"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945"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208"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r>
      <w:tr w:rsidR="00A85786" w:rsidRPr="00A85786" w:rsidTr="003E5EAE">
        <w:trPr>
          <w:tblCellSpacing w:w="20" w:type="dxa"/>
          <w:jc w:val="center"/>
        </w:trPr>
        <w:tc>
          <w:tcPr>
            <w:tcW w:w="4284" w:type="dxa"/>
            <w:shd w:val="clear" w:color="auto" w:fill="auto"/>
          </w:tcPr>
          <w:p w:rsidR="00A85786" w:rsidRPr="00A85786" w:rsidRDefault="00A85786" w:rsidP="003E5EAE">
            <w:pPr>
              <w:spacing w:after="0" w:line="226" w:lineRule="auto"/>
              <w:rPr>
                <w:rFonts w:ascii="Times New Roman" w:hAnsi="Times New Roman"/>
                <w:sz w:val="24"/>
                <w:szCs w:val="24"/>
              </w:rPr>
            </w:pPr>
            <w:r w:rsidRPr="00A85786">
              <w:rPr>
                <w:rFonts w:ascii="Times New Roman" w:hAnsi="Times New Roman"/>
                <w:sz w:val="24"/>
                <w:szCs w:val="24"/>
              </w:rPr>
              <w:t>из них детские (в т. ч. и ЦДБ)</w:t>
            </w:r>
          </w:p>
        </w:tc>
        <w:tc>
          <w:tcPr>
            <w:tcW w:w="1520"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142"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453"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475"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945"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208"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r>
      <w:tr w:rsidR="00A85786" w:rsidRPr="00A85786" w:rsidTr="003E5EAE">
        <w:trPr>
          <w:tblCellSpacing w:w="20" w:type="dxa"/>
          <w:jc w:val="center"/>
        </w:trPr>
        <w:tc>
          <w:tcPr>
            <w:tcW w:w="4284" w:type="dxa"/>
            <w:shd w:val="clear" w:color="auto" w:fill="auto"/>
          </w:tcPr>
          <w:p w:rsidR="00A85786" w:rsidRPr="00A85786" w:rsidRDefault="00A85786" w:rsidP="003E5EAE">
            <w:pPr>
              <w:spacing w:after="0" w:line="226" w:lineRule="auto"/>
              <w:rPr>
                <w:rFonts w:ascii="Times New Roman" w:hAnsi="Times New Roman"/>
                <w:sz w:val="24"/>
                <w:szCs w:val="24"/>
              </w:rPr>
            </w:pPr>
            <w:r w:rsidRPr="00A85786">
              <w:rPr>
                <w:rFonts w:ascii="Times New Roman" w:hAnsi="Times New Roman"/>
                <w:sz w:val="24"/>
                <w:szCs w:val="24"/>
              </w:rPr>
              <w:t>библиотеки в городской местности</w:t>
            </w:r>
          </w:p>
        </w:tc>
        <w:tc>
          <w:tcPr>
            <w:tcW w:w="1520"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142"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2</w:t>
            </w:r>
          </w:p>
        </w:tc>
        <w:tc>
          <w:tcPr>
            <w:tcW w:w="1453"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475"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1</w:t>
            </w:r>
          </w:p>
        </w:tc>
        <w:tc>
          <w:tcPr>
            <w:tcW w:w="1945"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208"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r>
      <w:tr w:rsidR="00A85786" w:rsidRPr="00A85786" w:rsidTr="003E5EAE">
        <w:trPr>
          <w:tblCellSpacing w:w="20" w:type="dxa"/>
          <w:jc w:val="center"/>
        </w:trPr>
        <w:tc>
          <w:tcPr>
            <w:tcW w:w="4284" w:type="dxa"/>
            <w:shd w:val="clear" w:color="auto" w:fill="auto"/>
          </w:tcPr>
          <w:p w:rsidR="00A85786" w:rsidRPr="00A85786" w:rsidRDefault="00A85786" w:rsidP="003E5EAE">
            <w:pPr>
              <w:spacing w:after="0" w:line="226" w:lineRule="auto"/>
              <w:rPr>
                <w:rFonts w:ascii="Times New Roman" w:hAnsi="Times New Roman"/>
                <w:sz w:val="24"/>
                <w:szCs w:val="24"/>
              </w:rPr>
            </w:pPr>
            <w:r w:rsidRPr="00A85786">
              <w:rPr>
                <w:rFonts w:ascii="Times New Roman" w:hAnsi="Times New Roman"/>
                <w:sz w:val="24"/>
                <w:szCs w:val="24"/>
              </w:rPr>
              <w:t>библиотеки в сельской местности</w:t>
            </w:r>
          </w:p>
        </w:tc>
        <w:tc>
          <w:tcPr>
            <w:tcW w:w="1520"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142"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5</w:t>
            </w:r>
          </w:p>
        </w:tc>
        <w:tc>
          <w:tcPr>
            <w:tcW w:w="1453"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8</w:t>
            </w:r>
          </w:p>
        </w:tc>
        <w:tc>
          <w:tcPr>
            <w:tcW w:w="1475"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1</w:t>
            </w:r>
          </w:p>
        </w:tc>
        <w:tc>
          <w:tcPr>
            <w:tcW w:w="1945" w:type="dxa"/>
            <w:shd w:val="clear" w:color="auto" w:fill="auto"/>
          </w:tcPr>
          <w:p w:rsidR="00A85786" w:rsidRPr="00A85786" w:rsidRDefault="00A85786" w:rsidP="003E5EAE">
            <w:pPr>
              <w:spacing w:after="0" w:line="226" w:lineRule="auto"/>
              <w:jc w:val="center"/>
              <w:rPr>
                <w:rFonts w:ascii="Times New Roman" w:hAnsi="Times New Roman"/>
                <w:sz w:val="24"/>
                <w:szCs w:val="24"/>
              </w:rPr>
            </w:pPr>
            <w:r w:rsidRPr="00A85786">
              <w:rPr>
                <w:rFonts w:ascii="Times New Roman" w:hAnsi="Times New Roman"/>
                <w:sz w:val="24"/>
                <w:szCs w:val="24"/>
              </w:rPr>
              <w:t>2</w:t>
            </w:r>
          </w:p>
        </w:tc>
        <w:tc>
          <w:tcPr>
            <w:tcW w:w="2208"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r>
      <w:tr w:rsidR="00A85786" w:rsidRPr="00A85786" w:rsidTr="003E5EAE">
        <w:trPr>
          <w:tblCellSpacing w:w="20" w:type="dxa"/>
          <w:jc w:val="center"/>
        </w:trPr>
        <w:tc>
          <w:tcPr>
            <w:tcW w:w="4284" w:type="dxa"/>
            <w:shd w:val="clear" w:color="auto" w:fill="auto"/>
          </w:tcPr>
          <w:p w:rsidR="00A85786" w:rsidRPr="00A85786" w:rsidRDefault="00A85786" w:rsidP="003E5EAE">
            <w:pPr>
              <w:spacing w:after="0" w:line="226" w:lineRule="auto"/>
              <w:rPr>
                <w:rFonts w:ascii="Times New Roman" w:hAnsi="Times New Roman"/>
                <w:sz w:val="24"/>
                <w:szCs w:val="24"/>
              </w:rPr>
            </w:pPr>
            <w:r w:rsidRPr="00A85786">
              <w:rPr>
                <w:rFonts w:ascii="Times New Roman" w:hAnsi="Times New Roman"/>
                <w:sz w:val="24"/>
                <w:szCs w:val="24"/>
              </w:rPr>
              <w:t>библиотеки в составе КДУ</w:t>
            </w:r>
          </w:p>
        </w:tc>
        <w:tc>
          <w:tcPr>
            <w:tcW w:w="1520"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142"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453"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475"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1945"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c>
          <w:tcPr>
            <w:tcW w:w="2208" w:type="dxa"/>
            <w:shd w:val="clear" w:color="auto" w:fill="auto"/>
          </w:tcPr>
          <w:p w:rsidR="00A85786" w:rsidRPr="00A85786" w:rsidRDefault="00A85786" w:rsidP="003E5EAE">
            <w:pPr>
              <w:spacing w:after="0" w:line="226" w:lineRule="auto"/>
              <w:jc w:val="center"/>
              <w:rPr>
                <w:rFonts w:ascii="Times New Roman" w:hAnsi="Times New Roman"/>
                <w:sz w:val="24"/>
                <w:szCs w:val="24"/>
              </w:rPr>
            </w:pPr>
          </w:p>
        </w:tc>
      </w:tr>
    </w:tbl>
    <w:p w:rsidR="00A85786" w:rsidRPr="00A85786" w:rsidRDefault="00A85786" w:rsidP="00A85786">
      <w:pPr>
        <w:spacing w:after="0" w:line="226" w:lineRule="auto"/>
        <w:ind w:left="709"/>
        <w:rPr>
          <w:rFonts w:ascii="Times New Roman" w:eastAsia="Times New Roman" w:hAnsi="Times New Roman"/>
          <w:b/>
          <w:bCs/>
          <w:iCs/>
          <w:sz w:val="16"/>
          <w:szCs w:val="16"/>
          <w:lang w:eastAsia="ru-RU"/>
        </w:rPr>
      </w:pPr>
    </w:p>
    <w:p w:rsidR="00A85786" w:rsidRPr="00A85786" w:rsidRDefault="00A85786" w:rsidP="00A85786">
      <w:pPr>
        <w:spacing w:after="0" w:line="226" w:lineRule="auto"/>
        <w:ind w:left="709"/>
        <w:rPr>
          <w:rFonts w:ascii="Times New Roman" w:eastAsia="Times New Roman" w:hAnsi="Times New Roman"/>
          <w:bCs/>
          <w:iCs/>
          <w:sz w:val="24"/>
          <w:szCs w:val="24"/>
          <w:lang w:eastAsia="ru-RU"/>
        </w:rPr>
      </w:pPr>
      <w:r w:rsidRPr="00A85786">
        <w:rPr>
          <w:rFonts w:ascii="Times New Roman" w:eastAsia="Times New Roman" w:hAnsi="Times New Roman"/>
          <w:b/>
          <w:bCs/>
          <w:iCs/>
          <w:sz w:val="24"/>
          <w:szCs w:val="24"/>
          <w:lang w:eastAsia="ru-RU"/>
        </w:rPr>
        <w:t>13.2. Опишите основные проблемы модернизации библиотечных зданий</w:t>
      </w:r>
      <w:r w:rsidRPr="00A85786">
        <w:rPr>
          <w:rFonts w:ascii="Times New Roman" w:eastAsia="Times New Roman" w:hAnsi="Times New Roman"/>
          <w:bCs/>
          <w:iCs/>
          <w:sz w:val="24"/>
          <w:szCs w:val="24"/>
          <w:lang w:eastAsia="ru-RU"/>
        </w:rPr>
        <w:t>, приспособления внутреннего пространства библиотек к современным потребностям пользователей, создание условий для безбарьерного общения.</w:t>
      </w:r>
    </w:p>
    <w:p w:rsidR="00A85786" w:rsidRPr="002C0E6A" w:rsidRDefault="00A85786" w:rsidP="00A85786">
      <w:pPr>
        <w:spacing w:after="0" w:line="226" w:lineRule="auto"/>
        <w:rPr>
          <w:rFonts w:ascii="Times New Roman" w:eastAsia="Times New Roman" w:hAnsi="Times New Roman"/>
          <w:bCs/>
          <w:iCs/>
          <w:sz w:val="24"/>
          <w:szCs w:val="24"/>
          <w:highlight w:val="yellow"/>
          <w:lang w:eastAsia="ru-RU"/>
        </w:rPr>
      </w:pPr>
    </w:p>
    <w:p w:rsidR="00A85786" w:rsidRDefault="00A85786" w:rsidP="00A85786">
      <w:pPr>
        <w:spacing w:after="0" w:line="226" w:lineRule="auto"/>
        <w:ind w:left="709"/>
        <w:rPr>
          <w:rFonts w:ascii="Times New Roman" w:eastAsia="Times New Roman" w:hAnsi="Times New Roman"/>
          <w:b/>
          <w:bCs/>
          <w:iCs/>
          <w:sz w:val="24"/>
          <w:szCs w:val="24"/>
          <w:lang w:eastAsia="ru-RU"/>
        </w:rPr>
      </w:pPr>
    </w:p>
    <w:p w:rsidR="00A85786" w:rsidRDefault="00A85786" w:rsidP="00A85786">
      <w:pPr>
        <w:spacing w:after="0" w:line="226" w:lineRule="auto"/>
        <w:ind w:left="709"/>
        <w:rPr>
          <w:rFonts w:ascii="Times New Roman" w:eastAsia="Times New Roman" w:hAnsi="Times New Roman"/>
          <w:b/>
          <w:bCs/>
          <w:iCs/>
          <w:sz w:val="24"/>
          <w:szCs w:val="24"/>
          <w:lang w:eastAsia="ru-RU"/>
        </w:rPr>
      </w:pPr>
    </w:p>
    <w:p w:rsidR="00A85786" w:rsidRDefault="00A85786" w:rsidP="00A85786">
      <w:pPr>
        <w:spacing w:after="0" w:line="226" w:lineRule="auto"/>
        <w:ind w:left="709"/>
        <w:rPr>
          <w:rFonts w:ascii="Times New Roman" w:eastAsia="Times New Roman" w:hAnsi="Times New Roman"/>
          <w:b/>
          <w:bCs/>
          <w:iCs/>
          <w:sz w:val="24"/>
          <w:szCs w:val="24"/>
          <w:lang w:eastAsia="ru-RU"/>
        </w:rPr>
      </w:pPr>
    </w:p>
    <w:p w:rsidR="00A85786" w:rsidRDefault="00A85786" w:rsidP="00A85786">
      <w:pPr>
        <w:spacing w:after="0" w:line="226" w:lineRule="auto"/>
        <w:ind w:left="709"/>
        <w:rPr>
          <w:rFonts w:ascii="Times New Roman" w:eastAsia="Times New Roman" w:hAnsi="Times New Roman"/>
          <w:b/>
          <w:bCs/>
          <w:iCs/>
          <w:sz w:val="24"/>
          <w:szCs w:val="24"/>
          <w:lang w:eastAsia="ru-RU"/>
        </w:rPr>
      </w:pPr>
    </w:p>
    <w:p w:rsidR="00A85786" w:rsidRDefault="00A85786" w:rsidP="00A85786">
      <w:pPr>
        <w:spacing w:after="0" w:line="226" w:lineRule="auto"/>
        <w:ind w:left="709"/>
        <w:rPr>
          <w:rFonts w:ascii="Times New Roman" w:eastAsia="Times New Roman" w:hAnsi="Times New Roman"/>
          <w:b/>
          <w:bCs/>
          <w:iCs/>
          <w:sz w:val="24"/>
          <w:szCs w:val="24"/>
          <w:lang w:eastAsia="ru-RU"/>
        </w:rPr>
      </w:pPr>
    </w:p>
    <w:p w:rsidR="00A85786" w:rsidRDefault="00A85786" w:rsidP="00A85786">
      <w:pPr>
        <w:spacing w:after="0" w:line="226" w:lineRule="auto"/>
        <w:ind w:left="709"/>
        <w:rPr>
          <w:rFonts w:ascii="Times New Roman" w:eastAsia="Times New Roman" w:hAnsi="Times New Roman"/>
          <w:b/>
          <w:bCs/>
          <w:iCs/>
          <w:sz w:val="24"/>
          <w:szCs w:val="24"/>
          <w:lang w:eastAsia="ru-RU"/>
        </w:rPr>
      </w:pPr>
    </w:p>
    <w:p w:rsidR="00A85786" w:rsidRPr="00A85786" w:rsidRDefault="00A85786" w:rsidP="00A85786">
      <w:pPr>
        <w:spacing w:after="0" w:line="226" w:lineRule="auto"/>
        <w:ind w:left="709"/>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13.3. Информатизация муниципальных библиотек</w:t>
      </w:r>
    </w:p>
    <w:tbl>
      <w:tblPr>
        <w:tblW w:w="1085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87"/>
        <w:gridCol w:w="2101"/>
        <w:gridCol w:w="2068"/>
      </w:tblGrid>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26" w:lineRule="auto"/>
              <w:jc w:val="center"/>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Наименование показателя</w:t>
            </w:r>
          </w:p>
        </w:tc>
        <w:tc>
          <w:tcPr>
            <w:tcW w:w="2061" w:type="dxa"/>
            <w:shd w:val="clear" w:color="auto" w:fill="auto"/>
          </w:tcPr>
          <w:p w:rsidR="00A85786" w:rsidRPr="00A85786" w:rsidRDefault="00A85786" w:rsidP="003E5EAE">
            <w:pPr>
              <w:spacing w:after="0" w:line="226" w:lineRule="auto"/>
              <w:jc w:val="center"/>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Кол-во в 2017 г.</w:t>
            </w:r>
          </w:p>
        </w:tc>
        <w:tc>
          <w:tcPr>
            <w:tcW w:w="2008" w:type="dxa"/>
            <w:shd w:val="clear" w:color="auto" w:fill="auto"/>
          </w:tcPr>
          <w:p w:rsidR="00A85786" w:rsidRPr="00A85786" w:rsidRDefault="00A85786" w:rsidP="003E5EAE">
            <w:pPr>
              <w:spacing w:after="0" w:line="226" w:lineRule="auto"/>
              <w:jc w:val="center"/>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Кол-во в 2018 г.</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 Число библиотек, имеющих ПК</w:t>
            </w:r>
          </w:p>
        </w:tc>
        <w:tc>
          <w:tcPr>
            <w:tcW w:w="2061"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15</w:t>
            </w:r>
          </w:p>
        </w:tc>
        <w:tc>
          <w:tcPr>
            <w:tcW w:w="2008"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13</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в т.ч. число детских библиотек</w:t>
            </w:r>
          </w:p>
        </w:tc>
        <w:tc>
          <w:tcPr>
            <w:tcW w:w="2061"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1.2. В т. ч. в сельской местности</w:t>
            </w:r>
          </w:p>
        </w:tc>
        <w:tc>
          <w:tcPr>
            <w:tcW w:w="2061"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 xml:space="preserve">в т.ч. число детских библиотек </w:t>
            </w:r>
          </w:p>
        </w:tc>
        <w:tc>
          <w:tcPr>
            <w:tcW w:w="2061"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 Число ПК</w:t>
            </w:r>
          </w:p>
        </w:tc>
        <w:tc>
          <w:tcPr>
            <w:tcW w:w="2061"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26"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из них в детских библиотеках</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2.1. из них число ПК для пользователей</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5</w:t>
            </w: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5</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из них для читателей до 14 лет</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4</w:t>
            </w: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4</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3. Наличие локальной сети (1 – да, 0 – нет)</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 xml:space="preserve">4. Кол-во библиотек, предоставляющих доступ читателей в Интернет по технологии </w:t>
            </w:r>
            <w:r w:rsidRPr="00A85786">
              <w:rPr>
                <w:rFonts w:ascii="Times New Roman" w:eastAsia="Times New Roman" w:hAnsi="Times New Roman"/>
                <w:bCs/>
                <w:iCs/>
                <w:sz w:val="24"/>
                <w:szCs w:val="24"/>
                <w:lang w:val="en-US" w:eastAsia="ru-RU"/>
              </w:rPr>
              <w:t>Wi</w:t>
            </w:r>
            <w:r w:rsidRPr="00A85786">
              <w:rPr>
                <w:rFonts w:ascii="Times New Roman" w:eastAsia="Times New Roman" w:hAnsi="Times New Roman"/>
                <w:bCs/>
                <w:iCs/>
                <w:sz w:val="24"/>
                <w:szCs w:val="24"/>
                <w:lang w:eastAsia="ru-RU"/>
              </w:rPr>
              <w:t>-</w:t>
            </w:r>
            <w:r w:rsidRPr="00A85786">
              <w:rPr>
                <w:rFonts w:ascii="Times New Roman" w:eastAsia="Times New Roman" w:hAnsi="Times New Roman"/>
                <w:bCs/>
                <w:iCs/>
                <w:sz w:val="24"/>
                <w:szCs w:val="24"/>
                <w:lang w:val="en-US" w:eastAsia="ru-RU"/>
              </w:rPr>
              <w:t>Fi</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5. Кол-во библиотек, имеющих электронную почту</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3</w:t>
            </w: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6. Кол-во библиотек, имеющих факсимильную связь</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7. Кол-во библиотек, имеющих телефоны</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22</w:t>
            </w: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20</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2</w:t>
            </w: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8. Кол-во номеров телефонов</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r>
      <w:tr w:rsidR="00A85786" w:rsidRPr="00A85786" w:rsidTr="003E5EAE">
        <w:trPr>
          <w:tblCellSpacing w:w="20" w:type="dxa"/>
          <w:jc w:val="center"/>
        </w:trPr>
        <w:tc>
          <w:tcPr>
            <w:tcW w:w="6627"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c>
          <w:tcPr>
            <w:tcW w:w="2008" w:type="dxa"/>
            <w:shd w:val="clear" w:color="auto" w:fill="auto"/>
          </w:tcPr>
          <w:p w:rsidR="00A85786" w:rsidRPr="00A85786" w:rsidRDefault="00A85786" w:rsidP="003E5EAE">
            <w:pPr>
              <w:spacing w:after="0" w:line="240" w:lineRule="auto"/>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1</w:t>
            </w:r>
          </w:p>
        </w:tc>
      </w:tr>
    </w:tbl>
    <w:p w:rsidR="00A85786" w:rsidRPr="00A85786" w:rsidRDefault="00A85786" w:rsidP="00A85786">
      <w:pPr>
        <w:spacing w:after="0" w:line="240" w:lineRule="auto"/>
        <w:ind w:left="709"/>
        <w:rPr>
          <w:rFonts w:ascii="Times New Roman" w:eastAsia="Times New Roman" w:hAnsi="Times New Roman"/>
          <w:bCs/>
          <w:iCs/>
          <w:sz w:val="20"/>
          <w:szCs w:val="20"/>
          <w:lang w:eastAsia="ru-RU"/>
        </w:rPr>
      </w:pPr>
    </w:p>
    <w:p w:rsidR="00A85786" w:rsidRDefault="00A85786" w:rsidP="00A85786">
      <w:pPr>
        <w:spacing w:after="0" w:line="240" w:lineRule="auto"/>
        <w:ind w:left="709"/>
        <w:jc w:val="center"/>
        <w:rPr>
          <w:rFonts w:ascii="Times New Roman" w:eastAsia="Times New Roman" w:hAnsi="Times New Roman"/>
          <w:b/>
          <w:bCs/>
          <w:iCs/>
          <w:sz w:val="24"/>
          <w:szCs w:val="24"/>
          <w:lang w:eastAsia="ru-RU"/>
        </w:rPr>
      </w:pPr>
    </w:p>
    <w:p w:rsidR="00A85786" w:rsidRDefault="00A85786" w:rsidP="00A85786">
      <w:pPr>
        <w:spacing w:after="0" w:line="240" w:lineRule="auto"/>
        <w:ind w:left="709"/>
        <w:jc w:val="center"/>
        <w:rPr>
          <w:rFonts w:ascii="Times New Roman" w:eastAsia="Times New Roman" w:hAnsi="Times New Roman"/>
          <w:b/>
          <w:bCs/>
          <w:iCs/>
          <w:sz w:val="24"/>
          <w:szCs w:val="24"/>
          <w:lang w:eastAsia="ru-RU"/>
        </w:rPr>
      </w:pPr>
    </w:p>
    <w:p w:rsidR="00A85786" w:rsidRDefault="00A85786" w:rsidP="00A85786">
      <w:pPr>
        <w:spacing w:after="0" w:line="240" w:lineRule="auto"/>
        <w:ind w:left="709"/>
        <w:jc w:val="center"/>
        <w:rPr>
          <w:rFonts w:ascii="Times New Roman" w:eastAsia="Times New Roman" w:hAnsi="Times New Roman"/>
          <w:b/>
          <w:bCs/>
          <w:iCs/>
          <w:sz w:val="24"/>
          <w:szCs w:val="24"/>
          <w:lang w:eastAsia="ru-RU"/>
        </w:rPr>
      </w:pPr>
    </w:p>
    <w:p w:rsidR="00A85786" w:rsidRDefault="00A85786" w:rsidP="00A85786">
      <w:pPr>
        <w:spacing w:after="0" w:line="240" w:lineRule="auto"/>
        <w:ind w:left="709"/>
        <w:jc w:val="center"/>
        <w:rPr>
          <w:rFonts w:ascii="Times New Roman" w:eastAsia="Times New Roman" w:hAnsi="Times New Roman"/>
          <w:b/>
          <w:bCs/>
          <w:iCs/>
          <w:sz w:val="24"/>
          <w:szCs w:val="24"/>
          <w:lang w:eastAsia="ru-RU"/>
        </w:rPr>
      </w:pPr>
    </w:p>
    <w:p w:rsidR="00A85786" w:rsidRDefault="00A85786" w:rsidP="00A85786">
      <w:pPr>
        <w:spacing w:after="0" w:line="240" w:lineRule="auto"/>
        <w:ind w:left="709"/>
        <w:jc w:val="center"/>
        <w:rPr>
          <w:rFonts w:ascii="Times New Roman" w:eastAsia="Times New Roman" w:hAnsi="Times New Roman"/>
          <w:b/>
          <w:bCs/>
          <w:iCs/>
          <w:sz w:val="24"/>
          <w:szCs w:val="24"/>
          <w:lang w:eastAsia="ru-RU"/>
        </w:rPr>
      </w:pPr>
    </w:p>
    <w:p w:rsidR="00A85786" w:rsidRDefault="00A85786" w:rsidP="00A85786">
      <w:pPr>
        <w:spacing w:after="0" w:line="240" w:lineRule="auto"/>
        <w:ind w:left="709"/>
        <w:jc w:val="center"/>
        <w:rPr>
          <w:rFonts w:ascii="Times New Roman" w:eastAsia="Times New Roman" w:hAnsi="Times New Roman"/>
          <w:b/>
          <w:bCs/>
          <w:iCs/>
          <w:sz w:val="24"/>
          <w:szCs w:val="24"/>
          <w:lang w:eastAsia="ru-RU"/>
        </w:rPr>
      </w:pPr>
    </w:p>
    <w:p w:rsidR="00A85786" w:rsidRDefault="00A85786" w:rsidP="00A85786">
      <w:pPr>
        <w:spacing w:after="0" w:line="240" w:lineRule="auto"/>
        <w:ind w:left="709"/>
        <w:jc w:val="center"/>
        <w:rPr>
          <w:rFonts w:ascii="Times New Roman" w:eastAsia="Times New Roman" w:hAnsi="Times New Roman"/>
          <w:b/>
          <w:bCs/>
          <w:iCs/>
          <w:sz w:val="24"/>
          <w:szCs w:val="24"/>
          <w:lang w:eastAsia="ru-RU"/>
        </w:rPr>
      </w:pPr>
    </w:p>
    <w:p w:rsidR="00A85786" w:rsidRDefault="00A85786" w:rsidP="00A85786">
      <w:pPr>
        <w:spacing w:after="0" w:line="240" w:lineRule="auto"/>
        <w:ind w:left="709"/>
        <w:jc w:val="center"/>
        <w:rPr>
          <w:rFonts w:ascii="Times New Roman" w:eastAsia="Times New Roman" w:hAnsi="Times New Roman"/>
          <w:b/>
          <w:bCs/>
          <w:iCs/>
          <w:sz w:val="24"/>
          <w:szCs w:val="24"/>
          <w:lang w:eastAsia="ru-RU"/>
        </w:rPr>
      </w:pPr>
    </w:p>
    <w:p w:rsidR="00A85786" w:rsidRPr="00A85786" w:rsidRDefault="00A85786" w:rsidP="00A85786">
      <w:pPr>
        <w:spacing w:after="0" w:line="240" w:lineRule="auto"/>
        <w:ind w:left="709"/>
        <w:jc w:val="center"/>
        <w:rPr>
          <w:rFonts w:ascii="Times New Roman" w:eastAsia="Times New Roman" w:hAnsi="Times New Roman"/>
          <w:b/>
          <w:bCs/>
          <w:iCs/>
          <w:sz w:val="24"/>
          <w:szCs w:val="24"/>
          <w:lang w:eastAsia="ru-RU"/>
        </w:rPr>
      </w:pPr>
      <w:r w:rsidRPr="00A85786">
        <w:rPr>
          <w:rFonts w:ascii="Times New Roman" w:eastAsia="Times New Roman" w:hAnsi="Times New Roman"/>
          <w:b/>
          <w:bCs/>
          <w:iCs/>
          <w:sz w:val="24"/>
          <w:szCs w:val="24"/>
          <w:lang w:eastAsia="ru-RU"/>
        </w:rPr>
        <w:t>13. ОСНОВНЫЕ ИТОГИ ГОДА</w:t>
      </w:r>
    </w:p>
    <w:p w:rsidR="00A85786" w:rsidRPr="00A85786" w:rsidRDefault="00A85786" w:rsidP="00A85786">
      <w:pPr>
        <w:spacing w:after="0" w:line="240" w:lineRule="auto"/>
        <w:ind w:left="709"/>
        <w:rPr>
          <w:rFonts w:ascii="Times New Roman" w:eastAsia="Times New Roman" w:hAnsi="Times New Roman"/>
          <w:bCs/>
          <w:iCs/>
          <w:sz w:val="24"/>
          <w:szCs w:val="24"/>
          <w:lang w:eastAsia="ru-RU"/>
        </w:rPr>
      </w:pPr>
      <w:r w:rsidRPr="00A85786">
        <w:rPr>
          <w:rFonts w:ascii="Times New Roman" w:eastAsia="Times New Roman" w:hAnsi="Times New Roman"/>
          <w:bCs/>
          <w:iCs/>
          <w:sz w:val="24"/>
          <w:szCs w:val="24"/>
          <w:lang w:eastAsia="ru-RU"/>
        </w:rPr>
        <w:t>Обобщите главные достижения, обозначьте нерешенные проблемы и сформулируйте задачи на будущий год.</w:t>
      </w:r>
    </w:p>
    <w:p w:rsidR="00A85786" w:rsidRPr="00A85786" w:rsidRDefault="00A85786" w:rsidP="00A85786">
      <w:pPr>
        <w:spacing w:after="0" w:line="240" w:lineRule="auto"/>
        <w:ind w:left="709"/>
        <w:rPr>
          <w:rFonts w:ascii="Times New Roman" w:eastAsia="Times New Roman" w:hAnsi="Times New Roman"/>
          <w:bCs/>
          <w:iCs/>
          <w:sz w:val="24"/>
          <w:szCs w:val="24"/>
          <w:lang w:eastAsia="ru-RU"/>
        </w:rPr>
      </w:pPr>
    </w:p>
    <w:p w:rsidR="00A85786" w:rsidRPr="00A85786" w:rsidRDefault="00A85786" w:rsidP="00A85786">
      <w:pPr>
        <w:spacing w:after="0" w:line="240" w:lineRule="auto"/>
        <w:ind w:left="709"/>
        <w:rPr>
          <w:rFonts w:ascii="Times New Roman" w:eastAsia="Times New Roman" w:hAnsi="Times New Roman"/>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4929"/>
      </w:tblGrid>
      <w:tr w:rsidR="00A85786" w:rsidRPr="002E514F" w:rsidTr="003E5EAE">
        <w:tc>
          <w:tcPr>
            <w:tcW w:w="4928" w:type="dxa"/>
            <w:shd w:val="clear" w:color="auto" w:fill="auto"/>
          </w:tcPr>
          <w:p w:rsidR="00A85786" w:rsidRPr="00A85786" w:rsidRDefault="00A85786" w:rsidP="003E5EAE">
            <w:pPr>
              <w:jc w:val="center"/>
              <w:rPr>
                <w:rFonts w:ascii="Times New Roman" w:hAnsi="Times New Roman"/>
                <w:b/>
                <w:sz w:val="24"/>
              </w:rPr>
            </w:pPr>
            <w:r w:rsidRPr="00A85786">
              <w:rPr>
                <w:rFonts w:ascii="Times New Roman" w:hAnsi="Times New Roman"/>
                <w:b/>
                <w:sz w:val="24"/>
              </w:rPr>
              <w:t>Достижения</w:t>
            </w:r>
          </w:p>
        </w:tc>
        <w:tc>
          <w:tcPr>
            <w:tcW w:w="4929" w:type="dxa"/>
            <w:shd w:val="clear" w:color="auto" w:fill="auto"/>
          </w:tcPr>
          <w:p w:rsidR="00A85786" w:rsidRPr="00A85786" w:rsidRDefault="00A85786" w:rsidP="003E5EAE">
            <w:pPr>
              <w:jc w:val="center"/>
              <w:rPr>
                <w:rFonts w:ascii="Times New Roman" w:hAnsi="Times New Roman"/>
                <w:b/>
                <w:sz w:val="24"/>
              </w:rPr>
            </w:pPr>
            <w:r w:rsidRPr="00A85786">
              <w:rPr>
                <w:rFonts w:ascii="Times New Roman" w:hAnsi="Times New Roman"/>
                <w:b/>
                <w:sz w:val="24"/>
              </w:rPr>
              <w:t>Проблемы</w:t>
            </w:r>
          </w:p>
        </w:tc>
        <w:tc>
          <w:tcPr>
            <w:tcW w:w="4929" w:type="dxa"/>
            <w:shd w:val="clear" w:color="auto" w:fill="auto"/>
          </w:tcPr>
          <w:p w:rsidR="00A85786" w:rsidRPr="002E514F" w:rsidRDefault="00A85786" w:rsidP="003E5EAE">
            <w:pPr>
              <w:jc w:val="center"/>
              <w:rPr>
                <w:rFonts w:ascii="Times New Roman" w:hAnsi="Times New Roman"/>
                <w:b/>
                <w:sz w:val="24"/>
              </w:rPr>
            </w:pPr>
            <w:r w:rsidRPr="00A85786">
              <w:rPr>
                <w:rFonts w:ascii="Times New Roman" w:hAnsi="Times New Roman"/>
                <w:b/>
                <w:sz w:val="24"/>
              </w:rPr>
              <w:t>Задачи</w:t>
            </w:r>
          </w:p>
        </w:tc>
      </w:tr>
      <w:tr w:rsidR="00A85786" w:rsidRPr="007907F2" w:rsidTr="003E5EAE">
        <w:trPr>
          <w:trHeight w:val="5590"/>
        </w:trPr>
        <w:tc>
          <w:tcPr>
            <w:tcW w:w="4928" w:type="dxa"/>
            <w:shd w:val="clear" w:color="auto" w:fill="auto"/>
          </w:tcPr>
          <w:p w:rsidR="00A85786" w:rsidRPr="007907F2" w:rsidRDefault="00A85786" w:rsidP="003E5EAE">
            <w:pPr>
              <w:rPr>
                <w:rFonts w:ascii="Times New Roman" w:hAnsi="Times New Roman"/>
                <w:sz w:val="24"/>
                <w:szCs w:val="24"/>
              </w:rPr>
            </w:pPr>
            <w:r w:rsidRPr="007907F2">
              <w:rPr>
                <w:rFonts w:ascii="Times New Roman" w:hAnsi="Times New Roman"/>
                <w:sz w:val="24"/>
                <w:szCs w:val="24"/>
              </w:rPr>
              <w:t>1. Одной из задач на 2018 год мы ставили приобретение орг техники и библиотечной мебели. На доходы от платных услуг и экономии бюджетных средств приобрели:</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1. Подставка-кафедра ПКкр</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2. Доска пов. ДП – 12</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3. Доска пов.ДП – 11, комбинированная</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4. Шкаф для игрушек и пособий угловой (2 шт.)</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5. Шкаф «Мозаика» трехсекционный (2 шт.)</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6. Офисный стол.</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7. Шкаф для документов</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8. ПК в сборе (2 шт.)</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9. Принтер</w:t>
            </w:r>
          </w:p>
          <w:p w:rsidR="00A85786" w:rsidRPr="007907F2" w:rsidRDefault="00A85786" w:rsidP="003E5EAE">
            <w:pPr>
              <w:rPr>
                <w:rFonts w:ascii="Times New Roman" w:hAnsi="Times New Roman"/>
                <w:sz w:val="24"/>
                <w:szCs w:val="24"/>
              </w:rPr>
            </w:pPr>
            <w:r>
              <w:rPr>
                <w:rFonts w:ascii="Times New Roman" w:hAnsi="Times New Roman"/>
                <w:sz w:val="24"/>
                <w:szCs w:val="24"/>
              </w:rPr>
              <w:t>2</w:t>
            </w:r>
            <w:r w:rsidRPr="007907F2">
              <w:rPr>
                <w:rFonts w:ascii="Times New Roman" w:hAnsi="Times New Roman"/>
                <w:sz w:val="24"/>
                <w:szCs w:val="24"/>
              </w:rPr>
              <w:t>. Изготовление формуляров читателей (1000 шт.).</w:t>
            </w:r>
          </w:p>
          <w:p w:rsidR="00A85786" w:rsidRPr="007907F2" w:rsidRDefault="00A85786" w:rsidP="003E5EAE">
            <w:pPr>
              <w:rPr>
                <w:rFonts w:ascii="Times New Roman" w:hAnsi="Times New Roman"/>
                <w:sz w:val="24"/>
                <w:szCs w:val="24"/>
              </w:rPr>
            </w:pPr>
            <w:r>
              <w:rPr>
                <w:rFonts w:ascii="Times New Roman" w:hAnsi="Times New Roman"/>
                <w:sz w:val="24"/>
                <w:szCs w:val="24"/>
              </w:rPr>
              <w:t>2</w:t>
            </w:r>
            <w:r w:rsidRPr="007907F2">
              <w:rPr>
                <w:rFonts w:ascii="Times New Roman" w:hAnsi="Times New Roman"/>
                <w:sz w:val="24"/>
                <w:szCs w:val="24"/>
              </w:rPr>
              <w:t>. Изготовление пластиковых пакетов с реквизитами и символикой МКУ «Межпоселенческая библиотека» МО Киренский район</w:t>
            </w:r>
          </w:p>
          <w:p w:rsidR="00A85786" w:rsidRDefault="00A85786" w:rsidP="003E5EAE">
            <w:pPr>
              <w:rPr>
                <w:rFonts w:ascii="Times New Roman" w:hAnsi="Times New Roman"/>
                <w:sz w:val="24"/>
                <w:szCs w:val="24"/>
              </w:rPr>
            </w:pPr>
            <w:r>
              <w:rPr>
                <w:rFonts w:ascii="Times New Roman" w:hAnsi="Times New Roman"/>
                <w:sz w:val="24"/>
                <w:szCs w:val="24"/>
              </w:rPr>
              <w:t>4</w:t>
            </w:r>
            <w:r w:rsidRPr="007907F2">
              <w:rPr>
                <w:rFonts w:ascii="Times New Roman" w:hAnsi="Times New Roman"/>
                <w:sz w:val="24"/>
                <w:szCs w:val="24"/>
              </w:rPr>
              <w:t>. Пошив библиотечной формы с эмблемой нашей библиотеки</w:t>
            </w:r>
            <w:r>
              <w:rPr>
                <w:rFonts w:ascii="Times New Roman" w:hAnsi="Times New Roman"/>
                <w:sz w:val="24"/>
                <w:szCs w:val="24"/>
              </w:rPr>
              <w:t>.</w:t>
            </w:r>
          </w:p>
          <w:p w:rsidR="00A85786" w:rsidRDefault="00A85786" w:rsidP="003E5EAE">
            <w:pPr>
              <w:rPr>
                <w:rFonts w:ascii="Times New Roman" w:hAnsi="Times New Roman"/>
                <w:sz w:val="24"/>
                <w:szCs w:val="24"/>
              </w:rPr>
            </w:pPr>
            <w:r>
              <w:rPr>
                <w:rFonts w:ascii="Times New Roman" w:hAnsi="Times New Roman"/>
                <w:sz w:val="24"/>
                <w:szCs w:val="24"/>
              </w:rPr>
              <w:t>5. Издание сборника произведений «Северный ветер», участников творческой студии «Живое слово»</w:t>
            </w:r>
          </w:p>
          <w:p w:rsidR="00A85786" w:rsidRPr="00A85786" w:rsidRDefault="00A85786" w:rsidP="00A85786">
            <w:pPr>
              <w:rPr>
                <w:rFonts w:ascii="Times New Roman" w:hAnsi="Times New Roman"/>
                <w:sz w:val="24"/>
                <w:szCs w:val="24"/>
              </w:rPr>
            </w:pPr>
            <w:r>
              <w:rPr>
                <w:rFonts w:ascii="Times New Roman" w:hAnsi="Times New Roman"/>
                <w:sz w:val="24"/>
                <w:szCs w:val="24"/>
              </w:rPr>
              <w:t>6. Издание сборника «Проба пера – 2018 г.»</w:t>
            </w:r>
          </w:p>
        </w:tc>
        <w:tc>
          <w:tcPr>
            <w:tcW w:w="4929" w:type="dxa"/>
            <w:shd w:val="clear" w:color="auto" w:fill="auto"/>
          </w:tcPr>
          <w:p w:rsidR="00A85786" w:rsidRPr="007907F2" w:rsidRDefault="00A85786" w:rsidP="003E5EAE">
            <w:pPr>
              <w:rPr>
                <w:rFonts w:ascii="Times New Roman" w:hAnsi="Times New Roman"/>
                <w:sz w:val="24"/>
                <w:szCs w:val="24"/>
              </w:rPr>
            </w:pPr>
            <w:r w:rsidRPr="007907F2">
              <w:rPr>
                <w:rFonts w:ascii="Times New Roman" w:hAnsi="Times New Roman"/>
                <w:sz w:val="24"/>
                <w:szCs w:val="24"/>
              </w:rPr>
              <w:t>1. Фонды библиотек не отвечают современным запросам пользователей библиотеки.</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2. Нехватка площадей для комфортного обслуживания и хранения фондов.</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3. Нет возможности выезда на региональные мероприятия в сфере библиотечного дела.</w:t>
            </w:r>
          </w:p>
          <w:p w:rsidR="00A85786" w:rsidRPr="00A85786" w:rsidRDefault="00A85786" w:rsidP="00A85786">
            <w:pPr>
              <w:rPr>
                <w:rFonts w:ascii="Times New Roman" w:hAnsi="Times New Roman"/>
                <w:sz w:val="24"/>
                <w:szCs w:val="24"/>
              </w:rPr>
            </w:pPr>
          </w:p>
        </w:tc>
        <w:tc>
          <w:tcPr>
            <w:tcW w:w="4929" w:type="dxa"/>
            <w:shd w:val="clear" w:color="auto" w:fill="auto"/>
          </w:tcPr>
          <w:p w:rsidR="00A85786" w:rsidRPr="007907F2" w:rsidRDefault="00A85786" w:rsidP="003E5EAE">
            <w:pPr>
              <w:rPr>
                <w:rFonts w:ascii="Times New Roman" w:hAnsi="Times New Roman"/>
                <w:sz w:val="24"/>
                <w:szCs w:val="24"/>
              </w:rPr>
            </w:pPr>
            <w:r w:rsidRPr="007907F2">
              <w:rPr>
                <w:rFonts w:ascii="Times New Roman" w:hAnsi="Times New Roman"/>
                <w:sz w:val="24"/>
                <w:szCs w:val="24"/>
              </w:rPr>
              <w:t>1. Капитальный ремонт здания  МКУ «Межпоселенческая библиотека» МО Киренский район.</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2. Капитальный ремонт здания отдела по обслуживанию детского населения МКУ «Межпоселенческая библиотека» МО Киренский район.</w:t>
            </w:r>
          </w:p>
          <w:p w:rsidR="00A85786" w:rsidRPr="007907F2" w:rsidRDefault="00A85786" w:rsidP="003E5EAE">
            <w:pPr>
              <w:rPr>
                <w:rFonts w:ascii="Times New Roman" w:hAnsi="Times New Roman"/>
                <w:sz w:val="24"/>
                <w:szCs w:val="24"/>
              </w:rPr>
            </w:pPr>
            <w:r w:rsidRPr="007907F2">
              <w:rPr>
                <w:rFonts w:ascii="Times New Roman" w:hAnsi="Times New Roman"/>
                <w:sz w:val="24"/>
                <w:szCs w:val="24"/>
              </w:rPr>
              <w:t>3. Благоустройство прилегающей территории к зданиям МКУ «Межпоселенческая библиотека» МО Киренский район по адресам: Советская, 20, Красноармейская, 8</w:t>
            </w:r>
          </w:p>
          <w:p w:rsidR="00A85786" w:rsidRPr="007907F2" w:rsidRDefault="00A85786" w:rsidP="003E5EAE">
            <w:pPr>
              <w:tabs>
                <w:tab w:val="left" w:pos="284"/>
                <w:tab w:val="left" w:pos="709"/>
              </w:tabs>
              <w:spacing w:after="0" w:line="240" w:lineRule="auto"/>
              <w:rPr>
                <w:rFonts w:ascii="Times New Roman" w:eastAsia="Times New Roman" w:hAnsi="Times New Roman"/>
                <w:sz w:val="24"/>
                <w:szCs w:val="24"/>
                <w:lang w:eastAsia="ru-RU"/>
              </w:rPr>
            </w:pPr>
            <w:r w:rsidRPr="007907F2">
              <w:rPr>
                <w:rFonts w:ascii="Times New Roman" w:hAnsi="Times New Roman"/>
                <w:sz w:val="24"/>
                <w:szCs w:val="24"/>
              </w:rPr>
              <w:t>4. Доработка к</w:t>
            </w:r>
            <w:r w:rsidRPr="007907F2">
              <w:rPr>
                <w:rFonts w:ascii="Times New Roman" w:eastAsia="Times New Roman" w:hAnsi="Times New Roman"/>
                <w:sz w:val="24"/>
                <w:szCs w:val="24"/>
                <w:lang w:eastAsia="ru-RU"/>
              </w:rPr>
              <w:t>онцепция модернизации и развития  МКУ «Межпоселенческая библиотека» муниципального образования Киренский район</w:t>
            </w:r>
          </w:p>
          <w:p w:rsidR="00A85786" w:rsidRPr="007907F2" w:rsidRDefault="00A85786" w:rsidP="003E5EAE">
            <w:pPr>
              <w:rPr>
                <w:rFonts w:ascii="Times New Roman" w:hAnsi="Times New Roman"/>
                <w:sz w:val="24"/>
                <w:szCs w:val="24"/>
              </w:rPr>
            </w:pPr>
          </w:p>
        </w:tc>
      </w:tr>
    </w:tbl>
    <w:p w:rsidR="00A85786" w:rsidRPr="007907F2" w:rsidRDefault="00A85786" w:rsidP="00A85786">
      <w:pPr>
        <w:spacing w:after="0" w:line="230" w:lineRule="auto"/>
        <w:jc w:val="both"/>
        <w:rPr>
          <w:rFonts w:ascii="Times New Roman" w:eastAsia="Times New Roman" w:hAnsi="Times New Roman"/>
          <w:b/>
          <w:bCs/>
          <w:iCs/>
          <w:sz w:val="24"/>
          <w:szCs w:val="24"/>
          <w:lang w:eastAsia="ru-RU"/>
        </w:rPr>
      </w:pPr>
    </w:p>
    <w:p w:rsidR="00104C3B" w:rsidRPr="00104C3B" w:rsidRDefault="00104C3B" w:rsidP="00104C3B">
      <w:pPr>
        <w:spacing w:after="0" w:line="240" w:lineRule="auto"/>
        <w:ind w:left="70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Обобщите главные достижения, обозначьте нерешенные проблемы и сформулируйте задачи на будущий год.</w:t>
      </w:r>
    </w:p>
    <w:p w:rsidR="00104C3B" w:rsidRPr="00104C3B" w:rsidRDefault="00104C3B" w:rsidP="00104C3B">
      <w:pPr>
        <w:spacing w:after="0" w:line="240" w:lineRule="auto"/>
        <w:rPr>
          <w:rFonts w:ascii="Times New Roman" w:eastAsia="Times New Roman" w:hAnsi="Times New Roman"/>
          <w:b/>
          <w:bCs/>
          <w:iCs/>
          <w:sz w:val="20"/>
          <w:szCs w:val="20"/>
          <w:lang w:eastAsia="ru-RU"/>
        </w:rPr>
      </w:pPr>
    </w:p>
    <w:p w:rsidR="00104C3B" w:rsidRPr="00104C3B" w:rsidRDefault="00104C3B" w:rsidP="00104C3B">
      <w:pPr>
        <w:spacing w:after="0" w:line="240"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14. ПРИЛОЖЕНИЯ</w:t>
      </w:r>
    </w:p>
    <w:p w:rsidR="00104C3B" w:rsidRPr="00104C3B" w:rsidRDefault="00104C3B" w:rsidP="00104C3B">
      <w:pPr>
        <w:spacing w:after="0" w:line="240"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К годовому отчету необходимо приложить (кроме обязательной годовой статистической отчетности):</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Штатное расписание (можете убрать данные по заработной плате) и структуру центральной библиотеки.</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Паспорта наиболее интересных и успешных мероприятий.</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Методические разработки (пособия, положения, формы мониторинга).</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Программу повышения квалификации или методической деятельности.</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Список библиотек-юбиляров (с точной датой).</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Объяснительную записку по снижению показателей, уменьшению площадей и т. п.</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Нормативные документы, принятые по решению реорганизации библиотек МО. Акты/заключения на кап. ремонт/аварийное здание.</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Сведения для «Реестра книжных памятников Иркутской области» (для тех библиотек, кто сведения не предоставил).</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Копии отчетов – основных таблиц по использованию субсидий в 201</w:t>
      </w:r>
      <w:r w:rsidR="001C4120">
        <w:rPr>
          <w:rFonts w:ascii="Times New Roman" w:eastAsia="Times New Roman" w:hAnsi="Times New Roman"/>
          <w:bCs/>
          <w:iCs/>
          <w:sz w:val="24"/>
          <w:szCs w:val="24"/>
          <w:lang w:eastAsia="ru-RU"/>
        </w:rPr>
        <w:t>8</w:t>
      </w:r>
      <w:r w:rsidRPr="00104C3B">
        <w:rPr>
          <w:rFonts w:ascii="Times New Roman" w:eastAsia="Times New Roman" w:hAnsi="Times New Roman"/>
          <w:bCs/>
          <w:iCs/>
          <w:sz w:val="24"/>
          <w:szCs w:val="24"/>
          <w:lang w:eastAsia="ru-RU"/>
        </w:rPr>
        <w:t xml:space="preserve"> г. (без копий сопроводительных документов).</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Список периодических изданий, на которые была осуществлена подписка в ЦБ и библиотеках МО.</w:t>
      </w:r>
    </w:p>
    <w:p w:rsidR="00104C3B" w:rsidRPr="00104C3B" w:rsidRDefault="00104C3B" w:rsidP="00BF3193">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Примеры библиографических и краеведческих пособий.</w:t>
      </w:r>
    </w:p>
    <w:p w:rsidR="00104C3B" w:rsidRPr="00104C3B" w:rsidRDefault="00104C3B" w:rsidP="00104C3B">
      <w:pPr>
        <w:spacing w:after="0" w:line="240"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А также необходимо внести изменения в паспорта библиотек согласно годовой отчетности.</w:t>
      </w:r>
    </w:p>
    <w:p w:rsidR="007D7A22" w:rsidRDefault="007D7A22" w:rsidP="007D7A22">
      <w:pPr>
        <w:spacing w:after="0"/>
      </w:pPr>
    </w:p>
    <w:sectPr w:rsidR="007D7A22" w:rsidSect="00191E46">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ADF" w:rsidRDefault="00AC6ADF" w:rsidP="00B27FF6">
      <w:pPr>
        <w:spacing w:after="0" w:line="240" w:lineRule="auto"/>
      </w:pPr>
      <w:r>
        <w:separator/>
      </w:r>
    </w:p>
  </w:endnote>
  <w:endnote w:type="continuationSeparator" w:id="0">
    <w:p w:rsidR="00AC6ADF" w:rsidRDefault="00AC6ADF" w:rsidP="00B2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ADF" w:rsidRDefault="00AC6ADF" w:rsidP="00B27FF6">
      <w:pPr>
        <w:spacing w:after="0" w:line="240" w:lineRule="auto"/>
      </w:pPr>
      <w:r>
        <w:separator/>
      </w:r>
    </w:p>
  </w:footnote>
  <w:footnote w:type="continuationSeparator" w:id="0">
    <w:p w:rsidR="00AC6ADF" w:rsidRDefault="00AC6ADF" w:rsidP="00B27FF6">
      <w:pPr>
        <w:spacing w:after="0" w:line="240" w:lineRule="auto"/>
      </w:pPr>
      <w:r>
        <w:continuationSeparator/>
      </w:r>
    </w:p>
  </w:footnote>
  <w:footnote w:id="1">
    <w:p w:rsidR="00D36603" w:rsidRDefault="00D36603" w:rsidP="00B27FF6">
      <w:pPr>
        <w:pStyle w:val="a9"/>
      </w:pPr>
      <w:r>
        <w:rPr>
          <w:rStyle w:val="a8"/>
        </w:rPr>
        <w:footnoteRef/>
      </w:r>
      <w:r>
        <w:t xml:space="preserve"> Укажите показатели «дорожной карты», выполняемые библиотеками.</w:t>
      </w:r>
    </w:p>
  </w:footnote>
  <w:footnote w:id="2">
    <w:p w:rsidR="00D36603" w:rsidRDefault="00D36603" w:rsidP="00B27FF6">
      <w:pPr>
        <w:pStyle w:val="a9"/>
      </w:pPr>
      <w:r>
        <w:rPr>
          <w:rStyle w:val="a8"/>
        </w:rPr>
        <w:footnoteRef/>
      </w:r>
      <w:r>
        <w:t xml:space="preserve"> Для заполнения данной таблицы необходимо объем бюджета разделить на соответствующий показатель.</w:t>
      </w:r>
    </w:p>
  </w:footnote>
  <w:footnote w:id="3">
    <w:p w:rsidR="00D36603" w:rsidRDefault="00D36603" w:rsidP="00F34499">
      <w:pPr>
        <w:pStyle w:val="a9"/>
      </w:pPr>
      <w:r>
        <w:rPr>
          <w:rStyle w:val="a8"/>
        </w:rPr>
        <w:footnoteRef/>
      </w:r>
      <w:r>
        <w:t xml:space="preserve"> Под ИЦОД необходимо понимать ПЦПИ, ПЦИ и другие структурные подразделения, сходные с функционалом центров открытого доступа</w:t>
      </w:r>
    </w:p>
  </w:footnote>
  <w:footnote w:id="4">
    <w:p w:rsidR="00D36603" w:rsidRDefault="00D36603" w:rsidP="00F34499">
      <w:pPr>
        <w:pStyle w:val="a9"/>
      </w:pPr>
      <w:r>
        <w:rPr>
          <w:rStyle w:val="a8"/>
        </w:rPr>
        <w:footnoteRef/>
      </w:r>
      <w:r>
        <w:t xml:space="preserve"> Добавьте строки и впишите какие еще программы установлены на компьютерах, предназначенных для пользователей.</w:t>
      </w:r>
    </w:p>
  </w:footnote>
  <w:footnote w:id="5">
    <w:p w:rsidR="00D36603" w:rsidRDefault="00D36603" w:rsidP="00F34499">
      <w:pPr>
        <w:pStyle w:val="a9"/>
      </w:pPr>
      <w:r>
        <w:rPr>
          <w:rStyle w:val="a8"/>
        </w:rPr>
        <w:footnoteRef/>
      </w:r>
      <w:r>
        <w:t xml:space="preserve"> </w:t>
      </w:r>
      <w:r w:rsidRPr="004E2254">
        <w:rPr>
          <w:sz w:val="18"/>
        </w:rPr>
        <w:t>Удаленный лицензионный ресурс – это электронный ресурс, предлагаемый его производителем в качестве отдельного продукта, к которому библиотека официально имеет право доступа (ГОСТ 7.0.20-2014). Пример: электронный фонд Президентской библиотеки имени Б. Н. Ельцина, электронная библиотека диссертаций Российской государственной библиотеки, электронная библиотека авторефератов диссертаций Российской национальной библиотеки, Национальная электронная библиотека и др.</w:t>
      </w:r>
    </w:p>
  </w:footnote>
  <w:footnote w:id="6">
    <w:p w:rsidR="00D36603" w:rsidRPr="004E2254" w:rsidRDefault="00D36603" w:rsidP="00F34499">
      <w:pPr>
        <w:pStyle w:val="a9"/>
        <w:rPr>
          <w:sz w:val="18"/>
        </w:rPr>
      </w:pPr>
      <w:r>
        <w:rPr>
          <w:rStyle w:val="a8"/>
        </w:rPr>
        <w:footnoteRef/>
      </w:r>
      <w:r>
        <w:t xml:space="preserve"> </w:t>
      </w:r>
      <w:r w:rsidRPr="004E2254">
        <w:rPr>
          <w:sz w:val="18"/>
        </w:rPr>
        <w:t>Фонд сетевых удал</w:t>
      </w:r>
      <w:r>
        <w:rPr>
          <w:sz w:val="18"/>
        </w:rPr>
        <w:t>е</w:t>
      </w:r>
      <w:r w:rsidRPr="004E2254">
        <w:rPr>
          <w:sz w:val="18"/>
        </w:rPr>
        <w:t>нных ресурсов. В его состав входят ресурсы других организаций, размещ</w:t>
      </w:r>
      <w:r>
        <w:rPr>
          <w:sz w:val="18"/>
        </w:rPr>
        <w:t>е</w:t>
      </w:r>
      <w:r w:rsidRPr="004E2254">
        <w:rPr>
          <w:sz w:val="18"/>
        </w:rPr>
        <w:t>нные на удал</w:t>
      </w:r>
      <w:r>
        <w:rPr>
          <w:sz w:val="18"/>
        </w:rPr>
        <w:t>е</w:t>
      </w:r>
      <w:r w:rsidRPr="004E2254">
        <w:rPr>
          <w:sz w:val="18"/>
        </w:rPr>
        <w:t>нных серверах, к которым библиотека оформляет постоянный или временный д</w:t>
      </w:r>
      <w:r>
        <w:rPr>
          <w:sz w:val="18"/>
        </w:rPr>
        <w:t xml:space="preserve">оступ. По содержанию входящих в </w:t>
      </w:r>
      <w:r w:rsidRPr="004E2254">
        <w:rPr>
          <w:sz w:val="18"/>
        </w:rPr>
        <w:t>фонд документов</w:t>
      </w:r>
      <w:r>
        <w:rPr>
          <w:sz w:val="18"/>
        </w:rPr>
        <w:t>,</w:t>
      </w:r>
      <w:r w:rsidRPr="004E2254">
        <w:rPr>
          <w:sz w:val="18"/>
        </w:rPr>
        <w:t xml:space="preserve"> он носит универсальный характер.</w:t>
      </w:r>
    </w:p>
    <w:p w:rsidR="00D36603" w:rsidRDefault="00D36603" w:rsidP="00F34499">
      <w:pPr>
        <w:pStyle w:val="a9"/>
      </w:pPr>
      <w:r w:rsidRPr="004E2254">
        <w:rPr>
          <w:sz w:val="18"/>
        </w:rPr>
        <w:t>Сетевые удаленные ресурсы (СУР) – базы данных, размещенными на удаленных серверах и доступными через Интернет.</w:t>
      </w:r>
    </w:p>
  </w:footnote>
  <w:footnote w:id="7">
    <w:p w:rsidR="00D36603" w:rsidRDefault="00D36603" w:rsidP="00F34499">
      <w:pPr>
        <w:pStyle w:val="a9"/>
      </w:pPr>
      <w:r>
        <w:rPr>
          <w:rStyle w:val="a8"/>
        </w:rPr>
        <w:footnoteRef/>
      </w:r>
      <w:r>
        <w:t xml:space="preserve"> </w:t>
      </w:r>
      <w:r w:rsidRPr="004E2254">
        <w:rPr>
          <w:sz w:val="18"/>
        </w:rPr>
        <w:t>Инсталлированная БД – база данных, размещаемая на сервере библиотеки. Примеры: базы данных компаний «Консультант Плюс», «Гарант», «Кодекс» и т. п.</w:t>
      </w:r>
    </w:p>
  </w:footnote>
  <w:footnote w:id="8">
    <w:p w:rsidR="00D36603" w:rsidRDefault="00D36603" w:rsidP="00F34499">
      <w:pPr>
        <w:pStyle w:val="a9"/>
      </w:pPr>
      <w:r>
        <w:rPr>
          <w:rStyle w:val="a8"/>
        </w:rPr>
        <w:footnoteRef/>
      </w:r>
      <w:r>
        <w:t xml:space="preserve"> </w:t>
      </w:r>
      <w:r w:rsidRPr="004E2254">
        <w:rPr>
          <w:sz w:val="18"/>
        </w:rPr>
        <w:t>См. ГОСТ</w:t>
      </w:r>
    </w:p>
  </w:footnote>
  <w:footnote w:id="9">
    <w:p w:rsidR="00D36603" w:rsidRPr="00D165A9" w:rsidRDefault="00D36603" w:rsidP="00F34499">
      <w:pPr>
        <w:pStyle w:val="a9"/>
        <w:rPr>
          <w:sz w:val="18"/>
        </w:rPr>
      </w:pPr>
      <w:r>
        <w:rPr>
          <w:rStyle w:val="a8"/>
        </w:rPr>
        <w:footnoteRef/>
      </w:r>
      <w:r>
        <w:t xml:space="preserve"> </w:t>
      </w:r>
      <w:r w:rsidRPr="00D165A9">
        <w:rPr>
          <w:sz w:val="18"/>
        </w:rPr>
        <w:t>В соответствии с информацией, которую подаете в Мониторинг деятельности муниципальных библиотек в Google-документах.</w:t>
      </w:r>
    </w:p>
  </w:footnote>
  <w:footnote w:id="10">
    <w:p w:rsidR="00D36603" w:rsidRDefault="00D36603" w:rsidP="00F34499">
      <w:pPr>
        <w:pStyle w:val="a9"/>
      </w:pPr>
      <w:r>
        <w:rPr>
          <w:rStyle w:val="a8"/>
        </w:rPr>
        <w:footnoteRef/>
      </w:r>
      <w:r>
        <w:t xml:space="preserve"> Информацию следует брать с сайта НЭБ.</w:t>
      </w:r>
    </w:p>
  </w:footnote>
  <w:footnote w:id="11">
    <w:p w:rsidR="00D36603" w:rsidRDefault="00D36603" w:rsidP="00F34499">
      <w:pPr>
        <w:pStyle w:val="a9"/>
      </w:pPr>
      <w:r>
        <w:rPr>
          <w:rStyle w:val="a8"/>
        </w:rPr>
        <w:footnoteRef/>
      </w:r>
      <w:r>
        <w:t xml:space="preserve"> Информацию следует брать с сайта НЭБ.</w:t>
      </w:r>
    </w:p>
  </w:footnote>
  <w:footnote w:id="12">
    <w:p w:rsidR="00D36603" w:rsidRDefault="00D36603" w:rsidP="00F34499">
      <w:pPr>
        <w:pStyle w:val="a9"/>
      </w:pPr>
      <w:r>
        <w:rPr>
          <w:rStyle w:val="a8"/>
        </w:rPr>
        <w:footnoteRef/>
      </w:r>
      <w:r>
        <w:t xml:space="preserve"> Информацию следует брать с сайта НЭБ.</w:t>
      </w:r>
    </w:p>
  </w:footnote>
  <w:footnote w:id="13">
    <w:p w:rsidR="00D36603" w:rsidRDefault="00D36603" w:rsidP="00F34499">
      <w:pPr>
        <w:pStyle w:val="a9"/>
      </w:pPr>
      <w:r>
        <w:rPr>
          <w:rStyle w:val="a8"/>
        </w:rPr>
        <w:footnoteRef/>
      </w:r>
      <w:r>
        <w:t xml:space="preserve"> Можно вписывать свои виды деятельности по данному направлению.</w:t>
      </w:r>
    </w:p>
  </w:footnote>
  <w:footnote w:id="14">
    <w:p w:rsidR="00D36603" w:rsidRDefault="00D36603" w:rsidP="00F34499">
      <w:pPr>
        <w:pStyle w:val="a9"/>
      </w:pPr>
      <w:r>
        <w:rPr>
          <w:rStyle w:val="a8"/>
        </w:rPr>
        <w:footnoteRef/>
      </w:r>
      <w:r>
        <w:t xml:space="preserve"> Если проектов больше чем один, то надо скопировать таблицу и заполнить её.</w:t>
      </w:r>
    </w:p>
  </w:footnote>
  <w:footnote w:id="15">
    <w:p w:rsidR="00D36603" w:rsidRDefault="00D36603" w:rsidP="00104C3B">
      <w:pPr>
        <w:pStyle w:val="a9"/>
      </w:pPr>
      <w:r>
        <w:rPr>
          <w:rStyle w:val="a8"/>
        </w:rPr>
        <w:footnoteRef/>
      </w:r>
      <w:r>
        <w:t xml:space="preserve"> Тематика направлений деятельности: гражданско-патриотическое воспитание (патриотическое +правовое), семейное воспитание, духовно-нравственное, пропаганда здорового образа жизни, эстетическое воспитание и др.</w:t>
      </w:r>
    </w:p>
  </w:footnote>
  <w:footnote w:id="16">
    <w:p w:rsidR="00D36603" w:rsidRDefault="00D36603"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17">
    <w:p w:rsidR="00D36603" w:rsidRPr="000C4662" w:rsidRDefault="00D36603" w:rsidP="00104C3B">
      <w:pPr>
        <w:pStyle w:val="a9"/>
        <w:jc w:val="both"/>
        <w:rPr>
          <w:bCs/>
          <w:iCs/>
        </w:rPr>
      </w:pPr>
      <w:r>
        <w:rPr>
          <w:rStyle w:val="a8"/>
        </w:rPr>
        <w:footnoteRef/>
      </w:r>
      <w:r>
        <w:t xml:space="preserve"> </w:t>
      </w:r>
      <w:r w:rsidRPr="000C4662">
        <w:rPr>
          <w:bCs/>
          <w:iCs/>
        </w:rPr>
        <w:t xml:space="preserve">Проектная деятельность – это программно-целевая деятельность, направленная на позитивное изменение (внутреннее </w:t>
      </w:r>
      <w:r>
        <w:rPr>
          <w:bCs/>
          <w:iCs/>
        </w:rPr>
        <w:t>–</w:t>
      </w:r>
      <w:r w:rsidRPr="000C4662">
        <w:rPr>
          <w:bCs/>
          <w:iCs/>
        </w:rPr>
        <w:t xml:space="preserve"> в организации, отрасли; внешнее – в социуме, регионе, стране). Результаты </w:t>
      </w:r>
      <w:r>
        <w:rPr>
          <w:bCs/>
          <w:iCs/>
        </w:rPr>
        <w:t>проектной деятельности</w:t>
      </w:r>
      <w:r w:rsidRPr="000C4662">
        <w:rPr>
          <w:bCs/>
          <w:iCs/>
        </w:rPr>
        <w:t xml:space="preserve"> должны быть измеримы: новая услуга, концепция, структура, продукт</w:t>
      </w:r>
      <w:r>
        <w:rPr>
          <w:bCs/>
          <w:iCs/>
        </w:rPr>
        <w:t>.</w:t>
      </w:r>
    </w:p>
  </w:footnote>
  <w:footnote w:id="18">
    <w:p w:rsidR="00D36603" w:rsidRPr="000C4662" w:rsidRDefault="00D36603" w:rsidP="00104C3B">
      <w:pPr>
        <w:pStyle w:val="a9"/>
        <w:jc w:val="both"/>
      </w:pPr>
      <w:r w:rsidRPr="000C4662">
        <w:rPr>
          <w:rStyle w:val="a8"/>
        </w:rPr>
        <w:footnoteRef/>
      </w:r>
      <w:r w:rsidRPr="000C4662">
        <w:t xml:space="preserve"> Проект </w:t>
      </w:r>
      <w:r>
        <w:t>–</w:t>
      </w:r>
      <w:r w:rsidRPr="000C4662">
        <w:t xml:space="preserve"> </w:t>
      </w:r>
      <w:r w:rsidRPr="000C4662">
        <w:rPr>
          <w:bCs/>
        </w:rPr>
        <w:t>это ограниченное во времени предприятие, направленное на создание уникальных продуктов, услуг, результатов, внедрение новых технологий. Цель проекта – изменение, инновация, продвижение.</w:t>
      </w:r>
    </w:p>
  </w:footnote>
  <w:footnote w:id="19">
    <w:p w:rsidR="00D36603" w:rsidRDefault="00D36603"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0">
    <w:p w:rsidR="00D36603" w:rsidRDefault="00D36603"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1">
    <w:p w:rsidR="00D36603" w:rsidRDefault="00D36603">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2">
    <w:p w:rsidR="00D36603" w:rsidRDefault="00D36603"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3">
    <w:p w:rsidR="00D36603" w:rsidRDefault="00D36603"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4">
    <w:p w:rsidR="00D36603" w:rsidRDefault="00D36603"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5">
    <w:p w:rsidR="00D36603" w:rsidRDefault="00D36603">
      <w:pPr>
        <w:pStyle w:val="a9"/>
      </w:pPr>
      <w:r>
        <w:rPr>
          <w:rStyle w:val="a8"/>
        </w:rPr>
        <w:footnoteRef/>
      </w:r>
      <w:r>
        <w:t xml:space="preserve"> Указать по градации категорию пользователей: </w:t>
      </w:r>
      <w:r w:rsidRPr="000D50C2">
        <w:t>дошкольники, 7-9 лет, 10-12 лет, 13-14 лет, родители</w:t>
      </w:r>
      <w:r>
        <w:t>.</w:t>
      </w:r>
    </w:p>
  </w:footnote>
  <w:footnote w:id="26">
    <w:p w:rsidR="00D36603" w:rsidRDefault="00D36603"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7">
    <w:p w:rsidR="00D36603" w:rsidRDefault="00D36603">
      <w:pPr>
        <w:pStyle w:val="a9"/>
      </w:pPr>
      <w:r>
        <w:rPr>
          <w:rStyle w:val="a8"/>
        </w:rPr>
        <w:footnoteRef/>
      </w:r>
      <w:r>
        <w:t xml:space="preserve"> </w:t>
      </w:r>
      <w:r w:rsidRPr="00F26814">
        <w:t>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8">
    <w:p w:rsidR="00D36603" w:rsidRDefault="00D36603" w:rsidP="00F70E11">
      <w:pPr>
        <w:pStyle w:val="a9"/>
        <w:jc w:val="both"/>
      </w:pPr>
      <w:r>
        <w:rPr>
          <w:rStyle w:val="a8"/>
        </w:rPr>
        <w:footnoteRef/>
      </w:r>
      <w:r>
        <w:t xml:space="preserve"> База данных – совокупность структурированных библиографических, реферативных и фактографических данных, хранящихся в электронной форме, с общим пользовательским интерфейсом и программой для поиска и манипулирования данными (ГОСТ 7.0.20-2014).</w:t>
      </w:r>
    </w:p>
  </w:footnote>
  <w:footnote w:id="29">
    <w:p w:rsidR="00D36603" w:rsidRDefault="00D36603" w:rsidP="00F70E11">
      <w:pPr>
        <w:pStyle w:val="a9"/>
      </w:pPr>
      <w:r>
        <w:rPr>
          <w:rStyle w:val="a8"/>
        </w:rPr>
        <w:footnoteRef/>
      </w:r>
      <w:r>
        <w:t xml:space="preserve"> Перевод карточных каталогов и картотек в электронный каталог.</w:t>
      </w:r>
    </w:p>
  </w:footnote>
  <w:footnote w:id="30">
    <w:p w:rsidR="00D36603" w:rsidRDefault="00D36603" w:rsidP="00F70E11">
      <w:pPr>
        <w:pStyle w:val="a9"/>
      </w:pPr>
      <w:r>
        <w:rPr>
          <w:rStyle w:val="a8"/>
        </w:rPr>
        <w:footnoteRef/>
      </w:r>
      <w:r>
        <w:t xml:space="preserve"> Справки, выполненные в рамках собственной виртуальной справочной службы (ВСС).</w:t>
      </w:r>
    </w:p>
  </w:footnote>
  <w:footnote w:id="31">
    <w:p w:rsidR="00D36603" w:rsidRDefault="00D36603" w:rsidP="00F70E11">
      <w:pPr>
        <w:pStyle w:val="a9"/>
      </w:pPr>
      <w:r>
        <w:rPr>
          <w:rStyle w:val="a8"/>
        </w:rPr>
        <w:footnoteRef/>
      </w:r>
      <w:r>
        <w:t xml:space="preserve"> Систематическое обеспечение библиографической информацией конкретного потребителя с учетом его долговременных запросов.</w:t>
      </w:r>
    </w:p>
  </w:footnote>
  <w:footnote w:id="32">
    <w:p w:rsidR="00D36603" w:rsidRDefault="00D36603" w:rsidP="00F70E11">
      <w:pPr>
        <w:pStyle w:val="a9"/>
      </w:pPr>
      <w:r>
        <w:rPr>
          <w:rStyle w:val="a8"/>
        </w:rPr>
        <w:footnoteRef/>
      </w:r>
      <w:r>
        <w:t xml:space="preserve"> Регулярное или эпизодическое информирование группы потребителей со сходными информационными потребностями.</w:t>
      </w:r>
    </w:p>
  </w:footnote>
  <w:footnote w:id="33">
    <w:p w:rsidR="00D36603" w:rsidRDefault="00D36603" w:rsidP="00F70E11">
      <w:pPr>
        <w:pStyle w:val="a9"/>
      </w:pPr>
      <w:r>
        <w:rPr>
          <w:rStyle w:val="a8"/>
        </w:rPr>
        <w:footnoteRef/>
      </w:r>
      <w:r>
        <w:t xml:space="preserve"> Распространение информации, вновь появившейся в информационно-поисковой системе (ИРБИС) в соответствии с постоянными запросами потребителей информации.</w:t>
      </w:r>
    </w:p>
  </w:footnote>
  <w:footnote w:id="34">
    <w:p w:rsidR="00D36603" w:rsidRDefault="00D36603" w:rsidP="004D1BD5">
      <w:pPr>
        <w:pStyle w:val="a9"/>
      </w:pPr>
    </w:p>
  </w:footnote>
  <w:footnote w:id="35">
    <w:p w:rsidR="00D36603" w:rsidRDefault="00D36603" w:rsidP="00104C3B">
      <w:pPr>
        <w:pStyle w:val="a9"/>
        <w:jc w:val="both"/>
      </w:pPr>
      <w:r>
        <w:rPr>
          <w:rStyle w:val="a8"/>
        </w:rPr>
        <w:footnoteRef/>
      </w:r>
      <w:r>
        <w:t xml:space="preserve"> </w:t>
      </w:r>
      <w:r w:rsidRPr="00FC7C73">
        <w:t>Учитыва</w:t>
      </w:r>
      <w:r>
        <w:t>е</w:t>
      </w:r>
      <w:r w:rsidRPr="00FC7C73">
        <w:t xml:space="preserve">тся количество только </w:t>
      </w:r>
      <w:r w:rsidRPr="00FC7C73">
        <w:rPr>
          <w:b/>
        </w:rPr>
        <w:t>изданных</w:t>
      </w:r>
      <w:r>
        <w:rPr>
          <w:b/>
        </w:rPr>
        <w:t xml:space="preserve"> в печатном виде</w:t>
      </w:r>
      <w:r w:rsidRPr="00FC7C73">
        <w:t xml:space="preserve"> информационно-методических материалов (методических пособий, инструктивных, технологических и нормативных материалов)</w:t>
      </w:r>
      <w:r>
        <w:t>. Единицей учета является наименование/название, а не количество страниц.</w:t>
      </w:r>
    </w:p>
  </w:footnote>
  <w:footnote w:id="36">
    <w:p w:rsidR="00D36603" w:rsidRDefault="00D36603" w:rsidP="00104C3B">
      <w:pPr>
        <w:pStyle w:val="a9"/>
        <w:jc w:val="both"/>
      </w:pPr>
      <w:r>
        <w:rPr>
          <w:rStyle w:val="a8"/>
        </w:rPr>
        <w:footnoteRef/>
      </w:r>
      <w:r>
        <w:t xml:space="preserve"> Учитывается количество </w:t>
      </w:r>
      <w:r w:rsidRPr="00FC7C73">
        <w:t>информационно-методически</w:t>
      </w:r>
      <w:r>
        <w:t>х</w:t>
      </w:r>
      <w:r w:rsidRPr="00FC7C73">
        <w:t xml:space="preserve"> материал</w:t>
      </w:r>
      <w:r>
        <w:t>ов в электронной форме, без учета изданных (печатных) материалов.</w:t>
      </w:r>
      <w:r w:rsidRPr="00FC7C73">
        <w:t xml:space="preserve"> </w:t>
      </w:r>
      <w:r>
        <w:t>Единицей учета является наименование, а не количество страниц.</w:t>
      </w:r>
    </w:p>
  </w:footnote>
  <w:footnote w:id="37">
    <w:p w:rsidR="00D36603" w:rsidRDefault="00D36603" w:rsidP="00104C3B">
      <w:pPr>
        <w:pStyle w:val="a9"/>
        <w:jc w:val="both"/>
      </w:pPr>
      <w:r>
        <w:rPr>
          <w:rStyle w:val="a8"/>
        </w:rPr>
        <w:footnoteRef/>
      </w:r>
      <w:r>
        <w:t xml:space="preserve"> Изучение библиотечных процессов, направлений. Мониторинг состоит из сбора данных и их анализа. Учитывать количество мониторингов, разработанных, организованных и проведенных методистами центральных библиотек (не учитывать мониторинги ИОГУНБ!). </w:t>
      </w:r>
    </w:p>
  </w:footnote>
  <w:footnote w:id="38">
    <w:p w:rsidR="00D36603" w:rsidRDefault="00D36603" w:rsidP="004D1BD5">
      <w:pPr>
        <w:pStyle w:val="a9"/>
        <w:jc w:val="both"/>
      </w:pPr>
      <w:r>
        <w:rPr>
          <w:rStyle w:val="a8"/>
        </w:rPr>
        <w:footnoteRef/>
      </w:r>
      <w:r>
        <w:t xml:space="preserve"> </w:t>
      </w:r>
      <w:r>
        <w:rPr>
          <w:lang w:val="en-US"/>
        </w:rPr>
        <w:t>SMM</w:t>
      </w:r>
      <w:r>
        <w:t xml:space="preserve"> (</w:t>
      </w:r>
      <w:r>
        <w:rPr>
          <w:lang w:val="en-US"/>
        </w:rPr>
        <w:t>Social</w:t>
      </w:r>
      <w:r w:rsidRPr="00AF3374">
        <w:t xml:space="preserve"> </w:t>
      </w:r>
      <w:r>
        <w:rPr>
          <w:lang w:val="en-US"/>
        </w:rPr>
        <w:t>Media</w:t>
      </w:r>
      <w:r w:rsidRPr="00AF3374">
        <w:t xml:space="preserve"> </w:t>
      </w:r>
      <w:r>
        <w:rPr>
          <w:lang w:val="en-US"/>
        </w:rPr>
        <w:t>Marketing</w:t>
      </w:r>
      <w:r>
        <w:t xml:space="preserve">) – процесс привлечения трафика или внимания к бренду или продукту через социальные сети.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FDF8"/>
      </v:shape>
    </w:pict>
  </w:numPicBullet>
  <w:abstractNum w:abstractNumId="0">
    <w:nsid w:val="00000002"/>
    <w:multiLevelType w:val="multilevel"/>
    <w:tmpl w:val="9956F85E"/>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10524A"/>
    <w:multiLevelType w:val="hybridMultilevel"/>
    <w:tmpl w:val="38B4BFE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223242B"/>
    <w:multiLevelType w:val="hybridMultilevel"/>
    <w:tmpl w:val="95A8DB5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916E41"/>
    <w:multiLevelType w:val="hybridMultilevel"/>
    <w:tmpl w:val="016A9228"/>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D06F87"/>
    <w:multiLevelType w:val="hybridMultilevel"/>
    <w:tmpl w:val="D814FE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C24F21"/>
    <w:multiLevelType w:val="hybridMultilevel"/>
    <w:tmpl w:val="8E56E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A67F77"/>
    <w:multiLevelType w:val="hybridMultilevel"/>
    <w:tmpl w:val="B25AB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EB0F67"/>
    <w:multiLevelType w:val="hybridMultilevel"/>
    <w:tmpl w:val="F078A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214C02"/>
    <w:multiLevelType w:val="hybridMultilevel"/>
    <w:tmpl w:val="933AA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F767D3"/>
    <w:multiLevelType w:val="hybridMultilevel"/>
    <w:tmpl w:val="B3A446A4"/>
    <w:lvl w:ilvl="0" w:tplc="9988A0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4E19C3"/>
    <w:multiLevelType w:val="hybridMultilevel"/>
    <w:tmpl w:val="1E724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91121A"/>
    <w:multiLevelType w:val="hybridMultilevel"/>
    <w:tmpl w:val="335C9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2A50DC"/>
    <w:multiLevelType w:val="hybridMultilevel"/>
    <w:tmpl w:val="6A7CA6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1479F7"/>
    <w:multiLevelType w:val="hybridMultilevel"/>
    <w:tmpl w:val="0DF6D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904E7F"/>
    <w:multiLevelType w:val="hybridMultilevel"/>
    <w:tmpl w:val="64E8AACC"/>
    <w:lvl w:ilvl="0" w:tplc="9988A0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D30331"/>
    <w:multiLevelType w:val="hybridMultilevel"/>
    <w:tmpl w:val="37BEF50E"/>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8363F1"/>
    <w:multiLevelType w:val="hybridMultilevel"/>
    <w:tmpl w:val="BB9CD51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34F578C"/>
    <w:multiLevelType w:val="multilevel"/>
    <w:tmpl w:val="A7607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F70D4"/>
    <w:multiLevelType w:val="hybridMultilevel"/>
    <w:tmpl w:val="A8C63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AA4B88"/>
    <w:multiLevelType w:val="hybridMultilevel"/>
    <w:tmpl w:val="5580A286"/>
    <w:lvl w:ilvl="0" w:tplc="AFE806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7220B6E"/>
    <w:multiLevelType w:val="hybridMultilevel"/>
    <w:tmpl w:val="547813EA"/>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7052C6"/>
    <w:multiLevelType w:val="hybridMultilevel"/>
    <w:tmpl w:val="7A9E6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59452E"/>
    <w:multiLevelType w:val="hybridMultilevel"/>
    <w:tmpl w:val="531CB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3C565A"/>
    <w:multiLevelType w:val="hybridMultilevel"/>
    <w:tmpl w:val="16FE8E3A"/>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926248E"/>
    <w:multiLevelType w:val="hybridMultilevel"/>
    <w:tmpl w:val="7744D342"/>
    <w:lvl w:ilvl="0" w:tplc="6FC44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B86338"/>
    <w:multiLevelType w:val="hybridMultilevel"/>
    <w:tmpl w:val="39FE2A7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6B9D2BE1"/>
    <w:multiLevelType w:val="hybridMultilevel"/>
    <w:tmpl w:val="1C1495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552DC3"/>
    <w:multiLevelType w:val="hybridMultilevel"/>
    <w:tmpl w:val="4918A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D53AB0"/>
    <w:multiLevelType w:val="hybridMultilevel"/>
    <w:tmpl w:val="7EC27116"/>
    <w:lvl w:ilvl="0" w:tplc="109C8E6E">
      <w:start w:val="1"/>
      <w:numFmt w:val="bullet"/>
      <w:lvlText w:val=""/>
      <w:lvlJc w:val="left"/>
      <w:pPr>
        <w:tabs>
          <w:tab w:val="num" w:pos="1437"/>
        </w:tabs>
        <w:ind w:left="1437"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3"/>
  </w:num>
  <w:num w:numId="3">
    <w:abstractNumId w:val="23"/>
  </w:num>
  <w:num w:numId="4">
    <w:abstractNumId w:val="5"/>
  </w:num>
  <w:num w:numId="5">
    <w:abstractNumId w:val="26"/>
  </w:num>
  <w:num w:numId="6">
    <w:abstractNumId w:val="18"/>
  </w:num>
  <w:num w:numId="7">
    <w:abstractNumId w:val="6"/>
  </w:num>
  <w:num w:numId="8">
    <w:abstractNumId w:val="15"/>
  </w:num>
  <w:num w:numId="9">
    <w:abstractNumId w:val="30"/>
  </w:num>
  <w:num w:numId="10">
    <w:abstractNumId w:val="22"/>
  </w:num>
  <w:num w:numId="11">
    <w:abstractNumId w:val="24"/>
  </w:num>
  <w:num w:numId="12">
    <w:abstractNumId w:val="16"/>
  </w:num>
  <w:num w:numId="13">
    <w:abstractNumId w:val="14"/>
  </w:num>
  <w:num w:numId="14">
    <w:abstractNumId w:val="11"/>
  </w:num>
  <w:num w:numId="15">
    <w:abstractNumId w:val="10"/>
  </w:num>
  <w:num w:numId="16">
    <w:abstractNumId w:val="7"/>
  </w:num>
  <w:num w:numId="17">
    <w:abstractNumId w:val="9"/>
  </w:num>
  <w:num w:numId="18">
    <w:abstractNumId w:val="20"/>
  </w:num>
  <w:num w:numId="19">
    <w:abstractNumId w:val="8"/>
  </w:num>
  <w:num w:numId="20">
    <w:abstractNumId w:val="31"/>
    <w:lvlOverride w:ilvl="0"/>
    <w:lvlOverride w:ilvl="1">
      <w:startOverride w:val="1"/>
    </w:lvlOverride>
    <w:lvlOverride w:ilvl="2"/>
    <w:lvlOverride w:ilvl="3"/>
    <w:lvlOverride w:ilvl="4"/>
    <w:lvlOverride w:ilvl="5"/>
    <w:lvlOverride w:ilvl="6"/>
    <w:lvlOverride w:ilvl="7"/>
    <w:lvlOverride w:ilvl="8"/>
  </w:num>
  <w:num w:numId="21">
    <w:abstractNumId w:val="25"/>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7"/>
  </w:num>
  <w:num w:numId="25">
    <w:abstractNumId w:val="12"/>
  </w:num>
  <w:num w:numId="26">
    <w:abstractNumId w:val="19"/>
  </w:num>
  <w:num w:numId="27">
    <w:abstractNumId w:val="4"/>
  </w:num>
  <w:num w:numId="28">
    <w:abstractNumId w:val="27"/>
  </w:num>
  <w:num w:numId="2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F6"/>
    <w:rsid w:val="00013137"/>
    <w:rsid w:val="00016F34"/>
    <w:rsid w:val="000435BA"/>
    <w:rsid w:val="00043B26"/>
    <w:rsid w:val="000516C4"/>
    <w:rsid w:val="00055564"/>
    <w:rsid w:val="000659A7"/>
    <w:rsid w:val="00074789"/>
    <w:rsid w:val="000C0ADB"/>
    <w:rsid w:val="000C18DD"/>
    <w:rsid w:val="000C43A1"/>
    <w:rsid w:val="000C5D2A"/>
    <w:rsid w:val="000D50C2"/>
    <w:rsid w:val="000F1599"/>
    <w:rsid w:val="000F51B4"/>
    <w:rsid w:val="00104C3B"/>
    <w:rsid w:val="00111E43"/>
    <w:rsid w:val="00152911"/>
    <w:rsid w:val="00174538"/>
    <w:rsid w:val="00177566"/>
    <w:rsid w:val="00186364"/>
    <w:rsid w:val="00186D14"/>
    <w:rsid w:val="00187E9B"/>
    <w:rsid w:val="00191E46"/>
    <w:rsid w:val="00196641"/>
    <w:rsid w:val="001A6662"/>
    <w:rsid w:val="001B0F35"/>
    <w:rsid w:val="001C0EC2"/>
    <w:rsid w:val="001C25FF"/>
    <w:rsid w:val="001C4120"/>
    <w:rsid w:val="001F6A02"/>
    <w:rsid w:val="00202E50"/>
    <w:rsid w:val="00206F21"/>
    <w:rsid w:val="00215EE4"/>
    <w:rsid w:val="00221D57"/>
    <w:rsid w:val="002320F6"/>
    <w:rsid w:val="0023428D"/>
    <w:rsid w:val="00237BB6"/>
    <w:rsid w:val="00246640"/>
    <w:rsid w:val="002814E2"/>
    <w:rsid w:val="00295054"/>
    <w:rsid w:val="002953C1"/>
    <w:rsid w:val="002A18BB"/>
    <w:rsid w:val="002A41F3"/>
    <w:rsid w:val="002B032A"/>
    <w:rsid w:val="002B5E45"/>
    <w:rsid w:val="002C1DCA"/>
    <w:rsid w:val="002D64CE"/>
    <w:rsid w:val="002F7C08"/>
    <w:rsid w:val="00301EB0"/>
    <w:rsid w:val="0031033C"/>
    <w:rsid w:val="0033537B"/>
    <w:rsid w:val="00344394"/>
    <w:rsid w:val="003510CF"/>
    <w:rsid w:val="00353634"/>
    <w:rsid w:val="003635E9"/>
    <w:rsid w:val="003864A2"/>
    <w:rsid w:val="003B4DE0"/>
    <w:rsid w:val="003C133D"/>
    <w:rsid w:val="003D2321"/>
    <w:rsid w:val="003E0451"/>
    <w:rsid w:val="003E46A3"/>
    <w:rsid w:val="003E5EAE"/>
    <w:rsid w:val="003F586C"/>
    <w:rsid w:val="00401B5E"/>
    <w:rsid w:val="004136EB"/>
    <w:rsid w:val="0043268B"/>
    <w:rsid w:val="004334FA"/>
    <w:rsid w:val="00434209"/>
    <w:rsid w:val="00445CFB"/>
    <w:rsid w:val="00452FFB"/>
    <w:rsid w:val="0046354D"/>
    <w:rsid w:val="00475114"/>
    <w:rsid w:val="00480D4B"/>
    <w:rsid w:val="004914E3"/>
    <w:rsid w:val="00493E7D"/>
    <w:rsid w:val="004A16FE"/>
    <w:rsid w:val="004A249B"/>
    <w:rsid w:val="004B623F"/>
    <w:rsid w:val="004B7E4B"/>
    <w:rsid w:val="004C0A98"/>
    <w:rsid w:val="004D1BD5"/>
    <w:rsid w:val="004D27B8"/>
    <w:rsid w:val="004E0DF1"/>
    <w:rsid w:val="004E3F59"/>
    <w:rsid w:val="004E44A9"/>
    <w:rsid w:val="004E7470"/>
    <w:rsid w:val="00512AE3"/>
    <w:rsid w:val="005264DF"/>
    <w:rsid w:val="00527D15"/>
    <w:rsid w:val="005727DD"/>
    <w:rsid w:val="0059040F"/>
    <w:rsid w:val="005973B1"/>
    <w:rsid w:val="005B0DEF"/>
    <w:rsid w:val="005C610A"/>
    <w:rsid w:val="005C6D6D"/>
    <w:rsid w:val="005D32DD"/>
    <w:rsid w:val="00605E28"/>
    <w:rsid w:val="00630C91"/>
    <w:rsid w:val="00644250"/>
    <w:rsid w:val="006529F1"/>
    <w:rsid w:val="006540B9"/>
    <w:rsid w:val="0065760F"/>
    <w:rsid w:val="00664F40"/>
    <w:rsid w:val="00667DFD"/>
    <w:rsid w:val="00677DF8"/>
    <w:rsid w:val="006847EA"/>
    <w:rsid w:val="00695D20"/>
    <w:rsid w:val="006A385F"/>
    <w:rsid w:val="006A6651"/>
    <w:rsid w:val="006C0CC8"/>
    <w:rsid w:val="006C1792"/>
    <w:rsid w:val="006C3513"/>
    <w:rsid w:val="006C5D04"/>
    <w:rsid w:val="006C6E19"/>
    <w:rsid w:val="006F16BC"/>
    <w:rsid w:val="006F3A0A"/>
    <w:rsid w:val="00726AFC"/>
    <w:rsid w:val="007416CC"/>
    <w:rsid w:val="007524A6"/>
    <w:rsid w:val="00760CFC"/>
    <w:rsid w:val="00770E4E"/>
    <w:rsid w:val="007760B7"/>
    <w:rsid w:val="00777BE9"/>
    <w:rsid w:val="00797232"/>
    <w:rsid w:val="007A0B88"/>
    <w:rsid w:val="007B79CA"/>
    <w:rsid w:val="007C4976"/>
    <w:rsid w:val="007C773D"/>
    <w:rsid w:val="007D4014"/>
    <w:rsid w:val="007D48AD"/>
    <w:rsid w:val="007D7A22"/>
    <w:rsid w:val="007E02A7"/>
    <w:rsid w:val="008026F0"/>
    <w:rsid w:val="008177C8"/>
    <w:rsid w:val="00822583"/>
    <w:rsid w:val="008269E3"/>
    <w:rsid w:val="00842214"/>
    <w:rsid w:val="00845403"/>
    <w:rsid w:val="00852200"/>
    <w:rsid w:val="008612D5"/>
    <w:rsid w:val="00866E7C"/>
    <w:rsid w:val="008719CA"/>
    <w:rsid w:val="00872434"/>
    <w:rsid w:val="008724AD"/>
    <w:rsid w:val="00875C1B"/>
    <w:rsid w:val="008A5317"/>
    <w:rsid w:val="008D53C0"/>
    <w:rsid w:val="008E18EA"/>
    <w:rsid w:val="008E19CA"/>
    <w:rsid w:val="008F2B01"/>
    <w:rsid w:val="00902912"/>
    <w:rsid w:val="00926F51"/>
    <w:rsid w:val="00936BBF"/>
    <w:rsid w:val="0093709F"/>
    <w:rsid w:val="00972D93"/>
    <w:rsid w:val="00980DC3"/>
    <w:rsid w:val="00997D18"/>
    <w:rsid w:val="009A6E20"/>
    <w:rsid w:val="009B50AD"/>
    <w:rsid w:val="009C70C2"/>
    <w:rsid w:val="009E31CB"/>
    <w:rsid w:val="00A0153C"/>
    <w:rsid w:val="00A1182B"/>
    <w:rsid w:val="00A1187B"/>
    <w:rsid w:val="00A412AD"/>
    <w:rsid w:val="00A51420"/>
    <w:rsid w:val="00A54788"/>
    <w:rsid w:val="00A723C6"/>
    <w:rsid w:val="00A73EEC"/>
    <w:rsid w:val="00A856B5"/>
    <w:rsid w:val="00A85786"/>
    <w:rsid w:val="00A96123"/>
    <w:rsid w:val="00A96610"/>
    <w:rsid w:val="00AC6ADF"/>
    <w:rsid w:val="00AD2D81"/>
    <w:rsid w:val="00AE0904"/>
    <w:rsid w:val="00AE638B"/>
    <w:rsid w:val="00B24D87"/>
    <w:rsid w:val="00B27FF6"/>
    <w:rsid w:val="00B306A6"/>
    <w:rsid w:val="00B52DE4"/>
    <w:rsid w:val="00B61C4C"/>
    <w:rsid w:val="00B75D33"/>
    <w:rsid w:val="00B80D2B"/>
    <w:rsid w:val="00B90942"/>
    <w:rsid w:val="00B910B2"/>
    <w:rsid w:val="00B9179B"/>
    <w:rsid w:val="00BB4F19"/>
    <w:rsid w:val="00BB56ED"/>
    <w:rsid w:val="00BC4E50"/>
    <w:rsid w:val="00BC7BF6"/>
    <w:rsid w:val="00BC7CBA"/>
    <w:rsid w:val="00BC7F8D"/>
    <w:rsid w:val="00BD007D"/>
    <w:rsid w:val="00BE32E4"/>
    <w:rsid w:val="00BF3193"/>
    <w:rsid w:val="00BF4E83"/>
    <w:rsid w:val="00C01A09"/>
    <w:rsid w:val="00C055CD"/>
    <w:rsid w:val="00C15957"/>
    <w:rsid w:val="00C60BA5"/>
    <w:rsid w:val="00C80994"/>
    <w:rsid w:val="00C831D7"/>
    <w:rsid w:val="00CA1B6E"/>
    <w:rsid w:val="00CB4F6A"/>
    <w:rsid w:val="00CC7A85"/>
    <w:rsid w:val="00CD0EF7"/>
    <w:rsid w:val="00CD27D6"/>
    <w:rsid w:val="00CD75B2"/>
    <w:rsid w:val="00CF5B23"/>
    <w:rsid w:val="00CF6A12"/>
    <w:rsid w:val="00D03177"/>
    <w:rsid w:val="00D246DD"/>
    <w:rsid w:val="00D32C70"/>
    <w:rsid w:val="00D36603"/>
    <w:rsid w:val="00D40BDD"/>
    <w:rsid w:val="00D412B1"/>
    <w:rsid w:val="00D41F03"/>
    <w:rsid w:val="00D54005"/>
    <w:rsid w:val="00D570DB"/>
    <w:rsid w:val="00D60BB1"/>
    <w:rsid w:val="00D62986"/>
    <w:rsid w:val="00D62CBC"/>
    <w:rsid w:val="00D66165"/>
    <w:rsid w:val="00D733CE"/>
    <w:rsid w:val="00D75288"/>
    <w:rsid w:val="00D866FD"/>
    <w:rsid w:val="00DC7A2D"/>
    <w:rsid w:val="00DD7FE6"/>
    <w:rsid w:val="00DE3764"/>
    <w:rsid w:val="00DE4FFF"/>
    <w:rsid w:val="00DE5DFC"/>
    <w:rsid w:val="00E1092C"/>
    <w:rsid w:val="00E30697"/>
    <w:rsid w:val="00E31FFA"/>
    <w:rsid w:val="00E339ED"/>
    <w:rsid w:val="00E378F7"/>
    <w:rsid w:val="00E44785"/>
    <w:rsid w:val="00E52726"/>
    <w:rsid w:val="00E5364B"/>
    <w:rsid w:val="00E5474F"/>
    <w:rsid w:val="00E550D1"/>
    <w:rsid w:val="00E65CE9"/>
    <w:rsid w:val="00E73464"/>
    <w:rsid w:val="00E77775"/>
    <w:rsid w:val="00EB2D98"/>
    <w:rsid w:val="00EB5DFB"/>
    <w:rsid w:val="00F02ADE"/>
    <w:rsid w:val="00F11302"/>
    <w:rsid w:val="00F21D49"/>
    <w:rsid w:val="00F256C3"/>
    <w:rsid w:val="00F26814"/>
    <w:rsid w:val="00F269DC"/>
    <w:rsid w:val="00F305E6"/>
    <w:rsid w:val="00F34499"/>
    <w:rsid w:val="00F478CC"/>
    <w:rsid w:val="00F47CE0"/>
    <w:rsid w:val="00F6517A"/>
    <w:rsid w:val="00F70E11"/>
    <w:rsid w:val="00F719A5"/>
    <w:rsid w:val="00F934C0"/>
    <w:rsid w:val="00F93728"/>
    <w:rsid w:val="00FB162C"/>
    <w:rsid w:val="00FC06A8"/>
    <w:rsid w:val="00FC2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E87D1F-3ED4-464D-B5FD-C15A1728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B27FF6"/>
    <w:pPr>
      <w:keepNext/>
      <w:spacing w:before="240" w:after="60" w:line="240" w:lineRule="auto"/>
      <w:outlineLvl w:val="0"/>
    </w:pPr>
    <w:rPr>
      <w:rFonts w:ascii="Arial" w:eastAsia="Times New Roman" w:hAnsi="Arial"/>
      <w:b/>
      <w:bCs/>
      <w:iCs/>
      <w:kern w:val="32"/>
      <w:sz w:val="32"/>
      <w:szCs w:val="32"/>
      <w:lang w:val="x-none" w:eastAsia="x-none"/>
    </w:rPr>
  </w:style>
  <w:style w:type="paragraph" w:styleId="2">
    <w:name w:val="heading 2"/>
    <w:basedOn w:val="a"/>
    <w:next w:val="a"/>
    <w:link w:val="20"/>
    <w:qFormat/>
    <w:rsid w:val="00B27FF6"/>
    <w:pPr>
      <w:keepNext/>
      <w:spacing w:before="240" w:after="60" w:line="240" w:lineRule="auto"/>
      <w:outlineLvl w:val="1"/>
    </w:pPr>
    <w:rPr>
      <w:rFonts w:ascii="Arial" w:eastAsia="Times New Roman" w:hAnsi="Arial"/>
      <w:b/>
      <w:bCs/>
      <w:i/>
      <w:sz w:val="28"/>
      <w:szCs w:val="28"/>
      <w:lang w:val="x-none" w:eastAsia="x-none"/>
    </w:rPr>
  </w:style>
  <w:style w:type="paragraph" w:styleId="3">
    <w:name w:val="heading 3"/>
    <w:basedOn w:val="a"/>
    <w:next w:val="a"/>
    <w:link w:val="30"/>
    <w:qFormat/>
    <w:rsid w:val="00B27FF6"/>
    <w:pPr>
      <w:keepNext/>
      <w:spacing w:before="240" w:after="60" w:line="240" w:lineRule="auto"/>
      <w:outlineLvl w:val="2"/>
    </w:pPr>
    <w:rPr>
      <w:rFonts w:ascii="Arial" w:eastAsia="Times New Roman" w:hAnsi="Arial"/>
      <w:b/>
      <w:bCs/>
      <w:iCs/>
      <w:sz w:val="26"/>
      <w:szCs w:val="26"/>
      <w:lang w:val="x-none" w:eastAsia="x-none"/>
    </w:rPr>
  </w:style>
  <w:style w:type="paragraph" w:styleId="4">
    <w:name w:val="heading 4"/>
    <w:basedOn w:val="a"/>
    <w:next w:val="a"/>
    <w:link w:val="40"/>
    <w:qFormat/>
    <w:rsid w:val="00B27FF6"/>
    <w:pPr>
      <w:keepNext/>
      <w:spacing w:after="0" w:line="360" w:lineRule="auto"/>
      <w:jc w:val="center"/>
      <w:outlineLvl w:val="3"/>
    </w:pPr>
    <w:rPr>
      <w:rFonts w:ascii="Times New Roman" w:eastAsia="Times New Roman" w:hAnsi="Times New Roman"/>
      <w:b/>
      <w:bCs/>
      <w:sz w:val="28"/>
      <w:szCs w:val="28"/>
      <w:lang w:val="x-none" w:eastAsia="x-none"/>
    </w:rPr>
  </w:style>
  <w:style w:type="paragraph" w:styleId="5">
    <w:name w:val="heading 5"/>
    <w:basedOn w:val="a"/>
    <w:next w:val="a"/>
    <w:link w:val="50"/>
    <w:qFormat/>
    <w:rsid w:val="00B27FF6"/>
    <w:pPr>
      <w:spacing w:before="240" w:after="60" w:line="240" w:lineRule="auto"/>
      <w:outlineLvl w:val="4"/>
    </w:pPr>
    <w:rPr>
      <w:rFonts w:ascii="Times New Roman" w:eastAsia="Times New Roman" w:hAnsi="Times New Roman"/>
      <w:b/>
      <w:bCs/>
      <w:i/>
      <w:iCs/>
      <w:sz w:val="26"/>
      <w:szCs w:val="26"/>
      <w:lang w:val="x-none" w:eastAsia="x-none"/>
    </w:rPr>
  </w:style>
  <w:style w:type="paragraph" w:styleId="7">
    <w:name w:val="heading 7"/>
    <w:basedOn w:val="a"/>
    <w:next w:val="a"/>
    <w:link w:val="70"/>
    <w:qFormat/>
    <w:rsid w:val="00B27FF6"/>
    <w:pPr>
      <w:spacing w:before="240" w:after="60" w:line="240" w:lineRule="auto"/>
      <w:outlineLvl w:val="6"/>
    </w:pPr>
    <w:rPr>
      <w:rFonts w:ascii="Times New Roman" w:eastAsia="Times New Roman" w:hAnsi="Times New Roman"/>
      <w:bCs/>
      <w:iCs/>
      <w:sz w:val="24"/>
      <w:szCs w:val="24"/>
      <w:lang w:val="x-none" w:eastAsia="x-none"/>
    </w:rPr>
  </w:style>
  <w:style w:type="paragraph" w:styleId="8">
    <w:name w:val="heading 8"/>
    <w:basedOn w:val="a"/>
    <w:next w:val="a"/>
    <w:link w:val="80"/>
    <w:qFormat/>
    <w:rsid w:val="00B27FF6"/>
    <w:pPr>
      <w:spacing w:before="240" w:after="60" w:line="240" w:lineRule="auto"/>
      <w:outlineLvl w:val="7"/>
    </w:pPr>
    <w:rPr>
      <w:rFonts w:ascii="Times New Roman" w:eastAsia="Times New Roman" w:hAnsi="Times New Roman"/>
      <w:bCs/>
      <w:i/>
      <w:sz w:val="24"/>
      <w:szCs w:val="24"/>
      <w:lang w:val="x-none" w:eastAsia="x-none"/>
    </w:rPr>
  </w:style>
  <w:style w:type="paragraph" w:styleId="9">
    <w:name w:val="heading 9"/>
    <w:basedOn w:val="a"/>
    <w:next w:val="a"/>
    <w:link w:val="90"/>
    <w:qFormat/>
    <w:rsid w:val="00B27FF6"/>
    <w:pPr>
      <w:spacing w:before="240" w:after="60" w:line="240" w:lineRule="auto"/>
      <w:outlineLvl w:val="8"/>
    </w:pPr>
    <w:rPr>
      <w:rFonts w:ascii="Arial" w:eastAsia="Times New Roman" w:hAnsi="Arial"/>
      <w:bCs/>
      <w:i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27FF6"/>
    <w:rPr>
      <w:rFonts w:ascii="Arial" w:eastAsia="Times New Roman" w:hAnsi="Arial" w:cs="Times New Roman"/>
      <w:b/>
      <w:bCs/>
      <w:iCs/>
      <w:kern w:val="32"/>
      <w:sz w:val="32"/>
      <w:szCs w:val="32"/>
      <w:lang w:val="x-none" w:eastAsia="x-none"/>
    </w:rPr>
  </w:style>
  <w:style w:type="character" w:customStyle="1" w:styleId="20">
    <w:name w:val="Заголовок 2 Знак"/>
    <w:link w:val="2"/>
    <w:rsid w:val="00B27FF6"/>
    <w:rPr>
      <w:rFonts w:ascii="Arial" w:eastAsia="Times New Roman" w:hAnsi="Arial" w:cs="Times New Roman"/>
      <w:b/>
      <w:bCs/>
      <w:i/>
      <w:sz w:val="28"/>
      <w:szCs w:val="28"/>
      <w:lang w:val="x-none" w:eastAsia="x-none"/>
    </w:rPr>
  </w:style>
  <w:style w:type="character" w:customStyle="1" w:styleId="30">
    <w:name w:val="Заголовок 3 Знак"/>
    <w:link w:val="3"/>
    <w:rsid w:val="00B27FF6"/>
    <w:rPr>
      <w:rFonts w:ascii="Arial" w:eastAsia="Times New Roman" w:hAnsi="Arial" w:cs="Times New Roman"/>
      <w:b/>
      <w:bCs/>
      <w:iCs/>
      <w:sz w:val="26"/>
      <w:szCs w:val="26"/>
      <w:lang w:val="x-none" w:eastAsia="x-none"/>
    </w:rPr>
  </w:style>
  <w:style w:type="character" w:customStyle="1" w:styleId="40">
    <w:name w:val="Заголовок 4 Знак"/>
    <w:link w:val="4"/>
    <w:rsid w:val="00B27FF6"/>
    <w:rPr>
      <w:rFonts w:ascii="Times New Roman" w:eastAsia="Times New Roman" w:hAnsi="Times New Roman" w:cs="Times New Roman"/>
      <w:b/>
      <w:bCs/>
      <w:sz w:val="28"/>
      <w:szCs w:val="28"/>
      <w:lang w:val="x-none" w:eastAsia="x-none"/>
    </w:rPr>
  </w:style>
  <w:style w:type="character" w:customStyle="1" w:styleId="50">
    <w:name w:val="Заголовок 5 Знак"/>
    <w:link w:val="5"/>
    <w:rsid w:val="00B27FF6"/>
    <w:rPr>
      <w:rFonts w:ascii="Times New Roman" w:eastAsia="Times New Roman" w:hAnsi="Times New Roman" w:cs="Times New Roman"/>
      <w:b/>
      <w:bCs/>
      <w:i/>
      <w:iCs/>
      <w:sz w:val="26"/>
      <w:szCs w:val="26"/>
      <w:lang w:val="x-none" w:eastAsia="x-none"/>
    </w:rPr>
  </w:style>
  <w:style w:type="character" w:customStyle="1" w:styleId="70">
    <w:name w:val="Заголовок 7 Знак"/>
    <w:link w:val="7"/>
    <w:rsid w:val="00B27FF6"/>
    <w:rPr>
      <w:rFonts w:ascii="Times New Roman" w:eastAsia="Times New Roman" w:hAnsi="Times New Roman" w:cs="Times New Roman"/>
      <w:bCs/>
      <w:iCs/>
      <w:sz w:val="24"/>
      <w:szCs w:val="24"/>
      <w:lang w:val="x-none" w:eastAsia="x-none"/>
    </w:rPr>
  </w:style>
  <w:style w:type="character" w:customStyle="1" w:styleId="80">
    <w:name w:val="Заголовок 8 Знак"/>
    <w:link w:val="8"/>
    <w:rsid w:val="00B27FF6"/>
    <w:rPr>
      <w:rFonts w:ascii="Times New Roman" w:eastAsia="Times New Roman" w:hAnsi="Times New Roman" w:cs="Times New Roman"/>
      <w:bCs/>
      <w:i/>
      <w:sz w:val="24"/>
      <w:szCs w:val="24"/>
      <w:lang w:val="x-none" w:eastAsia="x-none"/>
    </w:rPr>
  </w:style>
  <w:style w:type="character" w:customStyle="1" w:styleId="90">
    <w:name w:val="Заголовок 9 Знак"/>
    <w:link w:val="9"/>
    <w:rsid w:val="00B27FF6"/>
    <w:rPr>
      <w:rFonts w:ascii="Arial" w:eastAsia="Times New Roman" w:hAnsi="Arial" w:cs="Times New Roman"/>
      <w:bCs/>
      <w:iCs/>
      <w:lang w:val="x-none" w:eastAsia="x-none"/>
    </w:rPr>
  </w:style>
  <w:style w:type="numbering" w:customStyle="1" w:styleId="11">
    <w:name w:val="Нет списка1"/>
    <w:next w:val="a2"/>
    <w:uiPriority w:val="99"/>
    <w:semiHidden/>
    <w:unhideWhenUsed/>
    <w:rsid w:val="00B27FF6"/>
  </w:style>
  <w:style w:type="numbering" w:customStyle="1" w:styleId="110">
    <w:name w:val="Нет списка11"/>
    <w:next w:val="a2"/>
    <w:semiHidden/>
    <w:rsid w:val="00B27FF6"/>
  </w:style>
  <w:style w:type="paragraph" w:styleId="a3">
    <w:name w:val="Body Text Indent"/>
    <w:basedOn w:val="a"/>
    <w:link w:val="a4"/>
    <w:rsid w:val="00B27FF6"/>
    <w:pPr>
      <w:shd w:val="clear" w:color="auto" w:fill="FFFFFF"/>
      <w:autoSpaceDE w:val="0"/>
      <w:autoSpaceDN w:val="0"/>
      <w:adjustRightInd w:val="0"/>
      <w:spacing w:after="0" w:line="240" w:lineRule="auto"/>
      <w:ind w:firstLine="720"/>
      <w:jc w:val="both"/>
    </w:pPr>
    <w:rPr>
      <w:rFonts w:ascii="Times New Roman" w:eastAsia="Times New Roman" w:hAnsi="Times New Roman"/>
      <w:i/>
      <w:iCs/>
      <w:sz w:val="28"/>
      <w:szCs w:val="28"/>
      <w:lang w:val="x-none" w:eastAsia="x-none"/>
    </w:rPr>
  </w:style>
  <w:style w:type="character" w:customStyle="1" w:styleId="a4">
    <w:name w:val="Основной текст с отступом Знак"/>
    <w:link w:val="a3"/>
    <w:rsid w:val="00B27FF6"/>
    <w:rPr>
      <w:rFonts w:ascii="Times New Roman" w:eastAsia="Times New Roman" w:hAnsi="Times New Roman" w:cs="Times New Roman"/>
      <w:i/>
      <w:iCs/>
      <w:sz w:val="28"/>
      <w:szCs w:val="28"/>
      <w:shd w:val="clear" w:color="auto" w:fill="FFFFFF"/>
      <w:lang w:val="x-none" w:eastAsia="x-none"/>
    </w:rPr>
  </w:style>
  <w:style w:type="paragraph" w:styleId="31">
    <w:name w:val="Body Text Indent 3"/>
    <w:basedOn w:val="a"/>
    <w:link w:val="32"/>
    <w:rsid w:val="00B27FF6"/>
    <w:pPr>
      <w:spacing w:after="120" w:line="240" w:lineRule="auto"/>
      <w:ind w:left="283"/>
    </w:pPr>
    <w:rPr>
      <w:rFonts w:ascii="Times New Roman" w:eastAsia="Times New Roman" w:hAnsi="Times New Roman"/>
      <w:bCs/>
      <w:iCs/>
      <w:sz w:val="16"/>
      <w:szCs w:val="16"/>
      <w:lang w:val="x-none" w:eastAsia="x-none"/>
    </w:rPr>
  </w:style>
  <w:style w:type="character" w:customStyle="1" w:styleId="32">
    <w:name w:val="Основной текст с отступом 3 Знак"/>
    <w:link w:val="31"/>
    <w:rsid w:val="00B27FF6"/>
    <w:rPr>
      <w:rFonts w:ascii="Times New Roman" w:eastAsia="Times New Roman" w:hAnsi="Times New Roman" w:cs="Times New Roman"/>
      <w:bCs/>
      <w:iCs/>
      <w:sz w:val="16"/>
      <w:szCs w:val="16"/>
      <w:lang w:val="x-none" w:eastAsia="x-none"/>
    </w:rPr>
  </w:style>
  <w:style w:type="table" w:styleId="a5">
    <w:name w:val="Table Grid"/>
    <w:basedOn w:val="a1"/>
    <w:uiPriority w:val="39"/>
    <w:rsid w:val="00B27FF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
    <w:basedOn w:val="a"/>
    <w:uiPriority w:val="99"/>
    <w:qFormat/>
    <w:rsid w:val="00B27FF6"/>
    <w:pPr>
      <w:spacing w:after="94" w:line="240" w:lineRule="auto"/>
    </w:pPr>
    <w:rPr>
      <w:rFonts w:ascii="Times New Roman" w:eastAsia="Times New Roman" w:hAnsi="Times New Roman"/>
      <w:sz w:val="24"/>
      <w:szCs w:val="24"/>
      <w:lang w:eastAsia="ru-RU"/>
    </w:rPr>
  </w:style>
  <w:style w:type="paragraph" w:customStyle="1" w:styleId="noteint">
    <w:name w:val="note_int"/>
    <w:basedOn w:val="a"/>
    <w:rsid w:val="00B27FF6"/>
    <w:pPr>
      <w:spacing w:before="100" w:beforeAutospacing="1" w:after="100" w:afterAutospacing="1" w:line="240" w:lineRule="auto"/>
      <w:ind w:left="748"/>
    </w:pPr>
    <w:rPr>
      <w:rFonts w:ascii="Times New Roman" w:eastAsia="Times New Roman" w:hAnsi="Times New Roman"/>
      <w:i/>
      <w:iCs/>
      <w:sz w:val="20"/>
      <w:szCs w:val="20"/>
      <w:lang w:eastAsia="ru-RU"/>
    </w:rPr>
  </w:style>
  <w:style w:type="character" w:styleId="a7">
    <w:name w:val="Hyperlink"/>
    <w:rsid w:val="00B27FF6"/>
    <w:rPr>
      <w:color w:val="3F4096"/>
      <w:u w:val="single"/>
    </w:rPr>
  </w:style>
  <w:style w:type="character" w:styleId="a8">
    <w:name w:val="footnote reference"/>
    <w:uiPriority w:val="99"/>
    <w:semiHidden/>
    <w:rsid w:val="00B27FF6"/>
    <w:rPr>
      <w:vertAlign w:val="superscript"/>
    </w:rPr>
  </w:style>
  <w:style w:type="paragraph" w:styleId="a9">
    <w:name w:val="footnote text"/>
    <w:basedOn w:val="a"/>
    <w:link w:val="aa"/>
    <w:uiPriority w:val="99"/>
    <w:semiHidden/>
    <w:rsid w:val="00B27FF6"/>
    <w:pPr>
      <w:spacing w:after="0" w:line="240" w:lineRule="auto"/>
    </w:pPr>
    <w:rPr>
      <w:rFonts w:ascii="Times New Roman" w:eastAsia="Times New Roman" w:hAnsi="Times New Roman"/>
      <w:sz w:val="20"/>
      <w:szCs w:val="20"/>
      <w:lang w:val="x-none" w:eastAsia="ru-RU"/>
    </w:rPr>
  </w:style>
  <w:style w:type="character" w:customStyle="1" w:styleId="aa">
    <w:name w:val="Текст сноски Знак"/>
    <w:link w:val="a9"/>
    <w:uiPriority w:val="99"/>
    <w:semiHidden/>
    <w:rsid w:val="00B27FF6"/>
    <w:rPr>
      <w:rFonts w:ascii="Times New Roman" w:eastAsia="Times New Roman" w:hAnsi="Times New Roman" w:cs="Times New Roman"/>
      <w:sz w:val="20"/>
      <w:szCs w:val="20"/>
      <w:lang w:eastAsia="ru-RU"/>
    </w:rPr>
  </w:style>
  <w:style w:type="paragraph" w:styleId="21">
    <w:name w:val="Body Text 2"/>
    <w:basedOn w:val="a"/>
    <w:link w:val="22"/>
    <w:rsid w:val="00B27FF6"/>
    <w:pPr>
      <w:spacing w:after="120" w:line="480" w:lineRule="auto"/>
    </w:pPr>
    <w:rPr>
      <w:rFonts w:ascii="Times New Roman" w:eastAsia="Times New Roman" w:hAnsi="Times New Roman"/>
      <w:bCs/>
      <w:iCs/>
      <w:sz w:val="28"/>
      <w:szCs w:val="24"/>
      <w:lang w:val="x-none" w:eastAsia="x-none"/>
    </w:rPr>
  </w:style>
  <w:style w:type="character" w:customStyle="1" w:styleId="22">
    <w:name w:val="Основной текст 2 Знак"/>
    <w:link w:val="21"/>
    <w:rsid w:val="00B27FF6"/>
    <w:rPr>
      <w:rFonts w:ascii="Times New Roman" w:eastAsia="Times New Roman" w:hAnsi="Times New Roman" w:cs="Times New Roman"/>
      <w:bCs/>
      <w:iCs/>
      <w:sz w:val="28"/>
      <w:szCs w:val="24"/>
      <w:lang w:val="x-none" w:eastAsia="x-none"/>
    </w:rPr>
  </w:style>
  <w:style w:type="paragraph" w:styleId="ab">
    <w:name w:val="Body Text"/>
    <w:basedOn w:val="a"/>
    <w:link w:val="ac"/>
    <w:rsid w:val="00B27FF6"/>
    <w:pPr>
      <w:widowControl w:val="0"/>
      <w:suppressAutoHyphens/>
      <w:spacing w:after="120" w:line="240" w:lineRule="auto"/>
    </w:pPr>
    <w:rPr>
      <w:rFonts w:ascii="Times New Roman" w:eastAsia="Lucida Sans Unicode" w:hAnsi="Times New Roman"/>
      <w:kern w:val="1"/>
      <w:sz w:val="24"/>
      <w:szCs w:val="24"/>
      <w:lang w:val="x-none"/>
    </w:rPr>
  </w:style>
  <w:style w:type="character" w:customStyle="1" w:styleId="ac">
    <w:name w:val="Основной текст Знак"/>
    <w:link w:val="ab"/>
    <w:rsid w:val="00B27FF6"/>
    <w:rPr>
      <w:rFonts w:ascii="Times New Roman" w:eastAsia="Lucida Sans Unicode" w:hAnsi="Times New Roman" w:cs="Times New Roman"/>
      <w:kern w:val="1"/>
      <w:sz w:val="24"/>
      <w:szCs w:val="24"/>
      <w:lang w:val="x-none"/>
    </w:rPr>
  </w:style>
  <w:style w:type="paragraph" w:customStyle="1" w:styleId="ad">
    <w:name w:val="Содержимое таблицы"/>
    <w:basedOn w:val="a"/>
    <w:rsid w:val="00B27FF6"/>
    <w:pPr>
      <w:widowControl w:val="0"/>
      <w:suppressLineNumbers/>
      <w:suppressAutoHyphens/>
      <w:spacing w:after="0" w:line="240" w:lineRule="auto"/>
    </w:pPr>
    <w:rPr>
      <w:rFonts w:ascii="Times New Roman" w:eastAsia="Lucida Sans Unicode" w:hAnsi="Times New Roman"/>
      <w:kern w:val="1"/>
      <w:sz w:val="24"/>
      <w:szCs w:val="24"/>
      <w:lang/>
    </w:rPr>
  </w:style>
  <w:style w:type="paragraph" w:styleId="ae">
    <w:name w:val="caption"/>
    <w:basedOn w:val="a"/>
    <w:next w:val="a"/>
    <w:qFormat/>
    <w:rsid w:val="00B27FF6"/>
    <w:pPr>
      <w:spacing w:after="0" w:line="240" w:lineRule="auto"/>
    </w:pPr>
    <w:rPr>
      <w:rFonts w:ascii="Times New Roman" w:eastAsia="Times New Roman" w:hAnsi="Times New Roman"/>
      <w:b/>
      <w:bCs/>
      <w:iCs/>
      <w:sz w:val="20"/>
      <w:szCs w:val="20"/>
      <w:lang w:eastAsia="ru-RU"/>
    </w:rPr>
  </w:style>
  <w:style w:type="paragraph" w:styleId="af">
    <w:name w:val="endnote text"/>
    <w:basedOn w:val="a"/>
    <w:link w:val="af0"/>
    <w:rsid w:val="00B27FF6"/>
    <w:pPr>
      <w:spacing w:after="0" w:line="240" w:lineRule="auto"/>
    </w:pPr>
    <w:rPr>
      <w:rFonts w:ascii="Times New Roman" w:eastAsia="Times New Roman" w:hAnsi="Times New Roman"/>
      <w:bCs/>
      <w:iCs/>
      <w:sz w:val="20"/>
      <w:szCs w:val="20"/>
      <w:lang w:val="x-none" w:eastAsia="x-none"/>
    </w:rPr>
  </w:style>
  <w:style w:type="character" w:customStyle="1" w:styleId="af0">
    <w:name w:val="Текст концевой сноски Знак"/>
    <w:link w:val="af"/>
    <w:rsid w:val="00B27FF6"/>
    <w:rPr>
      <w:rFonts w:ascii="Times New Roman" w:eastAsia="Times New Roman" w:hAnsi="Times New Roman" w:cs="Times New Roman"/>
      <w:bCs/>
      <w:iCs/>
      <w:sz w:val="20"/>
      <w:szCs w:val="20"/>
      <w:lang w:val="x-none" w:eastAsia="x-none"/>
    </w:rPr>
  </w:style>
  <w:style w:type="character" w:styleId="af1">
    <w:name w:val="endnote reference"/>
    <w:rsid w:val="00B27FF6"/>
    <w:rPr>
      <w:vertAlign w:val="superscript"/>
    </w:rPr>
  </w:style>
  <w:style w:type="paragraph" w:styleId="af2">
    <w:name w:val="footer"/>
    <w:basedOn w:val="a"/>
    <w:link w:val="af3"/>
    <w:rsid w:val="00B27FF6"/>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af3">
    <w:name w:val="Нижний колонтитул Знак"/>
    <w:link w:val="af2"/>
    <w:rsid w:val="00B27FF6"/>
    <w:rPr>
      <w:rFonts w:ascii="Times New Roman" w:eastAsia="Times New Roman" w:hAnsi="Times New Roman" w:cs="Times New Roman"/>
      <w:sz w:val="24"/>
      <w:szCs w:val="20"/>
      <w:lang w:val="x-none" w:eastAsia="x-none"/>
    </w:rPr>
  </w:style>
  <w:style w:type="paragraph" w:styleId="af4">
    <w:name w:val="List Paragraph"/>
    <w:basedOn w:val="a"/>
    <w:uiPriority w:val="34"/>
    <w:qFormat/>
    <w:rsid w:val="00B27FF6"/>
    <w:pPr>
      <w:spacing w:after="0" w:line="240" w:lineRule="auto"/>
      <w:ind w:left="708"/>
    </w:pPr>
    <w:rPr>
      <w:rFonts w:ascii="Times New Roman" w:eastAsia="Times New Roman" w:hAnsi="Times New Roman"/>
      <w:bCs/>
      <w:iCs/>
      <w:sz w:val="28"/>
      <w:szCs w:val="24"/>
      <w:lang w:eastAsia="ru-RU"/>
    </w:rPr>
  </w:style>
  <w:style w:type="paragraph" w:customStyle="1" w:styleId="Default">
    <w:name w:val="Default"/>
    <w:rsid w:val="00B27FF6"/>
    <w:pPr>
      <w:autoSpaceDE w:val="0"/>
      <w:autoSpaceDN w:val="0"/>
      <w:adjustRightInd w:val="0"/>
    </w:pPr>
    <w:rPr>
      <w:rFonts w:ascii="Times New Roman" w:hAnsi="Times New Roman"/>
      <w:color w:val="000000"/>
      <w:sz w:val="24"/>
      <w:szCs w:val="24"/>
      <w:lang w:eastAsia="en-US"/>
    </w:rPr>
  </w:style>
  <w:style w:type="paragraph" w:customStyle="1" w:styleId="ListParagraph">
    <w:name w:val="List Paragraph"/>
    <w:basedOn w:val="a"/>
    <w:rsid w:val="00B27FF6"/>
    <w:pPr>
      <w:suppressAutoHyphens/>
      <w:spacing w:after="0" w:line="240" w:lineRule="auto"/>
      <w:ind w:left="720"/>
      <w:contextualSpacing/>
    </w:pPr>
    <w:rPr>
      <w:rFonts w:ascii="Times New Roman" w:hAnsi="Times New Roman"/>
      <w:sz w:val="24"/>
      <w:szCs w:val="24"/>
      <w:lang w:eastAsia="ar-SA"/>
    </w:rPr>
  </w:style>
  <w:style w:type="paragraph" w:styleId="af5">
    <w:name w:val="List"/>
    <w:basedOn w:val="a"/>
    <w:rsid w:val="00B27FF6"/>
    <w:pPr>
      <w:spacing w:after="0" w:line="240" w:lineRule="auto"/>
      <w:ind w:left="283" w:hanging="283"/>
    </w:pPr>
    <w:rPr>
      <w:rFonts w:ascii="Times New Roman" w:eastAsia="Times New Roman" w:hAnsi="Times New Roman"/>
      <w:sz w:val="24"/>
      <w:szCs w:val="24"/>
      <w:lang w:eastAsia="ar-SA"/>
    </w:rPr>
  </w:style>
  <w:style w:type="paragraph" w:styleId="af6">
    <w:name w:val="Balloon Text"/>
    <w:basedOn w:val="a"/>
    <w:link w:val="af7"/>
    <w:rsid w:val="00B27FF6"/>
    <w:pPr>
      <w:spacing w:after="0" w:line="240" w:lineRule="auto"/>
    </w:pPr>
    <w:rPr>
      <w:rFonts w:ascii="Segoe UI" w:eastAsia="Times New Roman" w:hAnsi="Segoe UI"/>
      <w:bCs/>
      <w:iCs/>
      <w:sz w:val="18"/>
      <w:szCs w:val="18"/>
      <w:lang w:val="x-none" w:eastAsia="x-none"/>
    </w:rPr>
  </w:style>
  <w:style w:type="character" w:customStyle="1" w:styleId="af7">
    <w:name w:val="Текст выноски Знак"/>
    <w:link w:val="af6"/>
    <w:rsid w:val="00B27FF6"/>
    <w:rPr>
      <w:rFonts w:ascii="Segoe UI" w:eastAsia="Times New Roman" w:hAnsi="Segoe UI" w:cs="Times New Roman"/>
      <w:bCs/>
      <w:iCs/>
      <w:sz w:val="18"/>
      <w:szCs w:val="18"/>
      <w:lang w:val="x-none" w:eastAsia="x-none"/>
    </w:rPr>
  </w:style>
  <w:style w:type="table" w:styleId="-1">
    <w:name w:val="Table Web 1"/>
    <w:basedOn w:val="a1"/>
    <w:rsid w:val="00B27FF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
    <w:name w:val="Сетка таблицы1"/>
    <w:basedOn w:val="a1"/>
    <w:next w:val="a5"/>
    <w:uiPriority w:val="39"/>
    <w:rsid w:val="00B27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semiHidden/>
    <w:rsid w:val="00B27FF6"/>
  </w:style>
  <w:style w:type="table" w:customStyle="1" w:styleId="24">
    <w:name w:val="Сетка таблицы2"/>
    <w:basedOn w:val="a1"/>
    <w:next w:val="a5"/>
    <w:uiPriority w:val="39"/>
    <w:rsid w:val="00B27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Grid Table Light"/>
    <w:basedOn w:val="a1"/>
    <w:uiPriority w:val="40"/>
    <w:rsid w:val="00B27FF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3">
    <w:name w:val="Сетка таблицы3"/>
    <w:basedOn w:val="a1"/>
    <w:next w:val="a5"/>
    <w:uiPriority w:val="39"/>
    <w:rsid w:val="00B27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104C3B"/>
  </w:style>
  <w:style w:type="numbering" w:customStyle="1" w:styleId="120">
    <w:name w:val="Нет списка12"/>
    <w:next w:val="a2"/>
    <w:semiHidden/>
    <w:rsid w:val="00104C3B"/>
  </w:style>
  <w:style w:type="table" w:customStyle="1" w:styleId="41">
    <w:name w:val="Сетка таблицы4"/>
    <w:basedOn w:val="a1"/>
    <w:next w:val="a5"/>
    <w:uiPriority w:val="39"/>
    <w:rsid w:val="00104C3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1"/>
    <w:next w:val="-1"/>
    <w:rsid w:val="00104C3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
    <w:name w:val="Сетка таблицы11"/>
    <w:basedOn w:val="a1"/>
    <w:next w:val="a5"/>
    <w:uiPriority w:val="39"/>
    <w:rsid w:val="0010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104C3B"/>
  </w:style>
  <w:style w:type="table" w:customStyle="1" w:styleId="211">
    <w:name w:val="Сетка таблицы21"/>
    <w:basedOn w:val="a1"/>
    <w:next w:val="a5"/>
    <w:uiPriority w:val="39"/>
    <w:rsid w:val="0010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 светлая1"/>
    <w:basedOn w:val="a1"/>
    <w:next w:val="af8"/>
    <w:uiPriority w:val="40"/>
    <w:rsid w:val="00104C3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0">
    <w:name w:val="Сетка таблицы31"/>
    <w:basedOn w:val="a1"/>
    <w:next w:val="a5"/>
    <w:uiPriority w:val="39"/>
    <w:rsid w:val="0010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E7777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rsid w:val="009A6E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сновной текст_"/>
    <w:link w:val="14"/>
    <w:rsid w:val="00997D18"/>
    <w:rPr>
      <w:rFonts w:ascii="Times New Roman" w:eastAsia="Times New Roman" w:hAnsi="Times New Roman"/>
      <w:b/>
      <w:bCs/>
      <w:sz w:val="26"/>
      <w:szCs w:val="26"/>
      <w:shd w:val="clear" w:color="auto" w:fill="FFFFFF"/>
    </w:rPr>
  </w:style>
  <w:style w:type="character" w:customStyle="1" w:styleId="135pt">
    <w:name w:val="Основной текст + 13;5 pt;Не полужирный"/>
    <w:rsid w:val="00997D18"/>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4">
    <w:name w:val="Основной текст1"/>
    <w:basedOn w:val="a"/>
    <w:link w:val="af9"/>
    <w:rsid w:val="00997D18"/>
    <w:pPr>
      <w:widowControl w:val="0"/>
      <w:shd w:val="clear" w:color="auto" w:fill="FFFFFF"/>
      <w:spacing w:after="840" w:line="0" w:lineRule="atLeast"/>
    </w:pPr>
    <w:rPr>
      <w:rFonts w:ascii="Times New Roman" w:eastAsia="Times New Roman" w:hAnsi="Times New Roman"/>
      <w:b/>
      <w:bCs/>
      <w:sz w:val="26"/>
      <w:szCs w:val="26"/>
      <w:lang w:val="x-none" w:eastAsia="x-none"/>
    </w:rPr>
  </w:style>
  <w:style w:type="character" w:styleId="afa">
    <w:name w:val="Strong"/>
    <w:uiPriority w:val="22"/>
    <w:qFormat/>
    <w:rsid w:val="008719CA"/>
    <w:rPr>
      <w:b/>
      <w:bCs/>
    </w:rPr>
  </w:style>
  <w:style w:type="character" w:customStyle="1" w:styleId="apple-converted-space">
    <w:name w:val="apple-converted-space"/>
    <w:rsid w:val="007E02A7"/>
  </w:style>
  <w:style w:type="character" w:customStyle="1" w:styleId="c2">
    <w:name w:val="c2"/>
    <w:rsid w:val="00FC29B1"/>
  </w:style>
  <w:style w:type="paragraph" w:customStyle="1" w:styleId="c6">
    <w:name w:val="c6"/>
    <w:basedOn w:val="a"/>
    <w:rsid w:val="004C0A9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4C0A98"/>
  </w:style>
  <w:style w:type="character" w:styleId="afb">
    <w:name w:val="Emphasis"/>
    <w:uiPriority w:val="20"/>
    <w:qFormat/>
    <w:rsid w:val="00221D57"/>
    <w:rPr>
      <w:i/>
      <w:iCs/>
    </w:rPr>
  </w:style>
  <w:style w:type="numbering" w:customStyle="1" w:styleId="42">
    <w:name w:val="Нет списка4"/>
    <w:next w:val="a2"/>
    <w:uiPriority w:val="99"/>
    <w:semiHidden/>
    <w:unhideWhenUsed/>
    <w:rsid w:val="00F70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08699">
      <w:bodyDiv w:val="1"/>
      <w:marLeft w:val="0"/>
      <w:marRight w:val="0"/>
      <w:marTop w:val="0"/>
      <w:marBottom w:val="0"/>
      <w:divBdr>
        <w:top w:val="none" w:sz="0" w:space="0" w:color="auto"/>
        <w:left w:val="none" w:sz="0" w:space="0" w:color="auto"/>
        <w:bottom w:val="none" w:sz="0" w:space="0" w:color="auto"/>
        <w:right w:val="none" w:sz="0" w:space="0" w:color="auto"/>
      </w:divBdr>
    </w:div>
    <w:div w:id="18331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iblio-kir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group/58910591877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iblioteka_kirensk_2018/?hl=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k.com/public141506272" TargetMode="External"/><Relationship Id="rId4" Type="http://schemas.openxmlformats.org/officeDocument/2006/relationships/settings" Target="settings.xml"/><Relationship Id="rId9" Type="http://schemas.openxmlformats.org/officeDocument/2006/relationships/hyperlink" Target="mailto:cbskirensk@yndex.ru" TargetMode="External"/><Relationship Id="rId14" Type="http://schemas.openxmlformats.org/officeDocument/2006/relationships/hyperlink" Target="https://vk.com/feed?section=search&amp;q=%23%D0%A9%D0%B5%D0%B4%D1%80%D1%8B%D0%B9%D0%92%D1%82%D0%BE%D1%80%D0%BD%D0%B8%D0%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B678-8D51-453C-A217-AC7B5D02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40981</Words>
  <Characters>233593</Characters>
  <Application>Microsoft Office Word</Application>
  <DocSecurity>0</DocSecurity>
  <Lines>1946</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irklib</Company>
  <LinksUpToDate>false</LinksUpToDate>
  <CharactersWithSpaces>274026</CharactersWithSpaces>
  <SharedDoc>false</SharedDoc>
  <HLinks>
    <vt:vector size="36" baseType="variant">
      <vt:variant>
        <vt:i4>6881337</vt:i4>
      </vt:variant>
      <vt:variant>
        <vt:i4>15</vt:i4>
      </vt:variant>
      <vt:variant>
        <vt:i4>0</vt:i4>
      </vt:variant>
      <vt:variant>
        <vt:i4>5</vt:i4>
      </vt:variant>
      <vt:variant>
        <vt:lpwstr>https://vk.com/feed?section=search&amp;q=%23%D0%A9%D0%B5%D0%B4%D1%80%D1%8B%D0%B9%D0%92%D1%82%D0%BE%D1%80%D0%BD%D0%B8%D0%BA</vt:lpwstr>
      </vt:variant>
      <vt:variant>
        <vt:lpwstr/>
      </vt:variant>
      <vt:variant>
        <vt:i4>4915213</vt:i4>
      </vt:variant>
      <vt:variant>
        <vt:i4>12</vt:i4>
      </vt:variant>
      <vt:variant>
        <vt:i4>0</vt:i4>
      </vt:variant>
      <vt:variant>
        <vt:i4>5</vt:i4>
      </vt:variant>
      <vt:variant>
        <vt:lpwstr>http://biblio-kirensk.ru/</vt:lpwstr>
      </vt:variant>
      <vt:variant>
        <vt:lpwstr/>
      </vt:variant>
      <vt:variant>
        <vt:i4>3342384</vt:i4>
      </vt:variant>
      <vt:variant>
        <vt:i4>9</vt:i4>
      </vt:variant>
      <vt:variant>
        <vt:i4>0</vt:i4>
      </vt:variant>
      <vt:variant>
        <vt:i4>5</vt:i4>
      </vt:variant>
      <vt:variant>
        <vt:lpwstr>https://ok.ru/group/58910591877167</vt:lpwstr>
      </vt:variant>
      <vt:variant>
        <vt:lpwstr/>
      </vt:variant>
      <vt:variant>
        <vt:i4>6225949</vt:i4>
      </vt:variant>
      <vt:variant>
        <vt:i4>6</vt:i4>
      </vt:variant>
      <vt:variant>
        <vt:i4>0</vt:i4>
      </vt:variant>
      <vt:variant>
        <vt:i4>5</vt:i4>
      </vt:variant>
      <vt:variant>
        <vt:lpwstr>https://www.instagram.com/biblioteka_kirensk_2018/?hl=en</vt:lpwstr>
      </vt:variant>
      <vt:variant>
        <vt:lpwstr/>
      </vt:variant>
      <vt:variant>
        <vt:i4>4128802</vt:i4>
      </vt:variant>
      <vt:variant>
        <vt:i4>3</vt:i4>
      </vt:variant>
      <vt:variant>
        <vt:i4>0</vt:i4>
      </vt:variant>
      <vt:variant>
        <vt:i4>5</vt:i4>
      </vt:variant>
      <vt:variant>
        <vt:lpwstr>https://vk.com/public141506272</vt:lpwstr>
      </vt:variant>
      <vt:variant>
        <vt:lpwstr/>
      </vt:variant>
      <vt:variant>
        <vt:i4>1900579</vt:i4>
      </vt:variant>
      <vt:variant>
        <vt:i4>0</vt:i4>
      </vt:variant>
      <vt:variant>
        <vt:i4>0</vt:i4>
      </vt:variant>
      <vt:variant>
        <vt:i4>5</vt:i4>
      </vt:variant>
      <vt:variant>
        <vt:lpwstr>mailto:cbskirensk@yndex.ru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Савинская</dc:creator>
  <cp:keywords/>
  <cp:lastModifiedBy>ПЦИ</cp:lastModifiedBy>
  <cp:revision>2</cp:revision>
  <cp:lastPrinted>2019-02-19T00:33:00Z</cp:lastPrinted>
  <dcterms:created xsi:type="dcterms:W3CDTF">2019-03-20T02:14:00Z</dcterms:created>
  <dcterms:modified xsi:type="dcterms:W3CDTF">2019-03-20T02:14:00Z</dcterms:modified>
</cp:coreProperties>
</file>