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8F1F" w14:textId="77777777" w:rsidR="00CA7CE8" w:rsidRPr="008610E3" w:rsidRDefault="00CA7CE8" w:rsidP="00CA7C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0E3">
        <w:rPr>
          <w:rFonts w:ascii="Times New Roman" w:hAnsi="Times New Roman" w:cs="Times New Roman"/>
          <w:sz w:val="24"/>
          <w:szCs w:val="24"/>
        </w:rPr>
        <w:t xml:space="preserve">СОГЛАСОВАНО                            </w:t>
      </w:r>
      <w:r w:rsidRPr="008610E3">
        <w:rPr>
          <w:rFonts w:ascii="Times New Roman" w:hAnsi="Times New Roman" w:cs="Times New Roman"/>
          <w:sz w:val="24"/>
          <w:szCs w:val="24"/>
        </w:rPr>
        <w:tab/>
      </w:r>
      <w:r w:rsidRPr="008610E3">
        <w:rPr>
          <w:rFonts w:ascii="Times New Roman" w:hAnsi="Times New Roman" w:cs="Times New Roman"/>
          <w:sz w:val="24"/>
          <w:szCs w:val="24"/>
        </w:rPr>
        <w:tab/>
      </w:r>
      <w:r w:rsidRPr="008610E3">
        <w:rPr>
          <w:rFonts w:ascii="Times New Roman" w:hAnsi="Times New Roman" w:cs="Times New Roman"/>
          <w:sz w:val="24"/>
          <w:szCs w:val="24"/>
        </w:rPr>
        <w:tab/>
      </w:r>
      <w:r w:rsidRPr="008610E3">
        <w:rPr>
          <w:rFonts w:ascii="Times New Roman" w:hAnsi="Times New Roman" w:cs="Times New Roman"/>
          <w:sz w:val="24"/>
          <w:szCs w:val="24"/>
        </w:rPr>
        <w:tab/>
      </w:r>
      <w:r w:rsidRPr="008610E3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521D62BD" w14:textId="77777777" w:rsidR="00CA7CE8" w:rsidRDefault="00CA7CE8" w:rsidP="00CA7C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0E3">
        <w:rPr>
          <w:rFonts w:ascii="Times New Roman" w:hAnsi="Times New Roman" w:cs="Times New Roman"/>
          <w:sz w:val="24"/>
          <w:szCs w:val="24"/>
        </w:rPr>
        <w:t xml:space="preserve">Руководитель УКМПСТ Администрации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610E3">
        <w:rPr>
          <w:rFonts w:ascii="Times New Roman" w:hAnsi="Times New Roman" w:cs="Times New Roman"/>
          <w:sz w:val="24"/>
          <w:szCs w:val="24"/>
        </w:rPr>
        <w:t xml:space="preserve"> Директор МБУ «РДК «Дружба»</w:t>
      </w:r>
    </w:p>
    <w:p w14:paraId="4C61DBA1" w14:textId="77777777" w:rsidR="00CA7CE8" w:rsidRPr="008610E3" w:rsidRDefault="00CA7CE8" w:rsidP="00CA7C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0E3">
        <w:rPr>
          <w:rFonts w:ascii="Times New Roman" w:hAnsi="Times New Roman" w:cs="Times New Roman"/>
          <w:sz w:val="24"/>
          <w:szCs w:val="24"/>
        </w:rPr>
        <w:t>Усть-Абаканского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10E3">
        <w:rPr>
          <w:rFonts w:ascii="Times New Roman" w:hAnsi="Times New Roman" w:cs="Times New Roman"/>
          <w:sz w:val="24"/>
          <w:szCs w:val="24"/>
        </w:rPr>
        <w:t xml:space="preserve">_______________ Соколова </w:t>
      </w:r>
      <w:proofErr w:type="gramStart"/>
      <w:r w:rsidRPr="008610E3">
        <w:rPr>
          <w:rFonts w:ascii="Times New Roman" w:hAnsi="Times New Roman" w:cs="Times New Roman"/>
          <w:sz w:val="24"/>
          <w:szCs w:val="24"/>
        </w:rPr>
        <w:t>Н.В.</w:t>
      </w:r>
      <w:proofErr w:type="gramEnd"/>
    </w:p>
    <w:p w14:paraId="613389B3" w14:textId="77777777" w:rsidR="00CA7CE8" w:rsidRDefault="00CA7CE8" w:rsidP="00CA7CE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8610E3">
        <w:rPr>
          <w:rFonts w:ascii="Times New Roman" w:hAnsi="Times New Roman" w:cs="Times New Roman"/>
          <w:sz w:val="24"/>
          <w:szCs w:val="24"/>
        </w:rPr>
        <w:t>Республики Хакасия</w:t>
      </w:r>
      <w:r w:rsidRPr="008610E3">
        <w:rPr>
          <w:rFonts w:ascii="Times New Roman" w:hAnsi="Times New Roman" w:cs="Times New Roman"/>
          <w:sz w:val="24"/>
          <w:szCs w:val="24"/>
        </w:rPr>
        <w:tab/>
      </w:r>
      <w:r w:rsidRPr="005D744E">
        <w:rPr>
          <w:rFonts w:ascii="Times New Roman" w:hAnsi="Times New Roman" w:cs="Times New Roman"/>
          <w:sz w:val="24"/>
          <w:szCs w:val="24"/>
        </w:rPr>
        <w:t xml:space="preserve">__________Гудкова </w:t>
      </w:r>
      <w:proofErr w:type="gramStart"/>
      <w:r w:rsidRPr="005D744E">
        <w:rPr>
          <w:rFonts w:ascii="Times New Roman" w:hAnsi="Times New Roman" w:cs="Times New Roman"/>
          <w:sz w:val="24"/>
          <w:szCs w:val="24"/>
        </w:rPr>
        <w:t>Е.В.</w:t>
      </w:r>
      <w:proofErr w:type="gramEnd"/>
      <w:r w:rsidRPr="005D744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610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14:paraId="2CE4FD18" w14:textId="77777777" w:rsidR="00A0674B" w:rsidRPr="00BC66F6" w:rsidRDefault="00A0674B" w:rsidP="00147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356E5" w14:textId="77777777" w:rsidR="00A0674B" w:rsidRPr="00BC66F6" w:rsidRDefault="00A0674B" w:rsidP="00147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258E2" w14:textId="67CE56C3" w:rsidR="00C91219" w:rsidRPr="00BC66F6" w:rsidRDefault="00C91219" w:rsidP="00147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2A11C72" w14:textId="77777777" w:rsidR="002A0FDD" w:rsidRPr="00BC66F6" w:rsidRDefault="00C91219" w:rsidP="00147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6065A" w:rsidRPr="00BC66F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bookmarkStart w:id="0" w:name="_Hlk157582798"/>
      <w:r w:rsidR="002A0FDD" w:rsidRPr="00BC66F6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BC66F6">
        <w:rPr>
          <w:rFonts w:ascii="Times New Roman" w:hAnsi="Times New Roman" w:cs="Times New Roman"/>
          <w:b/>
          <w:sz w:val="28"/>
          <w:szCs w:val="28"/>
        </w:rPr>
        <w:t>районно</w:t>
      </w:r>
      <w:r w:rsidR="0026065A" w:rsidRPr="00BC66F6">
        <w:rPr>
          <w:rFonts w:ascii="Times New Roman" w:hAnsi="Times New Roman" w:cs="Times New Roman"/>
          <w:b/>
          <w:sz w:val="28"/>
          <w:szCs w:val="28"/>
        </w:rPr>
        <w:t>го</w:t>
      </w:r>
      <w:r w:rsidRPr="00BC66F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6065A" w:rsidRPr="00BC66F6">
        <w:rPr>
          <w:rFonts w:ascii="Times New Roman" w:hAnsi="Times New Roman" w:cs="Times New Roman"/>
          <w:b/>
          <w:sz w:val="28"/>
          <w:szCs w:val="28"/>
        </w:rPr>
        <w:t>а</w:t>
      </w:r>
      <w:r w:rsidR="002A0FDD" w:rsidRPr="00BC66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ECDE7B" w14:textId="77777777" w:rsidR="002A0FDD" w:rsidRPr="00BC66F6" w:rsidRDefault="002A0FDD" w:rsidP="002A0F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 xml:space="preserve">перевоплощений и пародий </w:t>
      </w:r>
    </w:p>
    <w:p w14:paraId="49C5B575" w14:textId="56006B17" w:rsidR="00C91219" w:rsidRPr="004B011C" w:rsidRDefault="002A0FDD" w:rsidP="0032037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>«</w:t>
      </w:r>
      <w:r w:rsidR="00315696" w:rsidRPr="00BC66F6">
        <w:rPr>
          <w:rFonts w:ascii="Times New Roman" w:hAnsi="Times New Roman" w:cs="Times New Roman"/>
          <w:b/>
          <w:sz w:val="28"/>
          <w:szCs w:val="28"/>
        </w:rPr>
        <w:t>Зеркало</w:t>
      </w:r>
      <w:r w:rsidR="00C91219" w:rsidRPr="00BC66F6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40CF2A50" w14:textId="77777777" w:rsidR="00C91219" w:rsidRPr="00BC66F6" w:rsidRDefault="00C91219" w:rsidP="00147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70C9C" w14:textId="77777777" w:rsidR="00C91219" w:rsidRPr="00BC66F6" w:rsidRDefault="00C91219" w:rsidP="00147A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BBCCD" w14:textId="77777777" w:rsidR="00C91219" w:rsidRPr="00BC66F6" w:rsidRDefault="0026065A" w:rsidP="00F409F1">
      <w:pPr>
        <w:pStyle w:val="a3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216CF2D" w14:textId="721C1493" w:rsidR="00C91219" w:rsidRPr="00BC66F6" w:rsidRDefault="00F409F1" w:rsidP="00F409F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EB4C08" w:rsidRPr="00BC66F6">
        <w:rPr>
          <w:rFonts w:ascii="Times New Roman" w:hAnsi="Times New Roman" w:cs="Times New Roman"/>
          <w:sz w:val="28"/>
          <w:szCs w:val="28"/>
        </w:rPr>
        <w:t>1.Открытый</w:t>
      </w:r>
      <w:proofErr w:type="gramEnd"/>
      <w:r w:rsidR="00EB4C08" w:rsidRPr="00BC66F6">
        <w:rPr>
          <w:rFonts w:ascii="Times New Roman" w:hAnsi="Times New Roman" w:cs="Times New Roman"/>
          <w:sz w:val="28"/>
          <w:szCs w:val="28"/>
        </w:rPr>
        <w:t xml:space="preserve"> р</w:t>
      </w:r>
      <w:r w:rsidR="0026065A" w:rsidRPr="00BC66F6">
        <w:rPr>
          <w:rFonts w:ascii="Times New Roman" w:hAnsi="Times New Roman" w:cs="Times New Roman"/>
          <w:sz w:val="28"/>
          <w:szCs w:val="28"/>
        </w:rPr>
        <w:t>айонный конкурс</w:t>
      </w:r>
      <w:r w:rsidR="00EB4C08" w:rsidRPr="00BC66F6">
        <w:rPr>
          <w:rFonts w:ascii="Times New Roman" w:hAnsi="Times New Roman" w:cs="Times New Roman"/>
          <w:sz w:val="28"/>
          <w:szCs w:val="28"/>
        </w:rPr>
        <w:t xml:space="preserve"> перевоплощений и пародий «Зеркало»</w:t>
      </w:r>
      <w:r w:rsidR="0026065A" w:rsidRPr="00BC66F6">
        <w:rPr>
          <w:rFonts w:ascii="Times New Roman" w:hAnsi="Times New Roman" w:cs="Times New Roman"/>
          <w:sz w:val="28"/>
          <w:szCs w:val="28"/>
        </w:rPr>
        <w:t xml:space="preserve"> (</w:t>
      </w:r>
      <w:r w:rsidR="00C91219" w:rsidRPr="00BC66F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6065A" w:rsidRPr="00BC66F6">
        <w:rPr>
          <w:rFonts w:ascii="Times New Roman" w:hAnsi="Times New Roman" w:cs="Times New Roman"/>
          <w:sz w:val="28"/>
          <w:szCs w:val="28"/>
        </w:rPr>
        <w:t>«</w:t>
      </w:r>
      <w:r w:rsidR="00AC3ADD">
        <w:rPr>
          <w:rFonts w:ascii="Times New Roman" w:hAnsi="Times New Roman" w:cs="Times New Roman"/>
          <w:sz w:val="28"/>
          <w:szCs w:val="28"/>
        </w:rPr>
        <w:t>К</w:t>
      </w:r>
      <w:r w:rsidR="00C91219" w:rsidRPr="00BC66F6">
        <w:rPr>
          <w:rFonts w:ascii="Times New Roman" w:hAnsi="Times New Roman" w:cs="Times New Roman"/>
          <w:sz w:val="28"/>
          <w:szCs w:val="28"/>
        </w:rPr>
        <w:t>онкурс</w:t>
      </w:r>
      <w:r w:rsidR="0026065A" w:rsidRPr="00BC66F6">
        <w:rPr>
          <w:rFonts w:ascii="Times New Roman" w:hAnsi="Times New Roman" w:cs="Times New Roman"/>
          <w:sz w:val="28"/>
          <w:szCs w:val="28"/>
        </w:rPr>
        <w:t>»</w:t>
      </w:r>
      <w:r w:rsidR="00C91219" w:rsidRPr="00BC66F6"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323A83" w:rsidRPr="00BC66F6">
        <w:rPr>
          <w:rFonts w:ascii="Times New Roman" w:hAnsi="Times New Roman" w:cs="Times New Roman"/>
          <w:sz w:val="28"/>
          <w:szCs w:val="28"/>
        </w:rPr>
        <w:t>в соответствии с утвержденным планом мероприятий</w:t>
      </w:r>
      <w:r w:rsidR="00A16F35" w:rsidRPr="00BC66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16CEDC" w14:textId="318AF1D4" w:rsidR="0026065A" w:rsidRPr="00BC66F6" w:rsidRDefault="00F409F1" w:rsidP="00F409F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C66F6">
        <w:rPr>
          <w:rFonts w:ascii="Times New Roman" w:hAnsi="Times New Roman" w:cs="Times New Roman"/>
          <w:sz w:val="28"/>
          <w:szCs w:val="28"/>
        </w:rPr>
        <w:t>2.</w:t>
      </w:r>
      <w:r w:rsidR="0026065A" w:rsidRPr="00BC66F6">
        <w:rPr>
          <w:rFonts w:ascii="Times New Roman" w:hAnsi="Times New Roman" w:cs="Times New Roman"/>
          <w:sz w:val="28"/>
          <w:szCs w:val="28"/>
        </w:rPr>
        <w:t>Учредитель</w:t>
      </w:r>
      <w:proofErr w:type="gramEnd"/>
      <w:r w:rsidR="0026065A" w:rsidRPr="00BC66F6">
        <w:rPr>
          <w:rFonts w:ascii="Times New Roman" w:hAnsi="Times New Roman" w:cs="Times New Roman"/>
          <w:sz w:val="28"/>
          <w:szCs w:val="28"/>
        </w:rPr>
        <w:t xml:space="preserve"> и организатор Конкурса</w:t>
      </w:r>
      <w:r w:rsidRPr="00BC66F6">
        <w:rPr>
          <w:rFonts w:ascii="Times New Roman" w:hAnsi="Times New Roman" w:cs="Times New Roman"/>
          <w:sz w:val="28"/>
          <w:szCs w:val="28"/>
        </w:rPr>
        <w:t xml:space="preserve">: </w:t>
      </w:r>
      <w:r w:rsidR="0026065A" w:rsidRPr="00BC66F6">
        <w:rPr>
          <w:rFonts w:ascii="Times New Roman" w:hAnsi="Times New Roman" w:cs="Times New Roman"/>
          <w:sz w:val="28"/>
          <w:szCs w:val="28"/>
        </w:rPr>
        <w:t>МБУ «РДК «Дружба»</w:t>
      </w:r>
      <w:r w:rsidRPr="00BC66F6">
        <w:rPr>
          <w:rFonts w:ascii="Times New Roman" w:hAnsi="Times New Roman" w:cs="Times New Roman"/>
          <w:sz w:val="28"/>
          <w:szCs w:val="28"/>
        </w:rPr>
        <w:t>.</w:t>
      </w:r>
    </w:p>
    <w:p w14:paraId="260A9BC6" w14:textId="63B16CA8" w:rsidR="00C91219" w:rsidRPr="00BC66F6" w:rsidRDefault="00F409F1" w:rsidP="00F409F1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C66F6">
        <w:rPr>
          <w:rFonts w:ascii="Times New Roman" w:hAnsi="Times New Roman" w:cs="Times New Roman"/>
          <w:sz w:val="28"/>
          <w:szCs w:val="28"/>
        </w:rPr>
        <w:t>3.</w:t>
      </w:r>
      <w:r w:rsidR="00C91219" w:rsidRPr="00BC66F6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="00C91219" w:rsidRPr="00BC66F6">
        <w:rPr>
          <w:rFonts w:ascii="Times New Roman" w:hAnsi="Times New Roman" w:cs="Times New Roman"/>
          <w:sz w:val="28"/>
          <w:szCs w:val="28"/>
        </w:rPr>
        <w:t xml:space="preserve"> и место проведения</w:t>
      </w:r>
      <w:r w:rsidR="0026065A" w:rsidRPr="00BC66F6">
        <w:rPr>
          <w:rFonts w:ascii="Times New Roman" w:hAnsi="Times New Roman" w:cs="Times New Roman"/>
          <w:sz w:val="28"/>
          <w:szCs w:val="28"/>
        </w:rPr>
        <w:t xml:space="preserve"> </w:t>
      </w:r>
      <w:r w:rsidR="00D86E3C" w:rsidRPr="00BC66F6">
        <w:rPr>
          <w:rFonts w:ascii="Times New Roman" w:hAnsi="Times New Roman" w:cs="Times New Roman"/>
          <w:sz w:val="28"/>
          <w:szCs w:val="28"/>
        </w:rPr>
        <w:t xml:space="preserve">Конкурса: </w:t>
      </w:r>
      <w:r w:rsidR="00320379">
        <w:rPr>
          <w:rFonts w:ascii="Times New Roman" w:hAnsi="Times New Roman" w:cs="Times New Roman"/>
          <w:b/>
          <w:sz w:val="28"/>
          <w:szCs w:val="28"/>
        </w:rPr>
        <w:t>01</w:t>
      </w:r>
      <w:r w:rsidR="00D86E3C" w:rsidRPr="00BC6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379">
        <w:rPr>
          <w:rFonts w:ascii="Times New Roman" w:hAnsi="Times New Roman" w:cs="Times New Roman"/>
          <w:b/>
          <w:sz w:val="28"/>
          <w:szCs w:val="28"/>
        </w:rPr>
        <w:t>апреля</w:t>
      </w:r>
      <w:r w:rsidR="00C91219" w:rsidRPr="00BC66F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86E3C" w:rsidRPr="00BC66F6">
        <w:rPr>
          <w:rFonts w:ascii="Times New Roman" w:hAnsi="Times New Roman" w:cs="Times New Roman"/>
          <w:b/>
          <w:sz w:val="28"/>
          <w:szCs w:val="28"/>
        </w:rPr>
        <w:t>2</w:t>
      </w:r>
      <w:r w:rsidR="005C7F96">
        <w:rPr>
          <w:rFonts w:ascii="Times New Roman" w:hAnsi="Times New Roman" w:cs="Times New Roman"/>
          <w:b/>
          <w:sz w:val="28"/>
          <w:szCs w:val="28"/>
        </w:rPr>
        <w:t>6</w:t>
      </w:r>
      <w:r w:rsidR="00C91219" w:rsidRPr="00BC66F6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5121D" w:rsidRPr="00F5121D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="00F5121D" w:rsidRPr="00F512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 w:rsidR="00F5121D" w:rsidRPr="00F5121D">
        <w:rPr>
          <w:rFonts w:ascii="Times New Roman" w:hAnsi="Times New Roman" w:cs="Times New Roman"/>
          <w:b/>
          <w:bCs/>
          <w:sz w:val="28"/>
          <w:szCs w:val="28"/>
        </w:rPr>
        <w:t xml:space="preserve"> часов.</w:t>
      </w:r>
    </w:p>
    <w:p w14:paraId="4CE34CAE" w14:textId="5BFE43C2" w:rsidR="006D1588" w:rsidRPr="00BC66F6" w:rsidRDefault="00F409F1" w:rsidP="006D158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C66F6">
        <w:rPr>
          <w:rFonts w:ascii="Times New Roman" w:hAnsi="Times New Roman" w:cs="Times New Roman"/>
          <w:sz w:val="28"/>
          <w:szCs w:val="28"/>
        </w:rPr>
        <w:t>р.</w:t>
      </w:r>
      <w:r w:rsidR="0026065A" w:rsidRPr="00BC66F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6065A" w:rsidRPr="00BC66F6">
        <w:rPr>
          <w:rFonts w:ascii="Times New Roman" w:hAnsi="Times New Roman" w:cs="Times New Roman"/>
          <w:sz w:val="28"/>
          <w:szCs w:val="28"/>
        </w:rPr>
        <w:t xml:space="preserve">. Усть-Абакан, </w:t>
      </w:r>
      <w:r w:rsidRPr="00BC66F6">
        <w:rPr>
          <w:rFonts w:ascii="Times New Roman" w:hAnsi="Times New Roman" w:cs="Times New Roman"/>
          <w:sz w:val="28"/>
          <w:szCs w:val="28"/>
        </w:rPr>
        <w:t>МБУ «</w:t>
      </w:r>
      <w:r w:rsidR="0026065A" w:rsidRPr="00BC66F6">
        <w:rPr>
          <w:rFonts w:ascii="Times New Roman" w:hAnsi="Times New Roman" w:cs="Times New Roman"/>
          <w:sz w:val="28"/>
          <w:szCs w:val="28"/>
        </w:rPr>
        <w:t>РДК «Дружба</w:t>
      </w:r>
      <w:r w:rsidR="00040353" w:rsidRPr="00BC66F6">
        <w:rPr>
          <w:rFonts w:ascii="Times New Roman" w:hAnsi="Times New Roman" w:cs="Times New Roman"/>
          <w:sz w:val="28"/>
          <w:szCs w:val="28"/>
        </w:rPr>
        <w:t>»</w:t>
      </w:r>
      <w:r w:rsidR="00F5121D">
        <w:rPr>
          <w:rFonts w:ascii="Times New Roman" w:hAnsi="Times New Roman" w:cs="Times New Roman"/>
          <w:sz w:val="28"/>
          <w:szCs w:val="28"/>
        </w:rPr>
        <w:t>.</w:t>
      </w:r>
      <w:r w:rsidR="00040353" w:rsidRPr="00BC6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80D7A" w14:textId="77777777" w:rsidR="006D2A92" w:rsidRPr="00BC66F6" w:rsidRDefault="006D2A92" w:rsidP="00F409F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79B9F8" w14:textId="35D3B172" w:rsidR="00C91219" w:rsidRPr="00BC66F6" w:rsidRDefault="0026065A" w:rsidP="00F409F1">
      <w:pPr>
        <w:pStyle w:val="a3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6F6">
        <w:rPr>
          <w:rFonts w:ascii="Times New Roman" w:hAnsi="Times New Roman" w:cs="Times New Roman"/>
          <w:b/>
          <w:sz w:val="28"/>
          <w:szCs w:val="28"/>
        </w:rPr>
        <w:t>ЦЕЛ</w:t>
      </w:r>
      <w:r w:rsidR="004B011C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BC66F6">
        <w:rPr>
          <w:rFonts w:ascii="Times New Roman" w:hAnsi="Times New Roman" w:cs="Times New Roman"/>
          <w:b/>
          <w:sz w:val="28"/>
          <w:szCs w:val="28"/>
        </w:rPr>
        <w:t>И ЗАДАЧИ КОНКУРСА</w:t>
      </w:r>
    </w:p>
    <w:p w14:paraId="2AEAC38F" w14:textId="1138B92A" w:rsidR="004B011C" w:rsidRDefault="004B011C" w:rsidP="004B011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11C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4B011C"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 w:rsidRPr="004B011C">
        <w:rPr>
          <w:rFonts w:ascii="Times New Roman" w:hAnsi="Times New Roman" w:cs="Times New Roman"/>
          <w:sz w:val="28"/>
          <w:szCs w:val="28"/>
        </w:rPr>
        <w:t xml:space="preserve"> разносторонних творческих интересов и способностей активных жителей </w:t>
      </w:r>
      <w:r>
        <w:rPr>
          <w:rFonts w:ascii="Times New Roman" w:hAnsi="Times New Roman" w:cs="Times New Roman"/>
          <w:sz w:val="28"/>
          <w:szCs w:val="28"/>
        </w:rPr>
        <w:t>Усть-Абаканского</w:t>
      </w:r>
      <w:r w:rsidRPr="004B011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0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EBB6B" w14:textId="227CB48E" w:rsidR="004B011C" w:rsidRPr="004B011C" w:rsidRDefault="001D7122" w:rsidP="001D712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2.С</w:t>
      </w:r>
      <w:r w:rsidR="004B011C" w:rsidRPr="004B011C">
        <w:rPr>
          <w:rFonts w:ascii="Times New Roman" w:hAnsi="Times New Roman" w:cs="Times New Roman"/>
          <w:sz w:val="28"/>
          <w:szCs w:val="28"/>
        </w:rPr>
        <w:t>оздание</w:t>
      </w:r>
      <w:proofErr w:type="gramEnd"/>
      <w:r w:rsidR="004B011C" w:rsidRPr="004B011C">
        <w:rPr>
          <w:rFonts w:ascii="Times New Roman" w:hAnsi="Times New Roman" w:cs="Times New Roman"/>
          <w:sz w:val="28"/>
          <w:szCs w:val="28"/>
        </w:rPr>
        <w:t xml:space="preserve"> условий для реализации творческого потенциала</w:t>
      </w:r>
      <w:r w:rsidR="00AC3ADD">
        <w:rPr>
          <w:rFonts w:ascii="Times New Roman" w:hAnsi="Times New Roman" w:cs="Times New Roman"/>
          <w:sz w:val="28"/>
          <w:szCs w:val="28"/>
        </w:rPr>
        <w:t xml:space="preserve"> у населения.</w:t>
      </w:r>
    </w:p>
    <w:p w14:paraId="1E04D8F6" w14:textId="21F36364" w:rsidR="004B011C" w:rsidRDefault="004B011C" w:rsidP="004B011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1D7122">
        <w:rPr>
          <w:rFonts w:ascii="Times New Roman" w:hAnsi="Times New Roman" w:cs="Times New Roman"/>
          <w:sz w:val="28"/>
          <w:szCs w:val="28"/>
        </w:rPr>
        <w:t>3</w:t>
      </w:r>
      <w:r w:rsidRPr="004B011C">
        <w:rPr>
          <w:rFonts w:ascii="Times New Roman" w:hAnsi="Times New Roman" w:cs="Times New Roman"/>
          <w:sz w:val="28"/>
          <w:szCs w:val="28"/>
        </w:rPr>
        <w:t>.Популяризация</w:t>
      </w:r>
      <w:proofErr w:type="gramEnd"/>
      <w:r w:rsidRPr="004B011C">
        <w:rPr>
          <w:rFonts w:ascii="Times New Roman" w:hAnsi="Times New Roman" w:cs="Times New Roman"/>
          <w:sz w:val="28"/>
          <w:szCs w:val="28"/>
        </w:rPr>
        <w:t xml:space="preserve"> различных видов и направлений творческой деятельности</w:t>
      </w:r>
      <w:r w:rsidR="00F9556E">
        <w:rPr>
          <w:rFonts w:ascii="Times New Roman" w:hAnsi="Times New Roman" w:cs="Times New Roman"/>
          <w:sz w:val="28"/>
          <w:szCs w:val="28"/>
        </w:rPr>
        <w:t>.</w:t>
      </w:r>
    </w:p>
    <w:p w14:paraId="25F92353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45BF42FF" w14:textId="0C25BA89" w:rsidR="00BC66F6" w:rsidRPr="00BC66F6" w:rsidRDefault="00BC66F6" w:rsidP="00BC66F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44C3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C2F4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66F6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557A07ED" w14:textId="7F053FB9" w:rsidR="00BC66F6" w:rsidRPr="00344468" w:rsidRDefault="001223CF" w:rsidP="00BC66F6">
      <w:pPr>
        <w:pStyle w:val="a3"/>
        <w:ind w:left="5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.1.К участию в Конкурсе приглашаются жители </w:t>
      </w:r>
      <w:proofErr w:type="spellStart"/>
      <w:r w:rsidR="00BC66F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BC66F6">
        <w:rPr>
          <w:rFonts w:ascii="Times New Roman" w:hAnsi="Times New Roman" w:cs="Times New Roman"/>
          <w:sz w:val="28"/>
          <w:szCs w:val="28"/>
        </w:rPr>
        <w:t xml:space="preserve"> – Абаканского района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344468">
        <w:rPr>
          <w:rFonts w:ascii="Times New Roman" w:hAnsi="Times New Roman" w:cs="Times New Roman"/>
          <w:i/>
          <w:iCs/>
          <w:sz w:val="28"/>
          <w:szCs w:val="28"/>
        </w:rPr>
        <w:t>(представители учреждений</w:t>
      </w:r>
      <w:r w:rsidR="00344468" w:rsidRPr="00344468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образования и культуры</w:t>
      </w:r>
      <w:r w:rsidR="00BC66F6" w:rsidRPr="00344468">
        <w:rPr>
          <w:rFonts w:ascii="Times New Roman" w:hAnsi="Times New Roman" w:cs="Times New Roman"/>
          <w:i/>
          <w:iCs/>
          <w:sz w:val="28"/>
          <w:szCs w:val="28"/>
        </w:rPr>
        <w:t>, организаций дополнительного образования, предприятий, а также любой желающий)</w:t>
      </w:r>
      <w:r w:rsidR="003444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0EC862" w14:textId="645A6975" w:rsidR="00BC66F6" w:rsidRPr="00BC66F6" w:rsidRDefault="001223CF" w:rsidP="00344468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2.Возрастная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категория:</w:t>
      </w:r>
      <w:r w:rsidR="00344468">
        <w:rPr>
          <w:rFonts w:ascii="Times New Roman" w:hAnsi="Times New Roman" w:cs="Times New Roman"/>
          <w:sz w:val="28"/>
          <w:szCs w:val="28"/>
        </w:rPr>
        <w:t xml:space="preserve"> без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огранич</w:t>
      </w:r>
      <w:r w:rsidR="00344468">
        <w:rPr>
          <w:rFonts w:ascii="Times New Roman" w:hAnsi="Times New Roman" w:cs="Times New Roman"/>
          <w:sz w:val="28"/>
          <w:szCs w:val="28"/>
        </w:rPr>
        <w:t>ений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</w:p>
    <w:p w14:paraId="442A1917" w14:textId="62B2119C" w:rsidR="00BC66F6" w:rsidRPr="00BC66F6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.3.К участию в конкурсе допускаются творческие люди, подавшие заявку-анкету по форме, установленной в </w:t>
      </w:r>
      <w:r w:rsidR="00BC66F6" w:rsidRPr="00344468">
        <w:rPr>
          <w:rFonts w:ascii="Times New Roman" w:hAnsi="Times New Roman" w:cs="Times New Roman"/>
          <w:i/>
          <w:iCs/>
          <w:sz w:val="28"/>
          <w:szCs w:val="28"/>
        </w:rPr>
        <w:t>Приложении №1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к настоящему Положению, получившие подтверждение на участие в конкурсе от Оргкомитета.</w:t>
      </w:r>
    </w:p>
    <w:p w14:paraId="1E1157C2" w14:textId="74BA7547" w:rsidR="00BC66F6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6F6" w:rsidRPr="00BC66F6">
        <w:rPr>
          <w:rFonts w:ascii="Times New Roman" w:hAnsi="Times New Roman" w:cs="Times New Roman"/>
          <w:sz w:val="28"/>
          <w:szCs w:val="28"/>
        </w:rPr>
        <w:t>.4.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>Заявки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 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2037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 ма</w:t>
      </w:r>
      <w:r w:rsidR="00320379">
        <w:rPr>
          <w:rFonts w:ascii="Times New Roman" w:hAnsi="Times New Roman" w:cs="Times New Roman"/>
          <w:b/>
          <w:bCs/>
          <w:sz w:val="28"/>
          <w:szCs w:val="28"/>
        </w:rPr>
        <w:t>рта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A7C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на электронный адрес: </w:t>
      </w:r>
      <w:hyperlink r:id="rId6" w:history="1">
        <w:r w:rsidR="00BC66F6" w:rsidRPr="00BC66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rdkdrujba</w:t>
        </w:r>
        <w:r w:rsidR="00BC66F6" w:rsidRPr="00BC66F6">
          <w:rPr>
            <w:rStyle w:val="a5"/>
            <w:rFonts w:ascii="Times New Roman" w:hAnsi="Times New Roman" w:cs="Times New Roman"/>
            <w:sz w:val="28"/>
            <w:szCs w:val="28"/>
          </w:rPr>
          <w:t>2010@</w:t>
        </w:r>
        <w:r w:rsidR="00BC66F6" w:rsidRPr="00BC66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C66F6" w:rsidRPr="00BC66F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66F6" w:rsidRPr="00BC66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66F6"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>или в печатном виде</w:t>
      </w:r>
      <w:r w:rsidR="00BC66F6">
        <w:rPr>
          <w:rFonts w:ascii="Times New Roman" w:hAnsi="Times New Roman" w:cs="Times New Roman"/>
          <w:sz w:val="28"/>
          <w:szCs w:val="28"/>
        </w:rPr>
        <w:t xml:space="preserve"> художественном</w:t>
      </w:r>
      <w:r w:rsidR="00BC66F6" w:rsidRPr="00BC66F6">
        <w:rPr>
          <w:rFonts w:ascii="Times New Roman" w:hAnsi="Times New Roman" w:cs="Times New Roman"/>
          <w:sz w:val="28"/>
          <w:szCs w:val="28"/>
        </w:rPr>
        <w:t>у</w:t>
      </w:r>
      <w:r w:rsidR="00BC66F6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</w:t>
      </w:r>
      <w:r w:rsidR="00BC66F6">
        <w:rPr>
          <w:rFonts w:ascii="Times New Roman" w:hAnsi="Times New Roman" w:cs="Times New Roman"/>
          <w:sz w:val="28"/>
          <w:szCs w:val="28"/>
        </w:rPr>
        <w:t xml:space="preserve">РДК </w:t>
      </w:r>
      <w:r w:rsidR="00BC66F6" w:rsidRPr="00BC66F6">
        <w:rPr>
          <w:rFonts w:ascii="Times New Roman" w:hAnsi="Times New Roman" w:cs="Times New Roman"/>
          <w:sz w:val="28"/>
          <w:szCs w:val="28"/>
        </w:rPr>
        <w:t>«</w:t>
      </w:r>
      <w:r w:rsidR="00BC66F6">
        <w:rPr>
          <w:rFonts w:ascii="Times New Roman" w:hAnsi="Times New Roman" w:cs="Times New Roman"/>
          <w:sz w:val="28"/>
          <w:szCs w:val="28"/>
        </w:rPr>
        <w:t>Дружба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6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Ю.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</w:t>
      </w:r>
      <w:r w:rsidR="00BC66F6">
        <w:rPr>
          <w:rFonts w:ascii="Times New Roman" w:hAnsi="Times New Roman" w:cs="Times New Roman"/>
          <w:sz w:val="28"/>
          <w:szCs w:val="28"/>
        </w:rPr>
        <w:t>Власов</w:t>
      </w:r>
      <w:r w:rsidR="00344468">
        <w:rPr>
          <w:rFonts w:ascii="Times New Roman" w:hAnsi="Times New Roman" w:cs="Times New Roman"/>
          <w:sz w:val="28"/>
          <w:szCs w:val="28"/>
        </w:rPr>
        <w:t>у,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с пометкой в теме письма – «</w:t>
      </w:r>
      <w:r w:rsidR="00BC66F6">
        <w:rPr>
          <w:rFonts w:ascii="Times New Roman" w:hAnsi="Times New Roman" w:cs="Times New Roman"/>
          <w:sz w:val="28"/>
          <w:szCs w:val="28"/>
        </w:rPr>
        <w:t>Зеркало</w:t>
      </w:r>
      <w:r w:rsidR="00BC66F6" w:rsidRPr="00BC66F6">
        <w:rPr>
          <w:rFonts w:ascii="Times New Roman" w:hAnsi="Times New Roman" w:cs="Times New Roman"/>
          <w:sz w:val="28"/>
          <w:szCs w:val="28"/>
        </w:rPr>
        <w:t>».</w:t>
      </w:r>
    </w:p>
    <w:p w14:paraId="50EE851E" w14:textId="77777777" w:rsidR="00BC66F6" w:rsidRPr="00BC66F6" w:rsidRDefault="00BC66F6" w:rsidP="00344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B5C62C" w14:textId="7FCCFA7F" w:rsidR="00BC66F6" w:rsidRPr="00BC66F6" w:rsidRDefault="009C2F44" w:rsidP="00BC66F6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E1129">
        <w:rPr>
          <w:rFonts w:ascii="Times New Roman" w:hAnsi="Times New Roman" w:cs="Times New Roman"/>
          <w:b/>
          <w:bCs/>
          <w:sz w:val="28"/>
          <w:szCs w:val="28"/>
        </w:rPr>
        <w:t>ЖАНРЫ ТВОРЧЕСКИХ НОМЕРОВ И КРИТЕРИИ ОЦЕНКИ</w:t>
      </w:r>
      <w:r w:rsidR="00BC6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8079D4" w14:textId="5B6787DD" w:rsidR="00BC66F6" w:rsidRPr="00BC66F6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1.Конкурс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проходит в жанре пародий (соблюдая все условия, указанные в настоящем Положении) на:</w:t>
      </w:r>
    </w:p>
    <w:p w14:paraId="59CE6672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известных певцов или их дуэтов;</w:t>
      </w:r>
    </w:p>
    <w:p w14:paraId="5E3D189A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известных артистов;</w:t>
      </w:r>
    </w:p>
    <w:p w14:paraId="68E5A914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мультипликационных героев;</w:t>
      </w:r>
    </w:p>
    <w:p w14:paraId="4D945C00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пародии на музыкальные группы;</w:t>
      </w:r>
    </w:p>
    <w:p w14:paraId="4F9A4FE1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пародии на песни или клипы;</w:t>
      </w:r>
    </w:p>
    <w:p w14:paraId="6DF74972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 стилистическая манера и произведения определенного(</w:t>
      </w:r>
      <w:proofErr w:type="spellStart"/>
      <w:r w:rsidRPr="00BC66F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BC66F6">
        <w:rPr>
          <w:rFonts w:ascii="Times New Roman" w:hAnsi="Times New Roman" w:cs="Times New Roman"/>
          <w:sz w:val="28"/>
          <w:szCs w:val="28"/>
        </w:rPr>
        <w:t>) автора(</w:t>
      </w:r>
      <w:proofErr w:type="spellStart"/>
      <w:r w:rsidRPr="00BC66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C66F6">
        <w:rPr>
          <w:rFonts w:ascii="Times New Roman" w:hAnsi="Times New Roman" w:cs="Times New Roman"/>
          <w:sz w:val="28"/>
          <w:szCs w:val="28"/>
        </w:rPr>
        <w:t>)</w:t>
      </w:r>
    </w:p>
    <w:p w14:paraId="42C98B08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(известные политики, сатирики, кумиры);</w:t>
      </w:r>
    </w:p>
    <w:p w14:paraId="48E78C0B" w14:textId="77777777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lastRenderedPageBreak/>
        <w:t>— допускается исполнение любого другого оригинального жанра.</w:t>
      </w:r>
    </w:p>
    <w:p w14:paraId="75F46F8A" w14:textId="46FFB8F6" w:rsidR="00BC66F6" w:rsidRPr="00BC66F6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2.Участники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примеряют на себя образы, перенимая оригинальный стиль артистов от внешности до манеры двигаться. Участникам нужно максимально приблизиться к образу.</w:t>
      </w:r>
    </w:p>
    <w:p w14:paraId="227240B8" w14:textId="16D8AC3B" w:rsidR="00F5121D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r w:rsidR="00F5121D" w:rsidRPr="00BC66F6">
        <w:rPr>
          <w:rFonts w:ascii="Times New Roman" w:hAnsi="Times New Roman" w:cs="Times New Roman"/>
          <w:sz w:val="28"/>
          <w:szCs w:val="28"/>
        </w:rPr>
        <w:t>3.</w:t>
      </w:r>
      <w:r w:rsidR="00F5121D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8F37CF">
        <w:rPr>
          <w:rFonts w:ascii="Times New Roman" w:hAnsi="Times New Roman" w:cs="Times New Roman"/>
          <w:b/>
          <w:bCs/>
          <w:sz w:val="28"/>
          <w:szCs w:val="28"/>
        </w:rPr>
        <w:t>СНОВНЫЕ КРИТЕРИИ</w:t>
      </w:r>
    </w:p>
    <w:p w14:paraId="3D67F067" w14:textId="50F65F83" w:rsidR="00BC66F6" w:rsidRPr="00BC66F6" w:rsidRDefault="00F5121D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выступления в вокальном жанре 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>«в живую»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(исполнение под музыкально-голосовую фонограмму (минус) певца (дуэтов, группы):</w:t>
      </w:r>
    </w:p>
    <w:p w14:paraId="577E6F37" w14:textId="5BA85E6F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344468">
        <w:rPr>
          <w:rFonts w:ascii="Times New Roman" w:hAnsi="Times New Roman" w:cs="Times New Roman"/>
          <w:sz w:val="28"/>
          <w:szCs w:val="28"/>
        </w:rPr>
        <w:t>в</w:t>
      </w:r>
      <w:r w:rsidRPr="00BC66F6">
        <w:rPr>
          <w:rFonts w:ascii="Times New Roman" w:hAnsi="Times New Roman" w:cs="Times New Roman"/>
          <w:sz w:val="28"/>
          <w:szCs w:val="28"/>
        </w:rPr>
        <w:t>окальное сходство (техника вокала, музыкальность, чистота интонации и качество    звучания);</w:t>
      </w:r>
    </w:p>
    <w:p w14:paraId="287D7BFB" w14:textId="3C19734F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344468">
        <w:rPr>
          <w:rFonts w:ascii="Times New Roman" w:hAnsi="Times New Roman" w:cs="Times New Roman"/>
          <w:sz w:val="28"/>
          <w:szCs w:val="28"/>
        </w:rPr>
        <w:t>в</w:t>
      </w:r>
      <w:r w:rsidRPr="00BC66F6">
        <w:rPr>
          <w:rFonts w:ascii="Times New Roman" w:hAnsi="Times New Roman" w:cs="Times New Roman"/>
          <w:sz w:val="28"/>
          <w:szCs w:val="28"/>
        </w:rPr>
        <w:t>нешнее сходство (костюм, грим);</w:t>
      </w:r>
    </w:p>
    <w:p w14:paraId="710A0E58" w14:textId="63FEFC19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344468">
        <w:rPr>
          <w:rFonts w:ascii="Times New Roman" w:hAnsi="Times New Roman" w:cs="Times New Roman"/>
          <w:sz w:val="28"/>
          <w:szCs w:val="28"/>
        </w:rPr>
        <w:t>а</w:t>
      </w:r>
      <w:r w:rsidRPr="00BC66F6">
        <w:rPr>
          <w:rFonts w:ascii="Times New Roman" w:hAnsi="Times New Roman" w:cs="Times New Roman"/>
          <w:sz w:val="28"/>
          <w:szCs w:val="28"/>
        </w:rPr>
        <w:t>ртистизм (манеры исполнителя, подача).</w:t>
      </w:r>
    </w:p>
    <w:p w14:paraId="29D52EB8" w14:textId="4681C874" w:rsidR="00BC66F6" w:rsidRPr="00BC66F6" w:rsidRDefault="00344468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танцевальное сопровождение номера.</w:t>
      </w:r>
    </w:p>
    <w:p w14:paraId="4130C2C3" w14:textId="621EAB2D" w:rsidR="00F5121D" w:rsidRDefault="001223CF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r w:rsidR="00F5121D" w:rsidRPr="00BC66F6">
        <w:rPr>
          <w:rFonts w:ascii="Times New Roman" w:hAnsi="Times New Roman" w:cs="Times New Roman"/>
          <w:sz w:val="28"/>
          <w:szCs w:val="28"/>
        </w:rPr>
        <w:t>4.</w:t>
      </w:r>
      <w:r w:rsidR="00F5121D" w:rsidRPr="00344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37CF" w:rsidRPr="003444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37CF">
        <w:rPr>
          <w:rFonts w:ascii="Times New Roman" w:hAnsi="Times New Roman" w:cs="Times New Roman"/>
          <w:b/>
          <w:bCs/>
          <w:sz w:val="28"/>
          <w:szCs w:val="28"/>
        </w:rPr>
        <w:t>СНОВНЫЕ КРИТЕРИИ</w:t>
      </w:r>
    </w:p>
    <w:p w14:paraId="726E2048" w14:textId="2127461D" w:rsidR="00BC66F6" w:rsidRPr="00BC66F6" w:rsidRDefault="00F5121D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выступления в вокальном жанре </w:t>
      </w:r>
      <w:r w:rsidR="00BC66F6" w:rsidRPr="00344468">
        <w:rPr>
          <w:rFonts w:ascii="Times New Roman" w:hAnsi="Times New Roman" w:cs="Times New Roman"/>
          <w:b/>
          <w:bCs/>
          <w:sz w:val="28"/>
          <w:szCs w:val="28"/>
        </w:rPr>
        <w:t>«под плюс»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(исполнение под музыкально-голосовую фонограмму (плюс) певца (дуэтов, группы), исполнение «под фонограмму»:</w:t>
      </w:r>
    </w:p>
    <w:p w14:paraId="05D96963" w14:textId="5C841B70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537030">
        <w:rPr>
          <w:rFonts w:ascii="Times New Roman" w:hAnsi="Times New Roman" w:cs="Times New Roman"/>
          <w:sz w:val="28"/>
          <w:szCs w:val="28"/>
        </w:rPr>
        <w:t>в</w:t>
      </w:r>
      <w:r w:rsidRPr="00BC66F6">
        <w:rPr>
          <w:rFonts w:ascii="Times New Roman" w:hAnsi="Times New Roman" w:cs="Times New Roman"/>
          <w:sz w:val="28"/>
          <w:szCs w:val="28"/>
        </w:rPr>
        <w:t>окальная манера и подача исполнителя, и четкое попадание под фонограмму «плюс»;</w:t>
      </w:r>
    </w:p>
    <w:p w14:paraId="00ACBEEE" w14:textId="2F2E1076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537030">
        <w:rPr>
          <w:rFonts w:ascii="Times New Roman" w:hAnsi="Times New Roman" w:cs="Times New Roman"/>
          <w:sz w:val="28"/>
          <w:szCs w:val="28"/>
        </w:rPr>
        <w:t>в</w:t>
      </w:r>
      <w:r w:rsidRPr="00BC66F6">
        <w:rPr>
          <w:rFonts w:ascii="Times New Roman" w:hAnsi="Times New Roman" w:cs="Times New Roman"/>
          <w:sz w:val="28"/>
          <w:szCs w:val="28"/>
        </w:rPr>
        <w:t>нешнее сходство (костюм, грим);</w:t>
      </w:r>
    </w:p>
    <w:p w14:paraId="7E255A44" w14:textId="78CEDBEB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537030">
        <w:rPr>
          <w:rFonts w:ascii="Times New Roman" w:hAnsi="Times New Roman" w:cs="Times New Roman"/>
          <w:sz w:val="28"/>
          <w:szCs w:val="28"/>
        </w:rPr>
        <w:t>а</w:t>
      </w:r>
      <w:r w:rsidRPr="00BC66F6">
        <w:rPr>
          <w:rFonts w:ascii="Times New Roman" w:hAnsi="Times New Roman" w:cs="Times New Roman"/>
          <w:sz w:val="28"/>
          <w:szCs w:val="28"/>
        </w:rPr>
        <w:t>ртистизм (манеры исполнителя, подача).</w:t>
      </w:r>
    </w:p>
    <w:p w14:paraId="7A04F08A" w14:textId="23F4FF72" w:rsidR="00BC66F6" w:rsidRPr="00BC66F6" w:rsidRDefault="00537030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танцевальное сопровождение номера.</w:t>
      </w:r>
    </w:p>
    <w:p w14:paraId="7392950F" w14:textId="1D4EFB86" w:rsidR="00F5121D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r w:rsidR="00F5121D" w:rsidRPr="00BC66F6">
        <w:rPr>
          <w:rFonts w:ascii="Times New Roman" w:hAnsi="Times New Roman" w:cs="Times New Roman"/>
          <w:sz w:val="28"/>
          <w:szCs w:val="28"/>
        </w:rPr>
        <w:t>5.</w:t>
      </w:r>
      <w:r w:rsidR="00F5121D" w:rsidRPr="0053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37CF" w:rsidRPr="003444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37CF">
        <w:rPr>
          <w:rFonts w:ascii="Times New Roman" w:hAnsi="Times New Roman" w:cs="Times New Roman"/>
          <w:b/>
          <w:bCs/>
          <w:sz w:val="28"/>
          <w:szCs w:val="28"/>
        </w:rPr>
        <w:t>СНОВНЫЕ КРИТЕРИИ</w:t>
      </w:r>
    </w:p>
    <w:p w14:paraId="2A8CE408" w14:textId="57470A06" w:rsidR="00BC66F6" w:rsidRPr="00BC66F6" w:rsidRDefault="00F5121D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BC66F6" w:rsidRPr="00537030">
        <w:rPr>
          <w:rFonts w:ascii="Times New Roman" w:hAnsi="Times New Roman" w:cs="Times New Roman"/>
          <w:b/>
          <w:bCs/>
          <w:sz w:val="28"/>
          <w:szCs w:val="28"/>
        </w:rPr>
        <w:t>пародий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на известных людей, политиков, исторических лиц, мультипликационных героев и киноперсонажей, и 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>:</w:t>
      </w:r>
    </w:p>
    <w:p w14:paraId="7A14D128" w14:textId="3EA30C3D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 xml:space="preserve">— </w:t>
      </w:r>
      <w:r w:rsidR="00537030">
        <w:rPr>
          <w:rFonts w:ascii="Times New Roman" w:hAnsi="Times New Roman" w:cs="Times New Roman"/>
          <w:sz w:val="28"/>
          <w:szCs w:val="28"/>
        </w:rPr>
        <w:t>а</w:t>
      </w:r>
      <w:r w:rsidRPr="00BC66F6">
        <w:rPr>
          <w:rFonts w:ascii="Times New Roman" w:hAnsi="Times New Roman" w:cs="Times New Roman"/>
          <w:sz w:val="28"/>
          <w:szCs w:val="28"/>
        </w:rPr>
        <w:t>ктерское мастерство (манеры исполнителя, голосовое сходство);</w:t>
      </w:r>
    </w:p>
    <w:p w14:paraId="0BA8EBF6" w14:textId="2C87B134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</w:t>
      </w:r>
      <w:r w:rsidR="00040353">
        <w:rPr>
          <w:rFonts w:ascii="Times New Roman" w:hAnsi="Times New Roman" w:cs="Times New Roman"/>
          <w:sz w:val="28"/>
          <w:szCs w:val="28"/>
        </w:rPr>
        <w:t xml:space="preserve"> </w:t>
      </w:r>
      <w:r w:rsidR="00537030">
        <w:rPr>
          <w:rFonts w:ascii="Times New Roman" w:hAnsi="Times New Roman" w:cs="Times New Roman"/>
          <w:sz w:val="28"/>
          <w:szCs w:val="28"/>
        </w:rPr>
        <w:t>в</w:t>
      </w:r>
      <w:r w:rsidRPr="00BC66F6">
        <w:rPr>
          <w:rFonts w:ascii="Times New Roman" w:hAnsi="Times New Roman" w:cs="Times New Roman"/>
          <w:sz w:val="28"/>
          <w:szCs w:val="28"/>
        </w:rPr>
        <w:t>нешнее сходство (костюм, грим);</w:t>
      </w:r>
    </w:p>
    <w:p w14:paraId="6A70FCBA" w14:textId="6CA5EDAE" w:rsidR="00BC66F6" w:rsidRPr="00BC66F6" w:rsidRDefault="00BC66F6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BC66F6">
        <w:rPr>
          <w:rFonts w:ascii="Times New Roman" w:hAnsi="Times New Roman" w:cs="Times New Roman"/>
          <w:sz w:val="28"/>
          <w:szCs w:val="28"/>
        </w:rPr>
        <w:t>—</w:t>
      </w:r>
      <w:r w:rsidR="00040353">
        <w:rPr>
          <w:rFonts w:ascii="Times New Roman" w:hAnsi="Times New Roman" w:cs="Times New Roman"/>
          <w:sz w:val="28"/>
          <w:szCs w:val="28"/>
        </w:rPr>
        <w:t xml:space="preserve"> </w:t>
      </w:r>
      <w:r w:rsidR="00537030">
        <w:rPr>
          <w:rFonts w:ascii="Times New Roman" w:hAnsi="Times New Roman" w:cs="Times New Roman"/>
          <w:sz w:val="28"/>
          <w:szCs w:val="28"/>
        </w:rPr>
        <w:t>и</w:t>
      </w:r>
      <w:r w:rsidRPr="00BC66F6">
        <w:rPr>
          <w:rFonts w:ascii="Times New Roman" w:hAnsi="Times New Roman" w:cs="Times New Roman"/>
          <w:sz w:val="28"/>
          <w:szCs w:val="28"/>
        </w:rPr>
        <w:t>дея миниатюры (содержание материала, положенные в основу выступления).</w:t>
      </w:r>
    </w:p>
    <w:p w14:paraId="0B9C6CE6" w14:textId="4EC4E86C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6.Сольные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участники и творческие коллективы (группы) всех видов жанров выступают в Конкурсе без разделения на отдельные категории.</w:t>
      </w:r>
    </w:p>
    <w:p w14:paraId="0B0A7AAA" w14:textId="6BA5B2B0" w:rsid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7.Организаторы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оставляют за собой право использовать видео</w:t>
      </w:r>
      <w:r w:rsidR="00BC66F6" w:rsidRPr="00BC66F6">
        <w:rPr>
          <w:rFonts w:ascii="Times New Roman" w:hAnsi="Times New Roman" w:cs="Times New Roman"/>
          <w:sz w:val="28"/>
          <w:szCs w:val="28"/>
        </w:rPr>
        <w:softHyphen/>
        <w:t xml:space="preserve"> и фотоматериалы Конкурса по своему усмотрению.</w:t>
      </w:r>
    </w:p>
    <w:p w14:paraId="459B8DF8" w14:textId="77777777" w:rsidR="00DE1129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2C108DB2" w14:textId="5AAAA92A" w:rsidR="00BC66F6" w:rsidRPr="00BC66F6" w:rsidRDefault="009C2F44" w:rsidP="00DE112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E1129">
        <w:rPr>
          <w:rFonts w:ascii="Times New Roman" w:hAnsi="Times New Roman" w:cs="Times New Roman"/>
          <w:b/>
          <w:bCs/>
          <w:sz w:val="28"/>
          <w:szCs w:val="28"/>
        </w:rPr>
        <w:t>УСЛОВИЯ ПРОВЕДЕНИЯ</w:t>
      </w:r>
    </w:p>
    <w:p w14:paraId="1218B983" w14:textId="76255D13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1.Просмотр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конкурсных выступлений состоится </w:t>
      </w:r>
      <w:r w:rsidR="00320379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BC66F6" w:rsidRPr="00DE1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0379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BC66F6" w:rsidRPr="00DE18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C7F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C66F6" w:rsidRPr="00DE18D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в зрительном зале</w:t>
      </w:r>
      <w:r>
        <w:rPr>
          <w:rFonts w:ascii="Times New Roman" w:hAnsi="Times New Roman" w:cs="Times New Roman"/>
          <w:sz w:val="28"/>
          <w:szCs w:val="28"/>
        </w:rPr>
        <w:t xml:space="preserve"> РДК </w:t>
      </w:r>
      <w:r w:rsidR="00BC66F6" w:rsidRPr="00BC66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Дружба</w:t>
      </w:r>
      <w:r w:rsidR="00BC66F6" w:rsidRPr="00BC66F6">
        <w:rPr>
          <w:rFonts w:ascii="Times New Roman" w:hAnsi="Times New Roman" w:cs="Times New Roman"/>
          <w:sz w:val="28"/>
          <w:szCs w:val="28"/>
        </w:rPr>
        <w:t>».</w:t>
      </w:r>
    </w:p>
    <w:p w14:paraId="599193E1" w14:textId="5C59CD4F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2.Каждый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участник (солисты, дуэты, коллективы) предоставляет 1 (одно) конкурсное выступление. Хронометраж конкурсного произведения не должен превышать </w:t>
      </w:r>
      <w:r w:rsidR="00320379"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минут. При превышении </w:t>
      </w:r>
      <w:r w:rsidR="00DE18DA" w:rsidRPr="00BC66F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BC66F6" w:rsidRPr="00BC66F6">
        <w:rPr>
          <w:rFonts w:ascii="Times New Roman" w:hAnsi="Times New Roman" w:cs="Times New Roman"/>
          <w:sz w:val="28"/>
          <w:szCs w:val="28"/>
        </w:rPr>
        <w:t>указанного времени</w:t>
      </w:r>
      <w:r w:rsidR="00DE18DA">
        <w:rPr>
          <w:rFonts w:ascii="Times New Roman" w:hAnsi="Times New Roman" w:cs="Times New Roman"/>
          <w:sz w:val="28"/>
          <w:szCs w:val="28"/>
        </w:rPr>
        <w:t>,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организаторы имеют право остановить выступление.</w:t>
      </w:r>
    </w:p>
    <w:p w14:paraId="40E30EE8" w14:textId="670FFCCE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3.Конкурсантам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при необходимости предоставляется возможность для проведения репетиций в </w:t>
      </w:r>
      <w:r>
        <w:rPr>
          <w:rFonts w:ascii="Times New Roman" w:hAnsi="Times New Roman" w:cs="Times New Roman"/>
          <w:sz w:val="28"/>
          <w:szCs w:val="28"/>
        </w:rPr>
        <w:t>зрительном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зале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C66F6" w:rsidRPr="00BC66F6">
        <w:rPr>
          <w:rFonts w:ascii="Times New Roman" w:hAnsi="Times New Roman" w:cs="Times New Roman"/>
          <w:sz w:val="28"/>
          <w:szCs w:val="28"/>
        </w:rPr>
        <w:t>ДК «</w:t>
      </w:r>
      <w:r>
        <w:rPr>
          <w:rFonts w:ascii="Times New Roman" w:hAnsi="Times New Roman" w:cs="Times New Roman"/>
          <w:sz w:val="28"/>
          <w:szCs w:val="28"/>
        </w:rPr>
        <w:t>Дружба</w:t>
      </w:r>
      <w:r w:rsidR="00BC66F6" w:rsidRPr="00BC66F6">
        <w:rPr>
          <w:rFonts w:ascii="Times New Roman" w:hAnsi="Times New Roman" w:cs="Times New Roman"/>
          <w:sz w:val="28"/>
          <w:szCs w:val="28"/>
        </w:rPr>
        <w:t>» со звуко</w:t>
      </w:r>
      <w:r w:rsidR="00DE18DA">
        <w:rPr>
          <w:rFonts w:ascii="Times New Roman" w:hAnsi="Times New Roman" w:cs="Times New Roman"/>
          <w:sz w:val="28"/>
          <w:szCs w:val="28"/>
        </w:rPr>
        <w:t>режиссером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320379">
        <w:rPr>
          <w:rFonts w:ascii="Times New Roman" w:hAnsi="Times New Roman" w:cs="Times New Roman"/>
          <w:sz w:val="28"/>
          <w:szCs w:val="28"/>
        </w:rPr>
        <w:t>15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мин. Предоставление репетиций осуществляется по согласованному графику с Организаторами.</w:t>
      </w:r>
    </w:p>
    <w:p w14:paraId="61BFB0E6" w14:textId="6A4882C2" w:rsidR="00BC66F6" w:rsidRPr="00BC66F6" w:rsidRDefault="00DE1129" w:rsidP="00DE18D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.4.</w:t>
      </w:r>
      <w:r w:rsidR="00944C36">
        <w:rPr>
          <w:rFonts w:ascii="Times New Roman" w:hAnsi="Times New Roman" w:cs="Times New Roman"/>
          <w:sz w:val="28"/>
          <w:szCs w:val="28"/>
        </w:rPr>
        <w:t xml:space="preserve"> </w:t>
      </w:r>
      <w:r w:rsidR="00944C36" w:rsidRPr="00944C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44C36">
        <w:rPr>
          <w:rFonts w:ascii="Times New Roman" w:hAnsi="Times New Roman" w:cs="Times New Roman"/>
          <w:b/>
          <w:bCs/>
          <w:sz w:val="28"/>
          <w:szCs w:val="28"/>
        </w:rPr>
        <w:t>АЖНО</w:t>
      </w:r>
      <w:r w:rsidR="00944C36" w:rsidRPr="00944C36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944C36"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Запрещается оскорбление или унижение конкретных лиц, показ отрицательного отношения к органам власти или управленческим органам любого уровня! Запрещаются высказывания, которые могут наложить </w:t>
      </w:r>
      <w:r w:rsidR="00BC66F6" w:rsidRPr="00BC66F6">
        <w:rPr>
          <w:rFonts w:ascii="Times New Roman" w:hAnsi="Times New Roman" w:cs="Times New Roman"/>
          <w:sz w:val="28"/>
          <w:szCs w:val="28"/>
        </w:rPr>
        <w:lastRenderedPageBreak/>
        <w:t>негативный отпечаток на деятельность каких-либо предприятий или организаций! Запрещается показ негативного, агрессивного отношения к</w:t>
      </w:r>
    </w:p>
    <w:p w14:paraId="11F2407F" w14:textId="62165AC7" w:rsidR="00BC66F6" w:rsidRPr="00BC66F6" w:rsidRDefault="00DE18DA" w:rsidP="00DE18D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F6" w:rsidRPr="00BC66F6">
        <w:rPr>
          <w:rFonts w:ascii="Times New Roman" w:hAnsi="Times New Roman" w:cs="Times New Roman"/>
          <w:sz w:val="28"/>
          <w:szCs w:val="28"/>
        </w:rPr>
        <w:t>различным национальностям и вероисповеданиям. Не допускается присутствие нецензурных выражений в треках и пропаганда вредных привычек.</w:t>
      </w:r>
    </w:p>
    <w:p w14:paraId="15A112EB" w14:textId="489003F4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5.Очередность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конкурсных выступлений определяется </w:t>
      </w:r>
      <w:r w:rsidR="00DE18DA">
        <w:rPr>
          <w:rFonts w:ascii="Times New Roman" w:hAnsi="Times New Roman" w:cs="Times New Roman"/>
          <w:sz w:val="28"/>
          <w:szCs w:val="28"/>
        </w:rPr>
        <w:t>О</w:t>
      </w:r>
      <w:r w:rsidR="00BC66F6" w:rsidRPr="00BC66F6">
        <w:rPr>
          <w:rFonts w:ascii="Times New Roman" w:hAnsi="Times New Roman" w:cs="Times New Roman"/>
          <w:sz w:val="28"/>
          <w:szCs w:val="28"/>
        </w:rPr>
        <w:t>рганизаторами конкурса.</w:t>
      </w:r>
    </w:p>
    <w:p w14:paraId="5F5F7F7C" w14:textId="5B5793A0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6.Предпочтительно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в качестве носителя фонограмм использовать </w:t>
      </w:r>
      <w:r w:rsidR="00E60547" w:rsidRPr="00BC66F6">
        <w:rPr>
          <w:rFonts w:ascii="Times New Roman" w:hAnsi="Times New Roman" w:cs="Times New Roman"/>
          <w:sz w:val="28"/>
          <w:szCs w:val="28"/>
        </w:rPr>
        <w:t>флэш</w:t>
      </w:r>
      <w:r w:rsidR="00BC66F6" w:rsidRPr="00BC66F6">
        <w:rPr>
          <w:rFonts w:ascii="Times New Roman" w:hAnsi="Times New Roman" w:cs="Times New Roman"/>
          <w:sz w:val="28"/>
          <w:szCs w:val="28"/>
        </w:rPr>
        <w:t>-карты с высоким качеством звука, которые должны быть представлены звукорежиссеру мероприятия не менее чем за 30 минут до начала конкурсного смотра. Каждый звуковой файл должен быть с указанием названия коллектива/Ф.И.О. отдельного исполнителя, названия номера</w:t>
      </w:r>
      <w:r w:rsidR="00DE18DA">
        <w:rPr>
          <w:rFonts w:ascii="Times New Roman" w:hAnsi="Times New Roman" w:cs="Times New Roman"/>
          <w:sz w:val="28"/>
          <w:szCs w:val="28"/>
        </w:rPr>
        <w:t>,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согласно заявке-анкете конкурсанта.</w:t>
      </w:r>
    </w:p>
    <w:p w14:paraId="6DAAA823" w14:textId="5A4EBAE6" w:rsid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7.Если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по результатам объявленного в установленном порядке Конкурса на участие в нём было подано менее 10 заявок Конкурс признаётся не состоявшимся.</w:t>
      </w:r>
    </w:p>
    <w:p w14:paraId="360A637B" w14:textId="77777777" w:rsidR="00DE1129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47013CBA" w14:textId="3D776EAF" w:rsidR="00BC66F6" w:rsidRPr="00BC66F6" w:rsidRDefault="009C2F44" w:rsidP="00DE112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E1129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14:paraId="158388B6" w14:textId="1964E160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1.Для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оценки выступлений участников конкурса состав жюри формируются из числа </w:t>
      </w:r>
      <w:r w:rsidR="00DE18DA">
        <w:rPr>
          <w:rFonts w:ascii="Times New Roman" w:hAnsi="Times New Roman" w:cs="Times New Roman"/>
          <w:sz w:val="28"/>
          <w:szCs w:val="28"/>
        </w:rPr>
        <w:t>работников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культуры и искусства, </w:t>
      </w:r>
      <w:r>
        <w:rPr>
          <w:rFonts w:ascii="Times New Roman" w:hAnsi="Times New Roman" w:cs="Times New Roman"/>
          <w:sz w:val="28"/>
          <w:szCs w:val="28"/>
        </w:rPr>
        <w:t>а также приглашенные спонсоры конкурса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</w:p>
    <w:p w14:paraId="72205920" w14:textId="4E26CEDB" w:rsidR="00BC66F6" w:rsidRPr="00BC66F6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2.Ответственность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за формирование состава жюри и контроль над его работой возлагается на  </w:t>
      </w:r>
      <w:r w:rsidR="00DE18DA">
        <w:rPr>
          <w:rFonts w:ascii="Times New Roman" w:hAnsi="Times New Roman" w:cs="Times New Roman"/>
          <w:sz w:val="28"/>
          <w:szCs w:val="28"/>
        </w:rPr>
        <w:t>О</w:t>
      </w:r>
      <w:r w:rsidR="00BC66F6" w:rsidRPr="00BC66F6">
        <w:rPr>
          <w:rFonts w:ascii="Times New Roman" w:hAnsi="Times New Roman" w:cs="Times New Roman"/>
          <w:sz w:val="28"/>
          <w:szCs w:val="28"/>
        </w:rPr>
        <w:t>ргкомитет конкурса.</w:t>
      </w:r>
    </w:p>
    <w:p w14:paraId="711970DD" w14:textId="41DA7D20" w:rsidR="00DE18DA" w:rsidRDefault="00DE1129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3.Жюри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оценивает выступления участников и оставляет за собой право</w:t>
      </w:r>
      <w:r w:rsidR="00DE18DA">
        <w:rPr>
          <w:rFonts w:ascii="Times New Roman" w:hAnsi="Times New Roman" w:cs="Times New Roman"/>
          <w:sz w:val="28"/>
          <w:szCs w:val="28"/>
        </w:rPr>
        <w:t>:</w:t>
      </w:r>
    </w:p>
    <w:p w14:paraId="31FC225E" w14:textId="77777777" w:rsidR="00807648" w:rsidRDefault="00DE18DA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присуждать все места; </w:t>
      </w:r>
    </w:p>
    <w:p w14:paraId="7E4FF6A0" w14:textId="6D47075A" w:rsidR="00DE1129" w:rsidRDefault="00807648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66F6">
        <w:rPr>
          <w:rFonts w:ascii="Times New Roman" w:hAnsi="Times New Roman" w:cs="Times New Roman"/>
          <w:sz w:val="28"/>
          <w:szCs w:val="28"/>
        </w:rPr>
        <w:t>присуждать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6F6">
        <w:rPr>
          <w:rFonts w:ascii="Times New Roman" w:hAnsi="Times New Roman" w:cs="Times New Roman"/>
          <w:sz w:val="28"/>
          <w:szCs w:val="28"/>
        </w:rPr>
        <w:t>дополнительные призы и награды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080481" w14:textId="7348F944" w:rsidR="00BC66F6" w:rsidRPr="00BC66F6" w:rsidRDefault="00DE18DA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66F6" w:rsidRPr="00BC66F6">
        <w:rPr>
          <w:rFonts w:ascii="Times New Roman" w:hAnsi="Times New Roman" w:cs="Times New Roman"/>
          <w:sz w:val="28"/>
          <w:szCs w:val="28"/>
        </w:rPr>
        <w:t>снимать с конкурсных прослушиваний участников, программа которых не соответствует условиям конкурса.</w:t>
      </w:r>
    </w:p>
    <w:p w14:paraId="5A905A16" w14:textId="77777777" w:rsidR="00DE1129" w:rsidRPr="00BC66F6" w:rsidRDefault="00DE1129" w:rsidP="00DE1129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EE1D423" w14:textId="4C2EFA2B" w:rsidR="00DE1129" w:rsidRPr="00DE1129" w:rsidRDefault="009C2F44" w:rsidP="00DE112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E1129" w:rsidRPr="00DE1129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И НАГРАЖДЕНИЕ </w:t>
      </w:r>
    </w:p>
    <w:p w14:paraId="144F7CFD" w14:textId="75FF1F18" w:rsidR="00BC66F6" w:rsidRPr="00BC66F6" w:rsidRDefault="00B26567" w:rsidP="00DE1129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1.Жюри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оценивает исполнителей в соответствии с критериями конкурса по </w:t>
      </w:r>
      <w:r w:rsidRPr="00BC66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бальной системе.</w:t>
      </w:r>
    </w:p>
    <w:p w14:paraId="487AB693" w14:textId="5758E031" w:rsidR="00BC66F6" w:rsidRPr="00BC66F6" w:rsidRDefault="00B26567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2.Определение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победителей конкурса </w:t>
      </w:r>
      <w:r w:rsidR="003B5456" w:rsidRPr="00BC66F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BC66F6" w:rsidRPr="00BC66F6">
        <w:rPr>
          <w:rFonts w:ascii="Times New Roman" w:hAnsi="Times New Roman" w:cs="Times New Roman"/>
          <w:sz w:val="28"/>
          <w:szCs w:val="28"/>
        </w:rPr>
        <w:t>на закрытом совещании жюри.</w:t>
      </w:r>
    </w:p>
    <w:p w14:paraId="26BAF5E1" w14:textId="1294133A" w:rsidR="00BC66F6" w:rsidRPr="00BC66F6" w:rsidRDefault="00B26567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3.По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итогам конкурса победителям присваиваются призовые места I, II, III степени с вручением соответствующих дипломов и поощрительных призов</w:t>
      </w:r>
      <w:r w:rsidR="00617006">
        <w:rPr>
          <w:rFonts w:ascii="Times New Roman" w:hAnsi="Times New Roman" w:cs="Times New Roman"/>
          <w:sz w:val="28"/>
          <w:szCs w:val="28"/>
        </w:rPr>
        <w:t xml:space="preserve">, </w:t>
      </w:r>
      <w:r w:rsidR="00617006" w:rsidRPr="00617006">
        <w:rPr>
          <w:rFonts w:ascii="Times New Roman" w:hAnsi="Times New Roman" w:cs="Times New Roman"/>
          <w:sz w:val="28"/>
          <w:szCs w:val="28"/>
        </w:rPr>
        <w:t>остальные – дипломами участника Конкурса.</w:t>
      </w:r>
    </w:p>
    <w:p w14:paraId="6D776F5C" w14:textId="063BC2C5" w:rsidR="00BC66F6" w:rsidRPr="00BC66F6" w:rsidRDefault="00B26567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C66F6" w:rsidRPr="00BC66F6">
        <w:rPr>
          <w:rFonts w:ascii="Times New Roman" w:hAnsi="Times New Roman" w:cs="Times New Roman"/>
          <w:sz w:val="28"/>
          <w:szCs w:val="28"/>
        </w:rPr>
        <w:t>4</w:t>
      </w:r>
      <w:r w:rsidR="00CB042B">
        <w:rPr>
          <w:rFonts w:ascii="Times New Roman" w:hAnsi="Times New Roman" w:cs="Times New Roman"/>
          <w:sz w:val="28"/>
          <w:szCs w:val="28"/>
        </w:rPr>
        <w:t>.</w:t>
      </w:r>
      <w:r w:rsidR="00BC66F6" w:rsidRPr="00BC66F6">
        <w:rPr>
          <w:rFonts w:ascii="Times New Roman" w:hAnsi="Times New Roman" w:cs="Times New Roman"/>
          <w:sz w:val="28"/>
          <w:szCs w:val="28"/>
        </w:rPr>
        <w:t>Гран</w:t>
      </w:r>
      <w:proofErr w:type="gramEnd"/>
      <w:r w:rsidR="00BC66F6" w:rsidRPr="00BC66F6">
        <w:rPr>
          <w:rFonts w:ascii="Times New Roman" w:hAnsi="Times New Roman" w:cs="Times New Roman"/>
          <w:sz w:val="28"/>
          <w:szCs w:val="28"/>
        </w:rPr>
        <w:t>-при конкурса присуждается только одному участнику. При возникновении ситуации, когда нет достойных претендентов, Гран-при не присуждается.</w:t>
      </w:r>
    </w:p>
    <w:p w14:paraId="05B2408B" w14:textId="2C4D9113" w:rsidR="00464DED" w:rsidRDefault="00B26567" w:rsidP="00464DED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6F6" w:rsidRPr="00BC66F6">
        <w:rPr>
          <w:rFonts w:ascii="Times New Roman" w:hAnsi="Times New Roman" w:cs="Times New Roman"/>
          <w:sz w:val="28"/>
          <w:szCs w:val="28"/>
        </w:rPr>
        <w:t>.</w:t>
      </w:r>
      <w:r w:rsidR="00624248" w:rsidRPr="00BC66F6">
        <w:rPr>
          <w:rFonts w:ascii="Times New Roman" w:hAnsi="Times New Roman" w:cs="Times New Roman"/>
          <w:sz w:val="28"/>
          <w:szCs w:val="28"/>
        </w:rPr>
        <w:t>5. Решения</w:t>
      </w:r>
      <w:r w:rsidR="00BC66F6" w:rsidRPr="00BC66F6">
        <w:rPr>
          <w:rFonts w:ascii="Times New Roman" w:hAnsi="Times New Roman" w:cs="Times New Roman"/>
          <w:sz w:val="28"/>
          <w:szCs w:val="28"/>
        </w:rPr>
        <w:t xml:space="preserve"> жюри окончательны, пересмотру не подлежат.</w:t>
      </w:r>
    </w:p>
    <w:p w14:paraId="2DCAD6CC" w14:textId="77777777" w:rsidR="00624248" w:rsidRDefault="00040353" w:rsidP="00464DED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Награждение участников осуществляется за счёт спонсорских средств. </w:t>
      </w:r>
    </w:p>
    <w:p w14:paraId="582FCE1A" w14:textId="7F059845" w:rsidR="00B26567" w:rsidRDefault="00B26567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66544AAA" w14:textId="68C64CBA" w:rsidR="00D96C07" w:rsidRDefault="00D96C07" w:rsidP="00624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7A5AFE" w14:textId="63019524" w:rsidR="00320379" w:rsidRDefault="00320379" w:rsidP="00624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C3823C" w14:textId="77777777" w:rsidR="00320379" w:rsidRDefault="00320379" w:rsidP="00624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403418" w14:textId="241B78BA" w:rsidR="00D96C07" w:rsidRDefault="00D96C07" w:rsidP="00BC66F6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022576BC" w14:textId="69749FD2" w:rsidR="00D96C07" w:rsidRPr="00354C18" w:rsidRDefault="00D96C07" w:rsidP="00D96C07">
      <w:pPr>
        <w:pStyle w:val="a3"/>
        <w:ind w:left="55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4C1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№1</w:t>
      </w:r>
    </w:p>
    <w:p w14:paraId="3A2429A9" w14:textId="185F013A" w:rsidR="00D96C07" w:rsidRDefault="00D96C07" w:rsidP="00D96C07">
      <w:pPr>
        <w:pStyle w:val="a3"/>
        <w:ind w:left="555"/>
        <w:jc w:val="right"/>
        <w:rPr>
          <w:rFonts w:ascii="Times New Roman" w:hAnsi="Times New Roman" w:cs="Times New Roman"/>
          <w:sz w:val="28"/>
          <w:szCs w:val="28"/>
        </w:rPr>
      </w:pPr>
    </w:p>
    <w:p w14:paraId="0FBED6D4" w14:textId="64E69D6E" w:rsidR="00D96C07" w:rsidRPr="00D96C07" w:rsidRDefault="00D96C07" w:rsidP="00D96C07">
      <w:pPr>
        <w:pStyle w:val="a3"/>
        <w:ind w:left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C07">
        <w:rPr>
          <w:rFonts w:ascii="Times New Roman" w:hAnsi="Times New Roman" w:cs="Times New Roman"/>
          <w:b/>
          <w:bCs/>
          <w:sz w:val="28"/>
          <w:szCs w:val="28"/>
        </w:rPr>
        <w:t>Заявка – Анкета</w:t>
      </w:r>
    </w:p>
    <w:p w14:paraId="7BAAC711" w14:textId="24BEA1DF" w:rsidR="00D96C07" w:rsidRPr="00D96C07" w:rsidRDefault="00D96C07" w:rsidP="00D96C07">
      <w:pPr>
        <w:pStyle w:val="a3"/>
        <w:ind w:left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C07">
        <w:rPr>
          <w:rFonts w:ascii="Times New Roman" w:hAnsi="Times New Roman" w:cs="Times New Roman"/>
          <w:b/>
          <w:bCs/>
          <w:sz w:val="28"/>
          <w:szCs w:val="28"/>
        </w:rPr>
        <w:t>На участие в</w:t>
      </w:r>
      <w:r w:rsidRPr="00D96C07">
        <w:rPr>
          <w:b/>
          <w:bCs/>
        </w:rPr>
        <w:t xml:space="preserve"> </w:t>
      </w:r>
      <w:r w:rsidRPr="00D96C07">
        <w:rPr>
          <w:rFonts w:ascii="Times New Roman" w:hAnsi="Times New Roman" w:cs="Times New Roman"/>
          <w:b/>
          <w:bCs/>
          <w:sz w:val="28"/>
          <w:szCs w:val="28"/>
        </w:rPr>
        <w:t>открытом районном конкурсе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C07">
        <w:rPr>
          <w:rFonts w:ascii="Times New Roman" w:hAnsi="Times New Roman" w:cs="Times New Roman"/>
          <w:b/>
          <w:bCs/>
          <w:sz w:val="28"/>
          <w:szCs w:val="28"/>
        </w:rPr>
        <w:t>перевоплощений и пародий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C07">
        <w:rPr>
          <w:rFonts w:ascii="Times New Roman" w:hAnsi="Times New Roman" w:cs="Times New Roman"/>
          <w:b/>
          <w:bCs/>
          <w:sz w:val="28"/>
          <w:szCs w:val="28"/>
        </w:rPr>
        <w:t>«Зеркало»</w:t>
      </w:r>
    </w:p>
    <w:tbl>
      <w:tblPr>
        <w:tblStyle w:val="aa"/>
        <w:tblW w:w="0" w:type="auto"/>
        <w:tblInd w:w="555" w:type="dxa"/>
        <w:tblLook w:val="04A0" w:firstRow="1" w:lastRow="0" w:firstColumn="1" w:lastColumn="0" w:noHBand="0" w:noVBand="1"/>
      </w:tblPr>
      <w:tblGrid>
        <w:gridCol w:w="2984"/>
        <w:gridCol w:w="6373"/>
      </w:tblGrid>
      <w:tr w:rsidR="00D96C07" w14:paraId="3478C5F1" w14:textId="77777777" w:rsidTr="00D96C07">
        <w:trPr>
          <w:trHeight w:val="640"/>
        </w:trPr>
        <w:tc>
          <w:tcPr>
            <w:tcW w:w="9357" w:type="dxa"/>
            <w:gridSpan w:val="2"/>
          </w:tcPr>
          <w:p w14:paraId="0A9FEDF7" w14:textId="624F8BEC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коллективе, </w:t>
            </w:r>
            <w:r w:rsidR="00A23D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D96C07" w14:paraId="130AC8DC" w14:textId="77777777" w:rsidTr="00354C18">
        <w:tc>
          <w:tcPr>
            <w:tcW w:w="2984" w:type="dxa"/>
          </w:tcPr>
          <w:p w14:paraId="7E1B9A5A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CADCEC" w14:textId="77777777" w:rsidR="00D96C07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>Полное название коллектива/Ф.И.О. исполнителя</w:t>
            </w:r>
          </w:p>
          <w:p w14:paraId="184E84A5" w14:textId="03FD7053" w:rsidR="00354C18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14:paraId="17437C78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C07" w14:paraId="7E389842" w14:textId="77777777" w:rsidTr="00354C18">
        <w:tc>
          <w:tcPr>
            <w:tcW w:w="2984" w:type="dxa"/>
          </w:tcPr>
          <w:p w14:paraId="338CDDBA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51FA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</w:p>
          <w:p w14:paraId="5F9C0DC4" w14:textId="199AD273" w:rsidR="00D96C07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354C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mail</w:t>
            </w:r>
          </w:p>
          <w:p w14:paraId="1FC85B6B" w14:textId="3E22FEF7" w:rsidR="00354C18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73" w:type="dxa"/>
          </w:tcPr>
          <w:p w14:paraId="6467D3E3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C07" w14:paraId="3F24E94B" w14:textId="77777777" w:rsidTr="00354C18">
        <w:tc>
          <w:tcPr>
            <w:tcW w:w="2984" w:type="dxa"/>
          </w:tcPr>
          <w:p w14:paraId="3151FDD4" w14:textId="443B2859" w:rsidR="00D96C07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конкурсного номера </w:t>
            </w:r>
            <w:r w:rsidR="00040353" w:rsidRPr="00354C18">
              <w:rPr>
                <w:rFonts w:ascii="Times New Roman" w:hAnsi="Times New Roman" w:cs="Times New Roman"/>
                <w:sz w:val="26"/>
                <w:szCs w:val="26"/>
              </w:rPr>
              <w:t>(вокальные</w:t>
            </w: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 xml:space="preserve"> жанры: певец/дуэты, артисты, мультипликационные герои, политики и др.)</w:t>
            </w:r>
          </w:p>
          <w:p w14:paraId="5C361249" w14:textId="7FBDD99B" w:rsidR="00354C18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14:paraId="21687388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91F" w14:paraId="67892877" w14:textId="77777777" w:rsidTr="00354C18">
        <w:tc>
          <w:tcPr>
            <w:tcW w:w="2984" w:type="dxa"/>
          </w:tcPr>
          <w:p w14:paraId="6DE68A57" w14:textId="77777777" w:rsidR="00F6291F" w:rsidRDefault="00F6291F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Живое исполнение/</w:t>
            </w:r>
          </w:p>
          <w:p w14:paraId="4EFB7A42" w14:textId="4B5DF0AA" w:rsidR="00F6291F" w:rsidRDefault="00F6291F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Фонограама</w:t>
            </w:r>
            <w:proofErr w:type="spellEnd"/>
          </w:p>
          <w:p w14:paraId="789537D0" w14:textId="4503EFD1" w:rsidR="00F6291F" w:rsidRPr="00354C18" w:rsidRDefault="00F6291F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14:paraId="0F8B214C" w14:textId="77777777" w:rsidR="00F6291F" w:rsidRDefault="00F6291F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C07" w14:paraId="7F502B4E" w14:textId="77777777" w:rsidTr="00354C18">
        <w:tc>
          <w:tcPr>
            <w:tcW w:w="2984" w:type="dxa"/>
          </w:tcPr>
          <w:p w14:paraId="6DC51A7E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3E285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  <w:p w14:paraId="0616C7A1" w14:textId="3D963674" w:rsidR="00D96C07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3" w:type="dxa"/>
          </w:tcPr>
          <w:p w14:paraId="32F515C0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C07" w14:paraId="2D063CB5" w14:textId="77777777" w:rsidTr="00354C18">
        <w:tc>
          <w:tcPr>
            <w:tcW w:w="2984" w:type="dxa"/>
          </w:tcPr>
          <w:p w14:paraId="4599297C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0098D" w14:textId="77777777" w:rsidR="00D96C07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>Хронометраж</w:t>
            </w:r>
          </w:p>
          <w:p w14:paraId="419A5742" w14:textId="1FD94CB2" w:rsidR="00354C18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14:paraId="591245A2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C07" w14:paraId="33D389DD" w14:textId="77777777" w:rsidTr="00354C18">
        <w:tc>
          <w:tcPr>
            <w:tcW w:w="2984" w:type="dxa"/>
          </w:tcPr>
          <w:p w14:paraId="4A7023A5" w14:textId="77777777" w:rsid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384E6" w14:textId="77777777" w:rsidR="00D96C07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8">
              <w:rPr>
                <w:rFonts w:ascii="Times New Roman" w:hAnsi="Times New Roman" w:cs="Times New Roman"/>
                <w:sz w:val="26"/>
                <w:szCs w:val="26"/>
              </w:rPr>
              <w:t>Технические требования</w:t>
            </w:r>
          </w:p>
          <w:p w14:paraId="6353B1F6" w14:textId="4B143C8B" w:rsidR="00354C18" w:rsidRPr="00354C18" w:rsidRDefault="00354C18" w:rsidP="00354C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14:paraId="1CDF0BC7" w14:textId="77777777" w:rsidR="00D96C07" w:rsidRDefault="00D96C07" w:rsidP="00D96C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47228E" w14:textId="77777777" w:rsidR="00D96C07" w:rsidRPr="00D96C07" w:rsidRDefault="00D96C07" w:rsidP="00D96C07">
      <w:pPr>
        <w:pStyle w:val="a3"/>
        <w:ind w:left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37E77" w14:textId="45DE5600" w:rsidR="00BC66F6" w:rsidRPr="00BC66F6" w:rsidRDefault="00BC66F6" w:rsidP="00B265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80B589" w14:textId="11D23FB9" w:rsid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54C18">
        <w:rPr>
          <w:rFonts w:ascii="Times New Roman" w:hAnsi="Times New Roman" w:cs="Times New Roman"/>
          <w:sz w:val="28"/>
          <w:szCs w:val="28"/>
        </w:rPr>
        <w:t>С положением о проведение открытого районного конкурса перевоплощений и пародий «Зеркало»</w:t>
      </w:r>
      <w:r>
        <w:rPr>
          <w:rFonts w:ascii="Times New Roman" w:hAnsi="Times New Roman" w:cs="Times New Roman"/>
          <w:sz w:val="28"/>
          <w:szCs w:val="28"/>
        </w:rPr>
        <w:t xml:space="preserve"> ознакомлен.</w:t>
      </w:r>
    </w:p>
    <w:p w14:paraId="525431FC" w14:textId="030E79E6" w:rsid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</w:p>
    <w:p w14:paraId="5D672EDD" w14:textId="5A7DCAF9" w:rsid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</w:p>
    <w:p w14:paraId="26E09883" w14:textId="11479C34" w:rsid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</w:p>
    <w:p w14:paraId="03403CBA" w14:textId="52666A22" w:rsid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</w:p>
    <w:p w14:paraId="3E028DE5" w14:textId="0A0D6926" w:rsidR="00354C18" w:rsidRPr="00354C18" w:rsidRDefault="00354C18" w:rsidP="00354C18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B581" wp14:editId="57AC8E0C">
                <wp:simplePos x="0" y="0"/>
                <wp:positionH relativeFrom="column">
                  <wp:posOffset>470535</wp:posOffset>
                </wp:positionH>
                <wp:positionV relativeFrom="paragraph">
                  <wp:posOffset>146685</wp:posOffset>
                </wp:positionV>
                <wp:extent cx="876300" cy="3714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25623" w14:textId="23FF67A4" w:rsidR="00354C18" w:rsidRDefault="00354C18">
                            <w:r>
                              <w:t>(подпись)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08B5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.05pt;margin-top:11.55pt;width:69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" filled="f" stroked="f" strokeweight=".5pt">
                <v:textbox>
                  <w:txbxContent>
                    <w:p w14:paraId="06125623" w14:textId="23FF67A4" w:rsidR="00354C18" w:rsidRDefault="00354C18">
                      <w: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52443" wp14:editId="4C30937E">
                <wp:simplePos x="0" y="0"/>
                <wp:positionH relativeFrom="column">
                  <wp:posOffset>2670175</wp:posOffset>
                </wp:positionH>
                <wp:positionV relativeFrom="paragraph">
                  <wp:posOffset>146685</wp:posOffset>
                </wp:positionV>
                <wp:extent cx="1133475" cy="3714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9B654" w14:textId="320E01C3" w:rsidR="00354C18" w:rsidRDefault="00354C18" w:rsidP="00354C18">
                            <w:r>
                              <w:t>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52443" id="Надпись 2" o:spid="_x0000_s1027" type="#_x0000_t202" style="position:absolute;left:0;text-align:left;margin-left:210.25pt;margin-top:11.55pt;width:89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" filled="f" stroked="f" strokeweight=".5pt">
                <v:textbox>
                  <w:txbxContent>
                    <w:p w14:paraId="1A89B654" w14:textId="320E01C3" w:rsidR="00354C18" w:rsidRDefault="00354C18" w:rsidP="00354C18">
                      <w:r>
                        <w:t>(расшифровка)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D86AC" wp14:editId="27A15EBD">
                <wp:simplePos x="0" y="0"/>
                <wp:positionH relativeFrom="column">
                  <wp:posOffset>5490210</wp:posOffset>
                </wp:positionH>
                <wp:positionV relativeFrom="paragraph">
                  <wp:posOffset>156210</wp:posOffset>
                </wp:positionV>
                <wp:extent cx="600075" cy="3714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0602F" w14:textId="0014B9A7" w:rsidR="00354C18" w:rsidRDefault="00354C18" w:rsidP="00354C18">
                            <w: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D86AC" id="Надпись 3" o:spid="_x0000_s1028" type="#_x0000_t202" style="position:absolute;left:0;text-align:left;margin-left:432.3pt;margin-top:12.3pt;width:47.2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" filled="f" stroked="f" strokeweight=".5pt">
                <v:textbox>
                  <w:txbxContent>
                    <w:p w14:paraId="0910602F" w14:textId="0014B9A7" w:rsidR="00354C18" w:rsidRDefault="00354C18" w:rsidP="00354C18">
                      <w: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______________</w:t>
      </w:r>
    </w:p>
    <w:p w14:paraId="30C7FFAB" w14:textId="51711E7B" w:rsidR="00150BE5" w:rsidRPr="00354C18" w:rsidRDefault="00150BE5" w:rsidP="00E45C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50BE5" w:rsidRPr="00354C18" w:rsidSect="004E6A7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9B7"/>
    <w:multiLevelType w:val="multilevel"/>
    <w:tmpl w:val="56603C2A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0" w:hanging="1800"/>
      </w:pPr>
      <w:rPr>
        <w:rFonts w:hint="default"/>
      </w:rPr>
    </w:lvl>
  </w:abstractNum>
  <w:abstractNum w:abstractNumId="1" w15:restartNumberingAfterBreak="0">
    <w:nsid w:val="0AEA673A"/>
    <w:multiLevelType w:val="hybridMultilevel"/>
    <w:tmpl w:val="AFD04FCC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0E5742D3"/>
    <w:multiLevelType w:val="multilevel"/>
    <w:tmpl w:val="C5062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ADA64FA"/>
    <w:multiLevelType w:val="hybridMultilevel"/>
    <w:tmpl w:val="138EA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B73F3"/>
    <w:multiLevelType w:val="multilevel"/>
    <w:tmpl w:val="0644B74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42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154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564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614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024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074" w:hanging="144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484" w:hanging="1800"/>
      </w:pPr>
      <w:rPr>
        <w:rFonts w:eastAsiaTheme="minorEastAsia" w:cstheme="minorBidi" w:hint="default"/>
      </w:rPr>
    </w:lvl>
  </w:abstractNum>
  <w:abstractNum w:abstractNumId="5" w15:restartNumberingAfterBreak="0">
    <w:nsid w:val="1DE179E3"/>
    <w:multiLevelType w:val="hybridMultilevel"/>
    <w:tmpl w:val="9FD89C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70247"/>
    <w:multiLevelType w:val="hybridMultilevel"/>
    <w:tmpl w:val="32D8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F1E"/>
    <w:multiLevelType w:val="multilevel"/>
    <w:tmpl w:val="42E25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6595A"/>
    <w:multiLevelType w:val="multilevel"/>
    <w:tmpl w:val="38464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9" w15:restartNumberingAfterBreak="0">
    <w:nsid w:val="21945F3B"/>
    <w:multiLevelType w:val="hybridMultilevel"/>
    <w:tmpl w:val="34DE7B82"/>
    <w:lvl w:ilvl="0" w:tplc="CA2453BC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35"/>
    <w:multiLevelType w:val="multilevel"/>
    <w:tmpl w:val="97BA2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24" w:hanging="1800"/>
      </w:pPr>
      <w:rPr>
        <w:rFonts w:hint="default"/>
      </w:rPr>
    </w:lvl>
  </w:abstractNum>
  <w:abstractNum w:abstractNumId="11" w15:restartNumberingAfterBreak="0">
    <w:nsid w:val="27047484"/>
    <w:multiLevelType w:val="multilevel"/>
    <w:tmpl w:val="4A6C8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7EA739F"/>
    <w:multiLevelType w:val="multilevel"/>
    <w:tmpl w:val="EC6CB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8" w:hanging="1800"/>
      </w:pPr>
      <w:rPr>
        <w:rFonts w:hint="default"/>
      </w:rPr>
    </w:lvl>
  </w:abstractNum>
  <w:abstractNum w:abstractNumId="13" w15:restartNumberingAfterBreak="0">
    <w:nsid w:val="37351E7E"/>
    <w:multiLevelType w:val="multilevel"/>
    <w:tmpl w:val="D86AE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A27FC"/>
    <w:multiLevelType w:val="multilevel"/>
    <w:tmpl w:val="3286C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7635D"/>
    <w:multiLevelType w:val="multilevel"/>
    <w:tmpl w:val="772C61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85BA2"/>
    <w:multiLevelType w:val="multilevel"/>
    <w:tmpl w:val="4F6A0F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2F208D2"/>
    <w:multiLevelType w:val="multilevel"/>
    <w:tmpl w:val="30965E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E0987"/>
    <w:multiLevelType w:val="multilevel"/>
    <w:tmpl w:val="C270C7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4" w:hanging="1800"/>
      </w:pPr>
      <w:rPr>
        <w:rFonts w:hint="default"/>
      </w:rPr>
    </w:lvl>
  </w:abstractNum>
  <w:abstractNum w:abstractNumId="19" w15:restartNumberingAfterBreak="0">
    <w:nsid w:val="474B5552"/>
    <w:multiLevelType w:val="multilevel"/>
    <w:tmpl w:val="D0E687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416132A"/>
    <w:multiLevelType w:val="multilevel"/>
    <w:tmpl w:val="DFC8C0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35B5A"/>
    <w:multiLevelType w:val="multilevel"/>
    <w:tmpl w:val="AC664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10447"/>
    <w:multiLevelType w:val="multilevel"/>
    <w:tmpl w:val="6BAE56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0" w:hanging="1800"/>
      </w:pPr>
      <w:rPr>
        <w:rFonts w:hint="default"/>
      </w:rPr>
    </w:lvl>
  </w:abstractNum>
  <w:abstractNum w:abstractNumId="23" w15:restartNumberingAfterBreak="0">
    <w:nsid w:val="5F4D4928"/>
    <w:multiLevelType w:val="hybridMultilevel"/>
    <w:tmpl w:val="ADDC3B9A"/>
    <w:lvl w:ilvl="0" w:tplc="CA2453BC">
      <w:start w:val="1"/>
      <w:numFmt w:val="bullet"/>
      <w:lvlText w:val="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9673E"/>
    <w:multiLevelType w:val="multilevel"/>
    <w:tmpl w:val="FF980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261ED"/>
    <w:multiLevelType w:val="multilevel"/>
    <w:tmpl w:val="5A76E6F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753C4F5F"/>
    <w:multiLevelType w:val="hybridMultilevel"/>
    <w:tmpl w:val="CFF6C97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034D86"/>
    <w:multiLevelType w:val="hybridMultilevel"/>
    <w:tmpl w:val="C810C3D6"/>
    <w:lvl w:ilvl="0" w:tplc="CA2453BC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43AA4"/>
    <w:multiLevelType w:val="hybridMultilevel"/>
    <w:tmpl w:val="D06C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33BC6"/>
    <w:multiLevelType w:val="hybridMultilevel"/>
    <w:tmpl w:val="F45E3F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776EF"/>
    <w:multiLevelType w:val="hybridMultilevel"/>
    <w:tmpl w:val="F0F69282"/>
    <w:lvl w:ilvl="0" w:tplc="CA2453BC">
      <w:start w:val="1"/>
      <w:numFmt w:val="bullet"/>
      <w:lvlText w:val=""/>
      <w:lvlJc w:val="left"/>
      <w:pPr>
        <w:ind w:left="1004" w:hanging="360"/>
      </w:pPr>
      <w:rPr>
        <w:rFonts w:ascii="Wingdings" w:hAnsi="Wingdings" w:hint="default"/>
      </w:rPr>
    </w:lvl>
    <w:lvl w:ilvl="1" w:tplc="CA2453BC">
      <w:start w:val="1"/>
      <w:numFmt w:val="bullet"/>
      <w:lvlText w:val="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4"/>
  </w:num>
  <w:num w:numId="4">
    <w:abstractNumId w:val="1"/>
  </w:num>
  <w:num w:numId="5">
    <w:abstractNumId w:val="3"/>
  </w:num>
  <w:num w:numId="6">
    <w:abstractNumId w:val="22"/>
  </w:num>
  <w:num w:numId="7">
    <w:abstractNumId w:val="12"/>
  </w:num>
  <w:num w:numId="8">
    <w:abstractNumId w:val="8"/>
  </w:num>
  <w:num w:numId="9">
    <w:abstractNumId w:val="10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8"/>
  </w:num>
  <w:num w:numId="15">
    <w:abstractNumId w:val="2"/>
  </w:num>
  <w:num w:numId="16">
    <w:abstractNumId w:val="6"/>
  </w:num>
  <w:num w:numId="17">
    <w:abstractNumId w:val="5"/>
  </w:num>
  <w:num w:numId="18">
    <w:abstractNumId w:val="26"/>
  </w:num>
  <w:num w:numId="19">
    <w:abstractNumId w:val="23"/>
  </w:num>
  <w:num w:numId="20">
    <w:abstractNumId w:val="30"/>
  </w:num>
  <w:num w:numId="21">
    <w:abstractNumId w:val="9"/>
  </w:num>
  <w:num w:numId="22">
    <w:abstractNumId w:val="27"/>
  </w:num>
  <w:num w:numId="23">
    <w:abstractNumId w:val="21"/>
  </w:num>
  <w:num w:numId="24">
    <w:abstractNumId w:val="13"/>
  </w:num>
  <w:num w:numId="25">
    <w:abstractNumId w:val="7"/>
  </w:num>
  <w:num w:numId="26">
    <w:abstractNumId w:val="24"/>
  </w:num>
  <w:num w:numId="27">
    <w:abstractNumId w:val="17"/>
  </w:num>
  <w:num w:numId="28">
    <w:abstractNumId w:val="20"/>
  </w:num>
  <w:num w:numId="29">
    <w:abstractNumId w:val="14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19"/>
    <w:rsid w:val="00026BD4"/>
    <w:rsid w:val="00040353"/>
    <w:rsid w:val="00056F48"/>
    <w:rsid w:val="00077457"/>
    <w:rsid w:val="000D702F"/>
    <w:rsid w:val="000F06CF"/>
    <w:rsid w:val="00104173"/>
    <w:rsid w:val="001223CF"/>
    <w:rsid w:val="00147A97"/>
    <w:rsid w:val="00150BE5"/>
    <w:rsid w:val="001524D6"/>
    <w:rsid w:val="00176B0A"/>
    <w:rsid w:val="001862AE"/>
    <w:rsid w:val="001D7122"/>
    <w:rsid w:val="00202201"/>
    <w:rsid w:val="00206AD3"/>
    <w:rsid w:val="00220DC9"/>
    <w:rsid w:val="0026065A"/>
    <w:rsid w:val="002644B9"/>
    <w:rsid w:val="002A0FDD"/>
    <w:rsid w:val="002D62D0"/>
    <w:rsid w:val="00315696"/>
    <w:rsid w:val="00320379"/>
    <w:rsid w:val="00323A83"/>
    <w:rsid w:val="00344468"/>
    <w:rsid w:val="00354C18"/>
    <w:rsid w:val="003A6F36"/>
    <w:rsid w:val="003B22ED"/>
    <w:rsid w:val="003B5456"/>
    <w:rsid w:val="003C6603"/>
    <w:rsid w:val="003D1CEC"/>
    <w:rsid w:val="003D5D56"/>
    <w:rsid w:val="003E6648"/>
    <w:rsid w:val="003F72CB"/>
    <w:rsid w:val="00464DED"/>
    <w:rsid w:val="004B011C"/>
    <w:rsid w:val="004E6A70"/>
    <w:rsid w:val="005346A1"/>
    <w:rsid w:val="00537030"/>
    <w:rsid w:val="0058008C"/>
    <w:rsid w:val="00582051"/>
    <w:rsid w:val="00593906"/>
    <w:rsid w:val="005C7F96"/>
    <w:rsid w:val="005D5D74"/>
    <w:rsid w:val="005E0FFE"/>
    <w:rsid w:val="005F4DAC"/>
    <w:rsid w:val="0060312C"/>
    <w:rsid w:val="0060513E"/>
    <w:rsid w:val="00617006"/>
    <w:rsid w:val="00624248"/>
    <w:rsid w:val="00627CA1"/>
    <w:rsid w:val="006D1588"/>
    <w:rsid w:val="006D2A92"/>
    <w:rsid w:val="00705492"/>
    <w:rsid w:val="007317AA"/>
    <w:rsid w:val="00757705"/>
    <w:rsid w:val="00780FB0"/>
    <w:rsid w:val="0078163D"/>
    <w:rsid w:val="007D0073"/>
    <w:rsid w:val="007F294A"/>
    <w:rsid w:val="00806749"/>
    <w:rsid w:val="00807648"/>
    <w:rsid w:val="008B7D10"/>
    <w:rsid w:val="008F1C60"/>
    <w:rsid w:val="008F37CF"/>
    <w:rsid w:val="00914C86"/>
    <w:rsid w:val="00944C36"/>
    <w:rsid w:val="00947FBF"/>
    <w:rsid w:val="00970489"/>
    <w:rsid w:val="009745D8"/>
    <w:rsid w:val="009C2F44"/>
    <w:rsid w:val="009F7789"/>
    <w:rsid w:val="00A0674B"/>
    <w:rsid w:val="00A12AD4"/>
    <w:rsid w:val="00A16F35"/>
    <w:rsid w:val="00A23D92"/>
    <w:rsid w:val="00A86D37"/>
    <w:rsid w:val="00A91DD1"/>
    <w:rsid w:val="00AA10D5"/>
    <w:rsid w:val="00AC3ADD"/>
    <w:rsid w:val="00AD71E4"/>
    <w:rsid w:val="00AE1AA1"/>
    <w:rsid w:val="00B14B9E"/>
    <w:rsid w:val="00B26567"/>
    <w:rsid w:val="00B94C33"/>
    <w:rsid w:val="00BA0DAA"/>
    <w:rsid w:val="00BC66F6"/>
    <w:rsid w:val="00BF344C"/>
    <w:rsid w:val="00C104A0"/>
    <w:rsid w:val="00C87B8F"/>
    <w:rsid w:val="00C91219"/>
    <w:rsid w:val="00CA00F1"/>
    <w:rsid w:val="00CA4A11"/>
    <w:rsid w:val="00CA5168"/>
    <w:rsid w:val="00CA7CE8"/>
    <w:rsid w:val="00CB042B"/>
    <w:rsid w:val="00CC3AA2"/>
    <w:rsid w:val="00CD25D9"/>
    <w:rsid w:val="00CD7D40"/>
    <w:rsid w:val="00CF3A7A"/>
    <w:rsid w:val="00D22CFD"/>
    <w:rsid w:val="00D321ED"/>
    <w:rsid w:val="00D86E3C"/>
    <w:rsid w:val="00D96C07"/>
    <w:rsid w:val="00DA261C"/>
    <w:rsid w:val="00DC3AD1"/>
    <w:rsid w:val="00DE1129"/>
    <w:rsid w:val="00DE18DA"/>
    <w:rsid w:val="00E414C8"/>
    <w:rsid w:val="00E45C6E"/>
    <w:rsid w:val="00E60547"/>
    <w:rsid w:val="00E77541"/>
    <w:rsid w:val="00E84E4A"/>
    <w:rsid w:val="00EB4C08"/>
    <w:rsid w:val="00F102B2"/>
    <w:rsid w:val="00F30C6C"/>
    <w:rsid w:val="00F409F1"/>
    <w:rsid w:val="00F5121D"/>
    <w:rsid w:val="00F6291F"/>
    <w:rsid w:val="00F9556E"/>
    <w:rsid w:val="00FD1D4E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AF79"/>
  <w15:docId w15:val="{E7A8911D-AEA9-44E0-B84A-9F3681B0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21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93906"/>
  </w:style>
  <w:style w:type="paragraph" w:styleId="a4">
    <w:name w:val="List Paragraph"/>
    <w:basedOn w:val="a"/>
    <w:uiPriority w:val="34"/>
    <w:qFormat/>
    <w:rsid w:val="0059390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5939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7A97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C66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C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9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kdrujba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ABA9-1890-4CA6-A9A3-565B9404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Xydryk</cp:lastModifiedBy>
  <cp:revision>39</cp:revision>
  <cp:lastPrinted>2026-02-25T07:18:00Z</cp:lastPrinted>
  <dcterms:created xsi:type="dcterms:W3CDTF">2024-01-26T03:53:00Z</dcterms:created>
  <dcterms:modified xsi:type="dcterms:W3CDTF">2026-02-25T07:20:00Z</dcterms:modified>
</cp:coreProperties>
</file>