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FFC" w:rsidRPr="00112737" w:rsidRDefault="00917FFC" w:rsidP="00917FFC">
      <w:pPr>
        <w:pStyle w:val="20"/>
        <w:shd w:val="clear" w:color="auto" w:fill="auto"/>
        <w:spacing w:after="312"/>
        <w:ind w:right="40"/>
        <w:rPr>
          <w:b/>
          <w:sz w:val="28"/>
          <w:szCs w:val="28"/>
        </w:rPr>
      </w:pPr>
      <w:r w:rsidRPr="00112737">
        <w:rPr>
          <w:b/>
          <w:sz w:val="28"/>
          <w:szCs w:val="28"/>
        </w:rPr>
        <w:t xml:space="preserve">Информация о системе </w:t>
      </w:r>
      <w:r w:rsidR="000E3034">
        <w:rPr>
          <w:b/>
          <w:sz w:val="28"/>
          <w:szCs w:val="28"/>
        </w:rPr>
        <w:t>образования Серышевского района</w:t>
      </w:r>
    </w:p>
    <w:p w:rsidR="00E47FB8" w:rsidRPr="0099727F" w:rsidRDefault="00975B22" w:rsidP="00E47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25.08.2016</w:t>
      </w:r>
      <w:r w:rsidR="00E47FB8" w:rsidRPr="00997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</w:t>
      </w:r>
      <w:r w:rsidR="00E47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E47FB8" w:rsidRPr="0099727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Серы</w:t>
      </w:r>
      <w:r w:rsidR="00E47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шевского района включает в себя </w:t>
      </w:r>
      <w:r w:rsidR="00E47FB8" w:rsidRPr="00B54E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E47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организаций:</w:t>
      </w:r>
    </w:p>
    <w:p w:rsidR="00E47FB8" w:rsidRPr="00421609" w:rsidRDefault="00E47FB8" w:rsidP="00E47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1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2737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дошкольного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включая </w:t>
      </w:r>
      <w:r w:rsidRPr="003B1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Pr="0011273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дошкольных отдел</w:t>
      </w:r>
      <w:r w:rsidR="00F6454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ений (+1 с 01.09.2016 в с</w:t>
      </w:r>
      <w:proofErr w:type="gramStart"/>
      <w:r w:rsidR="00F6454C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="00F6454C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овосергеевка).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бщая численность – </w:t>
      </w:r>
      <w:r w:rsidR="00D52787">
        <w:rPr>
          <w:rFonts w:ascii="Times New Roman" w:eastAsia="Times New Roman" w:hAnsi="Times New Roman" w:cs="Times New Roman"/>
          <w:sz w:val="28"/>
          <w:szCs w:val="28"/>
          <w:lang w:eastAsia="ru-RU"/>
        </w:rPr>
        <w:t>928</w:t>
      </w:r>
      <w:r w:rsidRPr="00421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воспитанников;</w:t>
      </w:r>
    </w:p>
    <w:p w:rsidR="00E47FB8" w:rsidRPr="00421609" w:rsidRDefault="00E47FB8" w:rsidP="00E47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6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997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общеобразовательных организаций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</w:t>
      </w:r>
      <w:r w:rsidRPr="009225E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 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филиалов (о</w:t>
      </w:r>
      <w:r w:rsidRPr="009D6629">
        <w:rPr>
          <w:rFonts w:ascii="Times New Roman" w:eastAsia="Times New Roman" w:hAnsi="Times New Roman" w:cs="Times New Roman"/>
          <w:sz w:val="28"/>
          <w:szCs w:val="28"/>
          <w:lang w:eastAsia="ru-RU"/>
        </w:rPr>
        <w:t>бщая численность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594F99">
        <w:rPr>
          <w:rFonts w:ascii="Times New Roman" w:eastAsia="Times New Roman" w:hAnsi="Times New Roman" w:cs="Times New Roman"/>
          <w:sz w:val="28"/>
          <w:szCs w:val="28"/>
          <w:lang w:eastAsia="ru-RU"/>
        </w:rPr>
        <w:t>3251</w:t>
      </w:r>
      <w:r w:rsidRPr="00421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учащихся).</w:t>
      </w:r>
    </w:p>
    <w:p w:rsidR="00DE7BF1" w:rsidRDefault="00DE7BF1" w:rsidP="00474CA4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03F33" w:rsidRPr="00A03F33" w:rsidRDefault="00A03F33" w:rsidP="00A03F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47C4">
        <w:rPr>
          <w:rFonts w:ascii="Times New Roman" w:hAnsi="Times New Roman" w:cs="Times New Roman"/>
          <w:b/>
          <w:sz w:val="28"/>
          <w:szCs w:val="28"/>
          <w:u w:val="single"/>
        </w:rPr>
        <w:t>Дошкольное образование</w:t>
      </w:r>
    </w:p>
    <w:p w:rsidR="00A03F33" w:rsidRDefault="00A03F33" w:rsidP="00A03F33">
      <w:pPr>
        <w:spacing w:after="0" w:line="240" w:lineRule="auto"/>
        <w:ind w:right="1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Детей дошкольного возраста от 0 до 7 – </w:t>
      </w:r>
      <w:r w:rsidR="00D52787">
        <w:rPr>
          <w:rFonts w:ascii="Times New Roman" w:eastAsia="Times New Roman" w:hAnsi="Times New Roman" w:cs="Times New Roman"/>
          <w:sz w:val="28"/>
          <w:szCs w:val="28"/>
        </w:rPr>
        <w:t>2627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чел.</w:t>
      </w:r>
    </w:p>
    <w:p w:rsidR="00496092" w:rsidRDefault="002971C3" w:rsidP="002971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proofErr w:type="gramStart"/>
      <w:r w:rsidRPr="00603D9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Услугами </w:t>
      </w:r>
      <w:r w:rsidRPr="002971C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дошкольного образования</w:t>
      </w:r>
      <w:r w:rsidR="00EA419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охвачены 66</w:t>
      </w:r>
      <w:r w:rsidRPr="00603D9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% от 3 до 7 лет и</w:t>
      </w:r>
      <w:r w:rsidR="00594F9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603D9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23% от 1 до 3 лет.</w:t>
      </w:r>
      <w:proofErr w:type="gramEnd"/>
      <w:r w:rsidRPr="00603D9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Актуальный спрос на места в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детские сады</w:t>
      </w:r>
      <w:r w:rsidRPr="00603D9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района для детей в возрасте от 3 до 7 лет отсутствует. </w:t>
      </w:r>
    </w:p>
    <w:p w:rsidR="00496092" w:rsidRDefault="002971C3" w:rsidP="00496092">
      <w:pPr>
        <w:spacing w:after="0" w:line="240" w:lineRule="auto"/>
        <w:ind w:right="1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В</w:t>
      </w:r>
      <w:r w:rsidR="00EA419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электронной очереди состоит </w:t>
      </w:r>
      <w:r w:rsidR="00D5278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301</w:t>
      </w:r>
      <w:r w:rsidR="00EA419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D5278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ребенок</w:t>
      </w:r>
      <w:r w:rsidR="00EA419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, из них </w:t>
      </w:r>
      <w:r w:rsidR="00D5278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82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D5278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ребенка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от 0 до 1 года. </w:t>
      </w:r>
      <w:r w:rsidR="00EA419D">
        <w:rPr>
          <w:rFonts w:ascii="Times New Roman" w:eastAsia="Times New Roman" w:hAnsi="Times New Roman" w:cs="Times New Roman"/>
          <w:sz w:val="28"/>
          <w:szCs w:val="28"/>
        </w:rPr>
        <w:t>В течение 2016</w:t>
      </w:r>
      <w:r w:rsidR="00496092">
        <w:rPr>
          <w:rFonts w:ascii="Times New Roman" w:eastAsia="Times New Roman" w:hAnsi="Times New Roman" w:cs="Times New Roman"/>
          <w:sz w:val="28"/>
          <w:szCs w:val="28"/>
        </w:rPr>
        <w:t xml:space="preserve"> года выдано </w:t>
      </w:r>
      <w:r w:rsidR="00C521AE" w:rsidRPr="00C521AE">
        <w:rPr>
          <w:rFonts w:ascii="Times New Roman" w:eastAsia="Times New Roman" w:hAnsi="Times New Roman" w:cs="Times New Roman"/>
          <w:sz w:val="28"/>
          <w:szCs w:val="28"/>
        </w:rPr>
        <w:t>249</w:t>
      </w:r>
      <w:r w:rsidR="00496092" w:rsidRPr="00C521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21AE">
        <w:rPr>
          <w:rFonts w:ascii="Times New Roman" w:eastAsia="Times New Roman" w:hAnsi="Times New Roman" w:cs="Times New Roman"/>
          <w:sz w:val="28"/>
          <w:szCs w:val="28"/>
        </w:rPr>
        <w:t>направлений в ДОО.</w:t>
      </w:r>
    </w:p>
    <w:p w:rsidR="00A03F33" w:rsidRDefault="00A03F33" w:rsidP="00A03F33">
      <w:pPr>
        <w:spacing w:after="0" w:line="240" w:lineRule="auto"/>
        <w:ind w:right="12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постановления главы района от 15.01.2015 №04 «Об утверждении положения о порядке установления, поступления и расходования платы, взимаемой с родителей (законных представителей) за присмотр и уход за детьми в муниципальных образовательных организациях Серышевского района» проведена работа по увеличению посещаемости детьми ДОО</w:t>
      </w:r>
      <w:r w:rsidRPr="00DE0682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12737">
        <w:rPr>
          <w:rFonts w:ascii="Times New Roman" w:eastAsia="Times New Roman" w:hAnsi="Times New Roman" w:cs="Times New Roman"/>
          <w:sz w:val="28"/>
          <w:szCs w:val="28"/>
        </w:rPr>
        <w:t>Средний процент посещаемости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273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дошкольных образовательных организаций </w:t>
      </w:r>
      <w:r w:rsidR="00EA419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составляет</w:t>
      </w:r>
      <w:r w:rsidRPr="00A03F3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88 %</w:t>
      </w:r>
      <w:r w:rsidR="001D35E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A03F33" w:rsidRDefault="00A03F33" w:rsidP="00A03F33">
      <w:pPr>
        <w:spacing w:after="0" w:line="240" w:lineRule="auto"/>
        <w:ind w:right="12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Родительская плата составляет </w:t>
      </w:r>
      <w:r w:rsidRPr="00A03F3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от 155 руб. до 180 руб. в день</w:t>
      </w:r>
      <w:r w:rsidR="00041E5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:</w:t>
      </w:r>
    </w:p>
    <w:p w:rsidR="00A03F33" w:rsidRPr="00A03F33" w:rsidRDefault="00041E52" w:rsidP="00A03F33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- с</w:t>
      </w:r>
      <w:r w:rsidR="00A03F33" w:rsidRPr="00A03F3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труктурные подразделения МОАУ СОШ №2 пгт Серышево детский сад №3,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A03F33" w:rsidRPr="00A03F3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№6, МАДОУ №7, МАДОУ </w:t>
      </w:r>
      <w:proofErr w:type="spellStart"/>
      <w:r w:rsidR="00A03F33" w:rsidRPr="00A03F3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с</w:t>
      </w:r>
      <w:proofErr w:type="gramStart"/>
      <w:r w:rsidR="00A03F33" w:rsidRPr="00A03F3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.Т</w:t>
      </w:r>
      <w:proofErr w:type="gramEnd"/>
      <w:r w:rsidR="00A03F33" w:rsidRPr="00A03F3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омское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– </w:t>
      </w:r>
      <w:r w:rsidR="00A03F33" w:rsidRPr="00A03F3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180 руб., </w:t>
      </w:r>
    </w:p>
    <w:p w:rsidR="00A03F33" w:rsidRPr="00A03F33" w:rsidRDefault="00041E52" w:rsidP="00A03F33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- д</w:t>
      </w:r>
      <w:r w:rsidR="00A03F33" w:rsidRPr="00A03F3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ошкольное отделение филиала СОШ </w:t>
      </w:r>
      <w:proofErr w:type="spellStart"/>
      <w:r w:rsidR="00A03F33" w:rsidRPr="00A03F3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с</w:t>
      </w:r>
      <w:proofErr w:type="gramStart"/>
      <w:r w:rsidR="00A03F33" w:rsidRPr="00A03F3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.Л</w:t>
      </w:r>
      <w:proofErr w:type="gramEnd"/>
      <w:r w:rsidR="00A03F33" w:rsidRPr="00A03F3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ермонтово</w:t>
      </w:r>
      <w:proofErr w:type="spellEnd"/>
      <w:r w:rsidR="00A03F33" w:rsidRPr="00A03F3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 w:rsidR="00A03F33" w:rsidRPr="00A03F3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с.Озерное</w:t>
      </w:r>
      <w:proofErr w:type="spellEnd"/>
      <w:r w:rsidR="00A03F33" w:rsidRPr="00A03F3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 w:rsidR="00A03F33" w:rsidRPr="00A03F3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с.Введеновка</w:t>
      </w:r>
      <w:proofErr w:type="spellEnd"/>
      <w:r w:rsidR="00A03F33" w:rsidRPr="00A03F3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 w:rsidR="00A03F33" w:rsidRPr="00A03F3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с.Поляна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– </w:t>
      </w:r>
      <w:r w:rsidR="00A03F33" w:rsidRPr="00A03F3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160 руб.,</w:t>
      </w:r>
    </w:p>
    <w:p w:rsidR="00A03F33" w:rsidRPr="00A03F33" w:rsidRDefault="00041E52" w:rsidP="00A03F33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- д</w:t>
      </w:r>
      <w:r w:rsidR="00A03F33" w:rsidRPr="00A03F3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ошкольное отделение филиала ООШ </w:t>
      </w:r>
      <w:proofErr w:type="spellStart"/>
      <w:r w:rsidR="00A03F33" w:rsidRPr="00A03F3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с</w:t>
      </w:r>
      <w:proofErr w:type="gramStart"/>
      <w:r w:rsidR="00A03F33" w:rsidRPr="00A03F3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.Л</w:t>
      </w:r>
      <w:proofErr w:type="gramEnd"/>
      <w:r w:rsidR="00A03F33" w:rsidRPr="00A03F3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ебяжье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– </w:t>
      </w:r>
      <w:r w:rsidR="00A03F33" w:rsidRPr="00A03F3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155 руб.</w:t>
      </w:r>
    </w:p>
    <w:p w:rsidR="00EA419D" w:rsidRDefault="00A03F33" w:rsidP="00041E52">
      <w:pPr>
        <w:spacing w:after="0" w:line="240" w:lineRule="auto"/>
        <w:ind w:right="12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Задолже</w:t>
      </w:r>
      <w:r w:rsidR="0084157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нность по родительской плате не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критична (1</w:t>
      </w:r>
      <w:r w:rsidR="00041E5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–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2 мес.), систематически погашается. </w:t>
      </w:r>
    </w:p>
    <w:p w:rsidR="00A03F33" w:rsidRDefault="00041E52" w:rsidP="00A03F33">
      <w:pPr>
        <w:spacing w:after="0" w:line="240" w:lineRule="auto"/>
        <w:ind w:left="100" w:firstLine="6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2015 году </w:t>
      </w:r>
      <w:r w:rsidR="007144C1">
        <w:rPr>
          <w:rFonts w:ascii="Times New Roman" w:eastAsia="Times New Roman" w:hAnsi="Times New Roman" w:cs="Times New Roman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3F33" w:rsidRPr="00112737">
        <w:rPr>
          <w:rFonts w:ascii="Times New Roman" w:eastAsia="Times New Roman" w:hAnsi="Times New Roman" w:cs="Times New Roman"/>
          <w:sz w:val="28"/>
          <w:szCs w:val="28"/>
        </w:rPr>
        <w:t xml:space="preserve">капитального ремонта </w:t>
      </w:r>
      <w:r w:rsidR="007144C1">
        <w:rPr>
          <w:rFonts w:ascii="Times New Roman" w:eastAsia="Times New Roman" w:hAnsi="Times New Roman" w:cs="Times New Roman"/>
          <w:sz w:val="28"/>
          <w:szCs w:val="28"/>
        </w:rPr>
        <w:t>за сч</w:t>
      </w:r>
      <w:r w:rsidR="00486CE2">
        <w:rPr>
          <w:rFonts w:ascii="Times New Roman" w:eastAsia="Times New Roman" w:hAnsi="Times New Roman" w:cs="Times New Roman"/>
          <w:sz w:val="28"/>
          <w:szCs w:val="28"/>
        </w:rPr>
        <w:t>ет средств районного бюджета</w:t>
      </w:r>
      <w:r w:rsidR="007144C1">
        <w:rPr>
          <w:rFonts w:ascii="Times New Roman" w:eastAsia="Times New Roman" w:hAnsi="Times New Roman" w:cs="Times New Roman"/>
          <w:sz w:val="28"/>
          <w:szCs w:val="28"/>
        </w:rPr>
        <w:t xml:space="preserve"> введено </w:t>
      </w:r>
      <w:r w:rsidR="007144C1" w:rsidRPr="007144C1">
        <w:rPr>
          <w:rFonts w:ascii="Times New Roman" w:eastAsia="Times New Roman" w:hAnsi="Times New Roman" w:cs="Times New Roman"/>
          <w:b/>
          <w:sz w:val="28"/>
          <w:szCs w:val="28"/>
        </w:rPr>
        <w:t>30 дополнительных мест</w:t>
      </w:r>
      <w:r w:rsidR="007144C1">
        <w:rPr>
          <w:rFonts w:ascii="Times New Roman" w:eastAsia="Times New Roman" w:hAnsi="Times New Roman" w:cs="Times New Roman"/>
          <w:sz w:val="28"/>
          <w:szCs w:val="28"/>
        </w:rPr>
        <w:t xml:space="preserve"> для детей дошкольного возраста</w:t>
      </w:r>
      <w:r w:rsidR="00A03F3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03F33" w:rsidRPr="007144C1" w:rsidRDefault="00A03F33" w:rsidP="00041E52">
      <w:pPr>
        <w:spacing w:after="0" w:line="240" w:lineRule="auto"/>
        <w:ind w:left="1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2737">
        <w:rPr>
          <w:rFonts w:ascii="Times New Roman" w:eastAsia="Times New Roman" w:hAnsi="Times New Roman" w:cs="Times New Roman"/>
          <w:sz w:val="28"/>
          <w:szCs w:val="28"/>
        </w:rPr>
        <w:t xml:space="preserve"> на базе дошкольного отделения ООШ </w:t>
      </w:r>
      <w:proofErr w:type="spellStart"/>
      <w:r w:rsidRPr="00112737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Pr="00112737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 w:rsidRPr="00112737">
        <w:rPr>
          <w:rFonts w:ascii="Times New Roman" w:eastAsia="Times New Roman" w:hAnsi="Times New Roman" w:cs="Times New Roman"/>
          <w:sz w:val="28"/>
          <w:szCs w:val="28"/>
        </w:rPr>
        <w:t>оляна</w:t>
      </w:r>
      <w:proofErr w:type="spellEnd"/>
      <w:r w:rsidR="00041E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2737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7144C1">
        <w:rPr>
          <w:rFonts w:ascii="Times New Roman" w:eastAsia="Times New Roman" w:hAnsi="Times New Roman" w:cs="Times New Roman"/>
          <w:sz w:val="28"/>
          <w:szCs w:val="28"/>
        </w:rPr>
        <w:t>15 мес</w:t>
      </w:r>
      <w:r w:rsidR="00041E52" w:rsidRPr="007144C1">
        <w:rPr>
          <w:rFonts w:ascii="Times New Roman" w:eastAsia="Times New Roman" w:hAnsi="Times New Roman" w:cs="Times New Roman"/>
          <w:sz w:val="28"/>
          <w:szCs w:val="28"/>
        </w:rPr>
        <w:t xml:space="preserve">т, </w:t>
      </w:r>
      <w:r w:rsidRPr="007144C1">
        <w:rPr>
          <w:rFonts w:ascii="Times New Roman" w:eastAsia="Times New Roman" w:hAnsi="Times New Roman" w:cs="Times New Roman"/>
          <w:sz w:val="28"/>
          <w:szCs w:val="28"/>
        </w:rPr>
        <w:t xml:space="preserve">выделено из районного бюджета </w:t>
      </w:r>
      <w:r w:rsidR="00C521AE">
        <w:rPr>
          <w:rFonts w:ascii="Times New Roman" w:eastAsia="Times New Roman" w:hAnsi="Times New Roman" w:cs="Times New Roman"/>
          <w:sz w:val="28"/>
          <w:szCs w:val="28"/>
          <w:lang w:eastAsia="ru-RU"/>
        </w:rPr>
        <w:t>780</w:t>
      </w:r>
      <w:r w:rsidRPr="00714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Pr="007144C1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A03F33" w:rsidRPr="007144C1" w:rsidRDefault="00A03F33" w:rsidP="00041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4C1">
        <w:rPr>
          <w:rFonts w:ascii="Times New Roman" w:eastAsia="Times New Roman" w:hAnsi="Times New Roman" w:cs="Times New Roman"/>
          <w:sz w:val="28"/>
          <w:szCs w:val="28"/>
        </w:rPr>
        <w:t xml:space="preserve">- на базе МДОАУ Детского сада </w:t>
      </w:r>
      <w:proofErr w:type="spellStart"/>
      <w:r w:rsidRPr="007144C1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Pr="007144C1">
        <w:rPr>
          <w:rFonts w:ascii="Times New Roman" w:eastAsia="Times New Roman" w:hAnsi="Times New Roman" w:cs="Times New Roman"/>
          <w:sz w:val="28"/>
          <w:szCs w:val="28"/>
        </w:rPr>
        <w:t>.Т</w:t>
      </w:r>
      <w:proofErr w:type="gramEnd"/>
      <w:r w:rsidRPr="007144C1">
        <w:rPr>
          <w:rFonts w:ascii="Times New Roman" w:eastAsia="Times New Roman" w:hAnsi="Times New Roman" w:cs="Times New Roman"/>
          <w:sz w:val="28"/>
          <w:szCs w:val="28"/>
        </w:rPr>
        <w:t>омское</w:t>
      </w:r>
      <w:proofErr w:type="spellEnd"/>
      <w:r w:rsidRPr="007144C1">
        <w:rPr>
          <w:rFonts w:ascii="Times New Roman" w:eastAsia="Times New Roman" w:hAnsi="Times New Roman" w:cs="Times New Roman"/>
          <w:sz w:val="28"/>
          <w:szCs w:val="28"/>
        </w:rPr>
        <w:t xml:space="preserve"> на 15 мест, выделено из районного бюджета </w:t>
      </w:r>
      <w:r w:rsidRPr="007144C1">
        <w:rPr>
          <w:rFonts w:ascii="Times New Roman" w:hAnsi="Times New Roman" w:cs="Times New Roman"/>
          <w:sz w:val="28"/>
          <w:szCs w:val="28"/>
        </w:rPr>
        <w:t xml:space="preserve">1012,3 тыс. </w:t>
      </w:r>
      <w:r w:rsidRPr="007144C1">
        <w:rPr>
          <w:rFonts w:ascii="Times New Roman" w:eastAsia="Times New Roman" w:hAnsi="Times New Roman" w:cs="Times New Roman"/>
          <w:sz w:val="28"/>
          <w:szCs w:val="28"/>
        </w:rPr>
        <w:t xml:space="preserve">рублей. </w:t>
      </w:r>
    </w:p>
    <w:p w:rsidR="007144C1" w:rsidRDefault="00341D82" w:rsidP="0071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Проведены</w:t>
      </w:r>
      <w:r w:rsidR="00486CE2">
        <w:rPr>
          <w:rFonts w:ascii="Times New Roman" w:eastAsia="Times New Roman" w:hAnsi="Times New Roman" w:cs="Times New Roman"/>
          <w:sz w:val="28"/>
          <w:szCs w:val="28"/>
        </w:rPr>
        <w:t xml:space="preserve"> работы </w:t>
      </w:r>
      <w:r w:rsidR="007144C1">
        <w:rPr>
          <w:rFonts w:ascii="Times New Roman" w:eastAsia="Times New Roman" w:hAnsi="Times New Roman" w:cs="Times New Roman"/>
          <w:sz w:val="28"/>
          <w:szCs w:val="28"/>
        </w:rPr>
        <w:t>по реконструкции</w:t>
      </w:r>
      <w:r w:rsidR="007144C1" w:rsidRPr="001127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44C1" w:rsidRPr="00112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 здания МОАУ СОШ </w:t>
      </w:r>
      <w:r w:rsidR="007144C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7144C1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="00714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овосергеевка </w:t>
      </w:r>
      <w:r w:rsidR="007144C1" w:rsidRPr="00112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детский сад на 2 </w:t>
      </w:r>
      <w:r w:rsidR="007144C1" w:rsidRPr="00166340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(40 мест)</w:t>
      </w:r>
      <w:r w:rsidR="007144C1">
        <w:rPr>
          <w:rFonts w:ascii="Times New Roman" w:eastAsia="Times New Roman" w:hAnsi="Times New Roman" w:cs="Times New Roman"/>
          <w:sz w:val="28"/>
          <w:szCs w:val="28"/>
          <w:lang w:eastAsia="ru-RU"/>
        </w:rPr>
        <w:t>. С</w:t>
      </w:r>
      <w:r w:rsidR="007144C1" w:rsidRPr="00112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тоимость проекта </w:t>
      </w:r>
      <w:r w:rsidR="009B3E47" w:rsidRPr="00FB3299">
        <w:rPr>
          <w:rFonts w:ascii="Times New Roman" w:eastAsia="Times New Roman" w:hAnsi="Times New Roman" w:cs="Times New Roman"/>
          <w:sz w:val="28"/>
          <w:szCs w:val="28"/>
          <w:lang w:eastAsia="ru-RU"/>
        </w:rPr>
        <w:t>17250,670</w:t>
      </w:r>
      <w:r w:rsidR="009B3E47" w:rsidRPr="00112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44C1" w:rsidRPr="0011273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</w:t>
      </w:r>
      <w:r w:rsidR="00714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9B3E47" w:rsidRPr="0011273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софинансирование</w:t>
      </w:r>
      <w:proofErr w:type="spellEnd"/>
      <w:r w:rsidR="009B3E47" w:rsidRPr="00112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районного бюджета – </w:t>
      </w:r>
      <w:r w:rsidR="009B3E47" w:rsidRPr="009B3E47">
        <w:rPr>
          <w:rFonts w:ascii="Times New Roman" w:eastAsia="Times New Roman" w:hAnsi="Times New Roman" w:cs="Times New Roman"/>
          <w:sz w:val="28"/>
          <w:szCs w:val="28"/>
          <w:lang w:eastAsia="ru-RU"/>
        </w:rPr>
        <w:t>1730,0 тыс.</w:t>
      </w:r>
      <w:r w:rsidR="009B3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3E47" w:rsidRPr="009B3E4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="007144C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144C1" w:rsidRPr="001127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3F33" w:rsidRDefault="00041E52" w:rsidP="00041E52">
      <w:pPr>
        <w:spacing w:after="0" w:line="240" w:lineRule="auto"/>
        <w:ind w:left="100" w:firstLine="6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</w:t>
      </w:r>
      <w:r w:rsidR="00486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3F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работают:</w:t>
      </w:r>
    </w:p>
    <w:p w:rsidR="00A03F33" w:rsidRDefault="00A03F33" w:rsidP="00A03F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-зам. руководителя-1 (руководит МАДОУ № 7 корпус 2)</w:t>
      </w:r>
    </w:p>
    <w:p w:rsidR="00224961" w:rsidRDefault="00604644" w:rsidP="00A03F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заведующих структурными подразделениями – 4</w:t>
      </w:r>
      <w:r w:rsidR="0022496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03F33" w:rsidRDefault="00A03F33" w:rsidP="00A03F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-музыкальные работники-5,</w:t>
      </w:r>
    </w:p>
    <w:p w:rsidR="00A03F33" w:rsidRDefault="00A03F33" w:rsidP="00A03F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-логопед-1,</w:t>
      </w:r>
    </w:p>
    <w:p w:rsidR="00041E52" w:rsidRDefault="00486CE2" w:rsidP="00A03F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-психолог-1.</w:t>
      </w:r>
    </w:p>
    <w:p w:rsidR="00041E52" w:rsidRDefault="00041E52" w:rsidP="00041E5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E52" w:rsidRPr="00041E52" w:rsidRDefault="00041E52" w:rsidP="00041E5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41E5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Общеобразовательные организации (школы)</w:t>
      </w:r>
    </w:p>
    <w:p w:rsidR="00041E52" w:rsidRDefault="00041E52" w:rsidP="00041E52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пяти школах осуществляется</w:t>
      </w:r>
      <w:r w:rsidRPr="009402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9402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рофильное обучение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профессиональная подготовка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семи направлениям с общим охватом обучающихся 10-11 классов 181 человек, что составляет 85% от общего числа указанной категории детей:</w:t>
      </w:r>
    </w:p>
    <w:p w:rsidR="00041E52" w:rsidRPr="00041E52" w:rsidRDefault="00041E52" w:rsidP="00041E52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E5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профильные группы</w:t>
      </w:r>
    </w:p>
    <w:tbl>
      <w:tblPr>
        <w:tblStyle w:val="a3"/>
        <w:tblW w:w="9561" w:type="dxa"/>
        <w:tblInd w:w="-34" w:type="dxa"/>
        <w:tblLook w:val="04A0" w:firstRow="1" w:lastRow="0" w:firstColumn="1" w:lastColumn="0" w:noHBand="0" w:noVBand="1"/>
      </w:tblPr>
      <w:tblGrid>
        <w:gridCol w:w="2364"/>
        <w:gridCol w:w="2472"/>
        <w:gridCol w:w="2252"/>
        <w:gridCol w:w="2473"/>
      </w:tblGrid>
      <w:tr w:rsidR="00041E52" w:rsidTr="006A387E">
        <w:tc>
          <w:tcPr>
            <w:tcW w:w="2364" w:type="dxa"/>
          </w:tcPr>
          <w:p w:rsidR="00041E52" w:rsidRPr="003A27C9" w:rsidRDefault="00041E52" w:rsidP="00041E5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27C9">
              <w:rPr>
                <w:rFonts w:ascii="Times New Roman" w:eastAsia="Times New Roman" w:hAnsi="Times New Roman" w:cs="Times New Roman"/>
                <w:lang w:eastAsia="ru-RU"/>
              </w:rPr>
              <w:t>Наименование профиля</w:t>
            </w:r>
          </w:p>
        </w:tc>
        <w:tc>
          <w:tcPr>
            <w:tcW w:w="2472" w:type="dxa"/>
          </w:tcPr>
          <w:p w:rsidR="00041E52" w:rsidRPr="003A27C9" w:rsidRDefault="0092580C" w:rsidP="00041E5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6364"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</w:t>
            </w:r>
          </w:p>
        </w:tc>
        <w:tc>
          <w:tcPr>
            <w:tcW w:w="2252" w:type="dxa"/>
          </w:tcPr>
          <w:p w:rsidR="00041E52" w:rsidRPr="003A27C9" w:rsidRDefault="00041E52" w:rsidP="00041E5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27C9">
              <w:rPr>
                <w:rFonts w:ascii="Times New Roman" w:eastAsia="Times New Roman" w:hAnsi="Times New Roman" w:cs="Times New Roman"/>
                <w:lang w:eastAsia="ru-RU"/>
              </w:rPr>
              <w:t>Охват детей, чел</w:t>
            </w:r>
          </w:p>
        </w:tc>
        <w:tc>
          <w:tcPr>
            <w:tcW w:w="2473" w:type="dxa"/>
          </w:tcPr>
          <w:p w:rsidR="00041E52" w:rsidRPr="003A27C9" w:rsidRDefault="00041E52" w:rsidP="00041E5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27C9">
              <w:rPr>
                <w:rFonts w:ascii="Times New Roman" w:eastAsia="Times New Roman" w:hAnsi="Times New Roman" w:cs="Times New Roman"/>
                <w:lang w:eastAsia="ru-RU"/>
              </w:rPr>
              <w:t>Примечание</w:t>
            </w:r>
          </w:p>
        </w:tc>
      </w:tr>
      <w:tr w:rsidR="00041E52" w:rsidRPr="0092580C" w:rsidTr="006A387E">
        <w:tc>
          <w:tcPr>
            <w:tcW w:w="2364" w:type="dxa"/>
          </w:tcPr>
          <w:p w:rsidR="0092580C" w:rsidRDefault="0092580C" w:rsidP="003029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E52" w:rsidRPr="0092580C" w:rsidRDefault="00041E52" w:rsidP="003029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-педагогический</w:t>
            </w:r>
          </w:p>
          <w:p w:rsidR="00041E52" w:rsidRPr="0092580C" w:rsidRDefault="00041E52" w:rsidP="003029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E52" w:rsidRPr="0092580C" w:rsidRDefault="00041E52" w:rsidP="003029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E52" w:rsidRPr="0092580C" w:rsidRDefault="00041E52" w:rsidP="003029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-медицинский</w:t>
            </w:r>
          </w:p>
          <w:p w:rsidR="00041E52" w:rsidRPr="0092580C" w:rsidRDefault="00041E52" w:rsidP="003029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580C" w:rsidRPr="0092580C" w:rsidRDefault="0092580C" w:rsidP="003029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E52" w:rsidRPr="0092580C" w:rsidRDefault="00041E52" w:rsidP="003029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-кадетский</w:t>
            </w:r>
          </w:p>
          <w:p w:rsidR="00041E52" w:rsidRDefault="00041E52" w:rsidP="003029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580C" w:rsidRPr="0092580C" w:rsidRDefault="0092580C" w:rsidP="003029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E52" w:rsidRPr="0092580C" w:rsidRDefault="00041E52" w:rsidP="003029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-социально-гуманитарный </w:t>
            </w:r>
          </w:p>
          <w:p w:rsidR="0092580C" w:rsidRPr="0092580C" w:rsidRDefault="0092580C" w:rsidP="003029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E52" w:rsidRPr="0092580C" w:rsidRDefault="00041E52" w:rsidP="003029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Start"/>
            <w:r w:rsidRPr="00925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естественно-научный</w:t>
            </w:r>
            <w:proofErr w:type="gramEnd"/>
          </w:p>
        </w:tc>
        <w:tc>
          <w:tcPr>
            <w:tcW w:w="2472" w:type="dxa"/>
          </w:tcPr>
          <w:p w:rsidR="00041E52" w:rsidRPr="0092580C" w:rsidRDefault="00041E52" w:rsidP="003029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базе</w:t>
            </w:r>
          </w:p>
          <w:p w:rsidR="0092580C" w:rsidRDefault="00041E52" w:rsidP="003029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МОАУ СОШ №1</w:t>
            </w:r>
          </w:p>
          <w:p w:rsidR="00041E52" w:rsidRPr="0092580C" w:rsidRDefault="00041E52" w:rsidP="003029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пгт Серышево</w:t>
            </w:r>
          </w:p>
          <w:p w:rsidR="00041E52" w:rsidRPr="0092580C" w:rsidRDefault="00041E52" w:rsidP="003029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базе</w:t>
            </w:r>
          </w:p>
          <w:p w:rsidR="0092580C" w:rsidRDefault="00041E52" w:rsidP="003029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МОАУ СОШ №1 </w:t>
            </w:r>
          </w:p>
          <w:p w:rsidR="00041E52" w:rsidRPr="0092580C" w:rsidRDefault="00041E52" w:rsidP="003029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 Серышево</w:t>
            </w:r>
          </w:p>
          <w:p w:rsidR="0092580C" w:rsidRPr="0092580C" w:rsidRDefault="00041E52" w:rsidP="003029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базе </w:t>
            </w:r>
          </w:p>
          <w:p w:rsidR="0092580C" w:rsidRDefault="00041E52" w:rsidP="003029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МОАУ СОШ №1 </w:t>
            </w:r>
          </w:p>
          <w:p w:rsidR="00041E52" w:rsidRPr="0092580C" w:rsidRDefault="00041E52" w:rsidP="003029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 Серышево</w:t>
            </w:r>
          </w:p>
          <w:p w:rsidR="00041E52" w:rsidRPr="0092580C" w:rsidRDefault="00041E52" w:rsidP="003029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базе</w:t>
            </w:r>
          </w:p>
          <w:p w:rsidR="0092580C" w:rsidRDefault="00041E52" w:rsidP="003029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СОШ №2 </w:t>
            </w:r>
          </w:p>
          <w:p w:rsidR="00041E52" w:rsidRPr="0092580C" w:rsidRDefault="00041E52" w:rsidP="003029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 Серышево</w:t>
            </w:r>
          </w:p>
          <w:p w:rsidR="0092580C" w:rsidRPr="0092580C" w:rsidRDefault="00041E52" w:rsidP="003029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базе </w:t>
            </w:r>
          </w:p>
          <w:p w:rsidR="0092580C" w:rsidRDefault="00041E52" w:rsidP="003029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СОШ №2 </w:t>
            </w:r>
          </w:p>
          <w:p w:rsidR="00041E52" w:rsidRPr="0092580C" w:rsidRDefault="00041E52" w:rsidP="003029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 Серышево</w:t>
            </w:r>
          </w:p>
        </w:tc>
        <w:tc>
          <w:tcPr>
            <w:tcW w:w="2252" w:type="dxa"/>
          </w:tcPr>
          <w:p w:rsidR="0092580C" w:rsidRDefault="0092580C" w:rsidP="009258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E52" w:rsidRPr="0092580C" w:rsidRDefault="00041E52" w:rsidP="009258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041E52" w:rsidRPr="0092580C" w:rsidRDefault="00041E52" w:rsidP="009258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580C" w:rsidRPr="0092580C" w:rsidRDefault="0092580C" w:rsidP="009258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E52" w:rsidRPr="0092580C" w:rsidRDefault="00041E52" w:rsidP="009258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041E52" w:rsidRPr="0092580C" w:rsidRDefault="00041E52" w:rsidP="009258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E52" w:rsidRPr="0092580C" w:rsidRDefault="00041E52" w:rsidP="009258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E52" w:rsidRPr="0092580C" w:rsidRDefault="00041E52" w:rsidP="009258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041E52" w:rsidRPr="0092580C" w:rsidRDefault="00041E52" w:rsidP="009258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E52" w:rsidRPr="0092580C" w:rsidRDefault="00041E52" w:rsidP="009258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E52" w:rsidRPr="0092580C" w:rsidRDefault="00041E52" w:rsidP="009258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041E52" w:rsidRPr="0092580C" w:rsidRDefault="00041E52" w:rsidP="009258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580C" w:rsidRPr="0092580C" w:rsidRDefault="0092580C" w:rsidP="009258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E52" w:rsidRPr="0092580C" w:rsidRDefault="00041E52" w:rsidP="009258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041E52" w:rsidRPr="0092580C" w:rsidRDefault="00041E52" w:rsidP="003029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3" w:type="dxa"/>
          </w:tcPr>
          <w:p w:rsidR="0092580C" w:rsidRDefault="0092580C" w:rsidP="003029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387E" w:rsidRPr="0092580C" w:rsidRDefault="006A387E" w:rsidP="003029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580C" w:rsidRPr="0092580C" w:rsidRDefault="0092580C" w:rsidP="003029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580C" w:rsidRPr="0092580C" w:rsidRDefault="0092580C" w:rsidP="003029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 договор</w:t>
            </w:r>
            <w:r w:rsidR="00041E52" w:rsidRPr="00925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АГМА </w:t>
            </w:r>
          </w:p>
          <w:p w:rsidR="0092580C" w:rsidRPr="0092580C" w:rsidRDefault="0092580C" w:rsidP="003029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E52" w:rsidRPr="0092580C" w:rsidRDefault="0092580C" w:rsidP="009258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 договор с</w:t>
            </w:r>
            <w:r w:rsidR="00041E52" w:rsidRPr="00925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ХПИ ФСБ России </w:t>
            </w:r>
          </w:p>
        </w:tc>
      </w:tr>
    </w:tbl>
    <w:p w:rsidR="0092580C" w:rsidRPr="0092580C" w:rsidRDefault="0092580C" w:rsidP="0092580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21999" w:rsidRPr="00AD3BAF" w:rsidRDefault="0092580C" w:rsidP="00041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80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профессиональная подготовка</w:t>
      </w:r>
    </w:p>
    <w:p w:rsidR="00A21999" w:rsidRDefault="00A21999" w:rsidP="00041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3344"/>
        <w:gridCol w:w="1943"/>
        <w:gridCol w:w="1943"/>
        <w:gridCol w:w="1943"/>
      </w:tblGrid>
      <w:tr w:rsidR="00352FA9" w:rsidRPr="00352FA9" w:rsidTr="00F9326E">
        <w:tc>
          <w:tcPr>
            <w:tcW w:w="540" w:type="dxa"/>
          </w:tcPr>
          <w:p w:rsidR="00352FA9" w:rsidRPr="00352FA9" w:rsidRDefault="00F9326E" w:rsidP="00041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44" w:type="dxa"/>
          </w:tcPr>
          <w:p w:rsidR="00352FA9" w:rsidRPr="00DA0789" w:rsidRDefault="00352FA9" w:rsidP="00041E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789">
              <w:rPr>
                <w:rFonts w:ascii="Times New Roman" w:hAnsi="Times New Roman" w:cs="Times New Roman"/>
                <w:b/>
                <w:sz w:val="24"/>
                <w:szCs w:val="24"/>
              </w:rPr>
              <w:t>Трактористы</w:t>
            </w:r>
          </w:p>
        </w:tc>
        <w:tc>
          <w:tcPr>
            <w:tcW w:w="1943" w:type="dxa"/>
          </w:tcPr>
          <w:p w:rsidR="00352FA9" w:rsidRPr="00352FA9" w:rsidRDefault="00F9326E" w:rsidP="00041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контингент</w:t>
            </w:r>
          </w:p>
        </w:tc>
        <w:tc>
          <w:tcPr>
            <w:tcW w:w="1943" w:type="dxa"/>
          </w:tcPr>
          <w:p w:rsidR="00352FA9" w:rsidRPr="00352FA9" w:rsidRDefault="00F9326E" w:rsidP="00041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1943" w:type="dxa"/>
          </w:tcPr>
          <w:p w:rsidR="00352FA9" w:rsidRPr="00352FA9" w:rsidRDefault="00F9326E" w:rsidP="00041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Получили свидетельство</w:t>
            </w:r>
          </w:p>
        </w:tc>
      </w:tr>
      <w:tr w:rsidR="00F9326E" w:rsidRPr="00352FA9" w:rsidTr="00F9326E">
        <w:tc>
          <w:tcPr>
            <w:tcW w:w="540" w:type="dxa"/>
            <w:vMerge w:val="restart"/>
          </w:tcPr>
          <w:p w:rsidR="00F9326E" w:rsidRPr="00352FA9" w:rsidRDefault="00F9326E" w:rsidP="00041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4" w:type="dxa"/>
            <w:vMerge w:val="restart"/>
          </w:tcPr>
          <w:p w:rsidR="00F9326E" w:rsidRPr="00352FA9" w:rsidRDefault="00F9326E" w:rsidP="00F9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МОАУ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омское</w:t>
            </w:r>
            <w:proofErr w:type="spellEnd"/>
          </w:p>
        </w:tc>
        <w:tc>
          <w:tcPr>
            <w:tcW w:w="1943" w:type="dxa"/>
          </w:tcPr>
          <w:p w:rsidR="00F9326E" w:rsidRPr="00352FA9" w:rsidRDefault="00F9326E" w:rsidP="00041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943" w:type="dxa"/>
          </w:tcPr>
          <w:p w:rsidR="00F9326E" w:rsidRPr="00352FA9" w:rsidRDefault="00F9326E" w:rsidP="00041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3" w:type="dxa"/>
          </w:tcPr>
          <w:p w:rsidR="00F9326E" w:rsidRPr="00352FA9" w:rsidRDefault="00F9326E" w:rsidP="00041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Продолжают обучение</w:t>
            </w:r>
          </w:p>
        </w:tc>
      </w:tr>
      <w:tr w:rsidR="00F9326E" w:rsidRPr="00352FA9" w:rsidTr="00F9326E">
        <w:tc>
          <w:tcPr>
            <w:tcW w:w="540" w:type="dxa"/>
            <w:vMerge/>
          </w:tcPr>
          <w:p w:rsidR="00F9326E" w:rsidRPr="00352FA9" w:rsidRDefault="00F9326E" w:rsidP="00041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vMerge/>
          </w:tcPr>
          <w:p w:rsidR="00F9326E" w:rsidRPr="00352FA9" w:rsidRDefault="00F9326E" w:rsidP="00F9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F9326E" w:rsidRPr="00352FA9" w:rsidRDefault="00F9326E" w:rsidP="00041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943" w:type="dxa"/>
          </w:tcPr>
          <w:p w:rsidR="00F9326E" w:rsidRPr="00352FA9" w:rsidRDefault="00F9326E" w:rsidP="00041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3" w:type="dxa"/>
          </w:tcPr>
          <w:p w:rsidR="00F9326E" w:rsidRPr="00352FA9" w:rsidRDefault="00F9326E" w:rsidP="00041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326E" w:rsidRPr="00352FA9" w:rsidTr="00F9326E">
        <w:tc>
          <w:tcPr>
            <w:tcW w:w="540" w:type="dxa"/>
            <w:vMerge/>
          </w:tcPr>
          <w:p w:rsidR="00F9326E" w:rsidRPr="00352FA9" w:rsidRDefault="00F9326E" w:rsidP="00041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vMerge/>
          </w:tcPr>
          <w:p w:rsidR="00F9326E" w:rsidRPr="00352FA9" w:rsidRDefault="00F9326E" w:rsidP="00F9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F9326E" w:rsidRPr="00642EC1" w:rsidRDefault="00F9326E" w:rsidP="00041E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2EC1">
              <w:rPr>
                <w:rFonts w:ascii="Times New Roman" w:hAnsi="Times New Roman" w:cs="Times New Roman"/>
                <w:i/>
                <w:sz w:val="24"/>
                <w:szCs w:val="24"/>
              </w:rPr>
              <w:t>взрослые</w:t>
            </w:r>
          </w:p>
        </w:tc>
        <w:tc>
          <w:tcPr>
            <w:tcW w:w="1943" w:type="dxa"/>
          </w:tcPr>
          <w:p w:rsidR="00F9326E" w:rsidRPr="00352FA9" w:rsidRDefault="00F9326E" w:rsidP="00041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F9326E" w:rsidRPr="00352FA9" w:rsidRDefault="00F9326E" w:rsidP="00041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0789" w:rsidRPr="00352FA9" w:rsidTr="00F9326E">
        <w:tc>
          <w:tcPr>
            <w:tcW w:w="540" w:type="dxa"/>
            <w:vMerge w:val="restart"/>
          </w:tcPr>
          <w:p w:rsidR="00DA0789" w:rsidRPr="00352FA9" w:rsidRDefault="00DA0789" w:rsidP="00041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4" w:type="dxa"/>
            <w:vMerge w:val="restart"/>
          </w:tcPr>
          <w:p w:rsidR="00DA0789" w:rsidRPr="00352FA9" w:rsidRDefault="00DA0789" w:rsidP="00F9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МОАУ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ольшая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Сазанка</w:t>
            </w:r>
            <w:proofErr w:type="spellEnd"/>
          </w:p>
        </w:tc>
        <w:tc>
          <w:tcPr>
            <w:tcW w:w="1943" w:type="dxa"/>
          </w:tcPr>
          <w:p w:rsidR="00DA0789" w:rsidRPr="00352FA9" w:rsidRDefault="00DA0789" w:rsidP="00041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943" w:type="dxa"/>
          </w:tcPr>
          <w:p w:rsidR="00DA0789" w:rsidRPr="00352FA9" w:rsidRDefault="00DA0789" w:rsidP="00041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3" w:type="dxa"/>
          </w:tcPr>
          <w:p w:rsidR="00DA0789" w:rsidRPr="00352FA9" w:rsidRDefault="00DA0789" w:rsidP="00041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Продолжают обучение</w:t>
            </w:r>
          </w:p>
        </w:tc>
      </w:tr>
      <w:tr w:rsidR="00DA0789" w:rsidRPr="00352FA9" w:rsidTr="00F9326E">
        <w:tc>
          <w:tcPr>
            <w:tcW w:w="540" w:type="dxa"/>
            <w:vMerge/>
          </w:tcPr>
          <w:p w:rsidR="00DA0789" w:rsidRPr="00352FA9" w:rsidRDefault="00DA0789" w:rsidP="00041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vMerge/>
          </w:tcPr>
          <w:p w:rsidR="00DA0789" w:rsidRPr="00352FA9" w:rsidRDefault="00DA0789" w:rsidP="00F9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DA0789" w:rsidRPr="00352FA9" w:rsidRDefault="00DA0789" w:rsidP="00041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943" w:type="dxa"/>
          </w:tcPr>
          <w:p w:rsidR="00DA0789" w:rsidRPr="00352FA9" w:rsidRDefault="00DA0789" w:rsidP="00041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3" w:type="dxa"/>
          </w:tcPr>
          <w:p w:rsidR="00DA0789" w:rsidRPr="00352FA9" w:rsidRDefault="00DA0789" w:rsidP="00041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0789" w:rsidRPr="00352FA9" w:rsidTr="00F9326E">
        <w:tc>
          <w:tcPr>
            <w:tcW w:w="540" w:type="dxa"/>
            <w:vMerge w:val="restart"/>
          </w:tcPr>
          <w:p w:rsidR="00DA0789" w:rsidRPr="00352FA9" w:rsidRDefault="00DA0789" w:rsidP="00041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4" w:type="dxa"/>
            <w:vMerge w:val="restart"/>
          </w:tcPr>
          <w:p w:rsidR="00DA0789" w:rsidRPr="00352FA9" w:rsidRDefault="00DA0789" w:rsidP="00F9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ирокий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Лог</w:t>
            </w:r>
          </w:p>
        </w:tc>
        <w:tc>
          <w:tcPr>
            <w:tcW w:w="1943" w:type="dxa"/>
          </w:tcPr>
          <w:p w:rsidR="00DA0789" w:rsidRDefault="00DA0789" w:rsidP="00041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943" w:type="dxa"/>
          </w:tcPr>
          <w:p w:rsidR="00DA0789" w:rsidRDefault="00DA0789" w:rsidP="00041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3" w:type="dxa"/>
          </w:tcPr>
          <w:p w:rsidR="00DA0789" w:rsidRDefault="00DA0789" w:rsidP="00041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Продолжают обучение</w:t>
            </w:r>
          </w:p>
        </w:tc>
      </w:tr>
      <w:tr w:rsidR="00DA0789" w:rsidRPr="00352FA9" w:rsidTr="00F9326E">
        <w:tc>
          <w:tcPr>
            <w:tcW w:w="540" w:type="dxa"/>
            <w:vMerge/>
          </w:tcPr>
          <w:p w:rsidR="00DA0789" w:rsidRDefault="00DA0789" w:rsidP="00041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vMerge/>
          </w:tcPr>
          <w:p w:rsidR="00DA0789" w:rsidRDefault="00DA0789" w:rsidP="00F9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DA0789" w:rsidRDefault="00DA0789" w:rsidP="00041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943" w:type="dxa"/>
          </w:tcPr>
          <w:p w:rsidR="00DA0789" w:rsidRDefault="00DA0789" w:rsidP="00041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DA0789" w:rsidRDefault="00DA0789" w:rsidP="00041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Продолжают обучение</w:t>
            </w:r>
          </w:p>
        </w:tc>
      </w:tr>
      <w:tr w:rsidR="00DA0789" w:rsidRPr="00352FA9" w:rsidTr="00F9326E">
        <w:tc>
          <w:tcPr>
            <w:tcW w:w="540" w:type="dxa"/>
          </w:tcPr>
          <w:p w:rsidR="00DA0789" w:rsidRDefault="00DA0789" w:rsidP="00041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</w:tcPr>
          <w:p w:rsidR="00DA0789" w:rsidRPr="00DA0789" w:rsidRDefault="00DA0789" w:rsidP="00F932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789">
              <w:rPr>
                <w:rFonts w:ascii="Times New Roman" w:hAnsi="Times New Roman" w:cs="Times New Roman"/>
                <w:b/>
                <w:sz w:val="24"/>
                <w:szCs w:val="24"/>
              </w:rPr>
              <w:t>Водители, категория «В»</w:t>
            </w:r>
          </w:p>
        </w:tc>
        <w:tc>
          <w:tcPr>
            <w:tcW w:w="1943" w:type="dxa"/>
          </w:tcPr>
          <w:p w:rsidR="00DA0789" w:rsidRDefault="00DA0789" w:rsidP="00041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DA0789" w:rsidRDefault="00DA0789" w:rsidP="00041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DA0789" w:rsidRDefault="00DA0789" w:rsidP="00041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789" w:rsidRPr="00352FA9" w:rsidTr="00F9326E">
        <w:tc>
          <w:tcPr>
            <w:tcW w:w="540" w:type="dxa"/>
            <w:vMerge w:val="restart"/>
          </w:tcPr>
          <w:p w:rsidR="00DA0789" w:rsidRDefault="00DA0789" w:rsidP="00041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4" w:type="dxa"/>
            <w:vMerge w:val="restart"/>
          </w:tcPr>
          <w:p w:rsidR="00DA0789" w:rsidRDefault="00DA0789" w:rsidP="00DA0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2 пгт Серышево</w:t>
            </w:r>
          </w:p>
        </w:tc>
        <w:tc>
          <w:tcPr>
            <w:tcW w:w="1943" w:type="dxa"/>
          </w:tcPr>
          <w:p w:rsidR="00DA0789" w:rsidRDefault="00DA0789" w:rsidP="00041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943" w:type="dxa"/>
          </w:tcPr>
          <w:p w:rsidR="00DA0789" w:rsidRDefault="00DA0789" w:rsidP="00041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43" w:type="dxa"/>
          </w:tcPr>
          <w:p w:rsidR="00DA0789" w:rsidRDefault="00DA0789" w:rsidP="00041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Продолжают обучение</w:t>
            </w:r>
          </w:p>
        </w:tc>
      </w:tr>
      <w:tr w:rsidR="00DA0789" w:rsidRPr="00352FA9" w:rsidTr="00F9326E">
        <w:tc>
          <w:tcPr>
            <w:tcW w:w="540" w:type="dxa"/>
            <w:vMerge/>
          </w:tcPr>
          <w:p w:rsidR="00DA0789" w:rsidRDefault="00DA0789" w:rsidP="00041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vMerge/>
          </w:tcPr>
          <w:p w:rsidR="00DA0789" w:rsidRDefault="00DA0789" w:rsidP="00DA0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DA0789" w:rsidRDefault="00DA0789" w:rsidP="00041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943" w:type="dxa"/>
          </w:tcPr>
          <w:p w:rsidR="00DA0789" w:rsidRDefault="00DA0789" w:rsidP="00041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43" w:type="dxa"/>
          </w:tcPr>
          <w:p w:rsidR="00DA0789" w:rsidRDefault="00DA0789" w:rsidP="00041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DA0789" w:rsidRPr="00352FA9" w:rsidTr="00F9326E">
        <w:tc>
          <w:tcPr>
            <w:tcW w:w="540" w:type="dxa"/>
            <w:vMerge/>
          </w:tcPr>
          <w:p w:rsidR="00DA0789" w:rsidRDefault="00DA0789" w:rsidP="00041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vMerge/>
          </w:tcPr>
          <w:p w:rsidR="00DA0789" w:rsidRDefault="00DA0789" w:rsidP="00DA0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DA0789" w:rsidRPr="00642EC1" w:rsidRDefault="00DA0789" w:rsidP="00041E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2EC1">
              <w:rPr>
                <w:rFonts w:ascii="Times New Roman" w:hAnsi="Times New Roman" w:cs="Times New Roman"/>
                <w:i/>
                <w:sz w:val="24"/>
                <w:szCs w:val="24"/>
              </w:rPr>
              <w:t>взрослые</w:t>
            </w:r>
          </w:p>
        </w:tc>
        <w:tc>
          <w:tcPr>
            <w:tcW w:w="1943" w:type="dxa"/>
          </w:tcPr>
          <w:p w:rsidR="00DA0789" w:rsidRDefault="00DA0789" w:rsidP="00041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43" w:type="dxa"/>
          </w:tcPr>
          <w:p w:rsidR="00DA0789" w:rsidRDefault="00DA0789" w:rsidP="00041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DA0789" w:rsidRPr="00352FA9" w:rsidTr="00F9326E">
        <w:tc>
          <w:tcPr>
            <w:tcW w:w="540" w:type="dxa"/>
          </w:tcPr>
          <w:p w:rsidR="00DA0789" w:rsidRDefault="00DA0789" w:rsidP="00041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4" w:type="dxa"/>
          </w:tcPr>
          <w:p w:rsidR="00DA0789" w:rsidRDefault="00DA0789" w:rsidP="00DA0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1 пгт Серышево</w:t>
            </w:r>
          </w:p>
        </w:tc>
        <w:tc>
          <w:tcPr>
            <w:tcW w:w="1943" w:type="dxa"/>
          </w:tcPr>
          <w:p w:rsidR="00DA0789" w:rsidRPr="00642EC1" w:rsidRDefault="00A41103" w:rsidP="00041E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2EC1">
              <w:rPr>
                <w:rFonts w:ascii="Times New Roman" w:hAnsi="Times New Roman" w:cs="Times New Roman"/>
                <w:i/>
                <w:sz w:val="24"/>
                <w:szCs w:val="24"/>
              </w:rPr>
              <w:t>взрослые</w:t>
            </w:r>
          </w:p>
        </w:tc>
        <w:tc>
          <w:tcPr>
            <w:tcW w:w="1943" w:type="dxa"/>
          </w:tcPr>
          <w:p w:rsidR="00DA0789" w:rsidRDefault="00A41103" w:rsidP="00041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43" w:type="dxa"/>
          </w:tcPr>
          <w:p w:rsidR="00DA0789" w:rsidRDefault="00A41103" w:rsidP="00041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Продолжают обучение</w:t>
            </w:r>
          </w:p>
        </w:tc>
      </w:tr>
    </w:tbl>
    <w:p w:rsidR="00A21999" w:rsidRDefault="00A21999" w:rsidP="00A219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509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 xml:space="preserve">Обучение во </w:t>
      </w:r>
      <w:r w:rsidRPr="0095097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смену в 2016 год</w:t>
      </w:r>
    </w:p>
    <w:p w:rsidR="00A21999" w:rsidRPr="0095097C" w:rsidRDefault="00A21999" w:rsidP="00A219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Style w:val="a3"/>
        <w:tblW w:w="0" w:type="auto"/>
        <w:tblInd w:w="-142" w:type="dxa"/>
        <w:tblLook w:val="04A0" w:firstRow="1" w:lastRow="0" w:firstColumn="1" w:lastColumn="0" w:noHBand="0" w:noVBand="1"/>
      </w:tblPr>
      <w:tblGrid>
        <w:gridCol w:w="4503"/>
        <w:gridCol w:w="4536"/>
      </w:tblGrid>
      <w:tr w:rsidR="00A21999" w:rsidTr="00D52787">
        <w:tc>
          <w:tcPr>
            <w:tcW w:w="4503" w:type="dxa"/>
          </w:tcPr>
          <w:p w:rsidR="00A21999" w:rsidRPr="00DD181C" w:rsidRDefault="00A21999" w:rsidP="00D527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ОО</w:t>
            </w:r>
          </w:p>
        </w:tc>
        <w:tc>
          <w:tcPr>
            <w:tcW w:w="4536" w:type="dxa"/>
          </w:tcPr>
          <w:p w:rsidR="00A21999" w:rsidRPr="00DD181C" w:rsidRDefault="00A21999" w:rsidP="00D527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1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2 смену</w:t>
            </w:r>
          </w:p>
        </w:tc>
      </w:tr>
      <w:tr w:rsidR="00A21999" w:rsidTr="00D52787">
        <w:tc>
          <w:tcPr>
            <w:tcW w:w="4503" w:type="dxa"/>
          </w:tcPr>
          <w:p w:rsidR="00A21999" w:rsidRPr="00DD181C" w:rsidRDefault="00A21999" w:rsidP="00D527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пгт Серышево</w:t>
            </w:r>
          </w:p>
        </w:tc>
        <w:tc>
          <w:tcPr>
            <w:tcW w:w="4536" w:type="dxa"/>
          </w:tcPr>
          <w:p w:rsidR="00A21999" w:rsidRPr="00DD181C" w:rsidRDefault="00A21999" w:rsidP="00D527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 ученики 3,4,6,7 классов</w:t>
            </w:r>
          </w:p>
        </w:tc>
      </w:tr>
      <w:tr w:rsidR="00A21999" w:rsidTr="00D52787">
        <w:tc>
          <w:tcPr>
            <w:tcW w:w="4503" w:type="dxa"/>
          </w:tcPr>
          <w:p w:rsidR="00A21999" w:rsidRPr="00DD181C" w:rsidRDefault="00A21999" w:rsidP="00D527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СОШ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D1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пгт Серышево</w:t>
            </w:r>
          </w:p>
        </w:tc>
        <w:tc>
          <w:tcPr>
            <w:tcW w:w="4536" w:type="dxa"/>
          </w:tcPr>
          <w:p w:rsidR="00A21999" w:rsidRPr="00DD181C" w:rsidRDefault="00A21999" w:rsidP="00D527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55 -  ученики 2,3 классов</w:t>
            </w:r>
          </w:p>
        </w:tc>
      </w:tr>
      <w:tr w:rsidR="00A21999" w:rsidTr="00D52787">
        <w:tc>
          <w:tcPr>
            <w:tcW w:w="4503" w:type="dxa"/>
          </w:tcPr>
          <w:p w:rsidR="00A21999" w:rsidRPr="00DD181C" w:rsidRDefault="00A21999" w:rsidP="00D527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ООШ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оляна</w:t>
            </w:r>
            <w:proofErr w:type="spellEnd"/>
          </w:p>
        </w:tc>
        <w:tc>
          <w:tcPr>
            <w:tcW w:w="4536" w:type="dxa"/>
          </w:tcPr>
          <w:p w:rsidR="00A21999" w:rsidRPr="00DD181C" w:rsidRDefault="00A21999" w:rsidP="00D527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29 -  ученики 2,3,4 классов</w:t>
            </w:r>
          </w:p>
        </w:tc>
      </w:tr>
    </w:tbl>
    <w:p w:rsidR="00A21999" w:rsidRPr="004C4AD0" w:rsidRDefault="00524769" w:rsidP="00A21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плану</w:t>
      </w:r>
      <w:r w:rsidR="00A21999">
        <w:rPr>
          <w:rFonts w:ascii="Times New Roman" w:hAnsi="Times New Roman" w:cs="Times New Roman"/>
          <w:sz w:val="28"/>
          <w:szCs w:val="28"/>
        </w:rPr>
        <w:t xml:space="preserve"> во </w:t>
      </w:r>
      <w:r w:rsidR="00A2199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A21999" w:rsidRPr="004C4AD0">
        <w:rPr>
          <w:rFonts w:ascii="Times New Roman" w:hAnsi="Times New Roman" w:cs="Times New Roman"/>
          <w:sz w:val="28"/>
          <w:szCs w:val="28"/>
        </w:rPr>
        <w:t xml:space="preserve"> </w:t>
      </w:r>
      <w:r w:rsidR="00A21999">
        <w:rPr>
          <w:rFonts w:ascii="Times New Roman" w:hAnsi="Times New Roman" w:cs="Times New Roman"/>
          <w:sz w:val="28"/>
          <w:szCs w:val="28"/>
        </w:rPr>
        <w:t>смену в 2016/2017 учебном году буд</w:t>
      </w:r>
      <w:r w:rsidR="00341D82">
        <w:rPr>
          <w:rFonts w:ascii="Times New Roman" w:hAnsi="Times New Roman" w:cs="Times New Roman"/>
          <w:sz w:val="28"/>
          <w:szCs w:val="28"/>
        </w:rPr>
        <w:t>ут</w:t>
      </w:r>
      <w:r w:rsidR="00A21999">
        <w:rPr>
          <w:rFonts w:ascii="Times New Roman" w:hAnsi="Times New Roman" w:cs="Times New Roman"/>
          <w:sz w:val="28"/>
          <w:szCs w:val="28"/>
        </w:rPr>
        <w:t xml:space="preserve"> обучаться </w:t>
      </w:r>
      <w:r w:rsidR="00341D82">
        <w:rPr>
          <w:rFonts w:ascii="Times New Roman" w:hAnsi="Times New Roman" w:cs="Times New Roman"/>
          <w:sz w:val="28"/>
          <w:szCs w:val="28"/>
        </w:rPr>
        <w:t xml:space="preserve">учащиеся 6-8 классов </w:t>
      </w:r>
      <w:r w:rsidR="00A21999">
        <w:rPr>
          <w:rFonts w:ascii="Times New Roman" w:hAnsi="Times New Roman" w:cs="Times New Roman"/>
          <w:sz w:val="28"/>
          <w:szCs w:val="28"/>
        </w:rPr>
        <w:t xml:space="preserve">410 чел. (322 чел-МАОУ СОШ №1, 56 чел.-в МАОУ СОШ №2, 32 чел.-филиал ООШ </w:t>
      </w:r>
      <w:proofErr w:type="spellStart"/>
      <w:r w:rsidR="00A21999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A21999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A21999">
        <w:rPr>
          <w:rFonts w:ascii="Times New Roman" w:hAnsi="Times New Roman" w:cs="Times New Roman"/>
          <w:sz w:val="28"/>
          <w:szCs w:val="28"/>
        </w:rPr>
        <w:t>оляна</w:t>
      </w:r>
      <w:proofErr w:type="spellEnd"/>
      <w:r w:rsidR="00A21999">
        <w:rPr>
          <w:rFonts w:ascii="Times New Roman" w:hAnsi="Times New Roman" w:cs="Times New Roman"/>
          <w:sz w:val="28"/>
          <w:szCs w:val="28"/>
        </w:rPr>
        <w:t>)</w:t>
      </w:r>
    </w:p>
    <w:p w:rsidR="00DD1E1B" w:rsidRDefault="00DD1E1B" w:rsidP="00041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A387E" w:rsidRDefault="006A387E" w:rsidP="00041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21999" w:rsidRPr="00A21999" w:rsidRDefault="00A21999" w:rsidP="00A219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999">
        <w:rPr>
          <w:rFonts w:ascii="Times New Roman" w:hAnsi="Times New Roman" w:cs="Times New Roman"/>
          <w:b/>
          <w:sz w:val="28"/>
          <w:szCs w:val="28"/>
        </w:rPr>
        <w:t>Государственная итоговая аттестация</w:t>
      </w:r>
    </w:p>
    <w:p w:rsidR="00A21999" w:rsidRPr="00A21999" w:rsidRDefault="00A21999" w:rsidP="00A21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99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21999">
        <w:rPr>
          <w:rFonts w:ascii="Times New Roman" w:hAnsi="Times New Roman" w:cs="Times New Roman"/>
          <w:sz w:val="28"/>
          <w:szCs w:val="28"/>
        </w:rPr>
        <w:t>К государственной итоговой аттестации допущены:</w:t>
      </w:r>
      <w:proofErr w:type="gramEnd"/>
    </w:p>
    <w:p w:rsidR="00A21999" w:rsidRPr="00A21999" w:rsidRDefault="00A21999" w:rsidP="00A21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999">
        <w:rPr>
          <w:rFonts w:ascii="Times New Roman" w:hAnsi="Times New Roman" w:cs="Times New Roman"/>
          <w:sz w:val="28"/>
          <w:szCs w:val="28"/>
        </w:rPr>
        <w:t>- 107 учеников 11-х классов (100%). Преодолели минимальный порог по двум обязательным предметам все обучающиеся-100 %. Средний балл по району повысился по сравнению с прошлым годом:</w:t>
      </w:r>
    </w:p>
    <w:p w:rsidR="00A21999" w:rsidRPr="00A21999" w:rsidRDefault="00A21999" w:rsidP="00A21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999">
        <w:rPr>
          <w:rFonts w:ascii="Times New Roman" w:hAnsi="Times New Roman" w:cs="Times New Roman"/>
          <w:sz w:val="28"/>
          <w:szCs w:val="28"/>
        </w:rPr>
        <w:t>•</w:t>
      </w:r>
      <w:r w:rsidRPr="00A21999">
        <w:rPr>
          <w:rFonts w:ascii="Times New Roman" w:hAnsi="Times New Roman" w:cs="Times New Roman"/>
          <w:sz w:val="28"/>
          <w:szCs w:val="28"/>
        </w:rPr>
        <w:tab/>
        <w:t>по русскому языку с  61,3</w:t>
      </w:r>
      <w:r w:rsidR="00524769">
        <w:rPr>
          <w:rFonts w:ascii="Times New Roman" w:hAnsi="Times New Roman" w:cs="Times New Roman"/>
          <w:sz w:val="28"/>
          <w:szCs w:val="28"/>
        </w:rPr>
        <w:t xml:space="preserve"> </w:t>
      </w:r>
      <w:r w:rsidRPr="00A21999">
        <w:rPr>
          <w:rFonts w:ascii="Times New Roman" w:hAnsi="Times New Roman" w:cs="Times New Roman"/>
          <w:sz w:val="28"/>
          <w:szCs w:val="28"/>
        </w:rPr>
        <w:t>бал</w:t>
      </w:r>
      <w:proofErr w:type="gramStart"/>
      <w:r w:rsidRPr="00A2199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219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1999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A21999">
        <w:rPr>
          <w:rFonts w:ascii="Times New Roman" w:hAnsi="Times New Roman" w:cs="Times New Roman"/>
          <w:sz w:val="28"/>
          <w:szCs w:val="28"/>
        </w:rPr>
        <w:t>о 63 бал.</w:t>
      </w:r>
    </w:p>
    <w:p w:rsidR="00A21999" w:rsidRPr="00A21999" w:rsidRDefault="00A21999" w:rsidP="00A21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999">
        <w:rPr>
          <w:rFonts w:ascii="Times New Roman" w:hAnsi="Times New Roman" w:cs="Times New Roman"/>
          <w:sz w:val="28"/>
          <w:szCs w:val="28"/>
        </w:rPr>
        <w:t>•</w:t>
      </w:r>
      <w:r w:rsidRPr="00A21999">
        <w:rPr>
          <w:rFonts w:ascii="Times New Roman" w:hAnsi="Times New Roman" w:cs="Times New Roman"/>
          <w:sz w:val="28"/>
          <w:szCs w:val="28"/>
        </w:rPr>
        <w:tab/>
        <w:t>по математике (профильный уровень) с 37,5 бал</w:t>
      </w:r>
      <w:proofErr w:type="gramStart"/>
      <w:r w:rsidRPr="00A2199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219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1999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A21999">
        <w:rPr>
          <w:rFonts w:ascii="Times New Roman" w:hAnsi="Times New Roman" w:cs="Times New Roman"/>
          <w:sz w:val="28"/>
          <w:szCs w:val="28"/>
        </w:rPr>
        <w:t>о 40,1 бал.</w:t>
      </w:r>
    </w:p>
    <w:p w:rsidR="00A21999" w:rsidRPr="00A21999" w:rsidRDefault="00A21999" w:rsidP="00A21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999">
        <w:rPr>
          <w:rFonts w:ascii="Times New Roman" w:hAnsi="Times New Roman" w:cs="Times New Roman"/>
          <w:sz w:val="28"/>
          <w:szCs w:val="28"/>
        </w:rPr>
        <w:t>•</w:t>
      </w:r>
      <w:r w:rsidRPr="00A21999">
        <w:rPr>
          <w:rFonts w:ascii="Times New Roman" w:hAnsi="Times New Roman" w:cs="Times New Roman"/>
          <w:sz w:val="28"/>
          <w:szCs w:val="28"/>
        </w:rPr>
        <w:tab/>
      </w:r>
      <w:r w:rsidR="00524769">
        <w:rPr>
          <w:rFonts w:ascii="Times New Roman" w:hAnsi="Times New Roman" w:cs="Times New Roman"/>
          <w:sz w:val="28"/>
          <w:szCs w:val="28"/>
        </w:rPr>
        <w:t xml:space="preserve">по </w:t>
      </w:r>
      <w:r w:rsidRPr="00A21999">
        <w:rPr>
          <w:rFonts w:ascii="Times New Roman" w:hAnsi="Times New Roman" w:cs="Times New Roman"/>
          <w:sz w:val="28"/>
          <w:szCs w:val="28"/>
        </w:rPr>
        <w:t>мат</w:t>
      </w:r>
      <w:r w:rsidR="00524769">
        <w:rPr>
          <w:rFonts w:ascii="Times New Roman" w:hAnsi="Times New Roman" w:cs="Times New Roman"/>
          <w:sz w:val="28"/>
          <w:szCs w:val="28"/>
        </w:rPr>
        <w:t>ематике</w:t>
      </w:r>
      <w:r w:rsidRPr="00A21999">
        <w:rPr>
          <w:rFonts w:ascii="Times New Roman" w:hAnsi="Times New Roman" w:cs="Times New Roman"/>
          <w:sz w:val="28"/>
          <w:szCs w:val="28"/>
        </w:rPr>
        <w:t xml:space="preserve"> (базовый уровень)- с 3,8 бал</w:t>
      </w:r>
      <w:proofErr w:type="gramStart"/>
      <w:r w:rsidRPr="00A2199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219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1999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A21999">
        <w:rPr>
          <w:rFonts w:ascii="Times New Roman" w:hAnsi="Times New Roman" w:cs="Times New Roman"/>
          <w:sz w:val="28"/>
          <w:szCs w:val="28"/>
        </w:rPr>
        <w:t>о 3,9 бал.</w:t>
      </w:r>
    </w:p>
    <w:p w:rsidR="00A21999" w:rsidRPr="00A21999" w:rsidRDefault="00A21999" w:rsidP="00A21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999">
        <w:rPr>
          <w:rFonts w:ascii="Times New Roman" w:hAnsi="Times New Roman" w:cs="Times New Roman"/>
          <w:sz w:val="28"/>
          <w:szCs w:val="28"/>
        </w:rPr>
        <w:t xml:space="preserve">Высокие результаты ЕГЭ по предметам </w:t>
      </w:r>
      <w:proofErr w:type="gramStart"/>
      <w:r w:rsidRPr="00A21999">
        <w:rPr>
          <w:rFonts w:ascii="Times New Roman" w:hAnsi="Times New Roman" w:cs="Times New Roman"/>
          <w:sz w:val="28"/>
          <w:szCs w:val="28"/>
        </w:rPr>
        <w:t>общеобразовательной</w:t>
      </w:r>
      <w:proofErr w:type="gramEnd"/>
      <w:r w:rsidRPr="00A21999">
        <w:rPr>
          <w:rFonts w:ascii="Times New Roman" w:hAnsi="Times New Roman" w:cs="Times New Roman"/>
          <w:sz w:val="28"/>
          <w:szCs w:val="28"/>
        </w:rPr>
        <w:t xml:space="preserve"> </w:t>
      </w:r>
      <w:r w:rsidR="006A387E">
        <w:rPr>
          <w:rFonts w:ascii="Times New Roman" w:hAnsi="Times New Roman" w:cs="Times New Roman"/>
          <w:sz w:val="28"/>
          <w:szCs w:val="28"/>
        </w:rPr>
        <w:t>показали 23</w:t>
      </w:r>
      <w:r w:rsidRPr="00A21999">
        <w:rPr>
          <w:rFonts w:ascii="Times New Roman" w:hAnsi="Times New Roman" w:cs="Times New Roman"/>
          <w:sz w:val="28"/>
          <w:szCs w:val="28"/>
        </w:rPr>
        <w:t xml:space="preserve"> учащихся (в 2015 году-18 учащихся).</w:t>
      </w:r>
    </w:p>
    <w:p w:rsidR="00A21999" w:rsidRDefault="00A21999" w:rsidP="00A21999">
      <w:pPr>
        <w:spacing w:after="0" w:line="240" w:lineRule="auto"/>
        <w:ind w:left="14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1A74">
        <w:rPr>
          <w:rFonts w:ascii="Times New Roman" w:eastAsia="Calibri" w:hAnsi="Times New Roman" w:cs="Times New Roman"/>
          <w:sz w:val="28"/>
          <w:szCs w:val="28"/>
        </w:rPr>
        <w:t>Восемь выпускников из четырех школ района получили медали «За особые успехи в учении» (</w:t>
      </w:r>
      <w:proofErr w:type="spellStart"/>
      <w:r w:rsidRPr="00AB1A74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Pr="00AB1A74">
        <w:rPr>
          <w:rFonts w:ascii="Times New Roman" w:eastAsia="Calibri" w:hAnsi="Times New Roman" w:cs="Times New Roman"/>
          <w:sz w:val="28"/>
          <w:szCs w:val="28"/>
        </w:rPr>
        <w:t>.Т</w:t>
      </w:r>
      <w:proofErr w:type="gramEnd"/>
      <w:r w:rsidRPr="00AB1A74">
        <w:rPr>
          <w:rFonts w:ascii="Times New Roman" w:eastAsia="Calibri" w:hAnsi="Times New Roman" w:cs="Times New Roman"/>
          <w:sz w:val="28"/>
          <w:szCs w:val="28"/>
        </w:rPr>
        <w:t>омское</w:t>
      </w:r>
      <w:proofErr w:type="spellEnd"/>
      <w:r w:rsidRPr="00AB1A74">
        <w:rPr>
          <w:rFonts w:ascii="Times New Roman" w:eastAsia="Calibri" w:hAnsi="Times New Roman" w:cs="Times New Roman"/>
          <w:sz w:val="28"/>
          <w:szCs w:val="28"/>
        </w:rPr>
        <w:t xml:space="preserve"> – 1 чел., </w:t>
      </w:r>
      <w:proofErr w:type="spellStart"/>
      <w:r w:rsidRPr="00AB1A74">
        <w:rPr>
          <w:rFonts w:ascii="Times New Roman" w:eastAsia="Calibri" w:hAnsi="Times New Roman" w:cs="Times New Roman"/>
          <w:sz w:val="28"/>
          <w:szCs w:val="28"/>
        </w:rPr>
        <w:t>с.Лермонтово</w:t>
      </w:r>
      <w:proofErr w:type="spellEnd"/>
      <w:r w:rsidRPr="00AB1A74">
        <w:rPr>
          <w:rFonts w:ascii="Times New Roman" w:eastAsia="Calibri" w:hAnsi="Times New Roman" w:cs="Times New Roman"/>
          <w:sz w:val="28"/>
          <w:szCs w:val="28"/>
        </w:rPr>
        <w:t xml:space="preserve"> – 1 чел., </w:t>
      </w:r>
      <w:r w:rsidR="00524769">
        <w:rPr>
          <w:rFonts w:ascii="Times New Roman" w:eastAsia="Calibri" w:hAnsi="Times New Roman" w:cs="Times New Roman"/>
          <w:sz w:val="28"/>
          <w:szCs w:val="28"/>
        </w:rPr>
        <w:t>поселков</w:t>
      </w:r>
      <w:r w:rsidR="00204514">
        <w:rPr>
          <w:rFonts w:ascii="Times New Roman" w:eastAsia="Calibri" w:hAnsi="Times New Roman" w:cs="Times New Roman"/>
          <w:sz w:val="28"/>
          <w:szCs w:val="28"/>
        </w:rPr>
        <w:t>ые</w:t>
      </w:r>
      <w:r w:rsidR="005247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B1A74">
        <w:rPr>
          <w:rFonts w:ascii="Times New Roman" w:eastAsia="Calibri" w:hAnsi="Times New Roman" w:cs="Times New Roman"/>
          <w:sz w:val="28"/>
          <w:szCs w:val="28"/>
        </w:rPr>
        <w:t>школа № 2 – 2 чел.</w:t>
      </w:r>
      <w:r w:rsidR="00204514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AB1A74">
        <w:rPr>
          <w:rFonts w:ascii="Times New Roman" w:eastAsia="Calibri" w:hAnsi="Times New Roman" w:cs="Times New Roman"/>
          <w:sz w:val="28"/>
          <w:szCs w:val="28"/>
        </w:rPr>
        <w:t xml:space="preserve"> школа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№ 1 – 4 чел. (2015 г. – </w:t>
      </w:r>
      <w:r w:rsidR="00433B31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чел.</w:t>
      </w:r>
      <w:r w:rsidR="00433B3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B1A74">
        <w:rPr>
          <w:rFonts w:ascii="Times New Roman" w:eastAsia="Calibri" w:hAnsi="Times New Roman" w:cs="Times New Roman"/>
          <w:sz w:val="28"/>
          <w:szCs w:val="28"/>
        </w:rPr>
        <w:t>2014 г. – медалистов не было).</w:t>
      </w:r>
    </w:p>
    <w:p w:rsidR="00A21999" w:rsidRPr="00A21999" w:rsidRDefault="00A21999" w:rsidP="0020451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21999">
        <w:rPr>
          <w:rFonts w:ascii="Times New Roman" w:hAnsi="Times New Roman" w:cs="Times New Roman"/>
          <w:sz w:val="28"/>
          <w:szCs w:val="28"/>
        </w:rPr>
        <w:t>Из 266 участников ГИА-9 преодолели минимальный порог по двум обязательным предметам 261 человек, 4 человека–не преодолели по двум обязательным предметам и 1 выпускни</w:t>
      </w:r>
      <w:proofErr w:type="gramStart"/>
      <w:r w:rsidRPr="00A21999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A21999">
        <w:rPr>
          <w:rFonts w:ascii="Times New Roman" w:hAnsi="Times New Roman" w:cs="Times New Roman"/>
          <w:sz w:val="28"/>
          <w:szCs w:val="28"/>
        </w:rPr>
        <w:t xml:space="preserve"> не преодолел минимальный порог по математике. Учащиеся включены </w:t>
      </w:r>
      <w:r w:rsidR="00204514">
        <w:rPr>
          <w:rFonts w:ascii="Times New Roman" w:hAnsi="Times New Roman" w:cs="Times New Roman"/>
          <w:sz w:val="28"/>
          <w:szCs w:val="28"/>
        </w:rPr>
        <w:t xml:space="preserve">в план </w:t>
      </w:r>
      <w:r w:rsidRPr="00A21999">
        <w:rPr>
          <w:rFonts w:ascii="Times New Roman" w:hAnsi="Times New Roman" w:cs="Times New Roman"/>
          <w:sz w:val="28"/>
          <w:szCs w:val="28"/>
        </w:rPr>
        <w:t xml:space="preserve">пересдачи экзаменов в дополнительные сроки </w:t>
      </w:r>
      <w:r w:rsidR="0049362E">
        <w:rPr>
          <w:rFonts w:ascii="Times New Roman" w:hAnsi="Times New Roman" w:cs="Times New Roman"/>
          <w:sz w:val="28"/>
          <w:szCs w:val="28"/>
        </w:rPr>
        <w:t xml:space="preserve">в </w:t>
      </w:r>
      <w:r w:rsidRPr="00A21999">
        <w:rPr>
          <w:rFonts w:ascii="Times New Roman" w:hAnsi="Times New Roman" w:cs="Times New Roman"/>
          <w:sz w:val="28"/>
          <w:szCs w:val="28"/>
        </w:rPr>
        <w:t>сентябр</w:t>
      </w:r>
      <w:r w:rsidR="0049362E">
        <w:rPr>
          <w:rFonts w:ascii="Times New Roman" w:hAnsi="Times New Roman" w:cs="Times New Roman"/>
          <w:sz w:val="28"/>
          <w:szCs w:val="28"/>
        </w:rPr>
        <w:t>е</w:t>
      </w:r>
      <w:r w:rsidRPr="00A21999">
        <w:rPr>
          <w:rFonts w:ascii="Times New Roman" w:hAnsi="Times New Roman" w:cs="Times New Roman"/>
          <w:sz w:val="28"/>
          <w:szCs w:val="28"/>
        </w:rPr>
        <w:t xml:space="preserve"> 2016 года.</w:t>
      </w:r>
    </w:p>
    <w:p w:rsidR="00A21999" w:rsidRDefault="00A21999" w:rsidP="00A21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999">
        <w:rPr>
          <w:rFonts w:ascii="Times New Roman" w:hAnsi="Times New Roman" w:cs="Times New Roman"/>
          <w:sz w:val="28"/>
          <w:szCs w:val="28"/>
        </w:rPr>
        <w:tab/>
        <w:t>По заключению проверки министерства образования и науки области замечаний по организации и проведению государственной итоговой аттестации в 2016 году в ППЭ района не было.</w:t>
      </w:r>
    </w:p>
    <w:p w:rsidR="00454BA4" w:rsidRDefault="00454BA4" w:rsidP="00AB1A74">
      <w:p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0EA3" w:rsidRPr="00454BA4" w:rsidRDefault="00454BA4" w:rsidP="00AB1A74">
      <w:pPr>
        <w:spacing w:after="0" w:line="240" w:lineRule="auto"/>
        <w:ind w:left="14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4B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Оснащение учебниками</w:t>
      </w:r>
      <w:r w:rsidRPr="00454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общеобразовательными организациями самостоятельно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"/>
        <w:gridCol w:w="2621"/>
        <w:gridCol w:w="1885"/>
        <w:gridCol w:w="1885"/>
        <w:gridCol w:w="2574"/>
      </w:tblGrid>
      <w:tr w:rsidR="00454BA4" w:rsidRPr="00162470" w:rsidTr="00D52787">
        <w:tc>
          <w:tcPr>
            <w:tcW w:w="606" w:type="dxa"/>
          </w:tcPr>
          <w:p w:rsidR="00454BA4" w:rsidRPr="00162470" w:rsidRDefault="00454BA4" w:rsidP="00D5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4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54BA4" w:rsidRPr="00162470" w:rsidRDefault="00454BA4" w:rsidP="00D5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247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6247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21" w:type="dxa"/>
          </w:tcPr>
          <w:p w:rsidR="00454BA4" w:rsidRPr="00162470" w:rsidRDefault="00454BA4" w:rsidP="00D5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470">
              <w:rPr>
                <w:rFonts w:ascii="Times New Roman" w:hAnsi="Times New Roman" w:cs="Times New Roman"/>
                <w:sz w:val="24"/>
                <w:szCs w:val="24"/>
              </w:rPr>
              <w:t>Наименование общеобразовательной организации</w:t>
            </w:r>
          </w:p>
        </w:tc>
        <w:tc>
          <w:tcPr>
            <w:tcW w:w="1885" w:type="dxa"/>
          </w:tcPr>
          <w:p w:rsidR="00454BA4" w:rsidRPr="00162470" w:rsidRDefault="00454BA4" w:rsidP="00D5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470">
              <w:rPr>
                <w:rFonts w:ascii="Times New Roman" w:hAnsi="Times New Roman" w:cs="Times New Roman"/>
                <w:sz w:val="24"/>
                <w:szCs w:val="24"/>
              </w:rPr>
              <w:t>Обеспеченность учебниками</w:t>
            </w:r>
          </w:p>
          <w:p w:rsidR="00454BA4" w:rsidRDefault="00454BA4" w:rsidP="00D5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470">
              <w:rPr>
                <w:rFonts w:ascii="Times New Roman" w:hAnsi="Times New Roman" w:cs="Times New Roman"/>
                <w:sz w:val="24"/>
                <w:szCs w:val="24"/>
              </w:rPr>
              <w:t xml:space="preserve">2015-2016 </w:t>
            </w:r>
          </w:p>
          <w:p w:rsidR="00454BA4" w:rsidRPr="00162470" w:rsidRDefault="00454BA4" w:rsidP="00D5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470">
              <w:rPr>
                <w:rFonts w:ascii="Times New Roman" w:hAnsi="Times New Roman" w:cs="Times New Roman"/>
                <w:sz w:val="24"/>
                <w:szCs w:val="24"/>
              </w:rPr>
              <w:t>учебный год,%</w:t>
            </w:r>
          </w:p>
        </w:tc>
        <w:tc>
          <w:tcPr>
            <w:tcW w:w="1885" w:type="dxa"/>
          </w:tcPr>
          <w:p w:rsidR="00454BA4" w:rsidRPr="00162470" w:rsidRDefault="00454BA4" w:rsidP="00D5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470">
              <w:rPr>
                <w:rFonts w:ascii="Times New Roman" w:hAnsi="Times New Roman" w:cs="Times New Roman"/>
                <w:sz w:val="24"/>
                <w:szCs w:val="24"/>
              </w:rPr>
              <w:t>Обеспеченность учебниками</w:t>
            </w:r>
          </w:p>
          <w:p w:rsidR="00454BA4" w:rsidRDefault="00454BA4" w:rsidP="00D5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47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62470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62470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год,%</w:t>
            </w:r>
          </w:p>
          <w:p w:rsidR="00454BA4" w:rsidRPr="00162470" w:rsidRDefault="00454BA4" w:rsidP="00594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 </w:t>
            </w:r>
            <w:r w:rsidR="00594F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94F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.2016)</w:t>
            </w:r>
          </w:p>
        </w:tc>
        <w:tc>
          <w:tcPr>
            <w:tcW w:w="2574" w:type="dxa"/>
          </w:tcPr>
          <w:p w:rsidR="00454BA4" w:rsidRPr="00162470" w:rsidRDefault="00454BA4" w:rsidP="00D5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470">
              <w:rPr>
                <w:rFonts w:ascii="Times New Roman" w:hAnsi="Times New Roman" w:cs="Times New Roman"/>
                <w:sz w:val="24"/>
                <w:szCs w:val="24"/>
              </w:rPr>
              <w:t>Предпринятые меры по обеспечению учебниками к 01.09.2016</w:t>
            </w:r>
          </w:p>
        </w:tc>
      </w:tr>
      <w:tr w:rsidR="00454BA4" w:rsidRPr="00162470" w:rsidTr="00D52787">
        <w:tc>
          <w:tcPr>
            <w:tcW w:w="606" w:type="dxa"/>
          </w:tcPr>
          <w:p w:rsidR="00454BA4" w:rsidRPr="00162470" w:rsidRDefault="00454BA4" w:rsidP="00D5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4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21" w:type="dxa"/>
          </w:tcPr>
          <w:p w:rsidR="00454BA4" w:rsidRDefault="00454BA4" w:rsidP="00D5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1 </w:t>
            </w:r>
          </w:p>
          <w:p w:rsidR="00454BA4" w:rsidRPr="00162470" w:rsidRDefault="00454BA4" w:rsidP="00D5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пгт Серышево им. С. Бондарева</w:t>
            </w:r>
          </w:p>
        </w:tc>
        <w:tc>
          <w:tcPr>
            <w:tcW w:w="1885" w:type="dxa"/>
          </w:tcPr>
          <w:p w:rsidR="00454BA4" w:rsidRPr="00162470" w:rsidRDefault="00454BA4" w:rsidP="00D5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885" w:type="dxa"/>
          </w:tcPr>
          <w:p w:rsidR="00454BA4" w:rsidRPr="00162470" w:rsidRDefault="00594F99" w:rsidP="00D5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454BA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74" w:type="dxa"/>
          </w:tcPr>
          <w:p w:rsidR="00454BA4" w:rsidRPr="00162470" w:rsidRDefault="00454BA4" w:rsidP="00D5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недостающие учебники уже заказаны, ожидается поступление в ОО до 01.09.2016</w:t>
            </w:r>
          </w:p>
        </w:tc>
      </w:tr>
      <w:tr w:rsidR="00454BA4" w:rsidRPr="00162470" w:rsidTr="00D52787">
        <w:tc>
          <w:tcPr>
            <w:tcW w:w="606" w:type="dxa"/>
          </w:tcPr>
          <w:p w:rsidR="00454BA4" w:rsidRPr="00162470" w:rsidRDefault="00454BA4" w:rsidP="00D5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21" w:type="dxa"/>
          </w:tcPr>
          <w:p w:rsidR="00454BA4" w:rsidRDefault="00454BA4" w:rsidP="00D5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 </w:t>
            </w:r>
          </w:p>
          <w:p w:rsidR="00454BA4" w:rsidRPr="00162470" w:rsidRDefault="00454BA4" w:rsidP="00D5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пгт Серышево</w:t>
            </w:r>
          </w:p>
        </w:tc>
        <w:tc>
          <w:tcPr>
            <w:tcW w:w="1885" w:type="dxa"/>
          </w:tcPr>
          <w:p w:rsidR="00454BA4" w:rsidRPr="00162470" w:rsidRDefault="00454BA4" w:rsidP="00D5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100 %</w:t>
            </w:r>
          </w:p>
        </w:tc>
        <w:tc>
          <w:tcPr>
            <w:tcW w:w="1885" w:type="dxa"/>
          </w:tcPr>
          <w:p w:rsidR="00454BA4" w:rsidRPr="00162470" w:rsidRDefault="00454BA4" w:rsidP="00D5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574" w:type="dxa"/>
          </w:tcPr>
          <w:p w:rsidR="00454BA4" w:rsidRPr="00162470" w:rsidRDefault="00454BA4" w:rsidP="00D5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учебники получены,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недостающих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</w:tr>
      <w:tr w:rsidR="00454BA4" w:rsidRPr="00162470" w:rsidTr="00D52787">
        <w:tc>
          <w:tcPr>
            <w:tcW w:w="606" w:type="dxa"/>
          </w:tcPr>
          <w:p w:rsidR="00454BA4" w:rsidRPr="00162470" w:rsidRDefault="00454BA4" w:rsidP="00D5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621" w:type="dxa"/>
          </w:tcPr>
          <w:p w:rsidR="00454BA4" w:rsidRDefault="00454BA4" w:rsidP="00D5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МОАУ СОШ </w:t>
            </w:r>
          </w:p>
          <w:p w:rsidR="00454BA4" w:rsidRPr="00162470" w:rsidRDefault="00454BA4" w:rsidP="00D5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Сазанка</w:t>
            </w:r>
            <w:proofErr w:type="spellEnd"/>
          </w:p>
        </w:tc>
        <w:tc>
          <w:tcPr>
            <w:tcW w:w="1885" w:type="dxa"/>
          </w:tcPr>
          <w:p w:rsidR="00454BA4" w:rsidRPr="00162470" w:rsidRDefault="00454BA4" w:rsidP="00D5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885" w:type="dxa"/>
          </w:tcPr>
          <w:p w:rsidR="00454BA4" w:rsidRPr="00162470" w:rsidRDefault="00454BA4" w:rsidP="00D5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574" w:type="dxa"/>
          </w:tcPr>
          <w:p w:rsidR="00454BA4" w:rsidRPr="00162470" w:rsidRDefault="00454BA4" w:rsidP="00D5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необходимые учебники получены,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недостающих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</w:tr>
      <w:tr w:rsidR="00454BA4" w:rsidRPr="00162470" w:rsidTr="00D52787">
        <w:tc>
          <w:tcPr>
            <w:tcW w:w="606" w:type="dxa"/>
          </w:tcPr>
          <w:p w:rsidR="00454BA4" w:rsidRPr="00162470" w:rsidRDefault="00454BA4" w:rsidP="00D5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21" w:type="dxa"/>
          </w:tcPr>
          <w:p w:rsidR="00454BA4" w:rsidRDefault="00454BA4" w:rsidP="00D5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МОАУ СОШ </w:t>
            </w:r>
          </w:p>
          <w:p w:rsidR="00454BA4" w:rsidRPr="00162470" w:rsidRDefault="00454BA4" w:rsidP="00D5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Томское</w:t>
            </w:r>
          </w:p>
        </w:tc>
        <w:tc>
          <w:tcPr>
            <w:tcW w:w="1885" w:type="dxa"/>
          </w:tcPr>
          <w:p w:rsidR="00454BA4" w:rsidRPr="00162470" w:rsidRDefault="00454BA4" w:rsidP="00D5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885" w:type="dxa"/>
          </w:tcPr>
          <w:p w:rsidR="00454BA4" w:rsidRPr="00162470" w:rsidRDefault="00454BA4" w:rsidP="00D5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2574" w:type="dxa"/>
          </w:tcPr>
          <w:p w:rsidR="00454BA4" w:rsidRPr="00162470" w:rsidRDefault="00454BA4" w:rsidP="00D5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недостающие учебники уже заказаны, ожидается поступление в ОО до 01.09.2016</w:t>
            </w:r>
          </w:p>
        </w:tc>
      </w:tr>
      <w:tr w:rsidR="00454BA4" w:rsidRPr="00162470" w:rsidTr="00D52787">
        <w:tc>
          <w:tcPr>
            <w:tcW w:w="606" w:type="dxa"/>
          </w:tcPr>
          <w:p w:rsidR="00454BA4" w:rsidRPr="00162470" w:rsidRDefault="00454BA4" w:rsidP="00D5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21" w:type="dxa"/>
          </w:tcPr>
          <w:p w:rsidR="00454BA4" w:rsidRDefault="00454BA4" w:rsidP="00D5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МОАУ СОШ</w:t>
            </w:r>
          </w:p>
          <w:p w:rsidR="00454BA4" w:rsidRPr="00162470" w:rsidRDefault="00454BA4" w:rsidP="00D5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Новосергеевка</w:t>
            </w:r>
          </w:p>
        </w:tc>
        <w:tc>
          <w:tcPr>
            <w:tcW w:w="1885" w:type="dxa"/>
          </w:tcPr>
          <w:p w:rsidR="00454BA4" w:rsidRPr="00162470" w:rsidRDefault="00454BA4" w:rsidP="00D5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885" w:type="dxa"/>
          </w:tcPr>
          <w:p w:rsidR="00454BA4" w:rsidRPr="00162470" w:rsidRDefault="00454BA4" w:rsidP="00D5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86,5%</w:t>
            </w:r>
          </w:p>
        </w:tc>
        <w:tc>
          <w:tcPr>
            <w:tcW w:w="2574" w:type="dxa"/>
          </w:tcPr>
          <w:p w:rsidR="00454BA4" w:rsidRPr="00162470" w:rsidRDefault="00454BA4" w:rsidP="00D5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недостающие учебники уже заказаны, ожидается поступление в ОО до 01.09.2016</w:t>
            </w:r>
          </w:p>
        </w:tc>
      </w:tr>
      <w:tr w:rsidR="00454BA4" w:rsidRPr="00162470" w:rsidTr="00D52787">
        <w:tc>
          <w:tcPr>
            <w:tcW w:w="606" w:type="dxa"/>
          </w:tcPr>
          <w:p w:rsidR="00454BA4" w:rsidRPr="00162470" w:rsidRDefault="00454BA4" w:rsidP="00D5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21" w:type="dxa"/>
          </w:tcPr>
          <w:p w:rsidR="00454BA4" w:rsidRDefault="00454BA4" w:rsidP="00D5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МОАУ СОШ </w:t>
            </w:r>
          </w:p>
          <w:p w:rsidR="00454BA4" w:rsidRPr="00162470" w:rsidRDefault="00454BA4" w:rsidP="00D5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Озерное</w:t>
            </w:r>
          </w:p>
        </w:tc>
        <w:tc>
          <w:tcPr>
            <w:tcW w:w="1885" w:type="dxa"/>
          </w:tcPr>
          <w:p w:rsidR="00454BA4" w:rsidRPr="00162470" w:rsidRDefault="00454BA4" w:rsidP="00D5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885" w:type="dxa"/>
          </w:tcPr>
          <w:p w:rsidR="00454BA4" w:rsidRPr="00162470" w:rsidRDefault="00454BA4" w:rsidP="00D5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75,7%</w:t>
            </w:r>
          </w:p>
        </w:tc>
        <w:tc>
          <w:tcPr>
            <w:tcW w:w="2574" w:type="dxa"/>
          </w:tcPr>
          <w:p w:rsidR="00454BA4" w:rsidRPr="00162470" w:rsidRDefault="00454BA4" w:rsidP="00D5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недостающие учебники уже заказаны, ожидается поступление в ОО до 01.09.2016</w:t>
            </w:r>
          </w:p>
        </w:tc>
      </w:tr>
      <w:tr w:rsidR="00454BA4" w:rsidRPr="00162470" w:rsidTr="00D52787">
        <w:tc>
          <w:tcPr>
            <w:tcW w:w="606" w:type="dxa"/>
          </w:tcPr>
          <w:p w:rsidR="00454BA4" w:rsidRPr="00162470" w:rsidRDefault="00454BA4" w:rsidP="00D5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21" w:type="dxa"/>
          </w:tcPr>
          <w:p w:rsidR="00454BA4" w:rsidRDefault="00454BA4" w:rsidP="00D5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МОАУ СОШ </w:t>
            </w:r>
          </w:p>
          <w:p w:rsidR="00454BA4" w:rsidRPr="00162470" w:rsidRDefault="00454BA4" w:rsidP="00D5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Сосновка</w:t>
            </w:r>
          </w:p>
        </w:tc>
        <w:tc>
          <w:tcPr>
            <w:tcW w:w="1885" w:type="dxa"/>
          </w:tcPr>
          <w:p w:rsidR="00454BA4" w:rsidRPr="00162470" w:rsidRDefault="00454BA4" w:rsidP="00D5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885" w:type="dxa"/>
          </w:tcPr>
          <w:p w:rsidR="00454BA4" w:rsidRPr="00162470" w:rsidRDefault="00594F99" w:rsidP="00D5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454BA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74" w:type="dxa"/>
          </w:tcPr>
          <w:p w:rsidR="00454BA4" w:rsidRPr="00162470" w:rsidRDefault="00594F99" w:rsidP="00D5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необходимые учебники получены,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недостающих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 </w:t>
            </w:r>
          </w:p>
        </w:tc>
      </w:tr>
    </w:tbl>
    <w:p w:rsidR="00B31EB7" w:rsidRPr="00B31EB7" w:rsidRDefault="00B31EB7" w:rsidP="000253A1">
      <w:pPr>
        <w:tabs>
          <w:tab w:val="left" w:pos="915"/>
        </w:tabs>
        <w:spacing w:after="0" w:line="240" w:lineRule="auto"/>
        <w:ind w:firstLine="9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253A1" w:rsidRPr="00AD3BAF" w:rsidRDefault="000253A1" w:rsidP="000253A1">
      <w:pPr>
        <w:tabs>
          <w:tab w:val="left" w:pos="915"/>
        </w:tabs>
        <w:spacing w:after="0" w:line="240" w:lineRule="auto"/>
        <w:ind w:firstLine="91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26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МАОУ СОШ №2 пгт Серышево </w:t>
      </w:r>
      <w:r w:rsidR="00B31EB7" w:rsidRPr="00626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</w:t>
      </w:r>
      <w:r w:rsidR="00B31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B31EB7" w:rsidRPr="00626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небюджетная деятельность</w:t>
      </w:r>
      <w:r w:rsidR="00B31EB7" w:rsidRPr="00626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5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оказания услуг населению района чере</w:t>
      </w:r>
      <w:r w:rsidR="009B0048">
        <w:rPr>
          <w:rFonts w:ascii="Times New Roman" w:eastAsia="Times New Roman" w:hAnsi="Times New Roman" w:cs="Times New Roman"/>
          <w:sz w:val="28"/>
          <w:szCs w:val="28"/>
          <w:lang w:eastAsia="ru-RU"/>
        </w:rPr>
        <w:t>з курсовую подготовку водителей</w:t>
      </w:r>
      <w:r w:rsidRPr="00F739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D3BA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D3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31EB7" w:rsidRPr="00AD3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течение </w:t>
      </w:r>
      <w:r w:rsidR="00AD3BAF" w:rsidRPr="00AD3BAF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января-июня 2016</w:t>
      </w:r>
      <w:r w:rsidR="00B31EB7" w:rsidRPr="00AD3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школой</w:t>
      </w:r>
      <w:r w:rsidRPr="00AD3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заработано</w:t>
      </w:r>
      <w:r w:rsidR="005013A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9B0048">
        <w:rPr>
          <w:rFonts w:ascii="Times New Roman" w:eastAsia="Times New Roman" w:hAnsi="Times New Roman" w:cs="Times New Roman"/>
          <w:sz w:val="28"/>
          <w:szCs w:val="28"/>
          <w:lang w:eastAsia="ru-RU"/>
        </w:rPr>
        <w:t>1335</w:t>
      </w:r>
      <w:r w:rsidRPr="00501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13A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5013A6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5013A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Pr="00F739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D3BA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D3BA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расходуются:</w:t>
      </w:r>
    </w:p>
    <w:p w:rsidR="000253A1" w:rsidRDefault="000253A1" w:rsidP="000253A1">
      <w:pPr>
        <w:tabs>
          <w:tab w:val="left" w:pos="9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-на</w:t>
      </w:r>
      <w:r w:rsidR="00B31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="00B31EB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плату заработной платы педагогам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автокурсов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31EB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мастерам, инструкторам</w:t>
      </w:r>
      <w:r w:rsidR="00341D8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персоналу</w:t>
      </w:r>
      <w:r w:rsidR="002249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253A1" w:rsidRDefault="000253A1" w:rsidP="000253A1">
      <w:pPr>
        <w:tabs>
          <w:tab w:val="left" w:pos="9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-на приобретение </w:t>
      </w:r>
      <w:r w:rsidR="002249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запчастей, оформление страховки;</w:t>
      </w:r>
    </w:p>
    <w:p w:rsidR="000253A1" w:rsidRDefault="000253A1" w:rsidP="000253A1">
      <w:pPr>
        <w:tabs>
          <w:tab w:val="left" w:pos="9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-на </w:t>
      </w:r>
      <w:r w:rsidR="009B004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материально – технической базы учреждения.</w:t>
      </w:r>
    </w:p>
    <w:p w:rsidR="00041E52" w:rsidRDefault="00041E52" w:rsidP="00041E52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3E9" w:rsidRDefault="00A553E9" w:rsidP="00A553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3050C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Подвоз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обучающихся</w:t>
      </w:r>
      <w:proofErr w:type="gramEnd"/>
    </w:p>
    <w:p w:rsidR="00A553E9" w:rsidRDefault="00A553E9" w:rsidP="00A553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50C">
        <w:rPr>
          <w:rFonts w:ascii="Times New Roman" w:hAnsi="Times New Roman" w:cs="Times New Roman"/>
          <w:sz w:val="28"/>
          <w:szCs w:val="28"/>
        </w:rPr>
        <w:t xml:space="preserve">В 2015-2016 учебном году организован подвоз 647 детей из 35 сел в 14 школ Серышевского района. </w:t>
      </w:r>
      <w:r>
        <w:rPr>
          <w:rFonts w:ascii="Times New Roman" w:hAnsi="Times New Roman" w:cs="Times New Roman"/>
          <w:sz w:val="28"/>
          <w:szCs w:val="28"/>
        </w:rPr>
        <w:t xml:space="preserve">Лицензии на осуществление школьных перевозок имеются во всех образовательных организациях. </w:t>
      </w:r>
    </w:p>
    <w:p w:rsidR="00A553E9" w:rsidRDefault="00A553E9" w:rsidP="00A553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50C">
        <w:rPr>
          <w:rFonts w:ascii="Times New Roman" w:hAnsi="Times New Roman" w:cs="Times New Roman"/>
          <w:sz w:val="28"/>
          <w:szCs w:val="28"/>
        </w:rPr>
        <w:t>Перевозки школьников осуществляются по 25 маршрутам 19 автобусами, соответствующими ГОСТу Р51160-98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53E9" w:rsidRDefault="00A553E9" w:rsidP="00A553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 выпуска автобусов:  </w:t>
      </w:r>
      <w:r w:rsidRPr="0003050C">
        <w:rPr>
          <w:rFonts w:ascii="Times New Roman" w:hAnsi="Times New Roman" w:cs="Times New Roman"/>
          <w:sz w:val="28"/>
          <w:szCs w:val="28"/>
        </w:rPr>
        <w:t>2007-4, 2008-1, 2009-1, 2010-2, 2012-2, 2013-7, 2014-2.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3050C">
        <w:rPr>
          <w:rFonts w:ascii="Times New Roman" w:hAnsi="Times New Roman" w:cs="Times New Roman"/>
          <w:sz w:val="28"/>
          <w:szCs w:val="28"/>
        </w:rPr>
        <w:t xml:space="preserve">Все автобусы </w:t>
      </w:r>
      <w:r w:rsidR="00F7396D">
        <w:rPr>
          <w:rFonts w:ascii="Times New Roman" w:hAnsi="Times New Roman" w:cs="Times New Roman"/>
          <w:sz w:val="28"/>
          <w:szCs w:val="28"/>
        </w:rPr>
        <w:t>о</w:t>
      </w:r>
      <w:r w:rsidRPr="0003050C">
        <w:rPr>
          <w:rFonts w:ascii="Times New Roman" w:hAnsi="Times New Roman" w:cs="Times New Roman"/>
          <w:sz w:val="28"/>
          <w:szCs w:val="28"/>
        </w:rPr>
        <w:t xml:space="preserve">снащены системой «ГЛОНАСС», приборами GPS навигации, </w:t>
      </w:r>
      <w:proofErr w:type="spellStart"/>
      <w:r w:rsidRPr="0003050C">
        <w:rPr>
          <w:rFonts w:ascii="Times New Roman" w:hAnsi="Times New Roman" w:cs="Times New Roman"/>
          <w:sz w:val="28"/>
          <w:szCs w:val="28"/>
        </w:rPr>
        <w:t>тахографами</w:t>
      </w:r>
      <w:proofErr w:type="spellEnd"/>
      <w:r w:rsidRPr="0003050C">
        <w:rPr>
          <w:rFonts w:ascii="Times New Roman" w:hAnsi="Times New Roman" w:cs="Times New Roman"/>
          <w:sz w:val="28"/>
          <w:szCs w:val="28"/>
        </w:rPr>
        <w:t>, подключены к РНИС по Амурской области.</w:t>
      </w:r>
      <w:r w:rsidR="005013A6" w:rsidRPr="005013A6">
        <w:rPr>
          <w:rFonts w:ascii="Times New Roman" w:hAnsi="Times New Roman" w:cs="Times New Roman"/>
          <w:sz w:val="28"/>
          <w:szCs w:val="28"/>
        </w:rPr>
        <w:t xml:space="preserve"> </w:t>
      </w:r>
      <w:r w:rsidR="005013A6" w:rsidRPr="000458AE">
        <w:rPr>
          <w:rFonts w:ascii="Times New Roman" w:hAnsi="Times New Roman" w:cs="Times New Roman"/>
          <w:sz w:val="28"/>
          <w:szCs w:val="28"/>
        </w:rPr>
        <w:t xml:space="preserve">Общая протяженность школьных маршрутов 773 км, все дороги </w:t>
      </w:r>
      <w:r w:rsidR="005013A6" w:rsidRPr="000458A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5013A6" w:rsidRPr="000458AE">
        <w:rPr>
          <w:rFonts w:ascii="Times New Roman" w:hAnsi="Times New Roman" w:cs="Times New Roman"/>
          <w:sz w:val="28"/>
          <w:szCs w:val="28"/>
        </w:rPr>
        <w:t xml:space="preserve"> категории.</w:t>
      </w:r>
    </w:p>
    <w:p w:rsidR="00A553E9" w:rsidRDefault="00A553E9" w:rsidP="00A553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контроле школьные маршруты: «Борисполь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Фроловка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«Казанка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Липовка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Лермонтово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Ближние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Сахалины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594F99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594F99">
        <w:rPr>
          <w:rFonts w:ascii="Times New Roman" w:hAnsi="Times New Roman" w:cs="Times New Roman"/>
          <w:sz w:val="28"/>
          <w:szCs w:val="28"/>
        </w:rPr>
        <w:t>Озерное</w:t>
      </w:r>
      <w:proofErr w:type="gramEnd"/>
      <w:r w:rsidR="00594F99">
        <w:rPr>
          <w:rFonts w:ascii="Times New Roman" w:hAnsi="Times New Roman" w:cs="Times New Roman"/>
          <w:sz w:val="28"/>
          <w:szCs w:val="28"/>
        </w:rPr>
        <w:t xml:space="preserve"> – Добрянка», Новосергеевка – </w:t>
      </w:r>
      <w:proofErr w:type="spellStart"/>
      <w:r w:rsidR="00594F99">
        <w:rPr>
          <w:rFonts w:ascii="Times New Roman" w:hAnsi="Times New Roman" w:cs="Times New Roman"/>
          <w:sz w:val="28"/>
          <w:szCs w:val="28"/>
        </w:rPr>
        <w:t>Паруновка</w:t>
      </w:r>
      <w:proofErr w:type="spellEnd"/>
      <w:r w:rsidR="00594F9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в связи</w:t>
      </w:r>
      <w:r w:rsidR="00594F99">
        <w:rPr>
          <w:rFonts w:ascii="Times New Roman" w:hAnsi="Times New Roman" w:cs="Times New Roman"/>
          <w:sz w:val="28"/>
          <w:szCs w:val="28"/>
        </w:rPr>
        <w:t xml:space="preserve"> с состоянием дорожного полотна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F58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53E9" w:rsidRDefault="00A553E9" w:rsidP="00A553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2016/2017 учебном году планируется организовать подвоз 640 детей по указанным  маршрутам.</w:t>
      </w:r>
    </w:p>
    <w:p w:rsidR="00F02E60" w:rsidRDefault="00A553E9" w:rsidP="005013A6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F02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Профессиональную переподготовку </w:t>
      </w:r>
      <w:r w:rsidR="0081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очно-заочной форме </w:t>
      </w:r>
      <w:r w:rsidR="00F02E6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присвоением квалификаций</w:t>
      </w:r>
      <w:r w:rsidR="005013A6">
        <w:rPr>
          <w:rFonts w:ascii="Times New Roman" w:hAnsi="Times New Roman" w:cs="Times New Roman"/>
          <w:sz w:val="28"/>
          <w:szCs w:val="28"/>
        </w:rPr>
        <w:t xml:space="preserve"> </w:t>
      </w:r>
      <w:r w:rsidR="00F02E60" w:rsidRPr="00D30055">
        <w:rPr>
          <w:rFonts w:ascii="Times New Roman" w:eastAsia="Times New Roman" w:hAnsi="Times New Roman" w:cs="Times New Roman"/>
          <w:sz w:val="28"/>
          <w:szCs w:val="28"/>
          <w:lang w:eastAsia="ru-RU"/>
        </w:rPr>
        <w:t>«Диспетчер автомобильного и городского наземного электрического транспорта»</w:t>
      </w:r>
      <w:r w:rsidR="00F02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02E60" w:rsidRPr="00D30055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«Контролер технического состояния автотранспортных средств», «Специалист, ответственный за обеспечение безопасности дорожного движения»</w:t>
      </w:r>
      <w:r w:rsidR="00F02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</w:t>
      </w:r>
      <w:r w:rsidR="00F02E60" w:rsidRPr="00D3005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ГОАУ ДПО Амурский областной институт развития образования</w:t>
      </w:r>
      <w:r w:rsidR="0081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проходят 29 человек</w:t>
      </w:r>
      <w:r w:rsidR="00F02E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1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окончания обучения 28 августа.</w:t>
      </w:r>
    </w:p>
    <w:p w:rsidR="00A553E9" w:rsidRDefault="00814CC3" w:rsidP="005013A6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D3BAF" w:rsidRPr="000458AE" w:rsidRDefault="00814CC3" w:rsidP="00AD3B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Организация питания школьников</w:t>
      </w:r>
    </w:p>
    <w:p w:rsidR="00AD3BAF" w:rsidRPr="000458AE" w:rsidRDefault="00AD3BAF" w:rsidP="00AD3B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8AE">
        <w:rPr>
          <w:rFonts w:ascii="Times New Roman" w:eastAsia="Calibri" w:hAnsi="Times New Roman" w:cs="Times New Roman"/>
          <w:sz w:val="28"/>
          <w:szCs w:val="28"/>
        </w:rPr>
        <w:tab/>
        <w:t xml:space="preserve">Всеми видами питания охвачено </w:t>
      </w:r>
      <w:r w:rsidRPr="0004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3033 школьника, что составляет </w:t>
      </w:r>
      <w:r w:rsidRPr="000458AE">
        <w:rPr>
          <w:rFonts w:ascii="Times New Roman" w:eastAsia="Calibri" w:hAnsi="Times New Roman" w:cs="Times New Roman"/>
          <w:sz w:val="28"/>
          <w:szCs w:val="28"/>
        </w:rPr>
        <w:t xml:space="preserve">93% от общего количества </w:t>
      </w:r>
      <w:proofErr w:type="gramStart"/>
      <w:r w:rsidRPr="000458AE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0458AE">
        <w:rPr>
          <w:rFonts w:ascii="Times New Roman" w:eastAsia="Calibri" w:hAnsi="Times New Roman" w:cs="Times New Roman"/>
          <w:sz w:val="28"/>
          <w:szCs w:val="28"/>
        </w:rPr>
        <w:t xml:space="preserve">. Горячее питание получают 2674 человека, что составляет 82%. Бесплатно питаются 1084 школьника, из них на </w:t>
      </w:r>
      <w:r w:rsidRPr="0004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646 детей из многодетных семей. </w:t>
      </w:r>
      <w:r w:rsidRPr="000458AE">
        <w:rPr>
          <w:rFonts w:ascii="Times New Roman" w:eastAsia="Calibri" w:hAnsi="Times New Roman" w:cs="Times New Roman"/>
          <w:sz w:val="28"/>
          <w:szCs w:val="28"/>
        </w:rPr>
        <w:t>Получают дотацию ежедневно на питание 1515 (100%) обучающихся начальных классов в размере 7,2 рублей.</w:t>
      </w:r>
    </w:p>
    <w:p w:rsidR="00AD3BAF" w:rsidRPr="000458AE" w:rsidRDefault="00AD3BAF" w:rsidP="00AD3B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Средняя стоимость горячих обедов для детей, питающихся за счет родительской платы, составляет от 14 до 65 рублей.  </w:t>
      </w:r>
      <w:r w:rsidRPr="000458AE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средств районного бюджета 800 обучающихся из малоимущих семей получают молоко.</w:t>
      </w:r>
    </w:p>
    <w:p w:rsidR="000253A1" w:rsidRPr="00FA4F0B" w:rsidRDefault="000253A1" w:rsidP="000253A1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4F0B">
        <w:rPr>
          <w:rFonts w:ascii="Times New Roman" w:hAnsi="Times New Roman" w:cs="Times New Roman"/>
          <w:b/>
          <w:sz w:val="28"/>
          <w:szCs w:val="28"/>
          <w:u w:val="single"/>
        </w:rPr>
        <w:t>Инклюзивное образование, доступная среда</w:t>
      </w:r>
      <w:r w:rsidRPr="00FA4F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0253A1" w:rsidRPr="00FA4F0B" w:rsidRDefault="00E75FBE" w:rsidP="000253A1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FA4F0B">
        <w:rPr>
          <w:rFonts w:ascii="Times New Roman" w:hAnsi="Times New Roman" w:cs="Times New Roman"/>
          <w:sz w:val="28"/>
          <w:szCs w:val="28"/>
        </w:rPr>
        <w:t>Детей-инвалидов – 5</w:t>
      </w:r>
      <w:r w:rsidR="000253A1" w:rsidRPr="00FA4F0B">
        <w:rPr>
          <w:rFonts w:ascii="Times New Roman" w:hAnsi="Times New Roman" w:cs="Times New Roman"/>
          <w:sz w:val="28"/>
          <w:szCs w:val="28"/>
        </w:rPr>
        <w:t>5, обучаются в школах – 26, на дому – 19, через центр дистанционного образова</w:t>
      </w:r>
      <w:r w:rsidRPr="00FA4F0B">
        <w:rPr>
          <w:rFonts w:ascii="Times New Roman" w:hAnsi="Times New Roman" w:cs="Times New Roman"/>
          <w:sz w:val="28"/>
          <w:szCs w:val="28"/>
        </w:rPr>
        <w:t xml:space="preserve">ния – 10 детей. Детей с ОВЗ – 83 из них 10 </w:t>
      </w:r>
      <w:r w:rsidR="000253A1" w:rsidRPr="00FA4F0B">
        <w:rPr>
          <w:rFonts w:ascii="Times New Roman" w:hAnsi="Times New Roman" w:cs="Times New Roman"/>
          <w:sz w:val="28"/>
          <w:szCs w:val="28"/>
        </w:rPr>
        <w:t>обучается на дому.</w:t>
      </w:r>
    </w:p>
    <w:p w:rsidR="000253A1" w:rsidRPr="00A30061" w:rsidRDefault="000253A1" w:rsidP="000253A1">
      <w:pPr>
        <w:pStyle w:val="30"/>
        <w:shd w:val="clear" w:color="auto" w:fill="auto"/>
        <w:spacing w:before="0" w:line="240" w:lineRule="auto"/>
        <w:ind w:right="120"/>
        <w:jc w:val="center"/>
        <w:rPr>
          <w:b/>
          <w:sz w:val="28"/>
          <w:szCs w:val="28"/>
          <w:u w:val="single"/>
        </w:rPr>
      </w:pPr>
      <w:r w:rsidRPr="00A30061">
        <w:rPr>
          <w:b/>
          <w:sz w:val="28"/>
          <w:szCs w:val="28"/>
          <w:u w:val="single"/>
        </w:rPr>
        <w:t>Дополнительное образование</w:t>
      </w:r>
    </w:p>
    <w:p w:rsidR="000253A1" w:rsidRDefault="000253A1" w:rsidP="000253A1">
      <w:pPr>
        <w:pStyle w:val="30"/>
        <w:shd w:val="clear" w:color="auto" w:fill="auto"/>
        <w:spacing w:before="0" w:line="240" w:lineRule="auto"/>
        <w:ind w:left="120" w:right="120" w:firstLine="589"/>
        <w:rPr>
          <w:sz w:val="28"/>
          <w:szCs w:val="28"/>
        </w:rPr>
      </w:pPr>
      <w:r>
        <w:rPr>
          <w:sz w:val="28"/>
          <w:szCs w:val="28"/>
        </w:rPr>
        <w:t>Дополнительное образование предоставляется:</w:t>
      </w:r>
    </w:p>
    <w:p w:rsidR="000253A1" w:rsidRDefault="000253A1" w:rsidP="000253A1">
      <w:pPr>
        <w:pStyle w:val="30"/>
        <w:shd w:val="clear" w:color="auto" w:fill="auto"/>
        <w:spacing w:before="0" w:line="240" w:lineRule="auto"/>
        <w:ind w:right="120"/>
        <w:rPr>
          <w:sz w:val="28"/>
          <w:szCs w:val="28"/>
        </w:rPr>
      </w:pPr>
      <w:r>
        <w:rPr>
          <w:sz w:val="28"/>
          <w:szCs w:val="28"/>
        </w:rPr>
        <w:t>- на ба</w:t>
      </w:r>
      <w:r w:rsidR="00FA4F0B">
        <w:rPr>
          <w:sz w:val="28"/>
          <w:szCs w:val="28"/>
        </w:rPr>
        <w:t xml:space="preserve">зе образовательных организаций и в </w:t>
      </w:r>
      <w:r>
        <w:rPr>
          <w:sz w:val="28"/>
          <w:szCs w:val="28"/>
        </w:rPr>
        <w:t xml:space="preserve">структурном подразделении ЦДТ по 10 направлениям с охватом </w:t>
      </w:r>
      <w:r w:rsidRPr="00A30061">
        <w:rPr>
          <w:b/>
          <w:sz w:val="28"/>
          <w:szCs w:val="28"/>
        </w:rPr>
        <w:t xml:space="preserve">2971 </w:t>
      </w:r>
      <w:r>
        <w:rPr>
          <w:sz w:val="28"/>
          <w:szCs w:val="28"/>
        </w:rPr>
        <w:t xml:space="preserve">чел.(91%), </w:t>
      </w:r>
    </w:p>
    <w:p w:rsidR="000253A1" w:rsidRDefault="000253A1" w:rsidP="000253A1">
      <w:pPr>
        <w:pStyle w:val="30"/>
        <w:shd w:val="clear" w:color="auto" w:fill="auto"/>
        <w:spacing w:before="0" w:line="240" w:lineRule="auto"/>
        <w:ind w:right="120"/>
        <w:rPr>
          <w:sz w:val="28"/>
          <w:szCs w:val="28"/>
        </w:rPr>
      </w:pPr>
      <w:r>
        <w:rPr>
          <w:sz w:val="28"/>
          <w:szCs w:val="28"/>
        </w:rPr>
        <w:t xml:space="preserve">- на базе учреждений культуры («Детская музыкальная школа», </w:t>
      </w:r>
      <w:r w:rsidRPr="00A30061">
        <w:rPr>
          <w:b/>
          <w:sz w:val="28"/>
          <w:szCs w:val="28"/>
        </w:rPr>
        <w:t>68</w:t>
      </w:r>
      <w:r>
        <w:rPr>
          <w:sz w:val="28"/>
          <w:szCs w:val="28"/>
        </w:rPr>
        <w:t xml:space="preserve"> чел.),</w:t>
      </w:r>
    </w:p>
    <w:p w:rsidR="000253A1" w:rsidRDefault="000253A1" w:rsidP="000253A1">
      <w:pPr>
        <w:pStyle w:val="30"/>
        <w:shd w:val="clear" w:color="auto" w:fill="auto"/>
        <w:spacing w:before="0" w:line="240" w:lineRule="auto"/>
        <w:ind w:right="120"/>
        <w:rPr>
          <w:b/>
          <w:sz w:val="16"/>
          <w:szCs w:val="16"/>
        </w:rPr>
      </w:pPr>
      <w:r>
        <w:rPr>
          <w:sz w:val="28"/>
          <w:szCs w:val="28"/>
        </w:rPr>
        <w:t>- в негосударственных учреждениях (подведомственны</w:t>
      </w:r>
      <w:r w:rsidR="00FA4F0B">
        <w:rPr>
          <w:sz w:val="28"/>
          <w:szCs w:val="28"/>
        </w:rPr>
        <w:t>х</w:t>
      </w:r>
      <w:r>
        <w:rPr>
          <w:sz w:val="28"/>
          <w:szCs w:val="28"/>
        </w:rPr>
        <w:t xml:space="preserve"> </w:t>
      </w:r>
      <w:r w:rsidR="00FA4F0B">
        <w:rPr>
          <w:sz w:val="28"/>
          <w:szCs w:val="28"/>
        </w:rPr>
        <w:t>министерству обороны</w:t>
      </w:r>
      <w:r>
        <w:rPr>
          <w:sz w:val="28"/>
          <w:szCs w:val="28"/>
        </w:rPr>
        <w:t xml:space="preserve">, </w:t>
      </w:r>
      <w:r w:rsidRPr="00A30061">
        <w:rPr>
          <w:b/>
          <w:sz w:val="28"/>
          <w:szCs w:val="28"/>
        </w:rPr>
        <w:t xml:space="preserve">106 </w:t>
      </w:r>
      <w:r>
        <w:rPr>
          <w:sz w:val="28"/>
          <w:szCs w:val="28"/>
        </w:rPr>
        <w:t>чел.)</w:t>
      </w:r>
    </w:p>
    <w:p w:rsidR="00FA4F0B" w:rsidRDefault="00FA4F0B" w:rsidP="00706AB0">
      <w:pPr>
        <w:spacing w:after="0" w:line="240" w:lineRule="auto"/>
        <w:ind w:left="-142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77E33" w:rsidRPr="00706AB0" w:rsidRDefault="00917FFC" w:rsidP="00706AB0">
      <w:pPr>
        <w:spacing w:after="0" w:line="240" w:lineRule="auto"/>
        <w:ind w:left="-142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F238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Педагогический состав системы образования</w:t>
      </w:r>
    </w:p>
    <w:p w:rsidR="00E75FBE" w:rsidRDefault="00E75FBE" w:rsidP="00EF1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в образовательных организация Серышевского района осуществляют деятельность </w:t>
      </w:r>
      <w:r w:rsidRPr="003C342A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26</w:t>
      </w:r>
      <w:r w:rsidRPr="003C342A">
        <w:rPr>
          <w:rFonts w:ascii="Times New Roman" w:hAnsi="Times New Roman" w:cs="Times New Roman"/>
          <w:b/>
          <w:sz w:val="28"/>
          <w:szCs w:val="28"/>
        </w:rPr>
        <w:t xml:space="preserve"> 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 xml:space="preserve">. Из них </w:t>
      </w:r>
      <w:r w:rsidRPr="003C342A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3C342A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педагога </w:t>
      </w:r>
      <w:r w:rsidRPr="003C342A">
        <w:rPr>
          <w:rFonts w:ascii="Times New Roman" w:hAnsi="Times New Roman" w:cs="Times New Roman"/>
          <w:b/>
          <w:sz w:val="28"/>
          <w:szCs w:val="28"/>
        </w:rPr>
        <w:t>общеобразовательных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(в том числе руководящих – 34, учителей – 308) и </w:t>
      </w:r>
      <w:r>
        <w:rPr>
          <w:rFonts w:ascii="Times New Roman" w:hAnsi="Times New Roman" w:cs="Times New Roman"/>
          <w:b/>
          <w:sz w:val="28"/>
          <w:szCs w:val="28"/>
        </w:rPr>
        <w:t>84</w:t>
      </w:r>
      <w:r>
        <w:rPr>
          <w:rFonts w:ascii="Times New Roman" w:hAnsi="Times New Roman" w:cs="Times New Roman"/>
          <w:sz w:val="28"/>
          <w:szCs w:val="28"/>
        </w:rPr>
        <w:t xml:space="preserve"> педагога </w:t>
      </w:r>
      <w:r w:rsidRPr="003C342A">
        <w:rPr>
          <w:rFonts w:ascii="Times New Roman" w:hAnsi="Times New Roman" w:cs="Times New Roman"/>
          <w:b/>
          <w:sz w:val="28"/>
          <w:szCs w:val="28"/>
        </w:rPr>
        <w:t>дошкольных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организаций.</w:t>
      </w:r>
    </w:p>
    <w:p w:rsidR="00E75FBE" w:rsidRDefault="00E75FBE" w:rsidP="00EF1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 </w:t>
      </w:r>
      <w:r w:rsidRPr="004A4644">
        <w:rPr>
          <w:rFonts w:ascii="Times New Roman" w:hAnsi="Times New Roman" w:cs="Times New Roman"/>
          <w:b/>
          <w:sz w:val="28"/>
          <w:szCs w:val="28"/>
        </w:rPr>
        <w:t>сельских</w:t>
      </w:r>
      <w:r>
        <w:rPr>
          <w:rFonts w:ascii="Times New Roman" w:hAnsi="Times New Roman" w:cs="Times New Roman"/>
          <w:sz w:val="28"/>
          <w:szCs w:val="28"/>
        </w:rPr>
        <w:t xml:space="preserve"> школ – </w:t>
      </w:r>
      <w:r w:rsidRPr="004A4644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, педагоги </w:t>
      </w:r>
      <w:r w:rsidRPr="004A4644">
        <w:rPr>
          <w:rFonts w:ascii="Times New Roman" w:hAnsi="Times New Roman" w:cs="Times New Roman"/>
          <w:b/>
          <w:sz w:val="28"/>
          <w:szCs w:val="28"/>
        </w:rPr>
        <w:t>поселковых</w:t>
      </w:r>
      <w:r>
        <w:rPr>
          <w:rFonts w:ascii="Times New Roman" w:hAnsi="Times New Roman" w:cs="Times New Roman"/>
          <w:sz w:val="28"/>
          <w:szCs w:val="28"/>
        </w:rPr>
        <w:t xml:space="preserve"> школ – </w:t>
      </w:r>
      <w:r w:rsidRPr="004A4644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75FBE" w:rsidRDefault="00E75FBE" w:rsidP="00EF1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 </w:t>
      </w:r>
      <w:r w:rsidRPr="004A4644">
        <w:rPr>
          <w:rFonts w:ascii="Times New Roman" w:hAnsi="Times New Roman" w:cs="Times New Roman"/>
          <w:b/>
          <w:sz w:val="28"/>
          <w:szCs w:val="28"/>
        </w:rPr>
        <w:t>сельских дошкольных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– </w:t>
      </w:r>
      <w:r w:rsidRPr="004A4644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поселковый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3785">
        <w:rPr>
          <w:rFonts w:ascii="Times New Roman" w:hAnsi="Times New Roman" w:cs="Times New Roman"/>
          <w:b/>
          <w:sz w:val="28"/>
          <w:szCs w:val="28"/>
        </w:rPr>
        <w:t>ДОУ № 7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0B3785">
        <w:rPr>
          <w:rFonts w:ascii="Times New Roman" w:hAnsi="Times New Roman" w:cs="Times New Roman"/>
          <w:b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 xml:space="preserve">, педагоги </w:t>
      </w:r>
      <w:r w:rsidRPr="000B3785">
        <w:rPr>
          <w:rFonts w:ascii="Times New Roman" w:hAnsi="Times New Roman" w:cs="Times New Roman"/>
          <w:b/>
          <w:sz w:val="28"/>
          <w:szCs w:val="28"/>
        </w:rPr>
        <w:t>дошкольных структурных подразделений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3785">
        <w:rPr>
          <w:rFonts w:ascii="Times New Roman" w:hAnsi="Times New Roman" w:cs="Times New Roman"/>
          <w:b/>
          <w:sz w:val="28"/>
          <w:szCs w:val="28"/>
        </w:rPr>
        <w:t>МАОУ СОШ № 2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0B3785">
        <w:rPr>
          <w:rFonts w:ascii="Times New Roman" w:hAnsi="Times New Roman" w:cs="Times New Roman"/>
          <w:b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5FBE" w:rsidRPr="000458AE" w:rsidRDefault="00E75FBE" w:rsidP="00EF1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Педагогических работников общеобразовательных организаций, имеющих </w:t>
      </w:r>
      <w:r w:rsidRPr="00816A95">
        <w:rPr>
          <w:rFonts w:ascii="Times New Roman" w:hAnsi="Times New Roman" w:cs="Times New Roman"/>
          <w:b/>
          <w:sz w:val="28"/>
          <w:szCs w:val="28"/>
        </w:rPr>
        <w:t>высшее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профессиональное образование -  </w:t>
      </w:r>
      <w:r w:rsidRPr="00816A95">
        <w:rPr>
          <w:rFonts w:ascii="Times New Roman" w:hAnsi="Times New Roman" w:cs="Times New Roman"/>
          <w:b/>
          <w:sz w:val="28"/>
          <w:szCs w:val="28"/>
        </w:rPr>
        <w:t>257</w:t>
      </w:r>
      <w:r>
        <w:rPr>
          <w:rFonts w:ascii="Times New Roman" w:hAnsi="Times New Roman" w:cs="Times New Roman"/>
          <w:sz w:val="28"/>
          <w:szCs w:val="28"/>
        </w:rPr>
        <w:t xml:space="preserve">, из них педагогическое – 233. Педагогических работников, имеющих </w:t>
      </w:r>
      <w:r w:rsidRPr="00816A95">
        <w:rPr>
          <w:rFonts w:ascii="Times New Roman" w:hAnsi="Times New Roman" w:cs="Times New Roman"/>
          <w:b/>
          <w:sz w:val="28"/>
          <w:szCs w:val="28"/>
        </w:rPr>
        <w:t>среднее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58AE">
        <w:rPr>
          <w:rFonts w:ascii="Times New Roman" w:hAnsi="Times New Roman" w:cs="Times New Roman"/>
          <w:sz w:val="28"/>
          <w:szCs w:val="28"/>
        </w:rPr>
        <w:t xml:space="preserve">профессиональное образование – </w:t>
      </w:r>
      <w:r w:rsidRPr="000458AE">
        <w:rPr>
          <w:rFonts w:ascii="Times New Roman" w:hAnsi="Times New Roman" w:cs="Times New Roman"/>
          <w:b/>
          <w:sz w:val="28"/>
          <w:szCs w:val="28"/>
        </w:rPr>
        <w:t>85</w:t>
      </w:r>
      <w:r w:rsidRPr="000458AE">
        <w:rPr>
          <w:rFonts w:ascii="Times New Roman" w:hAnsi="Times New Roman" w:cs="Times New Roman"/>
          <w:sz w:val="28"/>
          <w:szCs w:val="28"/>
        </w:rPr>
        <w:t xml:space="preserve">, из них педагогическое – </w:t>
      </w:r>
      <w:r w:rsidRPr="00814CC3">
        <w:rPr>
          <w:rFonts w:ascii="Times New Roman" w:hAnsi="Times New Roman" w:cs="Times New Roman"/>
          <w:b/>
          <w:sz w:val="28"/>
          <w:szCs w:val="28"/>
        </w:rPr>
        <w:t>79</w:t>
      </w:r>
      <w:r w:rsidRPr="000458AE">
        <w:rPr>
          <w:rFonts w:ascii="Times New Roman" w:hAnsi="Times New Roman" w:cs="Times New Roman"/>
          <w:sz w:val="28"/>
          <w:szCs w:val="28"/>
        </w:rPr>
        <w:t>.</w:t>
      </w:r>
    </w:p>
    <w:p w:rsidR="001A2A09" w:rsidRPr="000458AE" w:rsidRDefault="00677E33" w:rsidP="001A2A09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8AE">
        <w:rPr>
          <w:rFonts w:ascii="Times New Roman" w:hAnsi="Times New Roman" w:cs="Times New Roman"/>
          <w:sz w:val="28"/>
          <w:szCs w:val="28"/>
        </w:rPr>
        <w:t>Высшую и первую ква</w:t>
      </w:r>
      <w:r w:rsidR="006B2200" w:rsidRPr="000458AE">
        <w:rPr>
          <w:rFonts w:ascii="Times New Roman" w:hAnsi="Times New Roman" w:cs="Times New Roman"/>
          <w:sz w:val="28"/>
          <w:szCs w:val="28"/>
        </w:rPr>
        <w:t>лификационную категории имеют 64,6</w:t>
      </w:r>
      <w:r w:rsidRPr="000458AE">
        <w:rPr>
          <w:rFonts w:ascii="Times New Roman" w:hAnsi="Times New Roman" w:cs="Times New Roman"/>
          <w:sz w:val="28"/>
          <w:szCs w:val="28"/>
        </w:rPr>
        <w:t>% педагогических работников</w:t>
      </w:r>
      <w:r w:rsidR="006B2200" w:rsidRPr="000458AE">
        <w:rPr>
          <w:rFonts w:ascii="Times New Roman" w:hAnsi="Times New Roman" w:cs="Times New Roman"/>
          <w:sz w:val="28"/>
          <w:szCs w:val="28"/>
        </w:rPr>
        <w:t xml:space="preserve"> (на 14,6% больше 2015 г.)</w:t>
      </w:r>
      <w:r w:rsidRPr="000458AE">
        <w:rPr>
          <w:rFonts w:ascii="Times New Roman" w:hAnsi="Times New Roman" w:cs="Times New Roman"/>
          <w:sz w:val="28"/>
          <w:szCs w:val="28"/>
        </w:rPr>
        <w:t xml:space="preserve">. </w:t>
      </w:r>
      <w:r w:rsidR="001A2A09" w:rsidRPr="00045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Педагогов пенсионного </w:t>
      </w:r>
      <w:r w:rsidR="001A2A09" w:rsidRPr="000458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возраста – </w:t>
      </w:r>
      <w:r w:rsidR="00A553E9" w:rsidRPr="000458AE">
        <w:rPr>
          <w:rFonts w:ascii="Times New Roman" w:eastAsia="Times New Roman" w:hAnsi="Times New Roman" w:cs="Times New Roman"/>
          <w:sz w:val="28"/>
          <w:szCs w:val="28"/>
          <w:lang w:eastAsia="ru-RU"/>
        </w:rPr>
        <w:t>88 чел. (20,6</w:t>
      </w:r>
      <w:r w:rsidR="001A2A09" w:rsidRPr="00045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%), молодых специалистов (стаж работы до 5 лет) – </w:t>
      </w:r>
      <w:r w:rsidR="006B2200" w:rsidRPr="000458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65</w:t>
      </w:r>
      <w:r w:rsidR="006B2200" w:rsidRPr="00045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 (19</w:t>
      </w:r>
      <w:r w:rsidR="001A2A09" w:rsidRPr="00045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%). </w:t>
      </w:r>
    </w:p>
    <w:p w:rsidR="00917C50" w:rsidRDefault="00E75FBE" w:rsidP="001A2A09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2015/16</w:t>
      </w:r>
      <w:r w:rsidR="001A2A09" w:rsidRPr="00B31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уч. году в школы района прибыл</w:t>
      </w:r>
      <w:r w:rsidR="00A553E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A55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молодых</w:t>
      </w:r>
      <w:r w:rsidR="001A2A09" w:rsidRPr="00B31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</w:t>
      </w:r>
      <w:r w:rsidR="00A553E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A2A09" w:rsidRPr="00B31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014/15 уч. году – 1</w:t>
      </w:r>
      <w:r w:rsidR="001A2A09" w:rsidRPr="00B31EB7">
        <w:rPr>
          <w:rFonts w:ascii="Times New Roman" w:eastAsia="Times New Roman" w:hAnsi="Times New Roman" w:cs="Times New Roman"/>
          <w:sz w:val="28"/>
          <w:szCs w:val="28"/>
          <w:lang w:eastAsia="ru-RU"/>
        </w:rPr>
        <w:t>). Все молодые специалисты работают в образовательных организациях. В районе осуществляются меры социальной поддержки для молодых педагогов в виде е</w:t>
      </w:r>
      <w:r w:rsidR="001A2A09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диновременной выплаты (</w:t>
      </w:r>
      <w:r w:rsidR="001A2A09" w:rsidRPr="00B31EB7">
        <w:rPr>
          <w:rFonts w:ascii="Times New Roman" w:eastAsia="Times New Roman" w:hAnsi="Times New Roman" w:cs="Times New Roman"/>
          <w:sz w:val="28"/>
          <w:szCs w:val="28"/>
          <w:lang w:eastAsia="ru-RU"/>
        </w:rPr>
        <w:t>15,0-20,0 тыс.</w:t>
      </w:r>
      <w:r w:rsidR="001A2A09" w:rsidRPr="00DA0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="001A2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</w:t>
      </w:r>
      <w:r w:rsidR="001A2A09" w:rsidRPr="00DA0EF2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</w:t>
      </w:r>
      <w:r w:rsidR="001A2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чного </w:t>
      </w:r>
      <w:r w:rsidR="001A2A09" w:rsidRPr="00DA0EF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</w:t>
      </w:r>
      <w:r w:rsidR="001A2A09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ещения расходов по найму жилья (</w:t>
      </w:r>
      <w:r w:rsidR="00814C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1A2A09" w:rsidRPr="00DA0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7,0 тыс.</w:t>
      </w:r>
      <w:r w:rsidR="001A2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2A09" w:rsidRPr="00DA0EF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="001A2A0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A2A09" w:rsidRPr="00DA0E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5F61" w:rsidRPr="00DD43BB" w:rsidRDefault="00635F61" w:rsidP="00917C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4"/>
        <w:gridCol w:w="1496"/>
        <w:gridCol w:w="1324"/>
        <w:gridCol w:w="1606"/>
        <w:gridCol w:w="3214"/>
      </w:tblGrid>
      <w:tr w:rsidR="00E75FBE" w:rsidRPr="00BB70C3" w:rsidTr="00DE7BF1"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F2" w:rsidRPr="00BB70C3" w:rsidRDefault="009E18F2" w:rsidP="00DE7B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0C3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педагогических работников</w:t>
            </w:r>
          </w:p>
        </w:tc>
        <w:tc>
          <w:tcPr>
            <w:tcW w:w="7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2" w:rsidRPr="00BB70C3" w:rsidRDefault="009E18F2" w:rsidP="00DE7B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0C3">
              <w:rPr>
                <w:rFonts w:ascii="Times New Roman" w:eastAsia="Times New Roman" w:hAnsi="Times New Roman" w:cs="Times New Roman"/>
                <w:sz w:val="16"/>
                <w:szCs w:val="16"/>
              </w:rPr>
              <w:t>Педагоги с категорией</w:t>
            </w:r>
          </w:p>
        </w:tc>
      </w:tr>
      <w:tr w:rsidR="00E75FBE" w:rsidRPr="00BB70C3" w:rsidTr="00DE7BF1"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8F2" w:rsidRPr="00BB70C3" w:rsidRDefault="009E18F2" w:rsidP="00DE7B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8F2" w:rsidRPr="00BB70C3" w:rsidRDefault="009E18F2" w:rsidP="00DE7B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BB70C3">
              <w:rPr>
                <w:rFonts w:ascii="Times New Roman" w:eastAsia="Times New Roman" w:hAnsi="Times New Roman" w:cs="Times New Roman"/>
                <w:sz w:val="16"/>
                <w:szCs w:val="16"/>
              </w:rPr>
              <w:t>Высшая</w:t>
            </w:r>
            <w:proofErr w:type="gramEnd"/>
            <w:r w:rsidRPr="00BB70C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(чел.)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8F2" w:rsidRPr="00BB70C3" w:rsidRDefault="009E18F2" w:rsidP="00DE7B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0C3">
              <w:rPr>
                <w:rFonts w:ascii="Times New Roman" w:eastAsia="Times New Roman" w:hAnsi="Times New Roman" w:cs="Times New Roman"/>
                <w:sz w:val="16"/>
                <w:szCs w:val="16"/>
              </w:rPr>
              <w:t>Первая категория (чел.)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8F2" w:rsidRPr="00BB70C3" w:rsidRDefault="009E18F2" w:rsidP="00DE7B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0C3">
              <w:rPr>
                <w:rFonts w:ascii="Times New Roman" w:eastAsia="Times New Roman" w:hAnsi="Times New Roman" w:cs="Times New Roman"/>
                <w:sz w:val="16"/>
                <w:szCs w:val="16"/>
              </w:rPr>
              <w:t>Соответствие</w:t>
            </w:r>
          </w:p>
          <w:p w:rsidR="009E18F2" w:rsidRPr="00BB70C3" w:rsidRDefault="009E18F2" w:rsidP="00DE7B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0C3">
              <w:rPr>
                <w:rFonts w:ascii="Times New Roman" w:eastAsia="Times New Roman" w:hAnsi="Times New Roman" w:cs="Times New Roman"/>
                <w:sz w:val="16"/>
                <w:szCs w:val="16"/>
              </w:rPr>
              <w:t>(2 кат.)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5C6" w:rsidRPr="00BB70C3" w:rsidRDefault="009E18F2" w:rsidP="00DE7B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0C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 аттестованы </w:t>
            </w:r>
          </w:p>
          <w:p w:rsidR="009E18F2" w:rsidRPr="00BB70C3" w:rsidRDefault="00DE7BF1" w:rsidP="00DE7B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0C3">
              <w:rPr>
                <w:rFonts w:ascii="Times New Roman" w:eastAsia="Times New Roman" w:hAnsi="Times New Roman" w:cs="Times New Roman"/>
                <w:sz w:val="16"/>
                <w:szCs w:val="16"/>
              </w:rPr>
              <w:t>(стаж работы в учреждении меньше двух лет)</w:t>
            </w:r>
          </w:p>
        </w:tc>
      </w:tr>
      <w:tr w:rsidR="00E75FBE" w:rsidRPr="00BB70C3" w:rsidTr="00B31EB7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8F2" w:rsidRPr="00BB70C3" w:rsidRDefault="00EF15AF" w:rsidP="00B31E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0C3">
              <w:rPr>
                <w:rFonts w:ascii="Times New Roman" w:eastAsia="Times New Roman" w:hAnsi="Times New Roman" w:cs="Times New Roman"/>
                <w:sz w:val="16"/>
                <w:szCs w:val="16"/>
              </w:rPr>
              <w:t>ОО - 342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8F2" w:rsidRPr="00BB70C3" w:rsidRDefault="006B2200" w:rsidP="00B31E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0C3">
              <w:rPr>
                <w:rFonts w:ascii="Times New Roman" w:eastAsia="Times New Roman" w:hAnsi="Times New Roman" w:cs="Times New Roman"/>
                <w:sz w:val="16"/>
                <w:szCs w:val="16"/>
              </w:rPr>
              <w:t>44</w:t>
            </w:r>
          </w:p>
          <w:p w:rsidR="009E18F2" w:rsidRPr="00BB70C3" w:rsidRDefault="00EF15AF" w:rsidP="00B31E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0C3">
              <w:rPr>
                <w:rFonts w:ascii="Times New Roman" w:eastAsia="Times New Roman" w:hAnsi="Times New Roman" w:cs="Times New Roman"/>
                <w:sz w:val="16"/>
                <w:szCs w:val="16"/>
              </w:rPr>
              <w:t>12,</w:t>
            </w:r>
            <w:r w:rsidR="006B2200" w:rsidRPr="00BB70C3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  <w:r w:rsidR="009E18F2" w:rsidRPr="00BB70C3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8F2" w:rsidRPr="00BB70C3" w:rsidRDefault="006B2200" w:rsidP="00B31E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0C3">
              <w:rPr>
                <w:rFonts w:ascii="Times New Roman" w:eastAsia="Times New Roman" w:hAnsi="Times New Roman" w:cs="Times New Roman"/>
                <w:sz w:val="16"/>
                <w:szCs w:val="16"/>
              </w:rPr>
              <w:t>140</w:t>
            </w:r>
          </w:p>
          <w:p w:rsidR="009E18F2" w:rsidRPr="00BB70C3" w:rsidRDefault="006B2200" w:rsidP="00B31E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0C3">
              <w:rPr>
                <w:rFonts w:ascii="Times New Roman" w:eastAsia="Times New Roman" w:hAnsi="Times New Roman" w:cs="Times New Roman"/>
                <w:sz w:val="16"/>
                <w:szCs w:val="16"/>
              </w:rPr>
              <w:t>40,9</w:t>
            </w:r>
            <w:r w:rsidR="009E18F2" w:rsidRPr="00BB70C3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8F2" w:rsidRPr="00BB70C3" w:rsidRDefault="006B2200" w:rsidP="00B31E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0C3">
              <w:rPr>
                <w:rFonts w:ascii="Times New Roman" w:eastAsia="Times New Roman" w:hAnsi="Times New Roman" w:cs="Times New Roman"/>
                <w:sz w:val="16"/>
                <w:szCs w:val="16"/>
              </w:rPr>
              <w:t>126</w:t>
            </w:r>
          </w:p>
          <w:p w:rsidR="009E18F2" w:rsidRPr="00BB70C3" w:rsidRDefault="006B2200" w:rsidP="00B31E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0C3">
              <w:rPr>
                <w:rFonts w:ascii="Times New Roman" w:eastAsia="Times New Roman" w:hAnsi="Times New Roman" w:cs="Times New Roman"/>
                <w:sz w:val="16"/>
                <w:szCs w:val="16"/>
              </w:rPr>
              <w:t>36,8</w:t>
            </w:r>
            <w:r w:rsidR="009E18F2" w:rsidRPr="00BB70C3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2" w:rsidRPr="00BB70C3" w:rsidRDefault="006B2200" w:rsidP="00B31EB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0C3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  <w:r w:rsidR="00E526C7" w:rsidRPr="00BB70C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(9,4</w:t>
            </w:r>
            <w:r w:rsidR="00EF15AF" w:rsidRPr="00BB70C3">
              <w:rPr>
                <w:rFonts w:ascii="Times New Roman" w:eastAsia="Times New Roman" w:hAnsi="Times New Roman" w:cs="Times New Roman"/>
                <w:sz w:val="16"/>
                <w:szCs w:val="16"/>
              </w:rPr>
              <w:t>%)</w:t>
            </w:r>
            <w:r w:rsidR="009E18F2" w:rsidRPr="00BB70C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9E18F2" w:rsidRPr="00BB70C3" w:rsidRDefault="009E18F2" w:rsidP="00B31EB7">
            <w:pPr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</w:rPr>
            </w:pPr>
          </w:p>
        </w:tc>
      </w:tr>
      <w:tr w:rsidR="00E75FBE" w:rsidRPr="00BB70C3" w:rsidTr="00B31EB7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8F2" w:rsidRPr="00BB70C3" w:rsidRDefault="006B2200" w:rsidP="00B31E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0C3">
              <w:rPr>
                <w:rFonts w:ascii="Times New Roman" w:eastAsia="Times New Roman" w:hAnsi="Times New Roman" w:cs="Times New Roman"/>
                <w:sz w:val="16"/>
                <w:szCs w:val="16"/>
              </w:rPr>
              <w:t>ДОУ - 84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8F2" w:rsidRPr="00BB70C3" w:rsidRDefault="00EF15AF" w:rsidP="00B31E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0C3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  <w:p w:rsidR="009E18F2" w:rsidRPr="00BB70C3" w:rsidRDefault="009E18F2" w:rsidP="00B31E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0C3">
              <w:rPr>
                <w:rFonts w:ascii="Times New Roman" w:eastAsia="Times New Roman" w:hAnsi="Times New Roman" w:cs="Times New Roman"/>
                <w:sz w:val="16"/>
                <w:szCs w:val="16"/>
              </w:rPr>
              <w:t>10,7%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8F2" w:rsidRPr="00BB70C3" w:rsidRDefault="00EF15AF" w:rsidP="00B31E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0C3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  <w:p w:rsidR="009E18F2" w:rsidRPr="00BB70C3" w:rsidRDefault="00EF15AF" w:rsidP="00B31E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0C3">
              <w:rPr>
                <w:rFonts w:ascii="Times New Roman" w:eastAsia="Times New Roman" w:hAnsi="Times New Roman" w:cs="Times New Roman"/>
                <w:sz w:val="16"/>
                <w:szCs w:val="16"/>
              </w:rPr>
              <w:t>33,3</w:t>
            </w:r>
            <w:r w:rsidR="009E18F2" w:rsidRPr="00BB70C3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8F2" w:rsidRPr="00BB70C3" w:rsidRDefault="00EF15AF" w:rsidP="00B31E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0C3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="009E18F2" w:rsidRPr="00BB70C3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  <w:p w:rsidR="009E18F2" w:rsidRPr="00BB70C3" w:rsidRDefault="00EF15AF" w:rsidP="00B31E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0C3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  <w:r w:rsidR="009E18F2" w:rsidRPr="00BB70C3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F2" w:rsidRPr="00BB70C3" w:rsidRDefault="006B2200" w:rsidP="00B31EB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0C3">
              <w:rPr>
                <w:rFonts w:ascii="Times New Roman" w:eastAsia="Times New Roman" w:hAnsi="Times New Roman" w:cs="Times New Roman"/>
                <w:sz w:val="16"/>
                <w:szCs w:val="16"/>
              </w:rPr>
              <w:t>5 (6</w:t>
            </w:r>
            <w:r w:rsidR="00EF15AF" w:rsidRPr="00BB70C3">
              <w:rPr>
                <w:rFonts w:ascii="Times New Roman" w:eastAsia="Times New Roman" w:hAnsi="Times New Roman" w:cs="Times New Roman"/>
                <w:sz w:val="16"/>
                <w:szCs w:val="16"/>
              </w:rPr>
              <w:t>%)</w:t>
            </w:r>
          </w:p>
          <w:p w:rsidR="009E18F2" w:rsidRPr="00BB70C3" w:rsidRDefault="009E18F2" w:rsidP="00B31EB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0C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д/с № 7(2), </w:t>
            </w:r>
          </w:p>
          <w:p w:rsidR="009E18F2" w:rsidRPr="00BB70C3" w:rsidRDefault="009E18F2" w:rsidP="00B31EB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0C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д/с </w:t>
            </w:r>
            <w:proofErr w:type="spellStart"/>
            <w:r w:rsidRPr="00BB70C3"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B70C3">
              <w:rPr>
                <w:rFonts w:ascii="Times New Roman" w:eastAsia="Times New Roman" w:hAnsi="Times New Roman" w:cs="Times New Roman"/>
                <w:sz w:val="16"/>
                <w:szCs w:val="16"/>
              </w:rPr>
              <w:t>.Т</w:t>
            </w:r>
            <w:proofErr w:type="gramEnd"/>
            <w:r w:rsidRPr="00BB70C3">
              <w:rPr>
                <w:rFonts w:ascii="Times New Roman" w:eastAsia="Times New Roman" w:hAnsi="Times New Roman" w:cs="Times New Roman"/>
                <w:sz w:val="16"/>
                <w:szCs w:val="16"/>
              </w:rPr>
              <w:t>омское</w:t>
            </w:r>
            <w:proofErr w:type="spellEnd"/>
            <w:r w:rsidRPr="00BB70C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(4), </w:t>
            </w:r>
          </w:p>
          <w:p w:rsidR="009E18F2" w:rsidRPr="00BB70C3" w:rsidRDefault="009E18F2" w:rsidP="00B31EB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70C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д/с </w:t>
            </w:r>
            <w:proofErr w:type="spellStart"/>
            <w:r w:rsidRPr="00BB70C3"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B70C3">
              <w:rPr>
                <w:rFonts w:ascii="Times New Roman" w:eastAsia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BB70C3">
              <w:rPr>
                <w:rFonts w:ascii="Times New Roman" w:eastAsia="Times New Roman" w:hAnsi="Times New Roman" w:cs="Times New Roman"/>
                <w:sz w:val="16"/>
                <w:szCs w:val="16"/>
              </w:rPr>
              <w:t>оляна</w:t>
            </w:r>
            <w:proofErr w:type="spellEnd"/>
            <w:r w:rsidRPr="00BB70C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(2)</w:t>
            </w:r>
          </w:p>
        </w:tc>
      </w:tr>
    </w:tbl>
    <w:p w:rsidR="00B31EB7" w:rsidRPr="001A2A09" w:rsidRDefault="00B31EB7" w:rsidP="001A2A0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774E8" w:rsidRPr="00DD43BB" w:rsidRDefault="009D6629" w:rsidP="00DD43BB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Обеспеченность </w:t>
      </w:r>
      <w:r w:rsidR="00D6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кадрами </w:t>
      </w:r>
      <w:r w:rsidR="00C64FC4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A65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организации подвоза </w:t>
      </w:r>
      <w:r w:rsidR="00C64FC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учителей из д</w:t>
      </w:r>
      <w:r w:rsidR="00B31EB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ругих образовательных организаций</w:t>
      </w:r>
      <w:r w:rsidR="00A65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(9 чел в 5 школ)</w:t>
      </w:r>
      <w:r w:rsidR="00C64FC4">
        <w:rPr>
          <w:rFonts w:ascii="Times New Roman" w:eastAsia="Times New Roman" w:hAnsi="Times New Roman" w:cs="Times New Roman"/>
          <w:sz w:val="28"/>
          <w:szCs w:val="28"/>
          <w:lang w:eastAsia="ru-RU"/>
        </w:rPr>
        <w:t>, увеличения педагогической нагрузки, перепрофилирования педагогического состава</w:t>
      </w:r>
      <w:r w:rsidR="00E65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D43BB" w:rsidRPr="005D3777" w:rsidRDefault="005D3777" w:rsidP="005D3777">
      <w:pPr>
        <w:spacing w:after="0" w:line="240" w:lineRule="auto"/>
        <w:ind w:left="-142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77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вакансиях в ОО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"/>
        <w:gridCol w:w="1811"/>
        <w:gridCol w:w="1409"/>
        <w:gridCol w:w="1292"/>
        <w:gridCol w:w="1251"/>
        <w:gridCol w:w="1589"/>
        <w:gridCol w:w="1890"/>
      </w:tblGrid>
      <w:tr w:rsidR="005D3777" w:rsidRPr="005D3777" w:rsidTr="00814CC3">
        <w:tc>
          <w:tcPr>
            <w:tcW w:w="471" w:type="dxa"/>
            <w:vMerge w:val="restart"/>
          </w:tcPr>
          <w:p w:rsidR="005D3777" w:rsidRPr="005D3777" w:rsidRDefault="005D3777" w:rsidP="00D52787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D37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№ </w:t>
            </w:r>
            <w:proofErr w:type="gramStart"/>
            <w:r w:rsidRPr="005D37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5D37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1811" w:type="dxa"/>
            <w:vMerge w:val="restart"/>
          </w:tcPr>
          <w:p w:rsidR="005D3777" w:rsidRPr="005D3777" w:rsidRDefault="005D3777" w:rsidP="00D52787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D37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Наименование образовательной организации (школы)</w:t>
            </w:r>
          </w:p>
        </w:tc>
        <w:tc>
          <w:tcPr>
            <w:tcW w:w="1409" w:type="dxa"/>
            <w:vMerge w:val="restart"/>
          </w:tcPr>
          <w:p w:rsidR="005D3777" w:rsidRPr="005D3777" w:rsidRDefault="005D3777" w:rsidP="00D52787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D37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Наименование учебного предмета, по которому имеется вакансия</w:t>
            </w:r>
          </w:p>
        </w:tc>
        <w:tc>
          <w:tcPr>
            <w:tcW w:w="1292" w:type="dxa"/>
            <w:vMerge w:val="restart"/>
          </w:tcPr>
          <w:p w:rsidR="005D3777" w:rsidRPr="005D3777" w:rsidRDefault="005D3777" w:rsidP="00D52787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D37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Учебная</w:t>
            </w:r>
          </w:p>
          <w:p w:rsidR="005D3777" w:rsidRPr="005D3777" w:rsidRDefault="005D3777" w:rsidP="00D52787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D37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нагрузка по вакансии (час/</w:t>
            </w:r>
            <w:proofErr w:type="spellStart"/>
            <w:r w:rsidRPr="005D37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нед</w:t>
            </w:r>
            <w:proofErr w:type="spellEnd"/>
            <w:r w:rsidRPr="005D37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.)</w:t>
            </w:r>
          </w:p>
        </w:tc>
        <w:tc>
          <w:tcPr>
            <w:tcW w:w="2840" w:type="dxa"/>
            <w:gridSpan w:val="2"/>
          </w:tcPr>
          <w:p w:rsidR="005D3777" w:rsidRPr="005D3777" w:rsidRDefault="005D3777" w:rsidP="00D52787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D37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Наличие социальных льгот и гарантий (указать какие именно и их размер)</w:t>
            </w:r>
          </w:p>
        </w:tc>
        <w:tc>
          <w:tcPr>
            <w:tcW w:w="1890" w:type="dxa"/>
            <w:vMerge w:val="restart"/>
          </w:tcPr>
          <w:p w:rsidR="005D3777" w:rsidRPr="005D3777" w:rsidRDefault="005D3777" w:rsidP="00D52787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D3777">
              <w:rPr>
                <w:rFonts w:ascii="Times New Roman" w:eastAsia="Calibri" w:hAnsi="Times New Roman" w:cs="Times New Roman"/>
                <w:b/>
                <w:sz w:val="16"/>
                <w:szCs w:val="16"/>
                <w:u w:val="single"/>
              </w:rPr>
              <w:t>Самостоятельно</w:t>
            </w:r>
            <w:r w:rsidRPr="005D37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принятые меры по закрытию вакансии с указанием результата</w:t>
            </w:r>
          </w:p>
        </w:tc>
      </w:tr>
      <w:tr w:rsidR="005D3777" w:rsidRPr="005D3777" w:rsidTr="00814CC3">
        <w:tc>
          <w:tcPr>
            <w:tcW w:w="471" w:type="dxa"/>
            <w:vMerge/>
          </w:tcPr>
          <w:p w:rsidR="005D3777" w:rsidRPr="005D3777" w:rsidRDefault="005D3777" w:rsidP="00D5278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11" w:type="dxa"/>
            <w:vMerge/>
          </w:tcPr>
          <w:p w:rsidR="005D3777" w:rsidRPr="005D3777" w:rsidRDefault="005D3777" w:rsidP="00D5278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  <w:vMerge/>
          </w:tcPr>
          <w:p w:rsidR="005D3777" w:rsidRPr="005D3777" w:rsidRDefault="005D3777" w:rsidP="00D5278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92" w:type="dxa"/>
            <w:vMerge/>
          </w:tcPr>
          <w:p w:rsidR="005D3777" w:rsidRPr="005D3777" w:rsidRDefault="005D3777" w:rsidP="00D5278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51" w:type="dxa"/>
          </w:tcPr>
          <w:p w:rsidR="005D3777" w:rsidRPr="005D3777" w:rsidRDefault="005D3777" w:rsidP="00D5278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3777">
              <w:rPr>
                <w:rFonts w:ascii="Times New Roman" w:eastAsia="Calibri" w:hAnsi="Times New Roman" w:cs="Times New Roman"/>
                <w:sz w:val="16"/>
                <w:szCs w:val="16"/>
              </w:rPr>
              <w:t>наличие жилого помещения (указать адрес и дать короткое описание жилья)</w:t>
            </w:r>
          </w:p>
        </w:tc>
        <w:tc>
          <w:tcPr>
            <w:tcW w:w="1589" w:type="dxa"/>
          </w:tcPr>
          <w:p w:rsidR="005D3777" w:rsidRPr="005D3777" w:rsidRDefault="005D3777" w:rsidP="00D5278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3777">
              <w:rPr>
                <w:rFonts w:ascii="Times New Roman" w:eastAsia="Calibri" w:hAnsi="Times New Roman" w:cs="Times New Roman"/>
                <w:sz w:val="16"/>
                <w:szCs w:val="16"/>
              </w:rPr>
              <w:t>наличие денежных выплат педагогу  (указать каких и их размер)</w:t>
            </w:r>
          </w:p>
        </w:tc>
        <w:tc>
          <w:tcPr>
            <w:tcW w:w="1890" w:type="dxa"/>
            <w:vMerge/>
          </w:tcPr>
          <w:p w:rsidR="005D3777" w:rsidRPr="005D3777" w:rsidRDefault="005D3777" w:rsidP="00D5278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D3777" w:rsidRPr="005D3777" w:rsidTr="00814CC3">
        <w:tc>
          <w:tcPr>
            <w:tcW w:w="471" w:type="dxa"/>
          </w:tcPr>
          <w:p w:rsidR="005D3777" w:rsidRPr="005D3777" w:rsidRDefault="005D3777" w:rsidP="00D5278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3777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11" w:type="dxa"/>
          </w:tcPr>
          <w:p w:rsidR="005D3777" w:rsidRPr="005D3777" w:rsidRDefault="005D3777" w:rsidP="00D5278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3777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09" w:type="dxa"/>
          </w:tcPr>
          <w:p w:rsidR="005D3777" w:rsidRPr="005D3777" w:rsidRDefault="005D3777" w:rsidP="00D5278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3777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92" w:type="dxa"/>
          </w:tcPr>
          <w:p w:rsidR="005D3777" w:rsidRPr="005D3777" w:rsidRDefault="005D3777" w:rsidP="00D5278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3777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51" w:type="dxa"/>
          </w:tcPr>
          <w:p w:rsidR="005D3777" w:rsidRPr="005D3777" w:rsidRDefault="005D3777" w:rsidP="00D5278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3777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89" w:type="dxa"/>
          </w:tcPr>
          <w:p w:rsidR="005D3777" w:rsidRPr="005D3777" w:rsidRDefault="005D3777" w:rsidP="00D5278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3777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90" w:type="dxa"/>
          </w:tcPr>
          <w:p w:rsidR="005D3777" w:rsidRPr="005D3777" w:rsidRDefault="005D3777" w:rsidP="00D5278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3777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</w:tr>
      <w:tr w:rsidR="005D3777" w:rsidRPr="005D3777" w:rsidTr="00814CC3">
        <w:tc>
          <w:tcPr>
            <w:tcW w:w="471" w:type="dxa"/>
          </w:tcPr>
          <w:p w:rsidR="005D3777" w:rsidRPr="005D3777" w:rsidRDefault="005D3777" w:rsidP="00D5278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3777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11" w:type="dxa"/>
          </w:tcPr>
          <w:p w:rsidR="005D3777" w:rsidRPr="005D3777" w:rsidRDefault="005D3777" w:rsidP="00D5278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37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МОАУ СОШ </w:t>
            </w:r>
            <w:proofErr w:type="spellStart"/>
            <w:r w:rsidRPr="005D3777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proofErr w:type="gramStart"/>
            <w:r w:rsidRPr="005D3777">
              <w:rPr>
                <w:rFonts w:ascii="Times New Roman" w:eastAsia="Calibri" w:hAnsi="Times New Roman" w:cs="Times New Roman"/>
                <w:sz w:val="16"/>
                <w:szCs w:val="16"/>
              </w:rPr>
              <w:t>.Б</w:t>
            </w:r>
            <w:proofErr w:type="gramEnd"/>
            <w:r w:rsidRPr="005D3777">
              <w:rPr>
                <w:rFonts w:ascii="Times New Roman" w:eastAsia="Calibri" w:hAnsi="Times New Roman" w:cs="Times New Roman"/>
                <w:sz w:val="16"/>
                <w:szCs w:val="16"/>
              </w:rPr>
              <w:t>ольшая</w:t>
            </w:r>
            <w:proofErr w:type="spellEnd"/>
            <w:r w:rsidRPr="005D37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D3777">
              <w:rPr>
                <w:rFonts w:ascii="Times New Roman" w:eastAsia="Calibri" w:hAnsi="Times New Roman" w:cs="Times New Roman"/>
                <w:sz w:val="16"/>
                <w:szCs w:val="16"/>
              </w:rPr>
              <w:t>Сазанка</w:t>
            </w:r>
            <w:proofErr w:type="spellEnd"/>
          </w:p>
        </w:tc>
        <w:tc>
          <w:tcPr>
            <w:tcW w:w="1409" w:type="dxa"/>
          </w:tcPr>
          <w:p w:rsidR="005D3777" w:rsidRPr="005D3777" w:rsidRDefault="005D3777" w:rsidP="00D5278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3777">
              <w:rPr>
                <w:rFonts w:ascii="Times New Roman" w:eastAsia="Calibri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292" w:type="dxa"/>
          </w:tcPr>
          <w:p w:rsidR="005D3777" w:rsidRPr="005D3777" w:rsidRDefault="005D3777" w:rsidP="00D5278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3777">
              <w:rPr>
                <w:rFonts w:ascii="Times New Roman" w:eastAsia="Calibri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251" w:type="dxa"/>
          </w:tcPr>
          <w:p w:rsidR="005D3777" w:rsidRPr="005D3777" w:rsidRDefault="005D3777" w:rsidP="00D5278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3777">
              <w:rPr>
                <w:rFonts w:ascii="Times New Roman" w:eastAsia="Calibri" w:hAnsi="Times New Roman" w:cs="Times New Roman"/>
                <w:sz w:val="16"/>
                <w:szCs w:val="16"/>
              </w:rPr>
              <w:t>Аренда с возмещением стоимости до 7 000 рублей</w:t>
            </w:r>
          </w:p>
        </w:tc>
        <w:tc>
          <w:tcPr>
            <w:tcW w:w="1589" w:type="dxa"/>
          </w:tcPr>
          <w:p w:rsidR="005D3777" w:rsidRPr="005D3777" w:rsidRDefault="005D3777" w:rsidP="00D5278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3777">
              <w:rPr>
                <w:rFonts w:ascii="Times New Roman" w:hAnsi="Times New Roman" w:cs="Times New Roman"/>
                <w:sz w:val="16"/>
                <w:szCs w:val="16"/>
              </w:rPr>
              <w:t xml:space="preserve">Предоставление льгот по оплате жилищно-коммунальных услуг в сельской местности, единовременная выплата молодым специалистам 15 000-20 000 руб. </w:t>
            </w:r>
          </w:p>
        </w:tc>
        <w:tc>
          <w:tcPr>
            <w:tcW w:w="1890" w:type="dxa"/>
          </w:tcPr>
          <w:p w:rsidR="005D3777" w:rsidRPr="005D3777" w:rsidRDefault="005D3777" w:rsidP="00D5278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3777">
              <w:rPr>
                <w:rFonts w:ascii="Times New Roman" w:eastAsia="Calibri" w:hAnsi="Times New Roman" w:cs="Times New Roman"/>
                <w:sz w:val="16"/>
                <w:szCs w:val="16"/>
              </w:rPr>
              <w:t>Участие в «Ярмарке вакансий» БГПУ. Вакансия закрыта путем внешнего совместительства учителем из другой общеобразовательной организации.</w:t>
            </w:r>
          </w:p>
        </w:tc>
      </w:tr>
      <w:tr w:rsidR="00814CC3" w:rsidRPr="005D3777" w:rsidTr="00814CC3">
        <w:trPr>
          <w:trHeight w:val="480"/>
        </w:trPr>
        <w:tc>
          <w:tcPr>
            <w:tcW w:w="471" w:type="dxa"/>
            <w:vMerge w:val="restart"/>
          </w:tcPr>
          <w:p w:rsidR="00814CC3" w:rsidRPr="005D3777" w:rsidRDefault="00814CC3" w:rsidP="00D5278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3777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11" w:type="dxa"/>
            <w:vMerge w:val="restart"/>
          </w:tcPr>
          <w:p w:rsidR="00814CC3" w:rsidRPr="005D3777" w:rsidRDefault="00814CC3" w:rsidP="00D5278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3777">
              <w:rPr>
                <w:rFonts w:ascii="Times New Roman" w:eastAsia="Calibri" w:hAnsi="Times New Roman" w:cs="Times New Roman"/>
                <w:sz w:val="16"/>
                <w:szCs w:val="16"/>
              </w:rPr>
              <w:t>МОАУ СОШ с</w:t>
            </w:r>
            <w:proofErr w:type="gramStart"/>
            <w:r w:rsidRPr="005D3777">
              <w:rPr>
                <w:rFonts w:ascii="Times New Roman" w:eastAsia="Calibri" w:hAnsi="Times New Roman" w:cs="Times New Roman"/>
                <w:sz w:val="16"/>
                <w:szCs w:val="16"/>
              </w:rPr>
              <w:t>.Н</w:t>
            </w:r>
            <w:proofErr w:type="gramEnd"/>
            <w:r w:rsidRPr="005D3777">
              <w:rPr>
                <w:rFonts w:ascii="Times New Roman" w:eastAsia="Calibri" w:hAnsi="Times New Roman" w:cs="Times New Roman"/>
                <w:sz w:val="16"/>
                <w:szCs w:val="16"/>
              </w:rPr>
              <w:t>овосергеевка</w:t>
            </w: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814CC3" w:rsidRPr="005D3777" w:rsidRDefault="00814CC3" w:rsidP="00D5278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3777">
              <w:rPr>
                <w:rFonts w:ascii="Times New Roman" w:eastAsia="Calibri" w:hAnsi="Times New Roman" w:cs="Times New Roman"/>
                <w:sz w:val="16"/>
                <w:szCs w:val="16"/>
              </w:rPr>
              <w:t>английский язык</w:t>
            </w:r>
          </w:p>
          <w:p w:rsidR="00814CC3" w:rsidRPr="005D3777" w:rsidRDefault="00814CC3" w:rsidP="00D5278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92" w:type="dxa"/>
            <w:vMerge w:val="restart"/>
          </w:tcPr>
          <w:p w:rsidR="00814CC3" w:rsidRPr="005D3777" w:rsidRDefault="00814CC3" w:rsidP="00D5278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3777">
              <w:rPr>
                <w:rFonts w:ascii="Times New Roman" w:eastAsia="Calibri" w:hAnsi="Times New Roman" w:cs="Times New Roman"/>
                <w:sz w:val="16"/>
                <w:szCs w:val="16"/>
              </w:rPr>
              <w:t>27</w:t>
            </w:r>
          </w:p>
          <w:p w:rsidR="00814CC3" w:rsidRPr="005D3777" w:rsidRDefault="00814CC3" w:rsidP="00D5278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14CC3" w:rsidRPr="005D3777" w:rsidRDefault="00814CC3" w:rsidP="00D5278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3777">
              <w:rPr>
                <w:rFonts w:ascii="Times New Roman" w:eastAsia="Calibri" w:hAnsi="Times New Roman" w:cs="Times New Roman"/>
                <w:sz w:val="16"/>
                <w:szCs w:val="16"/>
              </w:rPr>
              <w:t>27</w:t>
            </w:r>
          </w:p>
          <w:p w:rsidR="00814CC3" w:rsidRDefault="00814CC3" w:rsidP="00D5278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14CC3" w:rsidRDefault="00814CC3" w:rsidP="00D5278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14CC3" w:rsidRPr="005D3777" w:rsidRDefault="00814CC3" w:rsidP="00D5278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51" w:type="dxa"/>
            <w:vMerge w:val="restart"/>
          </w:tcPr>
          <w:p w:rsidR="00814CC3" w:rsidRPr="005D3777" w:rsidRDefault="00814CC3" w:rsidP="00D5278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3777">
              <w:rPr>
                <w:rFonts w:ascii="Times New Roman" w:eastAsia="Calibri" w:hAnsi="Times New Roman" w:cs="Times New Roman"/>
                <w:sz w:val="16"/>
                <w:szCs w:val="16"/>
              </w:rPr>
              <w:t>Аренда с возмещением стоимости до 7 000 рублей</w:t>
            </w:r>
          </w:p>
        </w:tc>
        <w:tc>
          <w:tcPr>
            <w:tcW w:w="1589" w:type="dxa"/>
            <w:vMerge w:val="restart"/>
          </w:tcPr>
          <w:p w:rsidR="00814CC3" w:rsidRPr="005D3777" w:rsidRDefault="00814CC3" w:rsidP="00D5278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3777">
              <w:rPr>
                <w:rFonts w:ascii="Times New Roman" w:hAnsi="Times New Roman" w:cs="Times New Roman"/>
                <w:sz w:val="16"/>
                <w:szCs w:val="16"/>
              </w:rPr>
              <w:t xml:space="preserve">Предоставление льгот по оплате жилищно-коммунальных услуг в сельской местности, единовременная выплата молодым специалистам 15 000-20 000 руб. </w:t>
            </w:r>
          </w:p>
        </w:tc>
        <w:tc>
          <w:tcPr>
            <w:tcW w:w="1890" w:type="dxa"/>
            <w:vMerge w:val="restart"/>
          </w:tcPr>
          <w:p w:rsidR="00814CC3" w:rsidRPr="005D3777" w:rsidRDefault="00814CC3" w:rsidP="00D5278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Закрыты</w:t>
            </w:r>
            <w:r w:rsidRPr="005D37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путем совместительства учителя филиала ООШ </w:t>
            </w:r>
            <w:proofErr w:type="spellStart"/>
            <w:r w:rsidRPr="005D3777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proofErr w:type="gramStart"/>
            <w:r w:rsidRPr="005D3777">
              <w:rPr>
                <w:rFonts w:ascii="Times New Roman" w:eastAsia="Calibri" w:hAnsi="Times New Roman" w:cs="Times New Roman"/>
                <w:sz w:val="16"/>
                <w:szCs w:val="16"/>
              </w:rPr>
              <w:t>.Б</w:t>
            </w:r>
            <w:proofErr w:type="gramEnd"/>
            <w:r w:rsidRPr="005D3777">
              <w:rPr>
                <w:rFonts w:ascii="Times New Roman" w:eastAsia="Calibri" w:hAnsi="Times New Roman" w:cs="Times New Roman"/>
                <w:sz w:val="16"/>
                <w:szCs w:val="16"/>
              </w:rPr>
              <w:t>елогорка</w:t>
            </w:r>
            <w:proofErr w:type="spellEnd"/>
          </w:p>
        </w:tc>
      </w:tr>
      <w:tr w:rsidR="00814CC3" w:rsidRPr="005D3777" w:rsidTr="00814CC3">
        <w:trPr>
          <w:trHeight w:val="330"/>
        </w:trPr>
        <w:tc>
          <w:tcPr>
            <w:tcW w:w="471" w:type="dxa"/>
            <w:vMerge/>
          </w:tcPr>
          <w:p w:rsidR="00814CC3" w:rsidRPr="005D3777" w:rsidRDefault="00814CC3" w:rsidP="00D5278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11" w:type="dxa"/>
            <w:vMerge/>
          </w:tcPr>
          <w:p w:rsidR="00814CC3" w:rsidRPr="005D3777" w:rsidRDefault="00814CC3" w:rsidP="00D5278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814CC3" w:rsidRPr="005D3777" w:rsidRDefault="00814CC3" w:rsidP="00D5278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3777">
              <w:rPr>
                <w:rFonts w:ascii="Times New Roman" w:eastAsia="Calibri" w:hAnsi="Times New Roman" w:cs="Times New Roman"/>
                <w:sz w:val="16"/>
                <w:szCs w:val="16"/>
              </w:rPr>
              <w:t>математика - физика</w:t>
            </w:r>
          </w:p>
        </w:tc>
        <w:tc>
          <w:tcPr>
            <w:tcW w:w="1292" w:type="dxa"/>
            <w:vMerge/>
          </w:tcPr>
          <w:p w:rsidR="00814CC3" w:rsidRPr="005D3777" w:rsidRDefault="00814CC3" w:rsidP="00D5278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51" w:type="dxa"/>
            <w:vMerge/>
          </w:tcPr>
          <w:p w:rsidR="00814CC3" w:rsidRPr="005D3777" w:rsidRDefault="00814CC3" w:rsidP="00D5278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89" w:type="dxa"/>
            <w:vMerge/>
          </w:tcPr>
          <w:p w:rsidR="00814CC3" w:rsidRPr="005D3777" w:rsidRDefault="00814CC3" w:rsidP="00D527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vMerge/>
          </w:tcPr>
          <w:p w:rsidR="00814CC3" w:rsidRPr="005D3777" w:rsidRDefault="00814CC3" w:rsidP="00D5278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14CC3" w:rsidRPr="005D3777" w:rsidTr="00061819">
        <w:trPr>
          <w:trHeight w:val="1245"/>
        </w:trPr>
        <w:tc>
          <w:tcPr>
            <w:tcW w:w="471" w:type="dxa"/>
            <w:vMerge/>
          </w:tcPr>
          <w:p w:rsidR="00814CC3" w:rsidRPr="005D3777" w:rsidRDefault="00814CC3" w:rsidP="00D5278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11" w:type="dxa"/>
            <w:vMerge/>
          </w:tcPr>
          <w:p w:rsidR="00814CC3" w:rsidRPr="005D3777" w:rsidRDefault="00814CC3" w:rsidP="00D5278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4" w:space="0" w:color="auto"/>
            </w:tcBorders>
          </w:tcPr>
          <w:p w:rsidR="00814CC3" w:rsidRDefault="00814CC3" w:rsidP="00D5278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14CC3" w:rsidRPr="005D3777" w:rsidRDefault="00814CC3" w:rsidP="00D5278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география</w:t>
            </w:r>
          </w:p>
          <w:p w:rsidR="00814CC3" w:rsidRPr="005D3777" w:rsidRDefault="00814CC3" w:rsidP="00D5278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92" w:type="dxa"/>
            <w:vMerge/>
          </w:tcPr>
          <w:p w:rsidR="00814CC3" w:rsidRPr="005D3777" w:rsidRDefault="00814CC3" w:rsidP="00D5278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51" w:type="dxa"/>
            <w:vMerge/>
          </w:tcPr>
          <w:p w:rsidR="00814CC3" w:rsidRPr="005D3777" w:rsidRDefault="00814CC3" w:rsidP="00D5278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89" w:type="dxa"/>
            <w:vMerge/>
          </w:tcPr>
          <w:p w:rsidR="00814CC3" w:rsidRPr="005D3777" w:rsidRDefault="00814CC3" w:rsidP="00D527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vMerge/>
          </w:tcPr>
          <w:p w:rsidR="00814CC3" w:rsidRPr="005D3777" w:rsidRDefault="00814CC3" w:rsidP="00D5278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D3777" w:rsidRPr="005D3777" w:rsidTr="00814CC3">
        <w:tc>
          <w:tcPr>
            <w:tcW w:w="471" w:type="dxa"/>
          </w:tcPr>
          <w:p w:rsidR="005D3777" w:rsidRPr="005D3777" w:rsidRDefault="005D3777" w:rsidP="00D5278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377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1811" w:type="dxa"/>
          </w:tcPr>
          <w:p w:rsidR="00814CC3" w:rsidRDefault="00814CC3" w:rsidP="00D5278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D3777" w:rsidRPr="005D3777" w:rsidRDefault="005D3777" w:rsidP="00D5278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37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МОАУ СОШ </w:t>
            </w:r>
            <w:proofErr w:type="spellStart"/>
            <w:r w:rsidRPr="005D3777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proofErr w:type="gramStart"/>
            <w:r w:rsidRPr="005D3777">
              <w:rPr>
                <w:rFonts w:ascii="Times New Roman" w:eastAsia="Calibri" w:hAnsi="Times New Roman" w:cs="Times New Roman"/>
                <w:sz w:val="16"/>
                <w:szCs w:val="16"/>
              </w:rPr>
              <w:t>.Т</w:t>
            </w:r>
            <w:proofErr w:type="gramEnd"/>
            <w:r w:rsidRPr="005D3777">
              <w:rPr>
                <w:rFonts w:ascii="Times New Roman" w:eastAsia="Calibri" w:hAnsi="Times New Roman" w:cs="Times New Roman"/>
                <w:sz w:val="16"/>
                <w:szCs w:val="16"/>
              </w:rPr>
              <w:t>омское</w:t>
            </w:r>
            <w:proofErr w:type="spellEnd"/>
          </w:p>
        </w:tc>
        <w:tc>
          <w:tcPr>
            <w:tcW w:w="1409" w:type="dxa"/>
          </w:tcPr>
          <w:p w:rsidR="00814CC3" w:rsidRDefault="00814CC3" w:rsidP="00D5278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D3777" w:rsidRPr="005D3777" w:rsidRDefault="005D3777" w:rsidP="00D5278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3777">
              <w:rPr>
                <w:rFonts w:ascii="Times New Roman" w:eastAsia="Calibri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1292" w:type="dxa"/>
          </w:tcPr>
          <w:p w:rsidR="005D3777" w:rsidRPr="005D3777" w:rsidRDefault="005D3777" w:rsidP="00D5278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3777">
              <w:rPr>
                <w:rFonts w:ascii="Times New Roman" w:eastAsia="Calibri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251" w:type="dxa"/>
          </w:tcPr>
          <w:p w:rsidR="005D3777" w:rsidRPr="005D3777" w:rsidRDefault="005D3777" w:rsidP="00D5278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3777">
              <w:rPr>
                <w:rFonts w:ascii="Times New Roman" w:eastAsia="Calibri" w:hAnsi="Times New Roman" w:cs="Times New Roman"/>
                <w:sz w:val="16"/>
                <w:szCs w:val="16"/>
              </w:rPr>
              <w:t>Аренда с возмещением стоимости до 7 000 рублей</w:t>
            </w:r>
          </w:p>
        </w:tc>
        <w:tc>
          <w:tcPr>
            <w:tcW w:w="1589" w:type="dxa"/>
          </w:tcPr>
          <w:p w:rsidR="005D3777" w:rsidRPr="005D3777" w:rsidRDefault="005D3777" w:rsidP="00D5278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3777">
              <w:rPr>
                <w:rFonts w:ascii="Times New Roman" w:hAnsi="Times New Roman" w:cs="Times New Roman"/>
                <w:sz w:val="16"/>
                <w:szCs w:val="16"/>
              </w:rPr>
              <w:t xml:space="preserve">Предоставление льгот по оплате жилищно-коммунальных услуг в сельской местности, единовременная выплата молодым специалистам 15 000-20 000 руб. </w:t>
            </w:r>
          </w:p>
        </w:tc>
        <w:tc>
          <w:tcPr>
            <w:tcW w:w="1890" w:type="dxa"/>
          </w:tcPr>
          <w:p w:rsidR="005D3777" w:rsidRPr="005D3777" w:rsidRDefault="005D3777" w:rsidP="00D5278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3777">
              <w:rPr>
                <w:rFonts w:ascii="Times New Roman" w:eastAsia="Calibri" w:hAnsi="Times New Roman" w:cs="Times New Roman"/>
                <w:sz w:val="16"/>
                <w:szCs w:val="16"/>
              </w:rPr>
              <w:t>Участие в «Ярмарке вакансий» БГПУ.</w:t>
            </w:r>
          </w:p>
          <w:p w:rsidR="00814CC3" w:rsidRDefault="005D3777" w:rsidP="00D5278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37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Дана заявка в БГПУ  на </w:t>
            </w:r>
            <w:proofErr w:type="spellStart"/>
            <w:r w:rsidRPr="005D3777">
              <w:rPr>
                <w:rFonts w:ascii="Times New Roman" w:eastAsia="Calibri" w:hAnsi="Times New Roman" w:cs="Times New Roman"/>
                <w:sz w:val="16"/>
                <w:szCs w:val="16"/>
              </w:rPr>
              <w:t>педотряд</w:t>
            </w:r>
            <w:proofErr w:type="spellEnd"/>
            <w:r w:rsidRPr="005D37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 1.09.2016</w:t>
            </w:r>
          </w:p>
          <w:p w:rsidR="005D3777" w:rsidRPr="005D3777" w:rsidRDefault="005D3777" w:rsidP="00D5278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37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5D3777" w:rsidRPr="005D3777" w:rsidTr="00814CC3">
        <w:tc>
          <w:tcPr>
            <w:tcW w:w="471" w:type="dxa"/>
          </w:tcPr>
          <w:p w:rsidR="005D3777" w:rsidRPr="005D3777" w:rsidRDefault="005D3777" w:rsidP="00D5278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3777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11" w:type="dxa"/>
          </w:tcPr>
          <w:p w:rsidR="00814CC3" w:rsidRDefault="00814CC3" w:rsidP="00D5278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D3777" w:rsidRPr="005D3777" w:rsidRDefault="005D3777" w:rsidP="00D5278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3777">
              <w:rPr>
                <w:rFonts w:ascii="Times New Roman" w:eastAsia="Calibri" w:hAnsi="Times New Roman" w:cs="Times New Roman"/>
                <w:sz w:val="16"/>
                <w:szCs w:val="16"/>
              </w:rPr>
              <w:t>МАОУ СОШ № 2 пгт Серышево</w:t>
            </w:r>
          </w:p>
        </w:tc>
        <w:tc>
          <w:tcPr>
            <w:tcW w:w="1409" w:type="dxa"/>
          </w:tcPr>
          <w:p w:rsidR="00814CC3" w:rsidRDefault="00814CC3" w:rsidP="00D5278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D3777" w:rsidRPr="005D3777" w:rsidRDefault="005D3777" w:rsidP="00D5278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3777">
              <w:rPr>
                <w:rFonts w:ascii="Times New Roman" w:eastAsia="Calibri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292" w:type="dxa"/>
          </w:tcPr>
          <w:p w:rsidR="005D3777" w:rsidRPr="005D3777" w:rsidRDefault="005D3777" w:rsidP="00D5278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3777">
              <w:rPr>
                <w:rFonts w:ascii="Times New Roman" w:eastAsia="Calibri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251" w:type="dxa"/>
          </w:tcPr>
          <w:p w:rsidR="005D3777" w:rsidRPr="005D3777" w:rsidRDefault="005D3777" w:rsidP="00D5278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3777">
              <w:rPr>
                <w:rFonts w:ascii="Times New Roman" w:eastAsia="Calibri" w:hAnsi="Times New Roman" w:cs="Times New Roman"/>
                <w:sz w:val="16"/>
                <w:szCs w:val="16"/>
              </w:rPr>
              <w:t>Аренда с возмещением стоимости до 7 000 рублей</w:t>
            </w:r>
          </w:p>
        </w:tc>
        <w:tc>
          <w:tcPr>
            <w:tcW w:w="1589" w:type="dxa"/>
          </w:tcPr>
          <w:p w:rsidR="005D3777" w:rsidRPr="005D3777" w:rsidRDefault="005D3777" w:rsidP="00D5278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3777">
              <w:rPr>
                <w:rFonts w:ascii="Times New Roman" w:hAnsi="Times New Roman" w:cs="Times New Roman"/>
                <w:sz w:val="16"/>
                <w:szCs w:val="16"/>
              </w:rPr>
              <w:t xml:space="preserve">Предоставление льгот по оплате жилищно-коммунальных услуг в сельской местности, единовременная выплата молодым специалистам 15 000-20 000 руб. </w:t>
            </w:r>
          </w:p>
        </w:tc>
        <w:tc>
          <w:tcPr>
            <w:tcW w:w="1890" w:type="dxa"/>
          </w:tcPr>
          <w:p w:rsidR="005D3777" w:rsidRPr="005D3777" w:rsidRDefault="005D3777" w:rsidP="00D5278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37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Участие в «Ярмарке вакансий» БГПУ. Заявка в БГПУ  на </w:t>
            </w:r>
            <w:proofErr w:type="spellStart"/>
            <w:r w:rsidRPr="005D3777">
              <w:rPr>
                <w:rFonts w:ascii="Times New Roman" w:eastAsia="Calibri" w:hAnsi="Times New Roman" w:cs="Times New Roman"/>
                <w:sz w:val="16"/>
                <w:szCs w:val="16"/>
              </w:rPr>
              <w:t>педотряд</w:t>
            </w:r>
            <w:proofErr w:type="spellEnd"/>
            <w:r w:rsidRPr="005D37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будет подана 1.08.2016</w:t>
            </w:r>
          </w:p>
        </w:tc>
      </w:tr>
    </w:tbl>
    <w:p w:rsidR="008A05C6" w:rsidRPr="00DD43BB" w:rsidRDefault="008A05C6" w:rsidP="000253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5D3777" w:rsidRDefault="005D3777" w:rsidP="001A2A09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A09" w:rsidRPr="00A908CB" w:rsidRDefault="001A2A09" w:rsidP="001A2A09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8C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прохождении курсовой подготовки:</w:t>
      </w:r>
    </w:p>
    <w:p w:rsidR="001A2A09" w:rsidRPr="00DD43BB" w:rsidRDefault="001A2A09" w:rsidP="001A2A09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Style w:val="a3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440"/>
        <w:gridCol w:w="1410"/>
        <w:gridCol w:w="1410"/>
        <w:gridCol w:w="1410"/>
        <w:gridCol w:w="1560"/>
        <w:gridCol w:w="1559"/>
      </w:tblGrid>
      <w:tr w:rsidR="00EF15AF" w:rsidRPr="00341D82" w:rsidTr="00693003">
        <w:tc>
          <w:tcPr>
            <w:tcW w:w="1276" w:type="dxa"/>
          </w:tcPr>
          <w:p w:rsidR="00EF15AF" w:rsidRPr="00341D82" w:rsidRDefault="00EF15AF" w:rsidP="00D5278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D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1440" w:type="dxa"/>
          </w:tcPr>
          <w:p w:rsidR="00EF15AF" w:rsidRPr="00341D82" w:rsidRDefault="00EF15AF" w:rsidP="00D5278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D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2012 год</w:t>
            </w:r>
          </w:p>
          <w:p w:rsidR="00EF15AF" w:rsidRPr="00341D82" w:rsidRDefault="00EF15AF" w:rsidP="00D5278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D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(кол-во курсов</w:t>
            </w:r>
            <w:r w:rsidRPr="00341D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/</w:t>
            </w:r>
            <w:r w:rsidRPr="00341D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чел)</w:t>
            </w:r>
          </w:p>
        </w:tc>
        <w:tc>
          <w:tcPr>
            <w:tcW w:w="1410" w:type="dxa"/>
          </w:tcPr>
          <w:p w:rsidR="00EF15AF" w:rsidRPr="00341D82" w:rsidRDefault="00EF15AF" w:rsidP="00D5278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D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2013 год (кол-во курсов</w:t>
            </w:r>
            <w:r w:rsidRPr="00341D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/</w:t>
            </w:r>
            <w:r w:rsidRPr="00341D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чел)</w:t>
            </w:r>
          </w:p>
        </w:tc>
        <w:tc>
          <w:tcPr>
            <w:tcW w:w="1410" w:type="dxa"/>
          </w:tcPr>
          <w:p w:rsidR="00EF15AF" w:rsidRPr="00341D82" w:rsidRDefault="00EF15AF" w:rsidP="00D5278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D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2014 год</w:t>
            </w:r>
          </w:p>
          <w:p w:rsidR="00EF15AF" w:rsidRPr="00341D82" w:rsidRDefault="00EF15AF" w:rsidP="00D5278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D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(кол-во курсов</w:t>
            </w:r>
            <w:r w:rsidRPr="00341D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/</w:t>
            </w:r>
            <w:r w:rsidRPr="00341D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чел)</w:t>
            </w:r>
          </w:p>
        </w:tc>
        <w:tc>
          <w:tcPr>
            <w:tcW w:w="1410" w:type="dxa"/>
          </w:tcPr>
          <w:p w:rsidR="00EF15AF" w:rsidRPr="00341D82" w:rsidRDefault="00EF15AF" w:rsidP="00D5278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D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2015 год</w:t>
            </w:r>
          </w:p>
          <w:p w:rsidR="00EF15AF" w:rsidRPr="00341D82" w:rsidRDefault="00EF15AF" w:rsidP="00D5278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D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(кол-во курсов</w:t>
            </w:r>
            <w:r w:rsidRPr="00341D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/</w:t>
            </w:r>
            <w:r w:rsidRPr="00341D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чел)</w:t>
            </w:r>
          </w:p>
        </w:tc>
        <w:tc>
          <w:tcPr>
            <w:tcW w:w="1560" w:type="dxa"/>
          </w:tcPr>
          <w:p w:rsidR="00EF15AF" w:rsidRPr="00341D82" w:rsidRDefault="00EF15AF" w:rsidP="00D5278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D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2016 год (кол-во курсов/чел)</w:t>
            </w:r>
          </w:p>
        </w:tc>
        <w:tc>
          <w:tcPr>
            <w:tcW w:w="1559" w:type="dxa"/>
          </w:tcPr>
          <w:p w:rsidR="00EF15AF" w:rsidRPr="00341D82" w:rsidRDefault="00EF15AF" w:rsidP="00D5278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D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Педагоги, не прошедшие курсовую подготовку за отчетный период (включены в план на 2016/17 уч. год)</w:t>
            </w:r>
          </w:p>
        </w:tc>
      </w:tr>
      <w:tr w:rsidR="00EF15AF" w:rsidRPr="00341D82" w:rsidTr="00693003">
        <w:tc>
          <w:tcPr>
            <w:tcW w:w="1276" w:type="dxa"/>
            <w:vAlign w:val="center"/>
          </w:tcPr>
          <w:p w:rsidR="00EF15AF" w:rsidRPr="00341D82" w:rsidRDefault="00EF15AF" w:rsidP="00D5278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D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Педагоги ОО</w:t>
            </w:r>
          </w:p>
          <w:p w:rsidR="009C5799" w:rsidRPr="00341D82" w:rsidRDefault="009C5799" w:rsidP="00D5278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C5799" w:rsidRPr="00341D82" w:rsidRDefault="009C5799" w:rsidP="00D5278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:rsidR="00EF15AF" w:rsidRPr="00341D82" w:rsidRDefault="00EF15AF" w:rsidP="009C57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D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</w:t>
            </w:r>
          </w:p>
          <w:p w:rsidR="009C5799" w:rsidRPr="00341D82" w:rsidRDefault="009C5799" w:rsidP="009C57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C5799" w:rsidRPr="00341D82" w:rsidRDefault="009C5799" w:rsidP="009C57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C5799" w:rsidRPr="00341D82" w:rsidRDefault="009C5799" w:rsidP="009C57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0" w:type="dxa"/>
            <w:vAlign w:val="center"/>
          </w:tcPr>
          <w:p w:rsidR="00EF15AF" w:rsidRPr="00341D82" w:rsidRDefault="00EF15AF" w:rsidP="009C57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D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</w:t>
            </w:r>
          </w:p>
          <w:p w:rsidR="009C5799" w:rsidRPr="00341D82" w:rsidRDefault="009C5799" w:rsidP="009C57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C5799" w:rsidRPr="00341D82" w:rsidRDefault="009C5799" w:rsidP="009C57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C5799" w:rsidRPr="00341D82" w:rsidRDefault="009C5799" w:rsidP="009C57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0" w:type="dxa"/>
            <w:vAlign w:val="center"/>
          </w:tcPr>
          <w:p w:rsidR="00EF15AF" w:rsidRPr="00341D82" w:rsidRDefault="00EF15AF" w:rsidP="009C57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D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</w:t>
            </w:r>
          </w:p>
          <w:p w:rsidR="009C5799" w:rsidRPr="00341D82" w:rsidRDefault="009C5799" w:rsidP="009C57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C5799" w:rsidRPr="00341D82" w:rsidRDefault="009C5799" w:rsidP="009C57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C5799" w:rsidRPr="00341D82" w:rsidRDefault="009C5799" w:rsidP="009C57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0" w:type="dxa"/>
            <w:vAlign w:val="center"/>
          </w:tcPr>
          <w:p w:rsidR="00EF15AF" w:rsidRPr="00341D82" w:rsidRDefault="00EF15AF" w:rsidP="009C57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D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</w:t>
            </w:r>
          </w:p>
          <w:p w:rsidR="009C5799" w:rsidRPr="00341D82" w:rsidRDefault="009C5799" w:rsidP="009C57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C5799" w:rsidRPr="00341D82" w:rsidRDefault="009C5799" w:rsidP="009C57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C5799" w:rsidRPr="00341D82" w:rsidRDefault="009C5799" w:rsidP="009C57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EF15AF" w:rsidRPr="00341D82" w:rsidRDefault="00EF15AF" w:rsidP="009C57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D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1559" w:type="dxa"/>
          </w:tcPr>
          <w:p w:rsidR="00EF15AF" w:rsidRPr="00341D82" w:rsidRDefault="00EF15AF" w:rsidP="00D5278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D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 плану пройдено 100%</w:t>
            </w:r>
          </w:p>
        </w:tc>
      </w:tr>
      <w:tr w:rsidR="00EF15AF" w:rsidRPr="00341D82" w:rsidTr="00693003">
        <w:tc>
          <w:tcPr>
            <w:tcW w:w="1276" w:type="dxa"/>
            <w:vAlign w:val="center"/>
          </w:tcPr>
          <w:p w:rsidR="00EF15AF" w:rsidRPr="00341D82" w:rsidRDefault="00EF15AF" w:rsidP="00D5278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D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Педагоги ДОУ</w:t>
            </w:r>
          </w:p>
          <w:p w:rsidR="009C5799" w:rsidRPr="00341D82" w:rsidRDefault="009C5799" w:rsidP="00D5278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C5799" w:rsidRPr="00341D82" w:rsidRDefault="009C5799" w:rsidP="00D5278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:rsidR="00EF15AF" w:rsidRPr="00341D82" w:rsidRDefault="00EF15AF" w:rsidP="009C57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D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  <w:p w:rsidR="009C5799" w:rsidRPr="00341D82" w:rsidRDefault="009C5799" w:rsidP="009C57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C5799" w:rsidRPr="00341D82" w:rsidRDefault="009C5799" w:rsidP="009C57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C5799" w:rsidRPr="00341D82" w:rsidRDefault="009C5799" w:rsidP="009C57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0" w:type="dxa"/>
            <w:vAlign w:val="center"/>
          </w:tcPr>
          <w:p w:rsidR="00EF15AF" w:rsidRPr="00341D82" w:rsidRDefault="00EF15AF" w:rsidP="009C57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D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  <w:p w:rsidR="009C5799" w:rsidRPr="00341D82" w:rsidRDefault="009C5799" w:rsidP="009C57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C5799" w:rsidRPr="00341D82" w:rsidRDefault="009C5799" w:rsidP="009C57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C5799" w:rsidRPr="00341D82" w:rsidRDefault="009C5799" w:rsidP="009C57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0" w:type="dxa"/>
            <w:vAlign w:val="center"/>
          </w:tcPr>
          <w:p w:rsidR="00EF15AF" w:rsidRPr="00341D82" w:rsidRDefault="00EF15AF" w:rsidP="009C57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D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  <w:p w:rsidR="009C5799" w:rsidRPr="00341D82" w:rsidRDefault="009C5799" w:rsidP="009C57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C5799" w:rsidRPr="00341D82" w:rsidRDefault="009C5799" w:rsidP="009C57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C5799" w:rsidRPr="00341D82" w:rsidRDefault="009C5799" w:rsidP="009C57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0" w:type="dxa"/>
            <w:vAlign w:val="center"/>
          </w:tcPr>
          <w:p w:rsidR="00EF15AF" w:rsidRPr="00341D82" w:rsidRDefault="00EF15AF" w:rsidP="009C57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D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  <w:p w:rsidR="009C5799" w:rsidRPr="00341D82" w:rsidRDefault="009C5799" w:rsidP="009C57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C5799" w:rsidRPr="00341D82" w:rsidRDefault="009C5799" w:rsidP="009C57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C5799" w:rsidRPr="00341D82" w:rsidRDefault="009C5799" w:rsidP="009C57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EF15AF" w:rsidRPr="00341D82" w:rsidRDefault="00EF15AF" w:rsidP="009C57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D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59" w:type="dxa"/>
          </w:tcPr>
          <w:p w:rsidR="00EF15AF" w:rsidRPr="00341D82" w:rsidRDefault="00EF15AF" w:rsidP="00D5278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D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 плану пройдено 100%</w:t>
            </w:r>
          </w:p>
        </w:tc>
      </w:tr>
    </w:tbl>
    <w:p w:rsidR="001A2A09" w:rsidRPr="00DD43BB" w:rsidRDefault="001A2A09" w:rsidP="001A2A0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31EB7" w:rsidRDefault="00DD43BB" w:rsidP="00DD43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D98">
        <w:rPr>
          <w:rFonts w:ascii="Times New Roman" w:hAnsi="Times New Roman" w:cs="Times New Roman"/>
          <w:sz w:val="28"/>
          <w:szCs w:val="28"/>
        </w:rPr>
        <w:t>Плановый показатель по</w:t>
      </w:r>
      <w:r>
        <w:rPr>
          <w:rFonts w:ascii="Times New Roman" w:hAnsi="Times New Roman" w:cs="Times New Roman"/>
          <w:sz w:val="28"/>
          <w:szCs w:val="28"/>
        </w:rPr>
        <w:t xml:space="preserve"> выполнению Указов Президента РФ от 07.05.2012 в части заработной платы </w:t>
      </w:r>
      <w:r w:rsidRPr="00603D98">
        <w:rPr>
          <w:rFonts w:ascii="Times New Roman" w:hAnsi="Times New Roman" w:cs="Times New Roman"/>
          <w:sz w:val="28"/>
          <w:szCs w:val="28"/>
        </w:rPr>
        <w:t xml:space="preserve">педагогических работников </w:t>
      </w:r>
      <w:r>
        <w:rPr>
          <w:rFonts w:ascii="Times New Roman" w:hAnsi="Times New Roman" w:cs="Times New Roman"/>
          <w:sz w:val="28"/>
          <w:szCs w:val="28"/>
        </w:rPr>
        <w:t xml:space="preserve">за январь – </w:t>
      </w:r>
      <w:r w:rsidR="004321D1">
        <w:rPr>
          <w:rFonts w:ascii="Times New Roman" w:hAnsi="Times New Roman" w:cs="Times New Roman"/>
          <w:sz w:val="28"/>
          <w:szCs w:val="28"/>
        </w:rPr>
        <w:t>июнь 2016</w:t>
      </w:r>
      <w:r w:rsidRPr="00185825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достигнут. </w:t>
      </w:r>
      <w:r w:rsidR="00B31EB7" w:rsidRPr="00CF2386">
        <w:rPr>
          <w:rFonts w:ascii="Times New Roman" w:hAnsi="Times New Roman" w:cs="Times New Roman"/>
          <w:sz w:val="28"/>
          <w:szCs w:val="28"/>
        </w:rPr>
        <w:t>Заработная плата</w:t>
      </w:r>
      <w:r w:rsidR="00B31EB7" w:rsidRPr="00185825">
        <w:rPr>
          <w:rFonts w:ascii="Times New Roman" w:hAnsi="Times New Roman" w:cs="Times New Roman"/>
          <w:sz w:val="28"/>
          <w:szCs w:val="28"/>
        </w:rPr>
        <w:t xml:space="preserve"> пе</w:t>
      </w:r>
      <w:r w:rsidR="00B31EB7">
        <w:rPr>
          <w:rFonts w:ascii="Times New Roman" w:hAnsi="Times New Roman" w:cs="Times New Roman"/>
          <w:sz w:val="28"/>
          <w:szCs w:val="28"/>
        </w:rPr>
        <w:t xml:space="preserve">дагогических работников за январь – июнь </w:t>
      </w:r>
      <w:r w:rsidR="004321D1">
        <w:rPr>
          <w:rFonts w:ascii="Times New Roman" w:hAnsi="Times New Roman" w:cs="Times New Roman"/>
          <w:sz w:val="28"/>
          <w:szCs w:val="28"/>
        </w:rPr>
        <w:t>2016</w:t>
      </w:r>
      <w:r w:rsidR="00B31EB7" w:rsidRPr="00185825">
        <w:rPr>
          <w:rFonts w:ascii="Times New Roman" w:hAnsi="Times New Roman" w:cs="Times New Roman"/>
          <w:sz w:val="28"/>
          <w:szCs w:val="28"/>
        </w:rPr>
        <w:t xml:space="preserve"> года составляет:</w:t>
      </w:r>
    </w:p>
    <w:p w:rsidR="00DD43BB" w:rsidRPr="00DD43BB" w:rsidRDefault="00DD43BB" w:rsidP="00DD43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9145" w:type="dxa"/>
        <w:tblInd w:w="392" w:type="dxa"/>
        <w:tblLook w:val="04A0" w:firstRow="1" w:lastRow="0" w:firstColumn="1" w:lastColumn="0" w:noHBand="0" w:noVBand="1"/>
      </w:tblPr>
      <w:tblGrid>
        <w:gridCol w:w="3049"/>
        <w:gridCol w:w="3045"/>
        <w:gridCol w:w="3051"/>
      </w:tblGrid>
      <w:tr w:rsidR="00B31EB7" w:rsidRPr="00DC05BD" w:rsidTr="00693003">
        <w:tc>
          <w:tcPr>
            <w:tcW w:w="3049" w:type="dxa"/>
          </w:tcPr>
          <w:p w:rsidR="00B31EB7" w:rsidRPr="00DC05BD" w:rsidRDefault="00B31EB7" w:rsidP="003029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:rsidR="00B31EB7" w:rsidRPr="00DC05BD" w:rsidRDefault="00B31EB7" w:rsidP="00302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BD">
              <w:rPr>
                <w:rFonts w:ascii="Times New Roman" w:hAnsi="Times New Roman" w:cs="Times New Roman"/>
                <w:sz w:val="24"/>
                <w:szCs w:val="24"/>
              </w:rPr>
              <w:t>План по «дорожной карте», рублей</w:t>
            </w:r>
          </w:p>
        </w:tc>
        <w:tc>
          <w:tcPr>
            <w:tcW w:w="3051" w:type="dxa"/>
          </w:tcPr>
          <w:p w:rsidR="00B31EB7" w:rsidRPr="00DC05BD" w:rsidRDefault="00B31EB7" w:rsidP="0069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BD">
              <w:rPr>
                <w:rFonts w:ascii="Times New Roman" w:hAnsi="Times New Roman" w:cs="Times New Roman"/>
                <w:sz w:val="24"/>
                <w:szCs w:val="24"/>
              </w:rPr>
              <w:t>Фактически, рублей</w:t>
            </w:r>
            <w:r w:rsidR="00693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1001">
              <w:rPr>
                <w:rFonts w:ascii="Times New Roman" w:hAnsi="Times New Roman" w:cs="Times New Roman"/>
                <w:sz w:val="24"/>
                <w:szCs w:val="24"/>
              </w:rPr>
              <w:t xml:space="preserve">         (с учетом отпускных)</w:t>
            </w:r>
          </w:p>
        </w:tc>
      </w:tr>
      <w:tr w:rsidR="00B31EB7" w:rsidRPr="00DC05BD" w:rsidTr="00693003">
        <w:trPr>
          <w:trHeight w:val="155"/>
        </w:trPr>
        <w:tc>
          <w:tcPr>
            <w:tcW w:w="3049" w:type="dxa"/>
          </w:tcPr>
          <w:p w:rsidR="00B31EB7" w:rsidRPr="00DC05BD" w:rsidRDefault="00B31EB7" w:rsidP="00302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BD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3045" w:type="dxa"/>
          </w:tcPr>
          <w:p w:rsidR="00B31EB7" w:rsidRPr="00DC05BD" w:rsidRDefault="00F71001" w:rsidP="00A65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30437</w:t>
            </w:r>
            <w:r w:rsidR="00A553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051" w:type="dxa"/>
          </w:tcPr>
          <w:p w:rsidR="00B31EB7" w:rsidRPr="00DC05BD" w:rsidRDefault="00F71001" w:rsidP="00A65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33849</w:t>
            </w:r>
            <w:r w:rsidR="00A553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B31EB7" w:rsidRPr="00DC05BD" w:rsidTr="00693003">
        <w:tc>
          <w:tcPr>
            <w:tcW w:w="3049" w:type="dxa"/>
          </w:tcPr>
          <w:p w:rsidR="00B31EB7" w:rsidRPr="00DC05BD" w:rsidRDefault="00B31EB7" w:rsidP="00302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BD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3045" w:type="dxa"/>
          </w:tcPr>
          <w:p w:rsidR="00B31EB7" w:rsidRPr="00DC05BD" w:rsidRDefault="00F71001" w:rsidP="00A65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25222</w:t>
            </w:r>
            <w:r w:rsidR="00A553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051" w:type="dxa"/>
          </w:tcPr>
          <w:p w:rsidR="00B31EB7" w:rsidRPr="00DC05BD" w:rsidRDefault="00F71001" w:rsidP="00A65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26176</w:t>
            </w:r>
            <w:r w:rsidR="00A553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:rsidR="00595DA4" w:rsidRDefault="00595DA4" w:rsidP="00157C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70C3" w:rsidRDefault="00BB70C3" w:rsidP="00157C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6C7" w:rsidRDefault="00E526C7" w:rsidP="00E526C7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E67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Оздоровительная кампания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2016 года</w:t>
      </w:r>
    </w:p>
    <w:p w:rsidR="004A5E82" w:rsidRDefault="00E526C7" w:rsidP="00E526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71001">
        <w:rPr>
          <w:rFonts w:ascii="Times New Roman" w:hAnsi="Times New Roman" w:cs="Times New Roman"/>
          <w:sz w:val="28"/>
          <w:szCs w:val="28"/>
        </w:rPr>
        <w:t>В летний период</w:t>
      </w:r>
      <w:r>
        <w:rPr>
          <w:rFonts w:ascii="Times New Roman" w:hAnsi="Times New Roman" w:cs="Times New Roman"/>
          <w:sz w:val="28"/>
          <w:szCs w:val="28"/>
        </w:rPr>
        <w:t xml:space="preserve"> была о</w:t>
      </w:r>
      <w:r w:rsidRPr="00D96709">
        <w:rPr>
          <w:rFonts w:ascii="Times New Roman" w:hAnsi="Times New Roman" w:cs="Times New Roman"/>
          <w:sz w:val="28"/>
          <w:szCs w:val="28"/>
        </w:rPr>
        <w:t>рганизована р</w:t>
      </w:r>
      <w:r>
        <w:rPr>
          <w:rFonts w:ascii="Times New Roman" w:hAnsi="Times New Roman" w:cs="Times New Roman"/>
          <w:sz w:val="28"/>
          <w:szCs w:val="28"/>
        </w:rPr>
        <w:t>абота 11 пришкольных лагерей с охватом 3</w:t>
      </w:r>
      <w:r w:rsidRPr="00D9670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 человек</w:t>
      </w:r>
      <w:r w:rsidRPr="00D96709">
        <w:rPr>
          <w:rFonts w:ascii="Times New Roman" w:hAnsi="Times New Roman" w:cs="Times New Roman"/>
          <w:sz w:val="28"/>
          <w:szCs w:val="28"/>
        </w:rPr>
        <w:t xml:space="preserve">, 9 детских площадок при школах </w:t>
      </w:r>
      <w:r w:rsidR="004A5E82">
        <w:rPr>
          <w:rFonts w:ascii="Times New Roman" w:hAnsi="Times New Roman" w:cs="Times New Roman"/>
          <w:sz w:val="28"/>
          <w:szCs w:val="28"/>
        </w:rPr>
        <w:t xml:space="preserve"> с охватом 189 человек, 30 площадок  при клубах – 653 человека.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5E82" w:rsidRDefault="004A5E82" w:rsidP="00E526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6696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профильной</w:t>
      </w:r>
      <w:r w:rsidRPr="00F015F2">
        <w:rPr>
          <w:rFonts w:ascii="Times New Roman" w:hAnsi="Times New Roman" w:cs="Times New Roman"/>
          <w:sz w:val="28"/>
          <w:szCs w:val="28"/>
        </w:rPr>
        <w:t xml:space="preserve"> </w:t>
      </w:r>
      <w:r w:rsidRPr="00466961">
        <w:rPr>
          <w:rFonts w:ascii="Times New Roman" w:hAnsi="Times New Roman" w:cs="Times New Roman"/>
          <w:sz w:val="28"/>
          <w:szCs w:val="28"/>
        </w:rPr>
        <w:t>смене «Ш</w:t>
      </w:r>
      <w:r>
        <w:rPr>
          <w:rFonts w:ascii="Times New Roman" w:hAnsi="Times New Roman" w:cs="Times New Roman"/>
          <w:sz w:val="28"/>
          <w:szCs w:val="28"/>
        </w:rPr>
        <w:t xml:space="preserve">АНС» для детей, состоящих на учете в ПДН и КДН,  приняли участие </w:t>
      </w:r>
      <w:r w:rsidRPr="004669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466961">
        <w:rPr>
          <w:rFonts w:ascii="Times New Roman" w:hAnsi="Times New Roman" w:cs="Times New Roman"/>
          <w:sz w:val="28"/>
          <w:szCs w:val="28"/>
        </w:rPr>
        <w:t>несовершеннолетних.  За каждым подростком из «группы риска» установлен контроль со стороны кураторов случая и член</w:t>
      </w:r>
      <w:r>
        <w:rPr>
          <w:rFonts w:ascii="Times New Roman" w:hAnsi="Times New Roman" w:cs="Times New Roman"/>
          <w:sz w:val="28"/>
          <w:szCs w:val="28"/>
        </w:rPr>
        <w:t>ов ДНД.</w:t>
      </w:r>
      <w:r w:rsidRPr="004A5E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5E82" w:rsidRDefault="004A5E82" w:rsidP="00E526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A85D1E">
        <w:rPr>
          <w:rFonts w:ascii="Times New Roman" w:hAnsi="Times New Roman" w:cs="Times New Roman"/>
          <w:sz w:val="28"/>
          <w:szCs w:val="28"/>
        </w:rPr>
        <w:t>Молодежная трудовая смена («МТС») при МАОУ СОШ №1 (структурное подразделение Центр детского творчества) – 15 человек из «группы риска»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84E92">
        <w:t xml:space="preserve"> </w:t>
      </w:r>
      <w:r>
        <w:rPr>
          <w:rFonts w:ascii="Times New Roman" w:hAnsi="Times New Roman" w:cs="Times New Roman"/>
          <w:sz w:val="28"/>
          <w:szCs w:val="28"/>
        </w:rPr>
        <w:t>малообеспеченных семей</w:t>
      </w:r>
      <w:r w:rsidRPr="00A85D1E">
        <w:rPr>
          <w:rFonts w:ascii="Times New Roman" w:hAnsi="Times New Roman" w:cs="Times New Roman"/>
          <w:sz w:val="28"/>
          <w:szCs w:val="28"/>
        </w:rPr>
        <w:t>. Проводятся мероприятия по благоустройству поселка, работа на станции юннатов.</w:t>
      </w:r>
      <w:r>
        <w:rPr>
          <w:rFonts w:ascii="Times New Roman" w:hAnsi="Times New Roman" w:cs="Times New Roman"/>
          <w:sz w:val="28"/>
          <w:szCs w:val="28"/>
        </w:rPr>
        <w:t xml:space="preserve"> Средний заработок составил 3,0 тыс. рублей.</w:t>
      </w:r>
      <w:r w:rsidR="00101F7D">
        <w:rPr>
          <w:rFonts w:ascii="Times New Roman" w:hAnsi="Times New Roman" w:cs="Times New Roman"/>
          <w:sz w:val="28"/>
          <w:szCs w:val="28"/>
        </w:rPr>
        <w:t xml:space="preserve"> 21 чел. трудились в ЗДОЛ им. Гайдара, средний заработок – 7,0 тыс. рублей.</w:t>
      </w:r>
    </w:p>
    <w:p w:rsidR="00E526C7" w:rsidRPr="004A5E82" w:rsidRDefault="004A5E82" w:rsidP="00E526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26C7" w:rsidRPr="008369ED">
        <w:rPr>
          <w:rFonts w:ascii="Times New Roman" w:hAnsi="Times New Roman" w:cs="Times New Roman"/>
          <w:sz w:val="28"/>
          <w:szCs w:val="28"/>
        </w:rPr>
        <w:t xml:space="preserve"> За этот период инфекционных заболеваний, аварийных ситуаций, укусов клещей не зарегистрировано. </w:t>
      </w:r>
      <w:r w:rsidR="0042133B">
        <w:rPr>
          <w:rFonts w:ascii="Times New Roman" w:hAnsi="Times New Roman" w:cs="Times New Roman"/>
          <w:sz w:val="28"/>
          <w:szCs w:val="28"/>
        </w:rPr>
        <w:t>П</w:t>
      </w:r>
      <w:r w:rsidR="00E526C7">
        <w:rPr>
          <w:rFonts w:ascii="Times New Roman" w:hAnsi="Times New Roman" w:cs="Times New Roman"/>
          <w:sz w:val="28"/>
          <w:szCs w:val="28"/>
        </w:rPr>
        <w:t>роведены</w:t>
      </w:r>
      <w:r w:rsidR="00E526C7" w:rsidRPr="008369ED">
        <w:rPr>
          <w:rFonts w:ascii="Times New Roman" w:hAnsi="Times New Roman" w:cs="Times New Roman"/>
          <w:sz w:val="28"/>
          <w:szCs w:val="28"/>
        </w:rPr>
        <w:t xml:space="preserve"> три пров</w:t>
      </w:r>
      <w:r w:rsidR="00E526C7">
        <w:rPr>
          <w:rFonts w:ascii="Times New Roman" w:hAnsi="Times New Roman" w:cs="Times New Roman"/>
          <w:sz w:val="28"/>
          <w:szCs w:val="28"/>
        </w:rPr>
        <w:t>ерки ЛОУ: при МОАУ СОШ с</w:t>
      </w:r>
      <w:proofErr w:type="gramStart"/>
      <w:r w:rsidR="00E526C7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E526C7">
        <w:rPr>
          <w:rFonts w:ascii="Times New Roman" w:hAnsi="Times New Roman" w:cs="Times New Roman"/>
          <w:sz w:val="28"/>
          <w:szCs w:val="28"/>
        </w:rPr>
        <w:t>овосергеевка, М</w:t>
      </w:r>
      <w:r w:rsidR="00E526C7" w:rsidRPr="008369ED">
        <w:rPr>
          <w:rFonts w:ascii="Times New Roman" w:hAnsi="Times New Roman" w:cs="Times New Roman"/>
          <w:sz w:val="28"/>
          <w:szCs w:val="28"/>
        </w:rPr>
        <w:t>А</w:t>
      </w:r>
      <w:r w:rsidR="00E526C7">
        <w:rPr>
          <w:rFonts w:ascii="Times New Roman" w:hAnsi="Times New Roman" w:cs="Times New Roman"/>
          <w:sz w:val="28"/>
          <w:szCs w:val="28"/>
        </w:rPr>
        <w:t>ОУ СОШ №2 пгт Серышево</w:t>
      </w:r>
      <w:r w:rsidR="00E526C7" w:rsidRPr="008369ED">
        <w:rPr>
          <w:rFonts w:ascii="Times New Roman" w:hAnsi="Times New Roman" w:cs="Times New Roman"/>
          <w:sz w:val="28"/>
          <w:szCs w:val="28"/>
        </w:rPr>
        <w:t xml:space="preserve">, ЗДОЛ им. Гайдара. Грубых нарушений санитарного законодательства не установлено. Выявленные нарушения носили текущий характер и были устранены в ходе проверок. </w:t>
      </w:r>
      <w:r w:rsidR="00E526C7" w:rsidRPr="00A85D1E">
        <w:rPr>
          <w:rFonts w:ascii="Times New Roman" w:hAnsi="Times New Roman" w:cs="Times New Roman"/>
          <w:sz w:val="28"/>
          <w:szCs w:val="28"/>
        </w:rPr>
        <w:t>Проведено обязательное страхование детей в пришкольных лагерях.</w:t>
      </w:r>
    </w:p>
    <w:p w:rsidR="00E526C7" w:rsidRPr="00F13A68" w:rsidRDefault="00E526C7" w:rsidP="00E52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</w:t>
      </w:r>
      <w:r w:rsidRPr="00F13A68">
        <w:rPr>
          <w:rFonts w:ascii="Times New Roman" w:hAnsi="Times New Roman" w:cs="Times New Roman"/>
          <w:sz w:val="28"/>
          <w:szCs w:val="28"/>
        </w:rPr>
        <w:t xml:space="preserve">бъем финансирования летней оздоровительной кампании в 2016 году </w:t>
      </w:r>
      <w:r>
        <w:rPr>
          <w:rFonts w:ascii="Times New Roman" w:hAnsi="Times New Roman" w:cs="Times New Roman"/>
          <w:sz w:val="28"/>
          <w:szCs w:val="28"/>
        </w:rPr>
        <w:t>из районного бюджета составил 12</w:t>
      </w:r>
      <w:r w:rsidRPr="00F13A68">
        <w:rPr>
          <w:rFonts w:ascii="Times New Roman" w:hAnsi="Times New Roman" w:cs="Times New Roman"/>
          <w:sz w:val="28"/>
          <w:szCs w:val="28"/>
        </w:rPr>
        <w:t xml:space="preserve">52,2 тыс. </w:t>
      </w:r>
      <w:r w:rsidRPr="00E526C7">
        <w:rPr>
          <w:rFonts w:ascii="Times New Roman" w:hAnsi="Times New Roman" w:cs="Times New Roman"/>
          <w:sz w:val="28"/>
          <w:szCs w:val="28"/>
        </w:rPr>
        <w:t>рублей</w:t>
      </w:r>
      <w:r w:rsidR="0042133B">
        <w:rPr>
          <w:rFonts w:ascii="Times New Roman" w:hAnsi="Times New Roman" w:cs="Times New Roman"/>
          <w:sz w:val="28"/>
          <w:szCs w:val="28"/>
        </w:rPr>
        <w:t>:</w:t>
      </w:r>
    </w:p>
    <w:p w:rsidR="00E526C7" w:rsidRPr="00F13A68" w:rsidRDefault="00E526C7" w:rsidP="00E52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A68">
        <w:rPr>
          <w:rFonts w:ascii="Times New Roman" w:hAnsi="Times New Roman" w:cs="Times New Roman"/>
          <w:sz w:val="28"/>
          <w:szCs w:val="28"/>
        </w:rPr>
        <w:tab/>
        <w:t xml:space="preserve">- 206,2 тыс. руб. –  объем </w:t>
      </w:r>
      <w:proofErr w:type="spellStart"/>
      <w:r w:rsidRPr="00F13A68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13A68">
        <w:rPr>
          <w:rFonts w:ascii="Times New Roman" w:hAnsi="Times New Roman" w:cs="Times New Roman"/>
          <w:sz w:val="28"/>
          <w:szCs w:val="28"/>
        </w:rPr>
        <w:t xml:space="preserve"> на путевки работающим гражданам, </w:t>
      </w:r>
    </w:p>
    <w:p w:rsidR="00E526C7" w:rsidRPr="00F13A68" w:rsidRDefault="00E526C7" w:rsidP="00E52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A68">
        <w:rPr>
          <w:rFonts w:ascii="Times New Roman" w:hAnsi="Times New Roman" w:cs="Times New Roman"/>
          <w:sz w:val="28"/>
          <w:szCs w:val="28"/>
        </w:rPr>
        <w:tab/>
        <w:t xml:space="preserve">- 376,0 тыс. руб. –  </w:t>
      </w:r>
      <w:proofErr w:type="spellStart"/>
      <w:r w:rsidRPr="00F13A68">
        <w:rPr>
          <w:rFonts w:ascii="Times New Roman" w:hAnsi="Times New Roman" w:cs="Times New Roman"/>
          <w:sz w:val="28"/>
          <w:szCs w:val="28"/>
        </w:rPr>
        <w:t>акарицидная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A68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A68">
        <w:rPr>
          <w:rFonts w:ascii="Times New Roman" w:hAnsi="Times New Roman" w:cs="Times New Roman"/>
          <w:sz w:val="28"/>
          <w:szCs w:val="28"/>
        </w:rPr>
        <w:t>дератизационная</w:t>
      </w:r>
      <w:proofErr w:type="spellEnd"/>
      <w:r w:rsidRPr="00F13A68">
        <w:rPr>
          <w:rFonts w:ascii="Times New Roman" w:hAnsi="Times New Roman" w:cs="Times New Roman"/>
          <w:sz w:val="28"/>
          <w:szCs w:val="28"/>
        </w:rPr>
        <w:t xml:space="preserve"> обработки территории пришкольных, заг</w:t>
      </w:r>
      <w:r w:rsidR="004A5E82">
        <w:rPr>
          <w:rFonts w:ascii="Times New Roman" w:hAnsi="Times New Roman" w:cs="Times New Roman"/>
          <w:sz w:val="28"/>
          <w:szCs w:val="28"/>
        </w:rPr>
        <w:t>ородного лагеря, детских садов.</w:t>
      </w:r>
    </w:p>
    <w:p w:rsidR="00E526C7" w:rsidRPr="00F13A68" w:rsidRDefault="00E526C7" w:rsidP="00E52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- 2</w:t>
      </w:r>
      <w:r w:rsidRPr="00F13A68">
        <w:rPr>
          <w:rFonts w:ascii="Times New Roman" w:hAnsi="Times New Roman" w:cs="Times New Roman"/>
          <w:sz w:val="28"/>
          <w:szCs w:val="28"/>
        </w:rPr>
        <w:t>00,0 тыс. руб. – опоры ЛЭП в ЗДОЛ им. Гайдара,</w:t>
      </w:r>
    </w:p>
    <w:p w:rsidR="00E526C7" w:rsidRPr="00F13A68" w:rsidRDefault="00E526C7" w:rsidP="00E52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A68">
        <w:rPr>
          <w:rFonts w:ascii="Times New Roman" w:hAnsi="Times New Roman" w:cs="Times New Roman"/>
          <w:sz w:val="28"/>
          <w:szCs w:val="28"/>
        </w:rPr>
        <w:tab/>
        <w:t xml:space="preserve">- 60,0 тыс. руб. – косметический ремонт ЛОУ при школах, </w:t>
      </w:r>
    </w:p>
    <w:p w:rsidR="00E526C7" w:rsidRPr="00F13A68" w:rsidRDefault="00E526C7" w:rsidP="00E52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A68">
        <w:rPr>
          <w:rFonts w:ascii="Times New Roman" w:hAnsi="Times New Roman" w:cs="Times New Roman"/>
          <w:sz w:val="28"/>
          <w:szCs w:val="28"/>
        </w:rPr>
        <w:tab/>
        <w:t>- 220,0 тыс. руб. – на площадки при учреждениях культуры,</w:t>
      </w:r>
    </w:p>
    <w:p w:rsidR="00E526C7" w:rsidRDefault="00E526C7" w:rsidP="004A5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A68">
        <w:rPr>
          <w:rFonts w:ascii="Times New Roman" w:hAnsi="Times New Roman" w:cs="Times New Roman"/>
          <w:sz w:val="28"/>
          <w:szCs w:val="28"/>
        </w:rPr>
        <w:tab/>
        <w:t>- 190,0 тыс. руб. – гранты на поддержку гражданских инициатив (дворовые площадки).</w:t>
      </w:r>
      <w:r w:rsidRPr="00F13A68">
        <w:rPr>
          <w:rFonts w:ascii="Times New Roman" w:hAnsi="Times New Roman" w:cs="Times New Roman"/>
          <w:sz w:val="28"/>
          <w:szCs w:val="28"/>
        </w:rPr>
        <w:tab/>
      </w:r>
      <w:r w:rsidRPr="00466961">
        <w:rPr>
          <w:rFonts w:ascii="Times New Roman" w:hAnsi="Times New Roman" w:cs="Times New Roman"/>
          <w:sz w:val="28"/>
          <w:szCs w:val="28"/>
        </w:rPr>
        <w:t xml:space="preserve">  </w:t>
      </w:r>
      <w:r w:rsidR="004A5E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6C7" w:rsidRDefault="00E526C7" w:rsidP="00E526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526C7">
        <w:rPr>
          <w:rFonts w:ascii="Times New Roman" w:hAnsi="Times New Roman" w:cs="Times New Roman"/>
          <w:sz w:val="28"/>
          <w:szCs w:val="28"/>
        </w:rPr>
        <w:t>Доля родительской платы от 32% (в пришкольных лагеря</w:t>
      </w:r>
      <w:r w:rsidR="003212C7">
        <w:rPr>
          <w:rFonts w:ascii="Times New Roman" w:hAnsi="Times New Roman" w:cs="Times New Roman"/>
          <w:sz w:val="28"/>
          <w:szCs w:val="28"/>
        </w:rPr>
        <w:t>х</w:t>
      </w:r>
      <w:r w:rsidRPr="00E526C7">
        <w:rPr>
          <w:rFonts w:ascii="Times New Roman" w:hAnsi="Times New Roman" w:cs="Times New Roman"/>
          <w:sz w:val="28"/>
          <w:szCs w:val="28"/>
        </w:rPr>
        <w:t>) до</w:t>
      </w:r>
      <w:r w:rsidR="003212C7">
        <w:rPr>
          <w:rFonts w:ascii="Times New Roman" w:hAnsi="Times New Roman" w:cs="Times New Roman"/>
          <w:sz w:val="28"/>
          <w:szCs w:val="28"/>
        </w:rPr>
        <w:t xml:space="preserve"> </w:t>
      </w:r>
      <w:r w:rsidRPr="00E526C7">
        <w:rPr>
          <w:rFonts w:ascii="Times New Roman" w:hAnsi="Times New Roman" w:cs="Times New Roman"/>
          <w:sz w:val="28"/>
          <w:szCs w:val="28"/>
        </w:rPr>
        <w:t xml:space="preserve">82% </w:t>
      </w:r>
      <w:proofErr w:type="gramStart"/>
      <w:r w:rsidRPr="00E526C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526C7">
        <w:rPr>
          <w:rFonts w:ascii="Times New Roman" w:hAnsi="Times New Roman" w:cs="Times New Roman"/>
          <w:sz w:val="28"/>
          <w:szCs w:val="28"/>
        </w:rPr>
        <w:t>в загородных лагерях)</w:t>
      </w:r>
    </w:p>
    <w:p w:rsidR="00101F7D" w:rsidRPr="00E526C7" w:rsidRDefault="00101F7D" w:rsidP="00E526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6C7" w:rsidRPr="00E526C7" w:rsidRDefault="00E526C7" w:rsidP="00E526C7">
      <w:pPr>
        <w:spacing w:after="0" w:line="240" w:lineRule="auto"/>
        <w:ind w:right="12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6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Оздоровление</w:t>
      </w:r>
      <w:r w:rsidR="004A5E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526C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A5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1F7D">
        <w:rPr>
          <w:rFonts w:ascii="Times New Roman" w:eastAsia="Times New Roman" w:hAnsi="Times New Roman" w:cs="Times New Roman"/>
          <w:sz w:val="28"/>
          <w:szCs w:val="28"/>
          <w:lang w:eastAsia="ru-RU"/>
        </w:rPr>
        <w:t>охват детей – 1370</w:t>
      </w:r>
      <w:r w:rsidRPr="00E52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</w:t>
      </w:r>
    </w:p>
    <w:p w:rsidR="00E526C7" w:rsidRPr="00E526C7" w:rsidRDefault="00E526C7" w:rsidP="00E526C7">
      <w:pPr>
        <w:spacing w:after="0" w:line="240" w:lineRule="auto"/>
        <w:ind w:right="12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6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Загородные оздоровительные лагеря – 1</w:t>
      </w:r>
      <w:r w:rsidR="00101F7D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E52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чел. </w:t>
      </w:r>
    </w:p>
    <w:p w:rsidR="00E526C7" w:rsidRPr="00E526C7" w:rsidRDefault="00E526C7" w:rsidP="00E526C7">
      <w:pPr>
        <w:spacing w:after="0" w:line="240" w:lineRule="auto"/>
        <w:ind w:right="12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Лагеря с </w:t>
      </w:r>
      <w:r w:rsidR="00101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дневным пребыванием – 11 школ – </w:t>
      </w:r>
      <w:r w:rsidRPr="00E52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301 чел. </w:t>
      </w:r>
    </w:p>
    <w:p w:rsidR="00E526C7" w:rsidRPr="00E526C7" w:rsidRDefault="00E526C7" w:rsidP="00E526C7">
      <w:pPr>
        <w:spacing w:after="0" w:line="240" w:lineRule="auto"/>
        <w:ind w:right="12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Площадки – </w:t>
      </w:r>
      <w:r w:rsidR="00101F7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52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школах</w:t>
      </w:r>
      <w:r w:rsidR="00101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181 чел.</w:t>
      </w:r>
      <w:r w:rsidRPr="00E52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01F7D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E52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Домах культуры – </w:t>
      </w:r>
      <w:r w:rsidR="00101F7D">
        <w:rPr>
          <w:rFonts w:ascii="Times New Roman" w:eastAsia="Times New Roman" w:hAnsi="Times New Roman" w:cs="Times New Roman"/>
          <w:sz w:val="28"/>
          <w:szCs w:val="28"/>
          <w:lang w:eastAsia="ru-RU"/>
        </w:rPr>
        <w:t>653</w:t>
      </w:r>
      <w:r w:rsidRPr="00E52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</w:t>
      </w:r>
    </w:p>
    <w:p w:rsidR="00E526C7" w:rsidRPr="00E526C7" w:rsidRDefault="00E526C7" w:rsidP="00E526C7">
      <w:pPr>
        <w:spacing w:after="0" w:line="240" w:lineRule="auto"/>
        <w:ind w:left="708" w:right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6C7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Многодневные  походы</w:t>
      </w:r>
      <w:r w:rsidR="00101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E526C7">
        <w:rPr>
          <w:rFonts w:ascii="Times New Roman" w:eastAsia="Times New Roman" w:hAnsi="Times New Roman" w:cs="Times New Roman"/>
          <w:sz w:val="28"/>
          <w:szCs w:val="28"/>
          <w:lang w:eastAsia="ru-RU"/>
        </w:rPr>
        <w:t>275 чел.</w:t>
      </w:r>
    </w:p>
    <w:p w:rsidR="00E526C7" w:rsidRPr="00E526C7" w:rsidRDefault="00E526C7" w:rsidP="00E526C7">
      <w:pPr>
        <w:spacing w:after="0" w:line="240" w:lineRule="auto"/>
        <w:ind w:left="708" w:right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6C7" w:rsidRPr="00E526C7" w:rsidRDefault="00522C8D" w:rsidP="00E526C7">
      <w:pPr>
        <w:spacing w:after="0" w:line="240" w:lineRule="auto"/>
        <w:ind w:left="708" w:right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Трудоустройство – </w:t>
      </w:r>
      <w:r w:rsidR="00E526C7" w:rsidRPr="00E526C7">
        <w:rPr>
          <w:rFonts w:ascii="Times New Roman" w:eastAsia="Times New Roman" w:hAnsi="Times New Roman" w:cs="Times New Roman"/>
          <w:sz w:val="28"/>
          <w:szCs w:val="28"/>
          <w:lang w:eastAsia="ru-RU"/>
        </w:rPr>
        <w:t>охват детей</w:t>
      </w:r>
      <w:r w:rsidR="00101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26C7" w:rsidRPr="00E526C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01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26C7" w:rsidRPr="00E526C7">
        <w:rPr>
          <w:rFonts w:ascii="Times New Roman" w:eastAsia="Times New Roman" w:hAnsi="Times New Roman" w:cs="Times New Roman"/>
          <w:sz w:val="28"/>
          <w:szCs w:val="28"/>
          <w:lang w:eastAsia="ru-RU"/>
        </w:rPr>
        <w:t>2298 чел.</w:t>
      </w:r>
    </w:p>
    <w:p w:rsidR="00E526C7" w:rsidRPr="00E526C7" w:rsidRDefault="004321D1" w:rsidP="00E526C7">
      <w:pPr>
        <w:spacing w:after="0" w:line="240" w:lineRule="auto"/>
        <w:ind w:left="708" w:right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Учебно-произв. б</w:t>
      </w:r>
      <w:r w:rsidR="00522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ригады – </w:t>
      </w:r>
      <w:r w:rsidR="00E526C7" w:rsidRPr="00E526C7">
        <w:rPr>
          <w:rFonts w:ascii="Times New Roman" w:eastAsia="Times New Roman" w:hAnsi="Times New Roman" w:cs="Times New Roman"/>
          <w:sz w:val="28"/>
          <w:szCs w:val="28"/>
          <w:lang w:eastAsia="ru-RU"/>
        </w:rPr>
        <w:t>50 чел.</w:t>
      </w:r>
    </w:p>
    <w:p w:rsidR="00E526C7" w:rsidRPr="00E526C7" w:rsidRDefault="00522C8D" w:rsidP="00E526C7">
      <w:pPr>
        <w:spacing w:after="0" w:line="240" w:lineRule="auto"/>
        <w:ind w:left="708" w:right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Учебно-опытный участок – </w:t>
      </w:r>
      <w:r w:rsidR="00E526C7" w:rsidRPr="00E526C7">
        <w:rPr>
          <w:rFonts w:ascii="Times New Roman" w:eastAsia="Times New Roman" w:hAnsi="Times New Roman" w:cs="Times New Roman"/>
          <w:sz w:val="28"/>
          <w:szCs w:val="28"/>
          <w:lang w:eastAsia="ru-RU"/>
        </w:rPr>
        <w:t>1167чел.</w:t>
      </w:r>
    </w:p>
    <w:p w:rsidR="00E526C7" w:rsidRPr="00E526C7" w:rsidRDefault="00522C8D" w:rsidP="00E526C7">
      <w:pPr>
        <w:spacing w:after="0" w:line="240" w:lineRule="auto"/>
        <w:ind w:left="708" w:right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Ремонтные бригады – </w:t>
      </w:r>
      <w:r w:rsidR="00E526C7" w:rsidRPr="00E526C7">
        <w:rPr>
          <w:rFonts w:ascii="Times New Roman" w:eastAsia="Times New Roman" w:hAnsi="Times New Roman" w:cs="Times New Roman"/>
          <w:sz w:val="28"/>
          <w:szCs w:val="28"/>
          <w:lang w:eastAsia="ru-RU"/>
        </w:rPr>
        <w:t>123чел.</w:t>
      </w:r>
    </w:p>
    <w:p w:rsidR="00E526C7" w:rsidRPr="00E526C7" w:rsidRDefault="00522C8D" w:rsidP="00E526C7">
      <w:pPr>
        <w:spacing w:after="0" w:line="240" w:lineRule="auto"/>
        <w:ind w:left="708" w:right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Полевые звенья – </w:t>
      </w:r>
      <w:r w:rsidR="00E526C7" w:rsidRPr="00E526C7">
        <w:rPr>
          <w:rFonts w:ascii="Times New Roman" w:eastAsia="Times New Roman" w:hAnsi="Times New Roman" w:cs="Times New Roman"/>
          <w:sz w:val="28"/>
          <w:szCs w:val="28"/>
          <w:lang w:eastAsia="ru-RU"/>
        </w:rPr>
        <w:t>187чел.</w:t>
      </w:r>
    </w:p>
    <w:p w:rsidR="00E526C7" w:rsidRPr="00E526C7" w:rsidRDefault="00522C8D" w:rsidP="00E526C7">
      <w:pPr>
        <w:spacing w:after="0" w:line="240" w:lineRule="auto"/>
        <w:ind w:left="708" w:right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Школьное лесничество – </w:t>
      </w:r>
      <w:r w:rsidR="00E526C7" w:rsidRPr="00E526C7">
        <w:rPr>
          <w:rFonts w:ascii="Times New Roman" w:eastAsia="Times New Roman" w:hAnsi="Times New Roman" w:cs="Times New Roman"/>
          <w:sz w:val="28"/>
          <w:szCs w:val="28"/>
          <w:lang w:eastAsia="ru-RU"/>
        </w:rPr>
        <w:t>15чел.</w:t>
      </w:r>
    </w:p>
    <w:p w:rsidR="00E526C7" w:rsidRDefault="00522C8D" w:rsidP="00101F7D">
      <w:pPr>
        <w:spacing w:after="0" w:line="240" w:lineRule="auto"/>
        <w:ind w:left="708" w:right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Другое – </w:t>
      </w:r>
      <w:r w:rsidR="00E526C7" w:rsidRPr="00E526C7">
        <w:rPr>
          <w:rFonts w:ascii="Times New Roman" w:eastAsia="Times New Roman" w:hAnsi="Times New Roman" w:cs="Times New Roman"/>
          <w:sz w:val="28"/>
          <w:szCs w:val="28"/>
          <w:lang w:eastAsia="ru-RU"/>
        </w:rPr>
        <w:t>756чел.</w:t>
      </w:r>
      <w:r w:rsidR="00101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B7529" w:rsidRPr="00E526C7" w:rsidRDefault="008B7529" w:rsidP="00101F7D">
      <w:pPr>
        <w:spacing w:after="0" w:line="240" w:lineRule="auto"/>
        <w:ind w:left="708" w:right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6C7" w:rsidRDefault="004321D1" w:rsidP="004321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="000458A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охват детей оздоровлением и  занятостью составляет-3247 чел., что составляет (99%).</w:t>
      </w:r>
    </w:p>
    <w:p w:rsidR="00101F7D" w:rsidRDefault="00101F7D" w:rsidP="004321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1F7D" w:rsidRDefault="00101F7D" w:rsidP="004321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1F7D" w:rsidRDefault="00101F7D" w:rsidP="004321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21D1" w:rsidRDefault="004321D1" w:rsidP="004321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1809"/>
        <w:gridCol w:w="3402"/>
        <w:gridCol w:w="709"/>
        <w:gridCol w:w="709"/>
        <w:gridCol w:w="1843"/>
        <w:gridCol w:w="1559"/>
      </w:tblGrid>
      <w:tr w:rsidR="00D425F8" w:rsidRPr="0027715F" w:rsidTr="00FE637F">
        <w:tc>
          <w:tcPr>
            <w:tcW w:w="1809" w:type="dxa"/>
          </w:tcPr>
          <w:p w:rsidR="00D425F8" w:rsidRPr="00157C3F" w:rsidRDefault="00D425F8" w:rsidP="00A6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C3F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402" w:type="dxa"/>
          </w:tcPr>
          <w:p w:rsidR="00D425F8" w:rsidRPr="00157C3F" w:rsidRDefault="00D425F8" w:rsidP="00A6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C3F">
              <w:rPr>
                <w:rFonts w:ascii="Times New Roman" w:hAnsi="Times New Roman" w:cs="Times New Roman"/>
                <w:sz w:val="20"/>
                <w:szCs w:val="20"/>
              </w:rPr>
              <w:t>Кол-во, ОО</w:t>
            </w:r>
          </w:p>
        </w:tc>
        <w:tc>
          <w:tcPr>
            <w:tcW w:w="709" w:type="dxa"/>
          </w:tcPr>
          <w:p w:rsidR="00D425F8" w:rsidRPr="00157C3F" w:rsidRDefault="00D425F8" w:rsidP="00A6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C3F">
              <w:rPr>
                <w:rFonts w:ascii="Times New Roman" w:hAnsi="Times New Roman" w:cs="Times New Roman"/>
                <w:sz w:val="20"/>
                <w:szCs w:val="20"/>
              </w:rPr>
              <w:t>Кол-во чел.</w:t>
            </w:r>
          </w:p>
        </w:tc>
        <w:tc>
          <w:tcPr>
            <w:tcW w:w="709" w:type="dxa"/>
          </w:tcPr>
          <w:p w:rsidR="00D425F8" w:rsidRPr="00157C3F" w:rsidRDefault="00D425F8" w:rsidP="00A65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C3F">
              <w:rPr>
                <w:rFonts w:ascii="Times New Roman" w:hAnsi="Times New Roman" w:cs="Times New Roman"/>
                <w:sz w:val="20"/>
                <w:szCs w:val="20"/>
              </w:rPr>
              <w:t>Общая площадь (</w:t>
            </w:r>
            <w:proofErr w:type="gramStart"/>
            <w:r w:rsidRPr="00157C3F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  <w:proofErr w:type="gramEnd"/>
            <w:r w:rsidRPr="00157C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402" w:type="dxa"/>
            <w:gridSpan w:val="2"/>
          </w:tcPr>
          <w:p w:rsidR="00D425F8" w:rsidRPr="005F44C0" w:rsidRDefault="00D425F8" w:rsidP="00A657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C3F">
              <w:rPr>
                <w:rFonts w:ascii="Times New Roman" w:hAnsi="Times New Roman" w:cs="Times New Roman"/>
                <w:sz w:val="20"/>
                <w:szCs w:val="20"/>
              </w:rPr>
              <w:t>Основные выращиваемые с/х культуры, основные виды работ</w:t>
            </w:r>
          </w:p>
        </w:tc>
      </w:tr>
      <w:tr w:rsidR="005F44C0" w:rsidRPr="0027715F" w:rsidTr="00FE637F">
        <w:tc>
          <w:tcPr>
            <w:tcW w:w="1809" w:type="dxa"/>
          </w:tcPr>
          <w:p w:rsidR="005F44C0" w:rsidRPr="00157C3F" w:rsidRDefault="005F44C0" w:rsidP="001B1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C3F">
              <w:rPr>
                <w:rFonts w:ascii="Times New Roman" w:hAnsi="Times New Roman" w:cs="Times New Roman"/>
                <w:sz w:val="20"/>
                <w:szCs w:val="20"/>
              </w:rPr>
              <w:t>Учебно-производственная</w:t>
            </w:r>
          </w:p>
          <w:p w:rsidR="005F44C0" w:rsidRPr="00157C3F" w:rsidRDefault="005F44C0" w:rsidP="001B1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C3F">
              <w:rPr>
                <w:rFonts w:ascii="Times New Roman" w:hAnsi="Times New Roman" w:cs="Times New Roman"/>
                <w:sz w:val="20"/>
                <w:szCs w:val="20"/>
              </w:rPr>
              <w:t>бригада</w:t>
            </w:r>
          </w:p>
        </w:tc>
        <w:tc>
          <w:tcPr>
            <w:tcW w:w="3402" w:type="dxa"/>
          </w:tcPr>
          <w:p w:rsidR="005F44C0" w:rsidRPr="00432A01" w:rsidRDefault="005F44C0" w:rsidP="001B19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-МОАУ СОШ с. Большая </w:t>
            </w:r>
            <w:proofErr w:type="spellStart"/>
            <w:r w:rsidRPr="0043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Сазанка</w:t>
            </w:r>
            <w:proofErr w:type="spellEnd"/>
            <w:r w:rsidRPr="0043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5F44C0" w:rsidRPr="00432A01" w:rsidRDefault="005F44C0" w:rsidP="001B19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-МОАУ СОШ </w:t>
            </w:r>
            <w:proofErr w:type="spellStart"/>
            <w:r w:rsidRPr="0043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43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43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омское</w:t>
            </w:r>
            <w:proofErr w:type="spellEnd"/>
            <w:r w:rsidRPr="0043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5F44C0" w:rsidRPr="00432A01" w:rsidRDefault="008B7529" w:rsidP="001B19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-ф</w:t>
            </w:r>
            <w:r w:rsidR="005F44C0" w:rsidRPr="0043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илиал СОШ с. Широкий Лог,</w:t>
            </w:r>
          </w:p>
          <w:p w:rsidR="005F44C0" w:rsidRPr="00432A01" w:rsidRDefault="005F44C0" w:rsidP="001B19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-филиал СОШ </w:t>
            </w:r>
            <w:proofErr w:type="spellStart"/>
            <w:r w:rsidRPr="0043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43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43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азанка</w:t>
            </w:r>
            <w:proofErr w:type="spellEnd"/>
            <w:r w:rsidRPr="0043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5F44C0" w:rsidRPr="00432A01" w:rsidRDefault="005F44C0" w:rsidP="001B1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-МОАУ СОШ </w:t>
            </w:r>
            <w:proofErr w:type="gramStart"/>
            <w:r w:rsidRPr="0043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43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Новосергеевка</w:t>
            </w:r>
          </w:p>
        </w:tc>
        <w:tc>
          <w:tcPr>
            <w:tcW w:w="709" w:type="dxa"/>
          </w:tcPr>
          <w:p w:rsidR="005F44C0" w:rsidRPr="00432A01" w:rsidRDefault="004321D1" w:rsidP="001B1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2A0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:rsidR="005F44C0" w:rsidRPr="00157C3F" w:rsidRDefault="005F44C0" w:rsidP="001B1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C3F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1843" w:type="dxa"/>
          </w:tcPr>
          <w:p w:rsidR="005F44C0" w:rsidRPr="00157C3F" w:rsidRDefault="005F44C0" w:rsidP="001B1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C3F">
              <w:rPr>
                <w:rFonts w:ascii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1559" w:type="dxa"/>
          </w:tcPr>
          <w:p w:rsidR="005F44C0" w:rsidRPr="00157C3F" w:rsidRDefault="00C96D3C" w:rsidP="001B1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Удешевление питания, денежное поощрение после реализации картофеля от 800 до 1300 руб.</w:t>
            </w:r>
          </w:p>
        </w:tc>
      </w:tr>
      <w:tr w:rsidR="005F44C0" w:rsidRPr="0027715F" w:rsidTr="00FE637F">
        <w:tc>
          <w:tcPr>
            <w:tcW w:w="1809" w:type="dxa"/>
          </w:tcPr>
          <w:p w:rsidR="005F44C0" w:rsidRPr="00157C3F" w:rsidRDefault="005F44C0" w:rsidP="001B1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C3F">
              <w:rPr>
                <w:rFonts w:ascii="Times New Roman" w:hAnsi="Times New Roman" w:cs="Times New Roman"/>
                <w:sz w:val="20"/>
                <w:szCs w:val="20"/>
              </w:rPr>
              <w:t>Учебно-опытный участок</w:t>
            </w:r>
          </w:p>
        </w:tc>
        <w:tc>
          <w:tcPr>
            <w:tcW w:w="3402" w:type="dxa"/>
          </w:tcPr>
          <w:p w:rsidR="005F44C0" w:rsidRPr="00157C3F" w:rsidRDefault="005F44C0" w:rsidP="001B1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C3F">
              <w:rPr>
                <w:rFonts w:ascii="Times New Roman" w:hAnsi="Times New Roman" w:cs="Times New Roman"/>
                <w:sz w:val="20"/>
                <w:szCs w:val="20"/>
              </w:rPr>
              <w:t xml:space="preserve">Все кроме МАОУ СОШ № 2 </w:t>
            </w:r>
          </w:p>
        </w:tc>
        <w:tc>
          <w:tcPr>
            <w:tcW w:w="709" w:type="dxa"/>
          </w:tcPr>
          <w:p w:rsidR="005F44C0" w:rsidRPr="00157C3F" w:rsidRDefault="005F44C0" w:rsidP="00D74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C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321D1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709" w:type="dxa"/>
          </w:tcPr>
          <w:p w:rsidR="005F44C0" w:rsidRPr="00157C3F" w:rsidRDefault="005F44C0" w:rsidP="001B1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C3F"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  <w:tc>
          <w:tcPr>
            <w:tcW w:w="1843" w:type="dxa"/>
          </w:tcPr>
          <w:p w:rsidR="005F44C0" w:rsidRPr="00595DA4" w:rsidRDefault="005F44C0" w:rsidP="001B19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Картофель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</w:t>
            </w:r>
            <w:r w:rsidRPr="00157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апуста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огурц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157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оматы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,м</w:t>
            </w:r>
            <w:proofErr w:type="gramEnd"/>
            <w:r w:rsidRPr="00157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орковь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</w:t>
            </w:r>
            <w:r w:rsidRPr="00157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векла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</w:t>
            </w:r>
            <w:r w:rsidRPr="00157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157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аклажаны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,з</w:t>
            </w:r>
            <w:r w:rsidRPr="00157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елень</w:t>
            </w:r>
            <w:proofErr w:type="spellEnd"/>
          </w:p>
        </w:tc>
        <w:tc>
          <w:tcPr>
            <w:tcW w:w="1559" w:type="dxa"/>
          </w:tcPr>
          <w:p w:rsidR="005F44C0" w:rsidRPr="00157C3F" w:rsidRDefault="00344AE5" w:rsidP="001B19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летняя учебная практика</w:t>
            </w:r>
          </w:p>
        </w:tc>
      </w:tr>
      <w:tr w:rsidR="005F44C0" w:rsidRPr="0027715F" w:rsidTr="00FE637F">
        <w:tc>
          <w:tcPr>
            <w:tcW w:w="1809" w:type="dxa"/>
          </w:tcPr>
          <w:p w:rsidR="005F44C0" w:rsidRPr="00157C3F" w:rsidRDefault="005F44C0" w:rsidP="001B1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C3F">
              <w:rPr>
                <w:rFonts w:ascii="Times New Roman" w:hAnsi="Times New Roman" w:cs="Times New Roman"/>
                <w:sz w:val="20"/>
                <w:szCs w:val="20"/>
              </w:rPr>
              <w:t>Школьное лесничество</w:t>
            </w:r>
          </w:p>
        </w:tc>
        <w:tc>
          <w:tcPr>
            <w:tcW w:w="3402" w:type="dxa"/>
          </w:tcPr>
          <w:p w:rsidR="005F44C0" w:rsidRPr="00157C3F" w:rsidRDefault="005F44C0" w:rsidP="001B19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СОШ с. Широкий Лог</w:t>
            </w:r>
          </w:p>
          <w:p w:rsidR="005F44C0" w:rsidRPr="00157C3F" w:rsidRDefault="005F44C0" w:rsidP="001B1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F44C0" w:rsidRPr="00157C3F" w:rsidRDefault="005F44C0" w:rsidP="001B1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C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5F44C0" w:rsidRPr="00157C3F" w:rsidRDefault="005F44C0" w:rsidP="001B1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C3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1843" w:type="dxa"/>
          </w:tcPr>
          <w:p w:rsidR="005F44C0" w:rsidRPr="00157C3F" w:rsidRDefault="005F44C0" w:rsidP="00626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C3F">
              <w:rPr>
                <w:rFonts w:ascii="Times New Roman" w:hAnsi="Times New Roman" w:cs="Times New Roman"/>
                <w:sz w:val="20"/>
                <w:szCs w:val="20"/>
              </w:rPr>
              <w:t>Природоохранная деятельность, посадка и прополка питомника</w:t>
            </w:r>
          </w:p>
        </w:tc>
        <w:tc>
          <w:tcPr>
            <w:tcW w:w="1559" w:type="dxa"/>
          </w:tcPr>
          <w:p w:rsidR="005F44C0" w:rsidRPr="00157C3F" w:rsidRDefault="00344AE5" w:rsidP="00626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летняя учебная практика</w:t>
            </w:r>
          </w:p>
        </w:tc>
      </w:tr>
      <w:tr w:rsidR="00C96D3C" w:rsidRPr="0027715F" w:rsidTr="00FE637F">
        <w:tc>
          <w:tcPr>
            <w:tcW w:w="1809" w:type="dxa"/>
          </w:tcPr>
          <w:p w:rsidR="00C96D3C" w:rsidRPr="00157C3F" w:rsidRDefault="00C96D3C" w:rsidP="001B1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Ремонтные бригады</w:t>
            </w:r>
          </w:p>
        </w:tc>
        <w:tc>
          <w:tcPr>
            <w:tcW w:w="3402" w:type="dxa"/>
          </w:tcPr>
          <w:p w:rsidR="00C96D3C" w:rsidRPr="004321D1" w:rsidRDefault="00C96D3C" w:rsidP="001B19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21D1">
              <w:rPr>
                <w:rFonts w:ascii="Times New Roman" w:hAnsi="Times New Roman" w:cs="Times New Roman"/>
                <w:sz w:val="20"/>
                <w:szCs w:val="28"/>
              </w:rPr>
              <w:t xml:space="preserve">Казанка, </w:t>
            </w:r>
            <w:proofErr w:type="gramStart"/>
            <w:r w:rsidRPr="004321D1">
              <w:rPr>
                <w:rFonts w:ascii="Times New Roman" w:hAnsi="Times New Roman" w:cs="Times New Roman"/>
                <w:sz w:val="20"/>
                <w:szCs w:val="28"/>
              </w:rPr>
              <w:t>Лебяжье</w:t>
            </w:r>
            <w:proofErr w:type="gramEnd"/>
            <w:r w:rsidRPr="004321D1">
              <w:rPr>
                <w:rFonts w:ascii="Times New Roman" w:hAnsi="Times New Roman" w:cs="Times New Roman"/>
                <w:sz w:val="20"/>
                <w:szCs w:val="28"/>
              </w:rPr>
              <w:t xml:space="preserve">, </w:t>
            </w:r>
            <w:proofErr w:type="spellStart"/>
            <w:r w:rsidRPr="004321D1">
              <w:rPr>
                <w:rFonts w:ascii="Times New Roman" w:hAnsi="Times New Roman" w:cs="Times New Roman"/>
                <w:sz w:val="20"/>
                <w:szCs w:val="28"/>
              </w:rPr>
              <w:t>Лермонтово</w:t>
            </w:r>
            <w:proofErr w:type="spellEnd"/>
            <w:r w:rsidRPr="004321D1">
              <w:rPr>
                <w:rFonts w:ascii="Times New Roman" w:hAnsi="Times New Roman" w:cs="Times New Roman"/>
                <w:sz w:val="20"/>
                <w:szCs w:val="28"/>
              </w:rPr>
              <w:t xml:space="preserve">, Томское, Украинка, Широкий Лог, Сосновка, </w:t>
            </w:r>
            <w:proofErr w:type="spellStart"/>
            <w:r w:rsidRPr="004321D1">
              <w:rPr>
                <w:rFonts w:ascii="Times New Roman" w:hAnsi="Times New Roman" w:cs="Times New Roman"/>
                <w:sz w:val="20"/>
                <w:szCs w:val="28"/>
              </w:rPr>
              <w:t>Фроловка</w:t>
            </w:r>
            <w:proofErr w:type="spellEnd"/>
          </w:p>
        </w:tc>
        <w:tc>
          <w:tcPr>
            <w:tcW w:w="709" w:type="dxa"/>
          </w:tcPr>
          <w:p w:rsidR="00C96D3C" w:rsidRPr="004321D1" w:rsidRDefault="00C96D3C" w:rsidP="00D74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21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321D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</w:tcPr>
          <w:p w:rsidR="00C96D3C" w:rsidRPr="004321D1" w:rsidRDefault="00C96D3C" w:rsidP="001B1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96D3C" w:rsidRPr="004321D1" w:rsidRDefault="00C96D3C" w:rsidP="00626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21D1">
              <w:rPr>
                <w:rFonts w:ascii="Times New Roman" w:hAnsi="Times New Roman" w:cs="Times New Roman"/>
                <w:sz w:val="20"/>
                <w:szCs w:val="20"/>
              </w:rPr>
              <w:t>Побелка, покраска</w:t>
            </w:r>
          </w:p>
        </w:tc>
        <w:tc>
          <w:tcPr>
            <w:tcW w:w="1559" w:type="dxa"/>
          </w:tcPr>
          <w:p w:rsidR="00C96D3C" w:rsidRPr="004321D1" w:rsidRDefault="00344AE5" w:rsidP="00626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2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летняя учебная практика</w:t>
            </w:r>
          </w:p>
        </w:tc>
      </w:tr>
      <w:tr w:rsidR="00C96D3C" w:rsidRPr="0027715F" w:rsidTr="00FE637F">
        <w:tc>
          <w:tcPr>
            <w:tcW w:w="1809" w:type="dxa"/>
          </w:tcPr>
          <w:p w:rsidR="00C96D3C" w:rsidRDefault="00344AE5" w:rsidP="001B1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Трудоустройство </w:t>
            </w:r>
          </w:p>
        </w:tc>
        <w:tc>
          <w:tcPr>
            <w:tcW w:w="3402" w:type="dxa"/>
          </w:tcPr>
          <w:p w:rsidR="00C96D3C" w:rsidRPr="004321D1" w:rsidRDefault="0012108F" w:rsidP="001B1963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Полевые звенья, Центр занятости</w:t>
            </w:r>
          </w:p>
        </w:tc>
        <w:tc>
          <w:tcPr>
            <w:tcW w:w="709" w:type="dxa"/>
          </w:tcPr>
          <w:p w:rsidR="00C96D3C" w:rsidRPr="004321D1" w:rsidRDefault="0012108F" w:rsidP="001B1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709" w:type="dxa"/>
          </w:tcPr>
          <w:p w:rsidR="00C96D3C" w:rsidRPr="004321D1" w:rsidRDefault="00C96D3C" w:rsidP="001B1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96D3C" w:rsidRPr="004321D1" w:rsidRDefault="00C96D3C" w:rsidP="006265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96D3C" w:rsidRPr="004321D1" w:rsidRDefault="00C96D3C" w:rsidP="006265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08F" w:rsidRPr="0027715F" w:rsidTr="00FE637F">
        <w:tc>
          <w:tcPr>
            <w:tcW w:w="1809" w:type="dxa"/>
          </w:tcPr>
          <w:p w:rsidR="0012108F" w:rsidRDefault="0012108F" w:rsidP="001B1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12108F" w:rsidRPr="003212C7" w:rsidRDefault="0012108F" w:rsidP="001B1963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3212C7">
              <w:rPr>
                <w:rFonts w:ascii="Times New Roman" w:hAnsi="Times New Roman" w:cs="Times New Roman"/>
                <w:b/>
                <w:sz w:val="20"/>
                <w:szCs w:val="28"/>
              </w:rPr>
              <w:t>ИТОГО</w:t>
            </w:r>
          </w:p>
        </w:tc>
        <w:tc>
          <w:tcPr>
            <w:tcW w:w="709" w:type="dxa"/>
          </w:tcPr>
          <w:p w:rsidR="0012108F" w:rsidRPr="003212C7" w:rsidRDefault="0012108F" w:rsidP="001B1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12C7">
              <w:rPr>
                <w:rFonts w:ascii="Times New Roman" w:hAnsi="Times New Roman" w:cs="Times New Roman"/>
                <w:b/>
                <w:sz w:val="20"/>
                <w:szCs w:val="20"/>
              </w:rPr>
              <w:t>2298</w:t>
            </w:r>
          </w:p>
        </w:tc>
        <w:tc>
          <w:tcPr>
            <w:tcW w:w="709" w:type="dxa"/>
          </w:tcPr>
          <w:p w:rsidR="0012108F" w:rsidRPr="004321D1" w:rsidRDefault="0012108F" w:rsidP="001B1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2108F" w:rsidRPr="004321D1" w:rsidRDefault="0012108F" w:rsidP="006265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108F" w:rsidRPr="004321D1" w:rsidRDefault="0012108F" w:rsidP="006265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258A3" w:rsidRPr="00D425F8" w:rsidRDefault="003258A3" w:rsidP="006457F0">
      <w:pPr>
        <w:pStyle w:val="30"/>
        <w:shd w:val="clear" w:color="auto" w:fill="auto"/>
        <w:spacing w:before="0" w:line="240" w:lineRule="auto"/>
        <w:rPr>
          <w:sz w:val="16"/>
          <w:szCs w:val="16"/>
        </w:rPr>
      </w:pPr>
    </w:p>
    <w:p w:rsidR="004321D1" w:rsidRDefault="004321D1" w:rsidP="004321D1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 w:rsidRPr="0022211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Подготовка школ к новому учебному году</w:t>
      </w:r>
    </w:p>
    <w:p w:rsidR="00657F2E" w:rsidRPr="00222115" w:rsidRDefault="00657F2E" w:rsidP="004321D1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</w:p>
    <w:p w:rsidR="004321D1" w:rsidRPr="00FE637F" w:rsidRDefault="004321D1" w:rsidP="00FE63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1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целях обеспечения в учреждениях безопасности нахождения детей во время образовательной процесса, в том числе противопожарной, на основании распоряжения главы района от 17.05.2016 года №137-р «О подготовке образовательных организаций Серышевского района к 2016/2017 учебному году» в образовательных организациях района  в летний период проводятся следующие мероприятия на общую сумму 1385,55 </w:t>
      </w:r>
      <w:proofErr w:type="spellStart"/>
      <w:r w:rsidRPr="0022211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222115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222115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Pr="00222115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промывка системы отопления, текущие ремонты во всех об</w:t>
      </w:r>
      <w:r w:rsidR="00FE6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разовательных </w:t>
      </w:r>
      <w:proofErr w:type="gramStart"/>
      <w:r w:rsidR="00FE637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организациях</w:t>
      </w:r>
      <w:proofErr w:type="gramEnd"/>
      <w:r w:rsidR="00FE63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21D1" w:rsidRPr="00222115" w:rsidRDefault="00FE637F" w:rsidP="004321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35D6">
        <w:rPr>
          <w:rFonts w:ascii="Times New Roman" w:hAnsi="Times New Roman" w:cs="Times New Roman"/>
          <w:sz w:val="28"/>
          <w:szCs w:val="28"/>
        </w:rPr>
        <w:t>Согласно утвержденным сметам выделено финансирование на следующие ремонтные работы</w:t>
      </w:r>
      <w:r w:rsidR="0012108F" w:rsidRPr="00222115">
        <w:rPr>
          <w:rFonts w:ascii="Times New Roman" w:hAnsi="Times New Roman" w:cs="Times New Roman"/>
          <w:sz w:val="28"/>
          <w:szCs w:val="28"/>
        </w:rPr>
        <w:t>:</w:t>
      </w:r>
    </w:p>
    <w:p w:rsidR="004321D1" w:rsidRPr="00222115" w:rsidRDefault="00BE2184" w:rsidP="004321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321D1" w:rsidRPr="00222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Ремонт мя</w:t>
      </w:r>
      <w:r w:rsidR="00F43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гкой кровли МОАУ СОШ </w:t>
      </w:r>
      <w:proofErr w:type="spellStart"/>
      <w:r w:rsidR="00F435D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F435D6">
        <w:rPr>
          <w:rFonts w:ascii="Times New Roman" w:eastAsia="Times New Roman" w:hAnsi="Times New Roman" w:cs="Times New Roman"/>
          <w:sz w:val="28"/>
          <w:szCs w:val="28"/>
          <w:lang w:eastAsia="ru-RU"/>
        </w:rPr>
        <w:t>.Т</w:t>
      </w:r>
      <w:proofErr w:type="gramEnd"/>
      <w:r w:rsidR="00F435D6">
        <w:rPr>
          <w:rFonts w:ascii="Times New Roman" w:eastAsia="Times New Roman" w:hAnsi="Times New Roman" w:cs="Times New Roman"/>
          <w:sz w:val="28"/>
          <w:szCs w:val="28"/>
          <w:lang w:eastAsia="ru-RU"/>
        </w:rPr>
        <w:t>омское</w:t>
      </w:r>
      <w:proofErr w:type="spellEnd"/>
      <w:r w:rsidR="00F43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- 2451,2 тыс. рублей</w:t>
      </w:r>
      <w:r w:rsidR="004321D1" w:rsidRPr="002221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C150F" w:rsidRPr="00222115" w:rsidRDefault="00BE2184" w:rsidP="004321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C150F" w:rsidRPr="00222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Установка </w:t>
      </w:r>
      <w:r w:rsidR="00F435D6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ограждения –</w:t>
      </w:r>
      <w:r w:rsidR="00FE6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254,0 тыс. рублей  </w:t>
      </w:r>
      <w:r w:rsidR="00F435D6" w:rsidRPr="00F435D6">
        <w:rPr>
          <w:rFonts w:ascii="Times New Roman" w:eastAsia="Times New Roman" w:hAnsi="Times New Roman" w:cs="Times New Roman"/>
          <w:sz w:val="24"/>
          <w:szCs w:val="28"/>
          <w:lang w:eastAsia="ru-RU"/>
        </w:rPr>
        <w:t>(СОШ с. Казанка 60,0 тыс. руб.</w:t>
      </w:r>
      <w:r w:rsidR="004C150F" w:rsidRPr="00F435D6">
        <w:rPr>
          <w:rFonts w:ascii="Times New Roman" w:eastAsia="Times New Roman" w:hAnsi="Times New Roman" w:cs="Times New Roman"/>
          <w:sz w:val="24"/>
          <w:szCs w:val="28"/>
          <w:lang w:eastAsia="ru-RU"/>
        </w:rPr>
        <w:t>, СОШ с.</w:t>
      </w:r>
      <w:r w:rsidR="00F435D6" w:rsidRPr="00F435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="00F435D6" w:rsidRPr="00F435D6">
        <w:rPr>
          <w:rFonts w:ascii="Times New Roman" w:eastAsia="Times New Roman" w:hAnsi="Times New Roman" w:cs="Times New Roman"/>
          <w:sz w:val="24"/>
          <w:szCs w:val="28"/>
          <w:lang w:eastAsia="ru-RU"/>
        </w:rPr>
        <w:t>Фроловка</w:t>
      </w:r>
      <w:proofErr w:type="spellEnd"/>
      <w:r w:rsidR="00F435D6" w:rsidRPr="00F435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4C150F" w:rsidRPr="00F435D6">
        <w:rPr>
          <w:rFonts w:ascii="Times New Roman" w:eastAsia="Times New Roman" w:hAnsi="Times New Roman" w:cs="Times New Roman"/>
          <w:sz w:val="24"/>
          <w:szCs w:val="28"/>
          <w:lang w:eastAsia="ru-RU"/>
        </w:rPr>
        <w:t>114,0 тыс.</w:t>
      </w:r>
      <w:r w:rsidR="00F435D6" w:rsidRPr="00F435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руб.</w:t>
      </w:r>
      <w:r w:rsidR="004C150F" w:rsidRPr="00F435D6">
        <w:rPr>
          <w:rFonts w:ascii="Times New Roman" w:eastAsia="Times New Roman" w:hAnsi="Times New Roman" w:cs="Times New Roman"/>
          <w:sz w:val="24"/>
          <w:szCs w:val="28"/>
          <w:lang w:eastAsia="ru-RU"/>
        </w:rPr>
        <w:t>, СОШ с.</w:t>
      </w:r>
      <w:r w:rsidR="00F435D6" w:rsidRPr="00F435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Украинка </w:t>
      </w:r>
      <w:r w:rsidR="005A25F4" w:rsidRPr="00F435D6">
        <w:rPr>
          <w:rFonts w:ascii="Times New Roman" w:eastAsia="Times New Roman" w:hAnsi="Times New Roman" w:cs="Times New Roman"/>
          <w:sz w:val="24"/>
          <w:szCs w:val="28"/>
          <w:lang w:eastAsia="ru-RU"/>
        </w:rPr>
        <w:t>80,0</w:t>
      </w:r>
      <w:r w:rsidR="004C150F" w:rsidRPr="00F435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тыс.</w:t>
      </w:r>
      <w:r w:rsidR="00F435D6" w:rsidRPr="00F435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руб.)</w:t>
      </w:r>
      <w:r w:rsidR="004C150F" w:rsidRPr="002221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4C150F" w:rsidRPr="00222115" w:rsidRDefault="00BE2184" w:rsidP="004321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43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Установка видеонаблюдения – 330,0 тыс. рублей </w:t>
      </w:r>
      <w:r w:rsidR="00FE6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35D6" w:rsidRPr="00F435D6">
        <w:rPr>
          <w:rFonts w:ascii="Times New Roman" w:eastAsia="Times New Roman" w:hAnsi="Times New Roman" w:cs="Times New Roman"/>
          <w:szCs w:val="28"/>
          <w:lang w:eastAsia="ru-RU"/>
        </w:rPr>
        <w:t>(</w:t>
      </w:r>
      <w:r w:rsidR="004C150F" w:rsidRPr="00F435D6">
        <w:rPr>
          <w:rFonts w:ascii="Times New Roman" w:eastAsia="Times New Roman" w:hAnsi="Times New Roman" w:cs="Times New Roman"/>
          <w:szCs w:val="28"/>
          <w:lang w:eastAsia="ru-RU"/>
        </w:rPr>
        <w:t>МОАУ С</w:t>
      </w:r>
      <w:r w:rsidR="00F435D6" w:rsidRPr="00F435D6">
        <w:rPr>
          <w:rFonts w:ascii="Times New Roman" w:eastAsia="Times New Roman" w:hAnsi="Times New Roman" w:cs="Times New Roman"/>
          <w:szCs w:val="28"/>
          <w:lang w:eastAsia="ru-RU"/>
        </w:rPr>
        <w:t xml:space="preserve">ОШ </w:t>
      </w:r>
      <w:proofErr w:type="spellStart"/>
      <w:r w:rsidR="00F435D6" w:rsidRPr="00F435D6">
        <w:rPr>
          <w:rFonts w:ascii="Times New Roman" w:eastAsia="Times New Roman" w:hAnsi="Times New Roman" w:cs="Times New Roman"/>
          <w:szCs w:val="28"/>
          <w:lang w:eastAsia="ru-RU"/>
        </w:rPr>
        <w:t>с</w:t>
      </w:r>
      <w:proofErr w:type="gramStart"/>
      <w:r w:rsidR="00F435D6" w:rsidRPr="00F435D6">
        <w:rPr>
          <w:rFonts w:ascii="Times New Roman" w:eastAsia="Times New Roman" w:hAnsi="Times New Roman" w:cs="Times New Roman"/>
          <w:szCs w:val="28"/>
          <w:lang w:eastAsia="ru-RU"/>
        </w:rPr>
        <w:t>.О</w:t>
      </w:r>
      <w:proofErr w:type="gramEnd"/>
      <w:r w:rsidR="00F435D6" w:rsidRPr="00F435D6">
        <w:rPr>
          <w:rFonts w:ascii="Times New Roman" w:eastAsia="Times New Roman" w:hAnsi="Times New Roman" w:cs="Times New Roman"/>
          <w:szCs w:val="28"/>
          <w:lang w:eastAsia="ru-RU"/>
        </w:rPr>
        <w:t>зерное</w:t>
      </w:r>
      <w:proofErr w:type="spellEnd"/>
      <w:r w:rsidR="00F435D6" w:rsidRPr="00F435D6">
        <w:rPr>
          <w:rFonts w:ascii="Times New Roman" w:eastAsia="Times New Roman" w:hAnsi="Times New Roman" w:cs="Times New Roman"/>
          <w:szCs w:val="28"/>
          <w:lang w:eastAsia="ru-RU"/>
        </w:rPr>
        <w:t xml:space="preserve"> 166,0 тыс. руб., МАДОУ Детский сад </w:t>
      </w:r>
      <w:proofErr w:type="spellStart"/>
      <w:r w:rsidR="00F435D6" w:rsidRPr="00F435D6">
        <w:rPr>
          <w:rFonts w:ascii="Times New Roman" w:eastAsia="Times New Roman" w:hAnsi="Times New Roman" w:cs="Times New Roman"/>
          <w:szCs w:val="28"/>
          <w:lang w:eastAsia="ru-RU"/>
        </w:rPr>
        <w:t>с.Томское</w:t>
      </w:r>
      <w:proofErr w:type="spellEnd"/>
      <w:r w:rsidR="00F435D6" w:rsidRPr="00F435D6">
        <w:rPr>
          <w:rFonts w:ascii="Times New Roman" w:eastAsia="Times New Roman" w:hAnsi="Times New Roman" w:cs="Times New Roman"/>
          <w:szCs w:val="28"/>
          <w:lang w:eastAsia="ru-RU"/>
        </w:rPr>
        <w:t xml:space="preserve"> 166,0 </w:t>
      </w:r>
      <w:proofErr w:type="spellStart"/>
      <w:r w:rsidR="00F435D6" w:rsidRPr="00F435D6">
        <w:rPr>
          <w:rFonts w:ascii="Times New Roman" w:eastAsia="Times New Roman" w:hAnsi="Times New Roman" w:cs="Times New Roman"/>
          <w:szCs w:val="28"/>
          <w:lang w:eastAsia="ru-RU"/>
        </w:rPr>
        <w:t>тыс.руб</w:t>
      </w:r>
      <w:proofErr w:type="spellEnd"/>
      <w:r w:rsidR="00F435D6" w:rsidRPr="00F435D6">
        <w:rPr>
          <w:rFonts w:ascii="Times New Roman" w:eastAsia="Times New Roman" w:hAnsi="Times New Roman" w:cs="Times New Roman"/>
          <w:szCs w:val="28"/>
          <w:lang w:eastAsia="ru-RU"/>
        </w:rPr>
        <w:t>.</w:t>
      </w:r>
      <w:r w:rsidRPr="00F435D6">
        <w:rPr>
          <w:rFonts w:ascii="Times New Roman" w:eastAsia="Times New Roman" w:hAnsi="Times New Roman" w:cs="Times New Roman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0443A" w:rsidRDefault="00F0443A" w:rsidP="00BE21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E63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Ремонт спорти</w:t>
      </w:r>
      <w:r w:rsidR="00F435D6">
        <w:rPr>
          <w:rFonts w:ascii="Times New Roman" w:hAnsi="Times New Roman" w:cs="Times New Roman"/>
          <w:sz w:val="28"/>
          <w:szCs w:val="28"/>
        </w:rPr>
        <w:t xml:space="preserve">вного зала ООШ </w:t>
      </w:r>
      <w:proofErr w:type="spellStart"/>
      <w:r w:rsidR="00F435D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F435D6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F435D6">
        <w:rPr>
          <w:rFonts w:ascii="Times New Roman" w:hAnsi="Times New Roman" w:cs="Times New Roman"/>
          <w:sz w:val="28"/>
          <w:szCs w:val="28"/>
        </w:rPr>
        <w:t>оляна</w:t>
      </w:r>
      <w:proofErr w:type="spellEnd"/>
      <w:r w:rsidR="00F435D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 1215,0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F0443A" w:rsidRDefault="00F435D6" w:rsidP="00BE21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E63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Ремонт </w:t>
      </w:r>
      <w:r w:rsidR="00F044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кровли и гаража </w:t>
      </w:r>
      <w:r w:rsidR="00F0443A">
        <w:rPr>
          <w:rFonts w:ascii="Times New Roman" w:hAnsi="Times New Roman" w:cs="Times New Roman"/>
          <w:sz w:val="28"/>
          <w:szCs w:val="28"/>
        </w:rPr>
        <w:t xml:space="preserve">МОАУ СОШ </w:t>
      </w:r>
      <w:proofErr w:type="spellStart"/>
      <w:r w:rsidR="00F0443A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F0443A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F0443A">
        <w:rPr>
          <w:rFonts w:ascii="Times New Roman" w:hAnsi="Times New Roman" w:cs="Times New Roman"/>
          <w:sz w:val="28"/>
          <w:szCs w:val="28"/>
        </w:rPr>
        <w:t>зерно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F0443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6</w:t>
      </w:r>
      <w:r w:rsidR="00F0443A">
        <w:rPr>
          <w:rFonts w:ascii="Times New Roman" w:hAnsi="Times New Roman" w:cs="Times New Roman"/>
          <w:sz w:val="28"/>
          <w:szCs w:val="28"/>
        </w:rPr>
        <w:t xml:space="preserve">0,0 </w:t>
      </w:r>
      <w:proofErr w:type="spellStart"/>
      <w:r w:rsidR="00F0443A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="00F0443A">
        <w:rPr>
          <w:rFonts w:ascii="Times New Roman" w:hAnsi="Times New Roman" w:cs="Times New Roman"/>
          <w:sz w:val="28"/>
          <w:szCs w:val="28"/>
        </w:rPr>
        <w:t>;</w:t>
      </w:r>
    </w:p>
    <w:p w:rsidR="00F0443A" w:rsidRDefault="00F0443A" w:rsidP="00BE21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Реконструкция здания школы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sz w:val="28"/>
          <w:szCs w:val="28"/>
        </w:rPr>
        <w:t>ермонтово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 детский сад на сумму 900,0 тыс.</w:t>
      </w:r>
      <w:r w:rsidR="00FE637F">
        <w:rPr>
          <w:rFonts w:ascii="Times New Roman" w:hAnsi="Times New Roman" w:cs="Times New Roman"/>
          <w:sz w:val="28"/>
          <w:szCs w:val="28"/>
        </w:rPr>
        <w:t xml:space="preserve"> рублей </w:t>
      </w:r>
      <w:r w:rsidRPr="00FE637F">
        <w:rPr>
          <w:rFonts w:ascii="Times New Roman" w:hAnsi="Times New Roman" w:cs="Times New Roman"/>
          <w:szCs w:val="28"/>
        </w:rPr>
        <w:t>(и</w:t>
      </w:r>
      <w:r w:rsidR="00FE637F" w:rsidRPr="00FE637F">
        <w:rPr>
          <w:rFonts w:ascii="Times New Roman" w:hAnsi="Times New Roman" w:cs="Times New Roman"/>
          <w:szCs w:val="28"/>
        </w:rPr>
        <w:t xml:space="preserve">з них 500,0 </w:t>
      </w:r>
      <w:proofErr w:type="spellStart"/>
      <w:r w:rsidR="00FE637F" w:rsidRPr="00FE637F">
        <w:rPr>
          <w:rFonts w:ascii="Times New Roman" w:hAnsi="Times New Roman" w:cs="Times New Roman"/>
          <w:szCs w:val="28"/>
        </w:rPr>
        <w:t>тыс.руб</w:t>
      </w:r>
      <w:proofErr w:type="spellEnd"/>
      <w:r w:rsidR="00FE637F" w:rsidRPr="00FE637F">
        <w:rPr>
          <w:rFonts w:ascii="Times New Roman" w:hAnsi="Times New Roman" w:cs="Times New Roman"/>
          <w:szCs w:val="28"/>
        </w:rPr>
        <w:t>. спонсорские</w:t>
      </w:r>
      <w:r w:rsidRPr="00FE637F">
        <w:rPr>
          <w:rFonts w:ascii="Times New Roman" w:hAnsi="Times New Roman" w:cs="Times New Roman"/>
          <w:szCs w:val="28"/>
        </w:rPr>
        <w:t>);</w:t>
      </w:r>
    </w:p>
    <w:p w:rsidR="00F0443A" w:rsidRDefault="009F4064" w:rsidP="00BE21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Ремонт </w:t>
      </w:r>
      <w:r w:rsidR="00F0443A">
        <w:rPr>
          <w:rFonts w:ascii="Times New Roman" w:hAnsi="Times New Roman" w:cs="Times New Roman"/>
          <w:sz w:val="28"/>
          <w:szCs w:val="28"/>
        </w:rPr>
        <w:t xml:space="preserve"> в дошкольном отделе</w:t>
      </w:r>
      <w:r>
        <w:rPr>
          <w:rFonts w:ascii="Times New Roman" w:hAnsi="Times New Roman" w:cs="Times New Roman"/>
          <w:sz w:val="28"/>
          <w:szCs w:val="28"/>
        </w:rPr>
        <w:t xml:space="preserve">нии ООШ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оляна</w:t>
      </w:r>
      <w:proofErr w:type="spellEnd"/>
      <w:r w:rsidR="00657F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–  295,0 </w:t>
      </w:r>
      <w:proofErr w:type="spellStart"/>
      <w:r w:rsidR="00F0443A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="00BE2184">
        <w:rPr>
          <w:rFonts w:ascii="Times New Roman" w:hAnsi="Times New Roman" w:cs="Times New Roman"/>
          <w:sz w:val="28"/>
          <w:szCs w:val="28"/>
        </w:rPr>
        <w:t>.</w:t>
      </w:r>
    </w:p>
    <w:p w:rsidR="00EE68DD" w:rsidRDefault="00FE637F" w:rsidP="009F40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Устранение предписаний надзорных органов в МАОУ СОШ № 1, МАОУ СОШ</w:t>
      </w:r>
      <w:r w:rsidR="00657F2E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Start"/>
      <w:r w:rsidR="00657F2E">
        <w:rPr>
          <w:rFonts w:ascii="Times New Roman" w:hAnsi="Times New Roman" w:cs="Times New Roman"/>
          <w:sz w:val="28"/>
          <w:szCs w:val="28"/>
        </w:rPr>
        <w:t>.</w:t>
      </w:r>
      <w:r w:rsidR="009F4064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9F4064">
        <w:rPr>
          <w:rFonts w:ascii="Times New Roman" w:hAnsi="Times New Roman" w:cs="Times New Roman"/>
          <w:sz w:val="28"/>
          <w:szCs w:val="28"/>
        </w:rPr>
        <w:t xml:space="preserve">овосергеевка – </w:t>
      </w:r>
      <w:r w:rsidR="00B64C09">
        <w:rPr>
          <w:rFonts w:ascii="Times New Roman" w:hAnsi="Times New Roman" w:cs="Times New Roman"/>
          <w:sz w:val="28"/>
          <w:szCs w:val="28"/>
        </w:rPr>
        <w:t>440,0 тыс. рублей.</w:t>
      </w:r>
    </w:p>
    <w:p w:rsidR="00B54339" w:rsidRPr="009F4064" w:rsidRDefault="00B54339" w:rsidP="009F40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образовательные учреждения приняты к новому учебному году.</w:t>
      </w:r>
    </w:p>
    <w:p w:rsidR="000C4B63" w:rsidRPr="00222115" w:rsidRDefault="00917FFC" w:rsidP="00EE68DD">
      <w:pPr>
        <w:tabs>
          <w:tab w:val="left" w:leader="underscore" w:pos="7328"/>
        </w:tabs>
        <w:spacing w:after="0" w:line="322" w:lineRule="exact"/>
        <w:ind w:left="2360" w:right="3140" w:firstLine="8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2115">
        <w:rPr>
          <w:rFonts w:ascii="Times New Roman" w:eastAsia="Times New Roman" w:hAnsi="Times New Roman" w:cs="Times New Roman"/>
          <w:b/>
          <w:sz w:val="28"/>
          <w:szCs w:val="28"/>
        </w:rPr>
        <w:t>Проблемы</w:t>
      </w:r>
    </w:p>
    <w:p w:rsidR="00F14941" w:rsidRPr="00222115" w:rsidRDefault="00FE637F" w:rsidP="00F149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222115" w:rsidRDefault="00222115" w:rsidP="002221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A4E97">
        <w:rPr>
          <w:rFonts w:ascii="Times New Roman" w:hAnsi="Times New Roman" w:cs="Times New Roman"/>
          <w:b/>
          <w:sz w:val="28"/>
          <w:szCs w:val="28"/>
        </w:rPr>
        <w:t xml:space="preserve">Школьные стадионы. </w:t>
      </w:r>
    </w:p>
    <w:p w:rsidR="00222115" w:rsidRDefault="00222115" w:rsidP="00FE63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E97">
        <w:rPr>
          <w:rFonts w:ascii="Times New Roman" w:hAnsi="Times New Roman" w:cs="Times New Roman"/>
          <w:sz w:val="28"/>
          <w:szCs w:val="28"/>
        </w:rPr>
        <w:t xml:space="preserve">Благодаря предоставлению субсидии на создание в общеобразовательных организациях, расположенных в сельской местности, условий для занятия физической культурой и спортом, появилась возможность проведения ремонта в спортивных залах и обустройство плоскостных сооружений сельских школ. К сожалению, под условия предоставления субсидий </w:t>
      </w:r>
      <w:r w:rsidRPr="009F4064">
        <w:rPr>
          <w:rFonts w:ascii="Times New Roman" w:hAnsi="Times New Roman" w:cs="Times New Roman"/>
          <w:sz w:val="28"/>
          <w:szCs w:val="28"/>
        </w:rPr>
        <w:t>не попадают поселковые школы</w:t>
      </w:r>
      <w:r w:rsidRPr="00EA4E97">
        <w:rPr>
          <w:rFonts w:ascii="Times New Roman" w:hAnsi="Times New Roman" w:cs="Times New Roman"/>
          <w:sz w:val="28"/>
          <w:szCs w:val="28"/>
        </w:rPr>
        <w:t xml:space="preserve">, которые нуждаются в обустройстве плоскостных сооружений (стадион, беговая дорожка и т.д.). </w:t>
      </w:r>
      <w:r w:rsidR="00FE637F">
        <w:rPr>
          <w:rFonts w:ascii="Times New Roman" w:hAnsi="Times New Roman" w:cs="Times New Roman"/>
          <w:sz w:val="28"/>
          <w:szCs w:val="28"/>
        </w:rPr>
        <w:t xml:space="preserve"> Возможно ли обновление инфраструктуры </w:t>
      </w:r>
      <w:r w:rsidR="009F4064">
        <w:rPr>
          <w:rFonts w:ascii="Times New Roman" w:hAnsi="Times New Roman" w:cs="Times New Roman"/>
          <w:sz w:val="28"/>
          <w:szCs w:val="28"/>
        </w:rPr>
        <w:t>стадионов за счет участия в иных программах?</w:t>
      </w:r>
    </w:p>
    <w:p w:rsidR="009F4064" w:rsidRPr="009F4064" w:rsidRDefault="009F4064" w:rsidP="00FE63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4064">
        <w:rPr>
          <w:rFonts w:ascii="Times New Roman" w:hAnsi="Times New Roman" w:cs="Times New Roman"/>
          <w:b/>
          <w:sz w:val="28"/>
          <w:szCs w:val="28"/>
        </w:rPr>
        <w:t>Школьные автобусы.</w:t>
      </w:r>
    </w:p>
    <w:p w:rsidR="009F4064" w:rsidRDefault="009F4064" w:rsidP="00FE63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 2017 году заканчивается срок эксп</w:t>
      </w:r>
      <w:r w:rsidR="00B54339">
        <w:rPr>
          <w:rFonts w:ascii="Times New Roman" w:hAnsi="Times New Roman" w:cs="Times New Roman"/>
          <w:sz w:val="28"/>
          <w:szCs w:val="28"/>
        </w:rPr>
        <w:t>луатации 5 школьных автобусов</w:t>
      </w:r>
      <w:proofErr w:type="gramStart"/>
      <w:r w:rsidR="00B5433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54339">
        <w:rPr>
          <w:rFonts w:ascii="Times New Roman" w:hAnsi="Times New Roman" w:cs="Times New Roman"/>
          <w:sz w:val="28"/>
          <w:szCs w:val="28"/>
        </w:rPr>
        <w:t xml:space="preserve"> 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 приобретение новых требуется более 8 млн. рублей. Возможна ли финансовая поддержка правительства области?</w:t>
      </w:r>
    </w:p>
    <w:p w:rsidR="00432A01" w:rsidRDefault="00432A01" w:rsidP="00575BD0">
      <w:pPr>
        <w:spacing w:after="0" w:line="240" w:lineRule="auto"/>
        <w:ind w:left="720" w:hanging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432A01" w:rsidRPr="00222115" w:rsidRDefault="00432A01" w:rsidP="00575BD0">
      <w:pPr>
        <w:spacing w:after="0" w:line="240" w:lineRule="auto"/>
        <w:ind w:left="720" w:hanging="720"/>
        <w:contextualSpacing/>
        <w:rPr>
          <w:rFonts w:ascii="Times New Roman" w:hAnsi="Times New Roman"/>
          <w:b/>
          <w:sz w:val="28"/>
          <w:szCs w:val="28"/>
          <w:u w:val="single"/>
        </w:rPr>
      </w:pPr>
    </w:p>
    <w:p w:rsidR="00F14941" w:rsidRPr="00222115" w:rsidRDefault="00F14941" w:rsidP="00F149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22115">
        <w:rPr>
          <w:rFonts w:ascii="Times New Roman" w:hAnsi="Times New Roman"/>
          <w:b/>
          <w:sz w:val="28"/>
          <w:szCs w:val="28"/>
          <w:u w:val="single"/>
        </w:rPr>
        <w:t>Перспективы развития муниципальной системы образования:</w:t>
      </w:r>
    </w:p>
    <w:p w:rsidR="00F14941" w:rsidRPr="00222115" w:rsidRDefault="00F14941" w:rsidP="00F149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14941" w:rsidRPr="00222115" w:rsidRDefault="00F14941" w:rsidP="00F149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2115">
        <w:rPr>
          <w:rFonts w:ascii="Times New Roman" w:hAnsi="Times New Roman"/>
          <w:sz w:val="28"/>
          <w:szCs w:val="28"/>
        </w:rPr>
        <w:t>1. Сохранение в 2016 году уровня средней заработной платы педагогических работников, достигнутого в 2015 году.</w:t>
      </w:r>
    </w:p>
    <w:p w:rsidR="00F14941" w:rsidRPr="00222115" w:rsidRDefault="00F14941" w:rsidP="00F149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2115">
        <w:rPr>
          <w:rFonts w:ascii="Times New Roman" w:hAnsi="Times New Roman"/>
          <w:sz w:val="28"/>
          <w:szCs w:val="28"/>
        </w:rPr>
        <w:t>2. Обеспечение доступности дошкольного образования.</w:t>
      </w:r>
    </w:p>
    <w:p w:rsidR="00F14941" w:rsidRPr="00222115" w:rsidRDefault="00F14941" w:rsidP="00F149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2115">
        <w:rPr>
          <w:rFonts w:ascii="Times New Roman" w:hAnsi="Times New Roman"/>
          <w:sz w:val="28"/>
          <w:szCs w:val="28"/>
        </w:rPr>
        <w:t>3. Реализация мер, направленных на повышение качества знаний обучающихся в 2016/17 учебном году.</w:t>
      </w:r>
    </w:p>
    <w:p w:rsidR="00F14941" w:rsidRPr="00222115" w:rsidRDefault="00F14941" w:rsidP="00F149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2115">
        <w:rPr>
          <w:rFonts w:ascii="Times New Roman" w:hAnsi="Times New Roman"/>
          <w:sz w:val="28"/>
          <w:szCs w:val="28"/>
        </w:rPr>
        <w:t>4. Вовлечение обучающихся к участию в мероприятиях Всероссийского физкультурно-спортивного комплекса «Готов к труду и обороне» (ГТО).</w:t>
      </w:r>
    </w:p>
    <w:p w:rsidR="00F14941" w:rsidRPr="00222115" w:rsidRDefault="00F14941" w:rsidP="00F14941">
      <w:pPr>
        <w:tabs>
          <w:tab w:val="left" w:pos="94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DA74BB" w:rsidRPr="00222115" w:rsidRDefault="00DA74BB" w:rsidP="00B667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A74BB" w:rsidRPr="00222115" w:rsidSect="00693003">
      <w:pgSz w:w="11906" w:h="16838"/>
      <w:pgMar w:top="1134" w:right="1133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27C" w:rsidRDefault="0079227C" w:rsidP="009E18F2">
      <w:pPr>
        <w:spacing w:after="0" w:line="240" w:lineRule="auto"/>
      </w:pPr>
      <w:r>
        <w:separator/>
      </w:r>
    </w:p>
  </w:endnote>
  <w:endnote w:type="continuationSeparator" w:id="0">
    <w:p w:rsidR="0079227C" w:rsidRDefault="0079227C" w:rsidP="009E1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27C" w:rsidRDefault="0079227C" w:rsidP="009E18F2">
      <w:pPr>
        <w:spacing w:after="0" w:line="240" w:lineRule="auto"/>
      </w:pPr>
      <w:r>
        <w:separator/>
      </w:r>
    </w:p>
  </w:footnote>
  <w:footnote w:type="continuationSeparator" w:id="0">
    <w:p w:rsidR="0079227C" w:rsidRDefault="0079227C" w:rsidP="009E1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565C6"/>
    <w:multiLevelType w:val="hybridMultilevel"/>
    <w:tmpl w:val="50D0C89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7417FE8"/>
    <w:multiLevelType w:val="hybridMultilevel"/>
    <w:tmpl w:val="B7ACF58C"/>
    <w:lvl w:ilvl="0" w:tplc="83D648EA">
      <w:start w:val="1"/>
      <w:numFmt w:val="decimal"/>
      <w:lvlText w:val="%1."/>
      <w:lvlJc w:val="left"/>
      <w:pPr>
        <w:ind w:left="1629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3E3D6C74"/>
    <w:multiLevelType w:val="hybridMultilevel"/>
    <w:tmpl w:val="04D26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174DCE"/>
    <w:multiLevelType w:val="hybridMultilevel"/>
    <w:tmpl w:val="3DE019A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52710AEA"/>
    <w:multiLevelType w:val="hybridMultilevel"/>
    <w:tmpl w:val="72F0F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023973"/>
    <w:multiLevelType w:val="hybridMultilevel"/>
    <w:tmpl w:val="04D26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D000A4"/>
    <w:multiLevelType w:val="hybridMultilevel"/>
    <w:tmpl w:val="72F0F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377C72"/>
    <w:multiLevelType w:val="hybridMultilevel"/>
    <w:tmpl w:val="DD269C74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8">
    <w:nsid w:val="78191BE0"/>
    <w:multiLevelType w:val="hybridMultilevel"/>
    <w:tmpl w:val="12BAB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0861C0"/>
    <w:multiLevelType w:val="hybridMultilevel"/>
    <w:tmpl w:val="6E449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"/>
  </w:num>
  <w:num w:numId="5">
    <w:abstractNumId w:val="9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3FE3"/>
    <w:rsid w:val="00010C25"/>
    <w:rsid w:val="000253A1"/>
    <w:rsid w:val="00041E52"/>
    <w:rsid w:val="000458AE"/>
    <w:rsid w:val="000A1FBE"/>
    <w:rsid w:val="000C4B63"/>
    <w:rsid w:val="000C5BA3"/>
    <w:rsid w:val="000D1A9D"/>
    <w:rsid w:val="000D7D22"/>
    <w:rsid w:val="000E0811"/>
    <w:rsid w:val="000E3034"/>
    <w:rsid w:val="000E5068"/>
    <w:rsid w:val="00101F7D"/>
    <w:rsid w:val="0012108F"/>
    <w:rsid w:val="001234E6"/>
    <w:rsid w:val="00157C3F"/>
    <w:rsid w:val="00164C39"/>
    <w:rsid w:val="00170A9B"/>
    <w:rsid w:val="00184973"/>
    <w:rsid w:val="001A005B"/>
    <w:rsid w:val="001A2A09"/>
    <w:rsid w:val="001B1963"/>
    <w:rsid w:val="001C0EA3"/>
    <w:rsid w:val="001D35E3"/>
    <w:rsid w:val="001D4818"/>
    <w:rsid w:val="0020283E"/>
    <w:rsid w:val="00203F01"/>
    <w:rsid w:val="00204514"/>
    <w:rsid w:val="00222115"/>
    <w:rsid w:val="00224961"/>
    <w:rsid w:val="00227FE2"/>
    <w:rsid w:val="00233B3D"/>
    <w:rsid w:val="00245B8C"/>
    <w:rsid w:val="002628B9"/>
    <w:rsid w:val="00271F0C"/>
    <w:rsid w:val="00272CFC"/>
    <w:rsid w:val="00276266"/>
    <w:rsid w:val="00282E96"/>
    <w:rsid w:val="002971C3"/>
    <w:rsid w:val="002A13CB"/>
    <w:rsid w:val="002A5E91"/>
    <w:rsid w:val="002B6364"/>
    <w:rsid w:val="002D6E62"/>
    <w:rsid w:val="002F3503"/>
    <w:rsid w:val="0030293A"/>
    <w:rsid w:val="003069DD"/>
    <w:rsid w:val="003151DA"/>
    <w:rsid w:val="003212C7"/>
    <w:rsid w:val="003258A3"/>
    <w:rsid w:val="00331F7E"/>
    <w:rsid w:val="00341D82"/>
    <w:rsid w:val="00344AE5"/>
    <w:rsid w:val="0035083C"/>
    <w:rsid w:val="00352FA9"/>
    <w:rsid w:val="003655FA"/>
    <w:rsid w:val="00380243"/>
    <w:rsid w:val="003A27C9"/>
    <w:rsid w:val="003B28A5"/>
    <w:rsid w:val="003C1C3E"/>
    <w:rsid w:val="003E6020"/>
    <w:rsid w:val="003E722D"/>
    <w:rsid w:val="003F1270"/>
    <w:rsid w:val="00404A60"/>
    <w:rsid w:val="004203D3"/>
    <w:rsid w:val="0042133B"/>
    <w:rsid w:val="00421B7D"/>
    <w:rsid w:val="004256DD"/>
    <w:rsid w:val="004321D1"/>
    <w:rsid w:val="00432A01"/>
    <w:rsid w:val="00433B31"/>
    <w:rsid w:val="0043587B"/>
    <w:rsid w:val="00454BA4"/>
    <w:rsid w:val="004641A4"/>
    <w:rsid w:val="00474CA4"/>
    <w:rsid w:val="00486CE2"/>
    <w:rsid w:val="0049362E"/>
    <w:rsid w:val="00496092"/>
    <w:rsid w:val="004A5E82"/>
    <w:rsid w:val="004C150F"/>
    <w:rsid w:val="004E2DFB"/>
    <w:rsid w:val="005013A6"/>
    <w:rsid w:val="005038FD"/>
    <w:rsid w:val="005108E0"/>
    <w:rsid w:val="00522C8D"/>
    <w:rsid w:val="00524769"/>
    <w:rsid w:val="00561409"/>
    <w:rsid w:val="00564C5D"/>
    <w:rsid w:val="00575BD0"/>
    <w:rsid w:val="00575F07"/>
    <w:rsid w:val="0058375C"/>
    <w:rsid w:val="00584756"/>
    <w:rsid w:val="0059171E"/>
    <w:rsid w:val="00593480"/>
    <w:rsid w:val="00594F99"/>
    <w:rsid w:val="00595DA4"/>
    <w:rsid w:val="005966E7"/>
    <w:rsid w:val="005A25F4"/>
    <w:rsid w:val="005A53D9"/>
    <w:rsid w:val="005A5CB9"/>
    <w:rsid w:val="005B654E"/>
    <w:rsid w:val="005B71EF"/>
    <w:rsid w:val="005D3777"/>
    <w:rsid w:val="005E2773"/>
    <w:rsid w:val="005F44C0"/>
    <w:rsid w:val="00604644"/>
    <w:rsid w:val="00607269"/>
    <w:rsid w:val="0061405F"/>
    <w:rsid w:val="00620969"/>
    <w:rsid w:val="00620998"/>
    <w:rsid w:val="00624313"/>
    <w:rsid w:val="006265AE"/>
    <w:rsid w:val="00635F61"/>
    <w:rsid w:val="006415A4"/>
    <w:rsid w:val="00642EC1"/>
    <w:rsid w:val="006453F1"/>
    <w:rsid w:val="006457F0"/>
    <w:rsid w:val="00657F2E"/>
    <w:rsid w:val="006621B4"/>
    <w:rsid w:val="006726E6"/>
    <w:rsid w:val="00677E33"/>
    <w:rsid w:val="0068175D"/>
    <w:rsid w:val="00684243"/>
    <w:rsid w:val="00693003"/>
    <w:rsid w:val="006A387E"/>
    <w:rsid w:val="006B2200"/>
    <w:rsid w:val="006B4943"/>
    <w:rsid w:val="006C58FC"/>
    <w:rsid w:val="006C7C29"/>
    <w:rsid w:val="006E33C1"/>
    <w:rsid w:val="006E62B6"/>
    <w:rsid w:val="006E71A7"/>
    <w:rsid w:val="00706AB0"/>
    <w:rsid w:val="007144C1"/>
    <w:rsid w:val="00751D14"/>
    <w:rsid w:val="00757F37"/>
    <w:rsid w:val="00780C24"/>
    <w:rsid w:val="0079227C"/>
    <w:rsid w:val="007C32A2"/>
    <w:rsid w:val="007C3360"/>
    <w:rsid w:val="007D4C04"/>
    <w:rsid w:val="007E4522"/>
    <w:rsid w:val="007F3CED"/>
    <w:rsid w:val="007F4233"/>
    <w:rsid w:val="007F4F90"/>
    <w:rsid w:val="00814CC3"/>
    <w:rsid w:val="00841573"/>
    <w:rsid w:val="00843BD3"/>
    <w:rsid w:val="008464FA"/>
    <w:rsid w:val="00851CE4"/>
    <w:rsid w:val="00857875"/>
    <w:rsid w:val="0088029D"/>
    <w:rsid w:val="0088209F"/>
    <w:rsid w:val="00894BEE"/>
    <w:rsid w:val="008A05C6"/>
    <w:rsid w:val="008A3C09"/>
    <w:rsid w:val="008A3FE3"/>
    <w:rsid w:val="008B6E4B"/>
    <w:rsid w:val="008B7529"/>
    <w:rsid w:val="008F1E24"/>
    <w:rsid w:val="00917C50"/>
    <w:rsid w:val="00917FFC"/>
    <w:rsid w:val="00920F68"/>
    <w:rsid w:val="0092522B"/>
    <w:rsid w:val="0092580C"/>
    <w:rsid w:val="00927655"/>
    <w:rsid w:val="0094023F"/>
    <w:rsid w:val="00947341"/>
    <w:rsid w:val="00952A37"/>
    <w:rsid w:val="00975B22"/>
    <w:rsid w:val="00983A6B"/>
    <w:rsid w:val="00983E0F"/>
    <w:rsid w:val="009B0048"/>
    <w:rsid w:val="009B3E47"/>
    <w:rsid w:val="009C5799"/>
    <w:rsid w:val="009D6629"/>
    <w:rsid w:val="009E18F2"/>
    <w:rsid w:val="009E456D"/>
    <w:rsid w:val="009F3569"/>
    <w:rsid w:val="009F4064"/>
    <w:rsid w:val="009F424A"/>
    <w:rsid w:val="00A03F33"/>
    <w:rsid w:val="00A07925"/>
    <w:rsid w:val="00A1532F"/>
    <w:rsid w:val="00A21999"/>
    <w:rsid w:val="00A30061"/>
    <w:rsid w:val="00A371BB"/>
    <w:rsid w:val="00A4098D"/>
    <w:rsid w:val="00A41103"/>
    <w:rsid w:val="00A42268"/>
    <w:rsid w:val="00A553E9"/>
    <w:rsid w:val="00A657A5"/>
    <w:rsid w:val="00A774E8"/>
    <w:rsid w:val="00A908CB"/>
    <w:rsid w:val="00AA4F93"/>
    <w:rsid w:val="00AB1A74"/>
    <w:rsid w:val="00AC1E0E"/>
    <w:rsid w:val="00AC2B64"/>
    <w:rsid w:val="00AD3BAF"/>
    <w:rsid w:val="00AD52B1"/>
    <w:rsid w:val="00AE0E49"/>
    <w:rsid w:val="00B0017E"/>
    <w:rsid w:val="00B143D4"/>
    <w:rsid w:val="00B31EB7"/>
    <w:rsid w:val="00B329A0"/>
    <w:rsid w:val="00B53A3D"/>
    <w:rsid w:val="00B54339"/>
    <w:rsid w:val="00B54E28"/>
    <w:rsid w:val="00B64C09"/>
    <w:rsid w:val="00B6671D"/>
    <w:rsid w:val="00B91CF4"/>
    <w:rsid w:val="00BB1A22"/>
    <w:rsid w:val="00BB70C3"/>
    <w:rsid w:val="00BC6B24"/>
    <w:rsid w:val="00BD25FA"/>
    <w:rsid w:val="00BE2184"/>
    <w:rsid w:val="00C02E08"/>
    <w:rsid w:val="00C0598A"/>
    <w:rsid w:val="00C1070D"/>
    <w:rsid w:val="00C110C3"/>
    <w:rsid w:val="00C16F2F"/>
    <w:rsid w:val="00C1789F"/>
    <w:rsid w:val="00C23F34"/>
    <w:rsid w:val="00C3582C"/>
    <w:rsid w:val="00C521AE"/>
    <w:rsid w:val="00C615E5"/>
    <w:rsid w:val="00C64FC4"/>
    <w:rsid w:val="00C92150"/>
    <w:rsid w:val="00C96D3C"/>
    <w:rsid w:val="00C97C48"/>
    <w:rsid w:val="00CA5A36"/>
    <w:rsid w:val="00CC0CD3"/>
    <w:rsid w:val="00CE2F11"/>
    <w:rsid w:val="00CE3B7B"/>
    <w:rsid w:val="00CF2386"/>
    <w:rsid w:val="00D06298"/>
    <w:rsid w:val="00D10A32"/>
    <w:rsid w:val="00D425F8"/>
    <w:rsid w:val="00D44873"/>
    <w:rsid w:val="00D47ECA"/>
    <w:rsid w:val="00D52787"/>
    <w:rsid w:val="00D66060"/>
    <w:rsid w:val="00D67449"/>
    <w:rsid w:val="00D747C4"/>
    <w:rsid w:val="00D814CC"/>
    <w:rsid w:val="00D86532"/>
    <w:rsid w:val="00DA0789"/>
    <w:rsid w:val="00DA0EF2"/>
    <w:rsid w:val="00DA5C3E"/>
    <w:rsid w:val="00DA5CF1"/>
    <w:rsid w:val="00DA74BB"/>
    <w:rsid w:val="00DC05BD"/>
    <w:rsid w:val="00DC63C6"/>
    <w:rsid w:val="00DD1E1B"/>
    <w:rsid w:val="00DD43BB"/>
    <w:rsid w:val="00DD645D"/>
    <w:rsid w:val="00DE0682"/>
    <w:rsid w:val="00DE7BF1"/>
    <w:rsid w:val="00DF637B"/>
    <w:rsid w:val="00E11B6D"/>
    <w:rsid w:val="00E11D6D"/>
    <w:rsid w:val="00E25F48"/>
    <w:rsid w:val="00E26F2D"/>
    <w:rsid w:val="00E36A86"/>
    <w:rsid w:val="00E47FB8"/>
    <w:rsid w:val="00E526C7"/>
    <w:rsid w:val="00E57481"/>
    <w:rsid w:val="00E6090F"/>
    <w:rsid w:val="00E65D71"/>
    <w:rsid w:val="00E75FBE"/>
    <w:rsid w:val="00EA419D"/>
    <w:rsid w:val="00EA6FCD"/>
    <w:rsid w:val="00EC7659"/>
    <w:rsid w:val="00ED09A1"/>
    <w:rsid w:val="00EE68DD"/>
    <w:rsid w:val="00EF15AF"/>
    <w:rsid w:val="00F02E60"/>
    <w:rsid w:val="00F03A11"/>
    <w:rsid w:val="00F0443A"/>
    <w:rsid w:val="00F04B58"/>
    <w:rsid w:val="00F14941"/>
    <w:rsid w:val="00F22C3B"/>
    <w:rsid w:val="00F343BD"/>
    <w:rsid w:val="00F435D6"/>
    <w:rsid w:val="00F45EC9"/>
    <w:rsid w:val="00F54000"/>
    <w:rsid w:val="00F6454C"/>
    <w:rsid w:val="00F71001"/>
    <w:rsid w:val="00F7396D"/>
    <w:rsid w:val="00F9326E"/>
    <w:rsid w:val="00FA4F0B"/>
    <w:rsid w:val="00FA7D01"/>
    <w:rsid w:val="00FB3299"/>
    <w:rsid w:val="00FC1F5A"/>
    <w:rsid w:val="00FD5F16"/>
    <w:rsid w:val="00FE637F"/>
    <w:rsid w:val="00FF2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917FF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17FFC"/>
    <w:pPr>
      <w:shd w:val="clear" w:color="auto" w:fill="FFFFFF"/>
      <w:spacing w:after="300" w:line="331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3">
    <w:name w:val="Основной текст (3)_"/>
    <w:basedOn w:val="a0"/>
    <w:link w:val="30"/>
    <w:locked/>
    <w:rsid w:val="00917FF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17FFC"/>
    <w:pPr>
      <w:shd w:val="clear" w:color="auto" w:fill="FFFFFF"/>
      <w:spacing w:before="300" w:after="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313pt">
    <w:name w:val="Основной текст (3) + 13 pt"/>
    <w:basedOn w:val="3"/>
    <w:rsid w:val="00917FF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table" w:styleId="a3">
    <w:name w:val="Table Grid"/>
    <w:basedOn w:val="a1"/>
    <w:uiPriority w:val="59"/>
    <w:rsid w:val="00917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7FFC"/>
    <w:pPr>
      <w:ind w:left="720"/>
      <w:contextualSpacing/>
    </w:pPr>
  </w:style>
  <w:style w:type="paragraph" w:styleId="a5">
    <w:name w:val="No Spacing"/>
    <w:uiPriority w:val="1"/>
    <w:qFormat/>
    <w:rsid w:val="00A4226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10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0A3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E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E18F2"/>
  </w:style>
  <w:style w:type="paragraph" w:styleId="aa">
    <w:name w:val="footer"/>
    <w:basedOn w:val="a"/>
    <w:link w:val="ab"/>
    <w:uiPriority w:val="99"/>
    <w:unhideWhenUsed/>
    <w:rsid w:val="009E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18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917FF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17FFC"/>
    <w:pPr>
      <w:shd w:val="clear" w:color="auto" w:fill="FFFFFF"/>
      <w:spacing w:after="300" w:line="331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3">
    <w:name w:val="Основной текст (3)_"/>
    <w:basedOn w:val="a0"/>
    <w:link w:val="30"/>
    <w:locked/>
    <w:rsid w:val="00917FF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17FFC"/>
    <w:pPr>
      <w:shd w:val="clear" w:color="auto" w:fill="FFFFFF"/>
      <w:spacing w:before="300" w:after="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313pt">
    <w:name w:val="Основной текст (3) + 13 pt"/>
    <w:basedOn w:val="3"/>
    <w:rsid w:val="00917FF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table" w:styleId="a3">
    <w:name w:val="Table Grid"/>
    <w:basedOn w:val="a1"/>
    <w:uiPriority w:val="59"/>
    <w:rsid w:val="00917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7FFC"/>
    <w:pPr>
      <w:ind w:left="720"/>
      <w:contextualSpacing/>
    </w:pPr>
  </w:style>
  <w:style w:type="paragraph" w:styleId="a5">
    <w:name w:val="No Spacing"/>
    <w:uiPriority w:val="1"/>
    <w:qFormat/>
    <w:rsid w:val="00A4226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10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0A3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E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E18F2"/>
  </w:style>
  <w:style w:type="paragraph" w:styleId="aa">
    <w:name w:val="footer"/>
    <w:basedOn w:val="a"/>
    <w:link w:val="ab"/>
    <w:uiPriority w:val="99"/>
    <w:unhideWhenUsed/>
    <w:rsid w:val="009E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1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E5FA7-2E6D-4B21-B5EC-B9A1D5E07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10</Pages>
  <Words>2940</Words>
  <Characters>16759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Краснобаева</dc:creator>
  <cp:lastModifiedBy>Секретарь</cp:lastModifiedBy>
  <cp:revision>44</cp:revision>
  <cp:lastPrinted>2016-07-18T08:06:00Z</cp:lastPrinted>
  <dcterms:created xsi:type="dcterms:W3CDTF">2015-07-12T13:26:00Z</dcterms:created>
  <dcterms:modified xsi:type="dcterms:W3CDTF">2016-08-12T02:51:00Z</dcterms:modified>
</cp:coreProperties>
</file>