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1B1B" w14:textId="77777777" w:rsidR="008C6200" w:rsidRPr="00DB0E87" w:rsidRDefault="008C6200" w:rsidP="00633608">
      <w:pPr>
        <w:jc w:val="right"/>
        <w:rPr>
          <w:sz w:val="22"/>
          <w:szCs w:val="22"/>
        </w:rPr>
      </w:pPr>
    </w:p>
    <w:p w14:paraId="5DD93214" w14:textId="08D883AC" w:rsidR="00766693" w:rsidRPr="00DB0E87" w:rsidRDefault="007B2DEA" w:rsidP="00766693">
      <w:pPr>
        <w:jc w:val="center"/>
        <w:rPr>
          <w:b/>
          <w:sz w:val="32"/>
          <w:szCs w:val="32"/>
        </w:rPr>
      </w:pPr>
      <w:r w:rsidRPr="00DB0E87">
        <w:rPr>
          <w:b/>
          <w:sz w:val="32"/>
          <w:szCs w:val="32"/>
        </w:rPr>
        <w:t>Анализ</w:t>
      </w:r>
      <w:r w:rsidR="009D4399" w:rsidRPr="00DB0E87">
        <w:rPr>
          <w:b/>
          <w:sz w:val="32"/>
          <w:szCs w:val="32"/>
        </w:rPr>
        <w:t xml:space="preserve"> работы </w:t>
      </w:r>
      <w:r w:rsidR="004A2909" w:rsidRPr="00DB0E87">
        <w:rPr>
          <w:b/>
          <w:sz w:val="32"/>
          <w:szCs w:val="32"/>
        </w:rPr>
        <w:t xml:space="preserve">районного </w:t>
      </w:r>
      <w:r w:rsidR="009D4399" w:rsidRPr="00DB0E87">
        <w:rPr>
          <w:b/>
          <w:sz w:val="32"/>
          <w:szCs w:val="32"/>
        </w:rPr>
        <w:t>методического объединения</w:t>
      </w:r>
      <w:r w:rsidR="00766693" w:rsidRPr="00DB0E87">
        <w:rPr>
          <w:b/>
          <w:sz w:val="32"/>
          <w:szCs w:val="32"/>
        </w:rPr>
        <w:t xml:space="preserve"> за </w:t>
      </w:r>
      <w:r w:rsidR="008D5322">
        <w:rPr>
          <w:b/>
          <w:sz w:val="32"/>
          <w:szCs w:val="32"/>
        </w:rPr>
        <w:t>2022</w:t>
      </w:r>
      <w:r w:rsidR="004B3597" w:rsidRPr="00DB0E87">
        <w:rPr>
          <w:b/>
          <w:sz w:val="32"/>
          <w:szCs w:val="32"/>
        </w:rPr>
        <w:t>-202</w:t>
      </w:r>
      <w:r w:rsidR="008D5322">
        <w:rPr>
          <w:b/>
          <w:sz w:val="32"/>
          <w:szCs w:val="32"/>
        </w:rPr>
        <w:t>3</w:t>
      </w:r>
      <w:r w:rsidR="00766693" w:rsidRPr="00DB0E87">
        <w:rPr>
          <w:b/>
          <w:sz w:val="32"/>
          <w:szCs w:val="32"/>
        </w:rPr>
        <w:t xml:space="preserve"> учебный год</w:t>
      </w:r>
    </w:p>
    <w:p w14:paraId="706319CE" w14:textId="77777777" w:rsidR="00587D8F" w:rsidRPr="00DB0E87" w:rsidRDefault="00587D8F" w:rsidP="00587D8F">
      <w:pPr>
        <w:jc w:val="center"/>
        <w:rPr>
          <w:b/>
          <w:u w:val="single"/>
        </w:rPr>
      </w:pPr>
    </w:p>
    <w:p w14:paraId="24E1ED4C" w14:textId="77AEFB6E" w:rsidR="00587D8F" w:rsidRPr="00DB0E87" w:rsidRDefault="009D4399" w:rsidP="00587D8F">
      <w:pPr>
        <w:rPr>
          <w:b/>
        </w:rPr>
      </w:pPr>
      <w:r w:rsidRPr="00DB0E87">
        <w:rPr>
          <w:b/>
        </w:rPr>
        <w:t xml:space="preserve">Название методического </w:t>
      </w:r>
      <w:r w:rsidR="00633608" w:rsidRPr="00DB0E87">
        <w:rPr>
          <w:b/>
        </w:rPr>
        <w:t>объединения</w:t>
      </w:r>
      <w:r w:rsidR="00011FBB" w:rsidRPr="00DB0E87">
        <w:rPr>
          <w:b/>
        </w:rPr>
        <w:t>_</w:t>
      </w:r>
      <w:r w:rsidR="004B3597" w:rsidRPr="00DB0E87">
        <w:rPr>
          <w:sz w:val="28"/>
          <w:szCs w:val="28"/>
          <w:u w:val="single"/>
        </w:rPr>
        <w:t xml:space="preserve"> </w:t>
      </w:r>
      <w:r w:rsidR="004B3597" w:rsidRPr="00DB0E87">
        <w:rPr>
          <w:u w:val="single"/>
        </w:rPr>
        <w:t>районное методическое объединение учителей иностранного языка</w:t>
      </w:r>
    </w:p>
    <w:p w14:paraId="0A594106" w14:textId="77777777" w:rsidR="00587D8F" w:rsidRPr="00DB0E87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DB0E87">
        <w:rPr>
          <w:b/>
        </w:rPr>
        <w:t>Анализ методической работы МО по направлениям деятельности</w:t>
      </w:r>
      <w:r w:rsidR="009A1FDE" w:rsidRPr="00DB0E87">
        <w:rPr>
          <w:b/>
        </w:rPr>
        <w:t xml:space="preserve"> </w:t>
      </w:r>
      <w:r w:rsidRPr="00DB0E87">
        <w:rPr>
          <w:b/>
        </w:rPr>
        <w:t>в соответствии с единой методической темой</w:t>
      </w:r>
    </w:p>
    <w:tbl>
      <w:tblPr>
        <w:tblStyle w:val="a4"/>
        <w:tblW w:w="15139" w:type="dxa"/>
        <w:tblInd w:w="-5" w:type="dxa"/>
        <w:tblLook w:val="04A0" w:firstRow="1" w:lastRow="0" w:firstColumn="1" w:lastColumn="0" w:noHBand="0" w:noVBand="1"/>
      </w:tblPr>
      <w:tblGrid>
        <w:gridCol w:w="2240"/>
        <w:gridCol w:w="2409"/>
        <w:gridCol w:w="2835"/>
        <w:gridCol w:w="3969"/>
        <w:gridCol w:w="3686"/>
      </w:tblGrid>
      <w:tr w:rsidR="00DB0E87" w:rsidRPr="00DB0E87" w14:paraId="148CF1FB" w14:textId="77777777" w:rsidTr="009E25F1">
        <w:trPr>
          <w:trHeight w:val="1291"/>
        </w:trPr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03070" w14:textId="77777777" w:rsidR="009A1FDE" w:rsidRPr="00DB0E87" w:rsidRDefault="004438F4" w:rsidP="004438F4">
            <w:pPr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Направления методической</w:t>
            </w:r>
            <w:r w:rsidR="009A1FDE" w:rsidRPr="00DB0E87">
              <w:rPr>
                <w:lang w:eastAsia="en-US"/>
              </w:rPr>
              <w:t xml:space="preserve"> работы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F076F" w14:textId="77777777" w:rsidR="009A1FDE" w:rsidRPr="00DB0E87" w:rsidRDefault="009A1FDE" w:rsidP="004438F4">
            <w:pPr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Темы и формы работы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D29DB" w14:textId="77777777" w:rsidR="009A1FDE" w:rsidRPr="00DB0E87" w:rsidRDefault="009A1FDE" w:rsidP="004438F4">
            <w:pPr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Рассмотренные проблемы</w:t>
            </w:r>
            <w:r w:rsidR="00AA5A69" w:rsidRPr="00DB0E87">
              <w:rPr>
                <w:lang w:eastAsia="en-US"/>
              </w:rPr>
              <w:t xml:space="preserve"> (где, когда)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B8C33" w14:textId="77777777" w:rsidR="009A1FDE" w:rsidRPr="00DB0E87" w:rsidRDefault="009A1FDE" w:rsidP="004438F4">
            <w:pPr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E71F9" w14:textId="77777777" w:rsidR="009A1FDE" w:rsidRPr="00DB0E87" w:rsidRDefault="009A1FDE" w:rsidP="004438F4">
            <w:pPr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Выводы</w:t>
            </w:r>
          </w:p>
          <w:p w14:paraId="2DE7113C" w14:textId="77777777" w:rsidR="009A1FDE" w:rsidRPr="00DB0E87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 w:rsidRPr="00DB0E87">
              <w:rPr>
                <w:sz w:val="20"/>
                <w:szCs w:val="20"/>
                <w:lang w:eastAsia="en-US"/>
              </w:rPr>
              <w:t>(к</w:t>
            </w:r>
            <w:r w:rsidR="009A1FDE" w:rsidRPr="00DB0E87">
              <w:rPr>
                <w:sz w:val="20"/>
                <w:szCs w:val="20"/>
                <w:lang w:eastAsia="en-US"/>
              </w:rPr>
              <w:t>ак это отразилось на качестве преподавания и результативности обученности  детей)</w:t>
            </w:r>
          </w:p>
        </w:tc>
      </w:tr>
      <w:tr w:rsidR="00DB0E87" w:rsidRPr="00DB0E87" w14:paraId="45236F98" w14:textId="77777777" w:rsidTr="009E25F1">
        <w:trPr>
          <w:trHeight w:val="259"/>
        </w:trPr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FCF79" w14:textId="77777777" w:rsidR="004B3597" w:rsidRPr="00DB0E87" w:rsidRDefault="004B3597" w:rsidP="004B3597">
            <w:pPr>
              <w:rPr>
                <w:lang w:eastAsia="en-US"/>
              </w:rPr>
            </w:pPr>
            <w:bookmarkStart w:id="0" w:name="_Hlk73728791"/>
            <w:r w:rsidRPr="00DB0E87">
              <w:rPr>
                <w:lang w:eastAsia="en-US"/>
              </w:rPr>
              <w:t>"Качественное образование как стратегический ресурс обучения,</w:t>
            </w:r>
          </w:p>
          <w:p w14:paraId="7E2BF316" w14:textId="6E674C9D" w:rsidR="009A1FDE" w:rsidRPr="00DB0E87" w:rsidRDefault="004B3597" w:rsidP="004B3597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воспитания и развития личности"</w:t>
            </w:r>
            <w:bookmarkEnd w:id="0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9F77A" w14:textId="01B88CC3" w:rsidR="009A1FDE" w:rsidRPr="00DB0E87" w:rsidRDefault="004B3597" w:rsidP="00DA16C8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1)</w:t>
            </w:r>
            <w:r w:rsidR="00DB0E87" w:rsidRPr="00DB0E87">
              <w:t xml:space="preserve"> «Педагогическое мастерство - путь к качественным знаниям»</w:t>
            </w:r>
          </w:p>
          <w:p w14:paraId="447D3E5B" w14:textId="6126E52A" w:rsidR="00DB0E87" w:rsidRPr="00DB0E87" w:rsidRDefault="004B3597" w:rsidP="00DA16C8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2) </w:t>
            </w:r>
            <w:r w:rsidR="00DB0E87" w:rsidRPr="00DB0E87">
              <w:t>«Создание образовательного пространства для самореализации учителя и обучающихся»</w:t>
            </w:r>
          </w:p>
          <w:p w14:paraId="456E12FA" w14:textId="77777777" w:rsidR="00DB0E87" w:rsidRPr="00DB0E87" w:rsidRDefault="00DB0E87" w:rsidP="00DA16C8">
            <w:pPr>
              <w:rPr>
                <w:rFonts w:eastAsia="Calibri"/>
                <w:lang w:eastAsia="en-US"/>
              </w:rPr>
            </w:pPr>
            <w:r w:rsidRPr="00DB0E87">
              <w:rPr>
                <w:lang w:eastAsia="en-US"/>
              </w:rPr>
              <w:t xml:space="preserve">3) </w:t>
            </w:r>
            <w:r w:rsidRPr="00DB0E87">
              <w:rPr>
                <w:rFonts w:eastAsia="Calibri"/>
                <w:lang w:eastAsia="en-US"/>
              </w:rPr>
              <w:t>«Проектно-исследовательская деятельность в практике ОУ» (из опыта работы</w:t>
            </w:r>
          </w:p>
          <w:p w14:paraId="3C1D20F6" w14:textId="2811E1EE" w:rsidR="004B3597" w:rsidRPr="00DB0E87" w:rsidRDefault="00DB0E87" w:rsidP="00DA16C8">
            <w:pPr>
              <w:rPr>
                <w:lang w:eastAsia="en-US"/>
              </w:rPr>
            </w:pPr>
            <w:r w:rsidRPr="00DB0E87">
              <w:rPr>
                <w:rFonts w:eastAsia="Calibri"/>
                <w:lang w:eastAsia="en-US"/>
              </w:rPr>
              <w:t>4)</w:t>
            </w:r>
            <w:r w:rsidR="004B3597" w:rsidRPr="00DB0E87">
              <w:rPr>
                <w:lang w:eastAsia="en-US"/>
              </w:rPr>
              <w:t>Развитие функциональной грамотности на уроках иностранного языка</w:t>
            </w:r>
          </w:p>
          <w:p w14:paraId="2108A313" w14:textId="6C36B156" w:rsidR="004B3597" w:rsidRPr="00DB0E87" w:rsidRDefault="009E25F1" w:rsidP="00DA16C8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3) Новый формат Э</w:t>
            </w:r>
            <w:r w:rsidR="004B3597" w:rsidRPr="00DB0E87">
              <w:rPr>
                <w:lang w:eastAsia="en-US"/>
              </w:rPr>
              <w:t>ГЭ</w:t>
            </w:r>
            <w:r w:rsidR="008D5322">
              <w:rPr>
                <w:lang w:eastAsia="en-US"/>
              </w:rPr>
              <w:t xml:space="preserve"> </w:t>
            </w:r>
            <w:r w:rsidR="00DB0E87" w:rsidRPr="00DB0E87">
              <w:t>«Система подготовки к ВПР, ОГЭ и  ЕГЭ» (из опыта работы)</w:t>
            </w:r>
          </w:p>
          <w:p w14:paraId="1B1B1B01" w14:textId="1AA7D518" w:rsidR="004B3597" w:rsidRPr="00DB0E87" w:rsidRDefault="004B3597" w:rsidP="00DA16C8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Доклады в режиме онлайн-конференции на платформе </w:t>
            </w:r>
            <w:r w:rsidR="009E25F1" w:rsidRPr="00DB0E87">
              <w:rPr>
                <w:lang w:val="en-US" w:eastAsia="en-US"/>
              </w:rPr>
              <w:t>Webinar</w:t>
            </w:r>
          </w:p>
          <w:p w14:paraId="4A9C8823" w14:textId="0D426319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4) Формы работы: круглые столы, совещания и семинары по учебно-методическим вопросам, творческие </w:t>
            </w:r>
            <w:r w:rsidRPr="00DB0E87">
              <w:rPr>
                <w:lang w:eastAsia="en-US"/>
              </w:rPr>
              <w:lastRenderedPageBreak/>
              <w:t>отчеты учителей;</w:t>
            </w:r>
          </w:p>
          <w:p w14:paraId="721F8E0A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- открытые уроки и внеклассные мероприятия по предмету;</w:t>
            </w:r>
          </w:p>
          <w:p w14:paraId="3F9901FB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- лекции, доклады, сообщения и дискуссии по методикам обучения и воспитания, вопросам общей педагогики и психологии;</w:t>
            </w:r>
          </w:p>
          <w:p w14:paraId="77198913" w14:textId="6BEDC6D5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- взаимопосещение уроков.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7FEF0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lastRenderedPageBreak/>
              <w:t>РМО (1 раз в четверть)</w:t>
            </w:r>
          </w:p>
          <w:p w14:paraId="272C2650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ШЕМД (1 раз в четверть)</w:t>
            </w:r>
          </w:p>
          <w:p w14:paraId="63C69ED5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Заседания МО (1-2 раза в четверть)</w:t>
            </w:r>
          </w:p>
          <w:p w14:paraId="55C82E10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Методические семинары</w:t>
            </w:r>
          </w:p>
          <w:p w14:paraId="29ACA84C" w14:textId="7B9C1019" w:rsidR="004B3597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Курсы ПК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96B4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Анализ итогов работы показал, что поставленные задачи в основном выполнены. Но  в работе ШМО существуют недостатки: </w:t>
            </w:r>
          </w:p>
          <w:p w14:paraId="1AC1549B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- недостаточно используются  новые  формы и приёмы работы, передовой опыт других учителей  со слабоуспевающими  учащимися выпускных классов по подготовке к ОГЭ, ЕГЭ;</w:t>
            </w:r>
          </w:p>
          <w:p w14:paraId="05D7704A" w14:textId="77777777" w:rsidR="009E25F1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-учителя-предметники применяют однообразные формы работы по подготовке обучающихся 9-х и 11-х классов к успешной  сдаче итоговой аттестации;</w:t>
            </w:r>
          </w:p>
          <w:p w14:paraId="5FC131F7" w14:textId="34FB8047" w:rsidR="009A1FDE" w:rsidRPr="00DB0E87" w:rsidRDefault="009E25F1" w:rsidP="009E25F1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-не в системе  ведётся работа со  способными и слабоуспевающими учащимися во внеурочное время.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0AE55" w14:textId="77777777" w:rsidR="009E25F1" w:rsidRPr="00DB0E87" w:rsidRDefault="009E25F1" w:rsidP="009E25F1">
            <w:pPr>
              <w:jc w:val="both"/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    Эти формы работы МО являются эффективным средством приобщения учителей к творческой, поисковой, исследовательской деятельности и повышают их педагогическую культуру. Для выполнения поставленных задач, повышения уровня самообразования каждый педагог работал  над темой самообразования.</w:t>
            </w:r>
          </w:p>
          <w:p w14:paraId="56ACB3EA" w14:textId="1FC42C08" w:rsidR="009E25F1" w:rsidRPr="00DB0E87" w:rsidRDefault="009E25F1" w:rsidP="009E25F1">
            <w:pPr>
              <w:jc w:val="both"/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   В течение года учащ</w:t>
            </w:r>
            <w:r w:rsidR="008D5322">
              <w:rPr>
                <w:lang w:eastAsia="en-US"/>
              </w:rPr>
              <w:t>иеся принимали активное участие в</w:t>
            </w:r>
            <w:r w:rsidRPr="00DB0E87">
              <w:rPr>
                <w:lang w:eastAsia="en-US"/>
              </w:rPr>
              <w:t xml:space="preserve"> олимпиадах различных уровней. Результативность  удовлетворительная.</w:t>
            </w:r>
          </w:p>
          <w:p w14:paraId="11A6C014" w14:textId="7FE0C01A" w:rsidR="009A1FDE" w:rsidRPr="00DB0E87" w:rsidRDefault="009E25F1" w:rsidP="009E25F1">
            <w:pPr>
              <w:jc w:val="both"/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    Уровень обученности  учащихся по английскому языку  удовлетворительный. Интерес к данному предмету возрастает, это мы видим по числу сдающих данн</w:t>
            </w:r>
            <w:r w:rsidR="008D5322">
              <w:rPr>
                <w:lang w:eastAsia="en-US"/>
              </w:rPr>
              <w:t>ый предмет в этом году(9 класс 3 человека, 11 класс 3</w:t>
            </w:r>
            <w:r w:rsidRPr="00DB0E87">
              <w:rPr>
                <w:lang w:eastAsia="en-US"/>
              </w:rPr>
              <w:t xml:space="preserve"> человек</w:t>
            </w:r>
            <w:r w:rsidR="008D5322">
              <w:rPr>
                <w:lang w:eastAsia="en-US"/>
              </w:rPr>
              <w:t>а</w:t>
            </w:r>
            <w:r w:rsidRPr="00DB0E87">
              <w:rPr>
                <w:lang w:eastAsia="en-US"/>
              </w:rPr>
              <w:t>)</w:t>
            </w:r>
          </w:p>
        </w:tc>
      </w:tr>
    </w:tbl>
    <w:p w14:paraId="7B7CFA20" w14:textId="6FD0426D" w:rsidR="009E206D" w:rsidRPr="00DB0E87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14:paraId="04948AA6" w14:textId="77777777" w:rsidR="00206439" w:rsidRPr="00DB0E87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DB0E87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4"/>
        <w:gridCol w:w="2832"/>
        <w:gridCol w:w="4842"/>
        <w:gridCol w:w="4358"/>
      </w:tblGrid>
      <w:tr w:rsidR="00DB0E87" w:rsidRPr="00DB0E87" w14:paraId="301426B9" w14:textId="77777777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7C0DE" w14:textId="77777777" w:rsidR="00206439" w:rsidRPr="00DB0E87" w:rsidRDefault="00206439" w:rsidP="00206439">
            <w:pPr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45CEF830" w14:textId="77777777" w:rsidR="00206439" w:rsidRPr="00DB0E87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B0E87" w:rsidRPr="00DB0E87" w14:paraId="2D90872D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E6685" w14:textId="77777777" w:rsidR="009B6C89" w:rsidRPr="00DB0E87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Ф.И.О. участников/</w:t>
            </w:r>
            <w:r w:rsidR="009B6C89" w:rsidRPr="00DB0E87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FB196" w14:textId="77777777" w:rsidR="009B6C89" w:rsidRPr="00DB0E87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CCD51" w14:textId="77777777" w:rsidR="009B6C89" w:rsidRPr="00DB0E87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D5FC9" w14:textId="77777777" w:rsidR="009B6C89" w:rsidRPr="00DB0E87" w:rsidRDefault="009B6C89" w:rsidP="009B6C89">
            <w:pPr>
              <w:pStyle w:val="a3"/>
              <w:ind w:left="0"/>
              <w:rPr>
                <w:lang w:eastAsia="en-US"/>
              </w:rPr>
            </w:pPr>
            <w:r w:rsidRPr="00DB0E87">
              <w:rPr>
                <w:lang w:eastAsia="en-US"/>
              </w:rPr>
              <w:t>муниципальный уровень</w:t>
            </w:r>
          </w:p>
        </w:tc>
      </w:tr>
      <w:tr w:rsidR="00DB0E87" w:rsidRPr="00DB0E87" w14:paraId="11FE286B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37DF" w14:textId="77777777" w:rsidR="001A286C" w:rsidRDefault="005E5F01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Махмудова Е.Н.</w:t>
            </w:r>
          </w:p>
          <w:p w14:paraId="7811E698" w14:textId="01B5DF61" w:rsidR="00DB0E87" w:rsidRPr="00DB0E87" w:rsidRDefault="00DB0E87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МАОУ СОШ №2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1F739" w14:textId="7748EBA5" w:rsidR="001A286C" w:rsidRDefault="008D5322" w:rsidP="008D5322">
            <w:pPr>
              <w:rPr>
                <w:rFonts w:eastAsia="Calibri"/>
                <w:sz w:val="24"/>
                <w:szCs w:val="24"/>
              </w:rPr>
            </w:pPr>
            <w:r w:rsidRPr="008D5322">
              <w:rPr>
                <w:rFonts w:eastAsia="Calibri"/>
                <w:sz w:val="24"/>
                <w:szCs w:val="24"/>
              </w:rPr>
              <w:t>Организация работы с обучающимися с ограниченными возможностями здоровья (ОВЗ) в соответствии с ФГОС (36 часов)</w:t>
            </w:r>
            <w:r w:rsidR="00114C19">
              <w:rPr>
                <w:rFonts w:eastAsia="Calibri"/>
                <w:sz w:val="24"/>
                <w:szCs w:val="24"/>
              </w:rPr>
              <w:t xml:space="preserve"> ИНФОУРОК</w:t>
            </w:r>
          </w:p>
          <w:p w14:paraId="43285631" w14:textId="77777777" w:rsidR="008D5322" w:rsidRPr="008D5322" w:rsidRDefault="008D5322" w:rsidP="008D5322">
            <w:pPr>
              <w:rPr>
                <w:rFonts w:eastAsia="Calibri"/>
                <w:sz w:val="24"/>
                <w:szCs w:val="24"/>
              </w:rPr>
            </w:pPr>
          </w:p>
          <w:p w14:paraId="1439EA9A" w14:textId="77777777" w:rsidR="008D5322" w:rsidRPr="008D5322" w:rsidRDefault="008D5322" w:rsidP="008D5322">
            <w:pPr>
              <w:rPr>
                <w:sz w:val="24"/>
                <w:szCs w:val="24"/>
              </w:rPr>
            </w:pPr>
            <w:r w:rsidRPr="008D5322">
              <w:rPr>
                <w:sz w:val="24"/>
                <w:szCs w:val="24"/>
              </w:rPr>
              <w:t>Особенности подготовки к сдаче ОГЭ по английскому языку в условиях реализации ФГОС ООО (72 часа)</w:t>
            </w:r>
          </w:p>
          <w:p w14:paraId="15F639EC" w14:textId="4384FE9F" w:rsidR="008D5322" w:rsidRDefault="00114C19" w:rsidP="00114C1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ИНФОУРОК</w:t>
            </w:r>
          </w:p>
          <w:p w14:paraId="61C83ABF" w14:textId="181B9724" w:rsidR="008D5322" w:rsidRPr="00DB0E87" w:rsidRDefault="008D5322" w:rsidP="008D5322">
            <w:pPr>
              <w:ind w:left="135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29005" w14:textId="434B21A1" w:rsidR="00E65B0A" w:rsidRPr="00DB0E87" w:rsidRDefault="00E65B0A" w:rsidP="008D5322">
            <w:pPr>
              <w:pStyle w:val="a3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BF978" w14:textId="6A84FC38" w:rsidR="001A286C" w:rsidRPr="00DB0E87" w:rsidRDefault="001A286C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36FE7331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A250" w14:textId="77777777" w:rsidR="00DB0E87" w:rsidRDefault="001A286C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Зимонина Е.В. </w:t>
            </w:r>
          </w:p>
          <w:p w14:paraId="0C5A5DA3" w14:textId="23517DF4" w:rsidR="001A286C" w:rsidRPr="00DB0E87" w:rsidRDefault="001A286C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 2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EEF6" w14:textId="1EFA7C3B" w:rsidR="008D5322" w:rsidRDefault="008D5322" w:rsidP="008D5322">
            <w:pPr>
              <w:rPr>
                <w:rFonts w:eastAsia="Calibri"/>
              </w:rPr>
            </w:pPr>
            <w:r>
              <w:rPr>
                <w:rFonts w:eastAsia="Calibri"/>
              </w:rPr>
              <w:t>Курсы повышения квалификации для школ Министерства Просвещения 72ч</w:t>
            </w:r>
          </w:p>
          <w:p w14:paraId="4B9B46DD" w14:textId="77777777" w:rsidR="008D5322" w:rsidRPr="00E87EDF" w:rsidRDefault="008D5322" w:rsidP="008D5322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Стажировка для административного </w:t>
            </w:r>
            <w:r>
              <w:rPr>
                <w:rFonts w:eastAsia="Calibri"/>
                <w:bCs/>
                <w:sz w:val="24"/>
                <w:szCs w:val="24"/>
              </w:rPr>
              <w:lastRenderedPageBreak/>
              <w:t>аппарата</w:t>
            </w:r>
          </w:p>
          <w:p w14:paraId="2EE2BDE2" w14:textId="77777777" w:rsidR="008D5322" w:rsidRDefault="008D5322" w:rsidP="008D5322">
            <w:pPr>
              <w:ind w:left="135"/>
              <w:rPr>
                <w:rFonts w:eastAsia="Calibri"/>
              </w:rPr>
            </w:pPr>
          </w:p>
          <w:p w14:paraId="01C6F29C" w14:textId="0069C76A" w:rsidR="008D5322" w:rsidRPr="00DB0E87" w:rsidRDefault="008D5322" w:rsidP="008D5322">
            <w:pPr>
              <w:ind w:left="135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804E" w14:textId="7F0A092A" w:rsidR="005E5F01" w:rsidRPr="00DB0E87" w:rsidRDefault="005E5F01" w:rsidP="000438A4">
            <w:pPr>
              <w:pStyle w:val="a3"/>
              <w:numPr>
                <w:ilvl w:val="0"/>
                <w:numId w:val="22"/>
              </w:numPr>
              <w:rPr>
                <w:bCs/>
                <w:lang w:eastAsia="en-US"/>
              </w:rPr>
            </w:pPr>
            <w:r w:rsidRPr="00DB0E87">
              <w:rPr>
                <w:bCs/>
                <w:lang w:eastAsia="en-US"/>
              </w:rPr>
              <w:lastRenderedPageBreak/>
              <w:t>ГАУ ДПО Амурский ИРО</w:t>
            </w:r>
          </w:p>
          <w:p w14:paraId="6BC3FB1D" w14:textId="644586F5" w:rsidR="005E5F01" w:rsidRPr="00DB0E87" w:rsidRDefault="005E5F01" w:rsidP="005E5F01">
            <w:pPr>
              <w:pStyle w:val="a3"/>
              <w:rPr>
                <w:bCs/>
                <w:lang w:eastAsia="en-US"/>
              </w:rPr>
            </w:pPr>
            <w:r w:rsidRPr="00DB0E87">
              <w:rPr>
                <w:bCs/>
                <w:lang w:eastAsia="en-US"/>
              </w:rPr>
              <w:t>«Подготовка экспертной комиссии для проверки ОГЭ и ЕГЭ »</w:t>
            </w:r>
            <w:r w:rsidRPr="00DB0E87">
              <w:rPr>
                <w:rFonts w:eastAsia="Arial"/>
                <w:bCs/>
                <w:sz w:val="28"/>
                <w:szCs w:val="28"/>
                <w:lang w:eastAsia="ar-SA"/>
              </w:rPr>
              <w:t xml:space="preserve"> </w:t>
            </w:r>
            <w:r w:rsidRPr="00DB0E87">
              <w:rPr>
                <w:bCs/>
                <w:lang w:eastAsia="en-US"/>
              </w:rPr>
              <w:t>36 ч</w:t>
            </w:r>
          </w:p>
          <w:p w14:paraId="53DE6330" w14:textId="4D5128A4" w:rsidR="005E5F01" w:rsidRPr="00DB0E87" w:rsidRDefault="005E5F01" w:rsidP="005E5F01">
            <w:pPr>
              <w:pStyle w:val="a3"/>
              <w:ind w:left="1080"/>
              <w:rPr>
                <w:bCs/>
                <w:lang w:eastAsia="en-US"/>
              </w:rPr>
            </w:pPr>
          </w:p>
          <w:p w14:paraId="48560D95" w14:textId="04905E1B" w:rsidR="0000589F" w:rsidRPr="00DB0E87" w:rsidRDefault="0000589F" w:rsidP="0000589F">
            <w:pPr>
              <w:pStyle w:val="a3"/>
              <w:ind w:left="277" w:hanging="142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3EED7" w14:textId="77777777" w:rsidR="001A286C" w:rsidRPr="00DB0E87" w:rsidRDefault="001A286C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0BE18635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4F7F" w14:textId="77777777" w:rsidR="008D5322" w:rsidRDefault="008D5322" w:rsidP="00543D33">
            <w:pPr>
              <w:rPr>
                <w:lang w:eastAsia="en-US"/>
              </w:rPr>
            </w:pPr>
          </w:p>
          <w:p w14:paraId="38AA1E3B" w14:textId="77777777" w:rsidR="00DB0E87" w:rsidRDefault="00543D33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Деменчук Н.В. </w:t>
            </w:r>
          </w:p>
          <w:p w14:paraId="6DB709EB" w14:textId="7156995E" w:rsidR="00507D68" w:rsidRPr="00DB0E87" w:rsidRDefault="00543D33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 2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DCE02" w14:textId="0A7CA526" w:rsidR="000438A4" w:rsidRPr="00DB0E87" w:rsidRDefault="005E5F01" w:rsidP="008D5322">
            <w:pPr>
              <w:widowControl w:val="0"/>
              <w:suppressAutoHyphens/>
              <w:autoSpaceDE w:val="0"/>
              <w:rPr>
                <w:rFonts w:eastAsia="Calibri"/>
              </w:rPr>
            </w:pPr>
            <w:r w:rsidRPr="00DB0E87">
              <w:rPr>
                <w:rFonts w:eastAsia="Calibri"/>
                <w:lang w:eastAsia="en-US"/>
              </w:rPr>
              <w:t xml:space="preserve"> </w:t>
            </w:r>
          </w:p>
          <w:p w14:paraId="613AEFB7" w14:textId="77777777" w:rsidR="000438A4" w:rsidRPr="00DB0E87" w:rsidRDefault="000438A4" w:rsidP="005E5F01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</w:p>
          <w:p w14:paraId="220462A6" w14:textId="77777777" w:rsidR="00507D68" w:rsidRPr="00DB0E87" w:rsidRDefault="00507D6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F12D5" w14:textId="77777777" w:rsidR="00114C19" w:rsidRPr="00DB0E87" w:rsidRDefault="00114C19" w:rsidP="00114C19">
            <w:pPr>
              <w:pStyle w:val="a3"/>
              <w:numPr>
                <w:ilvl w:val="0"/>
                <w:numId w:val="28"/>
              </w:numPr>
              <w:rPr>
                <w:bCs/>
                <w:lang w:eastAsia="en-US"/>
              </w:rPr>
            </w:pPr>
            <w:r w:rsidRPr="00DB0E87">
              <w:rPr>
                <w:bCs/>
                <w:lang w:eastAsia="en-US"/>
              </w:rPr>
              <w:t>ГАУ ДПО Амурский ИРО</w:t>
            </w:r>
          </w:p>
          <w:p w14:paraId="52095BCE" w14:textId="77777777" w:rsidR="008D5322" w:rsidRDefault="008D5322" w:rsidP="008D5322">
            <w:pPr>
              <w:pStyle w:val="a3"/>
              <w:ind w:left="1080"/>
              <w:rPr>
                <w:bCs/>
                <w:lang w:eastAsia="en-US"/>
              </w:rPr>
            </w:pPr>
          </w:p>
          <w:p w14:paraId="2C185CAD" w14:textId="77777777" w:rsidR="00114C19" w:rsidRDefault="008D5322" w:rsidP="00114C19">
            <w:pPr>
              <w:widowControl w:val="0"/>
              <w:suppressAutoHyphens/>
              <w:autoSpaceDE w:val="0"/>
              <w:contextualSpacing/>
              <w:rPr>
                <w:rFonts w:eastAsia="Calibri"/>
                <w:sz w:val="24"/>
                <w:szCs w:val="24"/>
              </w:rPr>
            </w:pPr>
            <w:r w:rsidRPr="008D5322">
              <w:rPr>
                <w:rFonts w:eastAsia="Calibri"/>
                <w:sz w:val="24"/>
                <w:szCs w:val="24"/>
              </w:rPr>
              <w:t>Курсы повышения квалификации «Конкурс педмастерства как инструмент повышения профессионального мастерства педагога»</w:t>
            </w:r>
          </w:p>
          <w:p w14:paraId="0A2AA60B" w14:textId="3DA82965" w:rsidR="008D5322" w:rsidRPr="008D5322" w:rsidRDefault="00114C19" w:rsidP="00114C19">
            <w:pPr>
              <w:widowControl w:val="0"/>
              <w:suppressAutoHyphens/>
              <w:autoSpaceDE w:val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36 ч</w:t>
            </w:r>
          </w:p>
          <w:p w14:paraId="1D4951E6" w14:textId="77777777" w:rsidR="00507D68" w:rsidRPr="00DB0E87" w:rsidRDefault="00507D68" w:rsidP="008D5322">
            <w:pPr>
              <w:pStyle w:val="a3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A4FF" w14:textId="77777777" w:rsidR="00507D68" w:rsidRPr="00DB0E87" w:rsidRDefault="00507D68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7DFCD1CF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0EE7" w14:textId="77777777" w:rsidR="00D36711" w:rsidRPr="00DB0E87" w:rsidRDefault="008527E7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Истомина Е.В. </w:t>
            </w:r>
          </w:p>
          <w:p w14:paraId="6CC22E45" w14:textId="4A59B2AA" w:rsidR="008527E7" w:rsidRPr="00DB0E87" w:rsidRDefault="008527E7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DFABD" w14:textId="77777777" w:rsidR="008527E7" w:rsidRPr="00114C19" w:rsidRDefault="00114C19" w:rsidP="00D3063C">
            <w:pPr>
              <w:widowControl w:val="0"/>
              <w:suppressAutoHyphens/>
              <w:autoSpaceDE w:val="0"/>
              <w:ind w:left="135"/>
              <w:jc w:val="both"/>
              <w:rPr>
                <w:rFonts w:eastAsia="Arial"/>
                <w:lang w:eastAsia="ar-SA"/>
              </w:rPr>
            </w:pPr>
            <w:r w:rsidRPr="00114C19">
              <w:rPr>
                <w:rFonts w:eastAsia="Arial"/>
                <w:lang w:eastAsia="ar-SA"/>
              </w:rPr>
              <w:t>«Подготовка организаторов ППЭ»</w:t>
            </w:r>
          </w:p>
          <w:p w14:paraId="70760E04" w14:textId="35FBFE0D" w:rsidR="00114C19" w:rsidRPr="00114C19" w:rsidRDefault="00114C19" w:rsidP="00D3063C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4A084" w14:textId="1A80BA3A" w:rsidR="008527E7" w:rsidRPr="00114C19" w:rsidRDefault="00964309" w:rsidP="00964309">
            <w:pPr>
              <w:rPr>
                <w:b/>
              </w:rPr>
            </w:pPr>
            <w:r w:rsidRPr="00114C19">
              <w:rPr>
                <w:b/>
              </w:rPr>
              <w:t xml:space="preserve"> </w:t>
            </w:r>
            <w:r w:rsidRPr="00114C19">
              <w:rPr>
                <w:rFonts w:eastAsia="Arial"/>
                <w:lang w:eastAsia="ar-SA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EEBE7" w14:textId="77777777" w:rsidR="008527E7" w:rsidRPr="00DB0E87" w:rsidRDefault="008527E7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21044894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52BD3" w14:textId="6A57A4F4" w:rsidR="008527E7" w:rsidRPr="00DB0E87" w:rsidRDefault="00964309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Панина О.О</w:t>
            </w:r>
          </w:p>
          <w:p w14:paraId="14067DEE" w14:textId="660EF64C" w:rsidR="00D36711" w:rsidRPr="00DB0E87" w:rsidRDefault="00D36711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DBB49" w14:textId="77777777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 xml:space="preserve">«Подготовка организаторов ППЭ» </w:t>
            </w:r>
          </w:p>
          <w:p w14:paraId="4621AB58" w14:textId="77777777" w:rsidR="008527E7" w:rsidRDefault="00114C19" w:rsidP="00D3063C">
            <w:pPr>
              <w:widowControl w:val="0"/>
              <w:suppressAutoHyphens/>
              <w:autoSpaceDE w:val="0"/>
              <w:ind w:left="135"/>
              <w:jc w:val="both"/>
              <w:rPr>
                <w:lang w:eastAsia="en-US"/>
              </w:rPr>
            </w:pPr>
            <w:r w:rsidRPr="00114C19">
              <w:rPr>
                <w:lang w:eastAsia="en-US"/>
              </w:rPr>
              <w:t>«Методика работы в цифровой образовательной среде»</w:t>
            </w:r>
          </w:p>
          <w:p w14:paraId="14B7176D" w14:textId="77777777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 xml:space="preserve">«Функциональная грамотность школьников» </w:t>
            </w:r>
          </w:p>
          <w:p w14:paraId="5819E25C" w14:textId="06015F3C" w:rsidR="00114C19" w:rsidRPr="00114C19" w:rsidRDefault="00114C19" w:rsidP="00D3063C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B230C" w14:textId="52BF0A77" w:rsidR="00114C19" w:rsidRPr="00114C19" w:rsidRDefault="000438A4" w:rsidP="00114C19">
            <w:pPr>
              <w:rPr>
                <w:lang w:eastAsia="en-US"/>
              </w:rPr>
            </w:pPr>
            <w:r w:rsidRPr="00114C19">
              <w:rPr>
                <w:b/>
              </w:rPr>
              <w:t xml:space="preserve"> </w:t>
            </w:r>
          </w:p>
          <w:p w14:paraId="740DC786" w14:textId="5EC3F4A7" w:rsidR="008527E7" w:rsidRPr="00114C19" w:rsidRDefault="008527E7" w:rsidP="00114C19">
            <w:pPr>
              <w:rPr>
                <w:b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534B" w14:textId="77777777" w:rsidR="008527E7" w:rsidRPr="00DB0E87" w:rsidRDefault="008527E7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61C782B3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C73D" w14:textId="77777777" w:rsidR="008527E7" w:rsidRPr="00DB0E87" w:rsidRDefault="00D36711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Ожерельева Л.А.</w:t>
            </w:r>
          </w:p>
          <w:p w14:paraId="6157DA29" w14:textId="2E9E573D" w:rsidR="00D36711" w:rsidRPr="00DB0E87" w:rsidRDefault="00D36711" w:rsidP="00543D3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EAF4" w14:textId="302FD0FF" w:rsidR="00964309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 </w:t>
            </w:r>
          </w:p>
          <w:p w14:paraId="08A24D17" w14:textId="283BAA99" w:rsidR="00964309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 </w:t>
            </w:r>
          </w:p>
          <w:p w14:paraId="5574128B" w14:textId="728333C8" w:rsidR="00964309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 </w:t>
            </w:r>
          </w:p>
          <w:p w14:paraId="60F83842" w14:textId="7655ECB0" w:rsidR="00964309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 </w:t>
            </w:r>
          </w:p>
          <w:p w14:paraId="2D932D0B" w14:textId="31668F67" w:rsidR="00964309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 </w:t>
            </w:r>
          </w:p>
          <w:p w14:paraId="0233DC83" w14:textId="6536125D" w:rsidR="00964309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 </w:t>
            </w:r>
          </w:p>
          <w:p w14:paraId="02594711" w14:textId="57A16258" w:rsidR="008527E7" w:rsidRPr="00114C19" w:rsidRDefault="0096430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  <w:r w:rsidRPr="00114C19">
              <w:rPr>
                <w:rFonts w:eastAsia="Calibri"/>
                <w:lang w:eastAsia="en-US"/>
              </w:rPr>
              <w:t xml:space="preserve">.  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5827" w14:textId="77777777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 xml:space="preserve">«Подготовка экспертов предметной комиссии ЕГЭ и ОГЭ по английскому языку» </w:t>
            </w:r>
          </w:p>
          <w:p w14:paraId="638186A4" w14:textId="77777777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 xml:space="preserve">Курсы «Охрана труда» </w:t>
            </w:r>
          </w:p>
          <w:p w14:paraId="3608076E" w14:textId="40D1460D" w:rsidR="008527E7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>Курсы «Особенности введения и реализации обновленного ФГОС ООО»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1DFE7" w14:textId="77777777" w:rsidR="008527E7" w:rsidRPr="00DB0E87" w:rsidRDefault="008527E7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114C19" w:rsidRPr="00DB0E87" w14:paraId="7FBBDB74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D4FC0" w14:textId="77777777" w:rsidR="00114C19" w:rsidRDefault="00114C19" w:rsidP="00543D33">
            <w:pPr>
              <w:rPr>
                <w:lang w:eastAsia="en-US"/>
              </w:rPr>
            </w:pPr>
            <w:r>
              <w:rPr>
                <w:lang w:eastAsia="en-US"/>
              </w:rPr>
              <w:t>Привалова Е.В.</w:t>
            </w:r>
          </w:p>
          <w:p w14:paraId="3BEA1E59" w14:textId="57495762" w:rsidR="00114C19" w:rsidRPr="00DB0E87" w:rsidRDefault="00114C19" w:rsidP="00543D33">
            <w:pPr>
              <w:rPr>
                <w:lang w:eastAsia="en-US"/>
              </w:rPr>
            </w:pPr>
            <w:r>
              <w:rPr>
                <w:lang w:eastAsia="en-US"/>
              </w:rPr>
              <w:t>МАОУ СОШ №1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30694" w14:textId="1347B74A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>«Теоретические и практические основания методической  деятельности учителя иностранного языка»</w:t>
            </w:r>
          </w:p>
          <w:p w14:paraId="282047F7" w14:textId="2CA6B2BA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>Курсы "Активные и интерактивные методы и формы организации учебной деятельности на уроке иностранного языка"</w:t>
            </w:r>
          </w:p>
          <w:p w14:paraId="79758D4B" w14:textId="3F9AE6DD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 xml:space="preserve">Курсы «Новый ФГОС ООО: рабочие программы, функциональная грамотность и </w:t>
            </w:r>
            <w:r w:rsidRPr="00114C19">
              <w:rPr>
                <w:lang w:eastAsia="en-US"/>
              </w:rPr>
              <w:lastRenderedPageBreak/>
              <w:t>взаимодействие с родителями»</w:t>
            </w:r>
          </w:p>
          <w:p w14:paraId="2DBA69C9" w14:textId="77777777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>Курсы «Цифровые средства обучения в работе педагога»</w:t>
            </w:r>
          </w:p>
          <w:p w14:paraId="63792174" w14:textId="77777777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>. Курсы "Современные методы развития навыков эффективного и уверенного общения на английском языке у старших школьников"</w:t>
            </w:r>
          </w:p>
          <w:p w14:paraId="1F9B10A1" w14:textId="77777777" w:rsidR="00114C19" w:rsidRPr="00114C19" w:rsidRDefault="00114C19" w:rsidP="00964309">
            <w:pPr>
              <w:widowControl w:val="0"/>
              <w:suppressAutoHyphens/>
              <w:autoSpaceDE w:val="0"/>
              <w:ind w:left="13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9B13B" w14:textId="77777777" w:rsidR="00114C19" w:rsidRPr="00114C19" w:rsidRDefault="00114C19" w:rsidP="00114C19">
            <w:pPr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D583" w14:textId="77777777" w:rsidR="00114C19" w:rsidRPr="00DB0E87" w:rsidRDefault="00114C19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114C19" w:rsidRPr="00DB0E87" w14:paraId="06B36D7A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994B" w14:textId="1CB4A006" w:rsidR="00114C19" w:rsidRDefault="00114C19" w:rsidP="00543D33">
            <w:pPr>
              <w:rPr>
                <w:lang w:eastAsia="en-US"/>
              </w:rPr>
            </w:pPr>
            <w:r>
              <w:rPr>
                <w:lang w:eastAsia="en-US"/>
              </w:rPr>
              <w:t>Пермякова Н.В.</w:t>
            </w:r>
          </w:p>
          <w:p w14:paraId="2A3FA040" w14:textId="586BCE7C" w:rsidR="00114C19" w:rsidRDefault="00114C19" w:rsidP="00543D3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МАОУ СОШ №1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9D2E0" w14:textId="478F9073" w:rsidR="00114C19" w:rsidRPr="00114C19" w:rsidRDefault="00114C19" w:rsidP="00114C19">
            <w:pPr>
              <w:rPr>
                <w:lang w:eastAsia="en-US"/>
              </w:rPr>
            </w:pPr>
            <w:r w:rsidRPr="00114C19">
              <w:rPr>
                <w:lang w:eastAsia="en-US"/>
              </w:rPr>
              <w:t>Курсы «Специфика преподавания английского  языка с учетом требований ФГОС»</w:t>
            </w:r>
          </w:p>
          <w:p w14:paraId="65F386E6" w14:textId="77777777" w:rsidR="00114C19" w:rsidRPr="00114C19" w:rsidRDefault="00114C19" w:rsidP="00114C19">
            <w:pPr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029E" w14:textId="77777777" w:rsidR="00114C19" w:rsidRPr="00114C19" w:rsidRDefault="00114C19" w:rsidP="00114C19">
            <w:pPr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031CD" w14:textId="77777777" w:rsidR="00114C19" w:rsidRPr="00DB0E87" w:rsidRDefault="00114C19" w:rsidP="009B6C89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5A96027D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A22A" w14:textId="77777777" w:rsidR="008809AF" w:rsidRPr="00451AA1" w:rsidRDefault="008809AF" w:rsidP="00017FC1">
            <w:pPr>
              <w:contextualSpacing/>
              <w:rPr>
                <w:lang w:eastAsia="en-US"/>
              </w:rPr>
            </w:pPr>
            <w:r w:rsidRPr="00451AA1">
              <w:rPr>
                <w:lang w:eastAsia="en-US"/>
              </w:rPr>
              <w:t>Малинникова Тамара Борисовна</w:t>
            </w:r>
          </w:p>
          <w:p w14:paraId="223130C0" w14:textId="77777777" w:rsidR="008809AF" w:rsidRDefault="008809AF" w:rsidP="00017FC1">
            <w:pPr>
              <w:contextualSpacing/>
              <w:rPr>
                <w:lang w:eastAsia="en-US"/>
              </w:rPr>
            </w:pPr>
            <w:r w:rsidRPr="00451AA1">
              <w:rPr>
                <w:lang w:eastAsia="en-US"/>
              </w:rPr>
              <w:t>МОАУ СОШ с. Томское</w:t>
            </w:r>
          </w:p>
          <w:p w14:paraId="64132153" w14:textId="59615CF2" w:rsidR="00EC0AC9" w:rsidRPr="00EC0AC9" w:rsidRDefault="00EC0AC9" w:rsidP="00017FC1">
            <w:pPr>
              <w:contextualSpacing/>
            </w:pPr>
            <w:r w:rsidRPr="00EC0AC9">
              <w:t>(присвоена 1 категория 15.03.2023)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6018" w14:textId="08C84280" w:rsidR="008809AF" w:rsidRPr="00114C19" w:rsidRDefault="008809AF" w:rsidP="00451AA1">
            <w:pPr>
              <w:widowControl w:val="0"/>
              <w:suppressAutoHyphens/>
              <w:autoSpaceDE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114C19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D44A0" w14:textId="05ABCBE8" w:rsidR="008809AF" w:rsidRPr="00451AA1" w:rsidRDefault="00451AA1" w:rsidP="008809AF">
            <w:pPr>
              <w:rPr>
                <w:b/>
              </w:rPr>
            </w:pPr>
            <w:r w:rsidRPr="00451AA1">
              <w:rPr>
                <w:rFonts w:eastAsia="Calibri"/>
                <w:lang w:eastAsia="en-US"/>
              </w:rPr>
              <w:t>«Реализация требований обновленных ФГОС ООО, ФГОС СОО в работе учителя (иностранный язык)» 72 ч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E61AD" w14:textId="77777777" w:rsidR="008809AF" w:rsidRPr="00114C19" w:rsidRDefault="008809AF" w:rsidP="00017FC1">
            <w:pPr>
              <w:pStyle w:val="a3"/>
              <w:ind w:left="0"/>
              <w:rPr>
                <w:lang w:eastAsia="en-US"/>
              </w:rPr>
            </w:pPr>
          </w:p>
        </w:tc>
      </w:tr>
      <w:tr w:rsidR="00451AA1" w:rsidRPr="00DB0E87" w14:paraId="6F8B7377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9927C" w14:textId="4865693A" w:rsidR="00451AA1" w:rsidRDefault="00451AA1" w:rsidP="00017FC1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Юрченко Елена Витальевна</w:t>
            </w:r>
          </w:p>
          <w:p w14:paraId="717E8606" w14:textId="77777777" w:rsidR="00451AA1" w:rsidRDefault="00451AA1" w:rsidP="00017FC1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Филиал МАОУ СОШ №2 </w:t>
            </w:r>
          </w:p>
          <w:p w14:paraId="7AA2D2CE" w14:textId="1DE894D5" w:rsidR="00451AA1" w:rsidRPr="00451AA1" w:rsidRDefault="00451AA1" w:rsidP="00017FC1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с. Казанка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E1555" w14:textId="65214878" w:rsidR="00451AA1" w:rsidRPr="00114C19" w:rsidRDefault="00451AA1" w:rsidP="00451AA1">
            <w:pPr>
              <w:widowControl w:val="0"/>
              <w:suppressAutoHyphens/>
              <w:autoSpaceDE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451AA1">
              <w:rPr>
                <w:rFonts w:eastAsia="Calibri"/>
                <w:lang w:eastAsia="en-US"/>
              </w:rPr>
              <w:t>"Проектирование и осуществление образовательной деятельности по иностранному языку в условиях реализации ФГОС третьего поколения. (72 часа) ООО Издательство "Учитель" г. Волгоград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53852" w14:textId="42A34373" w:rsidR="00451AA1" w:rsidRPr="00451AA1" w:rsidRDefault="00451AA1" w:rsidP="008809AF">
            <w:pPr>
              <w:rPr>
                <w:rFonts w:eastAsia="Calibr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E5E7C" w14:textId="77777777" w:rsidR="00451AA1" w:rsidRPr="00114C19" w:rsidRDefault="00451AA1" w:rsidP="00017FC1">
            <w:pPr>
              <w:pStyle w:val="a3"/>
              <w:ind w:left="0"/>
              <w:rPr>
                <w:lang w:eastAsia="en-US"/>
              </w:rPr>
            </w:pPr>
          </w:p>
        </w:tc>
      </w:tr>
      <w:tr w:rsidR="00451AA1" w:rsidRPr="00DB0E87" w14:paraId="58E80393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1131" w14:textId="7D466920" w:rsidR="00451AA1" w:rsidRDefault="00451AA1" w:rsidP="00017FC1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Поддубная Н.Ф.</w:t>
            </w:r>
          </w:p>
          <w:p w14:paraId="77FCE915" w14:textId="640B1728" w:rsidR="00451AA1" w:rsidRDefault="00451AA1" w:rsidP="00017FC1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МАОУ СОШ с. Широкий Лог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51B9" w14:textId="77777777" w:rsidR="00451AA1" w:rsidRDefault="00451AA1" w:rsidP="00451AA1">
            <w:pPr>
              <w:widowControl w:val="0"/>
              <w:suppressAutoHyphens/>
              <w:autoSpaceDE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«Основы здорового питания для школьников» </w:t>
            </w:r>
            <w:r>
              <w:rPr>
                <w:color w:val="000000"/>
                <w:sz w:val="24"/>
                <w:szCs w:val="24"/>
              </w:rPr>
              <w:t>ДПО ФБУН «Новосибирский НИИ гигиены Роспотребнадзора</w:t>
            </w:r>
          </w:p>
          <w:p w14:paraId="61FC7976" w14:textId="77777777" w:rsidR="00451AA1" w:rsidRDefault="00451AA1" w:rsidP="00451AA1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первой помощи пострадавшим в образовательной </w:t>
            </w:r>
            <w:r>
              <w:rPr>
                <w:sz w:val="24"/>
                <w:szCs w:val="24"/>
              </w:rPr>
              <w:lastRenderedPageBreak/>
              <w:t xml:space="preserve">организации» </w:t>
            </w:r>
          </w:p>
          <w:p w14:paraId="4715270F" w14:textId="77777777" w:rsidR="00451AA1" w:rsidRDefault="00451AA1" w:rsidP="00451AA1">
            <w:pPr>
              <w:widowControl w:val="0"/>
              <w:suppressAutoHyphens/>
              <w:autoSpaceDE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АНО ДПО «Платформа»</w:t>
            </w:r>
          </w:p>
          <w:p w14:paraId="1A240E0F" w14:textId="77777777" w:rsidR="00451AA1" w:rsidRDefault="00451AA1" w:rsidP="00451AA1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«Разговоры о важном»</w:t>
            </w:r>
          </w:p>
          <w:p w14:paraId="53A27EB9" w14:textId="77777777" w:rsidR="00451AA1" w:rsidRDefault="00451AA1" w:rsidP="00451AA1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учебного процесса и методики преподавания немецкого  языка в основной и средней школе с учетом требований ФГОС-21 нового поколения»</w:t>
            </w:r>
          </w:p>
          <w:p w14:paraId="7C6190A8" w14:textId="77777777" w:rsidR="00451AA1" w:rsidRDefault="00451AA1" w:rsidP="0045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образовательного процесса на уроках немецкого в условиях реализации ФГОС»</w:t>
            </w:r>
          </w:p>
          <w:p w14:paraId="3C86B328" w14:textId="47A30278" w:rsidR="00451AA1" w:rsidRPr="00451AA1" w:rsidRDefault="00451AA1" w:rsidP="00451AA1">
            <w:pPr>
              <w:widowControl w:val="0"/>
              <w:suppressAutoHyphens/>
              <w:autoSpaceDE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C7FF" w14:textId="7241D3A3" w:rsidR="00451AA1" w:rsidRPr="00451AA1" w:rsidRDefault="00451AA1" w:rsidP="008809AF">
            <w:pPr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«Организация образования и воспитания в условиях реализации ФГОС для учащихся с ОВЗ»  </w:t>
            </w:r>
            <w:r>
              <w:rPr>
                <w:color w:val="000000"/>
                <w:sz w:val="24"/>
                <w:szCs w:val="24"/>
              </w:rPr>
              <w:t>АНО ДПО «Платформа»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3989" w14:textId="77777777" w:rsidR="00451AA1" w:rsidRPr="00114C19" w:rsidRDefault="00451AA1" w:rsidP="00017FC1">
            <w:pPr>
              <w:pStyle w:val="a3"/>
              <w:ind w:left="0"/>
              <w:rPr>
                <w:lang w:eastAsia="en-US"/>
              </w:rPr>
            </w:pPr>
          </w:p>
        </w:tc>
      </w:tr>
    </w:tbl>
    <w:p w14:paraId="1C9E9088" w14:textId="77777777" w:rsidR="00BA79A2" w:rsidRPr="00DB0E87" w:rsidRDefault="00BA79A2" w:rsidP="00206439">
      <w:pPr>
        <w:pStyle w:val="a3"/>
        <w:ind w:left="2160"/>
      </w:pPr>
    </w:p>
    <w:p w14:paraId="0A1B7A51" w14:textId="77777777" w:rsidR="00206439" w:rsidRPr="00DB0E87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DB0E87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147" w:type="dxa"/>
        <w:tblInd w:w="-5" w:type="dxa"/>
        <w:tblLook w:val="04A0" w:firstRow="1" w:lastRow="0" w:firstColumn="1" w:lastColumn="0" w:noHBand="0" w:noVBand="1"/>
      </w:tblPr>
      <w:tblGrid>
        <w:gridCol w:w="3112"/>
        <w:gridCol w:w="5483"/>
        <w:gridCol w:w="2543"/>
        <w:gridCol w:w="3009"/>
      </w:tblGrid>
      <w:tr w:rsidR="00DB0E87" w:rsidRPr="00DB0E87" w14:paraId="0B3934BE" w14:textId="77777777" w:rsidTr="000438A4">
        <w:tc>
          <w:tcPr>
            <w:tcW w:w="31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01EC9" w14:textId="77777777" w:rsidR="00206439" w:rsidRPr="00DB0E87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Ф.И.О.</w:t>
            </w:r>
          </w:p>
        </w:tc>
        <w:tc>
          <w:tcPr>
            <w:tcW w:w="54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9E90C" w14:textId="77777777" w:rsidR="00206439" w:rsidRPr="00DB0E87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Тема педагогического опыта</w:t>
            </w:r>
          </w:p>
        </w:tc>
        <w:tc>
          <w:tcPr>
            <w:tcW w:w="5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E5E01" w14:textId="77777777" w:rsidR="00206439" w:rsidRPr="00DB0E87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Обобщение педагогического опыта</w:t>
            </w:r>
            <w:r w:rsidR="00BA79A2" w:rsidRPr="00DB0E87">
              <w:rPr>
                <w:lang w:eastAsia="en-US"/>
              </w:rPr>
              <w:t xml:space="preserve"> (с указанием даты и места)</w:t>
            </w:r>
          </w:p>
        </w:tc>
      </w:tr>
      <w:tr w:rsidR="00DB0E87" w:rsidRPr="00DB0E87" w14:paraId="422EF6BC" w14:textId="77777777" w:rsidTr="000438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9117A" w14:textId="77777777" w:rsidR="00BA79A2" w:rsidRPr="00DB0E87" w:rsidRDefault="00BA79A2" w:rsidP="00DA16C8">
            <w:pPr>
              <w:rPr>
                <w:lang w:eastAsia="en-US"/>
              </w:rPr>
            </w:pPr>
          </w:p>
        </w:tc>
        <w:tc>
          <w:tcPr>
            <w:tcW w:w="54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02E7D" w14:textId="77777777" w:rsidR="00BA79A2" w:rsidRPr="00DB0E87" w:rsidRDefault="00BA79A2" w:rsidP="00DA16C8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461F4" w14:textId="77777777" w:rsidR="00BA79A2" w:rsidRPr="00DB0E87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>региональный уровень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EA0E4" w14:textId="77777777" w:rsidR="00BA79A2" w:rsidRPr="00DB0E87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 муниципальный уровень</w:t>
            </w:r>
          </w:p>
        </w:tc>
      </w:tr>
      <w:tr w:rsidR="00DB0E87" w:rsidRPr="00DB0E87" w14:paraId="3CA94558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51B18" w14:textId="77777777" w:rsidR="00D02CB5" w:rsidRPr="00DB0E87" w:rsidRDefault="00D02CB5" w:rsidP="00D02CB5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Зимонина Е.В.</w:t>
            </w:r>
          </w:p>
          <w:p w14:paraId="2506DE65" w14:textId="16CD5A96" w:rsidR="00D02CB5" w:rsidRPr="00DB0E87" w:rsidRDefault="00D02CB5" w:rsidP="00D02CB5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 2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7C379" w14:textId="77777777" w:rsidR="00A30DD4" w:rsidRPr="00726CC7" w:rsidRDefault="00A30DD4" w:rsidP="00A10DCF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Выступление «Работа с конструктором рабочих программ</w:t>
            </w:r>
            <w:r w:rsidRPr="00726CC7">
              <w:rPr>
                <w:rFonts w:eastAsia="Calibri"/>
              </w:rPr>
              <w:t>»</w:t>
            </w:r>
          </w:p>
          <w:p w14:paraId="24B2D558" w14:textId="77777777" w:rsidR="00A30DD4" w:rsidRPr="00726CC7" w:rsidRDefault="00A30DD4" w:rsidP="00A10DCF">
            <w:pPr>
              <w:numPr>
                <w:ilvl w:val="0"/>
                <w:numId w:val="36"/>
              </w:numPr>
              <w:contextualSpacing/>
              <w:rPr>
                <w:rFonts w:eastAsia="Calibri"/>
              </w:rPr>
            </w:pPr>
            <w:r w:rsidRPr="00726CC7">
              <w:rPr>
                <w:rFonts w:eastAsia="Calibri"/>
              </w:rPr>
              <w:t xml:space="preserve">Требования к рабочим программам в соответствии с требованиями ФГОС </w:t>
            </w:r>
          </w:p>
          <w:p w14:paraId="7BAF6961" w14:textId="591AC32D" w:rsidR="00A30DD4" w:rsidRDefault="00A30DD4" w:rsidP="00A10DCF">
            <w:pPr>
              <w:pStyle w:val="a3"/>
              <w:numPr>
                <w:ilvl w:val="0"/>
                <w:numId w:val="36"/>
              </w:numPr>
            </w:pPr>
            <w:r w:rsidRPr="00726CC7">
              <w:t>с 2022/2023 гг.</w:t>
            </w:r>
          </w:p>
          <w:p w14:paraId="136ABB55" w14:textId="77777777" w:rsidR="00A30DD4" w:rsidRPr="00755B31" w:rsidRDefault="00A30DD4" w:rsidP="00A10DCF">
            <w:pPr>
              <w:pStyle w:val="a3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«Дебаты: гражданский брак-ЗА и ПРОТИВ»</w:t>
            </w:r>
          </w:p>
          <w:p w14:paraId="138E89CF" w14:textId="4AF20788" w:rsidR="000438A4" w:rsidRPr="00DB0E87" w:rsidRDefault="000438A4" w:rsidP="000438A4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2D507" w14:textId="77777777" w:rsidR="00D02CB5" w:rsidRPr="00DB0E87" w:rsidRDefault="00D02CB5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7A00ADA3" w14:textId="77777777" w:rsidR="00001DD2" w:rsidRPr="00DB0E87" w:rsidRDefault="00001DD2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7950D504" w14:textId="77777777" w:rsidR="00A30DD4" w:rsidRDefault="00A30DD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2D08EE4B" w14:textId="77777777" w:rsidR="00A30DD4" w:rsidRDefault="00A30DD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4AAA8631" w14:textId="77777777" w:rsidR="00A30DD4" w:rsidRDefault="00A30DD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5E4977C1" w14:textId="2D06E6B7" w:rsidR="00001DD2" w:rsidRPr="00DB0E87" w:rsidRDefault="00204525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30DD4">
              <w:rPr>
                <w:lang w:eastAsia="en-US"/>
              </w:rPr>
              <w:t>прель 2023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F94BB" w14:textId="113E39A1" w:rsidR="00D02CB5" w:rsidRPr="00DB0E87" w:rsidRDefault="00A30DD4" w:rsidP="0074043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август 2022</w:t>
            </w:r>
            <w:r w:rsidR="000438A4" w:rsidRPr="00DB0E87">
              <w:rPr>
                <w:lang w:eastAsia="en-US"/>
              </w:rPr>
              <w:t xml:space="preserve"> года</w:t>
            </w:r>
          </w:p>
          <w:p w14:paraId="7383E182" w14:textId="77777777" w:rsidR="000438A4" w:rsidRPr="00DB0E87" w:rsidRDefault="000438A4" w:rsidP="00740439">
            <w:pPr>
              <w:pStyle w:val="a3"/>
              <w:ind w:left="0"/>
              <w:rPr>
                <w:lang w:eastAsia="en-US"/>
              </w:rPr>
            </w:pPr>
          </w:p>
          <w:p w14:paraId="4D16E672" w14:textId="13FDA51E" w:rsidR="000438A4" w:rsidRPr="00DB0E87" w:rsidRDefault="00A30DD4" w:rsidP="0074043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октябрь 2022</w:t>
            </w:r>
            <w:r w:rsidR="000438A4" w:rsidRPr="00DB0E87">
              <w:rPr>
                <w:lang w:eastAsia="en-US"/>
              </w:rPr>
              <w:t xml:space="preserve"> года</w:t>
            </w:r>
          </w:p>
          <w:p w14:paraId="02939024" w14:textId="77777777" w:rsidR="000438A4" w:rsidRPr="00DB0E87" w:rsidRDefault="000438A4" w:rsidP="00740439">
            <w:pPr>
              <w:pStyle w:val="a3"/>
              <w:ind w:left="0"/>
              <w:rPr>
                <w:lang w:eastAsia="en-US"/>
              </w:rPr>
            </w:pPr>
          </w:p>
          <w:p w14:paraId="720D57B1" w14:textId="77777777" w:rsidR="000438A4" w:rsidRPr="00DB0E87" w:rsidRDefault="000438A4" w:rsidP="00740439">
            <w:pPr>
              <w:pStyle w:val="a3"/>
              <w:ind w:left="0"/>
              <w:rPr>
                <w:lang w:eastAsia="en-US"/>
              </w:rPr>
            </w:pPr>
          </w:p>
          <w:p w14:paraId="438411BD" w14:textId="7B1EAEDE" w:rsidR="000438A4" w:rsidRPr="00DB0E87" w:rsidRDefault="00A30DD4" w:rsidP="00A30DD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DB0E87" w:rsidRPr="00DB0E87" w14:paraId="3FC36F6C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E0649" w14:textId="3A434338" w:rsidR="001E7CF0" w:rsidRPr="00DB0E87" w:rsidRDefault="00A000F6" w:rsidP="001E7CF0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Позднякова Ю.Г.</w:t>
            </w:r>
          </w:p>
          <w:p w14:paraId="76DA988D" w14:textId="56F40B8A" w:rsidR="001E7CF0" w:rsidRPr="00DB0E87" w:rsidRDefault="001E7CF0" w:rsidP="001E7CF0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 2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EE6ED" w14:textId="77777777" w:rsidR="00204525" w:rsidRDefault="00204525" w:rsidP="00A10DCF">
            <w:pPr>
              <w:pStyle w:val="a3"/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 на областном методическом дне «</w:t>
            </w:r>
            <w:r>
              <w:rPr>
                <w:sz w:val="24"/>
                <w:szCs w:val="24"/>
                <w:lang w:val="en-US"/>
              </w:rPr>
              <w:t>Shopping</w:t>
            </w:r>
            <w:r w:rsidRPr="00755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for</w:t>
            </w:r>
            <w:r w:rsidRPr="00755B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clothes</w:t>
            </w:r>
            <w:r>
              <w:rPr>
                <w:sz w:val="24"/>
                <w:szCs w:val="24"/>
              </w:rPr>
              <w:t>»</w:t>
            </w:r>
          </w:p>
          <w:p w14:paraId="16DDFC93" w14:textId="77777777" w:rsidR="00204525" w:rsidRDefault="00204525" w:rsidP="00A10DCF">
            <w:pPr>
              <w:pStyle w:val="a3"/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РМО «Технология портфолио»</w:t>
            </w:r>
          </w:p>
          <w:p w14:paraId="5D2F4B39" w14:textId="65630061" w:rsidR="00204525" w:rsidRPr="00E87EDF" w:rsidRDefault="00204525" w:rsidP="00A10DCF">
            <w:pPr>
              <w:pStyle w:val="a3"/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РМО «Формирующее оценивание на уроках английского языка»</w:t>
            </w:r>
          </w:p>
          <w:p w14:paraId="3B1B4EA3" w14:textId="40486B2B" w:rsidR="001E7CF0" w:rsidRPr="00DB0E87" w:rsidRDefault="001E7CF0" w:rsidP="00A10DCF">
            <w:pPr>
              <w:ind w:firstLine="60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44895" w14:textId="1D3F831C" w:rsidR="00740439" w:rsidRPr="00DB0E87" w:rsidRDefault="00204525" w:rsidP="00204525">
            <w:pPr>
              <w:pStyle w:val="a3"/>
              <w:tabs>
                <w:tab w:val="left" w:pos="525"/>
              </w:tabs>
              <w:ind w:left="0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ab/>
              <w:t>Апрель 2023</w:t>
            </w:r>
          </w:p>
          <w:p w14:paraId="3E7C84A8" w14:textId="77777777" w:rsidR="00740439" w:rsidRPr="00DB0E87" w:rsidRDefault="00740439" w:rsidP="001E7CF0">
            <w:pPr>
              <w:pStyle w:val="a3"/>
              <w:ind w:left="0"/>
              <w:jc w:val="center"/>
              <w:rPr>
                <w:rFonts w:eastAsia="Arial"/>
                <w:sz w:val="24"/>
                <w:szCs w:val="24"/>
              </w:rPr>
            </w:pPr>
          </w:p>
          <w:p w14:paraId="13768D14" w14:textId="77777777" w:rsidR="00740439" w:rsidRPr="00DB0E87" w:rsidRDefault="00740439" w:rsidP="001E7CF0">
            <w:pPr>
              <w:pStyle w:val="a3"/>
              <w:ind w:left="0"/>
              <w:jc w:val="center"/>
              <w:rPr>
                <w:rFonts w:eastAsia="Arial"/>
                <w:sz w:val="24"/>
                <w:szCs w:val="24"/>
              </w:rPr>
            </w:pPr>
          </w:p>
          <w:p w14:paraId="46CCBA4E" w14:textId="77777777" w:rsidR="00740439" w:rsidRPr="00DB0E87" w:rsidRDefault="00740439" w:rsidP="001E7CF0">
            <w:pPr>
              <w:pStyle w:val="a3"/>
              <w:ind w:left="0"/>
              <w:jc w:val="center"/>
              <w:rPr>
                <w:rFonts w:eastAsia="Arial"/>
                <w:sz w:val="24"/>
                <w:szCs w:val="24"/>
              </w:rPr>
            </w:pPr>
          </w:p>
          <w:p w14:paraId="21A48EF8" w14:textId="7CC9F06B" w:rsidR="001E7CF0" w:rsidRPr="00DB0E87" w:rsidRDefault="001E7CF0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8D33" w14:textId="77777777" w:rsidR="00204525" w:rsidRDefault="00204525" w:rsidP="00A000F6">
            <w:pPr>
              <w:pStyle w:val="a3"/>
              <w:ind w:left="0"/>
              <w:rPr>
                <w:lang w:eastAsia="en-US"/>
              </w:rPr>
            </w:pPr>
          </w:p>
          <w:p w14:paraId="0625D5A4" w14:textId="77777777" w:rsidR="00204525" w:rsidRDefault="00204525" w:rsidP="00A000F6">
            <w:pPr>
              <w:pStyle w:val="a3"/>
              <w:ind w:left="0"/>
              <w:rPr>
                <w:lang w:eastAsia="en-US"/>
              </w:rPr>
            </w:pPr>
          </w:p>
          <w:p w14:paraId="7481AEA5" w14:textId="0E57C3C0" w:rsidR="00204525" w:rsidRDefault="00204525" w:rsidP="00A000F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Октябрь 2022</w:t>
            </w:r>
          </w:p>
          <w:p w14:paraId="2E15E761" w14:textId="77777777" w:rsidR="00204525" w:rsidRDefault="00204525" w:rsidP="00A000F6">
            <w:pPr>
              <w:pStyle w:val="a3"/>
              <w:ind w:left="0"/>
              <w:rPr>
                <w:lang w:eastAsia="en-US"/>
              </w:rPr>
            </w:pPr>
          </w:p>
          <w:p w14:paraId="195A3C66" w14:textId="77777777" w:rsidR="00204525" w:rsidRDefault="00204525" w:rsidP="00A000F6">
            <w:pPr>
              <w:pStyle w:val="a3"/>
              <w:ind w:left="0"/>
              <w:rPr>
                <w:lang w:eastAsia="en-US"/>
              </w:rPr>
            </w:pPr>
          </w:p>
          <w:p w14:paraId="410D8C12" w14:textId="0D2A1078" w:rsidR="001E7CF0" w:rsidRPr="00DB0E87" w:rsidRDefault="00A30DD4" w:rsidP="00A000F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Август 2022</w:t>
            </w:r>
          </w:p>
        </w:tc>
      </w:tr>
      <w:tr w:rsidR="00DB0E87" w:rsidRPr="00DB0E87" w14:paraId="4A9B1D8D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25A03" w14:textId="77777777" w:rsidR="00153973" w:rsidRPr="00DB0E87" w:rsidRDefault="00153973" w:rsidP="0015397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Деменчук Н.В.</w:t>
            </w:r>
          </w:p>
          <w:p w14:paraId="304A9E20" w14:textId="04F41AE2" w:rsidR="001E7CF0" w:rsidRPr="00DB0E87" w:rsidRDefault="00153973" w:rsidP="00153973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 № 2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82702F" w14:textId="3FFDBC67" w:rsidR="00204525" w:rsidRPr="00E87EDF" w:rsidRDefault="00204525" w:rsidP="00204525">
            <w:pPr>
              <w:pStyle w:val="a3"/>
              <w:numPr>
                <w:ilvl w:val="0"/>
                <w:numId w:val="31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Выступление на конференции «</w:t>
            </w:r>
            <w:r w:rsidRPr="00E87EDF">
              <w:rPr>
                <w:bCs/>
                <w:sz w:val="24"/>
                <w:szCs w:val="24"/>
              </w:rPr>
              <w:t xml:space="preserve">Обучение английскому языку в условиях </w:t>
            </w:r>
            <w:r w:rsidRPr="00E87EDF">
              <w:rPr>
                <w:bCs/>
                <w:sz w:val="24"/>
                <w:szCs w:val="24"/>
              </w:rPr>
              <w:lastRenderedPageBreak/>
              <w:t>обновленного ФГОС</w:t>
            </w:r>
          </w:p>
          <w:p w14:paraId="1F16A887" w14:textId="77777777" w:rsidR="00204525" w:rsidRDefault="00204525" w:rsidP="00204525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E87EDF">
              <w:rPr>
                <w:sz w:val="24"/>
                <w:szCs w:val="24"/>
              </w:rPr>
              <w:t>Развитие креативного мышления на уроках английского языка</w:t>
            </w:r>
          </w:p>
          <w:p w14:paraId="434C0CD9" w14:textId="77777777" w:rsidR="00204525" w:rsidRDefault="00204525" w:rsidP="00204525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в рамках областного ЕМД «Мыслим креативно»</w:t>
            </w:r>
          </w:p>
          <w:p w14:paraId="5641D35A" w14:textId="4778F2AE" w:rsidR="00204525" w:rsidRDefault="00204525" w:rsidP="00204525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экспертного жюри «Учитель года 2023»</w:t>
            </w:r>
          </w:p>
          <w:p w14:paraId="0602E79D" w14:textId="43ACE2F6" w:rsidR="00204525" w:rsidRPr="00204525" w:rsidRDefault="00204525" w:rsidP="00204525">
            <w:pPr>
              <w:pStyle w:val="a3"/>
              <w:numPr>
                <w:ilvl w:val="0"/>
                <w:numId w:val="31"/>
              </w:numPr>
              <w:rPr>
                <w:lang w:eastAsia="en-US"/>
              </w:rPr>
            </w:pPr>
            <w:r w:rsidRPr="00DB0E87">
              <w:rPr>
                <w:lang w:eastAsia="en-US"/>
              </w:rPr>
              <w:t>Председатель жюри Муниципального этапа Олимпиады обучающихся начальной школы</w:t>
            </w:r>
          </w:p>
          <w:p w14:paraId="39A0F9EE" w14:textId="7F543F96" w:rsidR="000438A4" w:rsidRPr="00204525" w:rsidRDefault="000438A4" w:rsidP="00204525">
            <w:pPr>
              <w:rPr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47B07" w14:textId="77777777" w:rsidR="001E7CF0" w:rsidRDefault="001E7CF0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76C0AB8F" w14:textId="77777777" w:rsidR="00204525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58827BFE" w14:textId="77777777" w:rsidR="00204525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20DBA09C" w14:textId="77777777" w:rsidR="00204525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24AD3247" w14:textId="77777777" w:rsidR="00204525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236E8AB6" w14:textId="77777777" w:rsidR="00204525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6FA10429" w14:textId="09D89B87" w:rsidR="00204525" w:rsidRPr="00DB0E87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8B5B" w14:textId="25894238" w:rsidR="001E7CF0" w:rsidRPr="00DB0E87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Август 2022</w:t>
            </w:r>
            <w:r w:rsidR="000438A4" w:rsidRPr="00DB0E87">
              <w:rPr>
                <w:lang w:eastAsia="en-US"/>
              </w:rPr>
              <w:t xml:space="preserve"> года</w:t>
            </w:r>
          </w:p>
          <w:p w14:paraId="6684EA10" w14:textId="77777777" w:rsidR="000438A4" w:rsidRPr="00DB0E87" w:rsidRDefault="000438A4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14145702" w14:textId="77777777" w:rsidR="000438A4" w:rsidRPr="00DB0E87" w:rsidRDefault="000438A4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0F299DE5" w14:textId="79D3EC13" w:rsidR="000438A4" w:rsidRPr="00DB0E87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</w:t>
            </w:r>
            <w:r w:rsidR="000438A4" w:rsidRPr="00DB0E87">
              <w:rPr>
                <w:lang w:eastAsia="en-US"/>
              </w:rPr>
              <w:t xml:space="preserve"> 2022 года</w:t>
            </w:r>
          </w:p>
        </w:tc>
      </w:tr>
      <w:tr w:rsidR="00204525" w:rsidRPr="00DB0E87" w14:paraId="4C52C220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1BCC" w14:textId="52AD103D" w:rsidR="00204525" w:rsidRDefault="00204525" w:rsidP="0015397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Махмудова Е.Н.</w:t>
            </w:r>
          </w:p>
          <w:p w14:paraId="59C5766D" w14:textId="5454D7AA" w:rsidR="00204525" w:rsidRPr="00DB0E87" w:rsidRDefault="00204525" w:rsidP="0015397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МАОУ СОШ №2 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276FD" w14:textId="77777777" w:rsidR="00204525" w:rsidRDefault="00204525" w:rsidP="00A10DCF">
            <w:pPr>
              <w:numPr>
                <w:ilvl w:val="0"/>
                <w:numId w:val="35"/>
              </w:num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Открытый урок в 8б</w:t>
            </w:r>
            <w:r w:rsidRPr="00726CC7">
              <w:rPr>
                <w:rFonts w:eastAsia="Calibri"/>
                <w:sz w:val="24"/>
                <w:szCs w:val="24"/>
              </w:rPr>
              <w:t xml:space="preserve"> классе «</w:t>
            </w:r>
            <w:r>
              <w:rPr>
                <w:rFonts w:eastAsia="Calibri"/>
                <w:sz w:val="24"/>
                <w:szCs w:val="24"/>
              </w:rPr>
              <w:t>Здоровый образ жизни</w:t>
            </w:r>
            <w:r w:rsidRPr="00726CC7">
              <w:rPr>
                <w:rFonts w:eastAsia="Calibri"/>
                <w:sz w:val="24"/>
                <w:szCs w:val="24"/>
              </w:rPr>
              <w:t>»</w:t>
            </w:r>
          </w:p>
          <w:p w14:paraId="6BFBA6C4" w14:textId="77777777" w:rsidR="00204525" w:rsidRDefault="00204525" w:rsidP="00A10DCF">
            <w:pPr>
              <w:numPr>
                <w:ilvl w:val="0"/>
                <w:numId w:val="35"/>
              </w:num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Выступление на заседании РМО «Профессиональное выгорание педагога, советы по профилактике»</w:t>
            </w:r>
          </w:p>
          <w:p w14:paraId="3039ABC2" w14:textId="77777777" w:rsidR="00204525" w:rsidRPr="004222FE" w:rsidRDefault="00204525" w:rsidP="00A10DCF">
            <w:pPr>
              <w:numPr>
                <w:ilvl w:val="0"/>
                <w:numId w:val="35"/>
              </w:num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Выступление на заседании РМО «Способы повышения мотивации учащихся при обучении английскому языку»</w:t>
            </w:r>
          </w:p>
          <w:p w14:paraId="075D2C3C" w14:textId="77777777" w:rsidR="00204525" w:rsidRDefault="00204525" w:rsidP="00204525">
            <w:pPr>
              <w:pStyle w:val="a3"/>
              <w:jc w:val="both"/>
              <w:rPr>
                <w:bCs/>
              </w:rPr>
            </w:pP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6BE35" w14:textId="77777777" w:rsidR="00204525" w:rsidRDefault="00204525" w:rsidP="001E7CF0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BCAE1" w14:textId="5A8BBDA6" w:rsidR="00204525" w:rsidRDefault="00204525" w:rsidP="00204525">
            <w:pPr>
              <w:pStyle w:val="a3"/>
              <w:tabs>
                <w:tab w:val="left" w:pos="855"/>
              </w:tabs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14:paraId="404E0D45" w14:textId="77777777" w:rsidR="00204525" w:rsidRPr="00204525" w:rsidRDefault="00204525" w:rsidP="00204525">
            <w:pPr>
              <w:jc w:val="center"/>
              <w:rPr>
                <w:lang w:eastAsia="en-US"/>
              </w:rPr>
            </w:pPr>
          </w:p>
          <w:p w14:paraId="350A4A88" w14:textId="0E81CA86" w:rsidR="00204525" w:rsidRPr="00204525" w:rsidRDefault="00204525" w:rsidP="00204525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  <w:p w14:paraId="54DDD6E2" w14:textId="77777777" w:rsidR="00204525" w:rsidRPr="00204525" w:rsidRDefault="00204525" w:rsidP="00204525">
            <w:pPr>
              <w:jc w:val="center"/>
              <w:rPr>
                <w:lang w:eastAsia="en-US"/>
              </w:rPr>
            </w:pPr>
          </w:p>
          <w:p w14:paraId="40B69FFC" w14:textId="5D8974F7" w:rsidR="00204525" w:rsidRDefault="00204525" w:rsidP="00204525">
            <w:pPr>
              <w:jc w:val="center"/>
              <w:rPr>
                <w:lang w:eastAsia="en-US"/>
              </w:rPr>
            </w:pPr>
          </w:p>
          <w:p w14:paraId="7D5911E7" w14:textId="5D10B384" w:rsidR="00204525" w:rsidRDefault="00204525" w:rsidP="00204525">
            <w:pPr>
              <w:jc w:val="center"/>
              <w:rPr>
                <w:lang w:eastAsia="en-US"/>
              </w:rPr>
            </w:pPr>
          </w:p>
          <w:p w14:paraId="64C3BEAB" w14:textId="3350712D" w:rsidR="00204525" w:rsidRPr="00204525" w:rsidRDefault="00204525" w:rsidP="00204525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Август 2022</w:t>
            </w:r>
          </w:p>
        </w:tc>
      </w:tr>
      <w:tr w:rsidR="00DB0E87" w:rsidRPr="00DB0E87" w14:paraId="1756BB71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927C1" w14:textId="77777777" w:rsidR="004F12EC" w:rsidRPr="00DB0E87" w:rsidRDefault="004F12EC" w:rsidP="004F12EC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 xml:space="preserve">Истомина Е.В. </w:t>
            </w:r>
          </w:p>
          <w:p w14:paraId="3EDF314A" w14:textId="7D16E389" w:rsidR="004F12EC" w:rsidRPr="00DB0E87" w:rsidRDefault="004F12EC" w:rsidP="004F12EC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B6BB1" w14:textId="77777777" w:rsidR="004F12EC" w:rsidRDefault="00A10DCF" w:rsidP="004F12EC">
            <w:pPr>
              <w:rPr>
                <w:lang w:eastAsia="en-US"/>
              </w:rPr>
            </w:pPr>
            <w:r>
              <w:rPr>
                <w:lang w:eastAsia="en-US"/>
              </w:rPr>
              <w:t>Открытый урок</w:t>
            </w:r>
            <w:r w:rsidR="00422E6B">
              <w:rPr>
                <w:lang w:eastAsia="en-US"/>
              </w:rPr>
              <w:t xml:space="preserve"> «Мой дом»</w:t>
            </w:r>
          </w:p>
          <w:p w14:paraId="1372B901" w14:textId="75D1C696" w:rsidR="00422E6B" w:rsidRPr="00DB0E87" w:rsidRDefault="00422E6B" w:rsidP="004F12EC">
            <w:pPr>
              <w:rPr>
                <w:lang w:eastAsia="en-US"/>
              </w:rPr>
            </w:pPr>
            <w:r>
              <w:rPr>
                <w:lang w:eastAsia="en-US"/>
              </w:rPr>
              <w:t>Открытое мероприятие «Моя Родина и я»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1C07" w14:textId="77777777" w:rsidR="004F12EC" w:rsidRPr="00DB0E87" w:rsidRDefault="004F12EC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00904" w14:textId="24433300" w:rsidR="004F12EC" w:rsidRPr="00DB0E87" w:rsidRDefault="004F12EC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B0E87" w:rsidRPr="00DB0E87" w14:paraId="351EC19A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40976" w14:textId="07E1EC6E" w:rsidR="004F12EC" w:rsidRPr="00DB0E87" w:rsidRDefault="002F7718" w:rsidP="004F12EC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Панина О.О.</w:t>
            </w:r>
          </w:p>
          <w:p w14:paraId="09C617AB" w14:textId="6B8BD619" w:rsidR="004F12EC" w:rsidRPr="00DB0E87" w:rsidRDefault="004F12EC" w:rsidP="004F12EC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69EB7" w14:textId="5B2CD373" w:rsidR="004F12EC" w:rsidRPr="00DB0E87" w:rsidRDefault="00A10DCF" w:rsidP="004F12EC">
            <w:pPr>
              <w:rPr>
                <w:lang w:eastAsia="en-US"/>
              </w:rPr>
            </w:pPr>
            <w:r>
              <w:rPr>
                <w:lang w:eastAsia="en-US"/>
              </w:rPr>
              <w:t>Открытое мероприятие</w:t>
            </w:r>
            <w:r w:rsidR="00422E6B">
              <w:rPr>
                <w:lang w:eastAsia="en-US"/>
              </w:rPr>
              <w:t xml:space="preserve"> «Права и обязанности гражданина РФ»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390AC" w14:textId="77777777" w:rsidR="004F12EC" w:rsidRPr="00DB0E87" w:rsidRDefault="004F12EC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1E72E" w14:textId="410842F1" w:rsidR="004F12EC" w:rsidRPr="00DB0E87" w:rsidRDefault="004F12EC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B0E87" w:rsidRPr="00DB0E87" w14:paraId="1BE733A5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5C03" w14:textId="77777777" w:rsidR="004F12EC" w:rsidRPr="00DB0E87" w:rsidRDefault="004F12EC" w:rsidP="004F12EC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Ожерельева Л.А.</w:t>
            </w:r>
          </w:p>
          <w:p w14:paraId="22AB0548" w14:textId="3F53E4B0" w:rsidR="004F12EC" w:rsidRPr="00DB0E87" w:rsidRDefault="004F12EC" w:rsidP="004F12EC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66BC8" w14:textId="3C9E75F1" w:rsidR="008C2FC2" w:rsidRPr="00DB0E87" w:rsidRDefault="00A10DCF" w:rsidP="002F7718">
            <w:pPr>
              <w:rPr>
                <w:lang w:eastAsia="en-US"/>
              </w:rPr>
            </w:pPr>
            <w:r>
              <w:rPr>
                <w:lang w:eastAsia="en-US"/>
              </w:rPr>
              <w:t>Открытый урок</w:t>
            </w:r>
            <w:r w:rsidR="00422E6B">
              <w:rPr>
                <w:lang w:eastAsia="en-US"/>
              </w:rPr>
              <w:t xml:space="preserve"> «Настоящее простое время»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C38" w14:textId="77777777" w:rsidR="004F12EC" w:rsidRPr="00DB0E87" w:rsidRDefault="004F12EC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2CB89" w14:textId="2891464F" w:rsidR="004F12EC" w:rsidRPr="00DB0E87" w:rsidRDefault="004F12EC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B0E87" w:rsidRPr="00DB0E87" w14:paraId="1DD62494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EC8FB" w14:textId="77777777" w:rsidR="00057F86" w:rsidRPr="00DB0E87" w:rsidRDefault="00057F86" w:rsidP="00057F86">
            <w:pPr>
              <w:pStyle w:val="a3"/>
              <w:ind w:left="0"/>
              <w:rPr>
                <w:lang w:eastAsia="en-US"/>
              </w:rPr>
            </w:pPr>
            <w:r w:rsidRPr="00DB0E87">
              <w:rPr>
                <w:lang w:eastAsia="en-US"/>
              </w:rPr>
              <w:t>Ганченко Л.Н.</w:t>
            </w:r>
          </w:p>
          <w:p w14:paraId="78B53DFA" w14:textId="5A90FF40" w:rsidR="00057F86" w:rsidRPr="00DB0E87" w:rsidRDefault="00057F86" w:rsidP="00057F86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МОАУ СОШ с. Томское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4A279" w14:textId="77777777" w:rsidR="00057F86" w:rsidRPr="00DB0E87" w:rsidRDefault="00057F86" w:rsidP="00057F86">
            <w:pPr>
              <w:pStyle w:val="a3"/>
              <w:numPr>
                <w:ilvl w:val="0"/>
                <w:numId w:val="15"/>
              </w:numPr>
              <w:rPr>
                <w:lang w:eastAsia="en-US"/>
              </w:rPr>
            </w:pPr>
            <w:r w:rsidRPr="00DB0E87">
              <w:rPr>
                <w:lang w:eastAsia="en-US"/>
              </w:rPr>
              <w:t>Член жюри Муниципального этапа ВСОШ</w:t>
            </w:r>
          </w:p>
          <w:p w14:paraId="6AC257EB" w14:textId="77777777" w:rsidR="00057F86" w:rsidRPr="00DB0E87" w:rsidRDefault="00057F86" w:rsidP="00057F86">
            <w:pPr>
              <w:pStyle w:val="a3"/>
              <w:numPr>
                <w:ilvl w:val="0"/>
                <w:numId w:val="15"/>
              </w:numPr>
              <w:rPr>
                <w:lang w:eastAsia="en-US"/>
              </w:rPr>
            </w:pPr>
            <w:r w:rsidRPr="00DB0E87">
              <w:rPr>
                <w:lang w:eastAsia="en-US"/>
              </w:rPr>
              <w:t>Председатель жюри Муниципального этапа Олимпиады обучающихся начальной школы</w:t>
            </w:r>
          </w:p>
          <w:p w14:paraId="24440CC4" w14:textId="77777777" w:rsidR="00057F86" w:rsidRDefault="00057F86" w:rsidP="00057F86">
            <w:pPr>
              <w:pStyle w:val="a3"/>
              <w:numPr>
                <w:ilvl w:val="0"/>
                <w:numId w:val="15"/>
              </w:numPr>
              <w:rPr>
                <w:lang w:eastAsia="en-US"/>
              </w:rPr>
            </w:pPr>
            <w:r w:rsidRPr="00DB0E87">
              <w:rPr>
                <w:lang w:eastAsia="en-US"/>
              </w:rPr>
              <w:t>Член жюри научно-практической конференции «Парад наук»</w:t>
            </w:r>
          </w:p>
          <w:p w14:paraId="489DAE26" w14:textId="77777777" w:rsidR="00EC0AC9" w:rsidRDefault="00EC0AC9" w:rsidP="00057F86">
            <w:pPr>
              <w:pStyle w:val="a3"/>
              <w:numPr>
                <w:ilvl w:val="0"/>
                <w:numId w:val="15"/>
              </w:numPr>
              <w:rPr>
                <w:lang w:eastAsia="en-US"/>
              </w:rPr>
            </w:pPr>
            <w:r w:rsidRPr="00EC0AC9">
              <w:rPr>
                <w:lang w:eastAsia="en-US"/>
              </w:rPr>
              <w:t>V Международный конкурс «Расскажи миру о своей Родине» (на англ. и рус.языках)</w:t>
            </w:r>
          </w:p>
          <w:p w14:paraId="5C1799BA" w14:textId="0C9961F2" w:rsidR="00EC0AC9" w:rsidRPr="00DB0E87" w:rsidRDefault="00EC0AC9" w:rsidP="00057F86">
            <w:pPr>
              <w:pStyle w:val="a3"/>
              <w:numPr>
                <w:ilvl w:val="0"/>
                <w:numId w:val="15"/>
              </w:numPr>
              <w:rPr>
                <w:lang w:eastAsia="en-US"/>
              </w:rPr>
            </w:pPr>
            <w:r w:rsidRPr="00EC0AC9">
              <w:rPr>
                <w:lang w:eastAsia="en-US"/>
              </w:rPr>
              <w:t>Всероссийский конкурс «Сквозные образовательные траектории 2022»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162CB" w14:textId="77777777" w:rsidR="00057F86" w:rsidRPr="00DB0E87" w:rsidRDefault="00057F86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7C0A3" w14:textId="5391D03C" w:rsidR="00EE4741" w:rsidRPr="00DB0E87" w:rsidRDefault="00EE4741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EC0AC9" w:rsidRPr="00DB0E87" w14:paraId="5D3B0A03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7EC2F" w14:textId="231B7F8D" w:rsidR="00EC0AC9" w:rsidRDefault="00EC0AC9" w:rsidP="00057F8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Кислицына Н.М.</w:t>
            </w:r>
          </w:p>
          <w:p w14:paraId="5DAE53FC" w14:textId="2833E68A" w:rsidR="00EC0AC9" w:rsidRPr="00EC0AC9" w:rsidRDefault="00EC0AC9" w:rsidP="00057F86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МАОУ СОШ с. Томское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8DC38" w14:textId="7328F1A0" w:rsidR="00EC0AC9" w:rsidRPr="00EC0AC9" w:rsidRDefault="00EC0AC9" w:rsidP="00EC0AC9">
            <w:pPr>
              <w:pStyle w:val="a3"/>
              <w:numPr>
                <w:ilvl w:val="0"/>
                <w:numId w:val="38"/>
              </w:numPr>
              <w:rPr>
                <w:lang w:eastAsia="en-US"/>
              </w:rPr>
            </w:pPr>
            <w:r w:rsidRPr="00EC0AC9">
              <w:rPr>
                <w:lang w:eastAsia="en-US"/>
              </w:rPr>
              <w:t>Всероссийский конкурс «Сквозные образовательные траектории 2022»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4F283" w14:textId="77777777" w:rsidR="00EC0AC9" w:rsidRPr="00DB0E87" w:rsidRDefault="00EC0AC9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85ED6" w14:textId="77777777" w:rsidR="00EC0AC9" w:rsidRPr="00DB0E87" w:rsidRDefault="00EC0AC9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B0E87" w:rsidRPr="00DB0E87" w14:paraId="4966549D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F252E" w14:textId="77777777" w:rsidR="00A07708" w:rsidRPr="00DB0E87" w:rsidRDefault="00A07708" w:rsidP="00057F86">
            <w:pPr>
              <w:pStyle w:val="a3"/>
              <w:ind w:left="0"/>
              <w:rPr>
                <w:lang w:eastAsia="en-US"/>
              </w:rPr>
            </w:pPr>
            <w:r w:rsidRPr="00DB0E87">
              <w:rPr>
                <w:lang w:eastAsia="en-US"/>
              </w:rPr>
              <w:t>Тишкова Татьяна Сергеевна</w:t>
            </w:r>
          </w:p>
          <w:p w14:paraId="13A3EC7A" w14:textId="6F026120" w:rsidR="00A07708" w:rsidRPr="00DB0E87" w:rsidRDefault="00A07708" w:rsidP="00057F86">
            <w:pPr>
              <w:pStyle w:val="a3"/>
              <w:ind w:left="0"/>
              <w:rPr>
                <w:lang w:eastAsia="en-US"/>
              </w:rPr>
            </w:pPr>
            <w:r w:rsidRPr="00DB0E87">
              <w:rPr>
                <w:lang w:eastAsia="en-US"/>
              </w:rPr>
              <w:t>С. Лебяжье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75018" w14:textId="6CEE257E" w:rsidR="00204525" w:rsidRPr="00EC0AC9" w:rsidRDefault="00204525" w:rsidP="00EC0AC9">
            <w:pPr>
              <w:pStyle w:val="a3"/>
              <w:numPr>
                <w:ilvl w:val="0"/>
                <w:numId w:val="33"/>
              </w:numPr>
              <w:rPr>
                <w:lang w:eastAsia="en-US"/>
              </w:rPr>
            </w:pPr>
            <w:r w:rsidRPr="00EC0AC9">
              <w:rPr>
                <w:lang w:eastAsia="en-US"/>
              </w:rPr>
              <w:t>Участие во Всероссийской олимпиаде по английскому языку "Буковкин"</w:t>
            </w:r>
          </w:p>
          <w:p w14:paraId="1E22AB12" w14:textId="77777777" w:rsidR="00204525" w:rsidRPr="00A10DCF" w:rsidRDefault="00204525" w:rsidP="00EC0AC9">
            <w:pPr>
              <w:pStyle w:val="a3"/>
              <w:numPr>
                <w:ilvl w:val="0"/>
                <w:numId w:val="33"/>
              </w:numPr>
              <w:rPr>
                <w:lang w:eastAsia="en-US"/>
              </w:rPr>
            </w:pPr>
            <w:r w:rsidRPr="00A10DCF">
              <w:rPr>
                <w:lang w:eastAsia="en-US"/>
              </w:rPr>
              <w:t xml:space="preserve">Вебинар "Педагоги России" </w:t>
            </w:r>
          </w:p>
          <w:p w14:paraId="12B3B88C" w14:textId="33098949" w:rsidR="00A07708" w:rsidRPr="00A10DCF" w:rsidRDefault="00204525" w:rsidP="00EC0AC9">
            <w:pPr>
              <w:pStyle w:val="a3"/>
              <w:numPr>
                <w:ilvl w:val="0"/>
                <w:numId w:val="33"/>
              </w:numPr>
              <w:rPr>
                <w:lang w:eastAsia="en-US"/>
              </w:rPr>
            </w:pPr>
            <w:r w:rsidRPr="00A10DCF">
              <w:rPr>
                <w:lang w:eastAsia="en-US"/>
              </w:rPr>
              <w:t>Реализация английских физминуток".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B9D7E" w14:textId="77777777" w:rsidR="00A07708" w:rsidRPr="00DB0E87" w:rsidRDefault="00A07708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59AF4" w14:textId="0FE494C2" w:rsidR="00A07708" w:rsidRPr="00DB0E87" w:rsidRDefault="00A07708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B47CA4" w:rsidRPr="00DB0E87" w14:paraId="1DCCBAF8" w14:textId="77777777" w:rsidTr="000438A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CBD7E8" w14:textId="77777777" w:rsidR="00A10DCF" w:rsidRDefault="00A10DCF" w:rsidP="00A10DC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Поддубная НФ.</w:t>
            </w:r>
          </w:p>
          <w:p w14:paraId="483DF85B" w14:textId="0EB96C74" w:rsidR="00B47CA4" w:rsidRPr="00DB0E87" w:rsidRDefault="00A10DCF" w:rsidP="00A10DC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с. Широкий Лог</w:t>
            </w:r>
          </w:p>
        </w:tc>
        <w:tc>
          <w:tcPr>
            <w:tcW w:w="5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59507" w14:textId="77777777" w:rsidR="00B47CA4" w:rsidRPr="00A10DCF" w:rsidRDefault="00A10DCF" w:rsidP="00A10DCF">
            <w:pPr>
              <w:pStyle w:val="a3"/>
              <w:numPr>
                <w:ilvl w:val="0"/>
                <w:numId w:val="34"/>
              </w:numPr>
              <w:rPr>
                <w:lang w:eastAsia="en-US"/>
              </w:rPr>
            </w:pPr>
            <w:r w:rsidRPr="00A10DCF">
              <w:rPr>
                <w:lang w:eastAsia="en-US"/>
              </w:rPr>
              <w:lastRenderedPageBreak/>
              <w:t xml:space="preserve">Конкурс детского творчества  «Ребенок и </w:t>
            </w:r>
            <w:r w:rsidRPr="00A10DCF">
              <w:rPr>
                <w:lang w:eastAsia="en-US"/>
              </w:rPr>
              <w:lastRenderedPageBreak/>
              <w:t>право» 2 место</w:t>
            </w:r>
          </w:p>
          <w:p w14:paraId="1882ADE9" w14:textId="77777777" w:rsidR="00A10DCF" w:rsidRPr="00A10DCF" w:rsidRDefault="00A10DCF" w:rsidP="00A10DCF">
            <w:pPr>
              <w:pStyle w:val="a3"/>
              <w:numPr>
                <w:ilvl w:val="0"/>
                <w:numId w:val="34"/>
              </w:numPr>
              <w:rPr>
                <w:bCs/>
              </w:rPr>
            </w:pPr>
            <w:r w:rsidRPr="00A10DCF">
              <w:rPr>
                <w:bCs/>
              </w:rPr>
              <w:t>Всероссийская онлайн-олимпиада Учи.ру   (Похвальная грамота)</w:t>
            </w:r>
          </w:p>
          <w:p w14:paraId="0C6D9188" w14:textId="5F24AAD7" w:rsidR="00A10DCF" w:rsidRPr="00A10DCF" w:rsidRDefault="00A10DCF" w:rsidP="00A10DCF">
            <w:pPr>
              <w:pStyle w:val="a3"/>
              <w:numPr>
                <w:ilvl w:val="0"/>
                <w:numId w:val="34"/>
              </w:numPr>
              <w:rPr>
                <w:lang w:eastAsia="en-US"/>
              </w:rPr>
            </w:pPr>
            <w:r w:rsidRPr="00A10DCF">
              <w:rPr>
                <w:bCs/>
              </w:rPr>
              <w:t>Олимпиада «Немецкий язык» «Страна и люди» (диплом победителя)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B30B" w14:textId="77777777" w:rsidR="00B47CA4" w:rsidRPr="00DB0E87" w:rsidRDefault="00B47CA4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5A662" w14:textId="77777777" w:rsidR="00B47CA4" w:rsidRPr="00DB0E87" w:rsidRDefault="00B47CA4" w:rsidP="004F12E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</w:tbl>
    <w:p w14:paraId="1EBC7512" w14:textId="68568248" w:rsidR="00981561" w:rsidRPr="00DB0E87" w:rsidRDefault="00981561" w:rsidP="00206439">
      <w:pPr>
        <w:pStyle w:val="a3"/>
        <w:ind w:left="-284"/>
      </w:pPr>
    </w:p>
    <w:p w14:paraId="3EE40729" w14:textId="77777777" w:rsidR="00206439" w:rsidRPr="00DB0E87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DB0E87">
        <w:rPr>
          <w:b/>
          <w:lang w:eastAsia="en-US"/>
        </w:rPr>
        <w:t>Работа с одаренными и мотивированными детьми</w:t>
      </w: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DB0E87" w:rsidRPr="00DB0E87" w14:paraId="72A1D9E5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CF37EA5" w14:textId="77777777" w:rsidR="005D7802" w:rsidRPr="00DB0E87" w:rsidRDefault="005D7802" w:rsidP="00994B3C">
            <w:pPr>
              <w:pStyle w:val="a3"/>
              <w:ind w:left="0"/>
              <w:jc w:val="center"/>
            </w:pPr>
            <w:r w:rsidRPr="00DB0E87">
              <w:t>№ п/п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44E561C" w14:textId="77777777" w:rsidR="005D7802" w:rsidRPr="00DB0E87" w:rsidRDefault="005D7802" w:rsidP="00994B3C">
            <w:pPr>
              <w:pStyle w:val="a3"/>
              <w:ind w:left="0"/>
              <w:jc w:val="center"/>
            </w:pPr>
            <w:r w:rsidRPr="00DB0E87">
              <w:t>Название мероприятия</w:t>
            </w:r>
          </w:p>
        </w:tc>
        <w:tc>
          <w:tcPr>
            <w:tcW w:w="5103" w:type="dxa"/>
            <w:gridSpan w:val="2"/>
          </w:tcPr>
          <w:p w14:paraId="3C4A45AA" w14:textId="77777777" w:rsidR="005D7802" w:rsidRPr="00DB0E87" w:rsidRDefault="005D7802" w:rsidP="00994B3C">
            <w:pPr>
              <w:pStyle w:val="a3"/>
              <w:ind w:left="0"/>
              <w:jc w:val="center"/>
            </w:pPr>
            <w:r w:rsidRPr="00DB0E87">
              <w:t>Количество участников</w:t>
            </w:r>
          </w:p>
        </w:tc>
        <w:tc>
          <w:tcPr>
            <w:tcW w:w="2268" w:type="dxa"/>
          </w:tcPr>
          <w:p w14:paraId="085F6E44" w14:textId="77777777" w:rsidR="005D7802" w:rsidRPr="00DB0E87" w:rsidRDefault="005D7802" w:rsidP="00994B3C">
            <w:pPr>
              <w:pStyle w:val="a3"/>
              <w:ind w:left="0"/>
              <w:jc w:val="center"/>
            </w:pPr>
            <w:r w:rsidRPr="00DB0E87">
              <w:t>Предмет</w:t>
            </w:r>
          </w:p>
        </w:tc>
        <w:tc>
          <w:tcPr>
            <w:tcW w:w="3119" w:type="dxa"/>
          </w:tcPr>
          <w:p w14:paraId="5015E292" w14:textId="77777777" w:rsidR="005D7802" w:rsidRPr="00DB0E87" w:rsidRDefault="005D7802" w:rsidP="00994B3C">
            <w:pPr>
              <w:pStyle w:val="a3"/>
              <w:ind w:left="0"/>
              <w:jc w:val="center"/>
            </w:pPr>
            <w:r w:rsidRPr="00DB0E87">
              <w:t>ФИО учителя</w:t>
            </w:r>
          </w:p>
        </w:tc>
      </w:tr>
      <w:tr w:rsidR="00DB0E87" w:rsidRPr="00DB0E87" w14:paraId="18E8979F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63124BF" w14:textId="77777777" w:rsidR="00BA1680" w:rsidRPr="00DB0E87" w:rsidRDefault="00BA1680" w:rsidP="00994B3C">
            <w:pPr>
              <w:pStyle w:val="a3"/>
              <w:ind w:left="0"/>
            </w:pPr>
            <w:r w:rsidRPr="00DB0E87"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65B8548" w14:textId="03D9AE2B" w:rsidR="00BA1680" w:rsidRPr="00DB0E87" w:rsidRDefault="00BA1680" w:rsidP="00994B3C">
            <w:pPr>
              <w:pStyle w:val="a3"/>
              <w:ind w:left="0"/>
            </w:pPr>
            <w:r w:rsidRPr="00DB0E87">
              <w:t xml:space="preserve">Всероссийская олимпиада школьников </w:t>
            </w:r>
            <w:r w:rsidR="00D33195">
              <w:t>(начальная школа)</w:t>
            </w:r>
          </w:p>
        </w:tc>
        <w:tc>
          <w:tcPr>
            <w:tcW w:w="2552" w:type="dxa"/>
          </w:tcPr>
          <w:p w14:paraId="60150973" w14:textId="77777777" w:rsidR="00BA1680" w:rsidRPr="00DB0E87" w:rsidRDefault="00302527" w:rsidP="00302527">
            <w:pPr>
              <w:pStyle w:val="a3"/>
              <w:ind w:left="0"/>
              <w:jc w:val="center"/>
            </w:pPr>
            <w:r w:rsidRPr="00DB0E87">
              <w:t>Муниципальный уровень</w:t>
            </w:r>
          </w:p>
        </w:tc>
        <w:tc>
          <w:tcPr>
            <w:tcW w:w="2551" w:type="dxa"/>
          </w:tcPr>
          <w:p w14:paraId="22186901" w14:textId="77777777" w:rsidR="00BA1680" w:rsidRPr="00DB0E87" w:rsidRDefault="00302527" w:rsidP="00302527">
            <w:pPr>
              <w:pStyle w:val="a3"/>
              <w:ind w:left="0"/>
              <w:jc w:val="center"/>
            </w:pPr>
            <w:r w:rsidRPr="00DB0E87">
              <w:t>Региональный уровень</w:t>
            </w:r>
          </w:p>
        </w:tc>
        <w:tc>
          <w:tcPr>
            <w:tcW w:w="2268" w:type="dxa"/>
          </w:tcPr>
          <w:p w14:paraId="1D81183E" w14:textId="77777777" w:rsidR="00BA1680" w:rsidRPr="00DB0E87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7C8BC3EF" w14:textId="77777777" w:rsidR="00BA1680" w:rsidRPr="00DB0E87" w:rsidRDefault="00BA1680" w:rsidP="00994B3C">
            <w:pPr>
              <w:pStyle w:val="a3"/>
              <w:ind w:left="0"/>
            </w:pPr>
          </w:p>
        </w:tc>
      </w:tr>
      <w:tr w:rsidR="00DB0E87" w:rsidRPr="00DB0E87" w14:paraId="76BF53EE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71490A38" w14:textId="77777777" w:rsidR="000F3AF0" w:rsidRPr="00DB0E87" w:rsidRDefault="000F3AF0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A1A0952" w14:textId="37E67C75" w:rsidR="000F3AF0" w:rsidRPr="00DB0E87" w:rsidRDefault="000F3AF0" w:rsidP="000F3AF0">
            <w:pPr>
              <w:pStyle w:val="a3"/>
              <w:ind w:left="0"/>
            </w:pPr>
            <w:r w:rsidRPr="00DB0E87">
              <w:rPr>
                <w:lang w:eastAsia="en-US"/>
              </w:rPr>
              <w:t>МОАУ СОШ с. Томское</w:t>
            </w:r>
          </w:p>
        </w:tc>
        <w:tc>
          <w:tcPr>
            <w:tcW w:w="2552" w:type="dxa"/>
          </w:tcPr>
          <w:p w14:paraId="592EA5C2" w14:textId="68680BAB" w:rsidR="00E33D24" w:rsidRDefault="00D33195" w:rsidP="00CC44A0">
            <w:pPr>
              <w:pStyle w:val="a3"/>
              <w:ind w:left="0"/>
            </w:pPr>
            <w:r>
              <w:t>2 место-2</w:t>
            </w:r>
          </w:p>
          <w:p w14:paraId="73E455BE" w14:textId="67FCCD97" w:rsidR="00D33195" w:rsidRPr="00DB0E87" w:rsidRDefault="00D33195" w:rsidP="00CC44A0">
            <w:pPr>
              <w:pStyle w:val="a3"/>
              <w:ind w:left="0"/>
            </w:pPr>
            <w:r>
              <w:t>3 место</w:t>
            </w:r>
          </w:p>
        </w:tc>
        <w:tc>
          <w:tcPr>
            <w:tcW w:w="2551" w:type="dxa"/>
          </w:tcPr>
          <w:p w14:paraId="19BA5AC1" w14:textId="77777777" w:rsidR="000F3AF0" w:rsidRPr="00DB0E87" w:rsidRDefault="000F3AF0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1D3853FD" w14:textId="70DCF936" w:rsidR="000F3AF0" w:rsidRPr="00DB0E87" w:rsidRDefault="000F3AF0" w:rsidP="00994B3C">
            <w:pPr>
              <w:pStyle w:val="a3"/>
              <w:ind w:left="0"/>
            </w:pPr>
            <w:r w:rsidRPr="00DB0E87">
              <w:t>английский</w:t>
            </w:r>
          </w:p>
        </w:tc>
        <w:tc>
          <w:tcPr>
            <w:tcW w:w="3119" w:type="dxa"/>
          </w:tcPr>
          <w:p w14:paraId="24B0F656" w14:textId="33E6F7A4" w:rsidR="00D33195" w:rsidRDefault="00D33195" w:rsidP="00F1247D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Кислицына Н.М.</w:t>
            </w:r>
          </w:p>
          <w:p w14:paraId="14FADB64" w14:textId="140E6D4D" w:rsidR="00E33D24" w:rsidRPr="00DB0E87" w:rsidRDefault="000F3AF0" w:rsidP="00F1247D">
            <w:pPr>
              <w:pStyle w:val="a3"/>
              <w:ind w:left="0"/>
            </w:pPr>
            <w:r w:rsidRPr="00DB0E87">
              <w:rPr>
                <w:lang w:eastAsia="en-US"/>
              </w:rPr>
              <w:t>Ганченко Л.Н.</w:t>
            </w:r>
            <w:r w:rsidR="00F1247D">
              <w:rPr>
                <w:lang w:eastAsia="en-US"/>
              </w:rPr>
              <w:t xml:space="preserve"> </w:t>
            </w:r>
          </w:p>
        </w:tc>
      </w:tr>
      <w:tr w:rsidR="00DB0E87" w:rsidRPr="00DB0E87" w14:paraId="391CCD9E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7D388295" w14:textId="3019C73A" w:rsidR="000F3AF0" w:rsidRPr="00DB0E87" w:rsidRDefault="000F3AF0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BF68470" w14:textId="40FA1E03" w:rsidR="000F3AF0" w:rsidRPr="00DB0E87" w:rsidRDefault="000F3AF0" w:rsidP="000F3AF0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№1</w:t>
            </w:r>
          </w:p>
        </w:tc>
        <w:tc>
          <w:tcPr>
            <w:tcW w:w="2552" w:type="dxa"/>
          </w:tcPr>
          <w:p w14:paraId="3B48AA4C" w14:textId="322FAAA5" w:rsidR="002F7718" w:rsidRPr="00DB0E87" w:rsidRDefault="00D33195" w:rsidP="000F3AF0">
            <w:pPr>
              <w:pStyle w:val="a3"/>
              <w:ind w:left="0"/>
            </w:pPr>
            <w:r>
              <w:t>3</w:t>
            </w:r>
            <w:r w:rsidR="002F7718" w:rsidRPr="00DB0E87">
              <w:t xml:space="preserve"> место</w:t>
            </w:r>
          </w:p>
          <w:p w14:paraId="3B43B5B3" w14:textId="317F1DBF" w:rsidR="002F7718" w:rsidRPr="00DB0E87" w:rsidRDefault="002F7718" w:rsidP="000F3AF0">
            <w:pPr>
              <w:pStyle w:val="a3"/>
              <w:ind w:left="0"/>
            </w:pPr>
          </w:p>
        </w:tc>
        <w:tc>
          <w:tcPr>
            <w:tcW w:w="2551" w:type="dxa"/>
          </w:tcPr>
          <w:p w14:paraId="2F9E54FE" w14:textId="77777777" w:rsidR="000F3AF0" w:rsidRPr="00DB0E87" w:rsidRDefault="000F3AF0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682F5A41" w14:textId="70011E79" w:rsidR="000F3AF0" w:rsidRPr="00DB0E87" w:rsidRDefault="000F3AF0" w:rsidP="00994B3C">
            <w:pPr>
              <w:pStyle w:val="a3"/>
              <w:ind w:left="0"/>
            </w:pPr>
            <w:r w:rsidRPr="00DB0E87">
              <w:t>английский</w:t>
            </w:r>
          </w:p>
        </w:tc>
        <w:tc>
          <w:tcPr>
            <w:tcW w:w="3119" w:type="dxa"/>
          </w:tcPr>
          <w:p w14:paraId="0CB8FED7" w14:textId="6ACA669F" w:rsidR="000F3AF0" w:rsidRPr="00DB0E87" w:rsidRDefault="002F7718" w:rsidP="000F3AF0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Истомина Е.В.</w:t>
            </w:r>
          </w:p>
          <w:p w14:paraId="7BA6627A" w14:textId="24789508" w:rsidR="000F3AF0" w:rsidRPr="00DB0E87" w:rsidRDefault="000F3AF0" w:rsidP="000F3AF0">
            <w:pPr>
              <w:pStyle w:val="a3"/>
              <w:ind w:left="0"/>
              <w:rPr>
                <w:lang w:eastAsia="en-US"/>
              </w:rPr>
            </w:pPr>
          </w:p>
        </w:tc>
      </w:tr>
      <w:tr w:rsidR="00DB0E87" w:rsidRPr="00DB0E87" w14:paraId="259CEBAB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3417DC46" w14:textId="77777777" w:rsidR="000222FC" w:rsidRPr="00DB0E87" w:rsidRDefault="000222FC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26A2A9F" w14:textId="632F5CF5" w:rsidR="000222FC" w:rsidRPr="00DB0E87" w:rsidRDefault="000222FC" w:rsidP="000F3AF0">
            <w:pPr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№2</w:t>
            </w:r>
          </w:p>
        </w:tc>
        <w:tc>
          <w:tcPr>
            <w:tcW w:w="2552" w:type="dxa"/>
          </w:tcPr>
          <w:p w14:paraId="788EF6F7" w14:textId="77777777" w:rsidR="00D33195" w:rsidRDefault="00D33195" w:rsidP="009B27DA">
            <w:pPr>
              <w:pStyle w:val="a3"/>
              <w:ind w:left="7"/>
            </w:pPr>
            <w:r>
              <w:t>1 место-2</w:t>
            </w:r>
          </w:p>
          <w:p w14:paraId="1A87D4B4" w14:textId="77777777" w:rsidR="000222FC" w:rsidRDefault="000222FC" w:rsidP="009B27DA">
            <w:pPr>
              <w:pStyle w:val="a3"/>
              <w:ind w:left="7"/>
            </w:pPr>
            <w:r w:rsidRPr="00DB0E87">
              <w:t xml:space="preserve"> </w:t>
            </w:r>
          </w:p>
          <w:p w14:paraId="197105EC" w14:textId="77777777" w:rsidR="00D33195" w:rsidRDefault="00D33195" w:rsidP="009B27DA">
            <w:pPr>
              <w:pStyle w:val="a3"/>
              <w:ind w:left="7"/>
            </w:pPr>
            <w:r>
              <w:t>2 место-2</w:t>
            </w:r>
          </w:p>
          <w:p w14:paraId="1FFCF8D7" w14:textId="77777777" w:rsidR="00D33195" w:rsidRDefault="00D33195" w:rsidP="009B27DA">
            <w:pPr>
              <w:pStyle w:val="a3"/>
              <w:ind w:left="7"/>
            </w:pPr>
          </w:p>
          <w:p w14:paraId="46E31C3C" w14:textId="77777777" w:rsidR="00D33195" w:rsidRDefault="00D33195" w:rsidP="009B27DA">
            <w:pPr>
              <w:pStyle w:val="a3"/>
              <w:ind w:left="7"/>
            </w:pPr>
          </w:p>
          <w:p w14:paraId="0DF1CA4A" w14:textId="656073E3" w:rsidR="00D33195" w:rsidRPr="00DB0E87" w:rsidRDefault="00D33195" w:rsidP="009B27DA">
            <w:pPr>
              <w:pStyle w:val="a3"/>
              <w:ind w:left="7"/>
            </w:pPr>
            <w:r>
              <w:t>3 место-3</w:t>
            </w:r>
          </w:p>
        </w:tc>
        <w:tc>
          <w:tcPr>
            <w:tcW w:w="2551" w:type="dxa"/>
          </w:tcPr>
          <w:p w14:paraId="0FEA3906" w14:textId="77777777" w:rsidR="000222FC" w:rsidRPr="00DB0E87" w:rsidRDefault="000222FC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279A613D" w14:textId="70F2C6B0" w:rsidR="000222FC" w:rsidRPr="00DB0E87" w:rsidRDefault="000222FC" w:rsidP="00994B3C">
            <w:pPr>
              <w:pStyle w:val="a3"/>
              <w:ind w:left="0"/>
            </w:pPr>
            <w:r w:rsidRPr="00DB0E87">
              <w:t>английский</w:t>
            </w:r>
          </w:p>
        </w:tc>
        <w:tc>
          <w:tcPr>
            <w:tcW w:w="3119" w:type="dxa"/>
          </w:tcPr>
          <w:p w14:paraId="1AE47B95" w14:textId="3EB72379" w:rsidR="000222FC" w:rsidRDefault="00D33195" w:rsidP="000222FC">
            <w:pPr>
              <w:jc w:val="both"/>
            </w:pPr>
            <w:r>
              <w:t>Деменчук Н.В.</w:t>
            </w:r>
          </w:p>
          <w:p w14:paraId="12D8AB15" w14:textId="21D8F04F" w:rsidR="00D33195" w:rsidRDefault="00D33195" w:rsidP="000222FC">
            <w:pPr>
              <w:jc w:val="both"/>
            </w:pPr>
            <w:r>
              <w:t>Позднякова Ю.Г.</w:t>
            </w:r>
          </w:p>
          <w:p w14:paraId="23953910" w14:textId="77777777" w:rsidR="00D33195" w:rsidRPr="00DB0E87" w:rsidRDefault="00D33195" w:rsidP="000222FC">
            <w:pPr>
              <w:jc w:val="both"/>
            </w:pPr>
          </w:p>
          <w:p w14:paraId="2EBAE18C" w14:textId="77777777" w:rsidR="000222FC" w:rsidRDefault="00D33195" w:rsidP="009B27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Зимонина Е.В.</w:t>
            </w:r>
          </w:p>
          <w:p w14:paraId="0425ED2D" w14:textId="77777777" w:rsidR="00D33195" w:rsidRDefault="00D33195" w:rsidP="009B27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Деменчук Н.В.</w:t>
            </w:r>
          </w:p>
          <w:p w14:paraId="404AC839" w14:textId="77777777" w:rsidR="00D33195" w:rsidRDefault="00D33195" w:rsidP="009B27DA">
            <w:pPr>
              <w:jc w:val="both"/>
              <w:rPr>
                <w:lang w:eastAsia="en-US"/>
              </w:rPr>
            </w:pPr>
          </w:p>
          <w:p w14:paraId="689134A1" w14:textId="0FEFF6BF" w:rsidR="00D33195" w:rsidRPr="00DB0E87" w:rsidRDefault="00D33195" w:rsidP="009B27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Зимонина Е.В.</w:t>
            </w:r>
          </w:p>
        </w:tc>
      </w:tr>
      <w:tr w:rsidR="00DB0E87" w:rsidRPr="00DB0E87" w14:paraId="05C74033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0ABE623" w14:textId="3E089397" w:rsidR="00A000F6" w:rsidRPr="00DB0E87" w:rsidRDefault="00A000F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DA89EC4" w14:textId="33E75667" w:rsidR="00A000F6" w:rsidRPr="00DB0E87" w:rsidRDefault="00D33195" w:rsidP="000F3AF0">
            <w:pPr>
              <w:rPr>
                <w:lang w:eastAsia="en-US"/>
              </w:rPr>
            </w:pPr>
            <w:r>
              <w:rPr>
                <w:lang w:eastAsia="en-US"/>
              </w:rPr>
              <w:t>МАОУ СОШ №1 им. Сергея Бондарева филиал с. Поляна</w:t>
            </w:r>
          </w:p>
        </w:tc>
        <w:tc>
          <w:tcPr>
            <w:tcW w:w="2552" w:type="dxa"/>
          </w:tcPr>
          <w:p w14:paraId="68DF74B5" w14:textId="4CEA8695" w:rsidR="000438A4" w:rsidRPr="00DB0E87" w:rsidRDefault="00D33195" w:rsidP="000222FC">
            <w:pPr>
              <w:pStyle w:val="a3"/>
              <w:ind w:left="7"/>
            </w:pPr>
            <w:r>
              <w:t>3 место-1</w:t>
            </w:r>
          </w:p>
        </w:tc>
        <w:tc>
          <w:tcPr>
            <w:tcW w:w="2551" w:type="dxa"/>
          </w:tcPr>
          <w:p w14:paraId="5F8D23BC" w14:textId="77777777" w:rsidR="00A000F6" w:rsidRPr="00DB0E87" w:rsidRDefault="00A000F6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44A0D749" w14:textId="1FE78E9E" w:rsidR="00A000F6" w:rsidRPr="00DB0E87" w:rsidRDefault="00EC0AC9" w:rsidP="00994B3C">
            <w:pPr>
              <w:pStyle w:val="a3"/>
              <w:ind w:left="0"/>
            </w:pPr>
            <w:r>
              <w:t>а</w:t>
            </w:r>
            <w:r w:rsidR="00D33195">
              <w:t>нглийский язык</w:t>
            </w:r>
          </w:p>
        </w:tc>
        <w:tc>
          <w:tcPr>
            <w:tcW w:w="3119" w:type="dxa"/>
          </w:tcPr>
          <w:p w14:paraId="696FEC40" w14:textId="3398C0AE" w:rsidR="000438A4" w:rsidRPr="00DB0E87" w:rsidRDefault="00D33195" w:rsidP="000222FC">
            <w:pPr>
              <w:jc w:val="both"/>
            </w:pPr>
            <w:r>
              <w:t>Мукбаниани Л.Ж.</w:t>
            </w:r>
          </w:p>
        </w:tc>
      </w:tr>
      <w:tr w:rsidR="00F1247D" w:rsidRPr="00DB0E87" w14:paraId="4DDCBC56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189BF2FF" w14:textId="77777777" w:rsidR="00F1247D" w:rsidRPr="00DB0E87" w:rsidRDefault="00F1247D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1C5E559" w14:textId="585770C0" w:rsidR="00F1247D" w:rsidRPr="00DB0E87" w:rsidRDefault="00D33195" w:rsidP="000F3AF0">
            <w:r>
              <w:t>МАОУ СОШ с. Сосновка</w:t>
            </w:r>
          </w:p>
        </w:tc>
        <w:tc>
          <w:tcPr>
            <w:tcW w:w="2552" w:type="dxa"/>
          </w:tcPr>
          <w:p w14:paraId="0FFC5077" w14:textId="2D8D5FA0" w:rsidR="00F1247D" w:rsidRPr="00DB0E87" w:rsidRDefault="00D33195" w:rsidP="00F1247D">
            <w:pPr>
              <w:pStyle w:val="a3"/>
              <w:ind w:left="7"/>
            </w:pPr>
            <w:r>
              <w:t>3 место-1</w:t>
            </w:r>
          </w:p>
        </w:tc>
        <w:tc>
          <w:tcPr>
            <w:tcW w:w="2551" w:type="dxa"/>
          </w:tcPr>
          <w:p w14:paraId="5DA7A37F" w14:textId="77777777" w:rsidR="00F1247D" w:rsidRPr="00DB0E87" w:rsidRDefault="00F1247D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033816CF" w14:textId="53C7B8D3" w:rsidR="00F1247D" w:rsidRPr="00DB0E87" w:rsidRDefault="00EC0AC9" w:rsidP="00994B3C">
            <w:pPr>
              <w:pStyle w:val="a3"/>
              <w:ind w:left="0"/>
            </w:pPr>
            <w:r>
              <w:t>а</w:t>
            </w:r>
            <w:r w:rsidR="00D33195">
              <w:t>нглийский язык</w:t>
            </w:r>
          </w:p>
        </w:tc>
        <w:tc>
          <w:tcPr>
            <w:tcW w:w="3119" w:type="dxa"/>
          </w:tcPr>
          <w:p w14:paraId="19CFA43F" w14:textId="44C53584" w:rsidR="00F1247D" w:rsidRPr="00DB0E87" w:rsidRDefault="00D33195" w:rsidP="000222FC">
            <w:pPr>
              <w:jc w:val="both"/>
            </w:pPr>
            <w:r>
              <w:t>Челбакова И.В.</w:t>
            </w:r>
          </w:p>
        </w:tc>
      </w:tr>
      <w:tr w:rsidR="007919A6" w:rsidRPr="00DB0E87" w14:paraId="223D7BB5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E3D1556" w14:textId="7FFA7D63" w:rsidR="007919A6" w:rsidRPr="00DB0E87" w:rsidRDefault="007919A6" w:rsidP="00994B3C">
            <w:pPr>
              <w:pStyle w:val="a3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8685B63" w14:textId="48C3BBF8" w:rsidR="007919A6" w:rsidRDefault="007919A6" w:rsidP="000F3AF0">
            <w:r w:rsidRPr="00DB0E87">
              <w:t>Всероссийская олимпиада школьников</w:t>
            </w:r>
            <w:r>
              <w:t xml:space="preserve"> </w:t>
            </w:r>
          </w:p>
        </w:tc>
        <w:tc>
          <w:tcPr>
            <w:tcW w:w="2552" w:type="dxa"/>
          </w:tcPr>
          <w:p w14:paraId="7686A1F4" w14:textId="77777777" w:rsidR="007919A6" w:rsidRDefault="007919A6" w:rsidP="00F1247D">
            <w:pPr>
              <w:pStyle w:val="a3"/>
              <w:ind w:left="7"/>
            </w:pPr>
          </w:p>
        </w:tc>
        <w:tc>
          <w:tcPr>
            <w:tcW w:w="2551" w:type="dxa"/>
          </w:tcPr>
          <w:p w14:paraId="2600084D" w14:textId="77777777" w:rsidR="007919A6" w:rsidRPr="00DB0E87" w:rsidRDefault="007919A6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6A4B32C9" w14:textId="77777777" w:rsidR="007919A6" w:rsidRDefault="007919A6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61E8276D" w14:textId="77777777" w:rsidR="007919A6" w:rsidRDefault="007919A6" w:rsidP="000222FC">
            <w:pPr>
              <w:jc w:val="both"/>
            </w:pPr>
          </w:p>
        </w:tc>
      </w:tr>
      <w:tr w:rsidR="007919A6" w:rsidRPr="00DB0E87" w14:paraId="67E0B6FA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37A50CF2" w14:textId="77777777" w:rsidR="007919A6" w:rsidRPr="00DB0E87" w:rsidRDefault="007919A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1EE80B8" w14:textId="32D88A75" w:rsidR="007919A6" w:rsidRPr="00DB0E87" w:rsidRDefault="007919A6" w:rsidP="000F3AF0">
            <w:r>
              <w:t xml:space="preserve">МАОУ СОШ №1 </w:t>
            </w:r>
          </w:p>
        </w:tc>
        <w:tc>
          <w:tcPr>
            <w:tcW w:w="2552" w:type="dxa"/>
          </w:tcPr>
          <w:p w14:paraId="45CD06C2" w14:textId="38448B16" w:rsidR="007919A6" w:rsidRDefault="007919A6" w:rsidP="00F1247D">
            <w:pPr>
              <w:pStyle w:val="a3"/>
              <w:ind w:left="7"/>
            </w:pPr>
            <w:r>
              <w:t>1 место-1</w:t>
            </w:r>
          </w:p>
        </w:tc>
        <w:tc>
          <w:tcPr>
            <w:tcW w:w="2551" w:type="dxa"/>
          </w:tcPr>
          <w:p w14:paraId="65891A3D" w14:textId="77777777" w:rsidR="007919A6" w:rsidRPr="00DB0E87" w:rsidRDefault="007919A6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57C0873A" w14:textId="77777777" w:rsidR="007919A6" w:rsidRDefault="007919A6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10109996" w14:textId="3898AA01" w:rsidR="007919A6" w:rsidRDefault="007919A6" w:rsidP="000222FC">
            <w:pPr>
              <w:jc w:val="both"/>
            </w:pPr>
            <w:r>
              <w:t>Ожерельева Л.В.</w:t>
            </w:r>
          </w:p>
        </w:tc>
      </w:tr>
      <w:tr w:rsidR="007919A6" w:rsidRPr="00DB0E87" w14:paraId="7EF68FA7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5C0D09B9" w14:textId="77777777" w:rsidR="007919A6" w:rsidRPr="00DB0E87" w:rsidRDefault="007919A6" w:rsidP="00994B3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B3AD62B" w14:textId="3F3905D4" w:rsidR="007919A6" w:rsidRDefault="007919A6" w:rsidP="000F3AF0">
            <w:r>
              <w:t xml:space="preserve">МАОУ СОШ №2 </w:t>
            </w:r>
          </w:p>
        </w:tc>
        <w:tc>
          <w:tcPr>
            <w:tcW w:w="2552" w:type="dxa"/>
          </w:tcPr>
          <w:p w14:paraId="09A16C69" w14:textId="77777777" w:rsidR="007919A6" w:rsidRDefault="007919A6" w:rsidP="00F1247D">
            <w:pPr>
              <w:pStyle w:val="a3"/>
              <w:ind w:left="7"/>
            </w:pPr>
            <w:r>
              <w:t>2 место-1</w:t>
            </w:r>
          </w:p>
          <w:p w14:paraId="1B373944" w14:textId="7FE807D9" w:rsidR="007919A6" w:rsidRDefault="007919A6" w:rsidP="00F1247D">
            <w:pPr>
              <w:pStyle w:val="a3"/>
              <w:ind w:left="7"/>
            </w:pPr>
            <w:r>
              <w:t>3 место-1</w:t>
            </w:r>
          </w:p>
        </w:tc>
        <w:tc>
          <w:tcPr>
            <w:tcW w:w="2551" w:type="dxa"/>
          </w:tcPr>
          <w:p w14:paraId="309CB31B" w14:textId="77777777" w:rsidR="007919A6" w:rsidRPr="00DB0E87" w:rsidRDefault="007919A6" w:rsidP="00302527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068FDEA4" w14:textId="77777777" w:rsidR="007919A6" w:rsidRDefault="007919A6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0382198E" w14:textId="77777777" w:rsidR="007919A6" w:rsidRDefault="007919A6" w:rsidP="000222FC">
            <w:pPr>
              <w:jc w:val="both"/>
            </w:pPr>
            <w:r>
              <w:t>Деменчук Н.В.</w:t>
            </w:r>
          </w:p>
          <w:p w14:paraId="585CE629" w14:textId="2712314F" w:rsidR="007919A6" w:rsidRDefault="007919A6" w:rsidP="000222FC">
            <w:pPr>
              <w:jc w:val="both"/>
            </w:pPr>
            <w:r>
              <w:t>Махмудова Е.Н.</w:t>
            </w:r>
          </w:p>
        </w:tc>
      </w:tr>
      <w:tr w:rsidR="00DB0E87" w:rsidRPr="00DB0E87" w14:paraId="352B9DDD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5218C31A" w14:textId="77777777" w:rsidR="00BA1680" w:rsidRPr="00DB0E87" w:rsidRDefault="00BA1680" w:rsidP="00994B3C">
            <w:pPr>
              <w:pStyle w:val="a3"/>
              <w:ind w:left="0"/>
            </w:pPr>
            <w:r w:rsidRPr="00DB0E87">
              <w:t>3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B019BFB" w14:textId="47BFFEDD" w:rsidR="00BA1680" w:rsidRPr="00DB0E87" w:rsidRDefault="00534652" w:rsidP="00994B3C">
            <w:pPr>
              <w:pStyle w:val="a3"/>
              <w:ind w:left="0"/>
            </w:pPr>
            <w:r w:rsidRPr="00DB0E87">
              <w:t>Научно - практическая конференция</w:t>
            </w:r>
          </w:p>
        </w:tc>
        <w:tc>
          <w:tcPr>
            <w:tcW w:w="2552" w:type="dxa"/>
          </w:tcPr>
          <w:p w14:paraId="27C9B65D" w14:textId="77777777" w:rsidR="00BA1680" w:rsidRPr="00DB0E87" w:rsidRDefault="00BA1680" w:rsidP="00994B3C">
            <w:pPr>
              <w:pStyle w:val="a3"/>
              <w:ind w:left="0"/>
            </w:pPr>
          </w:p>
        </w:tc>
        <w:tc>
          <w:tcPr>
            <w:tcW w:w="2551" w:type="dxa"/>
          </w:tcPr>
          <w:p w14:paraId="0065E0E3" w14:textId="77777777" w:rsidR="00BA1680" w:rsidRPr="00DB0E87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</w:tcPr>
          <w:p w14:paraId="5F71026F" w14:textId="77777777" w:rsidR="00BA1680" w:rsidRPr="00DB0E87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0D774F58" w14:textId="77777777" w:rsidR="00BA1680" w:rsidRPr="00DB0E87" w:rsidRDefault="00BA1680" w:rsidP="00994B3C">
            <w:pPr>
              <w:pStyle w:val="a3"/>
              <w:ind w:left="0"/>
            </w:pPr>
          </w:p>
        </w:tc>
      </w:tr>
      <w:tr w:rsidR="00DB0E87" w:rsidRPr="00DB0E87" w14:paraId="4FDCA25E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6C8F4235" w14:textId="77777777" w:rsidR="00534652" w:rsidRPr="00DB0E87" w:rsidRDefault="00534652" w:rsidP="00534652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EEBE7B6" w14:textId="720CACE5" w:rsidR="00534652" w:rsidRPr="00DB0E87" w:rsidRDefault="00534652" w:rsidP="007919A6">
            <w:pPr>
              <w:pStyle w:val="a3"/>
              <w:ind w:left="0"/>
            </w:pPr>
            <w:r w:rsidRPr="00DB0E87">
              <w:rPr>
                <w:lang w:eastAsia="en-US"/>
              </w:rPr>
              <w:t>МАОУ СОШ №</w:t>
            </w:r>
            <w:r w:rsidR="007919A6">
              <w:rPr>
                <w:lang w:eastAsia="en-US"/>
              </w:rPr>
              <w:t>2 филиал с.Казанка</w:t>
            </w:r>
          </w:p>
        </w:tc>
        <w:tc>
          <w:tcPr>
            <w:tcW w:w="2552" w:type="dxa"/>
          </w:tcPr>
          <w:p w14:paraId="4B24FFB7" w14:textId="6B51AF58" w:rsidR="00534652" w:rsidRPr="00DB0E87" w:rsidRDefault="00A000F6" w:rsidP="00534652">
            <w:pPr>
              <w:pStyle w:val="a3"/>
              <w:ind w:left="0"/>
            </w:pPr>
            <w:r w:rsidRPr="00DB0E87">
              <w:t xml:space="preserve"> </w:t>
            </w:r>
            <w:r w:rsidR="007919A6">
              <w:t>2 место</w:t>
            </w:r>
          </w:p>
        </w:tc>
        <w:tc>
          <w:tcPr>
            <w:tcW w:w="2551" w:type="dxa"/>
          </w:tcPr>
          <w:p w14:paraId="6572FE13" w14:textId="3F992C72" w:rsidR="00534652" w:rsidRPr="00DB0E87" w:rsidRDefault="00534652" w:rsidP="00534652">
            <w:pPr>
              <w:pStyle w:val="a3"/>
              <w:ind w:left="0"/>
            </w:pPr>
          </w:p>
        </w:tc>
        <w:tc>
          <w:tcPr>
            <w:tcW w:w="2268" w:type="dxa"/>
          </w:tcPr>
          <w:p w14:paraId="0789FCA4" w14:textId="47A92910" w:rsidR="00534652" w:rsidRPr="00DB0E87" w:rsidRDefault="00534652" w:rsidP="00534652">
            <w:pPr>
              <w:pStyle w:val="a3"/>
              <w:ind w:left="0"/>
            </w:pPr>
          </w:p>
        </w:tc>
        <w:tc>
          <w:tcPr>
            <w:tcW w:w="3119" w:type="dxa"/>
          </w:tcPr>
          <w:p w14:paraId="53ADDBF8" w14:textId="37C0C160" w:rsidR="00534652" w:rsidRPr="00DB0E87" w:rsidRDefault="007919A6" w:rsidP="00534652">
            <w:pPr>
              <w:pStyle w:val="a3"/>
              <w:ind w:left="0"/>
            </w:pPr>
            <w:r>
              <w:t>Юрченко Елена Витальевна</w:t>
            </w:r>
          </w:p>
        </w:tc>
      </w:tr>
      <w:tr w:rsidR="00DB0E87" w:rsidRPr="00DB0E87" w14:paraId="5B0EBD90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320A4A5" w14:textId="77777777" w:rsidR="00A000F6" w:rsidRPr="00DB0E87" w:rsidRDefault="00A000F6" w:rsidP="00685315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65926A8" w14:textId="64E469AD" w:rsidR="00A000F6" w:rsidRPr="00DB0E87" w:rsidRDefault="00A000F6" w:rsidP="00685315">
            <w:pPr>
              <w:pStyle w:val="a3"/>
              <w:ind w:left="0"/>
              <w:rPr>
                <w:lang w:eastAsia="en-US"/>
              </w:rPr>
            </w:pPr>
            <w:r w:rsidRPr="00DB0E87">
              <w:rPr>
                <w:lang w:eastAsia="en-US"/>
              </w:rPr>
              <w:t>МАОУ СОШ № 2</w:t>
            </w:r>
          </w:p>
        </w:tc>
        <w:tc>
          <w:tcPr>
            <w:tcW w:w="2552" w:type="dxa"/>
          </w:tcPr>
          <w:p w14:paraId="352CD745" w14:textId="3D55A3A0" w:rsidR="00A000F6" w:rsidRPr="00DB0E87" w:rsidRDefault="007919A6" w:rsidP="00685315">
            <w:pPr>
              <w:pStyle w:val="a3"/>
              <w:ind w:left="0"/>
            </w:pPr>
            <w:r>
              <w:t xml:space="preserve">3 место </w:t>
            </w:r>
          </w:p>
        </w:tc>
        <w:tc>
          <w:tcPr>
            <w:tcW w:w="2551" w:type="dxa"/>
          </w:tcPr>
          <w:p w14:paraId="144B3C8C" w14:textId="28024BD3" w:rsidR="00DB0E87" w:rsidRPr="00DB0E87" w:rsidRDefault="00DB0E87" w:rsidP="00685315">
            <w:pPr>
              <w:pStyle w:val="a3"/>
              <w:ind w:left="0"/>
            </w:pPr>
          </w:p>
        </w:tc>
        <w:tc>
          <w:tcPr>
            <w:tcW w:w="2268" w:type="dxa"/>
          </w:tcPr>
          <w:p w14:paraId="255E8F78" w14:textId="724ADEE3" w:rsidR="00A000F6" w:rsidRPr="00DB0E87" w:rsidRDefault="00A000F6" w:rsidP="00685315">
            <w:pPr>
              <w:pStyle w:val="a3"/>
              <w:ind w:left="0"/>
            </w:pPr>
          </w:p>
        </w:tc>
        <w:tc>
          <w:tcPr>
            <w:tcW w:w="3119" w:type="dxa"/>
          </w:tcPr>
          <w:p w14:paraId="37B2A272" w14:textId="19730007" w:rsidR="00A000F6" w:rsidRPr="00DB0E87" w:rsidRDefault="007919A6" w:rsidP="00685315">
            <w:pPr>
              <w:rPr>
                <w:lang w:eastAsia="en-US"/>
              </w:rPr>
            </w:pPr>
            <w:r>
              <w:rPr>
                <w:lang w:eastAsia="en-US"/>
              </w:rPr>
              <w:t>Позднякова Ю.Г.</w:t>
            </w:r>
          </w:p>
        </w:tc>
      </w:tr>
    </w:tbl>
    <w:p w14:paraId="2CF3701B" w14:textId="04CA6F6E" w:rsidR="00981561" w:rsidRDefault="00981561" w:rsidP="00782E34">
      <w:pPr>
        <w:rPr>
          <w:b/>
          <w:sz w:val="28"/>
          <w:szCs w:val="28"/>
        </w:rPr>
      </w:pPr>
    </w:p>
    <w:p w14:paraId="65217C71" w14:textId="50AFDEB4" w:rsidR="00EC0AC9" w:rsidRDefault="00EC0AC9" w:rsidP="00782E34">
      <w:pPr>
        <w:rPr>
          <w:b/>
          <w:sz w:val="28"/>
          <w:szCs w:val="28"/>
        </w:rPr>
      </w:pPr>
    </w:p>
    <w:p w14:paraId="05FF8F90" w14:textId="77777777" w:rsidR="00EC0AC9" w:rsidRPr="00DB0E87" w:rsidRDefault="00EC0AC9" w:rsidP="00782E34">
      <w:pPr>
        <w:rPr>
          <w:b/>
          <w:sz w:val="28"/>
          <w:szCs w:val="28"/>
        </w:rPr>
      </w:pPr>
    </w:p>
    <w:p w14:paraId="12208D69" w14:textId="77777777" w:rsidR="009E206D" w:rsidRPr="00DB0E87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DB0E87">
        <w:rPr>
          <w:b/>
        </w:rPr>
        <w:t>Выводы и предложения по улучшению научно-методической работы:</w:t>
      </w:r>
    </w:p>
    <w:p w14:paraId="5FBA6061" w14:textId="77A45A22" w:rsidR="002844A2" w:rsidRPr="00DB0E87" w:rsidRDefault="002844A2" w:rsidP="002844A2">
      <w:pPr>
        <w:ind w:left="142" w:firstLine="360"/>
      </w:pPr>
      <w:r w:rsidRPr="00DB0E87">
        <w:t>Подводя итоги деятельности учителе</w:t>
      </w:r>
      <w:r w:rsidR="007919A6">
        <w:t>й РМО иностранных языков за 2022</w:t>
      </w:r>
      <w:r w:rsidRPr="00DB0E87">
        <w:t>-202</w:t>
      </w:r>
      <w:r w:rsidR="007919A6">
        <w:t>3</w:t>
      </w:r>
      <w:r w:rsidRPr="00DB0E87">
        <w:t xml:space="preserve"> учебный год, необходимо отметить, что скоординированная работа учителей позволила выполнить те задачи, которые ставились в начале учебного года.</w:t>
      </w:r>
    </w:p>
    <w:p w14:paraId="0C104973" w14:textId="6261980F" w:rsidR="002844A2" w:rsidRPr="00DB0E87" w:rsidRDefault="002844A2" w:rsidP="002844A2">
      <w:pPr>
        <w:ind w:left="142"/>
      </w:pPr>
      <w:r w:rsidRPr="00DB0E87">
        <w:lastRenderedPageBreak/>
        <w:tab/>
        <w:t>Анализ методической работы  позволяет сделать вывод о том, что план методической  работы МО иностранного языка в целом выполнен:</w:t>
      </w:r>
    </w:p>
    <w:p w14:paraId="67DE7CF1" w14:textId="68224DF1" w:rsidR="002844A2" w:rsidRPr="00DB0E87" w:rsidRDefault="002844A2" w:rsidP="002844A2">
      <w:pPr>
        <w:ind w:left="142"/>
      </w:pPr>
      <w:r w:rsidRPr="00DB0E87">
        <w:t>1. Методические темы работы   РМО соответствовали основным задачам, стоящим перед педагогами района.</w:t>
      </w:r>
    </w:p>
    <w:p w14:paraId="5D6C2448" w14:textId="657D867D" w:rsidR="002844A2" w:rsidRPr="00DB0E87" w:rsidRDefault="002844A2" w:rsidP="002844A2">
      <w:pPr>
        <w:ind w:left="142"/>
      </w:pPr>
      <w:r w:rsidRPr="00DB0E87">
        <w:t>2. Тематика заседаний РМО отражала основные проблемные вопросы, стоящие перед педагогами.</w:t>
      </w:r>
    </w:p>
    <w:p w14:paraId="18B8CC3B" w14:textId="7E545B73" w:rsidR="002844A2" w:rsidRPr="00DB0E87" w:rsidRDefault="002844A2" w:rsidP="002844A2">
      <w:pPr>
        <w:ind w:left="142"/>
      </w:pPr>
      <w:r w:rsidRPr="00DB0E87">
        <w:t>3. Все педагоги работали и   работают над созданием системы обучения, удовлетворяющей потребностям каждого ученика в соответствии с его склонностями, интересами и возможностями.</w:t>
      </w:r>
    </w:p>
    <w:p w14:paraId="047FA065" w14:textId="2D3A9542" w:rsidR="002844A2" w:rsidRPr="00DB0E87" w:rsidRDefault="002844A2" w:rsidP="002844A2">
      <w:pPr>
        <w:ind w:left="142"/>
      </w:pPr>
      <w:r w:rsidRPr="00DB0E87">
        <w:t>4. Проводилась   работа по овладению учителями современными методиками и технологиями обучения. Большое внимание уделялось использованию информационных технологий педагогами на уроках.</w:t>
      </w:r>
    </w:p>
    <w:p w14:paraId="2F38F592" w14:textId="77777777" w:rsidR="002844A2" w:rsidRPr="00DB0E87" w:rsidRDefault="002844A2" w:rsidP="002844A2">
      <w:pPr>
        <w:ind w:left="142" w:firstLine="566"/>
      </w:pPr>
      <w:r w:rsidRPr="00DB0E87">
        <w:t>Реализация целей и задач  МО  осуществлялась согласно требованиям государственных программ, велась на основе нормативно-правовых     и распорядительных документов федерального, регионального, муниципального и школьного уровней, была направлена на кадровое и методическое обеспечение образовательного процесса.</w:t>
      </w:r>
    </w:p>
    <w:p w14:paraId="2370ECC0" w14:textId="1E9958BE" w:rsidR="002844A2" w:rsidRPr="00DB0E87" w:rsidRDefault="002844A2" w:rsidP="002844A2">
      <w:pPr>
        <w:ind w:left="142"/>
      </w:pPr>
      <w:r w:rsidRPr="00DB0E87">
        <w:tab/>
        <w:t xml:space="preserve"> Учителя иностранного языка целенаправленно работали над поставленными задачами: проводили открытые уроки и внеклассные мероприятия, делились опытом своей работы с коллегами, создавали условия для реализации творческого потенциала учащихся, работали над темами самообразования. Поставленные задачи РМО выполнялись полностью.</w:t>
      </w:r>
    </w:p>
    <w:p w14:paraId="3E373886" w14:textId="75FB2A73" w:rsidR="002844A2" w:rsidRPr="00DB0E87" w:rsidRDefault="002844A2" w:rsidP="002844A2">
      <w:pPr>
        <w:pStyle w:val="c0"/>
        <w:shd w:val="clear" w:color="auto" w:fill="FFFFFF"/>
        <w:spacing w:before="0" w:beforeAutospacing="0" w:after="0" w:afterAutospacing="0"/>
        <w:ind w:left="540" w:firstLine="168"/>
        <w:jc w:val="both"/>
      </w:pPr>
      <w:r w:rsidRPr="00DB0E87">
        <w:t xml:space="preserve">На организации работы РМО влияли как положительные, так отрицательные факторы. Положительные - мотивация к повышению своей квалификации и улучшению качество образования по средствам усовершенствования своих знаний преподаваемого предмета. Отрицательно влияла на работу учителей нагрузка. </w:t>
      </w:r>
    </w:p>
    <w:p w14:paraId="3DD95C9A" w14:textId="2CEF7112" w:rsidR="002844A2" w:rsidRPr="00DB0E87" w:rsidRDefault="002844A2" w:rsidP="002844A2">
      <w:pPr>
        <w:pStyle w:val="c0"/>
        <w:shd w:val="clear" w:color="auto" w:fill="FFFFFF"/>
        <w:spacing w:before="0" w:beforeAutospacing="0" w:after="0" w:afterAutospacing="0"/>
        <w:ind w:left="540"/>
        <w:jc w:val="both"/>
      </w:pPr>
      <w:r w:rsidRPr="00DB0E87">
        <w:tab/>
        <w:t>     Вместе с тем, следует  обратить внимание на следующие проблемы и возможности их преодоления в следующем учебном году:</w:t>
      </w:r>
    </w:p>
    <w:p w14:paraId="054B3117" w14:textId="058753F4" w:rsidR="00182540" w:rsidRPr="00DB0E87" w:rsidRDefault="002844A2" w:rsidP="00182540">
      <w:pPr>
        <w:pStyle w:val="a3"/>
        <w:ind w:left="0"/>
      </w:pPr>
      <w:r w:rsidRPr="00DB0E87">
        <w:t>Более активное участие в работе РМО учителей сельских школ (открытые уроки, мастер- классы, сообщения, доклады, участие  в профессиональных конкурсах)</w:t>
      </w:r>
      <w:r w:rsidR="00BD0B51" w:rsidRPr="00DB0E87">
        <w:t xml:space="preserve">. В этом году активно работали школы: </w:t>
      </w:r>
      <w:r w:rsidR="00BD0B51" w:rsidRPr="00DB0E87">
        <w:rPr>
          <w:b/>
        </w:rPr>
        <w:t>МАОУ СОШ №1,МАОУ СОШ № 2,</w:t>
      </w:r>
      <w:r w:rsidR="007919A6">
        <w:rPr>
          <w:b/>
          <w:lang w:eastAsia="en-US"/>
        </w:rPr>
        <w:t xml:space="preserve"> МОАУ СОШ с. Томское</w:t>
      </w:r>
      <w:r w:rsidR="00182540" w:rsidRPr="00DB0E87">
        <w:rPr>
          <w:b/>
        </w:rPr>
        <w:t xml:space="preserve">. </w:t>
      </w:r>
    </w:p>
    <w:p w14:paraId="260B8752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Самые эффективные формы организации методической работы:</w:t>
      </w:r>
    </w:p>
    <w:p w14:paraId="235328A3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организация методического дня, (открытые уроки),</w:t>
      </w:r>
    </w:p>
    <w:p w14:paraId="484AB282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творческий отчет,</w:t>
      </w:r>
    </w:p>
    <w:p w14:paraId="74AEEF07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конкурсы,</w:t>
      </w:r>
    </w:p>
    <w:p w14:paraId="7614DC85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фестиваль педагогических идей,</w:t>
      </w:r>
    </w:p>
    <w:p w14:paraId="195CD99F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 xml:space="preserve"> – «Круглый стол»,</w:t>
      </w:r>
    </w:p>
    <w:p w14:paraId="1A15739E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мозговой штурм,</w:t>
      </w:r>
    </w:p>
    <w:p w14:paraId="4401397B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семинары, семинары-практикумы,</w:t>
      </w:r>
    </w:p>
    <w:p w14:paraId="7E070FA7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обсуждение проблем,</w:t>
      </w:r>
    </w:p>
    <w:p w14:paraId="6FF0700D" w14:textId="76E05B2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  <w:r w:rsidRPr="00DB0E87">
        <w:t>– научно-практические конференции.</w:t>
      </w:r>
    </w:p>
    <w:p w14:paraId="1815EE7E" w14:textId="1C6B0D0D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</w:pPr>
    </w:p>
    <w:p w14:paraId="273CFAD2" w14:textId="284A3A66" w:rsidR="002844A2" w:rsidRPr="00DB0E87" w:rsidRDefault="002844A2" w:rsidP="002844A2">
      <w:pPr>
        <w:ind w:firstLine="708"/>
      </w:pPr>
      <w:r w:rsidRPr="00DB0E87">
        <w:t>Планируя работу МО на 202</w:t>
      </w:r>
      <w:r w:rsidR="007919A6">
        <w:t>3</w:t>
      </w:r>
      <w:r w:rsidRPr="00DB0E87">
        <w:t>-202</w:t>
      </w:r>
      <w:r w:rsidR="007919A6">
        <w:t>4</w:t>
      </w:r>
      <w:r w:rsidR="00E74AAF" w:rsidRPr="00DB0E87">
        <w:t xml:space="preserve"> </w:t>
      </w:r>
      <w:r w:rsidRPr="00DB0E87">
        <w:t>учебный год необходимо продолжить деятельность в соответствии с основными задачами,</w:t>
      </w:r>
      <w:r w:rsidR="00182540" w:rsidRPr="00DB0E87">
        <w:t xml:space="preserve"> требованиями ФГОС 2022-2023 года,</w:t>
      </w:r>
      <w:r w:rsidRPr="00DB0E87">
        <w:t xml:space="preserve"> активно использовать современные педагогические и компьютерные технологии, широко применять обучающие компьютерные программы во время учебной и внеурочной деятельности. Обратить особое внимание на работу с одаренными </w:t>
      </w:r>
      <w:r w:rsidR="00B40562" w:rsidRPr="00DB0E87">
        <w:t xml:space="preserve">детьми. Хотелось </w:t>
      </w:r>
      <w:r w:rsidRPr="00DB0E87">
        <w:t>бы больше уделять внимания взаимопосещению уроков и проведению открытых уроков и творческих мероприятий по внеклассной работе для расширения кругозора учащихся, формирования уважения и интереса к культуре и народу страны изучаемого языка, повышения мотивации школьников к изучению английского языка.</w:t>
      </w:r>
    </w:p>
    <w:p w14:paraId="696F12AB" w14:textId="77777777" w:rsidR="002844A2" w:rsidRPr="00DB0E87" w:rsidRDefault="002844A2" w:rsidP="002844A2">
      <w:pPr>
        <w:ind w:firstLine="708"/>
        <w:rPr>
          <w:b/>
        </w:rPr>
      </w:pPr>
    </w:p>
    <w:p w14:paraId="65582E48" w14:textId="189D7C4D" w:rsidR="002844A2" w:rsidRPr="00DB0E87" w:rsidRDefault="007919A6" w:rsidP="002844A2">
      <w:pPr>
        <w:ind w:firstLine="708"/>
      </w:pPr>
      <w:r>
        <w:t>Руководитель РМО учителей иностранного языка                        Деменчук Н.В.</w:t>
      </w:r>
    </w:p>
    <w:p w14:paraId="7607A29F" w14:textId="77777777" w:rsidR="002844A2" w:rsidRPr="00DB0E87" w:rsidRDefault="002844A2" w:rsidP="002844A2">
      <w:pPr>
        <w:pStyle w:val="a8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47C7BAA2" w14:textId="77777777" w:rsidR="00633608" w:rsidRPr="00DB0E87" w:rsidRDefault="00633608" w:rsidP="00633608">
      <w:pPr>
        <w:jc w:val="right"/>
      </w:pPr>
    </w:p>
    <w:p w14:paraId="544FA7FA" w14:textId="77777777" w:rsidR="008C6200" w:rsidRPr="00DB0E87" w:rsidRDefault="008C6200" w:rsidP="00633608">
      <w:pPr>
        <w:jc w:val="right"/>
      </w:pPr>
    </w:p>
    <w:p w14:paraId="55CEA62B" w14:textId="77777777" w:rsidR="00B40562" w:rsidRPr="00DB0E87" w:rsidRDefault="00B40562" w:rsidP="009E206D">
      <w:pPr>
        <w:pStyle w:val="a3"/>
        <w:ind w:left="644"/>
        <w:jc w:val="center"/>
        <w:rPr>
          <w:b/>
          <w:sz w:val="32"/>
          <w:szCs w:val="32"/>
        </w:rPr>
      </w:pPr>
    </w:p>
    <w:p w14:paraId="1DBB4A06" w14:textId="77777777" w:rsidR="00B40562" w:rsidRPr="007919A6" w:rsidRDefault="00B40562" w:rsidP="007919A6">
      <w:pPr>
        <w:rPr>
          <w:b/>
          <w:sz w:val="32"/>
          <w:szCs w:val="32"/>
        </w:rPr>
      </w:pPr>
    </w:p>
    <w:sectPr w:rsidR="00B40562" w:rsidRPr="007919A6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9DB"/>
    <w:multiLevelType w:val="hybridMultilevel"/>
    <w:tmpl w:val="5A54D67E"/>
    <w:lvl w:ilvl="0" w:tplc="AA1A4F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D91656"/>
    <w:multiLevelType w:val="hybridMultilevel"/>
    <w:tmpl w:val="C834F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1B1A"/>
    <w:multiLevelType w:val="hybridMultilevel"/>
    <w:tmpl w:val="3974937E"/>
    <w:lvl w:ilvl="0" w:tplc="2F2AA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9769B"/>
    <w:multiLevelType w:val="hybridMultilevel"/>
    <w:tmpl w:val="7F02DEB6"/>
    <w:lvl w:ilvl="0" w:tplc="2F2AA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8C14787"/>
    <w:multiLevelType w:val="hybridMultilevel"/>
    <w:tmpl w:val="2F90F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E628D"/>
    <w:multiLevelType w:val="hybridMultilevel"/>
    <w:tmpl w:val="7BA6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C25C4"/>
    <w:multiLevelType w:val="hybridMultilevel"/>
    <w:tmpl w:val="72DC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44442"/>
    <w:multiLevelType w:val="hybridMultilevel"/>
    <w:tmpl w:val="439C2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24F32"/>
    <w:multiLevelType w:val="hybridMultilevel"/>
    <w:tmpl w:val="33DE530E"/>
    <w:lvl w:ilvl="0" w:tplc="1FFA0E6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67E3"/>
    <w:multiLevelType w:val="hybridMultilevel"/>
    <w:tmpl w:val="0E4240AE"/>
    <w:lvl w:ilvl="0" w:tplc="9D229E8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DE4A8A"/>
    <w:multiLevelType w:val="hybridMultilevel"/>
    <w:tmpl w:val="AA24B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4A3"/>
    <w:multiLevelType w:val="hybridMultilevel"/>
    <w:tmpl w:val="A9860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619B9"/>
    <w:multiLevelType w:val="hybridMultilevel"/>
    <w:tmpl w:val="9E686938"/>
    <w:lvl w:ilvl="0" w:tplc="B464F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E65D0"/>
    <w:multiLevelType w:val="hybridMultilevel"/>
    <w:tmpl w:val="3C225360"/>
    <w:lvl w:ilvl="0" w:tplc="2F2AA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00295"/>
    <w:multiLevelType w:val="hybridMultilevel"/>
    <w:tmpl w:val="2B1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952C8"/>
    <w:multiLevelType w:val="hybridMultilevel"/>
    <w:tmpl w:val="7F02DEB6"/>
    <w:lvl w:ilvl="0" w:tplc="2F2AA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70A84"/>
    <w:multiLevelType w:val="hybridMultilevel"/>
    <w:tmpl w:val="4F60A348"/>
    <w:lvl w:ilvl="0" w:tplc="2F2AA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05933"/>
    <w:multiLevelType w:val="hybridMultilevel"/>
    <w:tmpl w:val="D2C43A80"/>
    <w:lvl w:ilvl="0" w:tplc="8B34E5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4757"/>
    <w:multiLevelType w:val="hybridMultilevel"/>
    <w:tmpl w:val="3F40FA2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5904"/>
    <w:multiLevelType w:val="hybridMultilevel"/>
    <w:tmpl w:val="4A78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12573"/>
    <w:multiLevelType w:val="hybridMultilevel"/>
    <w:tmpl w:val="BEC6691C"/>
    <w:lvl w:ilvl="0" w:tplc="2F2AA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35BAF"/>
    <w:multiLevelType w:val="hybridMultilevel"/>
    <w:tmpl w:val="B180E79E"/>
    <w:lvl w:ilvl="0" w:tplc="0F2EA5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AF5C99"/>
    <w:multiLevelType w:val="hybridMultilevel"/>
    <w:tmpl w:val="23B2B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0087C"/>
    <w:multiLevelType w:val="hybridMultilevel"/>
    <w:tmpl w:val="6D7CBA54"/>
    <w:lvl w:ilvl="0" w:tplc="53C8AD8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104EB"/>
    <w:multiLevelType w:val="hybridMultilevel"/>
    <w:tmpl w:val="EB50EE42"/>
    <w:lvl w:ilvl="0" w:tplc="1074A6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18FD"/>
    <w:multiLevelType w:val="hybridMultilevel"/>
    <w:tmpl w:val="BF2C8F50"/>
    <w:lvl w:ilvl="0" w:tplc="2F2AA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92B06"/>
    <w:multiLevelType w:val="multilevel"/>
    <w:tmpl w:val="94B2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AC1154"/>
    <w:multiLevelType w:val="hybridMultilevel"/>
    <w:tmpl w:val="79342270"/>
    <w:lvl w:ilvl="0" w:tplc="EBBA070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8912FBA"/>
    <w:multiLevelType w:val="hybridMultilevel"/>
    <w:tmpl w:val="7F02DEB6"/>
    <w:lvl w:ilvl="0" w:tplc="2F2AA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570EEB"/>
    <w:multiLevelType w:val="hybridMultilevel"/>
    <w:tmpl w:val="466AB9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86F71"/>
    <w:multiLevelType w:val="hybridMultilevel"/>
    <w:tmpl w:val="E780BFC4"/>
    <w:lvl w:ilvl="0" w:tplc="EBBA070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4"/>
  </w:num>
  <w:num w:numId="2">
    <w:abstractNumId w:val="5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1"/>
  </w:num>
  <w:num w:numId="7">
    <w:abstractNumId w:val="19"/>
  </w:num>
  <w:num w:numId="8">
    <w:abstractNumId w:val="29"/>
  </w:num>
  <w:num w:numId="9">
    <w:abstractNumId w:val="28"/>
  </w:num>
  <w:num w:numId="10">
    <w:abstractNumId w:val="27"/>
  </w:num>
  <w:num w:numId="11">
    <w:abstractNumId w:val="35"/>
  </w:num>
  <w:num w:numId="12">
    <w:abstractNumId w:val="26"/>
  </w:num>
  <w:num w:numId="13">
    <w:abstractNumId w:val="32"/>
  </w:num>
  <w:num w:numId="14">
    <w:abstractNumId w:val="15"/>
  </w:num>
  <w:num w:numId="15">
    <w:abstractNumId w:val="22"/>
  </w:num>
  <w:num w:numId="16">
    <w:abstractNumId w:val="31"/>
  </w:num>
  <w:num w:numId="17">
    <w:abstractNumId w:val="9"/>
  </w:num>
  <w:num w:numId="18">
    <w:abstractNumId w:val="21"/>
  </w:num>
  <w:num w:numId="19">
    <w:abstractNumId w:val="14"/>
  </w:num>
  <w:num w:numId="20">
    <w:abstractNumId w:val="10"/>
  </w:num>
  <w:num w:numId="21">
    <w:abstractNumId w:val="4"/>
  </w:num>
  <w:num w:numId="22">
    <w:abstractNumId w:val="33"/>
  </w:num>
  <w:num w:numId="23">
    <w:abstractNumId w:val="18"/>
  </w:num>
  <w:num w:numId="24">
    <w:abstractNumId w:val="11"/>
  </w:num>
  <w:num w:numId="25">
    <w:abstractNumId w:val="7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3"/>
  </w:num>
  <w:num w:numId="30">
    <w:abstractNumId w:val="17"/>
  </w:num>
  <w:num w:numId="31">
    <w:abstractNumId w:val="13"/>
  </w:num>
  <w:num w:numId="32">
    <w:abstractNumId w:val="8"/>
  </w:num>
  <w:num w:numId="33">
    <w:abstractNumId w:val="12"/>
  </w:num>
  <w:num w:numId="34">
    <w:abstractNumId w:val="20"/>
  </w:num>
  <w:num w:numId="35">
    <w:abstractNumId w:val="30"/>
  </w:num>
  <w:num w:numId="36">
    <w:abstractNumId w:val="25"/>
  </w:num>
  <w:num w:numId="37">
    <w:abstractNumId w:val="1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BA"/>
    <w:rsid w:val="00001DD2"/>
    <w:rsid w:val="0000589F"/>
    <w:rsid w:val="00011FBB"/>
    <w:rsid w:val="00017FC1"/>
    <w:rsid w:val="000222FC"/>
    <w:rsid w:val="000438A4"/>
    <w:rsid w:val="00052F2B"/>
    <w:rsid w:val="00055DEC"/>
    <w:rsid w:val="00057F86"/>
    <w:rsid w:val="00092E25"/>
    <w:rsid w:val="000A14E5"/>
    <w:rsid w:val="000C422B"/>
    <w:rsid w:val="000D46DF"/>
    <w:rsid w:val="000E7C96"/>
    <w:rsid w:val="000F1BD1"/>
    <w:rsid w:val="000F3AF0"/>
    <w:rsid w:val="00104E88"/>
    <w:rsid w:val="00114C19"/>
    <w:rsid w:val="00135F4A"/>
    <w:rsid w:val="00153973"/>
    <w:rsid w:val="00182540"/>
    <w:rsid w:val="00194865"/>
    <w:rsid w:val="001A286C"/>
    <w:rsid w:val="001C3578"/>
    <w:rsid w:val="001C4849"/>
    <w:rsid w:val="001E7CF0"/>
    <w:rsid w:val="00204525"/>
    <w:rsid w:val="00206439"/>
    <w:rsid w:val="0022527C"/>
    <w:rsid w:val="002844A2"/>
    <w:rsid w:val="00284EBB"/>
    <w:rsid w:val="002A0F7F"/>
    <w:rsid w:val="002B0FBA"/>
    <w:rsid w:val="002B1079"/>
    <w:rsid w:val="002B2E82"/>
    <w:rsid w:val="002F7718"/>
    <w:rsid w:val="00302527"/>
    <w:rsid w:val="0031063B"/>
    <w:rsid w:val="003730A7"/>
    <w:rsid w:val="00380C34"/>
    <w:rsid w:val="003D1240"/>
    <w:rsid w:val="00422E6B"/>
    <w:rsid w:val="004314EC"/>
    <w:rsid w:val="0043752B"/>
    <w:rsid w:val="004438F4"/>
    <w:rsid w:val="00451AA1"/>
    <w:rsid w:val="004A2909"/>
    <w:rsid w:val="004B3597"/>
    <w:rsid w:val="004B53D4"/>
    <w:rsid w:val="004C59AC"/>
    <w:rsid w:val="004E68DD"/>
    <w:rsid w:val="004F12EC"/>
    <w:rsid w:val="00507D68"/>
    <w:rsid w:val="0051777A"/>
    <w:rsid w:val="00533EA8"/>
    <w:rsid w:val="00534652"/>
    <w:rsid w:val="005433D5"/>
    <w:rsid w:val="00543D33"/>
    <w:rsid w:val="005740A2"/>
    <w:rsid w:val="00587D8F"/>
    <w:rsid w:val="00590BA4"/>
    <w:rsid w:val="005D7802"/>
    <w:rsid w:val="005E5F01"/>
    <w:rsid w:val="005F54D4"/>
    <w:rsid w:val="006139A4"/>
    <w:rsid w:val="00616D68"/>
    <w:rsid w:val="00633608"/>
    <w:rsid w:val="0068429C"/>
    <w:rsid w:val="00685315"/>
    <w:rsid w:val="006C3157"/>
    <w:rsid w:val="00716997"/>
    <w:rsid w:val="00740439"/>
    <w:rsid w:val="00766693"/>
    <w:rsid w:val="00782E34"/>
    <w:rsid w:val="007919A6"/>
    <w:rsid w:val="00794E0D"/>
    <w:rsid w:val="007A35A7"/>
    <w:rsid w:val="007A6E5F"/>
    <w:rsid w:val="007B2DEA"/>
    <w:rsid w:val="00800523"/>
    <w:rsid w:val="008527E7"/>
    <w:rsid w:val="0085517A"/>
    <w:rsid w:val="00874C47"/>
    <w:rsid w:val="008809AF"/>
    <w:rsid w:val="008B7FFD"/>
    <w:rsid w:val="008C2FC2"/>
    <w:rsid w:val="008C6200"/>
    <w:rsid w:val="008D4C3D"/>
    <w:rsid w:val="008D5322"/>
    <w:rsid w:val="008F7AAC"/>
    <w:rsid w:val="00955E70"/>
    <w:rsid w:val="00964309"/>
    <w:rsid w:val="00970AF3"/>
    <w:rsid w:val="00981561"/>
    <w:rsid w:val="00993770"/>
    <w:rsid w:val="00994B3C"/>
    <w:rsid w:val="009A1FDE"/>
    <w:rsid w:val="009B27DA"/>
    <w:rsid w:val="009B6C89"/>
    <w:rsid w:val="009D4399"/>
    <w:rsid w:val="009E206D"/>
    <w:rsid w:val="009E25F1"/>
    <w:rsid w:val="009E4080"/>
    <w:rsid w:val="009F2A07"/>
    <w:rsid w:val="00A000F6"/>
    <w:rsid w:val="00A07708"/>
    <w:rsid w:val="00A10DCF"/>
    <w:rsid w:val="00A30DD4"/>
    <w:rsid w:val="00A358B6"/>
    <w:rsid w:val="00AA5A69"/>
    <w:rsid w:val="00B3701E"/>
    <w:rsid w:val="00B40562"/>
    <w:rsid w:val="00B47CA4"/>
    <w:rsid w:val="00B66174"/>
    <w:rsid w:val="00BA1680"/>
    <w:rsid w:val="00BA79A2"/>
    <w:rsid w:val="00BD0B51"/>
    <w:rsid w:val="00BD1EFA"/>
    <w:rsid w:val="00C01914"/>
    <w:rsid w:val="00C16D5F"/>
    <w:rsid w:val="00C36682"/>
    <w:rsid w:val="00C43E51"/>
    <w:rsid w:val="00C46604"/>
    <w:rsid w:val="00C53B8F"/>
    <w:rsid w:val="00C724D9"/>
    <w:rsid w:val="00C9560A"/>
    <w:rsid w:val="00CC44A0"/>
    <w:rsid w:val="00CE42FC"/>
    <w:rsid w:val="00CE67F5"/>
    <w:rsid w:val="00CF17B1"/>
    <w:rsid w:val="00CF35C1"/>
    <w:rsid w:val="00D02CB5"/>
    <w:rsid w:val="00D046B0"/>
    <w:rsid w:val="00D3063C"/>
    <w:rsid w:val="00D33195"/>
    <w:rsid w:val="00D34CF2"/>
    <w:rsid w:val="00D36711"/>
    <w:rsid w:val="00D45D5C"/>
    <w:rsid w:val="00D76931"/>
    <w:rsid w:val="00DB0E87"/>
    <w:rsid w:val="00DF1372"/>
    <w:rsid w:val="00E33D24"/>
    <w:rsid w:val="00E65B0A"/>
    <w:rsid w:val="00E74AAF"/>
    <w:rsid w:val="00E815FA"/>
    <w:rsid w:val="00EB73A8"/>
    <w:rsid w:val="00EC0AC9"/>
    <w:rsid w:val="00EC1254"/>
    <w:rsid w:val="00ED2C98"/>
    <w:rsid w:val="00EE4741"/>
    <w:rsid w:val="00F0167C"/>
    <w:rsid w:val="00F1247D"/>
    <w:rsid w:val="00F255C7"/>
    <w:rsid w:val="00F30C21"/>
    <w:rsid w:val="00FB2838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338D"/>
  <w15:docId w15:val="{F8AB71FA-E18B-4DC8-A593-2FC15618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616D68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2844A2"/>
    <w:pPr>
      <w:spacing w:before="100" w:beforeAutospacing="1" w:after="100" w:afterAutospacing="1"/>
    </w:pPr>
  </w:style>
  <w:style w:type="character" w:customStyle="1" w:styleId="c16">
    <w:name w:val="c16"/>
    <w:basedOn w:val="a0"/>
    <w:rsid w:val="002844A2"/>
  </w:style>
  <w:style w:type="paragraph" w:styleId="a8">
    <w:name w:val="Normal (Web)"/>
    <w:basedOn w:val="a"/>
    <w:uiPriority w:val="99"/>
    <w:semiHidden/>
    <w:unhideWhenUsed/>
    <w:rsid w:val="002844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61B2-9EE5-47E4-9CA4-FB8B4D7B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Zimonina</cp:lastModifiedBy>
  <cp:revision>141</cp:revision>
  <cp:lastPrinted>2021-05-25T03:11:00Z</cp:lastPrinted>
  <dcterms:created xsi:type="dcterms:W3CDTF">2018-05-17T00:50:00Z</dcterms:created>
  <dcterms:modified xsi:type="dcterms:W3CDTF">2023-06-23T02:26:00Z</dcterms:modified>
</cp:coreProperties>
</file>