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E" w:rsidRPr="00B809CE" w:rsidRDefault="00515CA0" w:rsidP="00D84C78">
      <w:pPr>
        <w:ind w:left="644"/>
        <w:contextualSpacing/>
        <w:jc w:val="center"/>
        <w:rPr>
          <w:b/>
          <w:sz w:val="27"/>
          <w:szCs w:val="27"/>
          <w:shd w:val="clear" w:color="auto" w:fill="FFFFFF"/>
        </w:rPr>
      </w:pPr>
      <w:r w:rsidRPr="00B809CE">
        <w:rPr>
          <w:b/>
          <w:sz w:val="27"/>
          <w:szCs w:val="27"/>
        </w:rPr>
        <w:t xml:space="preserve">План работы </w:t>
      </w:r>
      <w:r w:rsidR="00810BEE">
        <w:rPr>
          <w:b/>
          <w:sz w:val="27"/>
          <w:szCs w:val="27"/>
        </w:rPr>
        <w:t>О</w:t>
      </w:r>
      <w:r w:rsidR="00117D02" w:rsidRPr="00B809CE">
        <w:rPr>
          <w:b/>
          <w:sz w:val="27"/>
          <w:szCs w:val="27"/>
        </w:rPr>
        <w:t>МО заместителей директо</w:t>
      </w:r>
      <w:r w:rsidR="00786475">
        <w:rPr>
          <w:b/>
          <w:sz w:val="27"/>
          <w:szCs w:val="27"/>
        </w:rPr>
        <w:t xml:space="preserve">ра </w:t>
      </w:r>
      <w:proofErr w:type="gramStart"/>
      <w:r w:rsidR="00786475">
        <w:rPr>
          <w:b/>
          <w:sz w:val="27"/>
          <w:szCs w:val="27"/>
        </w:rPr>
        <w:t>во</w:t>
      </w:r>
      <w:proofErr w:type="gramEnd"/>
      <w:r w:rsidR="00786475">
        <w:rPr>
          <w:b/>
          <w:sz w:val="27"/>
          <w:szCs w:val="27"/>
        </w:rPr>
        <w:t xml:space="preserve"> воспитательной работе и </w:t>
      </w:r>
      <w:r w:rsidR="00786475">
        <w:rPr>
          <w:b/>
          <w:bCs/>
          <w:sz w:val="27"/>
          <w:szCs w:val="27"/>
          <w:shd w:val="clear" w:color="auto" w:fill="FFFFFF"/>
        </w:rPr>
        <w:t xml:space="preserve"> советников</w:t>
      </w:r>
      <w:r w:rsidR="00F76A8E" w:rsidRPr="00B809CE">
        <w:rPr>
          <w:b/>
          <w:sz w:val="27"/>
          <w:szCs w:val="27"/>
          <w:shd w:val="clear" w:color="auto" w:fill="FFFFFF"/>
        </w:rPr>
        <w:t> </w:t>
      </w:r>
      <w:r w:rsidR="00F76A8E" w:rsidRPr="00B809CE">
        <w:rPr>
          <w:b/>
          <w:bCs/>
          <w:sz w:val="27"/>
          <w:szCs w:val="27"/>
          <w:shd w:val="clear" w:color="auto" w:fill="FFFFFF"/>
        </w:rPr>
        <w:t>директора</w:t>
      </w:r>
      <w:r w:rsidR="00F76A8E" w:rsidRPr="00B809CE">
        <w:rPr>
          <w:b/>
          <w:sz w:val="27"/>
          <w:szCs w:val="27"/>
          <w:shd w:val="clear" w:color="auto" w:fill="FFFFFF"/>
        </w:rPr>
        <w:t> </w:t>
      </w:r>
      <w:r w:rsidR="00F76A8E" w:rsidRPr="00B809CE">
        <w:rPr>
          <w:b/>
          <w:bCs/>
          <w:sz w:val="27"/>
          <w:szCs w:val="27"/>
          <w:shd w:val="clear" w:color="auto" w:fill="FFFFFF"/>
        </w:rPr>
        <w:t>по</w:t>
      </w:r>
      <w:r w:rsidR="00F76A8E" w:rsidRPr="00B809CE">
        <w:rPr>
          <w:b/>
          <w:sz w:val="27"/>
          <w:szCs w:val="27"/>
          <w:shd w:val="clear" w:color="auto" w:fill="FFFFFF"/>
        </w:rPr>
        <w:t> </w:t>
      </w:r>
      <w:r w:rsidR="00F76A8E" w:rsidRPr="00B809CE">
        <w:rPr>
          <w:b/>
          <w:bCs/>
          <w:sz w:val="27"/>
          <w:szCs w:val="27"/>
          <w:shd w:val="clear" w:color="auto" w:fill="FFFFFF"/>
        </w:rPr>
        <w:t>воспитанию</w:t>
      </w:r>
      <w:r w:rsidR="00F76A8E" w:rsidRPr="00B809CE">
        <w:rPr>
          <w:b/>
          <w:sz w:val="27"/>
          <w:szCs w:val="27"/>
          <w:shd w:val="clear" w:color="auto" w:fill="FFFFFF"/>
        </w:rPr>
        <w:t xml:space="preserve"> и взаимодействию с детскими общественными объединениями </w:t>
      </w:r>
    </w:p>
    <w:p w:rsidR="00D84C78" w:rsidRPr="00B809CE" w:rsidRDefault="00515CA0" w:rsidP="00D84C78">
      <w:pPr>
        <w:ind w:left="644"/>
        <w:contextualSpacing/>
        <w:jc w:val="center"/>
        <w:rPr>
          <w:b/>
          <w:sz w:val="27"/>
          <w:szCs w:val="27"/>
        </w:rPr>
      </w:pPr>
      <w:r w:rsidRPr="00B809CE">
        <w:rPr>
          <w:b/>
          <w:sz w:val="27"/>
          <w:szCs w:val="27"/>
        </w:rPr>
        <w:t xml:space="preserve">на </w:t>
      </w:r>
      <w:r w:rsidR="00732683" w:rsidRPr="00B809CE">
        <w:rPr>
          <w:b/>
          <w:sz w:val="27"/>
          <w:szCs w:val="27"/>
        </w:rPr>
        <w:t xml:space="preserve"> </w:t>
      </w:r>
      <w:r w:rsidRPr="00B809CE">
        <w:rPr>
          <w:b/>
          <w:sz w:val="27"/>
          <w:szCs w:val="27"/>
        </w:rPr>
        <w:t>2023/</w:t>
      </w:r>
      <w:r w:rsidR="00732683" w:rsidRPr="00B809CE">
        <w:rPr>
          <w:b/>
          <w:sz w:val="27"/>
          <w:szCs w:val="27"/>
        </w:rPr>
        <w:t>20</w:t>
      </w:r>
      <w:r w:rsidRPr="00B809CE">
        <w:rPr>
          <w:b/>
          <w:sz w:val="27"/>
          <w:szCs w:val="27"/>
        </w:rPr>
        <w:t>24</w:t>
      </w:r>
      <w:r w:rsidR="00F76A8E" w:rsidRPr="00B809CE">
        <w:rPr>
          <w:b/>
          <w:sz w:val="27"/>
          <w:szCs w:val="27"/>
        </w:rPr>
        <w:t xml:space="preserve"> </w:t>
      </w:r>
      <w:r w:rsidR="00D84C78" w:rsidRPr="00B809CE">
        <w:rPr>
          <w:b/>
          <w:sz w:val="27"/>
          <w:szCs w:val="27"/>
        </w:rPr>
        <w:t>учебный год</w:t>
      </w:r>
    </w:p>
    <w:p w:rsidR="00117D02" w:rsidRPr="00B809CE" w:rsidRDefault="00117D02" w:rsidP="00D84C78">
      <w:pPr>
        <w:ind w:left="644"/>
        <w:contextualSpacing/>
        <w:jc w:val="center"/>
        <w:rPr>
          <w:b/>
          <w:sz w:val="27"/>
          <w:szCs w:val="27"/>
        </w:rPr>
      </w:pPr>
    </w:p>
    <w:p w:rsidR="00732683" w:rsidRPr="00B809CE" w:rsidRDefault="00732683" w:rsidP="00732683">
      <w:pPr>
        <w:shd w:val="clear" w:color="auto" w:fill="FFFFFF"/>
        <w:jc w:val="both"/>
        <w:rPr>
          <w:sz w:val="27"/>
          <w:szCs w:val="27"/>
        </w:rPr>
      </w:pPr>
      <w:bookmarkStart w:id="0" w:name="1"/>
      <w:bookmarkStart w:id="1" w:name="1aebe24dda1b56316fca09844ec7bf63e4290b0d"/>
      <w:bookmarkEnd w:id="0"/>
      <w:bookmarkEnd w:id="1"/>
      <w:r w:rsidRPr="00B809CE">
        <w:rPr>
          <w:iCs/>
          <w:sz w:val="27"/>
          <w:szCs w:val="27"/>
        </w:rPr>
        <w:t> </w:t>
      </w:r>
    </w:p>
    <w:p w:rsidR="00732683" w:rsidRPr="00B809CE" w:rsidRDefault="00732683" w:rsidP="0018786B">
      <w:pPr>
        <w:spacing w:line="259" w:lineRule="auto"/>
        <w:ind w:firstLine="644"/>
        <w:jc w:val="both"/>
        <w:rPr>
          <w:rFonts w:eastAsia="Calibri"/>
          <w:sz w:val="27"/>
          <w:szCs w:val="27"/>
        </w:rPr>
      </w:pPr>
      <w:r w:rsidRPr="00B809CE">
        <w:rPr>
          <w:b/>
          <w:sz w:val="27"/>
          <w:szCs w:val="27"/>
        </w:rPr>
        <w:t>Методическая тема</w:t>
      </w:r>
      <w:r w:rsidR="0018786B" w:rsidRPr="00B809CE">
        <w:rPr>
          <w:b/>
          <w:sz w:val="27"/>
          <w:szCs w:val="27"/>
        </w:rPr>
        <w:t xml:space="preserve"> </w:t>
      </w:r>
      <w:r w:rsidR="00810BEE">
        <w:rPr>
          <w:b/>
          <w:sz w:val="27"/>
          <w:szCs w:val="27"/>
        </w:rPr>
        <w:t>О</w:t>
      </w:r>
      <w:r w:rsidR="0018786B" w:rsidRPr="00B809CE">
        <w:rPr>
          <w:b/>
          <w:sz w:val="27"/>
          <w:szCs w:val="27"/>
        </w:rPr>
        <w:t>МО</w:t>
      </w:r>
      <w:r w:rsidRPr="00B809CE">
        <w:rPr>
          <w:sz w:val="27"/>
          <w:szCs w:val="27"/>
        </w:rPr>
        <w:t>:</w:t>
      </w:r>
      <w:r w:rsidRPr="00B809CE">
        <w:rPr>
          <w:rFonts w:eastAsia="Calibri"/>
          <w:sz w:val="27"/>
          <w:szCs w:val="27"/>
        </w:rPr>
        <w:t xml:space="preserve"> «Единое образовательное пространство: новые возможности для обучения и воспитания»</w:t>
      </w:r>
    </w:p>
    <w:p w:rsidR="00732683" w:rsidRPr="00B809CE" w:rsidRDefault="00732683" w:rsidP="00732683">
      <w:pPr>
        <w:spacing w:before="30"/>
        <w:jc w:val="both"/>
        <w:rPr>
          <w:sz w:val="27"/>
          <w:szCs w:val="27"/>
        </w:rPr>
      </w:pPr>
    </w:p>
    <w:p w:rsidR="00732683" w:rsidRPr="00B809CE" w:rsidRDefault="00732683" w:rsidP="00732683">
      <w:pPr>
        <w:spacing w:before="30"/>
        <w:jc w:val="both"/>
        <w:rPr>
          <w:sz w:val="27"/>
          <w:szCs w:val="27"/>
        </w:rPr>
      </w:pPr>
      <w:r w:rsidRPr="00B809CE">
        <w:rPr>
          <w:sz w:val="27"/>
          <w:szCs w:val="27"/>
        </w:rPr>
        <w:t xml:space="preserve"> </w:t>
      </w:r>
      <w:r w:rsidR="0018786B" w:rsidRPr="00B809CE">
        <w:rPr>
          <w:sz w:val="27"/>
          <w:szCs w:val="27"/>
        </w:rPr>
        <w:tab/>
      </w:r>
      <w:r w:rsidRPr="00B809CE">
        <w:rPr>
          <w:sz w:val="27"/>
          <w:szCs w:val="27"/>
        </w:rPr>
        <w:t>Повышение уровня профессиональной компетенции ЗДВР через дифференциацию и оптимальное сочетание видов и форм методической работы, стимуляция творческой профессиональной активности  и стремления к профессиональному росту.</w:t>
      </w:r>
    </w:p>
    <w:p w:rsidR="0018786B" w:rsidRPr="00B809CE" w:rsidRDefault="0018786B" w:rsidP="00732683">
      <w:pPr>
        <w:pStyle w:val="a9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732683" w:rsidRPr="00B809CE" w:rsidRDefault="00732683" w:rsidP="00732683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B809CE">
        <w:rPr>
          <w:rFonts w:ascii="Times New Roman" w:hAnsi="Times New Roman" w:cs="Times New Roman"/>
          <w:sz w:val="27"/>
          <w:szCs w:val="27"/>
          <w:u w:val="single"/>
        </w:rPr>
        <w:t>Цель:</w:t>
      </w:r>
      <w:r w:rsidRPr="00B809C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32683" w:rsidRPr="00B809CE" w:rsidRDefault="00732683" w:rsidP="00732683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B809CE">
        <w:rPr>
          <w:rFonts w:ascii="Times New Roman" w:hAnsi="Times New Roman" w:cs="Times New Roman"/>
          <w:sz w:val="27"/>
          <w:szCs w:val="27"/>
        </w:rPr>
        <w:t>совершенствование профессионально</w:t>
      </w:r>
      <w:r w:rsidR="0018786B" w:rsidRPr="00B809CE">
        <w:rPr>
          <w:rFonts w:ascii="Times New Roman" w:hAnsi="Times New Roman" w:cs="Times New Roman"/>
          <w:sz w:val="27"/>
          <w:szCs w:val="27"/>
        </w:rPr>
        <w:t xml:space="preserve">й деятельности и компетентности </w:t>
      </w:r>
      <w:r w:rsidRPr="00B809CE">
        <w:rPr>
          <w:rFonts w:ascii="Times New Roman" w:hAnsi="Times New Roman" w:cs="Times New Roman"/>
          <w:sz w:val="27"/>
          <w:szCs w:val="27"/>
        </w:rPr>
        <w:t>заместителей директоров по воспитательной работе в условиях внедрения новых ФГОС.</w:t>
      </w:r>
    </w:p>
    <w:p w:rsidR="0018786B" w:rsidRPr="00B809CE" w:rsidRDefault="0018786B" w:rsidP="00732683">
      <w:pPr>
        <w:jc w:val="both"/>
        <w:rPr>
          <w:sz w:val="27"/>
          <w:szCs w:val="27"/>
          <w:u w:val="single"/>
        </w:rPr>
      </w:pPr>
    </w:p>
    <w:p w:rsidR="00732683" w:rsidRPr="00B809CE" w:rsidRDefault="00732683" w:rsidP="00732683">
      <w:pPr>
        <w:jc w:val="both"/>
        <w:rPr>
          <w:sz w:val="27"/>
          <w:szCs w:val="27"/>
        </w:rPr>
      </w:pPr>
      <w:r w:rsidRPr="00B809CE">
        <w:rPr>
          <w:sz w:val="27"/>
          <w:szCs w:val="27"/>
          <w:u w:val="single"/>
        </w:rPr>
        <w:t>Основные задачи</w:t>
      </w:r>
      <w:r w:rsidRPr="00B809CE">
        <w:rPr>
          <w:sz w:val="27"/>
          <w:szCs w:val="27"/>
        </w:rPr>
        <w:t>:</w:t>
      </w:r>
    </w:p>
    <w:p w:rsidR="00732683" w:rsidRPr="00B809CE" w:rsidRDefault="00732683" w:rsidP="00732683">
      <w:pPr>
        <w:jc w:val="both"/>
        <w:rPr>
          <w:sz w:val="27"/>
          <w:szCs w:val="27"/>
        </w:rPr>
      </w:pPr>
      <w:r w:rsidRPr="00B809CE">
        <w:rPr>
          <w:sz w:val="27"/>
          <w:szCs w:val="27"/>
        </w:rPr>
        <w:t>- изучать нормативную и методическую документацию по вопросам организации воспитательной работы в ОО;</w:t>
      </w:r>
    </w:p>
    <w:p w:rsidR="00732683" w:rsidRPr="00B809CE" w:rsidRDefault="00732683" w:rsidP="00732683">
      <w:pPr>
        <w:jc w:val="both"/>
        <w:rPr>
          <w:sz w:val="27"/>
          <w:szCs w:val="27"/>
        </w:rPr>
      </w:pPr>
      <w:r w:rsidRPr="00B809CE">
        <w:rPr>
          <w:sz w:val="27"/>
          <w:szCs w:val="27"/>
        </w:rPr>
        <w:t>- оказывать консультационно-методическую помощь инновационной деятельности в воспитательной работе;</w:t>
      </w:r>
    </w:p>
    <w:p w:rsidR="00732683" w:rsidRPr="00B809CE" w:rsidRDefault="00732683" w:rsidP="00732683">
      <w:pPr>
        <w:jc w:val="both"/>
        <w:rPr>
          <w:sz w:val="27"/>
          <w:szCs w:val="27"/>
        </w:rPr>
      </w:pPr>
      <w:r w:rsidRPr="00B809CE">
        <w:rPr>
          <w:sz w:val="27"/>
          <w:szCs w:val="27"/>
        </w:rPr>
        <w:t>- обобщать и распространять передовой педагогический опыт воспитания  подрастающего поколения;</w:t>
      </w:r>
    </w:p>
    <w:p w:rsidR="00732683" w:rsidRPr="00B809CE" w:rsidRDefault="00732683" w:rsidP="00732683">
      <w:pPr>
        <w:jc w:val="both"/>
        <w:rPr>
          <w:sz w:val="27"/>
          <w:szCs w:val="27"/>
        </w:rPr>
      </w:pPr>
      <w:r w:rsidRPr="00B809CE">
        <w:rPr>
          <w:sz w:val="27"/>
          <w:szCs w:val="27"/>
        </w:rPr>
        <w:t>- содействие развитию  системы воспитания и образования округа;</w:t>
      </w:r>
    </w:p>
    <w:p w:rsidR="00732683" w:rsidRPr="00B809CE" w:rsidRDefault="00732683" w:rsidP="00732683">
      <w:pPr>
        <w:jc w:val="both"/>
        <w:rPr>
          <w:sz w:val="27"/>
          <w:szCs w:val="27"/>
        </w:rPr>
      </w:pPr>
      <w:r w:rsidRPr="00B809CE">
        <w:rPr>
          <w:sz w:val="27"/>
          <w:szCs w:val="27"/>
        </w:rPr>
        <w:t>- оказание  помощи в развитии творческого  потенциала педагогических работников образовательных учреждений;</w:t>
      </w:r>
    </w:p>
    <w:p w:rsidR="007E6618" w:rsidRPr="00B809CE" w:rsidRDefault="00732683" w:rsidP="0018786B">
      <w:pPr>
        <w:jc w:val="both"/>
        <w:rPr>
          <w:sz w:val="27"/>
          <w:szCs w:val="27"/>
        </w:rPr>
      </w:pPr>
      <w:r w:rsidRPr="00B809CE">
        <w:rPr>
          <w:sz w:val="27"/>
          <w:szCs w:val="27"/>
        </w:rPr>
        <w:t>- удовлетворение информационных, учебно-методических образовательных потребностей педагогических работн</w:t>
      </w:r>
      <w:r w:rsidR="0018786B" w:rsidRPr="00B809CE">
        <w:rPr>
          <w:sz w:val="27"/>
          <w:szCs w:val="27"/>
        </w:rPr>
        <w:t>иков образовательных учреждений.</w:t>
      </w: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7E6618">
      <w:pPr>
        <w:shd w:val="clear" w:color="auto" w:fill="FFFFFF"/>
        <w:jc w:val="center"/>
        <w:rPr>
          <w:b/>
          <w:sz w:val="27"/>
          <w:szCs w:val="27"/>
        </w:rPr>
      </w:pPr>
      <w:r w:rsidRPr="00B809CE">
        <w:rPr>
          <w:b/>
          <w:bCs/>
          <w:sz w:val="27"/>
          <w:szCs w:val="27"/>
        </w:rPr>
        <w:t>Работа с заместителями директоров по воспитательной работе:</w:t>
      </w:r>
    </w:p>
    <w:p w:rsidR="007E6618" w:rsidRPr="00B809CE" w:rsidRDefault="007E6618" w:rsidP="007E6618">
      <w:pPr>
        <w:rPr>
          <w:sz w:val="27"/>
          <w:szCs w:val="27"/>
        </w:rPr>
      </w:pPr>
    </w:p>
    <w:tbl>
      <w:tblPr>
        <w:tblW w:w="17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7808"/>
        <w:gridCol w:w="1530"/>
        <w:gridCol w:w="4606"/>
        <w:gridCol w:w="2339"/>
      </w:tblGrid>
      <w:tr w:rsidR="00B809CE" w:rsidRPr="00B809CE" w:rsidTr="00786475">
        <w:trPr>
          <w:gridAfter w:val="1"/>
          <w:wAfter w:w="2339" w:type="dxa"/>
          <w:trHeight w:val="387"/>
        </w:trPr>
        <w:tc>
          <w:tcPr>
            <w:tcW w:w="1118" w:type="dxa"/>
            <w:shd w:val="clear" w:color="auto" w:fill="auto"/>
            <w:hideMark/>
          </w:tcPr>
          <w:p w:rsidR="007E6618" w:rsidRPr="00B809CE" w:rsidRDefault="007E6618" w:rsidP="00B94633">
            <w:pPr>
              <w:jc w:val="center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№п/п</w:t>
            </w:r>
          </w:p>
        </w:tc>
        <w:tc>
          <w:tcPr>
            <w:tcW w:w="7808" w:type="dxa"/>
            <w:shd w:val="clear" w:color="auto" w:fill="auto"/>
            <w:hideMark/>
          </w:tcPr>
          <w:p w:rsidR="007E6618" w:rsidRPr="00B809CE" w:rsidRDefault="007E6618" w:rsidP="00B94633">
            <w:pPr>
              <w:jc w:val="center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E6618" w:rsidRPr="00B809CE" w:rsidRDefault="00117D02" w:rsidP="00B94633">
            <w:pPr>
              <w:jc w:val="center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Дата </w:t>
            </w:r>
          </w:p>
        </w:tc>
        <w:tc>
          <w:tcPr>
            <w:tcW w:w="4606" w:type="dxa"/>
            <w:shd w:val="clear" w:color="auto" w:fill="auto"/>
          </w:tcPr>
          <w:p w:rsidR="007E6618" w:rsidRPr="00B809CE" w:rsidRDefault="007E6618" w:rsidP="00A6532F">
            <w:pPr>
              <w:jc w:val="center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Ответственное лицо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25448E" w:rsidRPr="00B809CE" w:rsidRDefault="0025448E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25448E" w:rsidRPr="00B809CE" w:rsidRDefault="0025448E" w:rsidP="00810BEE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Обновление базы данных об участниках </w:t>
            </w:r>
            <w:r w:rsidR="00810BEE">
              <w:rPr>
                <w:sz w:val="27"/>
                <w:szCs w:val="27"/>
              </w:rPr>
              <w:t>О</w:t>
            </w:r>
            <w:bookmarkStart w:id="2" w:name="_GoBack"/>
            <w:bookmarkEnd w:id="2"/>
            <w:r w:rsidRPr="00B809CE">
              <w:rPr>
                <w:sz w:val="27"/>
                <w:szCs w:val="27"/>
              </w:rPr>
              <w:t>МО 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5448E" w:rsidRPr="00B809CE" w:rsidRDefault="0025448E" w:rsidP="0025448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Август </w:t>
            </w:r>
          </w:p>
        </w:tc>
        <w:tc>
          <w:tcPr>
            <w:tcW w:w="4606" w:type="dxa"/>
            <w:shd w:val="clear" w:color="auto" w:fill="auto"/>
          </w:tcPr>
          <w:p w:rsidR="0025448E" w:rsidRPr="00B809CE" w:rsidRDefault="007821DD" w:rsidP="0018786B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 Радкевич И.П.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7821DD" w:rsidRPr="00B809CE" w:rsidRDefault="007821D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7821DD" w:rsidRPr="00B809CE" w:rsidRDefault="007821DD" w:rsidP="00462C03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Ознакомление с новинками  методической литературы.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1DD" w:rsidRPr="00B809CE" w:rsidRDefault="007821DD" w:rsidP="0025448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4606" w:type="dxa"/>
            <w:shd w:val="clear" w:color="auto" w:fill="auto"/>
          </w:tcPr>
          <w:p w:rsidR="007821DD" w:rsidRPr="00B809CE" w:rsidRDefault="007821DD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 Радкевич И.П.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7821DD" w:rsidRPr="00B809CE" w:rsidRDefault="007821D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7821DD" w:rsidRPr="00B809CE" w:rsidRDefault="007821DD" w:rsidP="00462C03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Информирование о рекомендациях, нормативно-правовых актах и др.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1DD" w:rsidRPr="00B809CE" w:rsidRDefault="007821DD" w:rsidP="0025448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В течение года </w:t>
            </w:r>
          </w:p>
        </w:tc>
        <w:tc>
          <w:tcPr>
            <w:tcW w:w="4606" w:type="dxa"/>
            <w:shd w:val="clear" w:color="auto" w:fill="auto"/>
          </w:tcPr>
          <w:p w:rsidR="007821DD" w:rsidRPr="00B809CE" w:rsidRDefault="007821DD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 Радкевич И.П.</w:t>
            </w:r>
          </w:p>
        </w:tc>
      </w:tr>
      <w:tr w:rsidR="00B809CE" w:rsidRPr="00B809CE" w:rsidTr="00786475">
        <w:tc>
          <w:tcPr>
            <w:tcW w:w="1118" w:type="dxa"/>
            <w:shd w:val="clear" w:color="auto" w:fill="auto"/>
          </w:tcPr>
          <w:p w:rsidR="007821DD" w:rsidRPr="00B809CE" w:rsidRDefault="007821D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7821DD" w:rsidRPr="00B809CE" w:rsidRDefault="007821DD" w:rsidP="00786475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Сетевое взаимо</w:t>
            </w:r>
            <w:r w:rsidR="007507C8" w:rsidRPr="00B809CE">
              <w:rPr>
                <w:sz w:val="27"/>
                <w:szCs w:val="27"/>
              </w:rPr>
              <w:t>действие  </w:t>
            </w:r>
            <w:r w:rsidR="00786475">
              <w:rPr>
                <w:sz w:val="27"/>
                <w:szCs w:val="27"/>
              </w:rPr>
              <w:t>ОО</w:t>
            </w:r>
            <w:r w:rsidR="007507C8" w:rsidRPr="00B809CE">
              <w:rPr>
                <w:sz w:val="27"/>
                <w:szCs w:val="27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7821DD" w:rsidRPr="00B809CE" w:rsidRDefault="007821DD" w:rsidP="006D4B2B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4606" w:type="dxa"/>
            <w:shd w:val="clear" w:color="auto" w:fill="auto"/>
          </w:tcPr>
          <w:p w:rsidR="007821DD" w:rsidRPr="00B809CE" w:rsidRDefault="007821DD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 Радкевич И.П.</w:t>
            </w:r>
          </w:p>
        </w:tc>
        <w:tc>
          <w:tcPr>
            <w:tcW w:w="2339" w:type="dxa"/>
          </w:tcPr>
          <w:p w:rsidR="007821DD" w:rsidRPr="00B809CE" w:rsidRDefault="007821DD" w:rsidP="006D4B2B">
            <w:pPr>
              <w:rPr>
                <w:sz w:val="27"/>
                <w:szCs w:val="27"/>
              </w:rPr>
            </w:pP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7821DD" w:rsidRPr="00B809CE" w:rsidRDefault="007821D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  <w:hideMark/>
          </w:tcPr>
          <w:p w:rsidR="007821DD" w:rsidRPr="00B809CE" w:rsidRDefault="007821DD" w:rsidP="007821DD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Координация работы ОО по составлению планов, программ воспитательной работы.  </w:t>
            </w:r>
          </w:p>
          <w:p w:rsidR="007821DD" w:rsidRPr="00B809CE" w:rsidRDefault="007821DD" w:rsidP="007821D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821DD" w:rsidRPr="00B809CE" w:rsidRDefault="007821DD" w:rsidP="004C501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Август </w:t>
            </w:r>
          </w:p>
        </w:tc>
        <w:tc>
          <w:tcPr>
            <w:tcW w:w="4606" w:type="dxa"/>
            <w:shd w:val="clear" w:color="auto" w:fill="auto"/>
          </w:tcPr>
          <w:p w:rsidR="007821DD" w:rsidRPr="00B809CE" w:rsidRDefault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Управление образования Серышевского муниципального округа </w:t>
            </w:r>
            <w:r w:rsidR="004C5019" w:rsidRPr="00B809CE">
              <w:rPr>
                <w:sz w:val="27"/>
                <w:szCs w:val="27"/>
              </w:rPr>
              <w:t>Мирюк О.В.</w:t>
            </w:r>
          </w:p>
        </w:tc>
      </w:tr>
      <w:tr w:rsidR="00B809CE" w:rsidRPr="00B809CE" w:rsidTr="00966FB5">
        <w:trPr>
          <w:gridAfter w:val="1"/>
          <w:wAfter w:w="2339" w:type="dxa"/>
          <w:trHeight w:val="860"/>
        </w:trPr>
        <w:tc>
          <w:tcPr>
            <w:tcW w:w="15062" w:type="dxa"/>
            <w:gridSpan w:val="4"/>
            <w:shd w:val="clear" w:color="auto" w:fill="auto"/>
          </w:tcPr>
          <w:p w:rsidR="00F76A8E" w:rsidRPr="00B809CE" w:rsidRDefault="00F76A8E" w:rsidP="00B94633">
            <w:pPr>
              <w:rPr>
                <w:b/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 xml:space="preserve">Заседание № 1 </w:t>
            </w:r>
          </w:p>
          <w:p w:rsidR="00F76A8E" w:rsidRPr="00B809CE" w:rsidRDefault="00F76A8E" w:rsidP="00B94633">
            <w:pPr>
              <w:rPr>
                <w:b/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>Территория:  МАОУ СОШ № 1 пгт Серышево имени Сергея Бондарева</w:t>
            </w:r>
          </w:p>
        </w:tc>
      </w:tr>
      <w:tr w:rsidR="00B809CE" w:rsidRPr="00B809CE" w:rsidTr="00786475">
        <w:trPr>
          <w:gridAfter w:val="1"/>
          <w:wAfter w:w="2339" w:type="dxa"/>
          <w:trHeight w:val="860"/>
        </w:trPr>
        <w:tc>
          <w:tcPr>
            <w:tcW w:w="1118" w:type="dxa"/>
            <w:shd w:val="clear" w:color="auto" w:fill="auto"/>
          </w:tcPr>
          <w:p w:rsidR="005F635D" w:rsidRPr="00B809CE" w:rsidRDefault="005F635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5F635D" w:rsidRPr="00B809CE" w:rsidRDefault="005F635D" w:rsidP="005F635D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«Развитие воспитательной системы ОО с учётом требований ФГОС».</w:t>
            </w:r>
          </w:p>
          <w:p w:rsidR="005F635D" w:rsidRPr="00B809CE" w:rsidRDefault="005F635D" w:rsidP="005F635D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Мониторинг эффективности воспитательной деятельности школы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F635D" w:rsidRPr="00B809CE" w:rsidRDefault="005F635D" w:rsidP="004C501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Октябрь</w:t>
            </w:r>
          </w:p>
        </w:tc>
        <w:tc>
          <w:tcPr>
            <w:tcW w:w="4606" w:type="dxa"/>
            <w:shd w:val="clear" w:color="auto" w:fill="auto"/>
          </w:tcPr>
          <w:p w:rsidR="005F635D" w:rsidRPr="00B809CE" w:rsidRDefault="005F635D" w:rsidP="00B9463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 Радкевич И.П.</w:t>
            </w:r>
          </w:p>
        </w:tc>
      </w:tr>
      <w:tr w:rsidR="00B809CE" w:rsidRPr="00B809CE" w:rsidTr="00786475">
        <w:trPr>
          <w:gridAfter w:val="1"/>
          <w:wAfter w:w="2339" w:type="dxa"/>
          <w:trHeight w:val="860"/>
        </w:trPr>
        <w:tc>
          <w:tcPr>
            <w:tcW w:w="1118" w:type="dxa"/>
            <w:shd w:val="clear" w:color="auto" w:fill="auto"/>
          </w:tcPr>
          <w:p w:rsidR="00462C03" w:rsidRPr="00B809CE" w:rsidRDefault="00462C03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462C03" w:rsidRPr="00B809CE" w:rsidRDefault="00462C03" w:rsidP="00462C0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Из опыта работы: «Нормативно-правовая база воспитания»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62C03" w:rsidRPr="00B809CE" w:rsidRDefault="00462C03" w:rsidP="004C501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Октябрь</w:t>
            </w:r>
          </w:p>
        </w:tc>
        <w:tc>
          <w:tcPr>
            <w:tcW w:w="4606" w:type="dxa"/>
            <w:shd w:val="clear" w:color="auto" w:fill="auto"/>
          </w:tcPr>
          <w:p w:rsidR="00462C03" w:rsidRPr="00B809CE" w:rsidRDefault="00462C03" w:rsidP="00462C0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ООШ с. Широкий Лог</w:t>
            </w:r>
          </w:p>
          <w:p w:rsidR="00462C03" w:rsidRPr="00B809CE" w:rsidRDefault="00462C03" w:rsidP="00462C0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 </w:t>
            </w:r>
            <w:proofErr w:type="spellStart"/>
            <w:r w:rsidRPr="00B809CE">
              <w:rPr>
                <w:sz w:val="27"/>
                <w:szCs w:val="27"/>
              </w:rPr>
              <w:t>Поддубная</w:t>
            </w:r>
            <w:proofErr w:type="spellEnd"/>
            <w:r w:rsidRPr="00B809CE">
              <w:rPr>
                <w:sz w:val="27"/>
                <w:szCs w:val="27"/>
              </w:rPr>
              <w:t xml:space="preserve">  Надежда Федоровна 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7821DD" w:rsidRPr="00B809CE" w:rsidRDefault="007821D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  <w:hideMark/>
          </w:tcPr>
          <w:p w:rsidR="007821DD" w:rsidRPr="00B809CE" w:rsidRDefault="007821DD" w:rsidP="007821DD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Роль инновационной деятельности в повышении качества воспитательной работы с детьми. Роль советников директоров по воспитанию в  воспитательном аспекте школы. </w:t>
            </w:r>
          </w:p>
          <w:p w:rsidR="007821DD" w:rsidRPr="00B809CE" w:rsidRDefault="007821DD" w:rsidP="007821D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821DD" w:rsidRPr="00B809CE" w:rsidRDefault="004C5019" w:rsidP="004C501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Октябрь </w:t>
            </w:r>
            <w:r w:rsidR="007821DD" w:rsidRPr="00B809CE">
              <w:rPr>
                <w:sz w:val="27"/>
                <w:szCs w:val="27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045ED9" w:rsidRPr="00B809CE" w:rsidRDefault="004C5019" w:rsidP="002B7B5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МАОУ СОШ № 1 </w:t>
            </w:r>
          </w:p>
          <w:p w:rsidR="007821DD" w:rsidRPr="00B809CE" w:rsidRDefault="007821DD" w:rsidP="002B7B5E">
            <w:pPr>
              <w:rPr>
                <w:sz w:val="27"/>
                <w:szCs w:val="27"/>
              </w:rPr>
            </w:pPr>
            <w:proofErr w:type="spellStart"/>
            <w:r w:rsidRPr="00B809CE">
              <w:rPr>
                <w:sz w:val="27"/>
                <w:szCs w:val="27"/>
              </w:rPr>
              <w:t>Слабуха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  <w:r w:rsidR="002B7B5E" w:rsidRPr="00B809CE">
              <w:rPr>
                <w:sz w:val="27"/>
                <w:szCs w:val="27"/>
              </w:rPr>
              <w:t>Юлия Викторовна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7821DD" w:rsidRPr="00B809CE" w:rsidRDefault="007821DD" w:rsidP="007821DD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  <w:hideMark/>
          </w:tcPr>
          <w:p w:rsidR="007821DD" w:rsidRPr="00B809CE" w:rsidRDefault="004C5019" w:rsidP="007821DD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Из опыта работы: «</w:t>
            </w:r>
            <w:r w:rsidR="007821DD" w:rsidRPr="00B809CE">
              <w:rPr>
                <w:sz w:val="27"/>
                <w:szCs w:val="27"/>
              </w:rPr>
              <w:t>Система работы школы по гражданско-патриотическому вос</w:t>
            </w:r>
            <w:r w:rsidRPr="00B809CE">
              <w:rPr>
                <w:sz w:val="27"/>
                <w:szCs w:val="27"/>
              </w:rPr>
              <w:t>питанию подрастающего поколения»</w:t>
            </w:r>
            <w:r w:rsidR="007821DD" w:rsidRPr="00B809CE">
              <w:rPr>
                <w:sz w:val="27"/>
                <w:szCs w:val="27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1DD" w:rsidRPr="00B809CE" w:rsidRDefault="004C5019" w:rsidP="004C501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Октябрь </w:t>
            </w:r>
          </w:p>
        </w:tc>
        <w:tc>
          <w:tcPr>
            <w:tcW w:w="4606" w:type="dxa"/>
            <w:shd w:val="clear" w:color="auto" w:fill="auto"/>
          </w:tcPr>
          <w:p w:rsidR="007821DD" w:rsidRPr="00B809CE" w:rsidRDefault="004C5019" w:rsidP="00B9463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СОШ </w:t>
            </w:r>
            <w:proofErr w:type="spellStart"/>
            <w:r w:rsidRPr="00B809CE">
              <w:rPr>
                <w:sz w:val="27"/>
                <w:szCs w:val="27"/>
              </w:rPr>
              <w:t>с.Новосергеевка</w:t>
            </w:r>
            <w:proofErr w:type="spellEnd"/>
          </w:p>
          <w:p w:rsidR="00045ED9" w:rsidRPr="00B809CE" w:rsidRDefault="00F76A8E" w:rsidP="002B7B5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Рутковская </w:t>
            </w:r>
          </w:p>
          <w:p w:rsidR="00F76A8E" w:rsidRPr="00B809CE" w:rsidRDefault="002B7B5E" w:rsidP="002B7B5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Н</w:t>
            </w:r>
            <w:r w:rsidR="00F76A8E" w:rsidRPr="00B809CE">
              <w:rPr>
                <w:sz w:val="27"/>
                <w:szCs w:val="27"/>
              </w:rPr>
              <w:t xml:space="preserve">адежда </w:t>
            </w:r>
            <w:r w:rsidRPr="00B809CE">
              <w:rPr>
                <w:sz w:val="27"/>
                <w:szCs w:val="27"/>
              </w:rPr>
              <w:t>А</w:t>
            </w:r>
            <w:r w:rsidR="00F76A8E" w:rsidRPr="00B809CE">
              <w:rPr>
                <w:sz w:val="27"/>
                <w:szCs w:val="27"/>
              </w:rPr>
              <w:t>лександр</w:t>
            </w:r>
            <w:r w:rsidRPr="00B809CE">
              <w:rPr>
                <w:sz w:val="27"/>
                <w:szCs w:val="27"/>
              </w:rPr>
              <w:t>овна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5A26DC" w:rsidRPr="00B809CE" w:rsidRDefault="005A26DC" w:rsidP="005A26DC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5A26DC" w:rsidRPr="00B809CE" w:rsidRDefault="005A26DC" w:rsidP="005A26DC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Из опыта работы: «Совершенствование форм и методов воспитания через повышение мастерства классного руководителя»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26DC" w:rsidRPr="00B809CE" w:rsidRDefault="005A26DC" w:rsidP="005A26DC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Октябрь </w:t>
            </w:r>
          </w:p>
        </w:tc>
        <w:tc>
          <w:tcPr>
            <w:tcW w:w="4606" w:type="dxa"/>
            <w:shd w:val="clear" w:color="auto" w:fill="auto"/>
          </w:tcPr>
          <w:p w:rsidR="005A26DC" w:rsidRPr="00B809CE" w:rsidRDefault="005A26DC" w:rsidP="005A26DC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</w:t>
            </w:r>
          </w:p>
          <w:p w:rsidR="005A26DC" w:rsidRPr="00B809CE" w:rsidRDefault="005A26DC" w:rsidP="005A26DC">
            <w:pPr>
              <w:rPr>
                <w:sz w:val="27"/>
                <w:szCs w:val="27"/>
              </w:rPr>
            </w:pPr>
            <w:proofErr w:type="spellStart"/>
            <w:r w:rsidRPr="00B809CE">
              <w:rPr>
                <w:sz w:val="27"/>
                <w:szCs w:val="27"/>
              </w:rPr>
              <w:t>Кл</w:t>
            </w:r>
            <w:proofErr w:type="gramStart"/>
            <w:r w:rsidRPr="00B809CE">
              <w:rPr>
                <w:sz w:val="27"/>
                <w:szCs w:val="27"/>
              </w:rPr>
              <w:t>.р</w:t>
            </w:r>
            <w:proofErr w:type="gramEnd"/>
            <w:r w:rsidRPr="00B809CE">
              <w:rPr>
                <w:sz w:val="27"/>
                <w:szCs w:val="27"/>
              </w:rPr>
              <w:t>ук</w:t>
            </w:r>
            <w:proofErr w:type="spellEnd"/>
            <w:r w:rsidRPr="00B809CE">
              <w:rPr>
                <w:sz w:val="27"/>
                <w:szCs w:val="27"/>
              </w:rPr>
              <w:t xml:space="preserve">. кадетского класса </w:t>
            </w:r>
            <w:proofErr w:type="spellStart"/>
            <w:r w:rsidRPr="00B809CE">
              <w:rPr>
                <w:sz w:val="27"/>
                <w:szCs w:val="27"/>
              </w:rPr>
              <w:t>Тимошевская</w:t>
            </w:r>
            <w:proofErr w:type="spellEnd"/>
            <w:r w:rsidRPr="00B809CE">
              <w:rPr>
                <w:sz w:val="27"/>
                <w:szCs w:val="27"/>
              </w:rPr>
              <w:t xml:space="preserve"> Н.М.</w:t>
            </w:r>
          </w:p>
          <w:p w:rsidR="005A26DC" w:rsidRPr="00B809CE" w:rsidRDefault="005A26DC" w:rsidP="005A26DC">
            <w:pPr>
              <w:rPr>
                <w:sz w:val="27"/>
                <w:szCs w:val="27"/>
              </w:rPr>
            </w:pPr>
          </w:p>
        </w:tc>
      </w:tr>
      <w:tr w:rsidR="00B809CE" w:rsidRPr="00B809CE" w:rsidTr="00DD4D09">
        <w:trPr>
          <w:gridAfter w:val="1"/>
          <w:wAfter w:w="2339" w:type="dxa"/>
        </w:trPr>
        <w:tc>
          <w:tcPr>
            <w:tcW w:w="15062" w:type="dxa"/>
            <w:gridSpan w:val="4"/>
            <w:shd w:val="clear" w:color="auto" w:fill="auto"/>
          </w:tcPr>
          <w:p w:rsidR="005A26DC" w:rsidRPr="00B809CE" w:rsidRDefault="005A26DC" w:rsidP="005A26DC">
            <w:pPr>
              <w:rPr>
                <w:b/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 xml:space="preserve">Заседание № 2 </w:t>
            </w:r>
          </w:p>
          <w:p w:rsidR="005A26DC" w:rsidRPr="00B809CE" w:rsidRDefault="005A26DC" w:rsidP="00810BEE">
            <w:pPr>
              <w:rPr>
                <w:b/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 xml:space="preserve">Территория:  </w:t>
            </w:r>
            <w:r w:rsidR="00810BEE">
              <w:rPr>
                <w:b/>
                <w:sz w:val="27"/>
                <w:szCs w:val="27"/>
              </w:rPr>
              <w:t>МОАУ С</w:t>
            </w:r>
            <w:r w:rsidRPr="00B809CE">
              <w:rPr>
                <w:b/>
                <w:sz w:val="27"/>
                <w:szCs w:val="27"/>
              </w:rPr>
              <w:t xml:space="preserve">ОШ </w:t>
            </w:r>
            <w:proofErr w:type="gramStart"/>
            <w:r w:rsidRPr="00B809CE">
              <w:rPr>
                <w:b/>
                <w:sz w:val="27"/>
                <w:szCs w:val="27"/>
              </w:rPr>
              <w:t>с</w:t>
            </w:r>
            <w:proofErr w:type="gramEnd"/>
            <w:r w:rsidRPr="00B809CE">
              <w:rPr>
                <w:b/>
                <w:sz w:val="27"/>
                <w:szCs w:val="27"/>
              </w:rPr>
              <w:t>.</w:t>
            </w:r>
            <w:r w:rsidR="00810BEE">
              <w:rPr>
                <w:b/>
                <w:sz w:val="27"/>
                <w:szCs w:val="27"/>
              </w:rPr>
              <w:t xml:space="preserve"> </w:t>
            </w:r>
            <w:r w:rsidRPr="00B809CE">
              <w:rPr>
                <w:b/>
                <w:sz w:val="27"/>
                <w:szCs w:val="27"/>
              </w:rPr>
              <w:t>Новосергеевка</w:t>
            </w:r>
          </w:p>
        </w:tc>
      </w:tr>
      <w:tr w:rsidR="00B809CE" w:rsidRPr="00B809CE" w:rsidTr="00786475">
        <w:trPr>
          <w:gridAfter w:val="1"/>
          <w:wAfter w:w="2339" w:type="dxa"/>
          <w:trHeight w:val="1184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Особенности идеологической воспитательной работы с детьми и педагогическими работниками в образовательной организации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Декабрь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МАОУ СОШ № 1 пгт Серышево </w:t>
            </w:r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proofErr w:type="spellStart"/>
            <w:r w:rsidRPr="00B809CE">
              <w:rPr>
                <w:sz w:val="27"/>
                <w:szCs w:val="27"/>
              </w:rPr>
              <w:t>Слабуха</w:t>
            </w:r>
            <w:proofErr w:type="spellEnd"/>
            <w:r w:rsidRPr="00B809CE">
              <w:rPr>
                <w:sz w:val="27"/>
                <w:szCs w:val="27"/>
              </w:rPr>
              <w:t xml:space="preserve"> Юлия Викторовна </w:t>
            </w:r>
          </w:p>
        </w:tc>
      </w:tr>
      <w:tr w:rsidR="00B809CE" w:rsidRPr="00B809CE" w:rsidTr="00786475">
        <w:trPr>
          <w:gridAfter w:val="1"/>
          <w:wAfter w:w="2339" w:type="dxa"/>
          <w:trHeight w:val="1184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Из опыта работы: «Система работы школы по гражданско-патриотическому воспитанию подрастающего поколения»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Декабрь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СОШ </w:t>
            </w:r>
            <w:proofErr w:type="spellStart"/>
            <w:r w:rsidRPr="00B809CE">
              <w:rPr>
                <w:sz w:val="27"/>
                <w:szCs w:val="27"/>
              </w:rPr>
              <w:t>с.Новосергеевка</w:t>
            </w:r>
            <w:proofErr w:type="spellEnd"/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Рутковская Надежда Александровна</w:t>
            </w:r>
          </w:p>
        </w:tc>
      </w:tr>
      <w:tr w:rsidR="00B809CE" w:rsidRPr="00B809CE" w:rsidTr="00786475">
        <w:trPr>
          <w:gridAfter w:val="1"/>
          <w:wAfter w:w="2339" w:type="dxa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Из опыта работы: «Обеспечение проведения комплексной </w:t>
            </w:r>
            <w:r w:rsidRPr="00B809CE">
              <w:rPr>
                <w:sz w:val="27"/>
                <w:szCs w:val="27"/>
              </w:rPr>
              <w:lastRenderedPageBreak/>
              <w:t>профилактики негативных явлений в детской среде; обновление форм и методов борьбы с детской безнадзорностью, наркоманией, преступностью»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lastRenderedPageBreak/>
              <w:t>Декабрь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МОАУ СОШ </w:t>
            </w:r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proofErr w:type="spellStart"/>
            <w:r w:rsidRPr="00B809CE">
              <w:rPr>
                <w:sz w:val="27"/>
                <w:szCs w:val="27"/>
              </w:rPr>
              <w:lastRenderedPageBreak/>
              <w:t>с.Томское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Нестерова С.В.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Практикум « Духовно-нравственное воспитание школьников в профилактике идеологии терроризма и экстремизма»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Декабрь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ООШ </w:t>
            </w:r>
            <w:proofErr w:type="spellStart"/>
            <w:r w:rsidRPr="00B809CE">
              <w:rPr>
                <w:sz w:val="27"/>
                <w:szCs w:val="27"/>
              </w:rPr>
              <w:t>ст.Арга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Резниченко Анастасия Сергеевна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E1269B" w:rsidRPr="00B809CE" w:rsidRDefault="00E1269B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E1269B" w:rsidRPr="00B809CE" w:rsidRDefault="00082CF4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«Интеграция воспитательных усилий семьи и школы» (обмен опытом)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269B" w:rsidRPr="00B809CE" w:rsidRDefault="00082CF4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Декабрь</w:t>
            </w:r>
          </w:p>
        </w:tc>
        <w:tc>
          <w:tcPr>
            <w:tcW w:w="4606" w:type="dxa"/>
            <w:shd w:val="clear" w:color="auto" w:fill="auto"/>
          </w:tcPr>
          <w:p w:rsidR="00E1269B" w:rsidRPr="00B809CE" w:rsidRDefault="00082CF4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Озерное </w:t>
            </w:r>
            <w:proofErr w:type="spellStart"/>
            <w:r w:rsidRPr="00B809CE">
              <w:rPr>
                <w:sz w:val="27"/>
                <w:szCs w:val="27"/>
              </w:rPr>
              <w:t>мигаль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  <w:proofErr w:type="spellStart"/>
            <w:r w:rsidRPr="00B809CE">
              <w:rPr>
                <w:sz w:val="27"/>
                <w:szCs w:val="27"/>
              </w:rPr>
              <w:t>елена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  <w:proofErr w:type="spellStart"/>
            <w:r w:rsidRPr="00B809CE">
              <w:rPr>
                <w:sz w:val="27"/>
                <w:szCs w:val="27"/>
              </w:rPr>
              <w:t>владимировна</w:t>
            </w:r>
            <w:proofErr w:type="spellEnd"/>
          </w:p>
        </w:tc>
      </w:tr>
      <w:tr w:rsidR="00B809CE" w:rsidRPr="00B809CE" w:rsidTr="003E590F">
        <w:trPr>
          <w:gridAfter w:val="1"/>
          <w:wAfter w:w="2339" w:type="dxa"/>
          <w:trHeight w:val="321"/>
        </w:trPr>
        <w:tc>
          <w:tcPr>
            <w:tcW w:w="15062" w:type="dxa"/>
            <w:gridSpan w:val="4"/>
            <w:shd w:val="clear" w:color="auto" w:fill="auto"/>
          </w:tcPr>
          <w:p w:rsidR="00C757B3" w:rsidRPr="00B809CE" w:rsidRDefault="00C757B3" w:rsidP="00C757B3">
            <w:pPr>
              <w:rPr>
                <w:b/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 xml:space="preserve">Заседание № 3 </w:t>
            </w:r>
          </w:p>
          <w:p w:rsidR="00C757B3" w:rsidRPr="00B809CE" w:rsidRDefault="00C757B3" w:rsidP="00810BEE">
            <w:pPr>
              <w:rPr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 xml:space="preserve">Территория:  </w:t>
            </w:r>
            <w:r w:rsidR="00810BEE">
              <w:rPr>
                <w:b/>
                <w:sz w:val="27"/>
                <w:szCs w:val="27"/>
              </w:rPr>
              <w:t>МОАУ С</w:t>
            </w:r>
            <w:r w:rsidRPr="00B809CE">
              <w:rPr>
                <w:b/>
                <w:sz w:val="27"/>
                <w:szCs w:val="27"/>
              </w:rPr>
              <w:t xml:space="preserve">ОШ </w:t>
            </w:r>
            <w:proofErr w:type="spellStart"/>
            <w:r w:rsidRPr="00B809CE">
              <w:rPr>
                <w:b/>
                <w:sz w:val="27"/>
                <w:szCs w:val="27"/>
              </w:rPr>
              <w:t>с</w:t>
            </w:r>
            <w:proofErr w:type="gramStart"/>
            <w:r w:rsidRPr="00B809CE">
              <w:rPr>
                <w:b/>
                <w:sz w:val="27"/>
                <w:szCs w:val="27"/>
              </w:rPr>
              <w:t>.С</w:t>
            </w:r>
            <w:proofErr w:type="gramEnd"/>
            <w:r w:rsidRPr="00B809CE">
              <w:rPr>
                <w:b/>
                <w:sz w:val="27"/>
                <w:szCs w:val="27"/>
              </w:rPr>
              <w:t>основка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Из опыта работы: «Формирование личностных качеств, обеспечивающих социализацию ребенка в будущем с применением личностно- ориентированного подхода в воспитании»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Февраль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ООШ </w:t>
            </w:r>
            <w:proofErr w:type="spellStart"/>
            <w:r w:rsidRPr="00B809CE">
              <w:rPr>
                <w:sz w:val="27"/>
                <w:szCs w:val="27"/>
              </w:rPr>
              <w:t>с.Сосновка</w:t>
            </w:r>
            <w:proofErr w:type="spellEnd"/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Буря Татьяна Владимировна ООШ </w:t>
            </w:r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«Безнадзорность и беспризорность среди несовершеннолетних. Роль социального педагога в решении трудной жизненной ситуации несовершеннолетнего»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Февраль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ООШ </w:t>
            </w:r>
            <w:proofErr w:type="spellStart"/>
            <w:r w:rsidRPr="00B809CE">
              <w:rPr>
                <w:sz w:val="27"/>
                <w:szCs w:val="27"/>
              </w:rPr>
              <w:t>с.Большая</w:t>
            </w:r>
            <w:proofErr w:type="spellEnd"/>
            <w:r w:rsidRPr="00B809CE">
              <w:rPr>
                <w:sz w:val="27"/>
                <w:szCs w:val="27"/>
              </w:rPr>
              <w:t xml:space="preserve"> Сазанка </w:t>
            </w:r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Овчаренко Наталья Владимировна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C757B3" w:rsidRPr="00B809CE" w:rsidRDefault="00C757B3" w:rsidP="00C757B3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Работа школы в духовно-нравственном  воспитании и по профилактике идеологии терроризма  среди учащихся.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57B3" w:rsidRPr="00B809CE" w:rsidRDefault="00045ED9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Февраль </w:t>
            </w:r>
          </w:p>
        </w:tc>
        <w:tc>
          <w:tcPr>
            <w:tcW w:w="4606" w:type="dxa"/>
            <w:shd w:val="clear" w:color="auto" w:fill="auto"/>
          </w:tcPr>
          <w:p w:rsidR="00C757B3" w:rsidRPr="00B809CE" w:rsidRDefault="00C757B3" w:rsidP="00C757B3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ООШ </w:t>
            </w:r>
            <w:proofErr w:type="spellStart"/>
            <w:r w:rsidRPr="00B809CE">
              <w:rPr>
                <w:sz w:val="27"/>
                <w:szCs w:val="27"/>
              </w:rPr>
              <w:t>с.Лермонтово</w:t>
            </w:r>
            <w:proofErr w:type="spellEnd"/>
          </w:p>
          <w:p w:rsidR="00C757B3" w:rsidRPr="00B809CE" w:rsidRDefault="00C757B3" w:rsidP="00C757B3">
            <w:pPr>
              <w:rPr>
                <w:sz w:val="27"/>
                <w:szCs w:val="27"/>
              </w:rPr>
            </w:pPr>
            <w:proofErr w:type="spellStart"/>
            <w:r w:rsidRPr="00B809CE">
              <w:rPr>
                <w:sz w:val="27"/>
                <w:szCs w:val="27"/>
              </w:rPr>
              <w:t>Пермина</w:t>
            </w:r>
            <w:proofErr w:type="spellEnd"/>
            <w:r w:rsidRPr="00B809CE">
              <w:rPr>
                <w:sz w:val="27"/>
                <w:szCs w:val="27"/>
              </w:rPr>
              <w:t xml:space="preserve"> Татьяна Александровна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Использование активных форм и методов в организации воспитательной работы в школе (Обмен опытом, педагогическими идеями)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Февраль</w:t>
            </w:r>
          </w:p>
        </w:tc>
        <w:tc>
          <w:tcPr>
            <w:tcW w:w="4606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proofErr w:type="spellStart"/>
            <w:r w:rsidRPr="00B809CE">
              <w:rPr>
                <w:sz w:val="27"/>
                <w:szCs w:val="27"/>
              </w:rPr>
              <w:t>с.Поляна</w:t>
            </w:r>
            <w:proofErr w:type="spellEnd"/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Петренко </w:t>
            </w:r>
            <w:proofErr w:type="spellStart"/>
            <w:r w:rsidRPr="00B809CE">
              <w:rPr>
                <w:sz w:val="27"/>
                <w:szCs w:val="27"/>
              </w:rPr>
              <w:t>Гульсара</w:t>
            </w:r>
            <w:proofErr w:type="spellEnd"/>
            <w:r w:rsidRPr="00B809CE">
              <w:rPr>
                <w:sz w:val="27"/>
                <w:szCs w:val="27"/>
              </w:rPr>
              <w:t xml:space="preserve"> </w:t>
            </w:r>
            <w:proofErr w:type="spellStart"/>
            <w:r w:rsidRPr="00B809CE">
              <w:rPr>
                <w:sz w:val="27"/>
                <w:szCs w:val="27"/>
              </w:rPr>
              <w:t>Рафиковна</w:t>
            </w:r>
            <w:proofErr w:type="spellEnd"/>
          </w:p>
        </w:tc>
      </w:tr>
      <w:tr w:rsidR="00B809CE" w:rsidRPr="00B809CE" w:rsidTr="000A7024">
        <w:trPr>
          <w:gridAfter w:val="1"/>
          <w:wAfter w:w="2339" w:type="dxa"/>
          <w:trHeight w:val="321"/>
        </w:trPr>
        <w:tc>
          <w:tcPr>
            <w:tcW w:w="15062" w:type="dxa"/>
            <w:gridSpan w:val="4"/>
            <w:shd w:val="clear" w:color="auto" w:fill="auto"/>
          </w:tcPr>
          <w:p w:rsidR="00045ED9" w:rsidRPr="00B809CE" w:rsidRDefault="00045ED9" w:rsidP="00045ED9">
            <w:pPr>
              <w:rPr>
                <w:b/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>Заседание № 4</w:t>
            </w:r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b/>
                <w:sz w:val="27"/>
                <w:szCs w:val="27"/>
              </w:rPr>
              <w:t xml:space="preserve">Территория:  МАОУ СОШ № 2 пгт Серышево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Роль общественных организаций в развитии единого воспитательного пространства школы.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Апрель </w:t>
            </w:r>
          </w:p>
        </w:tc>
        <w:tc>
          <w:tcPr>
            <w:tcW w:w="4606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2 пгт Серышево Зимонина Елена Владимировна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«Стимуляция творческой профессиональной активности педагогов и стремления к профессиональному росту через распространение передового педагогического опыта»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Апрель </w:t>
            </w:r>
          </w:p>
        </w:tc>
        <w:tc>
          <w:tcPr>
            <w:tcW w:w="4606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ООШ с. Белогорка</w:t>
            </w:r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 Фотьева  Елена Викторовна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B809CE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Из опыта работы: </w:t>
            </w:r>
            <w:r>
              <w:rPr>
                <w:sz w:val="27"/>
                <w:szCs w:val="27"/>
              </w:rPr>
              <w:t>«</w:t>
            </w:r>
            <w:r>
              <w:t>Реализация задач воспитания в единстве урочной и неурочной деятельности»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E1269B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Апрель </w:t>
            </w:r>
          </w:p>
        </w:tc>
        <w:tc>
          <w:tcPr>
            <w:tcW w:w="4606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Украинка</w:t>
            </w:r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 </w:t>
            </w:r>
            <w:proofErr w:type="spellStart"/>
            <w:r w:rsidRPr="00B809CE">
              <w:rPr>
                <w:sz w:val="27"/>
                <w:szCs w:val="27"/>
              </w:rPr>
              <w:t>Мыцык</w:t>
            </w:r>
            <w:proofErr w:type="spellEnd"/>
            <w:r w:rsidRPr="00B809CE">
              <w:rPr>
                <w:sz w:val="27"/>
                <w:szCs w:val="27"/>
              </w:rPr>
              <w:t xml:space="preserve"> Татьяна Николаевна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jc w:val="both"/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Из опыта работы: «Развитие школы на основе личностно - ориентированного обучения и система духовно-нравственного воспитания школьников»</w:t>
            </w:r>
          </w:p>
          <w:p w:rsidR="00045ED9" w:rsidRPr="00B809CE" w:rsidRDefault="00045ED9" w:rsidP="00045ED9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E1269B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Апрель </w:t>
            </w:r>
          </w:p>
        </w:tc>
        <w:tc>
          <w:tcPr>
            <w:tcW w:w="4606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ООШ </w:t>
            </w:r>
            <w:proofErr w:type="spellStart"/>
            <w:r w:rsidRPr="00B809CE">
              <w:rPr>
                <w:sz w:val="27"/>
                <w:szCs w:val="27"/>
              </w:rPr>
              <w:t>с.Фроловка</w:t>
            </w:r>
            <w:proofErr w:type="spellEnd"/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Голубец</w:t>
            </w:r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 Александр Федорович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Из опыта работы «Участие во всероссийских конкурсах для педагогов»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E1269B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Апрель </w:t>
            </w:r>
          </w:p>
        </w:tc>
        <w:tc>
          <w:tcPr>
            <w:tcW w:w="4606" w:type="dxa"/>
            <w:shd w:val="clear" w:color="auto" w:fill="auto"/>
          </w:tcPr>
          <w:p w:rsidR="00E1269B" w:rsidRPr="00B809CE" w:rsidRDefault="00E1269B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2</w:t>
            </w:r>
          </w:p>
          <w:p w:rsidR="00E1269B" w:rsidRPr="00B809CE" w:rsidRDefault="00E1269B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 пгт Серышево </w:t>
            </w:r>
          </w:p>
          <w:p w:rsidR="00045ED9" w:rsidRPr="00B809CE" w:rsidRDefault="00082CF4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Деменчук Надежда Владимировна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Подведение итогов рейтинга школ по ВР за учебный год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Апрель</w:t>
            </w:r>
          </w:p>
        </w:tc>
        <w:tc>
          <w:tcPr>
            <w:tcW w:w="4606" w:type="dxa"/>
            <w:shd w:val="clear" w:color="auto" w:fill="auto"/>
          </w:tcPr>
          <w:p w:rsidR="00082CF4" w:rsidRPr="00B809CE" w:rsidRDefault="00082CF4" w:rsidP="00082CF4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</w:t>
            </w:r>
            <w:r w:rsidR="00CC4817">
              <w:rPr>
                <w:sz w:val="27"/>
                <w:szCs w:val="27"/>
              </w:rPr>
              <w:t xml:space="preserve"> </w:t>
            </w:r>
            <w:r w:rsidRPr="00B809CE">
              <w:rPr>
                <w:sz w:val="27"/>
                <w:szCs w:val="27"/>
              </w:rPr>
              <w:t xml:space="preserve">пгт Серышево </w:t>
            </w:r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Радкевич И.П. </w:t>
            </w: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E1269B" w:rsidRPr="00B809CE" w:rsidRDefault="00E1269B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B809CE" w:rsidRPr="00B809CE" w:rsidRDefault="00B809CE" w:rsidP="00B809CE">
            <w:pPr>
              <w:shd w:val="clear" w:color="auto" w:fill="FFFFFF"/>
              <w:rPr>
                <w:color w:val="1A1A1A"/>
                <w:sz w:val="27"/>
                <w:szCs w:val="27"/>
              </w:rPr>
            </w:pPr>
            <w:r w:rsidRPr="00B809CE">
              <w:rPr>
                <w:color w:val="1A1A1A"/>
                <w:sz w:val="27"/>
                <w:szCs w:val="27"/>
              </w:rPr>
              <w:t>Работа по использованию ИКТ во внеурочное время.</w:t>
            </w:r>
          </w:p>
          <w:p w:rsidR="00E1269B" w:rsidRPr="00B809CE" w:rsidRDefault="00E1269B" w:rsidP="00045ED9">
            <w:pPr>
              <w:rPr>
                <w:sz w:val="27"/>
                <w:szCs w:val="27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1269B" w:rsidRPr="00B809CE" w:rsidRDefault="00B809CE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Апрель</w:t>
            </w:r>
          </w:p>
        </w:tc>
        <w:tc>
          <w:tcPr>
            <w:tcW w:w="4606" w:type="dxa"/>
            <w:shd w:val="clear" w:color="auto" w:fill="auto"/>
          </w:tcPr>
          <w:p w:rsidR="00B809CE" w:rsidRPr="00B809CE" w:rsidRDefault="00B809CE" w:rsidP="00E1269B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ООШ </w:t>
            </w:r>
            <w:r w:rsidR="00E1269B" w:rsidRPr="00B809CE">
              <w:rPr>
                <w:sz w:val="27"/>
                <w:szCs w:val="27"/>
              </w:rPr>
              <w:t xml:space="preserve">Белоногово </w:t>
            </w:r>
          </w:p>
          <w:p w:rsidR="00E1269B" w:rsidRPr="00B809CE" w:rsidRDefault="00E1269B" w:rsidP="00E1269B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Степаненко </w:t>
            </w:r>
            <w:r w:rsidR="00B809CE" w:rsidRPr="00B809CE">
              <w:rPr>
                <w:sz w:val="27"/>
                <w:szCs w:val="27"/>
              </w:rPr>
              <w:t>Екатерина Игоревна</w:t>
            </w:r>
            <w:r w:rsidRPr="00B809CE">
              <w:rPr>
                <w:sz w:val="27"/>
                <w:szCs w:val="27"/>
              </w:rPr>
              <w:t xml:space="preserve"> </w:t>
            </w:r>
          </w:p>
          <w:p w:rsidR="00E1269B" w:rsidRPr="00B809CE" w:rsidRDefault="00E1269B" w:rsidP="00045ED9">
            <w:pPr>
              <w:rPr>
                <w:sz w:val="27"/>
                <w:szCs w:val="27"/>
              </w:rPr>
            </w:pPr>
          </w:p>
        </w:tc>
      </w:tr>
      <w:tr w:rsidR="00B809CE" w:rsidRPr="00B809CE" w:rsidTr="00786475">
        <w:trPr>
          <w:gridAfter w:val="1"/>
          <w:wAfter w:w="2339" w:type="dxa"/>
          <w:trHeight w:val="321"/>
        </w:trPr>
        <w:tc>
          <w:tcPr>
            <w:tcW w:w="1118" w:type="dxa"/>
            <w:shd w:val="clear" w:color="auto" w:fill="auto"/>
          </w:tcPr>
          <w:p w:rsidR="00045ED9" w:rsidRPr="00B809CE" w:rsidRDefault="00045ED9" w:rsidP="00045ED9">
            <w:pPr>
              <w:pStyle w:val="a3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7808" w:type="dxa"/>
            <w:shd w:val="clear" w:color="auto" w:fill="auto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Анализ воспитательной работы ОО. </w:t>
            </w:r>
          </w:p>
          <w:p w:rsidR="00045ED9" w:rsidRPr="00B809CE" w:rsidRDefault="00045ED9" w:rsidP="00810BEE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Итоги работы </w:t>
            </w:r>
            <w:r w:rsidR="00810BEE">
              <w:rPr>
                <w:sz w:val="27"/>
                <w:szCs w:val="27"/>
              </w:rPr>
              <w:t>О</w:t>
            </w:r>
            <w:r w:rsidRPr="00B809CE">
              <w:rPr>
                <w:sz w:val="27"/>
                <w:szCs w:val="27"/>
              </w:rPr>
              <w:t>МО за 2023-2024 уч. г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Май </w:t>
            </w:r>
          </w:p>
        </w:tc>
        <w:tc>
          <w:tcPr>
            <w:tcW w:w="4606" w:type="dxa"/>
            <w:shd w:val="clear" w:color="auto" w:fill="auto"/>
          </w:tcPr>
          <w:p w:rsidR="00082CF4" w:rsidRPr="00B809CE" w:rsidRDefault="00082CF4" w:rsidP="00082CF4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МАОУ СОШ № 1</w:t>
            </w:r>
          </w:p>
          <w:p w:rsidR="00082CF4" w:rsidRPr="00B809CE" w:rsidRDefault="00082CF4" w:rsidP="00082CF4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 xml:space="preserve"> пгт Серышево </w:t>
            </w:r>
          </w:p>
          <w:p w:rsidR="00045ED9" w:rsidRPr="00B809CE" w:rsidRDefault="00045ED9" w:rsidP="00045ED9">
            <w:pPr>
              <w:rPr>
                <w:sz w:val="27"/>
                <w:szCs w:val="27"/>
              </w:rPr>
            </w:pPr>
            <w:r w:rsidRPr="00B809CE">
              <w:rPr>
                <w:sz w:val="27"/>
                <w:szCs w:val="27"/>
              </w:rPr>
              <w:t>Радкевич И.П.</w:t>
            </w:r>
          </w:p>
        </w:tc>
      </w:tr>
    </w:tbl>
    <w:p w:rsidR="007E6618" w:rsidRPr="00B809CE" w:rsidRDefault="007E6618" w:rsidP="007E6618">
      <w:pPr>
        <w:shd w:val="clear" w:color="auto" w:fill="FFFFFF"/>
        <w:jc w:val="center"/>
        <w:rPr>
          <w:bCs/>
          <w:sz w:val="27"/>
          <w:szCs w:val="27"/>
        </w:rPr>
      </w:pPr>
      <w:bookmarkStart w:id="3" w:name="2"/>
      <w:bookmarkStart w:id="4" w:name="43ba883fb73bad6ff8b72e325c5fb4399feb4adc"/>
      <w:bookmarkEnd w:id="3"/>
      <w:bookmarkEnd w:id="4"/>
    </w:p>
    <w:p w:rsidR="007E6618" w:rsidRPr="00B809CE" w:rsidRDefault="007E6618" w:rsidP="007E6618">
      <w:pPr>
        <w:shd w:val="clear" w:color="auto" w:fill="FFFFFF"/>
        <w:jc w:val="center"/>
        <w:rPr>
          <w:bCs/>
          <w:sz w:val="27"/>
          <w:szCs w:val="27"/>
        </w:rPr>
      </w:pPr>
    </w:p>
    <w:p w:rsidR="007E6618" w:rsidRPr="00B809CE" w:rsidRDefault="007E6618" w:rsidP="007E6618">
      <w:pPr>
        <w:shd w:val="clear" w:color="auto" w:fill="FFFFFF"/>
        <w:rPr>
          <w:bCs/>
          <w:sz w:val="27"/>
          <w:szCs w:val="27"/>
        </w:rPr>
      </w:pPr>
    </w:p>
    <w:p w:rsidR="007E6618" w:rsidRPr="00B809CE" w:rsidRDefault="007E6618" w:rsidP="007E6618">
      <w:pPr>
        <w:shd w:val="clear" w:color="auto" w:fill="FFFFFF"/>
        <w:jc w:val="center"/>
        <w:rPr>
          <w:bCs/>
          <w:sz w:val="27"/>
          <w:szCs w:val="27"/>
        </w:rPr>
      </w:pPr>
    </w:p>
    <w:p w:rsidR="007E6618" w:rsidRPr="00B809CE" w:rsidRDefault="007507C8" w:rsidP="007E6618">
      <w:pPr>
        <w:tabs>
          <w:tab w:val="left" w:pos="12090"/>
        </w:tabs>
        <w:rPr>
          <w:sz w:val="27"/>
          <w:szCs w:val="27"/>
        </w:rPr>
      </w:pPr>
      <w:proofErr w:type="spellStart"/>
      <w:r w:rsidRPr="00B809CE">
        <w:rPr>
          <w:sz w:val="27"/>
          <w:szCs w:val="27"/>
        </w:rPr>
        <w:t>Отв.Радкевич</w:t>
      </w:r>
      <w:proofErr w:type="spellEnd"/>
      <w:r w:rsidRPr="00B809CE">
        <w:rPr>
          <w:sz w:val="27"/>
          <w:szCs w:val="27"/>
        </w:rPr>
        <w:t xml:space="preserve"> И.П.</w:t>
      </w:r>
      <w:r w:rsidR="007E6618" w:rsidRPr="00B809CE">
        <w:rPr>
          <w:sz w:val="27"/>
          <w:szCs w:val="27"/>
        </w:rPr>
        <w:tab/>
      </w:r>
    </w:p>
    <w:p w:rsidR="007E6618" w:rsidRPr="00B809CE" w:rsidRDefault="007E6618" w:rsidP="00D92B63">
      <w:pPr>
        <w:rPr>
          <w:sz w:val="27"/>
          <w:szCs w:val="27"/>
        </w:rPr>
      </w:pPr>
      <w:bookmarkStart w:id="5" w:name="7"/>
      <w:bookmarkStart w:id="6" w:name="93d086e0c7d2b883f8bb0312fc27fe4150628077"/>
      <w:bookmarkEnd w:id="5"/>
      <w:bookmarkEnd w:id="6"/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p w:rsidR="007E6618" w:rsidRPr="00B809CE" w:rsidRDefault="007E6618" w:rsidP="00D92B63">
      <w:pPr>
        <w:rPr>
          <w:sz w:val="27"/>
          <w:szCs w:val="27"/>
        </w:rPr>
      </w:pPr>
    </w:p>
    <w:sectPr w:rsidR="007E6618" w:rsidRPr="00B809CE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70AB8"/>
    <w:multiLevelType w:val="multilevel"/>
    <w:tmpl w:val="C5DC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F41D93"/>
    <w:multiLevelType w:val="hybridMultilevel"/>
    <w:tmpl w:val="6A6E7232"/>
    <w:lvl w:ilvl="0" w:tplc="11C4F1C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81E35A0"/>
    <w:multiLevelType w:val="hybridMultilevel"/>
    <w:tmpl w:val="5006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B6D40"/>
    <w:multiLevelType w:val="hybridMultilevel"/>
    <w:tmpl w:val="D6366562"/>
    <w:lvl w:ilvl="0" w:tplc="ECCE4E22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70EEB"/>
    <w:multiLevelType w:val="hybridMultilevel"/>
    <w:tmpl w:val="17B61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15"/>
  </w:num>
  <w:num w:numId="11">
    <w:abstractNumId w:val="11"/>
  </w:num>
  <w:num w:numId="12">
    <w:abstractNumId w:val="9"/>
  </w:num>
  <w:num w:numId="13">
    <w:abstractNumId w:val="14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BA"/>
    <w:rsid w:val="00003186"/>
    <w:rsid w:val="00005FAD"/>
    <w:rsid w:val="00006B19"/>
    <w:rsid w:val="00011FBB"/>
    <w:rsid w:val="00045ED9"/>
    <w:rsid w:val="00051742"/>
    <w:rsid w:val="00052F2B"/>
    <w:rsid w:val="00055DEC"/>
    <w:rsid w:val="000670F8"/>
    <w:rsid w:val="00082CF4"/>
    <w:rsid w:val="000A14E5"/>
    <w:rsid w:val="000C3D67"/>
    <w:rsid w:val="000C422B"/>
    <w:rsid w:val="000D46DF"/>
    <w:rsid w:val="000F1BD1"/>
    <w:rsid w:val="00104E88"/>
    <w:rsid w:val="00105295"/>
    <w:rsid w:val="00117D02"/>
    <w:rsid w:val="00130EBA"/>
    <w:rsid w:val="00135F4A"/>
    <w:rsid w:val="00147F11"/>
    <w:rsid w:val="00164610"/>
    <w:rsid w:val="0018786B"/>
    <w:rsid w:val="001915EA"/>
    <w:rsid w:val="001C3578"/>
    <w:rsid w:val="001C4D86"/>
    <w:rsid w:val="001D4FE6"/>
    <w:rsid w:val="00206439"/>
    <w:rsid w:val="0022527C"/>
    <w:rsid w:val="0025122F"/>
    <w:rsid w:val="0025448E"/>
    <w:rsid w:val="002818AA"/>
    <w:rsid w:val="00284EBB"/>
    <w:rsid w:val="002868F2"/>
    <w:rsid w:val="00293F33"/>
    <w:rsid w:val="002B0FBA"/>
    <w:rsid w:val="002B1079"/>
    <w:rsid w:val="002B2E82"/>
    <w:rsid w:val="002B7B5E"/>
    <w:rsid w:val="002E042C"/>
    <w:rsid w:val="00302527"/>
    <w:rsid w:val="00315083"/>
    <w:rsid w:val="00334017"/>
    <w:rsid w:val="00372772"/>
    <w:rsid w:val="003730A7"/>
    <w:rsid w:val="003D1240"/>
    <w:rsid w:val="00405A94"/>
    <w:rsid w:val="004143D5"/>
    <w:rsid w:val="00414E19"/>
    <w:rsid w:val="004314EC"/>
    <w:rsid w:val="0043160B"/>
    <w:rsid w:val="004438F4"/>
    <w:rsid w:val="00451762"/>
    <w:rsid w:val="00462C03"/>
    <w:rsid w:val="00482645"/>
    <w:rsid w:val="00495F98"/>
    <w:rsid w:val="004A2909"/>
    <w:rsid w:val="004A6731"/>
    <w:rsid w:val="004C5019"/>
    <w:rsid w:val="004D76C7"/>
    <w:rsid w:val="004E30D4"/>
    <w:rsid w:val="004E42AA"/>
    <w:rsid w:val="004E68DD"/>
    <w:rsid w:val="00510497"/>
    <w:rsid w:val="00515CA0"/>
    <w:rsid w:val="0052013D"/>
    <w:rsid w:val="00526B4B"/>
    <w:rsid w:val="005325CC"/>
    <w:rsid w:val="00533EA8"/>
    <w:rsid w:val="005433D5"/>
    <w:rsid w:val="00553037"/>
    <w:rsid w:val="00587D8F"/>
    <w:rsid w:val="00597E93"/>
    <w:rsid w:val="005A26DC"/>
    <w:rsid w:val="005D7802"/>
    <w:rsid w:val="005F54D4"/>
    <w:rsid w:val="005F635D"/>
    <w:rsid w:val="00605B52"/>
    <w:rsid w:val="006139A4"/>
    <w:rsid w:val="00625F23"/>
    <w:rsid w:val="00633608"/>
    <w:rsid w:val="00680594"/>
    <w:rsid w:val="006B3D69"/>
    <w:rsid w:val="006C3157"/>
    <w:rsid w:val="006D7C55"/>
    <w:rsid w:val="006F1E84"/>
    <w:rsid w:val="006F5EE5"/>
    <w:rsid w:val="00732683"/>
    <w:rsid w:val="007507C8"/>
    <w:rsid w:val="00766693"/>
    <w:rsid w:val="0077219B"/>
    <w:rsid w:val="00775A0A"/>
    <w:rsid w:val="007821DD"/>
    <w:rsid w:val="00782E34"/>
    <w:rsid w:val="00786475"/>
    <w:rsid w:val="00794015"/>
    <w:rsid w:val="00794E0D"/>
    <w:rsid w:val="007979CC"/>
    <w:rsid w:val="007A6E5F"/>
    <w:rsid w:val="007B2DEA"/>
    <w:rsid w:val="007C495A"/>
    <w:rsid w:val="007E6618"/>
    <w:rsid w:val="007F40AD"/>
    <w:rsid w:val="00810BEE"/>
    <w:rsid w:val="00812F3D"/>
    <w:rsid w:val="00826310"/>
    <w:rsid w:val="00851379"/>
    <w:rsid w:val="0085517A"/>
    <w:rsid w:val="0086407F"/>
    <w:rsid w:val="00876C3B"/>
    <w:rsid w:val="008975DF"/>
    <w:rsid w:val="008B7FFD"/>
    <w:rsid w:val="008D4C3D"/>
    <w:rsid w:val="008F4E46"/>
    <w:rsid w:val="008F5A79"/>
    <w:rsid w:val="008F7AAC"/>
    <w:rsid w:val="0095320A"/>
    <w:rsid w:val="00955E70"/>
    <w:rsid w:val="0097421E"/>
    <w:rsid w:val="00981561"/>
    <w:rsid w:val="00990086"/>
    <w:rsid w:val="00993770"/>
    <w:rsid w:val="00994B3C"/>
    <w:rsid w:val="009A1FDE"/>
    <w:rsid w:val="009B1C7D"/>
    <w:rsid w:val="009B6C89"/>
    <w:rsid w:val="009D4399"/>
    <w:rsid w:val="009E206D"/>
    <w:rsid w:val="009E6464"/>
    <w:rsid w:val="00A22402"/>
    <w:rsid w:val="00A31CDA"/>
    <w:rsid w:val="00A404F0"/>
    <w:rsid w:val="00A65298"/>
    <w:rsid w:val="00A6532F"/>
    <w:rsid w:val="00A75622"/>
    <w:rsid w:val="00A771BD"/>
    <w:rsid w:val="00AA5A69"/>
    <w:rsid w:val="00AF7086"/>
    <w:rsid w:val="00B0001C"/>
    <w:rsid w:val="00B165D4"/>
    <w:rsid w:val="00B809CE"/>
    <w:rsid w:val="00B94633"/>
    <w:rsid w:val="00BA1680"/>
    <w:rsid w:val="00BA79A2"/>
    <w:rsid w:val="00BD55DB"/>
    <w:rsid w:val="00C01914"/>
    <w:rsid w:val="00C16D5F"/>
    <w:rsid w:val="00C66D16"/>
    <w:rsid w:val="00C757B3"/>
    <w:rsid w:val="00C80FCE"/>
    <w:rsid w:val="00CC4817"/>
    <w:rsid w:val="00CE42FC"/>
    <w:rsid w:val="00D3131E"/>
    <w:rsid w:val="00D45D5C"/>
    <w:rsid w:val="00D574D1"/>
    <w:rsid w:val="00D76931"/>
    <w:rsid w:val="00D84C78"/>
    <w:rsid w:val="00D92B63"/>
    <w:rsid w:val="00DD4E94"/>
    <w:rsid w:val="00DD60AA"/>
    <w:rsid w:val="00DE6650"/>
    <w:rsid w:val="00E1269B"/>
    <w:rsid w:val="00E46133"/>
    <w:rsid w:val="00E802FB"/>
    <w:rsid w:val="00EF664D"/>
    <w:rsid w:val="00F00DDA"/>
    <w:rsid w:val="00F0167C"/>
    <w:rsid w:val="00F255C7"/>
    <w:rsid w:val="00F30C21"/>
    <w:rsid w:val="00F35524"/>
    <w:rsid w:val="00F76A8E"/>
    <w:rsid w:val="00F928B8"/>
    <w:rsid w:val="00FB56C1"/>
    <w:rsid w:val="00FD6988"/>
    <w:rsid w:val="00FD7841"/>
    <w:rsid w:val="00FD7DB0"/>
    <w:rsid w:val="00FE313C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664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6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7">
    <w:name w:val="c7"/>
    <w:basedOn w:val="a"/>
    <w:rsid w:val="00EF664D"/>
    <w:pPr>
      <w:spacing w:before="100" w:beforeAutospacing="1" w:after="100" w:afterAutospacing="1"/>
    </w:pPr>
  </w:style>
  <w:style w:type="character" w:customStyle="1" w:styleId="c18">
    <w:name w:val="c18"/>
    <w:basedOn w:val="a0"/>
    <w:rsid w:val="00EF664D"/>
  </w:style>
  <w:style w:type="character" w:customStyle="1" w:styleId="c4">
    <w:name w:val="c4"/>
    <w:basedOn w:val="a0"/>
    <w:rsid w:val="00EF664D"/>
  </w:style>
  <w:style w:type="paragraph" w:customStyle="1" w:styleId="c10">
    <w:name w:val="c10"/>
    <w:basedOn w:val="a"/>
    <w:rsid w:val="00EF664D"/>
    <w:pPr>
      <w:spacing w:before="100" w:beforeAutospacing="1" w:after="100" w:afterAutospacing="1"/>
    </w:pPr>
  </w:style>
  <w:style w:type="paragraph" w:customStyle="1" w:styleId="c9">
    <w:name w:val="c9"/>
    <w:basedOn w:val="a"/>
    <w:rsid w:val="00EF664D"/>
    <w:pPr>
      <w:spacing w:before="100" w:beforeAutospacing="1" w:after="100" w:afterAutospacing="1"/>
    </w:pPr>
  </w:style>
  <w:style w:type="paragraph" w:customStyle="1" w:styleId="c1">
    <w:name w:val="c1"/>
    <w:basedOn w:val="a"/>
    <w:rsid w:val="00EF664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C80FCE"/>
    <w:pPr>
      <w:spacing w:before="100" w:beforeAutospacing="1" w:after="100" w:afterAutospacing="1"/>
    </w:pPr>
  </w:style>
  <w:style w:type="paragraph" w:styleId="a9">
    <w:name w:val="No Spacing"/>
    <w:qFormat/>
    <w:rsid w:val="0073268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664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6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7">
    <w:name w:val="c7"/>
    <w:basedOn w:val="a"/>
    <w:rsid w:val="00EF664D"/>
    <w:pPr>
      <w:spacing w:before="100" w:beforeAutospacing="1" w:after="100" w:afterAutospacing="1"/>
    </w:pPr>
  </w:style>
  <w:style w:type="character" w:customStyle="1" w:styleId="c18">
    <w:name w:val="c18"/>
    <w:basedOn w:val="a0"/>
    <w:rsid w:val="00EF664D"/>
  </w:style>
  <w:style w:type="character" w:customStyle="1" w:styleId="c4">
    <w:name w:val="c4"/>
    <w:basedOn w:val="a0"/>
    <w:rsid w:val="00EF664D"/>
  </w:style>
  <w:style w:type="paragraph" w:customStyle="1" w:styleId="c10">
    <w:name w:val="c10"/>
    <w:basedOn w:val="a"/>
    <w:rsid w:val="00EF664D"/>
    <w:pPr>
      <w:spacing w:before="100" w:beforeAutospacing="1" w:after="100" w:afterAutospacing="1"/>
    </w:pPr>
  </w:style>
  <w:style w:type="paragraph" w:customStyle="1" w:styleId="c9">
    <w:name w:val="c9"/>
    <w:basedOn w:val="a"/>
    <w:rsid w:val="00EF664D"/>
    <w:pPr>
      <w:spacing w:before="100" w:beforeAutospacing="1" w:after="100" w:afterAutospacing="1"/>
    </w:pPr>
  </w:style>
  <w:style w:type="paragraph" w:customStyle="1" w:styleId="c1">
    <w:name w:val="c1"/>
    <w:basedOn w:val="a"/>
    <w:rsid w:val="00EF664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C80FCE"/>
    <w:pPr>
      <w:spacing w:before="100" w:beforeAutospacing="1" w:after="100" w:afterAutospacing="1"/>
    </w:pPr>
  </w:style>
  <w:style w:type="paragraph" w:styleId="a9">
    <w:name w:val="No Spacing"/>
    <w:qFormat/>
    <w:rsid w:val="0073268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Скопова</dc:creator>
  <cp:lastModifiedBy>Жигульская</cp:lastModifiedBy>
  <cp:revision>4</cp:revision>
  <cp:lastPrinted>2018-05-18T01:22:00Z</cp:lastPrinted>
  <dcterms:created xsi:type="dcterms:W3CDTF">2023-09-13T03:11:00Z</dcterms:created>
  <dcterms:modified xsi:type="dcterms:W3CDTF">2023-10-31T06:13:00Z</dcterms:modified>
</cp:coreProperties>
</file>