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693" w:rsidRDefault="007B2DEA" w:rsidP="0076669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Анализ</w:t>
      </w:r>
      <w:r w:rsidR="009D4399" w:rsidRPr="00011FBB">
        <w:rPr>
          <w:b/>
          <w:sz w:val="32"/>
          <w:szCs w:val="32"/>
        </w:rPr>
        <w:t xml:space="preserve"> работы </w:t>
      </w:r>
      <w:r w:rsidR="004A2909">
        <w:rPr>
          <w:b/>
          <w:sz w:val="32"/>
          <w:szCs w:val="32"/>
        </w:rPr>
        <w:t xml:space="preserve">районного </w:t>
      </w:r>
      <w:r w:rsidR="009D4399" w:rsidRPr="00011FBB">
        <w:rPr>
          <w:b/>
          <w:sz w:val="32"/>
          <w:szCs w:val="32"/>
        </w:rPr>
        <w:t>методического объединения</w:t>
      </w:r>
      <w:r w:rsidR="00766693" w:rsidRPr="00766693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за</w:t>
      </w:r>
      <w:r w:rsidR="00766693">
        <w:rPr>
          <w:b/>
          <w:sz w:val="32"/>
          <w:szCs w:val="32"/>
        </w:rPr>
        <w:t xml:space="preserve"> </w:t>
      </w:r>
      <w:r w:rsidR="00724ED4">
        <w:rPr>
          <w:b/>
          <w:sz w:val="32"/>
          <w:szCs w:val="32"/>
        </w:rPr>
        <w:t>2022-2023</w:t>
      </w:r>
      <w:r w:rsidR="00A71BAD">
        <w:rPr>
          <w:b/>
          <w:sz w:val="32"/>
          <w:szCs w:val="32"/>
        </w:rPr>
        <w:t xml:space="preserve"> </w:t>
      </w:r>
      <w:r w:rsidR="00766693" w:rsidRPr="00011FBB">
        <w:rPr>
          <w:b/>
          <w:sz w:val="32"/>
          <w:szCs w:val="32"/>
        </w:rPr>
        <w:t>учебный год</w:t>
      </w:r>
    </w:p>
    <w:p w:rsidR="00587D8F" w:rsidRDefault="00587D8F" w:rsidP="00587D8F">
      <w:pPr>
        <w:jc w:val="center"/>
        <w:rPr>
          <w:b/>
          <w:u w:val="single"/>
        </w:rPr>
      </w:pPr>
    </w:p>
    <w:p w:rsidR="00587D8F" w:rsidRPr="00633608" w:rsidRDefault="009D4399" w:rsidP="00587D8F">
      <w:pPr>
        <w:rPr>
          <w:b/>
        </w:rPr>
      </w:pPr>
      <w:r w:rsidRPr="00633608">
        <w:rPr>
          <w:b/>
        </w:rPr>
        <w:t xml:space="preserve">Название методического </w:t>
      </w:r>
      <w:r w:rsidR="00633608">
        <w:rPr>
          <w:b/>
        </w:rPr>
        <w:t>объединения</w:t>
      </w:r>
      <w:r w:rsidR="00520D1B">
        <w:rPr>
          <w:b/>
        </w:rPr>
        <w:t>: Русский язык и литература</w:t>
      </w:r>
    </w:p>
    <w:p w:rsidR="00587D8F" w:rsidRPr="009E206D" w:rsidRDefault="00587D8F" w:rsidP="00955E70">
      <w:pPr>
        <w:pStyle w:val="a3"/>
        <w:numPr>
          <w:ilvl w:val="0"/>
          <w:numId w:val="1"/>
        </w:numPr>
        <w:rPr>
          <w:b/>
        </w:rPr>
      </w:pPr>
      <w:r w:rsidRPr="009E206D">
        <w:rPr>
          <w:b/>
        </w:rPr>
        <w:t>Анализ методической работы МО по направлениям деятельности</w:t>
      </w:r>
      <w:r w:rsidR="009A1FDE" w:rsidRPr="009E206D">
        <w:rPr>
          <w:b/>
        </w:rPr>
        <w:t xml:space="preserve"> </w:t>
      </w:r>
      <w:r w:rsidRPr="009E206D">
        <w:rPr>
          <w:b/>
        </w:rPr>
        <w:t>в соответствии с единой методической темой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2486"/>
        <w:gridCol w:w="2872"/>
        <w:gridCol w:w="2693"/>
        <w:gridCol w:w="3402"/>
        <w:gridCol w:w="3573"/>
      </w:tblGrid>
      <w:tr w:rsidR="009A1FDE" w:rsidTr="002F478B">
        <w:trPr>
          <w:trHeight w:val="1291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4438F4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Направления методической</w:t>
            </w:r>
            <w:r w:rsidR="009A1FDE">
              <w:rPr>
                <w:lang w:eastAsia="en-US"/>
              </w:rPr>
              <w:t xml:space="preserve"> работы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Темы и формы работы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Рассмотренные проблемы</w:t>
            </w:r>
            <w:r w:rsidR="00AA5A69">
              <w:rPr>
                <w:lang w:eastAsia="en-US"/>
              </w:rPr>
              <w:t xml:space="preserve"> (где, когда)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Степень выполнения основной цели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9A1FDE" w:rsidP="004438F4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Выводы</w:t>
            </w:r>
          </w:p>
          <w:p w:rsidR="009A1FDE" w:rsidRPr="00334F00" w:rsidRDefault="004438F4" w:rsidP="004438F4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(к</w:t>
            </w:r>
            <w:r w:rsidR="009A1FDE" w:rsidRPr="00334F00">
              <w:rPr>
                <w:sz w:val="20"/>
                <w:szCs w:val="20"/>
                <w:lang w:eastAsia="en-US"/>
              </w:rPr>
              <w:t xml:space="preserve">ак это отразилось на качестве преподавания и результативности </w:t>
            </w:r>
            <w:proofErr w:type="spellStart"/>
            <w:r w:rsidR="009A1FDE" w:rsidRPr="00334F00">
              <w:rPr>
                <w:sz w:val="20"/>
                <w:szCs w:val="20"/>
                <w:lang w:eastAsia="en-US"/>
              </w:rPr>
              <w:t>обученности</w:t>
            </w:r>
            <w:proofErr w:type="spellEnd"/>
            <w:r w:rsidR="009A1FDE" w:rsidRPr="00334F00">
              <w:rPr>
                <w:sz w:val="20"/>
                <w:szCs w:val="20"/>
                <w:lang w:eastAsia="en-US"/>
              </w:rPr>
              <w:t xml:space="preserve">  детей)</w:t>
            </w:r>
          </w:p>
        </w:tc>
      </w:tr>
      <w:tr w:rsidR="009A1FDE" w:rsidTr="002F478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FDE" w:rsidRDefault="00A71BAD" w:rsidP="008764EA">
            <w:pPr>
              <w:rPr>
                <w:lang w:eastAsia="en-US"/>
              </w:rPr>
            </w:pPr>
            <w:r w:rsidRPr="00502B09">
              <w:rPr>
                <w:rFonts w:eastAsia="Calibri"/>
                <w:lang w:eastAsia="en-US"/>
              </w:rPr>
              <w:t>1.Проблемные семинары, круглые столы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FDE" w:rsidRPr="00520D1B" w:rsidRDefault="00A71BAD" w:rsidP="008764EA">
            <w:pPr>
              <w:rPr>
                <w:lang w:eastAsia="en-US"/>
              </w:rPr>
            </w:pPr>
            <w:r w:rsidRPr="00502B09">
              <w:rPr>
                <w:lang w:eastAsia="en-US"/>
              </w:rPr>
              <w:t xml:space="preserve"> ЕМД по теме «Качественно образование как стратегический ресурс обучения, воспитания и развития личности»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3FCF" w:rsidRDefault="00AA3FCF" w:rsidP="00AA3FCF">
            <w:r>
              <w:t>1.</w:t>
            </w:r>
            <w:r w:rsidRPr="00AA3FCF">
              <w:t xml:space="preserve">Анализ итоговой аттестации обучающихся 9,11 классов по русскому языку и литературе в </w:t>
            </w:r>
            <w:proofErr w:type="spellStart"/>
            <w:r w:rsidRPr="00AA3FCF">
              <w:t>Серышевском</w:t>
            </w:r>
            <w:proofErr w:type="spellEnd"/>
            <w:r w:rsidRPr="00AA3FCF">
              <w:t xml:space="preserve"> районе за 2021-2022 учебный год.</w:t>
            </w:r>
            <w:r>
              <w:t xml:space="preserve"> </w:t>
            </w:r>
          </w:p>
          <w:p w:rsidR="00AA3FCF" w:rsidRDefault="00AA3FCF" w:rsidP="00AA3FCF">
            <w:pPr>
              <w:rPr>
                <w:rStyle w:val="c12"/>
              </w:rPr>
            </w:pPr>
            <w:r>
              <w:rPr>
                <w:rStyle w:val="c12"/>
              </w:rPr>
              <w:t xml:space="preserve">2. </w:t>
            </w:r>
            <w:r w:rsidRPr="00AA3FCF">
              <w:rPr>
                <w:rStyle w:val="c12"/>
              </w:rPr>
              <w:t>Формирование функциональной грамотности на уроках русского языка и литературы</w:t>
            </w:r>
          </w:p>
          <w:p w:rsidR="00AA3FCF" w:rsidRDefault="00AA3FCF" w:rsidP="00AA3FCF">
            <w:pPr>
              <w:rPr>
                <w:rStyle w:val="c12"/>
              </w:rPr>
            </w:pPr>
            <w:r>
              <w:rPr>
                <w:rStyle w:val="c12"/>
              </w:rPr>
              <w:t>3.</w:t>
            </w:r>
            <w:r>
              <w:t xml:space="preserve"> </w:t>
            </w:r>
            <w:r w:rsidRPr="00AA3FCF">
              <w:rPr>
                <w:rStyle w:val="c12"/>
              </w:rPr>
              <w:t>Проектирование уроков и занятий с учетом требований ФГОС</w:t>
            </w:r>
          </w:p>
          <w:p w:rsidR="00AA3FCF" w:rsidRDefault="00AA3FCF" w:rsidP="00AA3FCF">
            <w:pPr>
              <w:rPr>
                <w:rStyle w:val="c12"/>
              </w:rPr>
            </w:pPr>
            <w:r>
              <w:rPr>
                <w:rStyle w:val="c12"/>
              </w:rPr>
              <w:t>4.</w:t>
            </w:r>
            <w:r>
              <w:t xml:space="preserve"> </w:t>
            </w:r>
            <w:r w:rsidRPr="00AA3FCF">
              <w:rPr>
                <w:rStyle w:val="c12"/>
              </w:rPr>
              <w:t>Обеспечение психолого-педагогического сопровождения обучающихся и педагогов</w:t>
            </w:r>
          </w:p>
          <w:p w:rsidR="00AA3FCF" w:rsidRPr="00AA3FCF" w:rsidRDefault="00AA3FCF" w:rsidP="00AA3FCF">
            <w:pPr>
              <w:rPr>
                <w:rStyle w:val="c12"/>
              </w:rPr>
            </w:pPr>
            <w:proofErr w:type="gramStart"/>
            <w:r>
              <w:rPr>
                <w:rStyle w:val="c12"/>
              </w:rPr>
              <w:t>(</w:t>
            </w:r>
            <w:r w:rsidRPr="00AA3FCF">
              <w:rPr>
                <w:rStyle w:val="c12"/>
              </w:rPr>
              <w:t>Августовская педагогическая конференция</w:t>
            </w:r>
            <w:proofErr w:type="gramEnd"/>
          </w:p>
          <w:p w:rsidR="00AA3FCF" w:rsidRPr="00AA3FCF" w:rsidRDefault="00AA3FCF" w:rsidP="00AA3FCF">
            <w:r w:rsidRPr="00AA3FCF">
              <w:rPr>
                <w:rStyle w:val="c12"/>
              </w:rPr>
              <w:t>29.08.2022</w:t>
            </w:r>
            <w:r w:rsidR="00501F25">
              <w:rPr>
                <w:rStyle w:val="c1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BAD" w:rsidRDefault="00A71BAD" w:rsidP="00A71BAD">
            <w:r w:rsidRPr="00502B09">
              <w:t>Подготовлены докл</w:t>
            </w:r>
            <w:r>
              <w:t>ады и сообщени</w:t>
            </w:r>
            <w:r w:rsidR="00520D1B">
              <w:t>я по теме ЕМД, фрагменты уроков, мастер-классы.</w:t>
            </w:r>
          </w:p>
          <w:p w:rsidR="000F4F8C" w:rsidRDefault="00A71BAD" w:rsidP="000F4F8C">
            <w:r>
              <w:t xml:space="preserve"> П</w:t>
            </w:r>
            <w:r w:rsidRPr="00502B09">
              <w:t xml:space="preserve">рошло обсуждение </w:t>
            </w:r>
            <w:r w:rsidR="009D7BFF">
              <w:t>данных  тем</w:t>
            </w:r>
            <w:r>
              <w:t>, высказаны мнения.</w:t>
            </w:r>
          </w:p>
          <w:p w:rsidR="000F4F8C" w:rsidRDefault="000F4F8C" w:rsidP="000F4F8C">
            <w:pPr>
              <w:rPr>
                <w:lang w:eastAsia="en-US"/>
              </w:rPr>
            </w:pPr>
            <w:r w:rsidRPr="000F4F8C">
              <w:rPr>
                <w:lang w:eastAsia="en-US"/>
              </w:rPr>
              <w:t>Даны рекомендации педагогам по проведенным мероприятиям. Подготовлены справки выступающим педагогам.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5419C" w:rsidRDefault="0075419C" w:rsidP="007541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Формы работы РМО являются эффективным средством приобщения учителей к творческой, поисковой, исследовательской деятельности и повышают их педагогическую культуру. Для выполнения поставленных задач, повышения уровня самообразования каждый педагог работал  над темой самообразования.</w:t>
            </w:r>
          </w:p>
          <w:p w:rsidR="0075419C" w:rsidRDefault="0075419C" w:rsidP="007541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В течение года учащиеся принимали активное участие  во всех муниципальных конкурсах, олимпиадах различных уровней. Результативность  удовлетворительная.</w:t>
            </w:r>
          </w:p>
          <w:p w:rsidR="0075419C" w:rsidRDefault="0075419C" w:rsidP="0075419C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   Уровень </w:t>
            </w:r>
            <w:proofErr w:type="spellStart"/>
            <w:r>
              <w:rPr>
                <w:lang w:eastAsia="en-US"/>
              </w:rPr>
              <w:t>обученности</w:t>
            </w:r>
            <w:proofErr w:type="spellEnd"/>
            <w:r>
              <w:rPr>
                <w:lang w:eastAsia="en-US"/>
              </w:rPr>
              <w:t xml:space="preserve">  учащихся по русскому языку и литературе  удовлетворительный.</w:t>
            </w:r>
          </w:p>
          <w:p w:rsidR="009A1FDE" w:rsidRDefault="009A1FDE" w:rsidP="008764EA">
            <w:pPr>
              <w:rPr>
                <w:lang w:eastAsia="en-US"/>
              </w:rPr>
            </w:pPr>
          </w:p>
        </w:tc>
      </w:tr>
      <w:tr w:rsidR="00A71BAD" w:rsidTr="002F478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BAD" w:rsidRPr="00502B09" w:rsidRDefault="00A71BAD" w:rsidP="008764EA">
            <w:pPr>
              <w:rPr>
                <w:rFonts w:eastAsia="Calibri"/>
                <w:lang w:eastAsia="en-US"/>
              </w:rPr>
            </w:pPr>
            <w:r w:rsidRPr="00502B09">
              <w:rPr>
                <w:rFonts w:eastAsia="Calibri"/>
                <w:lang w:eastAsia="en-US"/>
              </w:rPr>
              <w:t>2.Внедрение в практику ОУ проектно-</w:t>
            </w:r>
            <w:r w:rsidRPr="00502B09">
              <w:rPr>
                <w:rFonts w:eastAsia="Calibri"/>
                <w:lang w:eastAsia="en-US"/>
              </w:rPr>
              <w:lastRenderedPageBreak/>
              <w:t>исследовательской деятельности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BAD" w:rsidRPr="00520D1B" w:rsidRDefault="00A71BAD" w:rsidP="00A71BAD">
            <w:pPr>
              <w:rPr>
                <w:lang w:eastAsia="en-US"/>
              </w:rPr>
            </w:pPr>
            <w:r w:rsidRPr="00502B09">
              <w:rPr>
                <w:lang w:eastAsia="en-US"/>
              </w:rPr>
              <w:lastRenderedPageBreak/>
              <w:t xml:space="preserve">Точки роста, районная научно-практическая конференция "Парад </w:t>
            </w:r>
            <w:r w:rsidRPr="00502B09">
              <w:rPr>
                <w:lang w:eastAsia="en-US"/>
              </w:rPr>
              <w:lastRenderedPageBreak/>
              <w:t>наук"</w:t>
            </w:r>
            <w:r>
              <w:rPr>
                <w:lang w:eastAsia="en-US"/>
              </w:rPr>
              <w:t>, защита проектов в 9, 11 классах.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BAD" w:rsidRDefault="00A71BAD" w:rsidP="00A71BAD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«Парад наук» на базе МАОУ СОШ №1 </w:t>
            </w:r>
            <w:proofErr w:type="spellStart"/>
            <w:r>
              <w:rPr>
                <w:lang w:eastAsia="en-US"/>
              </w:rPr>
              <w:t>пгт</w:t>
            </w:r>
            <w:proofErr w:type="spellEnd"/>
            <w:r>
              <w:rPr>
                <w:lang w:eastAsia="en-US"/>
              </w:rPr>
              <w:t xml:space="preserve"> Серышев</w:t>
            </w:r>
            <w:r w:rsidR="0075419C">
              <w:rPr>
                <w:lang w:eastAsia="en-US"/>
              </w:rPr>
              <w:t xml:space="preserve">о имени </w:t>
            </w:r>
            <w:r w:rsidR="0075419C">
              <w:rPr>
                <w:lang w:eastAsia="en-US"/>
              </w:rPr>
              <w:lastRenderedPageBreak/>
              <w:t>Сергея Бондарева, апрель 2023</w:t>
            </w:r>
            <w:r>
              <w:rPr>
                <w:lang w:eastAsia="en-US"/>
              </w:rPr>
              <w:t>г.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BAD" w:rsidRPr="00502B09" w:rsidRDefault="00A71BAD" w:rsidP="00A71BAD">
            <w:r w:rsidRPr="00502B09">
              <w:rPr>
                <w:lang w:eastAsia="en-US"/>
              </w:rPr>
              <w:lastRenderedPageBreak/>
              <w:t xml:space="preserve">Обеспечение участия обучающихся во всех видах проектно-исследовательской </w:t>
            </w:r>
            <w:r w:rsidRPr="00502B09">
              <w:rPr>
                <w:lang w:eastAsia="en-US"/>
              </w:rPr>
              <w:lastRenderedPageBreak/>
              <w:t>деятельности.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71BAD" w:rsidRPr="00502B09" w:rsidRDefault="00A71BAD" w:rsidP="008764EA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Созданы</w:t>
            </w:r>
            <w:r w:rsidRPr="00502B09">
              <w:rPr>
                <w:lang w:eastAsia="en-US"/>
              </w:rPr>
              <w:t xml:space="preserve"> условия для реализации исследовательских навыков обучающихся</w:t>
            </w:r>
            <w:r w:rsidR="00520D1B">
              <w:rPr>
                <w:lang w:eastAsia="en-US"/>
              </w:rPr>
              <w:t xml:space="preserve">. </w:t>
            </w:r>
            <w:r w:rsidR="00520D1B">
              <w:rPr>
                <w:lang w:eastAsia="en-US"/>
              </w:rPr>
              <w:lastRenderedPageBreak/>
              <w:t xml:space="preserve">Успешная защита проектов </w:t>
            </w:r>
            <w:proofErr w:type="gramStart"/>
            <w:r w:rsidR="00520D1B">
              <w:rPr>
                <w:lang w:eastAsia="en-US"/>
              </w:rPr>
              <w:t>обучающимися</w:t>
            </w:r>
            <w:proofErr w:type="gramEnd"/>
            <w:r w:rsidR="00520D1B">
              <w:rPr>
                <w:lang w:eastAsia="en-US"/>
              </w:rPr>
              <w:t xml:space="preserve">  9, 11 классах</w:t>
            </w:r>
          </w:p>
        </w:tc>
      </w:tr>
      <w:tr w:rsidR="00520D1B" w:rsidTr="002F478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D1B" w:rsidRPr="00502B09" w:rsidRDefault="00520D1B" w:rsidP="008764EA">
            <w:pPr>
              <w:rPr>
                <w:rFonts w:eastAsia="Calibri"/>
                <w:lang w:eastAsia="en-US"/>
              </w:rPr>
            </w:pPr>
            <w:r w:rsidRPr="00502B09">
              <w:rPr>
                <w:rFonts w:eastAsia="Calibri"/>
                <w:lang w:eastAsia="en-US"/>
              </w:rPr>
              <w:lastRenderedPageBreak/>
              <w:t>3.Диагностика уровня профессиональной компетентности и методической подготовки педагогов.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D1B" w:rsidRPr="00502B09" w:rsidRDefault="00520D1B" w:rsidP="00520D1B">
            <w:pPr>
              <w:pStyle w:val="a3"/>
              <w:ind w:left="0"/>
              <w:rPr>
                <w:color w:val="000000"/>
              </w:rPr>
            </w:pPr>
            <w:r w:rsidRPr="00502B09">
              <w:rPr>
                <w:lang w:eastAsia="en-US"/>
              </w:rPr>
              <w:t>1. Н</w:t>
            </w:r>
            <w:r w:rsidRPr="00502B09">
              <w:t xml:space="preserve">а базе Амурского ИРО </w:t>
            </w:r>
            <w:r w:rsidRPr="00502B09">
              <w:rPr>
                <w:color w:val="000000"/>
              </w:rPr>
              <w:t xml:space="preserve"> курсы </w:t>
            </w:r>
            <w:r w:rsidRPr="00502B09">
              <w:rPr>
                <w:color w:val="000000"/>
                <w:shd w:val="clear" w:color="auto" w:fill="FFFFFF"/>
              </w:rPr>
              <w:t xml:space="preserve">по программе  </w:t>
            </w:r>
            <w:r w:rsidRPr="00502B09">
              <w:rPr>
                <w:color w:val="000000"/>
              </w:rPr>
              <w:t xml:space="preserve">"Подготовка экспертов предметной комиссии ОГЭ по русскому </w:t>
            </w:r>
            <w:r w:rsidR="00AF2C85">
              <w:rPr>
                <w:color w:val="000000"/>
              </w:rPr>
              <w:t>зыку и литературе" (февраль 2023</w:t>
            </w:r>
            <w:r w:rsidRPr="00502B09">
              <w:rPr>
                <w:color w:val="000000"/>
              </w:rPr>
              <w:t>)</w:t>
            </w:r>
          </w:p>
          <w:p w:rsidR="00520D1B" w:rsidRPr="00502B09" w:rsidRDefault="00520D1B" w:rsidP="00520D1B">
            <w:pPr>
              <w:pStyle w:val="a3"/>
              <w:ind w:left="0"/>
              <w:rPr>
                <w:color w:val="000000"/>
              </w:rPr>
            </w:pPr>
            <w:r>
              <w:rPr>
                <w:color w:val="000000"/>
              </w:rPr>
              <w:t>2.</w:t>
            </w:r>
            <w:r w:rsidRPr="00502B09">
              <w:rPr>
                <w:lang w:eastAsia="en-US"/>
              </w:rPr>
              <w:t xml:space="preserve"> . Н</w:t>
            </w:r>
            <w:r w:rsidRPr="00502B09">
              <w:t xml:space="preserve">а базе Амурского ИРО </w:t>
            </w:r>
            <w:r>
              <w:t xml:space="preserve"> и на базе ФИПИ (г. Москва) </w:t>
            </w:r>
            <w:r w:rsidRPr="00502B09">
              <w:rPr>
                <w:color w:val="000000"/>
              </w:rPr>
              <w:t xml:space="preserve"> курсы </w:t>
            </w:r>
            <w:r w:rsidRPr="00502B09">
              <w:rPr>
                <w:color w:val="000000"/>
                <w:shd w:val="clear" w:color="auto" w:fill="FFFFFF"/>
              </w:rPr>
              <w:t xml:space="preserve">по программе  </w:t>
            </w:r>
            <w:r w:rsidRPr="00502B09">
              <w:rPr>
                <w:color w:val="000000"/>
              </w:rPr>
              <w:t>"Подготовка экспертов предметной комиссии ЕГЭ по русскому зыку и литературе" (февраль</w:t>
            </w:r>
            <w:r w:rsidR="00AF2C85">
              <w:rPr>
                <w:color w:val="000000"/>
              </w:rPr>
              <w:t>-март 2023</w:t>
            </w:r>
            <w:r w:rsidRPr="00502B09">
              <w:rPr>
                <w:color w:val="000000"/>
              </w:rPr>
              <w:t>)</w:t>
            </w:r>
          </w:p>
          <w:p w:rsidR="00520D1B" w:rsidRPr="00502B09" w:rsidRDefault="00520D1B" w:rsidP="00520D1B">
            <w:r>
              <w:t>3.</w:t>
            </w:r>
            <w:r w:rsidRPr="00502B09">
              <w:t>Дистанционные  курсы повышения квалификации</w:t>
            </w:r>
          </w:p>
          <w:p w:rsidR="00520D1B" w:rsidRDefault="00520D1B" w:rsidP="00520D1B">
            <w:pPr>
              <w:rPr>
                <w:rFonts w:eastAsia="Calibri"/>
                <w:lang w:eastAsia="en-US"/>
              </w:rPr>
            </w:pPr>
            <w:r w:rsidRPr="00502B09">
              <w:rPr>
                <w:rFonts w:eastAsia="Calibri"/>
                <w:lang w:eastAsia="en-US"/>
              </w:rPr>
              <w:t xml:space="preserve">4. Участие в </w:t>
            </w:r>
            <w:proofErr w:type="gramStart"/>
            <w:r>
              <w:rPr>
                <w:rFonts w:eastAsia="Calibri"/>
                <w:lang w:eastAsia="en-US"/>
              </w:rPr>
              <w:t>различных</w:t>
            </w:r>
            <w:proofErr w:type="gramEnd"/>
            <w:r>
              <w:rPr>
                <w:rFonts w:eastAsia="Calibri"/>
                <w:lang w:eastAsia="en-US"/>
              </w:rPr>
              <w:t xml:space="preserve"> онлайн-конференциях и </w:t>
            </w:r>
            <w:proofErr w:type="spellStart"/>
            <w:r w:rsidRPr="00502B09">
              <w:rPr>
                <w:rFonts w:eastAsia="Calibri"/>
                <w:lang w:eastAsia="en-US"/>
              </w:rPr>
              <w:t>вебинарах</w:t>
            </w:r>
            <w:proofErr w:type="spellEnd"/>
          </w:p>
          <w:p w:rsidR="006C2778" w:rsidRPr="00502B09" w:rsidRDefault="00DA05DE" w:rsidP="00520D1B">
            <w:pPr>
              <w:rPr>
                <w:lang w:eastAsia="en-US"/>
              </w:rPr>
            </w:pPr>
            <w:r>
              <w:rPr>
                <w:lang w:eastAsia="en-US"/>
              </w:rPr>
              <w:t>5.</w:t>
            </w:r>
            <w:r>
              <w:t xml:space="preserve"> </w:t>
            </w:r>
            <w:r w:rsidRPr="00DA05DE">
              <w:rPr>
                <w:lang w:eastAsia="en-US"/>
              </w:rPr>
              <w:t xml:space="preserve">КПК </w:t>
            </w:r>
            <w:r w:rsidRPr="00DA05DE">
              <w:rPr>
                <w:lang w:eastAsia="en-US"/>
              </w:rPr>
              <w:tab/>
              <w:t xml:space="preserve">«Разговоры о </w:t>
            </w:r>
            <w:proofErr w:type="gramStart"/>
            <w:r w:rsidRPr="00DA05DE">
              <w:rPr>
                <w:lang w:eastAsia="en-US"/>
              </w:rPr>
              <w:t>важном</w:t>
            </w:r>
            <w:proofErr w:type="gramEnd"/>
            <w:r w:rsidRPr="00DA05DE">
              <w:rPr>
                <w:lang w:eastAsia="en-US"/>
              </w:rPr>
              <w:t>»: система работы классного руководителя (куратора)»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C2778" w:rsidRDefault="006C2778" w:rsidP="006C2778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D1B" w:rsidRPr="00502B09" w:rsidRDefault="00520D1B" w:rsidP="00520D1B">
            <w:r w:rsidRPr="00502B09">
              <w:t xml:space="preserve">Члены экспертной региональной комиссии по проверке работ ОГЭ, ЕГЭ (русский язык, литература): </w:t>
            </w:r>
          </w:p>
          <w:p w:rsidR="00496673" w:rsidRDefault="00496673" w:rsidP="00496673">
            <w:proofErr w:type="spellStart"/>
            <w:proofErr w:type="gramStart"/>
            <w:r>
              <w:t>Бобунова</w:t>
            </w:r>
            <w:proofErr w:type="spellEnd"/>
            <w:r>
              <w:t xml:space="preserve"> Н.А., Игнатенко Е.А</w:t>
            </w:r>
            <w:r w:rsidR="00520D1B" w:rsidRPr="00502B09">
              <w:t xml:space="preserve">., </w:t>
            </w:r>
            <w:proofErr w:type="spellStart"/>
            <w:r w:rsidR="000841B8">
              <w:t>Нетеса</w:t>
            </w:r>
            <w:proofErr w:type="spellEnd"/>
            <w:r w:rsidR="000841B8">
              <w:t xml:space="preserve"> И.А., </w:t>
            </w:r>
            <w:r w:rsidR="00520D1B" w:rsidRPr="00502B09">
              <w:t>Черныш Ю.Г.</w:t>
            </w:r>
            <w:r w:rsidR="006C2778">
              <w:t xml:space="preserve">, </w:t>
            </w:r>
            <w:r>
              <w:rPr>
                <w:lang w:eastAsia="en-US"/>
              </w:rPr>
              <w:t>КПК</w:t>
            </w:r>
            <w:r w:rsidRPr="00C8708E">
              <w:rPr>
                <w:lang w:eastAsia="en-US"/>
              </w:rPr>
              <w:t xml:space="preserve"> ФГБНУ «Федеральный институт педагогических измерений» по программе дополнительного</w:t>
            </w:r>
            <w:r>
              <w:rPr>
                <w:lang w:eastAsia="en-US"/>
              </w:rPr>
              <w:t xml:space="preserve"> профессионального образования </w:t>
            </w:r>
            <w:r w:rsidRPr="00C8708E">
              <w:rPr>
                <w:lang w:eastAsia="en-US"/>
              </w:rPr>
              <w:t>по теме «Подготовка экспертов для работы в региональной предметной комиссии при проведении государственной итоговой аттестации по образовательным программам среднего общего образования» по предмету РУССКИЙ ЯЗЫК</w:t>
            </w:r>
            <w:r>
              <w:rPr>
                <w:lang w:eastAsia="en-US"/>
              </w:rPr>
              <w:t xml:space="preserve"> (32 часа)</w:t>
            </w:r>
            <w:r w:rsidRPr="005A423D">
              <w:t>.202</w:t>
            </w:r>
            <w:r w:rsidR="00AF2C85">
              <w:t>3</w:t>
            </w:r>
            <w:r w:rsidRPr="005A423D">
              <w:t xml:space="preserve"> г.</w:t>
            </w:r>
            <w:r>
              <w:t>)</w:t>
            </w:r>
            <w:proofErr w:type="gramEnd"/>
          </w:p>
          <w:p w:rsidR="006C2778" w:rsidRDefault="006C2778" w:rsidP="006C2778">
            <w:pPr>
              <w:pStyle w:val="a3"/>
              <w:ind w:left="0"/>
            </w:pPr>
          </w:p>
          <w:p w:rsidR="00037195" w:rsidRPr="00502B09" w:rsidRDefault="00037195" w:rsidP="006C2778">
            <w:pPr>
              <w:rPr>
                <w:lang w:eastAsia="en-US"/>
              </w:rPr>
            </w:pP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20D1B" w:rsidRDefault="00520D1B" w:rsidP="00520D1B">
            <w:pPr>
              <w:rPr>
                <w:lang w:eastAsia="en-US"/>
              </w:rPr>
            </w:pPr>
            <w:r>
              <w:rPr>
                <w:lang w:eastAsia="en-US"/>
              </w:rPr>
              <w:t>Получены удостоверения и сертификаты педагогами района.</w:t>
            </w:r>
          </w:p>
          <w:p w:rsidR="00520D1B" w:rsidRPr="00502B09" w:rsidRDefault="00520D1B" w:rsidP="00520D1B">
            <w:pPr>
              <w:rPr>
                <w:lang w:eastAsia="en-US"/>
              </w:rPr>
            </w:pPr>
            <w:r>
              <w:rPr>
                <w:lang w:eastAsia="en-US"/>
              </w:rPr>
              <w:t>Курсы повышения квалификации с</w:t>
            </w:r>
            <w:r w:rsidRPr="00502B09">
              <w:rPr>
                <w:lang w:eastAsia="en-US"/>
              </w:rPr>
              <w:t xml:space="preserve">пособствуют повышению качества обучения, успешной сдаче экзаменов по русскому языку и литературе </w:t>
            </w:r>
            <w:proofErr w:type="gramStart"/>
            <w:r w:rsidRPr="00502B09">
              <w:rPr>
                <w:lang w:eastAsia="en-US"/>
              </w:rPr>
              <w:t>обучающимися</w:t>
            </w:r>
            <w:proofErr w:type="gramEnd"/>
            <w:r w:rsidRPr="00502B09">
              <w:rPr>
                <w:lang w:eastAsia="en-US"/>
              </w:rPr>
              <w:t xml:space="preserve"> школ района</w:t>
            </w:r>
          </w:p>
          <w:p w:rsidR="00520D1B" w:rsidRPr="00502B09" w:rsidRDefault="00520D1B" w:rsidP="00520D1B">
            <w:pPr>
              <w:rPr>
                <w:lang w:eastAsia="en-US"/>
              </w:rPr>
            </w:pPr>
          </w:p>
          <w:p w:rsidR="00520D1B" w:rsidRDefault="00520D1B" w:rsidP="008764EA">
            <w:pPr>
              <w:rPr>
                <w:lang w:eastAsia="en-US"/>
              </w:rPr>
            </w:pPr>
          </w:p>
        </w:tc>
      </w:tr>
      <w:tr w:rsidR="003A5F5F" w:rsidTr="002F478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502B09" w:rsidRDefault="00724ED4" w:rsidP="00A1530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  <w:r w:rsidR="003A5F5F" w:rsidRPr="00502B09">
              <w:rPr>
                <w:rFonts w:eastAsia="Calibri"/>
                <w:lang w:eastAsia="en-US"/>
              </w:rPr>
              <w:t>. Взаимодействие педагогов на различных уровнях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502B09" w:rsidRDefault="003A5F5F" w:rsidP="003A5F5F">
            <w:pPr>
              <w:rPr>
                <w:lang w:eastAsia="en-US"/>
              </w:rPr>
            </w:pPr>
            <w:r w:rsidRPr="00502B09">
              <w:rPr>
                <w:lang w:eastAsia="en-US"/>
              </w:rPr>
              <w:t>1.Педагоги русского языка и литературы района активно сотрудничают с коллегами  РФ и зарубежья по различным темам методики и практики в предметной области (через интернет-</w:t>
            </w:r>
            <w:r w:rsidRPr="00502B09">
              <w:rPr>
                <w:lang w:eastAsia="en-US"/>
              </w:rPr>
              <w:lastRenderedPageBreak/>
              <w:t>сайты</w:t>
            </w:r>
            <w:proofErr w:type="gramStart"/>
            <w:r w:rsidRPr="00502B09">
              <w:rPr>
                <w:lang w:eastAsia="en-US"/>
              </w:rPr>
              <w:t xml:space="preserve"> )</w:t>
            </w:r>
            <w:proofErr w:type="gramEnd"/>
          </w:p>
          <w:p w:rsidR="003A5F5F" w:rsidRDefault="003A5F5F" w:rsidP="003A5F5F">
            <w:pPr>
              <w:pStyle w:val="a3"/>
              <w:ind w:left="0"/>
              <w:rPr>
                <w:lang w:eastAsia="en-US"/>
              </w:rPr>
            </w:pPr>
            <w:r w:rsidRPr="00502B09">
              <w:rPr>
                <w:lang w:eastAsia="en-US"/>
              </w:rPr>
              <w:t xml:space="preserve">2. Проведение </w:t>
            </w:r>
            <w:proofErr w:type="gramStart"/>
            <w:r w:rsidRPr="00502B09">
              <w:rPr>
                <w:lang w:eastAsia="en-US"/>
              </w:rPr>
              <w:t>районных</w:t>
            </w:r>
            <w:proofErr w:type="gramEnd"/>
            <w:r w:rsidRPr="00502B09">
              <w:rPr>
                <w:lang w:eastAsia="en-US"/>
              </w:rPr>
              <w:t xml:space="preserve"> ЕМД в формате онлайн-конференции</w:t>
            </w:r>
          </w:p>
          <w:p w:rsidR="00DA05DE" w:rsidRPr="00502B09" w:rsidRDefault="00DA05DE" w:rsidP="003A5F5F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>
              <w:t xml:space="preserve"> </w:t>
            </w:r>
            <w:r w:rsidRPr="00DA05DE">
              <w:rPr>
                <w:lang w:eastAsia="en-US"/>
              </w:rPr>
              <w:t xml:space="preserve">Разработка </w:t>
            </w:r>
            <w:r>
              <w:rPr>
                <w:lang w:eastAsia="en-US"/>
              </w:rPr>
              <w:t xml:space="preserve">педагогами </w:t>
            </w:r>
            <w:r w:rsidRPr="00DA05DE">
              <w:rPr>
                <w:lang w:eastAsia="en-US"/>
              </w:rPr>
              <w:t>задани</w:t>
            </w:r>
            <w:r>
              <w:rPr>
                <w:lang w:eastAsia="en-US"/>
              </w:rPr>
              <w:t xml:space="preserve">й </w:t>
            </w:r>
            <w:proofErr w:type="spellStart"/>
            <w:r>
              <w:rPr>
                <w:lang w:eastAsia="en-US"/>
              </w:rPr>
              <w:t>ВсОШ</w:t>
            </w:r>
            <w:proofErr w:type="spellEnd"/>
            <w:r>
              <w:rPr>
                <w:lang w:eastAsia="en-US"/>
              </w:rPr>
              <w:t xml:space="preserve"> по русскому языку и литературе для 7-11</w:t>
            </w:r>
            <w:r w:rsidRPr="00DA05DE">
              <w:rPr>
                <w:lang w:eastAsia="en-US"/>
              </w:rPr>
              <w:t xml:space="preserve"> классов (муниципальный уровень)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Default="003A5F5F" w:rsidP="00520D1B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Default="003A5F5F" w:rsidP="003A5F5F">
            <w:pPr>
              <w:rPr>
                <w:lang w:eastAsia="en-US"/>
              </w:rPr>
            </w:pPr>
            <w:r w:rsidRPr="00502B09">
              <w:rPr>
                <w:lang w:eastAsia="en-US"/>
              </w:rPr>
              <w:t>1.Педагоги русского языка и литературы базовых школ района имеют собственные странички и сайты в сети интернет,   распространяют опыт на всероссийском уровне.</w:t>
            </w:r>
          </w:p>
          <w:p w:rsidR="003A5F5F" w:rsidRDefault="003A5F5F" w:rsidP="003A5F5F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502B09">
              <w:rPr>
                <w:lang w:eastAsia="en-US"/>
              </w:rPr>
              <w:t xml:space="preserve"> Проведение </w:t>
            </w:r>
            <w:proofErr w:type="gramStart"/>
            <w:r w:rsidRPr="00502B09">
              <w:rPr>
                <w:lang w:eastAsia="en-US"/>
              </w:rPr>
              <w:t>районных</w:t>
            </w:r>
            <w:proofErr w:type="gramEnd"/>
            <w:r w:rsidRPr="00502B09">
              <w:rPr>
                <w:lang w:eastAsia="en-US"/>
              </w:rPr>
              <w:t xml:space="preserve"> ЕМД в формате онлайн-</w:t>
            </w:r>
            <w:r w:rsidRPr="00502B09">
              <w:rPr>
                <w:lang w:eastAsia="en-US"/>
              </w:rPr>
              <w:lastRenderedPageBreak/>
              <w:t>конференции</w:t>
            </w:r>
          </w:p>
          <w:p w:rsidR="00DA05DE" w:rsidRPr="00502B09" w:rsidRDefault="00DA05DE" w:rsidP="003A5F5F">
            <w:pPr>
              <w:rPr>
                <w:lang w:eastAsia="en-US"/>
              </w:rPr>
            </w:pPr>
          </w:p>
          <w:p w:rsidR="003A5F5F" w:rsidRDefault="003A5F5F" w:rsidP="00520D1B"/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502B09" w:rsidRDefault="003A5F5F" w:rsidP="003A5F5F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Данный вид деятельности п</w:t>
            </w:r>
            <w:r w:rsidRPr="00502B09">
              <w:rPr>
                <w:lang w:eastAsia="en-US"/>
              </w:rPr>
              <w:t>овышает профессиональную компетентность педагогов,  способствует росту мотивации у школьников к изучению русского языка и литературы.</w:t>
            </w:r>
          </w:p>
          <w:p w:rsidR="003A5F5F" w:rsidRPr="00502B09" w:rsidRDefault="003A5F5F" w:rsidP="003A5F5F">
            <w:pPr>
              <w:rPr>
                <w:lang w:eastAsia="en-US"/>
              </w:rPr>
            </w:pPr>
          </w:p>
          <w:p w:rsidR="003A5F5F" w:rsidRPr="00502B09" w:rsidRDefault="003A5F5F" w:rsidP="003A5F5F">
            <w:pPr>
              <w:rPr>
                <w:shd w:val="clear" w:color="auto" w:fill="FFFFFF"/>
              </w:rPr>
            </w:pPr>
            <w:r w:rsidRPr="00502B09">
              <w:rPr>
                <w:lang w:eastAsia="en-US"/>
              </w:rPr>
              <w:t>П</w:t>
            </w:r>
            <w:r>
              <w:rPr>
                <w:lang w:eastAsia="en-US"/>
              </w:rPr>
              <w:t>роисходит</w:t>
            </w:r>
            <w:r w:rsidRPr="00502B09">
              <w:rPr>
                <w:lang w:eastAsia="en-US"/>
              </w:rPr>
              <w:t xml:space="preserve"> общение и обмен опытом, в которые вовлекаются </w:t>
            </w:r>
            <w:r w:rsidRPr="00502B09">
              <w:rPr>
                <w:lang w:eastAsia="en-US"/>
              </w:rPr>
              <w:lastRenderedPageBreak/>
              <w:t>педагоги и методисты различных регионов страны</w:t>
            </w:r>
          </w:p>
        </w:tc>
      </w:tr>
      <w:tr w:rsidR="003A5F5F" w:rsidTr="002F478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502B09" w:rsidRDefault="00724ED4" w:rsidP="008764E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5</w:t>
            </w:r>
            <w:r w:rsidR="003A5F5F">
              <w:rPr>
                <w:rFonts w:eastAsia="Calibri"/>
                <w:lang w:eastAsia="en-US"/>
              </w:rPr>
              <w:t>.</w:t>
            </w:r>
            <w:r w:rsidR="003A5F5F" w:rsidRPr="00502B09">
              <w:rPr>
                <w:rFonts w:eastAsia="Calibri"/>
                <w:lang w:eastAsia="en-US"/>
              </w:rPr>
              <w:t xml:space="preserve"> Экспертиза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Default="00022E74" w:rsidP="003A5F5F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="003A5F5F" w:rsidRPr="00502B09">
              <w:rPr>
                <w:lang w:eastAsia="en-US"/>
              </w:rPr>
              <w:t>Работа педагогов района в качестве экспертов/жюри различных олимпиад, конкурсов, проектов</w:t>
            </w:r>
            <w:r w:rsidR="003A5F5F">
              <w:rPr>
                <w:lang w:eastAsia="en-US"/>
              </w:rPr>
              <w:t>.</w:t>
            </w:r>
          </w:p>
          <w:p w:rsidR="003A5F5F" w:rsidRDefault="003A5F5F" w:rsidP="003A5F5F">
            <w:pPr>
              <w:rPr>
                <w:lang w:eastAsia="en-US"/>
              </w:rPr>
            </w:pPr>
          </w:p>
          <w:p w:rsidR="003A5F5F" w:rsidRPr="003A5F5F" w:rsidRDefault="003A5F5F" w:rsidP="003A5F5F">
            <w:pPr>
              <w:rPr>
                <w:lang w:eastAsia="en-US"/>
              </w:rPr>
            </w:pPr>
            <w:r>
              <w:rPr>
                <w:lang w:eastAsia="en-US"/>
              </w:rPr>
              <w:t>2.Экспертиза рабочих программ и учебников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Default="003A5F5F" w:rsidP="00501F25">
            <w:pPr>
              <w:jc w:val="both"/>
              <w:rPr>
                <w:lang w:eastAsia="en-US"/>
              </w:rPr>
            </w:pPr>
            <w:r w:rsidRPr="00502B09">
              <w:rPr>
                <w:lang w:eastAsia="en-US"/>
              </w:rPr>
              <w:t>Педагоги работают экспертами на региональном, муниципальном, школьном уровне</w:t>
            </w:r>
            <w:r w:rsidR="00501F25">
              <w:rPr>
                <w:lang w:eastAsia="en-US"/>
              </w:rPr>
              <w:t xml:space="preserve"> (согласно приказам </w:t>
            </w:r>
            <w:proofErr w:type="spellStart"/>
            <w:r w:rsidR="00501F25">
              <w:rPr>
                <w:lang w:eastAsia="en-US"/>
              </w:rPr>
              <w:t>МинобрнаукиАмурской</w:t>
            </w:r>
            <w:proofErr w:type="spellEnd"/>
            <w:r w:rsidR="00501F25">
              <w:rPr>
                <w:lang w:eastAsia="en-US"/>
              </w:rPr>
              <w:t xml:space="preserve"> области, Управления образования округа</w:t>
            </w:r>
            <w:r w:rsidRPr="00502B09">
              <w:rPr>
                <w:lang w:eastAsia="en-US"/>
              </w:rPr>
              <w:t>, ОУ)</w:t>
            </w: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502B09" w:rsidRDefault="000F4F8C" w:rsidP="00AF2C85">
            <w:pPr>
              <w:pStyle w:val="a3"/>
              <w:ind w:left="0"/>
            </w:pPr>
            <w:proofErr w:type="spellStart"/>
            <w:r w:rsidRPr="000F4F8C">
              <w:t>Перенесенко</w:t>
            </w:r>
            <w:proofErr w:type="spellEnd"/>
            <w:r w:rsidRPr="000F4F8C">
              <w:t xml:space="preserve"> Н.Б., Ковтун О.В., Черныш Ю.Г, </w:t>
            </w:r>
            <w:proofErr w:type="spellStart"/>
            <w:r w:rsidRPr="000F4F8C">
              <w:t>Бобунова</w:t>
            </w:r>
            <w:proofErr w:type="spellEnd"/>
            <w:r w:rsidRPr="000F4F8C">
              <w:t xml:space="preserve"> Н.А., </w:t>
            </w:r>
            <w:proofErr w:type="spellStart"/>
            <w:r w:rsidRPr="000F4F8C">
              <w:t>Нетеса</w:t>
            </w:r>
            <w:proofErr w:type="spellEnd"/>
            <w:r w:rsidRPr="000F4F8C">
              <w:t xml:space="preserve"> И.А., Игнатенко Е.А., </w:t>
            </w:r>
            <w:proofErr w:type="spellStart"/>
            <w:r w:rsidRPr="000F4F8C">
              <w:t>Куевда</w:t>
            </w:r>
            <w:proofErr w:type="spellEnd"/>
            <w:r w:rsidRPr="000F4F8C">
              <w:t xml:space="preserve"> Т.</w:t>
            </w:r>
            <w:r>
              <w:t xml:space="preserve">А, Малышева Е.А., Кармазин Е.В </w:t>
            </w:r>
            <w:proofErr w:type="gramStart"/>
            <w:r>
              <w:t>-</w:t>
            </w:r>
            <w:r w:rsidRPr="000F4F8C">
              <w:t>ч</w:t>
            </w:r>
            <w:proofErr w:type="gramEnd"/>
            <w:r w:rsidRPr="000F4F8C">
              <w:t>лены экспертных групп различных муниципальных конкурсов, конференций и т.д.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Default="003A5F5F" w:rsidP="003A5F5F">
            <w:pPr>
              <w:rPr>
                <w:lang w:eastAsia="en-US"/>
              </w:rPr>
            </w:pPr>
            <w:r w:rsidRPr="00502B09">
              <w:rPr>
                <w:lang w:eastAsia="en-US"/>
              </w:rPr>
              <w:t xml:space="preserve">Способствует </w:t>
            </w:r>
            <w:r w:rsidRPr="00502B09">
              <w:rPr>
                <w:color w:val="000000"/>
              </w:rPr>
              <w:t xml:space="preserve"> росту педагогического мастерства учителей русского языка и литературы</w:t>
            </w:r>
          </w:p>
        </w:tc>
      </w:tr>
      <w:tr w:rsidR="003A5F5F" w:rsidRPr="00BF26D3" w:rsidTr="002F478B">
        <w:trPr>
          <w:trHeight w:val="259"/>
        </w:trPr>
        <w:tc>
          <w:tcPr>
            <w:tcW w:w="24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BF26D3" w:rsidRDefault="00724ED4" w:rsidP="008764EA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</w:t>
            </w:r>
            <w:r w:rsidR="003A5F5F" w:rsidRPr="00BF26D3">
              <w:rPr>
                <w:rFonts w:eastAsia="Calibri"/>
                <w:lang w:eastAsia="en-US"/>
              </w:rPr>
              <w:t>. Функциональная грамотность</w:t>
            </w:r>
            <w:r w:rsidR="00037195" w:rsidRPr="00BF26D3">
              <w:rPr>
                <w:rFonts w:eastAsia="Calibri"/>
                <w:lang w:eastAsia="en-US"/>
              </w:rPr>
              <w:t xml:space="preserve"> (читательская грамотность)</w:t>
            </w:r>
          </w:p>
        </w:tc>
        <w:tc>
          <w:tcPr>
            <w:tcW w:w="28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BF26D3" w:rsidRDefault="003A5F5F" w:rsidP="003A5F5F">
            <w:pPr>
              <w:rPr>
                <w:lang w:eastAsia="en-US"/>
              </w:rPr>
            </w:pPr>
            <w:r w:rsidRPr="00BF26D3">
              <w:rPr>
                <w:lang w:eastAsia="en-US"/>
              </w:rPr>
              <w:t xml:space="preserve">Работа педагогов ОУ  в данном направлении 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BF26D3" w:rsidRDefault="003A5F5F" w:rsidP="00520D1B">
            <w:pPr>
              <w:rPr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BF26D3" w:rsidRDefault="00E8060E" w:rsidP="003A5F5F">
            <w:pPr>
              <w:rPr>
                <w:lang w:eastAsia="en-US"/>
              </w:rPr>
            </w:pPr>
            <w:r w:rsidRPr="00BF26D3">
              <w:rPr>
                <w:rFonts w:eastAsia="Calibri"/>
                <w:lang w:eastAsia="en-US"/>
              </w:rPr>
              <w:t xml:space="preserve">Участие в </w:t>
            </w:r>
            <w:proofErr w:type="gramStart"/>
            <w:r w:rsidRPr="00BF26D3">
              <w:rPr>
                <w:rFonts w:eastAsia="Calibri"/>
                <w:lang w:eastAsia="en-US"/>
              </w:rPr>
              <w:t>различных</w:t>
            </w:r>
            <w:proofErr w:type="gramEnd"/>
            <w:r w:rsidRPr="00BF26D3">
              <w:rPr>
                <w:rFonts w:eastAsia="Calibri"/>
                <w:lang w:eastAsia="en-US"/>
              </w:rPr>
              <w:t xml:space="preserve"> онлайн-конференциях и </w:t>
            </w:r>
            <w:proofErr w:type="spellStart"/>
            <w:r w:rsidRPr="00BF26D3">
              <w:rPr>
                <w:rFonts w:eastAsia="Calibri"/>
                <w:lang w:eastAsia="en-US"/>
              </w:rPr>
              <w:t>вебинарах</w:t>
            </w:r>
            <w:proofErr w:type="spellEnd"/>
            <w:r w:rsidRPr="00BF26D3">
              <w:rPr>
                <w:rFonts w:eastAsia="Calibri"/>
                <w:lang w:eastAsia="en-US"/>
              </w:rPr>
              <w:t xml:space="preserve"> по функциональной грамотности (читательская грамотность)</w:t>
            </w:r>
          </w:p>
        </w:tc>
        <w:tc>
          <w:tcPr>
            <w:tcW w:w="35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A5F5F" w:rsidRPr="00BF26D3" w:rsidRDefault="003A5F5F" w:rsidP="003A5F5F">
            <w:pPr>
              <w:rPr>
                <w:lang w:eastAsia="en-US"/>
              </w:rPr>
            </w:pPr>
            <w:r w:rsidRPr="00BF26D3">
              <w:rPr>
                <w:lang w:eastAsia="en-US"/>
              </w:rPr>
              <w:t>Способствует повышению качества знаний обучающихся</w:t>
            </w:r>
          </w:p>
        </w:tc>
      </w:tr>
    </w:tbl>
    <w:p w:rsidR="009E206D" w:rsidRDefault="009E206D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0F4F8C" w:rsidRPr="00BF26D3" w:rsidRDefault="000F4F8C" w:rsidP="009E206D">
      <w:pPr>
        <w:pStyle w:val="a3"/>
        <w:ind w:left="644"/>
        <w:rPr>
          <w:b/>
          <w:sz w:val="28"/>
          <w:szCs w:val="28"/>
          <w:lang w:eastAsia="en-US"/>
        </w:rPr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 xml:space="preserve">Повышение профессионального мастерства 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3246"/>
        <w:gridCol w:w="5939"/>
        <w:gridCol w:w="3686"/>
        <w:gridCol w:w="2155"/>
      </w:tblGrid>
      <w:tr w:rsidR="00206439" w:rsidTr="00206439">
        <w:trPr>
          <w:trHeight w:val="240"/>
        </w:trPr>
        <w:tc>
          <w:tcPr>
            <w:tcW w:w="15026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6439" w:rsidRDefault="00206439" w:rsidP="0020643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Повышение профессионального мастерства: участие в конкурсах «Учитель года» и др.</w:t>
            </w:r>
          </w:p>
          <w:p w:rsidR="00206439" w:rsidRDefault="00206439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</w:tr>
      <w:tr w:rsidR="009B6C89" w:rsidTr="00501F25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E206D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 участников/</w:t>
            </w:r>
            <w:r w:rsidR="009B6C89">
              <w:rPr>
                <w:lang w:eastAsia="en-US"/>
              </w:rPr>
              <w:t>результативность</w:t>
            </w:r>
          </w:p>
        </w:tc>
        <w:tc>
          <w:tcPr>
            <w:tcW w:w="5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федеральный уровень</w:t>
            </w: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6C89" w:rsidRDefault="009B6C89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муниципальный уровень</w:t>
            </w:r>
          </w:p>
        </w:tc>
      </w:tr>
      <w:tr w:rsidR="003947BA" w:rsidTr="00501F25">
        <w:trPr>
          <w:trHeight w:val="227"/>
        </w:trPr>
        <w:tc>
          <w:tcPr>
            <w:tcW w:w="32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7BA" w:rsidRDefault="00AF2C85" w:rsidP="00206439">
            <w:pPr>
              <w:pStyle w:val="a3"/>
              <w:ind w:left="0"/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Куевда</w:t>
            </w:r>
            <w:proofErr w:type="spellEnd"/>
            <w:r>
              <w:rPr>
                <w:lang w:eastAsia="en-US"/>
              </w:rPr>
              <w:t xml:space="preserve"> Татьяна Александровна</w:t>
            </w:r>
          </w:p>
        </w:tc>
        <w:tc>
          <w:tcPr>
            <w:tcW w:w="59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7BA" w:rsidRDefault="003947BA" w:rsidP="00206439">
            <w:pPr>
              <w:pStyle w:val="a3"/>
              <w:ind w:left="0"/>
              <w:jc w:val="center"/>
              <w:rPr>
                <w:lang w:eastAsia="en-US"/>
              </w:rPr>
            </w:pPr>
          </w:p>
        </w:tc>
        <w:tc>
          <w:tcPr>
            <w:tcW w:w="36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7BA" w:rsidRDefault="003947BA" w:rsidP="002F478B">
            <w:pPr>
              <w:rPr>
                <w:lang w:eastAsia="en-US"/>
              </w:rPr>
            </w:pPr>
          </w:p>
        </w:tc>
        <w:tc>
          <w:tcPr>
            <w:tcW w:w="215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947BA" w:rsidRDefault="003947BA" w:rsidP="009B6C89">
            <w:pPr>
              <w:pStyle w:val="a3"/>
              <w:ind w:left="0"/>
              <w:rPr>
                <w:lang w:eastAsia="en-US"/>
              </w:rPr>
            </w:pPr>
            <w:r>
              <w:rPr>
                <w:lang w:eastAsia="en-US"/>
              </w:rPr>
              <w:t>Кон</w:t>
            </w:r>
            <w:r w:rsidR="00AF2C85">
              <w:rPr>
                <w:lang w:eastAsia="en-US"/>
              </w:rPr>
              <w:t>курс «Учитель года», 2 место</w:t>
            </w:r>
          </w:p>
        </w:tc>
      </w:tr>
    </w:tbl>
    <w:p w:rsidR="00BA79A2" w:rsidRDefault="00BA79A2" w:rsidP="00206439">
      <w:pPr>
        <w:pStyle w:val="a3"/>
        <w:ind w:left="2160"/>
      </w:pPr>
    </w:p>
    <w:p w:rsidR="000F4F8C" w:rsidRDefault="000F4F8C" w:rsidP="00206439">
      <w:pPr>
        <w:pStyle w:val="a3"/>
        <w:ind w:left="2160"/>
      </w:pPr>
    </w:p>
    <w:p w:rsidR="000F4F8C" w:rsidRDefault="000F4F8C" w:rsidP="00206439">
      <w:pPr>
        <w:pStyle w:val="a3"/>
        <w:ind w:left="2160"/>
      </w:pPr>
    </w:p>
    <w:p w:rsidR="000F4F8C" w:rsidRDefault="000F4F8C" w:rsidP="00206439">
      <w:pPr>
        <w:pStyle w:val="a3"/>
        <w:ind w:left="2160"/>
      </w:pPr>
    </w:p>
    <w:p w:rsidR="000F4F8C" w:rsidRDefault="000F4F8C" w:rsidP="00206439">
      <w:pPr>
        <w:pStyle w:val="a3"/>
        <w:ind w:left="2160"/>
      </w:pPr>
    </w:p>
    <w:p w:rsidR="000F4F8C" w:rsidRDefault="000F4F8C" w:rsidP="00206439">
      <w:pPr>
        <w:pStyle w:val="a3"/>
        <w:ind w:left="2160"/>
      </w:pPr>
    </w:p>
    <w:p w:rsidR="000F4F8C" w:rsidRDefault="000F4F8C" w:rsidP="00206439">
      <w:pPr>
        <w:pStyle w:val="a3"/>
        <w:ind w:left="2160"/>
      </w:pPr>
    </w:p>
    <w:p w:rsidR="00206439" w:rsidRPr="009E206D" w:rsidRDefault="00206439" w:rsidP="00206439">
      <w:pPr>
        <w:pStyle w:val="a3"/>
        <w:numPr>
          <w:ilvl w:val="0"/>
          <w:numId w:val="1"/>
        </w:numPr>
        <w:rPr>
          <w:b/>
          <w:lang w:eastAsia="en-US"/>
        </w:rPr>
      </w:pPr>
      <w:r w:rsidRPr="009E206D">
        <w:rPr>
          <w:b/>
          <w:lang w:eastAsia="en-US"/>
        </w:rPr>
        <w:t>Результаты работы по обобщению передового педагогического опыта</w:t>
      </w:r>
    </w:p>
    <w:tbl>
      <w:tblPr>
        <w:tblStyle w:val="a4"/>
        <w:tblW w:w="15026" w:type="dxa"/>
        <w:tblInd w:w="-5" w:type="dxa"/>
        <w:tblLook w:val="04A0" w:firstRow="1" w:lastRow="0" w:firstColumn="1" w:lastColumn="0" w:noHBand="0" w:noVBand="1"/>
      </w:tblPr>
      <w:tblGrid>
        <w:gridCol w:w="1814"/>
        <w:gridCol w:w="2127"/>
        <w:gridCol w:w="5811"/>
        <w:gridCol w:w="1985"/>
        <w:gridCol w:w="3289"/>
      </w:tblGrid>
      <w:tr w:rsidR="000118CE" w:rsidTr="009C6B1B">
        <w:tc>
          <w:tcPr>
            <w:tcW w:w="1814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8CE" w:rsidRDefault="000118C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Ф.И.О.</w:t>
            </w:r>
          </w:p>
        </w:tc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hideMark/>
          </w:tcPr>
          <w:p w:rsidR="000118CE" w:rsidRDefault="000118CE" w:rsidP="000118CE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ОУ</w:t>
            </w:r>
          </w:p>
        </w:tc>
        <w:tc>
          <w:tcPr>
            <w:tcW w:w="5811" w:type="dxa"/>
            <w:vMerge w:val="restart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педагогического опыта</w:t>
            </w:r>
          </w:p>
        </w:tc>
        <w:tc>
          <w:tcPr>
            <w:tcW w:w="5274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8CE" w:rsidRPr="00BA79A2" w:rsidRDefault="000118C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Обобщение педагогического опыта (с указанием даты и места)</w:t>
            </w:r>
          </w:p>
        </w:tc>
      </w:tr>
      <w:tr w:rsidR="000118CE" w:rsidTr="009C6B1B">
        <w:tc>
          <w:tcPr>
            <w:tcW w:w="1814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118CE" w:rsidRDefault="000118CE" w:rsidP="008764EA">
            <w:pPr>
              <w:rPr>
                <w:lang w:eastAsia="en-US"/>
              </w:rPr>
            </w:pPr>
          </w:p>
        </w:tc>
        <w:tc>
          <w:tcPr>
            <w:tcW w:w="212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118CE" w:rsidRDefault="000118CE" w:rsidP="008764EA">
            <w:pPr>
              <w:rPr>
                <w:lang w:eastAsia="en-US"/>
              </w:rPr>
            </w:pPr>
          </w:p>
        </w:tc>
        <w:tc>
          <w:tcPr>
            <w:tcW w:w="5811" w:type="dxa"/>
            <w:vMerge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Default="000118CE" w:rsidP="008764EA">
            <w:pPr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8CE" w:rsidRDefault="000118C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региональный уровень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18CE" w:rsidRDefault="000118CE" w:rsidP="00206439">
            <w:pPr>
              <w:pStyle w:val="a3"/>
              <w:ind w:left="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муниципальный уровень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8764EA">
            <w:pPr>
              <w:rPr>
                <w:lang w:eastAsia="en-US"/>
              </w:rPr>
            </w:pPr>
            <w:r w:rsidRPr="000118CE">
              <w:rPr>
                <w:lang w:eastAsia="en-US"/>
              </w:rPr>
              <w:t>Игнатенко Елена Анатольевна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Pr="00DC748D" w:rsidRDefault="000118CE" w:rsidP="008764EA">
            <w:r w:rsidRPr="000118CE">
              <w:t xml:space="preserve">МАОУ СОШ №1 </w:t>
            </w:r>
            <w:proofErr w:type="spellStart"/>
            <w:r w:rsidRPr="000118CE">
              <w:t>пгт</w:t>
            </w:r>
            <w:proofErr w:type="spellEnd"/>
            <w:r w:rsidRPr="000118CE">
              <w:t xml:space="preserve"> Серышево имени Сергея Бондарева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Default="008C2FEA" w:rsidP="008764EA">
            <w:r>
              <w:t>1.</w:t>
            </w:r>
            <w:r w:rsidR="000118CE" w:rsidRPr="000118CE">
              <w:t>«Исследовательская работа на уроках русского языка и литературы как способ формирования функциональной грамотности»</w:t>
            </w:r>
          </w:p>
          <w:p w:rsidR="008C2FEA" w:rsidRDefault="008C2FEA" w:rsidP="008764EA">
            <w:r>
              <w:t xml:space="preserve">2. </w:t>
            </w:r>
            <w:r w:rsidRPr="008C2FEA">
              <w:t>«Роль учителя в формировании гражданской   идентичности школьников на уро</w:t>
            </w:r>
            <w:r w:rsidR="00CF3B57">
              <w:t>ках русского языка и литературы»</w:t>
            </w:r>
          </w:p>
          <w:p w:rsidR="00CF3B57" w:rsidRPr="00DC748D" w:rsidRDefault="00CF3B57" w:rsidP="008764EA">
            <w:r>
              <w:t>3. Система подготовки к написанию сочинения 9.3 ОГЭ по русскому языку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Default="008C2FEA" w:rsidP="00501F25">
            <w:pPr>
              <w:pStyle w:val="a3"/>
              <w:ind w:left="34"/>
              <w:jc w:val="both"/>
            </w:pPr>
            <w:r>
              <w:t>1.</w:t>
            </w:r>
            <w:r w:rsidR="000118CE">
              <w:t>ЕМД «Наставничество как инструмент повышения качества образования» 20.10.2022</w:t>
            </w:r>
          </w:p>
          <w:p w:rsidR="000118CE" w:rsidRDefault="008C2FEA" w:rsidP="000118CE">
            <w:pPr>
              <w:pStyle w:val="a3"/>
              <w:ind w:left="0"/>
              <w:jc w:val="both"/>
            </w:pPr>
            <w:r>
              <w:t>2.</w:t>
            </w:r>
            <w:r w:rsidRPr="008C2FEA">
              <w:t>ЕМД 22.02.2023</w:t>
            </w:r>
          </w:p>
          <w:p w:rsidR="00CF3B57" w:rsidRPr="00F4344E" w:rsidRDefault="00CF3B57" w:rsidP="000118CE">
            <w:pPr>
              <w:pStyle w:val="a3"/>
              <w:ind w:left="0"/>
              <w:jc w:val="both"/>
            </w:pPr>
            <w:r>
              <w:t>3.</w:t>
            </w:r>
            <w:r w:rsidR="009C6B1B">
              <w:t>ЕМД 27.10.2022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DC748D">
            <w:r>
              <w:rPr>
                <w:lang w:eastAsia="en-US"/>
              </w:rPr>
              <w:t xml:space="preserve"> </w:t>
            </w:r>
            <w:proofErr w:type="spellStart"/>
            <w:r w:rsidRPr="000118CE">
              <w:rPr>
                <w:lang w:eastAsia="en-US"/>
              </w:rPr>
              <w:t>Аполонова</w:t>
            </w:r>
            <w:proofErr w:type="spellEnd"/>
            <w:r w:rsidRPr="000118CE">
              <w:rPr>
                <w:lang w:eastAsia="en-US"/>
              </w:rPr>
              <w:t xml:space="preserve"> Елена Александровна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Default="000118CE" w:rsidP="009D7BFF">
            <w:r w:rsidRPr="000118CE">
              <w:t xml:space="preserve">МАОУ СОШ </w:t>
            </w:r>
            <w:r>
              <w:t xml:space="preserve">№2 </w:t>
            </w:r>
            <w:proofErr w:type="spellStart"/>
            <w:r w:rsidRPr="000118CE">
              <w:t>пгт</w:t>
            </w:r>
            <w:proofErr w:type="spellEnd"/>
            <w:r w:rsidRPr="000118CE">
              <w:t xml:space="preserve"> Серышево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Default="00501F25" w:rsidP="009D7BFF">
            <w:r>
              <w:t>1.</w:t>
            </w:r>
            <w:r w:rsidR="000118CE" w:rsidRPr="000118CE">
              <w:t>Формирование функциональной грамотности на уроках русского языка и литературы</w:t>
            </w:r>
          </w:p>
          <w:p w:rsidR="00501F25" w:rsidRDefault="00501F25" w:rsidP="00501F25">
            <w:r>
              <w:t xml:space="preserve">2.Дебаты «Гражданский брак» для 10-11 </w:t>
            </w:r>
            <w:proofErr w:type="spellStart"/>
            <w:r>
              <w:t>кл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501F25" w:rsidP="00AA3FCF">
            <w:r>
              <w:t>1.</w:t>
            </w:r>
            <w:r w:rsidR="000118CE">
              <w:t>Августовская педагогическая конференция</w:t>
            </w:r>
          </w:p>
          <w:p w:rsidR="000118CE" w:rsidRDefault="000118CE" w:rsidP="00AA3FCF">
            <w:r>
              <w:t>29.08.2022</w:t>
            </w:r>
          </w:p>
          <w:p w:rsidR="00501F25" w:rsidRPr="00E62892" w:rsidRDefault="00501F25" w:rsidP="00AA3FCF">
            <w:r>
              <w:t>2.ЕМД март 2023 года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0118C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proofErr w:type="spellStart"/>
            <w:r w:rsidRPr="000118CE">
              <w:rPr>
                <w:lang w:eastAsia="en-US"/>
              </w:rPr>
              <w:t>Синютина</w:t>
            </w:r>
            <w:proofErr w:type="spellEnd"/>
            <w:r w:rsidRPr="000118CE">
              <w:rPr>
                <w:lang w:eastAsia="en-US"/>
              </w:rPr>
              <w:t xml:space="preserve"> Надежда Александровна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Pr="00AA3FCF" w:rsidRDefault="000118CE" w:rsidP="009D7BFF">
            <w:r w:rsidRPr="000118CE">
              <w:t xml:space="preserve">СОШ </w:t>
            </w:r>
            <w:proofErr w:type="gramStart"/>
            <w:r w:rsidRPr="000118CE">
              <w:t>с</w:t>
            </w:r>
            <w:proofErr w:type="gramEnd"/>
            <w:r w:rsidRPr="000118CE">
              <w:t>. Новосергеевка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AA3FCF" w:rsidRDefault="000118CE" w:rsidP="009D7BFF">
            <w:r w:rsidRPr="000118CE">
              <w:t>Проектирование уроков и занятий с учетом требований ФГОС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0118CE">
            <w:r>
              <w:t>Августовская педагогическая конференция</w:t>
            </w:r>
          </w:p>
          <w:p w:rsidR="000118CE" w:rsidRDefault="000118CE" w:rsidP="000118CE">
            <w:r>
              <w:t>29.08.2022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Default="000118CE" w:rsidP="000118CE">
            <w:pPr>
              <w:rPr>
                <w:lang w:eastAsia="en-US"/>
              </w:rPr>
            </w:pPr>
            <w:r w:rsidRPr="000118CE">
              <w:rPr>
                <w:lang w:eastAsia="en-US"/>
              </w:rPr>
              <w:t>Кузнецова Надежда Алексеевна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Pr="000118CE" w:rsidRDefault="00DA05DE" w:rsidP="009D7BFF">
            <w:r>
              <w:t>с</w:t>
            </w:r>
            <w:r w:rsidR="000118CE" w:rsidRPr="000118CE">
              <w:t xml:space="preserve">. </w:t>
            </w:r>
            <w:proofErr w:type="spellStart"/>
            <w:r w:rsidR="000118CE" w:rsidRPr="000118CE">
              <w:t>Белогорка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Default="00022E74" w:rsidP="009D7BFF">
            <w:r>
              <w:t xml:space="preserve">1. </w:t>
            </w:r>
            <w:r w:rsidR="000118CE" w:rsidRPr="000118CE">
              <w:t>Обеспечение психолого-педагогического сопровождения обучающихся и педагогов</w:t>
            </w:r>
          </w:p>
          <w:p w:rsidR="00022E74" w:rsidRPr="00AA3FCF" w:rsidRDefault="00022E74" w:rsidP="009D7BFF">
            <w:r>
              <w:t>2. Открытый урок в 5 классе «Повторение по теме «Орфография»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0118CE">
            <w:r>
              <w:t>Августовская педагогическая конференция</w:t>
            </w:r>
          </w:p>
          <w:p w:rsidR="000118CE" w:rsidRDefault="000118CE" w:rsidP="000118CE">
            <w:r>
              <w:t>29.08.2022</w:t>
            </w:r>
          </w:p>
          <w:p w:rsidR="00022E74" w:rsidRDefault="00022E74" w:rsidP="000118CE">
            <w:r>
              <w:t>В рамках инспекции Управления образования, май 2023г.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0118CE">
            <w:pPr>
              <w:rPr>
                <w:lang w:eastAsia="en-US"/>
              </w:rPr>
            </w:pPr>
            <w:proofErr w:type="spellStart"/>
            <w:r w:rsidRPr="000118CE">
              <w:rPr>
                <w:lang w:eastAsia="en-US"/>
              </w:rPr>
              <w:t>Куевда</w:t>
            </w:r>
            <w:proofErr w:type="spellEnd"/>
            <w:r w:rsidRPr="000118CE">
              <w:rPr>
                <w:lang w:eastAsia="en-US"/>
              </w:rPr>
              <w:t xml:space="preserve"> Татьяна Александровна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Pr="000118CE" w:rsidRDefault="000118CE" w:rsidP="009D7BFF">
            <w:r w:rsidRPr="000118CE">
              <w:t xml:space="preserve">МАОУ СОШ №1 </w:t>
            </w:r>
            <w:proofErr w:type="spellStart"/>
            <w:r w:rsidRPr="000118CE">
              <w:t>пгт</w:t>
            </w:r>
            <w:proofErr w:type="spellEnd"/>
            <w:r w:rsidRPr="000118CE">
              <w:t xml:space="preserve"> Серышево имени Сергея Бондарева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Default="008C2FEA" w:rsidP="009D7BFF">
            <w:r>
              <w:t>1.</w:t>
            </w:r>
            <w:r w:rsidR="000118CE" w:rsidRPr="000118CE">
              <w:t>«Русская изба пирогами красна, промыслами знатна да забавами занятна»</w:t>
            </w:r>
          </w:p>
          <w:p w:rsidR="008C2FEA" w:rsidRPr="000118CE" w:rsidRDefault="008C2FEA" w:rsidP="009D7BFF">
            <w:r>
              <w:t xml:space="preserve">2. </w:t>
            </w:r>
            <w:r w:rsidRPr="008C2FEA">
              <w:t>«Развитие читательской грамотности на уроках литературы у детей с ОВЗ»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8C2FEA" w:rsidP="000118CE">
            <w:r>
              <w:t>1.</w:t>
            </w:r>
            <w:r w:rsidR="000118CE">
              <w:t xml:space="preserve">ЕМД </w:t>
            </w:r>
          </w:p>
          <w:p w:rsidR="000118CE" w:rsidRDefault="000118CE" w:rsidP="000118CE">
            <w:r>
              <w:t>«Наставничество как инструмент повышения качества образования»</w:t>
            </w:r>
          </w:p>
          <w:p w:rsidR="008C2FEA" w:rsidRDefault="008C2FEA" w:rsidP="000118CE">
            <w:r>
              <w:t xml:space="preserve">2. </w:t>
            </w:r>
            <w:r w:rsidRPr="008C2FEA">
              <w:t>ЕМД 24.11.2022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0118CE">
            <w:pPr>
              <w:rPr>
                <w:lang w:eastAsia="en-US"/>
              </w:rPr>
            </w:pPr>
            <w:r w:rsidRPr="000118CE">
              <w:rPr>
                <w:lang w:eastAsia="en-US"/>
              </w:rPr>
              <w:t>Кармазин Евгения Викторовна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Pr="000118CE" w:rsidRDefault="000118CE" w:rsidP="009D7BFF">
            <w:r w:rsidRPr="000118CE">
              <w:t xml:space="preserve">МАОУ СОШ №2 </w:t>
            </w:r>
            <w:proofErr w:type="spellStart"/>
            <w:r w:rsidRPr="000118CE">
              <w:t>пгт</w:t>
            </w:r>
            <w:proofErr w:type="spellEnd"/>
            <w:r w:rsidRPr="000118CE">
              <w:t xml:space="preserve"> Серышево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9D7BFF">
            <w:r w:rsidRPr="000118CE">
              <w:t>«Основные подходы к оценке читательской грамотности»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0118CE">
            <w:r w:rsidRPr="000118CE">
              <w:t>«Наставничество как инструмент повышения качества образования» 20.10.2022</w:t>
            </w:r>
          </w:p>
        </w:tc>
      </w:tr>
      <w:tr w:rsidR="000118C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0118CE" w:rsidP="000118CE">
            <w:pPr>
              <w:rPr>
                <w:lang w:eastAsia="en-US"/>
              </w:rPr>
            </w:pPr>
            <w:r w:rsidRPr="000118CE">
              <w:rPr>
                <w:lang w:eastAsia="en-US"/>
              </w:rPr>
              <w:t xml:space="preserve">Малышева Евгения </w:t>
            </w:r>
            <w:r w:rsidRPr="000118CE">
              <w:rPr>
                <w:lang w:eastAsia="en-US"/>
              </w:rPr>
              <w:lastRenderedPageBreak/>
              <w:t>Александровна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118CE" w:rsidRPr="000118CE" w:rsidRDefault="000118CE" w:rsidP="009D7BFF">
            <w:r w:rsidRPr="000118CE">
              <w:lastRenderedPageBreak/>
              <w:t xml:space="preserve">МАОУ СОШ №1 </w:t>
            </w:r>
            <w:proofErr w:type="spellStart"/>
            <w:r w:rsidRPr="000118CE">
              <w:t>пгт</w:t>
            </w:r>
            <w:proofErr w:type="spellEnd"/>
            <w:r w:rsidRPr="000118CE">
              <w:t xml:space="preserve"> Серышево </w:t>
            </w:r>
            <w:r w:rsidRPr="000118CE">
              <w:lastRenderedPageBreak/>
              <w:t>имени Сергея Бондарева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118CE" w:rsidRPr="000118CE" w:rsidRDefault="008C2FEA" w:rsidP="009D7BFF">
            <w:r w:rsidRPr="008C2FEA">
              <w:lastRenderedPageBreak/>
              <w:t>«Приемы развития читательской грамотности на уроках литературы»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Default="000118C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18CE" w:rsidRPr="000118CE" w:rsidRDefault="008C2FEA" w:rsidP="000118CE">
            <w:r>
              <w:t>ЕМД 24.11.2022</w:t>
            </w:r>
          </w:p>
        </w:tc>
      </w:tr>
      <w:tr w:rsidR="008C2FEA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FEA" w:rsidRPr="008C2FEA" w:rsidRDefault="008C2FEA" w:rsidP="000118CE">
            <w:pPr>
              <w:rPr>
                <w:lang w:eastAsia="en-US"/>
              </w:rPr>
            </w:pPr>
            <w:r w:rsidRPr="008C2FEA">
              <w:rPr>
                <w:lang w:eastAsia="en-US"/>
              </w:rPr>
              <w:lastRenderedPageBreak/>
              <w:t>Кармазин Александра Викторовна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C2FEA" w:rsidRPr="008C2FEA" w:rsidRDefault="008C2FEA" w:rsidP="009D7BFF">
            <w:r w:rsidRPr="008C2FEA">
              <w:t xml:space="preserve">МАОУ СОШ №2 </w:t>
            </w:r>
            <w:proofErr w:type="spellStart"/>
            <w:r w:rsidRPr="008C2FEA">
              <w:t>пгт</w:t>
            </w:r>
            <w:proofErr w:type="spellEnd"/>
            <w:r w:rsidRPr="008C2FEA">
              <w:t xml:space="preserve"> Серышево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FEA" w:rsidRPr="008C2FEA" w:rsidRDefault="008C2FEA" w:rsidP="009D7BFF">
            <w:r w:rsidRPr="008C2FEA">
              <w:t>«Подготовка к итоговому собеседованию»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Default="008C2FEA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Pr="008C2FEA" w:rsidRDefault="008C2FEA" w:rsidP="000118CE">
            <w:r w:rsidRPr="008C2FEA">
              <w:t>ЕМД 24.11.2022</w:t>
            </w:r>
          </w:p>
        </w:tc>
      </w:tr>
      <w:tr w:rsidR="008C2FEA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FEA" w:rsidRPr="008C2FEA" w:rsidRDefault="008C2FEA" w:rsidP="000118CE">
            <w:pPr>
              <w:rPr>
                <w:lang w:eastAsia="en-US"/>
              </w:rPr>
            </w:pPr>
            <w:r w:rsidRPr="008C2FEA">
              <w:rPr>
                <w:lang w:eastAsia="en-US"/>
              </w:rPr>
              <w:t xml:space="preserve">Петренко </w:t>
            </w:r>
            <w:proofErr w:type="spellStart"/>
            <w:r w:rsidRPr="008C2FEA">
              <w:rPr>
                <w:lang w:eastAsia="en-US"/>
              </w:rPr>
              <w:t>Гульсара</w:t>
            </w:r>
            <w:proofErr w:type="spellEnd"/>
            <w:r w:rsidRPr="008C2FEA">
              <w:rPr>
                <w:lang w:eastAsia="en-US"/>
              </w:rPr>
              <w:t xml:space="preserve"> </w:t>
            </w:r>
            <w:proofErr w:type="spellStart"/>
            <w:r w:rsidRPr="008C2FEA">
              <w:rPr>
                <w:lang w:eastAsia="en-US"/>
              </w:rPr>
              <w:t>Рафиковна</w:t>
            </w:r>
            <w:proofErr w:type="spellEnd"/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C2FEA" w:rsidRPr="008C2FEA" w:rsidRDefault="008C2FEA" w:rsidP="009D7BFF">
            <w:r w:rsidRPr="008C2FEA">
              <w:t xml:space="preserve">с. </w:t>
            </w:r>
            <w:proofErr w:type="spellStart"/>
            <w:r w:rsidRPr="008C2FEA">
              <w:t>Белоногово</w:t>
            </w:r>
            <w:proofErr w:type="spellEnd"/>
            <w:r w:rsidRPr="008C2FEA">
              <w:t xml:space="preserve">, филиал МАОУ СОШ №1 </w:t>
            </w:r>
            <w:proofErr w:type="spellStart"/>
            <w:r w:rsidRPr="008C2FEA">
              <w:t>пгт</w:t>
            </w:r>
            <w:proofErr w:type="spellEnd"/>
            <w:r w:rsidRPr="008C2FEA">
              <w:t xml:space="preserve"> Серышево имени Сергея Бондарева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FEA" w:rsidRPr="008C2FEA" w:rsidRDefault="008C2FEA" w:rsidP="009D7BFF">
            <w:r w:rsidRPr="008C2FEA">
              <w:t>Модель аттестации учителей на основе использования ЕФОМ.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Default="008C2FEA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Pr="008C2FEA" w:rsidRDefault="008C2FEA" w:rsidP="000118CE">
            <w:r w:rsidRPr="008C2FEA">
              <w:t>ЕМД 24.11.2022</w:t>
            </w:r>
          </w:p>
        </w:tc>
      </w:tr>
      <w:tr w:rsidR="008C2FEA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FEA" w:rsidRPr="008C2FEA" w:rsidRDefault="008C2FEA" w:rsidP="000118CE">
            <w:pPr>
              <w:rPr>
                <w:lang w:eastAsia="en-US"/>
              </w:rPr>
            </w:pPr>
            <w:proofErr w:type="spellStart"/>
            <w:r w:rsidRPr="008C2FEA">
              <w:rPr>
                <w:lang w:eastAsia="en-US"/>
              </w:rPr>
              <w:t>Бобунова</w:t>
            </w:r>
            <w:proofErr w:type="spellEnd"/>
            <w:r w:rsidRPr="008C2FEA">
              <w:rPr>
                <w:lang w:eastAsia="en-US"/>
              </w:rPr>
              <w:t xml:space="preserve"> Нина Анатольевна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8C2FEA" w:rsidRPr="008C2FEA" w:rsidRDefault="008C2FEA" w:rsidP="009D7BFF">
            <w:r w:rsidRPr="008C2FEA">
              <w:t>МОАУ СОШ с. Томское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8C2FEA" w:rsidRPr="008C2FEA" w:rsidRDefault="008C2FEA" w:rsidP="009D7BFF">
            <w:r w:rsidRPr="008C2FEA">
              <w:t>«Организация системной подготовки к ОГЭ и ЕГЭ по русскому языку»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Default="008C2FEA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C2FEA" w:rsidRDefault="008C2FEA" w:rsidP="000118CE">
            <w:r w:rsidRPr="008C2FEA">
              <w:t>ЕМД 22.02.2023</w:t>
            </w:r>
          </w:p>
        </w:tc>
      </w:tr>
      <w:tr w:rsidR="00DA05DE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5DE" w:rsidRPr="008C2FEA" w:rsidRDefault="00DA05DE" w:rsidP="00DA05DE">
            <w:pPr>
              <w:rPr>
                <w:lang w:eastAsia="en-US"/>
              </w:rPr>
            </w:pPr>
            <w:r>
              <w:rPr>
                <w:lang w:eastAsia="en-US"/>
              </w:rPr>
              <w:t>Панькова Наталья Анатольевна</w:t>
            </w:r>
            <w:r w:rsidRPr="00DA05DE">
              <w:rPr>
                <w:lang w:eastAsia="en-US"/>
              </w:rPr>
              <w:tab/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DA05DE" w:rsidRPr="008C2FEA" w:rsidRDefault="00DA05DE" w:rsidP="009D7BFF">
            <w:r>
              <w:t xml:space="preserve">школа ст. </w:t>
            </w:r>
            <w:proofErr w:type="spellStart"/>
            <w:r>
              <w:t>Арга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DA05DE" w:rsidRPr="008C2FEA" w:rsidRDefault="00DA05DE" w:rsidP="009D7BFF">
            <w:r w:rsidRPr="00DA05DE">
              <w:t>Открытый урок русского языка в 5 классе «Тематические группы слов»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5DE" w:rsidRDefault="00DA05DE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05DE" w:rsidRPr="008C2FEA" w:rsidRDefault="00DA05DE" w:rsidP="000118CE">
            <w:r>
              <w:t>ЕМД 27.10.2022</w:t>
            </w:r>
          </w:p>
        </w:tc>
      </w:tr>
      <w:tr w:rsidR="000F4F8C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F8C" w:rsidRDefault="000F4F8C" w:rsidP="00DA05DE">
            <w:pPr>
              <w:rPr>
                <w:lang w:eastAsia="en-US"/>
              </w:rPr>
            </w:pPr>
            <w:r>
              <w:rPr>
                <w:lang w:eastAsia="en-US"/>
              </w:rPr>
              <w:t>Ковтун Ольга Владимировна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0F4F8C" w:rsidRDefault="000F4F8C" w:rsidP="009D7BFF">
            <w:r w:rsidRPr="000F4F8C">
              <w:t xml:space="preserve">школа с. </w:t>
            </w:r>
            <w:proofErr w:type="spellStart"/>
            <w:r w:rsidRPr="000F4F8C">
              <w:t>Белогорка</w:t>
            </w:r>
            <w:proofErr w:type="spellEnd"/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F4F8C" w:rsidRPr="00DA05DE" w:rsidRDefault="000F4F8C" w:rsidP="009D7BFF">
            <w:r>
              <w:t>Открытый урок в 6</w:t>
            </w:r>
            <w:r w:rsidRPr="000F4F8C">
              <w:t xml:space="preserve"> классе «Повторение по теме</w:t>
            </w:r>
            <w:r>
              <w:t xml:space="preserve"> «Синтаксис, пунктуация»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F8C" w:rsidRDefault="000F4F8C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F4F8C" w:rsidRDefault="005A361B" w:rsidP="000118CE">
            <w:r>
              <w:t>В рамках инспекции</w:t>
            </w:r>
            <w:r w:rsidRPr="005A361B">
              <w:t xml:space="preserve"> Управления образования</w:t>
            </w:r>
          </w:p>
        </w:tc>
      </w:tr>
      <w:tr w:rsidR="00563684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3684" w:rsidRDefault="00563684" w:rsidP="00DA05DE">
            <w:pPr>
              <w:rPr>
                <w:lang w:eastAsia="en-US"/>
              </w:rPr>
            </w:pPr>
            <w:r>
              <w:rPr>
                <w:lang w:eastAsia="en-US"/>
              </w:rPr>
              <w:t>Черныш Юлия Германовна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563684" w:rsidRPr="000F4F8C" w:rsidRDefault="00563684" w:rsidP="009D7BFF">
            <w:r>
              <w:t>МОАУ СОШ с. Томское</w:t>
            </w:r>
          </w:p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63684" w:rsidRDefault="00563684" w:rsidP="009D7BFF">
            <w:r>
              <w:t>1.</w:t>
            </w:r>
            <w:r w:rsidRPr="00563684">
              <w:t xml:space="preserve">выступление на курсах в </w:t>
            </w:r>
            <w:proofErr w:type="spellStart"/>
            <w:r w:rsidRPr="00563684">
              <w:t>АмИРО</w:t>
            </w:r>
            <w:proofErr w:type="spellEnd"/>
            <w:r w:rsidRPr="00563684">
              <w:t xml:space="preserve"> по теме «Изучение в школе произведений писателей Приамурья»</w:t>
            </w:r>
            <w:r>
              <w:t xml:space="preserve"> </w:t>
            </w:r>
            <w:r w:rsidRPr="00563684">
              <w:t xml:space="preserve">29.09.2022. КПК по теме «Достижение обучающимися личностных, </w:t>
            </w:r>
            <w:proofErr w:type="spellStart"/>
            <w:r w:rsidRPr="00563684">
              <w:t>метапредметных</w:t>
            </w:r>
            <w:proofErr w:type="spellEnd"/>
            <w:r w:rsidRPr="00563684">
              <w:t xml:space="preserve"> и предметных результатов  </w:t>
            </w:r>
            <w:proofErr w:type="gramStart"/>
            <w:r w:rsidRPr="00563684">
              <w:t>процессе</w:t>
            </w:r>
            <w:proofErr w:type="gramEnd"/>
            <w:r w:rsidRPr="00563684">
              <w:t xml:space="preserve"> подготовки к написанию сочинений разных жанров и стилей».</w:t>
            </w:r>
          </w:p>
          <w:p w:rsidR="00563684" w:rsidRDefault="00563684" w:rsidP="00563684">
            <w:r>
              <w:t xml:space="preserve">2. выступление на курсах в </w:t>
            </w:r>
            <w:proofErr w:type="spellStart"/>
            <w:r>
              <w:t>АмИРО</w:t>
            </w:r>
            <w:proofErr w:type="spellEnd"/>
            <w:r>
              <w:t xml:space="preserve"> по теме «Литературная студия города Белогорск и сотрудничество с ней обучающихся </w:t>
            </w:r>
          </w:p>
          <w:p w:rsidR="00563684" w:rsidRDefault="00563684" w:rsidP="00563684">
            <w:r>
              <w:t xml:space="preserve">МОАУ СОШ с. Томское» 30.09.2022. КПК по теме «Достижение обучающимися личностных, </w:t>
            </w:r>
            <w:proofErr w:type="spellStart"/>
            <w:r>
              <w:t>метапредметных</w:t>
            </w:r>
            <w:proofErr w:type="spellEnd"/>
            <w:r>
              <w:t xml:space="preserve"> и предметных результатов  </w:t>
            </w:r>
            <w:proofErr w:type="gramStart"/>
            <w:r>
              <w:t>процессе</w:t>
            </w:r>
            <w:proofErr w:type="gramEnd"/>
            <w:r>
              <w:t xml:space="preserve"> подготовки к написанию сочинений разных жанров и стилей».</w:t>
            </w:r>
          </w:p>
          <w:p w:rsidR="00563684" w:rsidRDefault="00563684" w:rsidP="00563684">
            <w:r>
              <w:t xml:space="preserve">3. </w:t>
            </w:r>
            <w:r w:rsidRPr="00563684">
              <w:t>выступление с докладом по теме "Антология «Литература Приамурья (середина XIX – начало XXI века)» (2022) и её роль в изучении школьниками региональной литературы".</w:t>
            </w:r>
          </w:p>
          <w:p w:rsidR="00563684" w:rsidRDefault="00563684" w:rsidP="00563684">
            <w:r>
              <w:t xml:space="preserve">4. </w:t>
            </w:r>
            <w:r w:rsidRPr="00563684">
              <w:t>«Подготовка к итоговому сочинению»</w:t>
            </w:r>
          </w:p>
          <w:p w:rsidR="00563684" w:rsidRDefault="00563684" w:rsidP="00563684"/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84" w:rsidRDefault="00563684" w:rsidP="0075419C">
            <w:pPr>
              <w:rPr>
                <w:lang w:eastAsia="en-US"/>
              </w:rPr>
            </w:pPr>
            <w:r>
              <w:rPr>
                <w:lang w:eastAsia="en-US"/>
              </w:rPr>
              <w:t>1.</w:t>
            </w:r>
            <w:r w:rsidRPr="00563684">
              <w:rPr>
                <w:lang w:eastAsia="en-US"/>
              </w:rPr>
              <w:t>АмИРО</w:t>
            </w:r>
          </w:p>
          <w:p w:rsidR="00563684" w:rsidRDefault="00563684" w:rsidP="0075419C">
            <w:pPr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Pr="00563684">
              <w:rPr>
                <w:lang w:eastAsia="en-US"/>
              </w:rPr>
              <w:t xml:space="preserve"> </w:t>
            </w:r>
            <w:proofErr w:type="spellStart"/>
            <w:r w:rsidRPr="00563684">
              <w:rPr>
                <w:lang w:eastAsia="en-US"/>
              </w:rPr>
              <w:t>АмИРО</w:t>
            </w:r>
            <w:proofErr w:type="spellEnd"/>
          </w:p>
          <w:p w:rsidR="00563684" w:rsidRDefault="00563684" w:rsidP="00563684">
            <w:pPr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Pr="005636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21.02.2023. </w:t>
            </w:r>
          </w:p>
          <w:p w:rsidR="00563684" w:rsidRDefault="00563684" w:rsidP="00563684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БГПУ. XVI региональная научно-практическая конференция </w:t>
            </w:r>
          </w:p>
          <w:p w:rsidR="00563684" w:rsidRDefault="00563684" w:rsidP="00563684">
            <w:pPr>
              <w:rPr>
                <w:lang w:eastAsia="en-US"/>
              </w:rPr>
            </w:pPr>
            <w:r>
              <w:rPr>
                <w:lang w:eastAsia="en-US"/>
              </w:rPr>
              <w:t>«</w:t>
            </w:r>
            <w:proofErr w:type="spellStart"/>
            <w:r>
              <w:rPr>
                <w:lang w:eastAsia="en-US"/>
              </w:rPr>
              <w:t>Лосевские</w:t>
            </w:r>
            <w:proofErr w:type="spellEnd"/>
            <w:r>
              <w:rPr>
                <w:lang w:eastAsia="en-US"/>
              </w:rPr>
              <w:t xml:space="preserve"> чтения 2023»</w:t>
            </w: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/>
          <w:p w:rsidR="00563684" w:rsidRDefault="00563684" w:rsidP="000118CE">
            <w:r>
              <w:t xml:space="preserve">4.ЕМД </w:t>
            </w:r>
            <w:r w:rsidRPr="00563684">
              <w:t>24.11.2022</w:t>
            </w:r>
          </w:p>
        </w:tc>
      </w:tr>
      <w:tr w:rsidR="00CE76A5" w:rsidTr="009C6B1B">
        <w:tc>
          <w:tcPr>
            <w:tcW w:w="1814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A5" w:rsidRDefault="00CE76A5" w:rsidP="00DA05DE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Черныш Ю.Г., </w:t>
            </w:r>
            <w:proofErr w:type="spellStart"/>
            <w:r>
              <w:rPr>
                <w:lang w:eastAsia="en-US"/>
              </w:rPr>
              <w:t>Нетеса</w:t>
            </w:r>
            <w:proofErr w:type="spellEnd"/>
            <w:r>
              <w:rPr>
                <w:lang w:eastAsia="en-US"/>
              </w:rPr>
              <w:t xml:space="preserve"> И.А., </w:t>
            </w:r>
            <w:proofErr w:type="spellStart"/>
            <w:r>
              <w:rPr>
                <w:lang w:eastAsia="en-US"/>
              </w:rPr>
              <w:lastRenderedPageBreak/>
              <w:t>Бобунова</w:t>
            </w:r>
            <w:proofErr w:type="spellEnd"/>
            <w:r>
              <w:rPr>
                <w:lang w:eastAsia="en-US"/>
              </w:rPr>
              <w:t xml:space="preserve"> Н.А., </w:t>
            </w:r>
            <w:proofErr w:type="spellStart"/>
            <w:r>
              <w:rPr>
                <w:lang w:eastAsia="en-US"/>
              </w:rPr>
              <w:t>Ракосеева</w:t>
            </w:r>
            <w:proofErr w:type="spellEnd"/>
            <w:r>
              <w:rPr>
                <w:lang w:eastAsia="en-US"/>
              </w:rPr>
              <w:t xml:space="preserve"> Е.С.</w:t>
            </w:r>
          </w:p>
        </w:tc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:rsidR="00CE76A5" w:rsidRDefault="00CE76A5" w:rsidP="009D7BFF"/>
        </w:tc>
        <w:tc>
          <w:tcPr>
            <w:tcW w:w="5811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CE76A5" w:rsidRDefault="00CE76A5" w:rsidP="009D7BFF">
            <w:r w:rsidRPr="00CE76A5">
              <w:t xml:space="preserve">литературная гостиная «Земля амурская была, есть и будет русской» (к 165-летию Амурской области) с </w:t>
            </w:r>
            <w:r w:rsidRPr="00CE76A5">
              <w:lastRenderedPageBreak/>
              <w:t xml:space="preserve">участием поэтов города Белогорск: </w:t>
            </w:r>
            <w:proofErr w:type="spellStart"/>
            <w:r w:rsidRPr="00CE76A5">
              <w:t>Печинской</w:t>
            </w:r>
            <w:proofErr w:type="spellEnd"/>
            <w:r w:rsidRPr="00CE76A5">
              <w:t xml:space="preserve"> Ирины Михайловны и Сергеевой Татьяны Сергеевой (члена Союза писателей России)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A5" w:rsidRDefault="00CE76A5" w:rsidP="0075419C">
            <w:pPr>
              <w:rPr>
                <w:lang w:eastAsia="en-US"/>
              </w:rPr>
            </w:pPr>
          </w:p>
        </w:tc>
        <w:tc>
          <w:tcPr>
            <w:tcW w:w="3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E76A5" w:rsidRDefault="00CE76A5" w:rsidP="000118CE"/>
        </w:tc>
      </w:tr>
    </w:tbl>
    <w:p w:rsidR="00206439" w:rsidRPr="00022E74" w:rsidRDefault="00206439" w:rsidP="00022E74">
      <w:pPr>
        <w:pStyle w:val="a3"/>
        <w:numPr>
          <w:ilvl w:val="0"/>
          <w:numId w:val="1"/>
        </w:numPr>
        <w:rPr>
          <w:b/>
          <w:lang w:eastAsia="en-US"/>
        </w:rPr>
      </w:pPr>
      <w:r w:rsidRPr="00022E74">
        <w:rPr>
          <w:b/>
          <w:lang w:eastAsia="en-US"/>
        </w:rPr>
        <w:lastRenderedPageBreak/>
        <w:t>Работа с одаренными и мотивированными детьми</w:t>
      </w:r>
    </w:p>
    <w:tbl>
      <w:tblPr>
        <w:tblStyle w:val="a4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827"/>
        <w:gridCol w:w="2693"/>
        <w:gridCol w:w="2410"/>
        <w:gridCol w:w="2268"/>
        <w:gridCol w:w="1559"/>
        <w:gridCol w:w="1843"/>
      </w:tblGrid>
      <w:tr w:rsidR="009C6B1B" w:rsidTr="009C6B1B">
        <w:tc>
          <w:tcPr>
            <w:tcW w:w="568" w:type="dxa"/>
            <w:vMerge w:val="restart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827" w:type="dxa"/>
            <w:vMerge w:val="restart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>Название мероприятия</w:t>
            </w:r>
          </w:p>
        </w:tc>
        <w:tc>
          <w:tcPr>
            <w:tcW w:w="7371" w:type="dxa"/>
            <w:gridSpan w:val="3"/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>Количество участников</w:t>
            </w:r>
          </w:p>
        </w:tc>
        <w:tc>
          <w:tcPr>
            <w:tcW w:w="1559" w:type="dxa"/>
            <w:vMerge w:val="restart"/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>Предмет</w:t>
            </w:r>
          </w:p>
        </w:tc>
        <w:tc>
          <w:tcPr>
            <w:tcW w:w="1843" w:type="dxa"/>
            <w:vMerge w:val="restart"/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>ФИО учителя</w:t>
            </w:r>
          </w:p>
        </w:tc>
      </w:tr>
      <w:tr w:rsidR="009C6B1B" w:rsidTr="009C6B1B">
        <w:tc>
          <w:tcPr>
            <w:tcW w:w="568" w:type="dxa"/>
            <w:vMerge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3827" w:type="dxa"/>
            <w:vMerge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>Муниципальный уровень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  <w:jc w:val="center"/>
            </w:pPr>
            <w:r>
              <w:t>Региональный уровень</w:t>
            </w: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Всероссийский уровень</w:t>
            </w:r>
          </w:p>
        </w:tc>
        <w:tc>
          <w:tcPr>
            <w:tcW w:w="1559" w:type="dxa"/>
            <w:vMerge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843" w:type="dxa"/>
            <w:vMerge/>
          </w:tcPr>
          <w:p w:rsidR="009C6B1B" w:rsidRDefault="009C6B1B" w:rsidP="009C6B1B">
            <w:pPr>
              <w:pStyle w:val="a3"/>
              <w:ind w:left="0"/>
            </w:pP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E557F4">
              <w:t>Всероссийская олимпиада школьников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  <w:r>
              <w:t>2 (1 место – 1, 2 место –1)</w:t>
            </w:r>
          </w:p>
          <w:p w:rsidR="009C6B1B" w:rsidRDefault="009C6B1B" w:rsidP="009C6B1B">
            <w:pPr>
              <w:pStyle w:val="a3"/>
              <w:ind w:left="0"/>
            </w:pPr>
            <w:r>
              <w:t>3 (1 место - 3)</w:t>
            </w:r>
          </w:p>
          <w:p w:rsidR="009C6B1B" w:rsidRDefault="009C6B1B" w:rsidP="009C6B1B">
            <w:pPr>
              <w:pStyle w:val="a3"/>
              <w:ind w:left="0"/>
            </w:pPr>
            <w:r>
              <w:t>1 (1 место - 1)</w:t>
            </w:r>
          </w:p>
          <w:p w:rsidR="009C6B1B" w:rsidRDefault="009C6B1B" w:rsidP="009C6B1B">
            <w:pPr>
              <w:pStyle w:val="a3"/>
              <w:ind w:left="0"/>
            </w:pPr>
            <w:r>
              <w:t>1 (2 место - 1)</w:t>
            </w:r>
          </w:p>
          <w:p w:rsidR="009C6B1B" w:rsidRDefault="009C6B1B" w:rsidP="009C6B1B">
            <w:pPr>
              <w:pStyle w:val="a3"/>
              <w:ind w:left="0"/>
            </w:pPr>
            <w:r>
              <w:t>1 (1 место - 1)</w:t>
            </w:r>
          </w:p>
          <w:p w:rsidR="009C6B1B" w:rsidRDefault="009C6B1B" w:rsidP="009C6B1B">
            <w:pPr>
              <w:pStyle w:val="a3"/>
              <w:ind w:left="0"/>
            </w:pPr>
          </w:p>
          <w:p w:rsidR="009C6B1B" w:rsidRDefault="009C6B1B" w:rsidP="009C6B1B">
            <w:pPr>
              <w:pStyle w:val="a3"/>
              <w:ind w:left="0"/>
            </w:pPr>
            <w:r>
              <w:t>2 (1 место-2)</w:t>
            </w:r>
          </w:p>
          <w:p w:rsidR="009C6B1B" w:rsidRDefault="009C6B1B" w:rsidP="009C6B1B">
            <w:pPr>
              <w:pStyle w:val="a3"/>
              <w:ind w:left="0"/>
            </w:pPr>
            <w:r>
              <w:t>3 (1 место-1, 2 место-2)</w:t>
            </w:r>
          </w:p>
          <w:p w:rsidR="003E7B22" w:rsidRDefault="003E7B22" w:rsidP="009C6B1B">
            <w:pPr>
              <w:pStyle w:val="a3"/>
              <w:ind w:left="0"/>
            </w:pPr>
          </w:p>
          <w:p w:rsidR="003E7B22" w:rsidRDefault="003E7B22" w:rsidP="009C6B1B">
            <w:pPr>
              <w:pStyle w:val="a3"/>
              <w:ind w:left="0"/>
            </w:pPr>
            <w:r>
              <w:t>1 (участие-1)</w:t>
            </w:r>
          </w:p>
          <w:p w:rsidR="00CE76A5" w:rsidRDefault="00CE76A5" w:rsidP="009C6B1B">
            <w:pPr>
              <w:pStyle w:val="a3"/>
              <w:ind w:left="0"/>
            </w:pPr>
            <w:r>
              <w:t>1 (2 место-1)</w:t>
            </w:r>
          </w:p>
          <w:p w:rsidR="00CE76A5" w:rsidRDefault="00CE76A5" w:rsidP="009C6B1B">
            <w:pPr>
              <w:pStyle w:val="a3"/>
              <w:ind w:left="0"/>
            </w:pPr>
            <w:r>
              <w:t>2- участие</w:t>
            </w:r>
          </w:p>
          <w:p w:rsidR="00CE76A5" w:rsidRDefault="00CE76A5" w:rsidP="009C6B1B">
            <w:pPr>
              <w:pStyle w:val="a3"/>
              <w:ind w:left="0"/>
            </w:pPr>
          </w:p>
          <w:p w:rsidR="00CE76A5" w:rsidRDefault="00CE76A5" w:rsidP="009C6B1B">
            <w:pPr>
              <w:pStyle w:val="a3"/>
              <w:ind w:left="0"/>
            </w:pPr>
            <w:r w:rsidRPr="00CE76A5">
              <w:t>3 (1 – 1 место)</w:t>
            </w:r>
          </w:p>
          <w:p w:rsidR="00CE76A5" w:rsidRDefault="00CE76A5" w:rsidP="009C6B1B">
            <w:pPr>
              <w:pStyle w:val="a3"/>
              <w:ind w:left="0"/>
            </w:pPr>
            <w:r w:rsidRPr="00CE76A5">
              <w:t>1 человек (3 место)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  <w:p w:rsidR="009C6B1B" w:rsidRDefault="009C6B1B" w:rsidP="009C6B1B">
            <w:pPr>
              <w:pStyle w:val="a3"/>
              <w:ind w:left="0"/>
            </w:pPr>
            <w:r>
              <w:t xml:space="preserve">Литература </w:t>
            </w:r>
          </w:p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  <w:p w:rsidR="009C6B1B" w:rsidRPr="00A3677A" w:rsidRDefault="009C6B1B" w:rsidP="009C6B1B">
            <w:r w:rsidRPr="00A3677A">
              <w:t>Русский язык</w:t>
            </w:r>
          </w:p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  <w:p w:rsidR="003E7B22" w:rsidRDefault="003E7B22" w:rsidP="009C6B1B">
            <w:pPr>
              <w:pStyle w:val="a3"/>
              <w:ind w:left="0"/>
            </w:pPr>
            <w:r>
              <w:t>Литература</w:t>
            </w:r>
          </w:p>
          <w:p w:rsidR="00CE76A5" w:rsidRDefault="00CE76A5" w:rsidP="009C6B1B">
            <w:pPr>
              <w:pStyle w:val="a3"/>
              <w:ind w:left="0"/>
            </w:pPr>
            <w:r>
              <w:t>Русский язык</w:t>
            </w:r>
          </w:p>
          <w:p w:rsidR="00CE76A5" w:rsidRDefault="00CE76A5" w:rsidP="009C6B1B">
            <w:pPr>
              <w:pStyle w:val="a3"/>
              <w:ind w:left="0"/>
            </w:pPr>
            <w:r>
              <w:t>Литература</w:t>
            </w:r>
          </w:p>
          <w:p w:rsidR="00CE76A5" w:rsidRDefault="00CE76A5" w:rsidP="009C6B1B">
            <w:pPr>
              <w:pStyle w:val="a3"/>
              <w:ind w:left="0"/>
            </w:pPr>
            <w:r>
              <w:t>Литература</w:t>
            </w:r>
          </w:p>
          <w:p w:rsidR="00CE76A5" w:rsidRDefault="00CE76A5" w:rsidP="009C6B1B">
            <w:pPr>
              <w:pStyle w:val="a3"/>
              <w:ind w:left="0"/>
            </w:pPr>
            <w:r w:rsidRPr="00CE76A5"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pPr>
              <w:pStyle w:val="a3"/>
              <w:ind w:left="0"/>
            </w:pPr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9C6B1B" w:rsidP="009C6B1B">
            <w:pPr>
              <w:pStyle w:val="a3"/>
              <w:ind w:left="0"/>
            </w:pPr>
            <w:r>
              <w:t>Кармазин А.В.</w:t>
            </w:r>
          </w:p>
          <w:p w:rsidR="009C6B1B" w:rsidRDefault="00D65EEB" w:rsidP="009C6B1B">
            <w:pPr>
              <w:pStyle w:val="a3"/>
              <w:ind w:left="0"/>
            </w:pPr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pPr>
              <w:pStyle w:val="a3"/>
              <w:ind w:left="0"/>
            </w:pPr>
            <w:r>
              <w:t>Кармазин Е.В.</w:t>
            </w:r>
          </w:p>
          <w:p w:rsidR="009C6B1B" w:rsidRDefault="009C6B1B" w:rsidP="009C6B1B">
            <w:pPr>
              <w:pStyle w:val="a3"/>
              <w:ind w:left="0"/>
            </w:pPr>
            <w:r>
              <w:t>Кармазин Е.В.</w:t>
            </w:r>
          </w:p>
          <w:p w:rsidR="009C6B1B" w:rsidRDefault="009C6B1B" w:rsidP="009C6B1B">
            <w:pPr>
              <w:pStyle w:val="a3"/>
              <w:ind w:left="0"/>
            </w:pPr>
          </w:p>
          <w:p w:rsidR="009C6B1B" w:rsidRDefault="009C6B1B" w:rsidP="009C6B1B">
            <w:pPr>
              <w:pStyle w:val="a3"/>
              <w:ind w:left="0"/>
            </w:pPr>
            <w:proofErr w:type="spellStart"/>
            <w:r>
              <w:t>ИгнатенкоЕ.А</w:t>
            </w:r>
            <w:proofErr w:type="spellEnd"/>
            <w:r>
              <w:t>.</w:t>
            </w:r>
          </w:p>
          <w:p w:rsidR="003E7B22" w:rsidRDefault="003E7B22" w:rsidP="009C6B1B">
            <w:pPr>
              <w:pStyle w:val="a3"/>
              <w:ind w:left="0"/>
            </w:pPr>
          </w:p>
          <w:p w:rsidR="003E7B22" w:rsidRDefault="003E7B22" w:rsidP="009C6B1B">
            <w:pPr>
              <w:pStyle w:val="a3"/>
              <w:ind w:left="0"/>
            </w:pPr>
          </w:p>
          <w:p w:rsidR="003E7B22" w:rsidRDefault="003E7B22" w:rsidP="009C6B1B">
            <w:pPr>
              <w:pStyle w:val="a3"/>
              <w:ind w:left="0"/>
            </w:pPr>
          </w:p>
          <w:p w:rsidR="003E7B22" w:rsidRDefault="003E7B22" w:rsidP="009C6B1B">
            <w:pPr>
              <w:pStyle w:val="a3"/>
              <w:ind w:left="0"/>
            </w:pPr>
            <w:r>
              <w:t>Панькова Н.А.</w:t>
            </w:r>
          </w:p>
          <w:p w:rsidR="00CE76A5" w:rsidRDefault="00CE76A5" w:rsidP="009C6B1B">
            <w:pPr>
              <w:pStyle w:val="a3"/>
              <w:ind w:left="0"/>
            </w:pPr>
            <w:r>
              <w:t>Черныш Ю.Г.</w:t>
            </w:r>
          </w:p>
          <w:p w:rsidR="00CE76A5" w:rsidRDefault="00CE76A5" w:rsidP="009C6B1B">
            <w:pPr>
              <w:pStyle w:val="a3"/>
              <w:ind w:left="0"/>
            </w:pPr>
          </w:p>
          <w:p w:rsidR="00CE76A5" w:rsidRDefault="00CE76A5" w:rsidP="009C6B1B">
            <w:pPr>
              <w:pStyle w:val="a3"/>
              <w:ind w:left="0"/>
            </w:pPr>
          </w:p>
          <w:p w:rsidR="00CE76A5" w:rsidRDefault="00CE76A5" w:rsidP="009C6B1B">
            <w:pPr>
              <w:pStyle w:val="a3"/>
              <w:ind w:left="0"/>
            </w:pPr>
            <w:proofErr w:type="spellStart"/>
            <w:r>
              <w:t>Нетеса</w:t>
            </w:r>
            <w:proofErr w:type="spellEnd"/>
            <w:r>
              <w:t xml:space="preserve"> И.А.</w:t>
            </w:r>
          </w:p>
          <w:p w:rsidR="00CE76A5" w:rsidRDefault="00CE76A5" w:rsidP="009C6B1B">
            <w:pPr>
              <w:pStyle w:val="a3"/>
              <w:ind w:left="0"/>
            </w:pPr>
            <w:proofErr w:type="spellStart"/>
            <w:r>
              <w:t>Ракосеева</w:t>
            </w:r>
            <w:proofErr w:type="spellEnd"/>
            <w:r>
              <w:t xml:space="preserve"> Е.С.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Конкурс обложек для книг-юбиляров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  <w:r>
              <w:t>2 участника (БГПУ)</w:t>
            </w: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Литература </w:t>
            </w:r>
          </w:p>
        </w:tc>
        <w:tc>
          <w:tcPr>
            <w:tcW w:w="1843" w:type="dxa"/>
          </w:tcPr>
          <w:p w:rsidR="009C6B1B" w:rsidRDefault="009C6B1B" w:rsidP="009C6B1B">
            <w:pPr>
              <w:pStyle w:val="a3"/>
              <w:ind w:left="0"/>
            </w:pPr>
            <w:r>
              <w:t>Кармазин А.В.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A45303">
              <w:t>Международная олимпиада «</w:t>
            </w:r>
            <w:proofErr w:type="spellStart"/>
            <w:r w:rsidRPr="00A45303">
              <w:t>Олимпис</w:t>
            </w:r>
            <w:proofErr w:type="spellEnd"/>
            <w:r>
              <w:t xml:space="preserve"> – Осенняя сессия</w:t>
            </w:r>
            <w:r w:rsidRPr="00A45303">
              <w:t>»</w:t>
            </w:r>
            <w:r>
              <w:t xml:space="preserve"> (</w:t>
            </w:r>
            <w:proofErr w:type="spellStart"/>
            <w:r>
              <w:t>дистанц</w:t>
            </w:r>
            <w:proofErr w:type="spellEnd"/>
            <w:r>
              <w:t>)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Pr="00463BC4" w:rsidRDefault="009C6B1B" w:rsidP="009C6B1B">
            <w:pPr>
              <w:pStyle w:val="a3"/>
              <w:ind w:left="0"/>
            </w:pPr>
          </w:p>
          <w:p w:rsidR="009C6B1B" w:rsidRPr="00463BC4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rPr>
                <w:lang w:val="en-US"/>
              </w:rPr>
              <w:t>1</w:t>
            </w:r>
            <w:r>
              <w:t xml:space="preserve"> (2 </w:t>
            </w:r>
            <w:proofErr w:type="spellStart"/>
            <w:r>
              <w:t>мес</w:t>
            </w:r>
            <w:proofErr w:type="spellEnd"/>
            <w:r>
              <w:t xml:space="preserve"> - 1)</w:t>
            </w:r>
          </w:p>
          <w:p w:rsidR="009C6B1B" w:rsidRDefault="009C6B1B" w:rsidP="009C6B1B">
            <w:pPr>
              <w:pStyle w:val="a3"/>
              <w:ind w:left="0"/>
            </w:pPr>
            <w:r>
              <w:rPr>
                <w:lang w:val="en-US"/>
              </w:rPr>
              <w:t xml:space="preserve">1 (1 </w:t>
            </w:r>
            <w:proofErr w:type="spellStart"/>
            <w:r>
              <w:rPr>
                <w:lang w:val="en-US"/>
              </w:rPr>
              <w:t>мес</w:t>
            </w:r>
            <w:proofErr w:type="spellEnd"/>
            <w:r>
              <w:rPr>
                <w:lang w:val="en-US"/>
              </w:rPr>
              <w:t xml:space="preserve"> – </w:t>
            </w:r>
            <w:r>
              <w:t>1</w:t>
            </w:r>
            <w:r>
              <w:rPr>
                <w:lang w:val="en-US"/>
              </w:rPr>
              <w:t>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Pr="00A45303" w:rsidRDefault="009C6B1B" w:rsidP="009C6B1B">
            <w:proofErr w:type="spellStart"/>
            <w:r w:rsidRPr="00A45303">
              <w:t>Беднякова</w:t>
            </w:r>
            <w:proofErr w:type="spellEnd"/>
            <w:r w:rsidRPr="00A45303">
              <w:t xml:space="preserve"> Н.Г.</w:t>
            </w:r>
          </w:p>
          <w:p w:rsidR="009C6B1B" w:rsidRDefault="009C6B1B" w:rsidP="009C6B1B">
            <w:r w:rsidRPr="00A45303">
              <w:t>Кармазин А.В.</w:t>
            </w:r>
          </w:p>
        </w:tc>
      </w:tr>
      <w:tr w:rsidR="009C6B1B" w:rsidTr="00CB641A">
        <w:trPr>
          <w:trHeight w:val="1839"/>
        </w:trPr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4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1D3FDA" w:rsidRDefault="009C6B1B" w:rsidP="009C6B1B">
            <w:pPr>
              <w:pStyle w:val="a3"/>
              <w:ind w:left="0"/>
            </w:pPr>
            <w:r>
              <w:t>Научно-практическая конференция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  <w:r>
              <w:t>1 (2 место - 1)</w:t>
            </w:r>
          </w:p>
          <w:p w:rsidR="00CB641A" w:rsidRDefault="00CB641A" w:rsidP="009C6B1B">
            <w:pPr>
              <w:pStyle w:val="a3"/>
              <w:ind w:left="0"/>
            </w:pPr>
          </w:p>
          <w:p w:rsidR="00CB641A" w:rsidRDefault="00CB641A" w:rsidP="009C6B1B">
            <w:pPr>
              <w:pStyle w:val="a3"/>
              <w:ind w:left="0"/>
            </w:pPr>
          </w:p>
          <w:p w:rsidR="00CB641A" w:rsidRDefault="00CB641A" w:rsidP="009C6B1B">
            <w:pPr>
              <w:pStyle w:val="a3"/>
              <w:ind w:left="0"/>
            </w:pPr>
          </w:p>
          <w:p w:rsidR="00CB641A" w:rsidRDefault="00CB641A" w:rsidP="009C6B1B">
            <w:pPr>
              <w:pStyle w:val="a3"/>
              <w:ind w:left="0"/>
            </w:pPr>
            <w:r>
              <w:t>1 (1место-1)</w:t>
            </w:r>
          </w:p>
          <w:p w:rsidR="00CB641A" w:rsidRDefault="00CB641A" w:rsidP="009C6B1B">
            <w:pPr>
              <w:pStyle w:val="a3"/>
              <w:ind w:left="0"/>
            </w:pPr>
            <w:r>
              <w:t>1 (1 место-1)</w:t>
            </w:r>
          </w:p>
          <w:p w:rsidR="00CE76A5" w:rsidRDefault="00CE76A5" w:rsidP="009C6B1B">
            <w:pPr>
              <w:pStyle w:val="a3"/>
              <w:ind w:left="0"/>
            </w:pPr>
          </w:p>
          <w:p w:rsidR="00CE76A5" w:rsidRDefault="00CE76A5" w:rsidP="009C6B1B">
            <w:pPr>
              <w:pStyle w:val="a3"/>
              <w:ind w:left="0"/>
            </w:pPr>
            <w:r>
              <w:t>1-участие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  <w:p w:rsidR="009C6B1B" w:rsidRDefault="009C6B1B" w:rsidP="009C6B1B">
            <w:pPr>
              <w:pStyle w:val="a3"/>
              <w:ind w:left="0"/>
            </w:pPr>
            <w:r>
              <w:t>1 (1 место в БГПУ)</w:t>
            </w:r>
          </w:p>
          <w:p w:rsidR="00CB641A" w:rsidRDefault="00CB641A" w:rsidP="009C6B1B">
            <w:pPr>
              <w:pStyle w:val="a3"/>
              <w:ind w:left="0"/>
            </w:pPr>
          </w:p>
          <w:p w:rsidR="00CB641A" w:rsidRDefault="00CB641A" w:rsidP="009C6B1B">
            <w:pPr>
              <w:pStyle w:val="a3"/>
              <w:ind w:left="0"/>
            </w:pPr>
          </w:p>
          <w:p w:rsidR="00CB641A" w:rsidRDefault="00CB641A" w:rsidP="009C6B1B">
            <w:pPr>
              <w:pStyle w:val="a3"/>
              <w:ind w:left="0"/>
            </w:pPr>
            <w:r>
              <w:t>1 (участие-1 в БГПУ)</w:t>
            </w:r>
          </w:p>
          <w:p w:rsidR="00CE76A5" w:rsidRDefault="00CE76A5" w:rsidP="009C6B1B">
            <w:pPr>
              <w:pStyle w:val="a3"/>
              <w:ind w:left="0"/>
            </w:pPr>
          </w:p>
          <w:p w:rsidR="00CE76A5" w:rsidRDefault="00CE76A5" w:rsidP="009C6B1B">
            <w:pPr>
              <w:pStyle w:val="a3"/>
              <w:ind w:left="0"/>
            </w:pPr>
          </w:p>
          <w:p w:rsidR="00CE76A5" w:rsidRDefault="00CE76A5" w:rsidP="009C6B1B">
            <w:pPr>
              <w:pStyle w:val="a3"/>
              <w:ind w:left="0"/>
            </w:pPr>
            <w:r w:rsidRPr="00CE76A5">
              <w:t>ДальГАУ</w:t>
            </w:r>
            <w:r>
              <w:t>-1 участие</w:t>
            </w: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  <w:p w:rsidR="00CB641A" w:rsidRDefault="00CB641A" w:rsidP="009C6B1B">
            <w:pPr>
              <w:pStyle w:val="a3"/>
              <w:ind w:left="0"/>
            </w:pPr>
            <w:r>
              <w:t>Литература</w:t>
            </w:r>
          </w:p>
          <w:p w:rsidR="009C6B1B" w:rsidRDefault="00CB641A" w:rsidP="009C6B1B">
            <w:pPr>
              <w:pStyle w:val="a3"/>
              <w:ind w:left="0"/>
            </w:pPr>
            <w:r>
              <w:t xml:space="preserve">Русский язык </w:t>
            </w:r>
          </w:p>
          <w:p w:rsidR="00CE76A5" w:rsidRDefault="00CE76A5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CB641A" w:rsidRDefault="00CB641A" w:rsidP="009C6B1B"/>
          <w:p w:rsidR="00CB641A" w:rsidRDefault="00CB641A" w:rsidP="009C6B1B"/>
          <w:p w:rsidR="00CB641A" w:rsidRDefault="00CB641A" w:rsidP="009C6B1B">
            <w:r>
              <w:t>Игнатенко Е.А.</w:t>
            </w:r>
          </w:p>
          <w:p w:rsidR="00CE76A5" w:rsidRDefault="00CE76A5" w:rsidP="009C6B1B"/>
          <w:p w:rsidR="00CE76A5" w:rsidRDefault="00CE76A5" w:rsidP="009C6B1B"/>
          <w:p w:rsidR="003E7B22" w:rsidRDefault="00CE76A5" w:rsidP="009C6B1B">
            <w:proofErr w:type="spellStart"/>
            <w:r>
              <w:t>Нетеса</w:t>
            </w:r>
            <w:proofErr w:type="spellEnd"/>
            <w:r>
              <w:t xml:space="preserve"> И.А.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A12B79">
              <w:t>Многопрофильная инженерная олимпиада «Звезда» (ТОГУ)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  <w:r>
              <w:t>14</w:t>
            </w:r>
          </w:p>
          <w:p w:rsidR="009C6B1B" w:rsidRDefault="009C6B1B" w:rsidP="009C6B1B">
            <w:pPr>
              <w:pStyle w:val="a3"/>
              <w:ind w:left="0"/>
            </w:pPr>
            <w:r>
              <w:t>15</w:t>
            </w:r>
          </w:p>
          <w:p w:rsidR="009C6B1B" w:rsidRDefault="009C6B1B" w:rsidP="009C6B1B">
            <w:pPr>
              <w:pStyle w:val="a3"/>
              <w:ind w:left="0"/>
            </w:pPr>
            <w:r>
              <w:t>5</w:t>
            </w:r>
          </w:p>
          <w:p w:rsidR="009C6B1B" w:rsidRDefault="009C6B1B" w:rsidP="009C6B1B">
            <w:pPr>
              <w:pStyle w:val="a3"/>
              <w:ind w:left="0"/>
            </w:pPr>
            <w:r>
              <w:lastRenderedPageBreak/>
              <w:t>4</w:t>
            </w: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  <w:p w:rsidR="009C6B1B" w:rsidRDefault="009C6B1B" w:rsidP="009C6B1B">
            <w:r>
              <w:t>Кармазин Е.</w:t>
            </w:r>
            <w:proofErr w:type="gramStart"/>
            <w:r>
              <w:t>В</w:t>
            </w:r>
            <w:proofErr w:type="gramEnd"/>
          </w:p>
          <w:p w:rsidR="009C6B1B" w:rsidRDefault="00D65EEB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proofErr w:type="spellStart"/>
            <w:r>
              <w:lastRenderedPageBreak/>
              <w:t>Беднякова</w:t>
            </w:r>
            <w:proofErr w:type="spellEnd"/>
            <w:r>
              <w:t xml:space="preserve"> Н.Г.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lastRenderedPageBreak/>
              <w:t>6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2B0FDC" w:rsidRDefault="009C6B1B" w:rsidP="009C6B1B">
            <w:pPr>
              <w:pStyle w:val="a3"/>
              <w:ind w:left="0"/>
            </w:pPr>
            <w:r>
              <w:t>Всероссийская олимпиада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 Осенняя сессия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26 (6 победителей)</w:t>
            </w:r>
          </w:p>
          <w:p w:rsidR="009C6B1B" w:rsidRDefault="009C6B1B" w:rsidP="009C6B1B">
            <w:pPr>
              <w:pStyle w:val="a3"/>
              <w:ind w:left="0"/>
            </w:pPr>
            <w:r>
              <w:t>2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Е.В.</w:t>
            </w:r>
          </w:p>
          <w:p w:rsidR="009C6B1B" w:rsidRDefault="009C6B1B" w:rsidP="009C6B1B">
            <w:r>
              <w:t>Кармазин А.В.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7.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2B0FDC" w:rsidRDefault="009C6B1B" w:rsidP="009C6B1B">
            <w:pPr>
              <w:pStyle w:val="a3"/>
              <w:ind w:left="0"/>
            </w:pPr>
            <w:r>
              <w:t>Конкурс чтецов «Живая классика»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  <w:r>
              <w:t>2 (2 место – 2)</w:t>
            </w:r>
          </w:p>
          <w:p w:rsidR="009C6B1B" w:rsidRDefault="009C6B1B" w:rsidP="009C6B1B">
            <w:pPr>
              <w:pStyle w:val="a3"/>
              <w:ind w:left="0"/>
            </w:pPr>
            <w:r>
              <w:t>1 (участие)</w:t>
            </w:r>
          </w:p>
          <w:p w:rsidR="009C6B1B" w:rsidRDefault="009C6B1B" w:rsidP="009C6B1B">
            <w:pPr>
              <w:pStyle w:val="a3"/>
              <w:ind w:left="0"/>
            </w:pPr>
            <w:r>
              <w:t>1 (участие)</w:t>
            </w:r>
          </w:p>
          <w:p w:rsidR="00CB641A" w:rsidRDefault="00CB641A" w:rsidP="009C6B1B">
            <w:pPr>
              <w:pStyle w:val="a3"/>
              <w:ind w:left="0"/>
            </w:pPr>
            <w:r>
              <w:t>2 (3 место-2)</w:t>
            </w:r>
          </w:p>
          <w:p w:rsidR="003E7B22" w:rsidRDefault="003E7B22" w:rsidP="009C6B1B">
            <w:pPr>
              <w:pStyle w:val="a3"/>
              <w:ind w:left="0"/>
            </w:pPr>
            <w:r>
              <w:t>1 (участие-1)</w:t>
            </w:r>
          </w:p>
          <w:p w:rsidR="003E7B22" w:rsidRDefault="003E7B22" w:rsidP="009C6B1B">
            <w:pPr>
              <w:pStyle w:val="a3"/>
              <w:ind w:left="0"/>
            </w:pPr>
            <w:r w:rsidRPr="003E7B22">
              <w:t>1 (участие-1)</w:t>
            </w:r>
          </w:p>
          <w:p w:rsidR="00CE76A5" w:rsidRDefault="00CE76A5" w:rsidP="009C6B1B">
            <w:pPr>
              <w:pStyle w:val="a3"/>
              <w:ind w:left="0"/>
            </w:pPr>
            <w:r w:rsidRPr="00CE76A5">
              <w:t>1 (2 место)</w:t>
            </w:r>
          </w:p>
          <w:p w:rsidR="00CE76A5" w:rsidRDefault="00CE76A5" w:rsidP="009C6B1B">
            <w:pPr>
              <w:pStyle w:val="a3"/>
              <w:ind w:left="0"/>
            </w:pPr>
            <w:r w:rsidRPr="00CE76A5">
              <w:t>1 (3 место)</w:t>
            </w:r>
          </w:p>
          <w:p w:rsidR="00CE76A5" w:rsidRDefault="00CE76A5" w:rsidP="009C6B1B">
            <w:pPr>
              <w:pStyle w:val="a3"/>
              <w:ind w:left="0"/>
            </w:pPr>
            <w:r>
              <w:t>1-участие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9C6B1B" w:rsidP="009C6B1B">
            <w:r>
              <w:t>Кармазин Е.В.</w:t>
            </w:r>
          </w:p>
          <w:p w:rsidR="009C6B1B" w:rsidRDefault="00D65EEB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CB641A" w:rsidRDefault="00CB641A" w:rsidP="009C6B1B">
            <w:r>
              <w:t>Игнатенко Е.А.</w:t>
            </w:r>
          </w:p>
          <w:p w:rsidR="003E7B22" w:rsidRDefault="003E7B22" w:rsidP="009C6B1B">
            <w:r w:rsidRPr="003E7B22">
              <w:t>Панькова Н.А.</w:t>
            </w:r>
          </w:p>
          <w:p w:rsidR="003E7B22" w:rsidRDefault="003E7B22" w:rsidP="009C6B1B">
            <w:r>
              <w:t>Малышева Е.А.</w:t>
            </w:r>
          </w:p>
          <w:p w:rsidR="00CE76A5" w:rsidRDefault="00CE76A5" w:rsidP="009C6B1B">
            <w:proofErr w:type="spellStart"/>
            <w:r w:rsidRPr="00CE76A5">
              <w:t>Нетеса</w:t>
            </w:r>
            <w:proofErr w:type="spellEnd"/>
            <w:r w:rsidRPr="00CE76A5">
              <w:t xml:space="preserve"> И.А.</w:t>
            </w:r>
          </w:p>
          <w:p w:rsidR="00CE76A5" w:rsidRDefault="00CE76A5" w:rsidP="009C6B1B">
            <w:proofErr w:type="spellStart"/>
            <w:r>
              <w:t>Ракосеева</w:t>
            </w:r>
            <w:proofErr w:type="spellEnd"/>
            <w:r>
              <w:t xml:space="preserve"> Е.С.</w:t>
            </w:r>
          </w:p>
          <w:p w:rsidR="00CE76A5" w:rsidRDefault="00CE76A5" w:rsidP="009C6B1B">
            <w:r>
              <w:t xml:space="preserve"> Черныш Ю.Г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8.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Бук-тур. Олимпиада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Pr="0083097A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20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9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0244F6" w:rsidRDefault="009C6B1B" w:rsidP="009C6B1B">
            <w:pPr>
              <w:pStyle w:val="a3"/>
              <w:ind w:left="0"/>
            </w:pPr>
            <w:r w:rsidRPr="00E4191C">
              <w:t xml:space="preserve">VI Всероссийский героико-патриотический фестиваль детского и юношеского творчества «Звезда спасения»: конкурс сценического творчества (Главное </w:t>
            </w:r>
            <w:proofErr w:type="spellStart"/>
            <w:r w:rsidRPr="00E4191C">
              <w:t>упр</w:t>
            </w:r>
            <w:proofErr w:type="spellEnd"/>
            <w:r w:rsidRPr="00E4191C">
              <w:t xml:space="preserve">-е МЧС России по </w:t>
            </w:r>
            <w:proofErr w:type="spellStart"/>
            <w:r w:rsidRPr="00E4191C">
              <w:t>Амур</w:t>
            </w:r>
            <w:proofErr w:type="gramStart"/>
            <w:r w:rsidRPr="00E4191C">
              <w:t>.о</w:t>
            </w:r>
            <w:proofErr w:type="gramEnd"/>
            <w:r w:rsidRPr="00E4191C">
              <w:t>бл</w:t>
            </w:r>
            <w:proofErr w:type="spellEnd"/>
            <w:r>
              <w:t>.)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1 (дипломант конкурса в номинации «Сценическое мастерство»)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E4191C" w:rsidRDefault="009C6B1B" w:rsidP="009C6B1B">
            <w:pPr>
              <w:pStyle w:val="a3"/>
              <w:ind w:left="0"/>
            </w:pPr>
            <w:r w:rsidRPr="00E4191C">
              <w:t>Районный конкурс чтецов «</w:t>
            </w:r>
            <w:r w:rsidRPr="00D50EC6">
              <w:t>Война. Победа. Память</w:t>
            </w:r>
            <w:r w:rsidRPr="00E4191C">
              <w:t>» (МБУК)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  <w:p w:rsidR="009C6B1B" w:rsidRDefault="009C6B1B" w:rsidP="009C6B1B">
            <w:pPr>
              <w:pStyle w:val="a3"/>
              <w:ind w:left="0"/>
            </w:pPr>
            <w:r>
              <w:t>7 (1 м – 1, 2 м - 1)</w:t>
            </w:r>
          </w:p>
          <w:p w:rsidR="009C6B1B" w:rsidRDefault="009C6B1B" w:rsidP="009C6B1B">
            <w:pPr>
              <w:pStyle w:val="a3"/>
              <w:ind w:left="0"/>
            </w:pPr>
            <w:r>
              <w:t>2</w:t>
            </w:r>
          </w:p>
          <w:p w:rsidR="009C6B1B" w:rsidRDefault="009C6B1B" w:rsidP="009C6B1B">
            <w:pPr>
              <w:pStyle w:val="a3"/>
              <w:ind w:left="0"/>
            </w:pPr>
            <w:r>
              <w:t>5</w:t>
            </w:r>
          </w:p>
          <w:p w:rsidR="00CB641A" w:rsidRDefault="00CB641A" w:rsidP="009C6B1B">
            <w:pPr>
              <w:pStyle w:val="a3"/>
              <w:ind w:left="0"/>
            </w:pPr>
            <w:r>
              <w:t>2 (2 место-1, участие-1)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CB641A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9C6B1B" w:rsidP="009C6B1B">
            <w:r>
              <w:t>Кармазин А.В.</w:t>
            </w:r>
          </w:p>
          <w:p w:rsidR="009C6B1B" w:rsidRDefault="009C6B1B" w:rsidP="009C6B1B">
            <w:r>
              <w:t>Кармазин Е.В.</w:t>
            </w:r>
          </w:p>
          <w:p w:rsidR="00CB641A" w:rsidRDefault="00CB641A" w:rsidP="009C6B1B">
            <w:r>
              <w:t>Игнатенко Е.А.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E4191C" w:rsidRDefault="009C6B1B" w:rsidP="009C6B1B">
            <w:pPr>
              <w:pStyle w:val="a3"/>
              <w:ind w:left="0"/>
            </w:pPr>
            <w:proofErr w:type="gramStart"/>
            <w:r w:rsidRPr="00FD669A">
              <w:t>Всерос</w:t>
            </w:r>
            <w:r>
              <w:t>сийский</w:t>
            </w:r>
            <w:proofErr w:type="gramEnd"/>
            <w:r w:rsidRPr="00FD669A">
              <w:t xml:space="preserve"> к-с чтецов «О подвигах, героях и о цене Победы» 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2 (1 место – 2)</w:t>
            </w:r>
          </w:p>
          <w:p w:rsidR="009C6B1B" w:rsidRDefault="009C6B1B" w:rsidP="009C6B1B">
            <w:pPr>
              <w:pStyle w:val="a3"/>
              <w:ind w:left="0"/>
            </w:pPr>
            <w:r>
              <w:t xml:space="preserve">2 (1 место – 2) </w:t>
            </w:r>
          </w:p>
          <w:p w:rsidR="009C6B1B" w:rsidRDefault="009C6B1B" w:rsidP="009C6B1B">
            <w:pPr>
              <w:pStyle w:val="a3"/>
              <w:ind w:left="0"/>
            </w:pPr>
            <w:r>
              <w:t>1 (1 место - 1)</w:t>
            </w:r>
          </w:p>
          <w:p w:rsidR="009C6B1B" w:rsidRDefault="009C6B1B" w:rsidP="009C6B1B">
            <w:pPr>
              <w:pStyle w:val="a3"/>
              <w:ind w:left="0"/>
            </w:pPr>
            <w:r>
              <w:t>2 (1 место - 2)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Литература 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  <w:p w:rsidR="009C6B1B" w:rsidRDefault="00D65EEB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9C6B1B" w:rsidP="009C6B1B">
            <w:r>
              <w:t>Кармазин Е.В.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Международная олимпиада «</w:t>
            </w:r>
            <w:proofErr w:type="spellStart"/>
            <w:r>
              <w:t>Инфоурок</w:t>
            </w:r>
            <w:proofErr w:type="spellEnd"/>
            <w:r>
              <w:t>»: зимняя сессия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CB641A" w:rsidP="009C6B1B">
            <w:pPr>
              <w:pStyle w:val="a3"/>
              <w:ind w:left="0"/>
            </w:pPr>
            <w:r>
              <w:t xml:space="preserve">29 (2 </w:t>
            </w:r>
            <w:proofErr w:type="spellStart"/>
            <w:proofErr w:type="gramStart"/>
            <w:r>
              <w:t>мес</w:t>
            </w:r>
            <w:proofErr w:type="spellEnd"/>
            <w:proofErr w:type="gramEnd"/>
            <w:r>
              <w:t xml:space="preserve"> – 1, 3 м - 2) </w:t>
            </w:r>
            <w:r w:rsidR="009C6B1B">
              <w:t>(1 м – 3, 2 м - 2)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9C6B1B" w:rsidP="009C6B1B">
            <w:proofErr w:type="spellStart"/>
            <w:r>
              <w:t>АполоноваЕ.А</w:t>
            </w:r>
            <w:proofErr w:type="spellEnd"/>
            <w:r>
              <w:t>.</w:t>
            </w:r>
          </w:p>
          <w:p w:rsidR="009C6B1B" w:rsidRDefault="009C6B1B" w:rsidP="009C6B1B">
            <w:r>
              <w:t>Кармазин Е.В.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Письма в блокадный Ленинград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Литература 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14.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proofErr w:type="spellStart"/>
            <w:r w:rsidRPr="00D67D20">
              <w:t>Всерос</w:t>
            </w:r>
            <w:proofErr w:type="spellEnd"/>
            <w:r w:rsidRPr="00D67D20">
              <w:t>. тестирование по культуре речи –</w:t>
            </w:r>
            <w:r>
              <w:t xml:space="preserve"> 2022</w:t>
            </w:r>
            <w:r w:rsidRPr="00D67D20">
              <w:t>, проводимое Федеральным ин-м региональных языков народов РФ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12 участников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D65EEB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15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D67D20" w:rsidRDefault="009C6B1B" w:rsidP="009C6B1B">
            <w:pPr>
              <w:pStyle w:val="a3"/>
              <w:ind w:left="0"/>
            </w:pPr>
            <w:r>
              <w:t xml:space="preserve">Международный дистанционный «Школьный </w:t>
            </w:r>
            <w:proofErr w:type="spellStart"/>
            <w:r>
              <w:t>Инфоконкурс</w:t>
            </w:r>
            <w:proofErr w:type="spellEnd"/>
            <w:r>
              <w:t xml:space="preserve"> - 2023» зимний сезон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28 (1м – 5, 2м – 4, 3м - 4)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lastRenderedPageBreak/>
              <w:t>16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02345C">
              <w:t>Всеро</w:t>
            </w:r>
            <w:r>
              <w:t>ссийская олимпиада «</w:t>
            </w:r>
            <w:proofErr w:type="spellStart"/>
            <w:r>
              <w:t>Учи</w:t>
            </w:r>
            <w:proofErr w:type="gramStart"/>
            <w:r>
              <w:t>.Р</w:t>
            </w:r>
            <w:proofErr w:type="gramEnd"/>
            <w:r>
              <w:t>у</w:t>
            </w:r>
            <w:proofErr w:type="spellEnd"/>
            <w:r>
              <w:t>» Весен</w:t>
            </w:r>
            <w:r w:rsidRPr="0002345C">
              <w:t>няя сессия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18 </w:t>
            </w:r>
            <w:r w:rsidRPr="0002345C">
              <w:t>(6 победителей, 2 похвальных листа)</w:t>
            </w:r>
            <w:r w:rsidR="002268D2">
              <w:t xml:space="preserve"> 6 (1 место </w:t>
            </w:r>
            <w:r>
              <w:t xml:space="preserve">1) 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Е.В.</w:t>
            </w:r>
          </w:p>
          <w:p w:rsidR="009C6B1B" w:rsidRDefault="009C6B1B" w:rsidP="009C6B1B"/>
          <w:p w:rsidR="009C6B1B" w:rsidRDefault="009C6B1B" w:rsidP="009C6B1B">
            <w:r>
              <w:t>Кармазин А.В.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17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Олимпиада «Лига Эрудитов»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2</w:t>
            </w:r>
          </w:p>
          <w:p w:rsidR="002268D2" w:rsidRDefault="002268D2" w:rsidP="009C6B1B">
            <w:pPr>
              <w:pStyle w:val="a3"/>
              <w:ind w:left="0"/>
            </w:pPr>
          </w:p>
          <w:p w:rsidR="002268D2" w:rsidRDefault="002268D2" w:rsidP="009C6B1B">
            <w:pPr>
              <w:pStyle w:val="a3"/>
              <w:ind w:left="0"/>
            </w:pPr>
            <w:r>
              <w:t xml:space="preserve">3 </w:t>
            </w:r>
            <w:proofErr w:type="gramStart"/>
            <w:r>
              <w:t xml:space="preserve">( </w:t>
            </w:r>
            <w:proofErr w:type="gramEnd"/>
            <w:r>
              <w:t>1-3 место, 2-участие)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  <w:p w:rsidR="002268D2" w:rsidRDefault="002268D2" w:rsidP="009C6B1B"/>
          <w:p w:rsidR="002268D2" w:rsidRDefault="002268D2" w:rsidP="009C6B1B">
            <w:proofErr w:type="spellStart"/>
            <w:r>
              <w:t>Куевда</w:t>
            </w:r>
            <w:proofErr w:type="spellEnd"/>
            <w:r>
              <w:t xml:space="preserve"> Т.А.</w:t>
            </w:r>
          </w:p>
        </w:tc>
      </w:tr>
      <w:tr w:rsidR="009C6B1B" w:rsidTr="00CB641A">
        <w:trPr>
          <w:trHeight w:val="619"/>
        </w:trPr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18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Всероссийский конкурс сочинений «Без срока давности»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  <w:r>
              <w:t>1 (1 место)</w:t>
            </w:r>
          </w:p>
          <w:p w:rsidR="009C6B1B" w:rsidRDefault="002268D2" w:rsidP="009C6B1B">
            <w:pPr>
              <w:pStyle w:val="a3"/>
              <w:ind w:left="0"/>
            </w:pPr>
            <w:r>
              <w:t>1 (2 место)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CB641A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2268D2" w:rsidRDefault="002268D2" w:rsidP="009C6B1B">
            <w:proofErr w:type="spellStart"/>
            <w:r>
              <w:t>Куевда</w:t>
            </w:r>
            <w:proofErr w:type="spellEnd"/>
            <w:r>
              <w:t xml:space="preserve"> Т.А.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19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D50EC6">
              <w:t>Всероссийская акция «Читаем К.Д. Ушинского»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  <w:p w:rsidR="009C6B1B" w:rsidRDefault="009C6B1B" w:rsidP="009C6B1B">
            <w:pPr>
              <w:pStyle w:val="a3"/>
              <w:ind w:left="0"/>
            </w:pPr>
            <w:r>
              <w:t>5</w:t>
            </w:r>
          </w:p>
          <w:p w:rsidR="009C6B1B" w:rsidRDefault="009C6B1B" w:rsidP="009C6B1B">
            <w:pPr>
              <w:pStyle w:val="a3"/>
              <w:ind w:left="0"/>
            </w:pPr>
            <w:r>
              <w:t>3</w:t>
            </w:r>
          </w:p>
          <w:p w:rsidR="009C6B1B" w:rsidRDefault="009C6B1B" w:rsidP="009C6B1B">
            <w:pPr>
              <w:pStyle w:val="a3"/>
              <w:ind w:left="0"/>
            </w:pPr>
            <w:r>
              <w:t>3</w:t>
            </w:r>
          </w:p>
          <w:p w:rsidR="00454E99" w:rsidRDefault="00454E99" w:rsidP="009C6B1B">
            <w:pPr>
              <w:pStyle w:val="a3"/>
              <w:ind w:left="0"/>
            </w:pPr>
            <w:r>
              <w:t>9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CB641A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r>
              <w:t>Кармазин Е.В.</w:t>
            </w:r>
          </w:p>
          <w:p w:rsidR="00CE76A5" w:rsidRDefault="00CE76A5" w:rsidP="009C6B1B">
            <w:proofErr w:type="spellStart"/>
            <w:r>
              <w:t>Нетеса</w:t>
            </w:r>
            <w:proofErr w:type="spellEnd"/>
            <w:r>
              <w:t xml:space="preserve"> И.А.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20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780C0A" w:rsidRDefault="009C6B1B" w:rsidP="009C6B1B">
            <w:pPr>
              <w:pStyle w:val="a3"/>
              <w:ind w:left="0"/>
            </w:pPr>
            <w:r w:rsidRPr="00FD669A">
              <w:t>Междунар</w:t>
            </w:r>
            <w:r>
              <w:t>одная олимпиада «</w:t>
            </w:r>
            <w:proofErr w:type="spellStart"/>
            <w:r>
              <w:t>Инфоурок</w:t>
            </w:r>
            <w:proofErr w:type="spellEnd"/>
            <w:r>
              <w:t>»: весенн</w:t>
            </w:r>
            <w:r w:rsidRPr="00FD669A">
              <w:t>яя сессия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14 (1 м-1, 2м- 1, 3м-2)</w:t>
            </w:r>
          </w:p>
          <w:p w:rsidR="009C6B1B" w:rsidRDefault="009C6B1B" w:rsidP="009C6B1B">
            <w:pPr>
              <w:pStyle w:val="a3"/>
              <w:ind w:left="0"/>
            </w:pPr>
            <w:r>
              <w:t>15 (2 м- 2, 3 м - 4)</w:t>
            </w:r>
          </w:p>
          <w:p w:rsidR="009C6B1B" w:rsidRDefault="009C6B1B" w:rsidP="009C6B1B">
            <w:pPr>
              <w:pStyle w:val="a3"/>
              <w:ind w:left="0"/>
            </w:pPr>
            <w:r>
              <w:t>27 (1 м – 1, 2 м – 1)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Русский язык </w:t>
            </w:r>
          </w:p>
        </w:tc>
        <w:tc>
          <w:tcPr>
            <w:tcW w:w="1843" w:type="dxa"/>
          </w:tcPr>
          <w:p w:rsidR="009C6B1B" w:rsidRDefault="00D65EEB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9C6B1B" w:rsidP="009C6B1B">
            <w:r>
              <w:t>Кармазин Е.В.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BD4148">
              <w:t>Международный дистанционный «</w:t>
            </w:r>
            <w:r>
              <w:t xml:space="preserve">Школьный </w:t>
            </w:r>
            <w:proofErr w:type="spellStart"/>
            <w:r>
              <w:t>Инфоконкурс</w:t>
            </w:r>
            <w:proofErr w:type="spellEnd"/>
            <w:r>
              <w:t xml:space="preserve"> - 2023» весен</w:t>
            </w:r>
            <w:r w:rsidRPr="00BD4148">
              <w:t>ний сезон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Pr="004A352C" w:rsidRDefault="009C6B1B" w:rsidP="009C6B1B"/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42 (1м- 1, 2м- 1, 3м-6)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Литература </w:t>
            </w:r>
          </w:p>
        </w:tc>
        <w:tc>
          <w:tcPr>
            <w:tcW w:w="1843" w:type="dxa"/>
          </w:tcPr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Районный конкурс художественной самодеятельности «О Родине, о доблести, о славе!» Номинация «Художественное слово» (ГДО)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  <w:r>
              <w:t>4 (1 м – 2, 2 м – 1)</w:t>
            </w:r>
          </w:p>
          <w:p w:rsidR="009C6B1B" w:rsidRDefault="009C6B1B" w:rsidP="009C6B1B">
            <w:pPr>
              <w:pStyle w:val="a3"/>
              <w:ind w:left="0"/>
            </w:pPr>
            <w:r>
              <w:t>5 (1м – 1, 2 м – 1, 3м – 1)</w:t>
            </w:r>
          </w:p>
          <w:p w:rsidR="009C6B1B" w:rsidRDefault="009C6B1B" w:rsidP="009C6B1B">
            <w:pPr>
              <w:pStyle w:val="a3"/>
              <w:ind w:left="0"/>
            </w:pPr>
            <w:r>
              <w:t>3 (2 м – 1)</w:t>
            </w:r>
          </w:p>
        </w:tc>
        <w:tc>
          <w:tcPr>
            <w:tcW w:w="2410" w:type="dxa"/>
          </w:tcPr>
          <w:p w:rsidR="009C6B1B" w:rsidRDefault="009C6B1B" w:rsidP="009C6B1B"/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D65EEB" w:rsidP="009C6B1B">
            <w:proofErr w:type="spellStart"/>
            <w:r>
              <w:t>Аполонова</w:t>
            </w:r>
            <w:r w:rsidR="009C6B1B">
              <w:t>Е.А</w:t>
            </w:r>
            <w:proofErr w:type="spellEnd"/>
            <w:r w:rsidR="009C6B1B">
              <w:t>.</w:t>
            </w:r>
          </w:p>
          <w:p w:rsidR="009C6B1B" w:rsidRDefault="009C6B1B" w:rsidP="009C6B1B">
            <w:proofErr w:type="spellStart"/>
            <w:r>
              <w:t>Беднякова</w:t>
            </w:r>
            <w:proofErr w:type="spellEnd"/>
            <w:r>
              <w:t xml:space="preserve"> Н.Г.</w:t>
            </w:r>
          </w:p>
          <w:p w:rsidR="009C6B1B" w:rsidRDefault="009C6B1B" w:rsidP="009C6B1B">
            <w:r>
              <w:t>Кармазин Е.В.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 w:rsidRPr="000A3D5D">
              <w:t>«Россия - страна возможностей» - конкурс сочинений</w:t>
            </w:r>
            <w:r>
              <w:t xml:space="preserve"> (РДШ)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/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  <w:p w:rsidR="009C6B1B" w:rsidRDefault="009C6B1B" w:rsidP="009C6B1B">
            <w:pPr>
              <w:pStyle w:val="a3"/>
              <w:ind w:left="0"/>
            </w:pPr>
            <w:r>
              <w:t>1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 xml:space="preserve">Литература 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А.В.</w:t>
            </w:r>
          </w:p>
          <w:p w:rsidR="009C6B1B" w:rsidRDefault="009C6B1B" w:rsidP="009C6B1B">
            <w:proofErr w:type="spellStart"/>
            <w:r>
              <w:t>Аполонова</w:t>
            </w:r>
            <w:proofErr w:type="spellEnd"/>
            <w:r>
              <w:t xml:space="preserve"> Е.А.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24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E92413" w:rsidRDefault="009C6B1B" w:rsidP="009C6B1B">
            <w:pPr>
              <w:pStyle w:val="a3"/>
              <w:ind w:left="0"/>
            </w:pPr>
            <w:r>
              <w:rPr>
                <w:lang w:val="en-US"/>
              </w:rPr>
              <w:t>I</w:t>
            </w:r>
            <w:r>
              <w:t>Х</w:t>
            </w:r>
            <w:r w:rsidRPr="00E92413">
              <w:t xml:space="preserve"> </w:t>
            </w:r>
            <w:r>
              <w:t>Всероссийский ко</w:t>
            </w:r>
            <w:r w:rsidR="002268D2">
              <w:t xml:space="preserve">нкурс «Надежды России». Конкурс </w:t>
            </w:r>
            <w:r>
              <w:t>чтецов</w:t>
            </w:r>
          </w:p>
        </w:tc>
        <w:tc>
          <w:tcPr>
            <w:tcW w:w="2693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  <w:r>
              <w:t>1 (1 место – 1)</w:t>
            </w:r>
          </w:p>
        </w:tc>
        <w:tc>
          <w:tcPr>
            <w:tcW w:w="1559" w:type="dxa"/>
          </w:tcPr>
          <w:p w:rsidR="009C6B1B" w:rsidRDefault="009C6B1B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9C6B1B" w:rsidRDefault="009C6B1B" w:rsidP="009C6B1B">
            <w:r>
              <w:t>Кармазин Е.В.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25.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  <w:rPr>
                <w:lang w:val="en-US"/>
              </w:rPr>
            </w:pPr>
            <w:proofErr w:type="spellStart"/>
            <w:r w:rsidRPr="009C6B1B">
              <w:rPr>
                <w:lang w:val="en-US"/>
              </w:rPr>
              <w:t>Интеллектуальная</w:t>
            </w:r>
            <w:proofErr w:type="spellEnd"/>
            <w:r w:rsidRPr="009C6B1B">
              <w:rPr>
                <w:lang w:val="en-US"/>
              </w:rPr>
              <w:t xml:space="preserve"> </w:t>
            </w:r>
            <w:proofErr w:type="spellStart"/>
            <w:r w:rsidRPr="009C6B1B">
              <w:rPr>
                <w:lang w:val="en-US"/>
              </w:rPr>
              <w:t>игра</w:t>
            </w:r>
            <w:proofErr w:type="spellEnd"/>
            <w:r w:rsidRPr="009C6B1B">
              <w:rPr>
                <w:lang w:val="en-US"/>
              </w:rPr>
              <w:t xml:space="preserve"> «</w:t>
            </w:r>
            <w:proofErr w:type="spellStart"/>
            <w:r w:rsidRPr="009C6B1B">
              <w:rPr>
                <w:lang w:val="en-US"/>
              </w:rPr>
              <w:t>Парламентские</w:t>
            </w:r>
            <w:proofErr w:type="spellEnd"/>
            <w:r w:rsidRPr="009C6B1B">
              <w:rPr>
                <w:lang w:val="en-US"/>
              </w:rPr>
              <w:t xml:space="preserve"> </w:t>
            </w:r>
            <w:proofErr w:type="spellStart"/>
            <w:r w:rsidRPr="009C6B1B">
              <w:rPr>
                <w:lang w:val="en-US"/>
              </w:rPr>
              <w:t>дебаты</w:t>
            </w:r>
            <w:proofErr w:type="spellEnd"/>
            <w:r w:rsidRPr="009C6B1B">
              <w:rPr>
                <w:lang w:val="en-US"/>
              </w:rPr>
              <w:t>»</w:t>
            </w:r>
          </w:p>
        </w:tc>
        <w:tc>
          <w:tcPr>
            <w:tcW w:w="2693" w:type="dxa"/>
          </w:tcPr>
          <w:p w:rsidR="009C6B1B" w:rsidRDefault="00CB641A" w:rsidP="00CB641A">
            <w:pPr>
              <w:pStyle w:val="a3"/>
              <w:ind w:left="0"/>
            </w:pPr>
            <w:r>
              <w:t>3(1место-3)</w:t>
            </w:r>
          </w:p>
        </w:tc>
        <w:tc>
          <w:tcPr>
            <w:tcW w:w="2410" w:type="dxa"/>
          </w:tcPr>
          <w:p w:rsidR="009C6B1B" w:rsidRDefault="00CB641A" w:rsidP="009C6B1B">
            <w:pPr>
              <w:pStyle w:val="a3"/>
              <w:ind w:left="0"/>
            </w:pPr>
            <w:r>
              <w:t>3(2 место-3)</w:t>
            </w: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CB641A" w:rsidP="009C6B1B">
            <w:pPr>
              <w:pStyle w:val="a3"/>
              <w:ind w:left="0"/>
            </w:pPr>
            <w:r>
              <w:t xml:space="preserve">Литература, русский </w:t>
            </w:r>
            <w:proofErr w:type="spellStart"/>
            <w:r>
              <w:t>язык,история</w:t>
            </w:r>
            <w:proofErr w:type="spellEnd"/>
            <w:r>
              <w:t>,</w:t>
            </w:r>
            <w:r w:rsidR="002268D2">
              <w:t xml:space="preserve"> право</w:t>
            </w:r>
          </w:p>
        </w:tc>
        <w:tc>
          <w:tcPr>
            <w:tcW w:w="1843" w:type="dxa"/>
          </w:tcPr>
          <w:p w:rsidR="009C6B1B" w:rsidRDefault="009C6B1B" w:rsidP="009C6B1B">
            <w:r>
              <w:t>Игнатенко</w:t>
            </w:r>
            <w:r w:rsidR="00D65EEB">
              <w:t xml:space="preserve"> </w:t>
            </w:r>
            <w:r>
              <w:t>Е.А.</w:t>
            </w:r>
          </w:p>
        </w:tc>
      </w:tr>
      <w:tr w:rsidR="009C6B1B" w:rsidTr="009C6B1B">
        <w:tc>
          <w:tcPr>
            <w:tcW w:w="568" w:type="dxa"/>
            <w:tcBorders>
              <w:right w:val="single" w:sz="4" w:space="0" w:color="auto"/>
            </w:tcBorders>
          </w:tcPr>
          <w:p w:rsidR="009C6B1B" w:rsidRDefault="009C6B1B" w:rsidP="009C6B1B">
            <w:pPr>
              <w:pStyle w:val="a3"/>
              <w:ind w:left="0"/>
            </w:pPr>
            <w:r>
              <w:t>26.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C6B1B" w:rsidRPr="009C6B1B" w:rsidRDefault="009C6B1B" w:rsidP="009C6B1B">
            <w:pPr>
              <w:pStyle w:val="a3"/>
              <w:ind w:left="0"/>
            </w:pPr>
            <w:r w:rsidRPr="009C6B1B">
              <w:t xml:space="preserve">Конкурс «Что бы я сделал, если бы был губернатором Амурской </w:t>
            </w:r>
            <w:r w:rsidRPr="009C6B1B">
              <w:lastRenderedPageBreak/>
              <w:t>области»</w:t>
            </w:r>
          </w:p>
        </w:tc>
        <w:tc>
          <w:tcPr>
            <w:tcW w:w="2693" w:type="dxa"/>
          </w:tcPr>
          <w:p w:rsidR="009C6B1B" w:rsidRDefault="00CB641A" w:rsidP="009C6B1B">
            <w:pPr>
              <w:pStyle w:val="a3"/>
              <w:ind w:left="0"/>
            </w:pPr>
            <w:r>
              <w:lastRenderedPageBreak/>
              <w:t>3(3-участие)</w:t>
            </w:r>
          </w:p>
        </w:tc>
        <w:tc>
          <w:tcPr>
            <w:tcW w:w="2410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9C6B1B" w:rsidRDefault="009C6B1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9C6B1B" w:rsidRDefault="00CB641A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9C6B1B" w:rsidRDefault="00CB641A" w:rsidP="009C6B1B">
            <w:r w:rsidRPr="00CB641A">
              <w:t>Игнатенко</w:t>
            </w:r>
            <w:r w:rsidR="00D65EEB">
              <w:t xml:space="preserve"> </w:t>
            </w:r>
            <w:r w:rsidRPr="00CB641A">
              <w:t>Е.А.</w:t>
            </w:r>
          </w:p>
        </w:tc>
      </w:tr>
      <w:tr w:rsidR="00CB641A" w:rsidTr="009C6B1B">
        <w:tc>
          <w:tcPr>
            <w:tcW w:w="568" w:type="dxa"/>
            <w:tcBorders>
              <w:right w:val="single" w:sz="4" w:space="0" w:color="auto"/>
            </w:tcBorders>
          </w:tcPr>
          <w:p w:rsidR="00CB641A" w:rsidRDefault="00CB641A" w:rsidP="009C6B1B">
            <w:pPr>
              <w:pStyle w:val="a3"/>
              <w:ind w:left="0"/>
            </w:pPr>
            <w:r>
              <w:lastRenderedPageBreak/>
              <w:t>27..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CB641A" w:rsidRPr="009C6B1B" w:rsidRDefault="00CB641A" w:rsidP="009C6B1B">
            <w:pPr>
              <w:pStyle w:val="a3"/>
              <w:ind w:left="0"/>
            </w:pPr>
            <w:r w:rsidRPr="00CB641A">
              <w:t>Конкурс  видеороликов «Герои, живущие рядом»</w:t>
            </w:r>
          </w:p>
        </w:tc>
        <w:tc>
          <w:tcPr>
            <w:tcW w:w="2693" w:type="dxa"/>
          </w:tcPr>
          <w:p w:rsidR="00CB641A" w:rsidRDefault="00CB641A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CB641A" w:rsidRDefault="00CB641A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CB641A" w:rsidRDefault="00CB641A" w:rsidP="009C6B1B">
            <w:pPr>
              <w:pStyle w:val="a3"/>
              <w:ind w:left="0"/>
            </w:pPr>
            <w:r>
              <w:t>1(1-участие)</w:t>
            </w:r>
          </w:p>
        </w:tc>
        <w:tc>
          <w:tcPr>
            <w:tcW w:w="1559" w:type="dxa"/>
          </w:tcPr>
          <w:p w:rsidR="00CB641A" w:rsidRDefault="00CB641A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CB641A" w:rsidRPr="00CB641A" w:rsidRDefault="00CB641A" w:rsidP="009C6B1B">
            <w:r>
              <w:t>Игнатенко</w:t>
            </w:r>
            <w:r w:rsidR="00D65EEB">
              <w:t xml:space="preserve"> </w:t>
            </w:r>
            <w:r>
              <w:t>Е.А.</w:t>
            </w:r>
          </w:p>
        </w:tc>
      </w:tr>
      <w:tr w:rsidR="00D65EEB" w:rsidTr="009C6B1B">
        <w:tc>
          <w:tcPr>
            <w:tcW w:w="568" w:type="dxa"/>
            <w:tcBorders>
              <w:right w:val="single" w:sz="4" w:space="0" w:color="auto"/>
            </w:tcBorders>
          </w:tcPr>
          <w:p w:rsidR="00D65EEB" w:rsidRDefault="00D65EEB" w:rsidP="009C6B1B">
            <w:pPr>
              <w:pStyle w:val="a3"/>
              <w:ind w:left="0"/>
            </w:pPr>
            <w:r>
              <w:t>28.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65EEB" w:rsidRPr="00CB641A" w:rsidRDefault="00D65EEB" w:rsidP="009C6B1B">
            <w:pPr>
              <w:pStyle w:val="a3"/>
              <w:ind w:left="0"/>
            </w:pPr>
            <w:r>
              <w:t xml:space="preserve">Конкурс на премию главы </w:t>
            </w:r>
            <w:proofErr w:type="spellStart"/>
            <w:r>
              <w:t>Серышевского</w:t>
            </w:r>
            <w:proofErr w:type="spellEnd"/>
            <w:r>
              <w:t xml:space="preserve"> района одаренным детям «Шаг вперед»</w:t>
            </w:r>
          </w:p>
        </w:tc>
        <w:tc>
          <w:tcPr>
            <w:tcW w:w="2693" w:type="dxa"/>
          </w:tcPr>
          <w:p w:rsidR="00D65EEB" w:rsidRDefault="00D65EEB" w:rsidP="009C6B1B">
            <w:pPr>
              <w:pStyle w:val="a3"/>
              <w:ind w:left="0"/>
            </w:pPr>
            <w:r>
              <w:t>Объединение «Юный журналист»- 1 место</w:t>
            </w:r>
          </w:p>
        </w:tc>
        <w:tc>
          <w:tcPr>
            <w:tcW w:w="2410" w:type="dxa"/>
          </w:tcPr>
          <w:p w:rsidR="00D65EEB" w:rsidRDefault="00D65EEB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D65EEB" w:rsidRDefault="00D65EEB" w:rsidP="009C6B1B">
            <w:pPr>
              <w:pStyle w:val="a3"/>
              <w:ind w:left="0"/>
            </w:pPr>
          </w:p>
        </w:tc>
        <w:tc>
          <w:tcPr>
            <w:tcW w:w="1559" w:type="dxa"/>
          </w:tcPr>
          <w:p w:rsidR="00D65EEB" w:rsidRDefault="00D65EEB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D65EEB" w:rsidRDefault="00D65EEB" w:rsidP="009C6B1B">
            <w:r>
              <w:t>Игнатенко Е.А.</w:t>
            </w:r>
          </w:p>
        </w:tc>
      </w:tr>
      <w:tr w:rsidR="003E7B22" w:rsidTr="009C6B1B">
        <w:tc>
          <w:tcPr>
            <w:tcW w:w="568" w:type="dxa"/>
            <w:tcBorders>
              <w:right w:val="single" w:sz="4" w:space="0" w:color="auto"/>
            </w:tcBorders>
          </w:tcPr>
          <w:p w:rsidR="003E7B22" w:rsidRDefault="003E7B22" w:rsidP="009C6B1B">
            <w:pPr>
              <w:pStyle w:val="a3"/>
              <w:ind w:left="0"/>
            </w:pPr>
            <w:r>
              <w:t>29.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7B22" w:rsidRDefault="003E7B22" w:rsidP="003E7B22">
            <w:pPr>
              <w:pStyle w:val="a3"/>
              <w:ind w:left="0"/>
            </w:pPr>
            <w:r>
              <w:t>Международный конкурс педагогического мастерства «Мой лучший урок» (заочный)</w:t>
            </w:r>
          </w:p>
        </w:tc>
        <w:tc>
          <w:tcPr>
            <w:tcW w:w="2693" w:type="dxa"/>
          </w:tcPr>
          <w:p w:rsidR="003E7B22" w:rsidRDefault="003E7B22" w:rsidP="009C6B1B">
            <w:pPr>
              <w:pStyle w:val="a3"/>
              <w:ind w:left="0"/>
            </w:pPr>
          </w:p>
        </w:tc>
        <w:tc>
          <w:tcPr>
            <w:tcW w:w="2410" w:type="dxa"/>
          </w:tcPr>
          <w:p w:rsidR="003E7B22" w:rsidRDefault="003E7B22" w:rsidP="009C6B1B">
            <w:pPr>
              <w:pStyle w:val="a3"/>
              <w:ind w:left="0"/>
            </w:pPr>
          </w:p>
        </w:tc>
        <w:tc>
          <w:tcPr>
            <w:tcW w:w="2268" w:type="dxa"/>
          </w:tcPr>
          <w:p w:rsidR="003E7B22" w:rsidRDefault="003E7B22" w:rsidP="003E7B22">
            <w:pPr>
              <w:pStyle w:val="a3"/>
              <w:ind w:left="0"/>
            </w:pPr>
            <w:r>
              <w:t>1(1 -1место)</w:t>
            </w:r>
          </w:p>
        </w:tc>
        <w:tc>
          <w:tcPr>
            <w:tcW w:w="1559" w:type="dxa"/>
          </w:tcPr>
          <w:p w:rsidR="003E7B22" w:rsidRDefault="003E7B22" w:rsidP="009C6B1B">
            <w:pPr>
              <w:pStyle w:val="a3"/>
              <w:ind w:left="0"/>
            </w:pPr>
            <w:r>
              <w:t>Литература</w:t>
            </w:r>
          </w:p>
        </w:tc>
        <w:tc>
          <w:tcPr>
            <w:tcW w:w="1843" w:type="dxa"/>
          </w:tcPr>
          <w:p w:rsidR="003E7B22" w:rsidRDefault="003E7B22" w:rsidP="009C6B1B">
            <w:proofErr w:type="spellStart"/>
            <w:r>
              <w:t>Куевда</w:t>
            </w:r>
            <w:proofErr w:type="spellEnd"/>
            <w:r>
              <w:t xml:space="preserve"> Т.А.</w:t>
            </w:r>
          </w:p>
        </w:tc>
      </w:tr>
      <w:tr w:rsidR="003E7B22" w:rsidTr="009C6B1B">
        <w:tc>
          <w:tcPr>
            <w:tcW w:w="568" w:type="dxa"/>
            <w:tcBorders>
              <w:right w:val="single" w:sz="4" w:space="0" w:color="auto"/>
            </w:tcBorders>
          </w:tcPr>
          <w:p w:rsidR="003E7B22" w:rsidRDefault="003E7B22" w:rsidP="009C6B1B">
            <w:pPr>
              <w:pStyle w:val="a3"/>
              <w:ind w:left="0"/>
            </w:pPr>
            <w:r>
              <w:t>30.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3E7B22" w:rsidRDefault="002268D2" w:rsidP="002268D2">
            <w:pPr>
              <w:pStyle w:val="a3"/>
              <w:ind w:left="0"/>
            </w:pPr>
            <w:r>
              <w:t xml:space="preserve">Конкурс </w:t>
            </w:r>
            <w:r w:rsidR="003E7B22" w:rsidRPr="003E7B22">
              <w:t xml:space="preserve">«Моя родословная» </w:t>
            </w:r>
          </w:p>
        </w:tc>
        <w:tc>
          <w:tcPr>
            <w:tcW w:w="2693" w:type="dxa"/>
          </w:tcPr>
          <w:p w:rsidR="003E7B22" w:rsidRDefault="002268D2" w:rsidP="009C6B1B">
            <w:pPr>
              <w:pStyle w:val="a3"/>
              <w:ind w:left="0"/>
            </w:pPr>
            <w:r>
              <w:t>1(1 место-1)</w:t>
            </w:r>
          </w:p>
        </w:tc>
        <w:tc>
          <w:tcPr>
            <w:tcW w:w="2410" w:type="dxa"/>
          </w:tcPr>
          <w:p w:rsidR="003E7B22" w:rsidRDefault="002268D2" w:rsidP="009C6B1B">
            <w:pPr>
              <w:pStyle w:val="a3"/>
              <w:ind w:left="0"/>
            </w:pPr>
            <w:r>
              <w:t>1 (2 место-1)</w:t>
            </w:r>
          </w:p>
        </w:tc>
        <w:tc>
          <w:tcPr>
            <w:tcW w:w="2268" w:type="dxa"/>
          </w:tcPr>
          <w:p w:rsidR="003E7B22" w:rsidRDefault="003E7B22" w:rsidP="003E7B22">
            <w:pPr>
              <w:pStyle w:val="a3"/>
              <w:ind w:left="0"/>
            </w:pPr>
          </w:p>
        </w:tc>
        <w:tc>
          <w:tcPr>
            <w:tcW w:w="1559" w:type="dxa"/>
          </w:tcPr>
          <w:p w:rsidR="003E7B22" w:rsidRDefault="002268D2" w:rsidP="009C6B1B">
            <w:pPr>
              <w:pStyle w:val="a3"/>
              <w:ind w:left="0"/>
            </w:pPr>
            <w:r>
              <w:t>Русский язык</w:t>
            </w:r>
          </w:p>
        </w:tc>
        <w:tc>
          <w:tcPr>
            <w:tcW w:w="1843" w:type="dxa"/>
          </w:tcPr>
          <w:p w:rsidR="003E7B22" w:rsidRDefault="002268D2" w:rsidP="009C6B1B">
            <w:proofErr w:type="spellStart"/>
            <w:r w:rsidRPr="002268D2">
              <w:t>Куевда</w:t>
            </w:r>
            <w:proofErr w:type="spellEnd"/>
            <w:r w:rsidRPr="002268D2">
              <w:t xml:space="preserve"> Т.А.</w:t>
            </w:r>
          </w:p>
        </w:tc>
      </w:tr>
    </w:tbl>
    <w:p w:rsidR="00981561" w:rsidRDefault="00981561" w:rsidP="00782E34">
      <w:pPr>
        <w:rPr>
          <w:b/>
          <w:sz w:val="28"/>
          <w:szCs w:val="28"/>
        </w:rPr>
      </w:pPr>
    </w:p>
    <w:p w:rsidR="009E206D" w:rsidRPr="00022E74" w:rsidRDefault="00206439" w:rsidP="009E206D">
      <w:pPr>
        <w:pStyle w:val="a3"/>
        <w:numPr>
          <w:ilvl w:val="0"/>
          <w:numId w:val="1"/>
        </w:numPr>
        <w:rPr>
          <w:b/>
          <w:sz w:val="28"/>
          <w:szCs w:val="28"/>
        </w:rPr>
      </w:pPr>
      <w:r w:rsidRPr="00022E74">
        <w:rPr>
          <w:b/>
          <w:sz w:val="28"/>
          <w:szCs w:val="28"/>
        </w:rPr>
        <w:t>Выводы и предложения по улучшению научно-методической работы:</w:t>
      </w:r>
    </w:p>
    <w:p w:rsidR="00037195" w:rsidRDefault="00037195" w:rsidP="00037195">
      <w:pPr>
        <w:rPr>
          <w:b/>
        </w:rPr>
      </w:pPr>
    </w:p>
    <w:p w:rsidR="00037195" w:rsidRPr="00BB016A" w:rsidRDefault="00F618D7" w:rsidP="00332B5B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>В течение 2022-2023</w:t>
      </w:r>
      <w:r w:rsidR="00751B3A" w:rsidRPr="00BB016A">
        <w:rPr>
          <w:sz w:val="28"/>
          <w:szCs w:val="28"/>
        </w:rPr>
        <w:t xml:space="preserve"> учебного года было проведено 4</w:t>
      </w:r>
      <w:r w:rsidR="00037195" w:rsidRPr="00BB016A">
        <w:rPr>
          <w:sz w:val="28"/>
          <w:szCs w:val="28"/>
        </w:rPr>
        <w:t xml:space="preserve"> засед</w:t>
      </w:r>
      <w:r w:rsidR="00751B3A" w:rsidRPr="00BB016A">
        <w:rPr>
          <w:sz w:val="28"/>
          <w:szCs w:val="28"/>
        </w:rPr>
        <w:t>ания РМО</w:t>
      </w:r>
      <w:r w:rsidRPr="00BB016A">
        <w:rPr>
          <w:sz w:val="28"/>
          <w:szCs w:val="28"/>
        </w:rPr>
        <w:t>.</w:t>
      </w:r>
      <w:r w:rsidR="00A7453D" w:rsidRPr="00BB016A">
        <w:rPr>
          <w:sz w:val="28"/>
          <w:szCs w:val="28"/>
        </w:rPr>
        <w:t xml:space="preserve"> </w:t>
      </w:r>
      <w:r w:rsidRPr="00BB016A">
        <w:rPr>
          <w:sz w:val="28"/>
          <w:szCs w:val="28"/>
        </w:rPr>
        <w:t>План работы выполнен на 100%.</w:t>
      </w:r>
    </w:p>
    <w:p w:rsidR="00037195" w:rsidRPr="00BB016A" w:rsidRDefault="00F618D7" w:rsidP="00332B5B">
      <w:pPr>
        <w:jc w:val="both"/>
        <w:rPr>
          <w:b/>
          <w:sz w:val="28"/>
          <w:szCs w:val="28"/>
        </w:rPr>
      </w:pPr>
      <w:r w:rsidRPr="00BB016A">
        <w:rPr>
          <w:sz w:val="28"/>
          <w:szCs w:val="28"/>
        </w:rPr>
        <w:t>Активными членами</w:t>
      </w:r>
      <w:r w:rsidR="00037195" w:rsidRPr="00BB016A">
        <w:rPr>
          <w:sz w:val="28"/>
          <w:szCs w:val="28"/>
        </w:rPr>
        <w:t xml:space="preserve"> являются следующие педагоги: Игнатенко Е.</w:t>
      </w:r>
      <w:r w:rsidRPr="00BB016A">
        <w:rPr>
          <w:sz w:val="28"/>
          <w:szCs w:val="28"/>
        </w:rPr>
        <w:t xml:space="preserve">А., </w:t>
      </w:r>
      <w:proofErr w:type="spellStart"/>
      <w:r w:rsidR="00037195" w:rsidRPr="00BB016A">
        <w:rPr>
          <w:sz w:val="28"/>
          <w:szCs w:val="28"/>
        </w:rPr>
        <w:t>Беднякова</w:t>
      </w:r>
      <w:proofErr w:type="spellEnd"/>
      <w:r w:rsidR="00037195" w:rsidRPr="00BB016A">
        <w:rPr>
          <w:sz w:val="28"/>
          <w:szCs w:val="28"/>
        </w:rPr>
        <w:t xml:space="preserve"> Н.Г.,  </w:t>
      </w:r>
      <w:r w:rsidR="00332B5B" w:rsidRPr="00BB016A">
        <w:rPr>
          <w:sz w:val="28"/>
          <w:szCs w:val="28"/>
        </w:rPr>
        <w:t xml:space="preserve">Кармазин А.В., Кармазин Е.В., </w:t>
      </w:r>
      <w:proofErr w:type="spellStart"/>
      <w:r w:rsidRPr="00BB016A">
        <w:rPr>
          <w:sz w:val="28"/>
          <w:szCs w:val="28"/>
        </w:rPr>
        <w:t>Аполонова</w:t>
      </w:r>
      <w:proofErr w:type="spellEnd"/>
      <w:r w:rsidRPr="00BB016A">
        <w:rPr>
          <w:sz w:val="28"/>
          <w:szCs w:val="28"/>
        </w:rPr>
        <w:t xml:space="preserve"> Е.А., </w:t>
      </w:r>
      <w:proofErr w:type="spellStart"/>
      <w:r w:rsidR="00037195" w:rsidRPr="00BB016A">
        <w:rPr>
          <w:sz w:val="28"/>
          <w:szCs w:val="28"/>
        </w:rPr>
        <w:t>Бобунова</w:t>
      </w:r>
      <w:proofErr w:type="spellEnd"/>
      <w:r w:rsidRPr="00BB016A">
        <w:rPr>
          <w:sz w:val="28"/>
          <w:szCs w:val="28"/>
        </w:rPr>
        <w:t xml:space="preserve"> Н.А., Черныш Ю.Г., </w:t>
      </w:r>
      <w:proofErr w:type="spellStart"/>
      <w:r w:rsidRPr="00BB016A">
        <w:rPr>
          <w:sz w:val="28"/>
          <w:szCs w:val="28"/>
        </w:rPr>
        <w:t>Нетеса</w:t>
      </w:r>
      <w:proofErr w:type="spellEnd"/>
      <w:r w:rsidRPr="00BB016A">
        <w:rPr>
          <w:sz w:val="28"/>
          <w:szCs w:val="28"/>
        </w:rPr>
        <w:t xml:space="preserve"> И.А., </w:t>
      </w:r>
      <w:proofErr w:type="spellStart"/>
      <w:r w:rsidRPr="00BB016A">
        <w:rPr>
          <w:sz w:val="28"/>
          <w:szCs w:val="28"/>
        </w:rPr>
        <w:t>Куевда</w:t>
      </w:r>
      <w:proofErr w:type="spellEnd"/>
      <w:r w:rsidRPr="00BB016A">
        <w:rPr>
          <w:sz w:val="28"/>
          <w:szCs w:val="28"/>
        </w:rPr>
        <w:t xml:space="preserve"> Т.А.</w:t>
      </w:r>
      <w:r w:rsidR="00037195" w:rsidRPr="00BB016A">
        <w:rPr>
          <w:sz w:val="28"/>
          <w:szCs w:val="28"/>
        </w:rPr>
        <w:t xml:space="preserve"> </w:t>
      </w:r>
    </w:p>
    <w:p w:rsidR="00037195" w:rsidRPr="00BB016A" w:rsidRDefault="00037195" w:rsidP="00332B5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B016A">
        <w:rPr>
          <w:sz w:val="28"/>
          <w:szCs w:val="28"/>
        </w:rPr>
        <w:t xml:space="preserve">Деятельность районного методического объединения учителей русского языка и литературы способствовала росту педагогического мастерства учителей русского языка и литературы, повышению качества учебно-воспитательного процесса в условиях внедрения новых стандартов. </w:t>
      </w:r>
    </w:p>
    <w:p w:rsidR="00037195" w:rsidRPr="00BB016A" w:rsidRDefault="00F618D7" w:rsidP="00332B5B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>В основном п</w:t>
      </w:r>
      <w:r w:rsidR="00037195" w:rsidRPr="00BB016A">
        <w:rPr>
          <w:sz w:val="28"/>
          <w:szCs w:val="28"/>
        </w:rPr>
        <w:t xml:space="preserve">едагоги </w:t>
      </w:r>
      <w:r w:rsidRPr="00BB016A">
        <w:rPr>
          <w:sz w:val="28"/>
          <w:szCs w:val="28"/>
        </w:rPr>
        <w:t xml:space="preserve">базовых школ округа </w:t>
      </w:r>
      <w:r w:rsidR="00037195" w:rsidRPr="00BB016A">
        <w:rPr>
          <w:sz w:val="28"/>
          <w:szCs w:val="28"/>
        </w:rPr>
        <w:t xml:space="preserve">в течение учебного года принимали </w:t>
      </w:r>
      <w:r w:rsidRPr="00BB016A">
        <w:rPr>
          <w:sz w:val="28"/>
          <w:szCs w:val="28"/>
        </w:rPr>
        <w:t xml:space="preserve">активное </w:t>
      </w:r>
      <w:r w:rsidR="00037195" w:rsidRPr="00BB016A">
        <w:rPr>
          <w:sz w:val="28"/>
          <w:szCs w:val="28"/>
        </w:rPr>
        <w:t>участ</w:t>
      </w:r>
      <w:r w:rsidRPr="00BB016A">
        <w:rPr>
          <w:sz w:val="28"/>
          <w:szCs w:val="28"/>
        </w:rPr>
        <w:t>ие в ЕМД, организованных Управлением</w:t>
      </w:r>
      <w:r w:rsidR="00037195" w:rsidRPr="00BB016A">
        <w:rPr>
          <w:sz w:val="28"/>
          <w:szCs w:val="28"/>
        </w:rPr>
        <w:t xml:space="preserve"> образования, в обучающих семинарах и </w:t>
      </w:r>
      <w:proofErr w:type="spellStart"/>
      <w:r w:rsidR="00037195" w:rsidRPr="00BB016A">
        <w:rPr>
          <w:sz w:val="28"/>
          <w:szCs w:val="28"/>
        </w:rPr>
        <w:t>вебинарах</w:t>
      </w:r>
      <w:proofErr w:type="spellEnd"/>
      <w:r w:rsidR="00037195" w:rsidRPr="00BB016A">
        <w:rPr>
          <w:sz w:val="28"/>
          <w:szCs w:val="28"/>
        </w:rPr>
        <w:t>.</w:t>
      </w:r>
    </w:p>
    <w:p w:rsidR="00037195" w:rsidRPr="00BB016A" w:rsidRDefault="00F618D7" w:rsidP="00332B5B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>Члены РМО в течение 2022/23</w:t>
      </w:r>
      <w:r w:rsidR="00037195" w:rsidRPr="00BB016A">
        <w:rPr>
          <w:sz w:val="28"/>
          <w:szCs w:val="28"/>
        </w:rPr>
        <w:t xml:space="preserve"> учебного года участвовали в очных и заочных конкурсах. </w:t>
      </w:r>
    </w:p>
    <w:p w:rsidR="009A0E94" w:rsidRPr="00BB016A" w:rsidRDefault="00037195" w:rsidP="00332B5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B016A">
        <w:rPr>
          <w:sz w:val="28"/>
          <w:szCs w:val="28"/>
        </w:rPr>
        <w:t>Педагоги высшей и первой категории активно делятся опытом работы</w:t>
      </w:r>
      <w:r w:rsidR="00F618D7" w:rsidRPr="00BB016A">
        <w:rPr>
          <w:sz w:val="28"/>
          <w:szCs w:val="28"/>
        </w:rPr>
        <w:t xml:space="preserve"> на муниципальном уровне. Черныш Ю.Г., учитель МОАУ СОШ с. </w:t>
      </w:r>
      <w:proofErr w:type="gramStart"/>
      <w:r w:rsidR="00F618D7" w:rsidRPr="00BB016A">
        <w:rPr>
          <w:sz w:val="28"/>
          <w:szCs w:val="28"/>
        </w:rPr>
        <w:t>Томское</w:t>
      </w:r>
      <w:proofErr w:type="gramEnd"/>
      <w:r w:rsidR="00F618D7" w:rsidRPr="00BB016A">
        <w:rPr>
          <w:sz w:val="28"/>
          <w:szCs w:val="28"/>
        </w:rPr>
        <w:t xml:space="preserve"> выступала </w:t>
      </w:r>
      <w:r w:rsidR="009A0E94" w:rsidRPr="00BB016A">
        <w:rPr>
          <w:sz w:val="28"/>
          <w:szCs w:val="28"/>
        </w:rPr>
        <w:t xml:space="preserve">с обобщением опыта работы </w:t>
      </w:r>
      <w:r w:rsidR="00F618D7" w:rsidRPr="00BB016A">
        <w:rPr>
          <w:sz w:val="28"/>
          <w:szCs w:val="28"/>
        </w:rPr>
        <w:t xml:space="preserve">на курсах </w:t>
      </w:r>
      <w:proofErr w:type="spellStart"/>
      <w:r w:rsidR="00F618D7" w:rsidRPr="00BB016A">
        <w:rPr>
          <w:sz w:val="28"/>
          <w:szCs w:val="28"/>
        </w:rPr>
        <w:t>АмИРО</w:t>
      </w:r>
      <w:proofErr w:type="spellEnd"/>
      <w:r w:rsidR="00F618D7" w:rsidRPr="00BB016A">
        <w:rPr>
          <w:sz w:val="28"/>
          <w:szCs w:val="28"/>
        </w:rPr>
        <w:t xml:space="preserve"> и БГПУ</w:t>
      </w:r>
      <w:r w:rsidR="00BB016A" w:rsidRPr="00BB016A">
        <w:rPr>
          <w:sz w:val="28"/>
          <w:szCs w:val="28"/>
        </w:rPr>
        <w:t>,</w:t>
      </w:r>
      <w:r w:rsidR="00BB016A" w:rsidRPr="00BB016A">
        <w:rPr>
          <w:sz w:val="28"/>
          <w:szCs w:val="28"/>
        </w:rPr>
        <w:t xml:space="preserve"> г. Благовещенск</w:t>
      </w:r>
      <w:r w:rsidR="00F618D7" w:rsidRPr="00BB016A">
        <w:rPr>
          <w:sz w:val="28"/>
          <w:szCs w:val="28"/>
        </w:rPr>
        <w:t xml:space="preserve">. </w:t>
      </w:r>
    </w:p>
    <w:p w:rsidR="009A0E94" w:rsidRPr="00BB016A" w:rsidRDefault="00037195" w:rsidP="00332B5B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B016A">
        <w:rPr>
          <w:sz w:val="28"/>
          <w:szCs w:val="28"/>
        </w:rPr>
        <w:t>В рамках Единых районных методических дней продолжалось изучение и внедрение в практику работы педагогов эффективных педагогических технологий, методик, приемов и способов успешного обучения и воспитания, в том числе использование проектных технологий.</w:t>
      </w:r>
      <w:r w:rsidR="009A0E94" w:rsidRPr="00BB016A">
        <w:rPr>
          <w:sz w:val="28"/>
          <w:szCs w:val="28"/>
        </w:rPr>
        <w:t xml:space="preserve"> </w:t>
      </w:r>
    </w:p>
    <w:p w:rsidR="00037195" w:rsidRPr="00BB016A" w:rsidRDefault="00037195" w:rsidP="00332B5B">
      <w:pPr>
        <w:pStyle w:val="a8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B016A">
        <w:rPr>
          <w:sz w:val="28"/>
          <w:szCs w:val="28"/>
        </w:rPr>
        <w:t>Осуществлена большая работа по направлению «Одаренные дети» (см. таблицу</w:t>
      </w:r>
      <w:r w:rsidRPr="00BB016A">
        <w:rPr>
          <w:sz w:val="28"/>
          <w:szCs w:val="28"/>
          <w:lang w:eastAsia="en-US"/>
        </w:rPr>
        <w:t xml:space="preserve"> «Работа с одаренными и мотивированными детьми»). </w:t>
      </w:r>
      <w:r w:rsidRPr="00BB016A">
        <w:rPr>
          <w:sz w:val="28"/>
          <w:szCs w:val="28"/>
        </w:rPr>
        <w:t xml:space="preserve">По сравнению с прошлым учебным годом </w:t>
      </w:r>
      <w:r w:rsidRPr="00BB016A">
        <w:rPr>
          <w:sz w:val="28"/>
          <w:szCs w:val="28"/>
          <w:lang w:eastAsia="en-US"/>
        </w:rPr>
        <w:t>выросло качество работ обу</w:t>
      </w:r>
      <w:r w:rsidR="00BB016A">
        <w:rPr>
          <w:sz w:val="28"/>
          <w:szCs w:val="28"/>
          <w:lang w:eastAsia="en-US"/>
        </w:rPr>
        <w:t>чающихся на НПК «Парад наук-2023</w:t>
      </w:r>
      <w:r w:rsidRPr="00BB016A">
        <w:rPr>
          <w:sz w:val="28"/>
          <w:szCs w:val="28"/>
          <w:lang w:eastAsia="en-US"/>
        </w:rPr>
        <w:t>» в секция</w:t>
      </w:r>
      <w:r w:rsidR="00A7453D" w:rsidRPr="00BB016A">
        <w:rPr>
          <w:sz w:val="28"/>
          <w:szCs w:val="28"/>
          <w:lang w:eastAsia="en-US"/>
        </w:rPr>
        <w:t>х «Русский язы</w:t>
      </w:r>
      <w:r w:rsidR="009A0E94" w:rsidRPr="00BB016A">
        <w:rPr>
          <w:sz w:val="28"/>
          <w:szCs w:val="28"/>
          <w:lang w:eastAsia="en-US"/>
        </w:rPr>
        <w:t xml:space="preserve">к» и «Литература». </w:t>
      </w:r>
      <w:bookmarkStart w:id="0" w:name="_GoBack"/>
      <w:bookmarkEnd w:id="0"/>
    </w:p>
    <w:p w:rsidR="00893FEC" w:rsidRPr="00BB016A" w:rsidRDefault="00893FEC" w:rsidP="00332B5B">
      <w:pPr>
        <w:jc w:val="both"/>
        <w:rPr>
          <w:sz w:val="28"/>
          <w:szCs w:val="28"/>
          <w:lang w:eastAsia="en-US"/>
        </w:rPr>
      </w:pPr>
      <w:r w:rsidRPr="00BB016A">
        <w:rPr>
          <w:sz w:val="28"/>
          <w:szCs w:val="28"/>
          <w:lang w:eastAsia="en-US"/>
        </w:rPr>
        <w:t xml:space="preserve">Анализ итогов работы показал, что в работе РМО существуют недостатки: </w:t>
      </w:r>
    </w:p>
    <w:p w:rsidR="00893FEC" w:rsidRPr="00BB016A" w:rsidRDefault="00893FEC" w:rsidP="00332B5B">
      <w:pPr>
        <w:jc w:val="both"/>
        <w:rPr>
          <w:sz w:val="28"/>
          <w:szCs w:val="28"/>
          <w:lang w:eastAsia="en-US"/>
        </w:rPr>
      </w:pPr>
      <w:r w:rsidRPr="00BB016A">
        <w:rPr>
          <w:sz w:val="28"/>
          <w:szCs w:val="28"/>
          <w:lang w:eastAsia="en-US"/>
        </w:rPr>
        <w:t>- недостаточно используются  новые  формы и приёмы работы, передовой опыт других учителей  со слабоуспевающими  учащимися</w:t>
      </w:r>
      <w:r w:rsidR="00B2760A" w:rsidRPr="00BB016A">
        <w:rPr>
          <w:sz w:val="28"/>
          <w:szCs w:val="28"/>
          <w:lang w:eastAsia="en-US"/>
        </w:rPr>
        <w:t xml:space="preserve">, </w:t>
      </w:r>
      <w:r w:rsidRPr="00BB016A">
        <w:rPr>
          <w:sz w:val="28"/>
          <w:szCs w:val="28"/>
          <w:lang w:eastAsia="en-US"/>
        </w:rPr>
        <w:t xml:space="preserve"> </w:t>
      </w:r>
      <w:r w:rsidR="00B2760A" w:rsidRPr="00BB016A">
        <w:rPr>
          <w:sz w:val="28"/>
          <w:szCs w:val="28"/>
          <w:lang w:eastAsia="en-US"/>
        </w:rPr>
        <w:t xml:space="preserve">обучающимися </w:t>
      </w:r>
      <w:r w:rsidRPr="00BB016A">
        <w:rPr>
          <w:sz w:val="28"/>
          <w:szCs w:val="28"/>
          <w:lang w:eastAsia="en-US"/>
        </w:rPr>
        <w:t>выпускных классов по подготовке к ОГЭ, ЕГЭ;</w:t>
      </w:r>
    </w:p>
    <w:p w:rsidR="00893FEC" w:rsidRPr="00BB016A" w:rsidRDefault="00893FEC" w:rsidP="00332B5B">
      <w:pPr>
        <w:jc w:val="both"/>
        <w:rPr>
          <w:sz w:val="28"/>
          <w:szCs w:val="28"/>
          <w:lang w:eastAsia="en-US"/>
        </w:rPr>
      </w:pPr>
      <w:r w:rsidRPr="00BB016A">
        <w:rPr>
          <w:sz w:val="28"/>
          <w:szCs w:val="28"/>
          <w:lang w:eastAsia="en-US"/>
        </w:rPr>
        <w:lastRenderedPageBreak/>
        <w:t>-учителя-предметники применяют однообразные формы работы по подготовке обучающихся 9-х и 11-х классов к успешной  сдаче итоговой аттестации;</w:t>
      </w:r>
    </w:p>
    <w:p w:rsidR="00A7453D" w:rsidRPr="00BB016A" w:rsidRDefault="00893FEC" w:rsidP="00332B5B">
      <w:pPr>
        <w:pStyle w:val="a8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BB016A">
        <w:rPr>
          <w:sz w:val="28"/>
          <w:szCs w:val="28"/>
          <w:lang w:eastAsia="en-US"/>
        </w:rPr>
        <w:t>-не в системе  ведётся работа со  способными и слабоуспевающими учащимися во внеурочное время.</w:t>
      </w:r>
    </w:p>
    <w:p w:rsidR="00037195" w:rsidRPr="00BB016A" w:rsidRDefault="00037195" w:rsidP="009A0E94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BB016A">
        <w:rPr>
          <w:sz w:val="28"/>
          <w:szCs w:val="28"/>
        </w:rPr>
        <w:t>Работу в данных напр</w:t>
      </w:r>
      <w:r w:rsidR="009A0E94" w:rsidRPr="00BB016A">
        <w:rPr>
          <w:sz w:val="28"/>
          <w:szCs w:val="28"/>
        </w:rPr>
        <w:t>авлениях необходимо продолжить.</w:t>
      </w:r>
    </w:p>
    <w:p w:rsidR="00037195" w:rsidRPr="00BB016A" w:rsidRDefault="00037195" w:rsidP="00037195">
      <w:pPr>
        <w:jc w:val="both"/>
        <w:rPr>
          <w:sz w:val="28"/>
          <w:szCs w:val="28"/>
        </w:rPr>
      </w:pPr>
    </w:p>
    <w:p w:rsidR="00037195" w:rsidRPr="00BB016A" w:rsidRDefault="00893FEC" w:rsidP="00893FEC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ab/>
      </w:r>
    </w:p>
    <w:p w:rsidR="00037195" w:rsidRPr="00BB016A" w:rsidRDefault="00037195" w:rsidP="00037195">
      <w:pPr>
        <w:ind w:firstLine="567"/>
        <w:jc w:val="both"/>
        <w:rPr>
          <w:sz w:val="28"/>
          <w:szCs w:val="28"/>
        </w:rPr>
      </w:pPr>
      <w:r w:rsidRPr="00BB016A">
        <w:rPr>
          <w:sz w:val="28"/>
          <w:szCs w:val="28"/>
        </w:rPr>
        <w:t>Руководитель РМО учителей русского языка и литературы ____________________________________</w:t>
      </w:r>
      <w:proofErr w:type="spellStart"/>
      <w:r w:rsidRPr="00BB016A">
        <w:rPr>
          <w:sz w:val="28"/>
          <w:szCs w:val="28"/>
        </w:rPr>
        <w:t>Е.А.Игнатенко</w:t>
      </w:r>
      <w:proofErr w:type="spellEnd"/>
    </w:p>
    <w:p w:rsidR="00037195" w:rsidRPr="00BB016A" w:rsidRDefault="00037195" w:rsidP="00037195">
      <w:pPr>
        <w:pStyle w:val="a3"/>
        <w:ind w:left="644"/>
        <w:jc w:val="center"/>
        <w:rPr>
          <w:b/>
          <w:sz w:val="28"/>
          <w:szCs w:val="28"/>
        </w:rPr>
      </w:pPr>
    </w:p>
    <w:p w:rsidR="00037195" w:rsidRPr="00BB016A" w:rsidRDefault="00037195" w:rsidP="00037195">
      <w:pPr>
        <w:pStyle w:val="a3"/>
        <w:ind w:left="644"/>
        <w:jc w:val="center"/>
        <w:rPr>
          <w:b/>
          <w:sz w:val="28"/>
          <w:szCs w:val="28"/>
        </w:rPr>
      </w:pPr>
    </w:p>
    <w:p w:rsidR="00037195" w:rsidRPr="00BB016A" w:rsidRDefault="007C63BB" w:rsidP="00037195">
      <w:pPr>
        <w:pStyle w:val="a3"/>
        <w:ind w:left="644"/>
        <w:jc w:val="center"/>
        <w:rPr>
          <w:b/>
          <w:sz w:val="28"/>
          <w:szCs w:val="28"/>
        </w:rPr>
      </w:pPr>
      <w:r w:rsidRPr="00BB016A">
        <w:rPr>
          <w:b/>
          <w:sz w:val="28"/>
          <w:szCs w:val="28"/>
        </w:rPr>
        <w:t>План работы на 2023/24</w:t>
      </w:r>
      <w:r w:rsidR="001B5063" w:rsidRPr="00BB016A">
        <w:rPr>
          <w:b/>
          <w:sz w:val="28"/>
          <w:szCs w:val="28"/>
        </w:rPr>
        <w:t xml:space="preserve"> </w:t>
      </w:r>
      <w:r w:rsidR="00037195" w:rsidRPr="00BB016A">
        <w:rPr>
          <w:b/>
          <w:sz w:val="28"/>
          <w:szCs w:val="28"/>
        </w:rPr>
        <w:t>учебный год</w:t>
      </w:r>
    </w:p>
    <w:p w:rsidR="00037195" w:rsidRPr="00BB016A" w:rsidRDefault="00332B5B" w:rsidP="00B2131F">
      <w:pPr>
        <w:spacing w:before="100" w:beforeAutospacing="1" w:line="276" w:lineRule="auto"/>
        <w:rPr>
          <w:b/>
          <w:sz w:val="28"/>
          <w:szCs w:val="28"/>
        </w:rPr>
      </w:pPr>
      <w:r w:rsidRPr="00BB016A">
        <w:rPr>
          <w:b/>
          <w:sz w:val="28"/>
          <w:szCs w:val="28"/>
        </w:rPr>
        <w:t>Название РМО</w:t>
      </w:r>
      <w:r w:rsidR="001B5063" w:rsidRPr="00BB016A">
        <w:rPr>
          <w:b/>
          <w:sz w:val="28"/>
          <w:szCs w:val="28"/>
        </w:rPr>
        <w:t xml:space="preserve">: </w:t>
      </w:r>
      <w:r w:rsidR="00037195" w:rsidRPr="00BB016A">
        <w:rPr>
          <w:b/>
          <w:sz w:val="28"/>
          <w:szCs w:val="28"/>
        </w:rPr>
        <w:t>русский язык и литература</w:t>
      </w:r>
    </w:p>
    <w:p w:rsidR="00C31A6C" w:rsidRPr="00BB016A" w:rsidRDefault="00037195" w:rsidP="00C31A6C">
      <w:pPr>
        <w:spacing w:before="100" w:beforeAutospacing="1" w:line="276" w:lineRule="auto"/>
        <w:jc w:val="both"/>
        <w:rPr>
          <w:b/>
          <w:sz w:val="28"/>
          <w:szCs w:val="28"/>
        </w:rPr>
      </w:pPr>
      <w:r w:rsidRPr="00BB016A">
        <w:rPr>
          <w:b/>
          <w:sz w:val="28"/>
          <w:szCs w:val="28"/>
        </w:rPr>
        <w:t>Руководитель РМО</w:t>
      </w:r>
      <w:r w:rsidR="001B5063" w:rsidRPr="00BB016A">
        <w:rPr>
          <w:b/>
          <w:sz w:val="28"/>
          <w:szCs w:val="28"/>
        </w:rPr>
        <w:t>: Игнатенко Елена Анатольевна</w:t>
      </w:r>
      <w:r w:rsidRPr="00BB016A">
        <w:rPr>
          <w:b/>
          <w:sz w:val="28"/>
          <w:szCs w:val="28"/>
        </w:rPr>
        <w:t xml:space="preserve"> </w:t>
      </w:r>
    </w:p>
    <w:p w:rsidR="00C31A6C" w:rsidRPr="00BB016A" w:rsidRDefault="00C31A6C" w:rsidP="00C31A6C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>Тема:</w:t>
      </w:r>
      <w:r w:rsidRPr="00BB016A">
        <w:rPr>
          <w:spacing w:val="2"/>
          <w:sz w:val="28"/>
          <w:szCs w:val="28"/>
        </w:rPr>
        <w:t xml:space="preserve"> </w:t>
      </w:r>
      <w:r w:rsidRPr="00BB016A">
        <w:rPr>
          <w:sz w:val="28"/>
          <w:szCs w:val="28"/>
        </w:rPr>
        <w:t>«Реализация</w:t>
      </w:r>
      <w:r w:rsidRPr="00BB016A">
        <w:rPr>
          <w:spacing w:val="2"/>
          <w:sz w:val="28"/>
          <w:szCs w:val="28"/>
        </w:rPr>
        <w:t xml:space="preserve"> </w:t>
      </w:r>
      <w:proofErr w:type="gramStart"/>
      <w:r w:rsidRPr="00BB016A">
        <w:rPr>
          <w:sz w:val="28"/>
          <w:szCs w:val="28"/>
        </w:rPr>
        <w:t>обновленных</w:t>
      </w:r>
      <w:proofErr w:type="gramEnd"/>
      <w:r w:rsidRPr="00BB016A">
        <w:rPr>
          <w:spacing w:val="2"/>
          <w:sz w:val="28"/>
          <w:szCs w:val="28"/>
        </w:rPr>
        <w:t xml:space="preserve"> </w:t>
      </w:r>
      <w:r w:rsidRPr="00BB016A">
        <w:rPr>
          <w:sz w:val="28"/>
          <w:szCs w:val="28"/>
        </w:rPr>
        <w:t>ФГОС</w:t>
      </w:r>
      <w:r w:rsidRPr="00BB016A">
        <w:rPr>
          <w:spacing w:val="60"/>
          <w:sz w:val="28"/>
          <w:szCs w:val="28"/>
        </w:rPr>
        <w:t xml:space="preserve"> </w:t>
      </w:r>
      <w:r w:rsidRPr="00BB016A">
        <w:rPr>
          <w:sz w:val="28"/>
          <w:szCs w:val="28"/>
        </w:rPr>
        <w:t>как</w:t>
      </w:r>
      <w:r w:rsidRPr="00BB016A">
        <w:rPr>
          <w:spacing w:val="3"/>
          <w:sz w:val="28"/>
          <w:szCs w:val="28"/>
        </w:rPr>
        <w:t xml:space="preserve"> </w:t>
      </w:r>
      <w:r w:rsidRPr="00BB016A">
        <w:rPr>
          <w:sz w:val="28"/>
          <w:szCs w:val="28"/>
        </w:rPr>
        <w:t>приоритетное</w:t>
      </w:r>
      <w:r w:rsidRPr="00BB016A">
        <w:rPr>
          <w:spacing w:val="59"/>
          <w:sz w:val="28"/>
          <w:szCs w:val="28"/>
        </w:rPr>
        <w:t xml:space="preserve"> </w:t>
      </w:r>
      <w:r w:rsidRPr="00BB016A">
        <w:rPr>
          <w:sz w:val="28"/>
          <w:szCs w:val="28"/>
        </w:rPr>
        <w:t>направление</w:t>
      </w:r>
      <w:r w:rsidRPr="00BB016A">
        <w:rPr>
          <w:spacing w:val="1"/>
          <w:sz w:val="28"/>
          <w:szCs w:val="28"/>
        </w:rPr>
        <w:t xml:space="preserve"> </w:t>
      </w:r>
      <w:r w:rsidRPr="00BB016A">
        <w:rPr>
          <w:sz w:val="28"/>
          <w:szCs w:val="28"/>
        </w:rPr>
        <w:t>в</w:t>
      </w:r>
      <w:r w:rsidRPr="00BB016A">
        <w:rPr>
          <w:spacing w:val="-57"/>
          <w:sz w:val="28"/>
          <w:szCs w:val="28"/>
        </w:rPr>
        <w:t xml:space="preserve"> </w:t>
      </w:r>
      <w:r w:rsidRPr="00BB016A">
        <w:rPr>
          <w:sz w:val="28"/>
          <w:szCs w:val="28"/>
        </w:rPr>
        <w:t>преподавании</w:t>
      </w:r>
      <w:r w:rsidRPr="00BB016A">
        <w:rPr>
          <w:spacing w:val="-3"/>
          <w:sz w:val="28"/>
          <w:szCs w:val="28"/>
        </w:rPr>
        <w:t xml:space="preserve"> </w:t>
      </w:r>
      <w:r w:rsidRPr="00BB016A">
        <w:rPr>
          <w:sz w:val="28"/>
          <w:szCs w:val="28"/>
        </w:rPr>
        <w:t>русского языка</w:t>
      </w:r>
      <w:r w:rsidRPr="00BB016A">
        <w:rPr>
          <w:spacing w:val="-1"/>
          <w:sz w:val="28"/>
          <w:szCs w:val="28"/>
        </w:rPr>
        <w:t xml:space="preserve"> </w:t>
      </w:r>
      <w:r w:rsidRPr="00BB016A">
        <w:rPr>
          <w:sz w:val="28"/>
          <w:szCs w:val="28"/>
        </w:rPr>
        <w:t>и литературы»</w:t>
      </w:r>
    </w:p>
    <w:p w:rsidR="00C31A6C" w:rsidRPr="00BB016A" w:rsidRDefault="00C31A6C" w:rsidP="00C31A6C">
      <w:pPr>
        <w:jc w:val="both"/>
        <w:rPr>
          <w:sz w:val="28"/>
          <w:szCs w:val="28"/>
        </w:rPr>
      </w:pPr>
      <w:r w:rsidRPr="00BB016A">
        <w:rPr>
          <w:b/>
          <w:sz w:val="28"/>
          <w:szCs w:val="28"/>
        </w:rPr>
        <w:t>Цель:</w:t>
      </w:r>
      <w:r w:rsidRPr="00BB016A">
        <w:rPr>
          <w:b/>
          <w:spacing w:val="9"/>
          <w:sz w:val="28"/>
          <w:szCs w:val="28"/>
        </w:rPr>
        <w:t xml:space="preserve"> </w:t>
      </w:r>
      <w:r w:rsidRPr="00BB016A">
        <w:rPr>
          <w:sz w:val="28"/>
          <w:szCs w:val="28"/>
        </w:rPr>
        <w:t>оказать</w:t>
      </w:r>
      <w:r w:rsidRPr="00BB016A">
        <w:rPr>
          <w:spacing w:val="10"/>
          <w:sz w:val="28"/>
          <w:szCs w:val="28"/>
        </w:rPr>
        <w:t xml:space="preserve"> </w:t>
      </w:r>
      <w:r w:rsidRPr="00BB016A">
        <w:rPr>
          <w:sz w:val="28"/>
          <w:szCs w:val="28"/>
        </w:rPr>
        <w:t>методическую</w:t>
      </w:r>
      <w:r w:rsidRPr="00BB016A">
        <w:rPr>
          <w:spacing w:val="10"/>
          <w:sz w:val="28"/>
          <w:szCs w:val="28"/>
        </w:rPr>
        <w:t xml:space="preserve"> </w:t>
      </w:r>
      <w:r w:rsidRPr="00BB016A">
        <w:rPr>
          <w:sz w:val="28"/>
          <w:szCs w:val="28"/>
        </w:rPr>
        <w:t>помощь</w:t>
      </w:r>
      <w:r w:rsidRPr="00BB016A">
        <w:rPr>
          <w:spacing w:val="10"/>
          <w:sz w:val="28"/>
          <w:szCs w:val="28"/>
        </w:rPr>
        <w:t xml:space="preserve"> </w:t>
      </w:r>
      <w:r w:rsidRPr="00BB016A">
        <w:rPr>
          <w:sz w:val="28"/>
          <w:szCs w:val="28"/>
        </w:rPr>
        <w:t>педагогическим</w:t>
      </w:r>
      <w:r w:rsidRPr="00BB016A">
        <w:rPr>
          <w:spacing w:val="9"/>
          <w:sz w:val="28"/>
          <w:szCs w:val="28"/>
        </w:rPr>
        <w:t xml:space="preserve"> </w:t>
      </w:r>
      <w:r w:rsidRPr="00BB016A">
        <w:rPr>
          <w:sz w:val="28"/>
          <w:szCs w:val="28"/>
        </w:rPr>
        <w:t>работникам</w:t>
      </w:r>
      <w:r w:rsidRPr="00BB016A">
        <w:rPr>
          <w:spacing w:val="9"/>
          <w:sz w:val="28"/>
          <w:szCs w:val="28"/>
        </w:rPr>
        <w:t xml:space="preserve"> </w:t>
      </w:r>
      <w:r w:rsidRPr="00BB016A">
        <w:rPr>
          <w:sz w:val="28"/>
          <w:szCs w:val="28"/>
        </w:rPr>
        <w:t>в</w:t>
      </w:r>
      <w:r w:rsidRPr="00BB016A">
        <w:rPr>
          <w:spacing w:val="9"/>
          <w:sz w:val="28"/>
          <w:szCs w:val="28"/>
        </w:rPr>
        <w:t xml:space="preserve"> </w:t>
      </w:r>
      <w:r w:rsidRPr="00BB016A">
        <w:rPr>
          <w:sz w:val="28"/>
          <w:szCs w:val="28"/>
        </w:rPr>
        <w:t>вопросах</w:t>
      </w:r>
      <w:r w:rsidR="00751B3A" w:rsidRPr="00BB016A">
        <w:rPr>
          <w:sz w:val="28"/>
          <w:szCs w:val="28"/>
        </w:rPr>
        <w:t xml:space="preserve"> </w:t>
      </w:r>
      <w:r w:rsidRPr="00BB016A">
        <w:rPr>
          <w:spacing w:val="-57"/>
          <w:sz w:val="28"/>
          <w:szCs w:val="28"/>
        </w:rPr>
        <w:t xml:space="preserve"> </w:t>
      </w:r>
      <w:r w:rsidRPr="00BB016A">
        <w:rPr>
          <w:sz w:val="28"/>
          <w:szCs w:val="28"/>
        </w:rPr>
        <w:t>реализации</w:t>
      </w:r>
      <w:r w:rsidRPr="00BB016A">
        <w:rPr>
          <w:spacing w:val="57"/>
          <w:sz w:val="28"/>
          <w:szCs w:val="28"/>
        </w:rPr>
        <w:t xml:space="preserve"> </w:t>
      </w:r>
      <w:r w:rsidRPr="00BB016A">
        <w:rPr>
          <w:sz w:val="28"/>
          <w:szCs w:val="28"/>
        </w:rPr>
        <w:t>обновленных</w:t>
      </w:r>
      <w:r w:rsidRPr="00BB016A">
        <w:rPr>
          <w:spacing w:val="2"/>
          <w:sz w:val="28"/>
          <w:szCs w:val="28"/>
        </w:rPr>
        <w:t xml:space="preserve"> </w:t>
      </w:r>
      <w:r w:rsidRPr="00BB016A">
        <w:rPr>
          <w:sz w:val="28"/>
          <w:szCs w:val="28"/>
        </w:rPr>
        <w:t>ФГОС</w:t>
      </w:r>
    </w:p>
    <w:p w:rsidR="00C31A6C" w:rsidRPr="00BB016A" w:rsidRDefault="00C31A6C" w:rsidP="00C31A6C">
      <w:pPr>
        <w:jc w:val="both"/>
        <w:rPr>
          <w:b/>
          <w:sz w:val="28"/>
          <w:szCs w:val="28"/>
        </w:rPr>
      </w:pPr>
      <w:r w:rsidRPr="00BB016A">
        <w:rPr>
          <w:b/>
          <w:sz w:val="28"/>
          <w:szCs w:val="28"/>
        </w:rPr>
        <w:t>Задачи:</w:t>
      </w:r>
    </w:p>
    <w:p w:rsidR="00C31A6C" w:rsidRPr="00BB016A" w:rsidRDefault="00C31A6C" w:rsidP="00C31A6C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>1.освоить</w:t>
      </w:r>
      <w:r w:rsidRPr="00BB016A">
        <w:rPr>
          <w:spacing w:val="-7"/>
          <w:sz w:val="28"/>
          <w:szCs w:val="28"/>
        </w:rPr>
        <w:t xml:space="preserve"> </w:t>
      </w:r>
      <w:r w:rsidRPr="00BB016A">
        <w:rPr>
          <w:sz w:val="28"/>
          <w:szCs w:val="28"/>
        </w:rPr>
        <w:t>работу</w:t>
      </w:r>
      <w:r w:rsidRPr="00BB016A">
        <w:rPr>
          <w:spacing w:val="-15"/>
          <w:sz w:val="28"/>
          <w:szCs w:val="28"/>
        </w:rPr>
        <w:t xml:space="preserve"> </w:t>
      </w:r>
      <w:r w:rsidRPr="00BB016A">
        <w:rPr>
          <w:sz w:val="28"/>
          <w:szCs w:val="28"/>
        </w:rPr>
        <w:t>электронного</w:t>
      </w:r>
      <w:r w:rsidRPr="00BB016A">
        <w:rPr>
          <w:spacing w:val="-7"/>
          <w:sz w:val="28"/>
          <w:szCs w:val="28"/>
        </w:rPr>
        <w:t xml:space="preserve"> </w:t>
      </w:r>
      <w:r w:rsidRPr="00BB016A">
        <w:rPr>
          <w:sz w:val="28"/>
          <w:szCs w:val="28"/>
        </w:rPr>
        <w:t>ресурса</w:t>
      </w:r>
      <w:r w:rsidRPr="00BB016A">
        <w:rPr>
          <w:spacing w:val="-4"/>
          <w:sz w:val="28"/>
          <w:szCs w:val="28"/>
        </w:rPr>
        <w:t xml:space="preserve"> </w:t>
      </w:r>
      <w:r w:rsidR="00751B3A" w:rsidRPr="00BB016A">
        <w:rPr>
          <w:sz w:val="28"/>
          <w:szCs w:val="28"/>
        </w:rPr>
        <w:t>«Конструктор</w:t>
      </w:r>
      <w:r w:rsidRPr="00BB016A">
        <w:rPr>
          <w:spacing w:val="-9"/>
          <w:sz w:val="28"/>
          <w:szCs w:val="28"/>
        </w:rPr>
        <w:t xml:space="preserve"> </w:t>
      </w:r>
      <w:r w:rsidRPr="00BB016A">
        <w:rPr>
          <w:sz w:val="28"/>
          <w:szCs w:val="28"/>
        </w:rPr>
        <w:t>рабочих</w:t>
      </w:r>
      <w:r w:rsidRPr="00BB016A">
        <w:rPr>
          <w:spacing w:val="-3"/>
          <w:sz w:val="28"/>
          <w:szCs w:val="28"/>
        </w:rPr>
        <w:t xml:space="preserve"> </w:t>
      </w:r>
      <w:r w:rsidRPr="00BB016A">
        <w:rPr>
          <w:sz w:val="28"/>
          <w:szCs w:val="28"/>
        </w:rPr>
        <w:t>программ»;</w:t>
      </w:r>
    </w:p>
    <w:p w:rsidR="00C31A6C" w:rsidRPr="00BB016A" w:rsidRDefault="00C31A6C" w:rsidP="00C31A6C">
      <w:pPr>
        <w:jc w:val="both"/>
        <w:rPr>
          <w:sz w:val="28"/>
          <w:szCs w:val="28"/>
        </w:rPr>
      </w:pPr>
      <w:r w:rsidRPr="00BB016A">
        <w:rPr>
          <w:sz w:val="28"/>
          <w:szCs w:val="28"/>
        </w:rPr>
        <w:t>2. разработать</w:t>
      </w:r>
      <w:r w:rsidRPr="00BB016A">
        <w:rPr>
          <w:spacing w:val="54"/>
          <w:sz w:val="28"/>
          <w:szCs w:val="28"/>
        </w:rPr>
        <w:t xml:space="preserve"> </w:t>
      </w:r>
      <w:r w:rsidRPr="00BB016A">
        <w:rPr>
          <w:sz w:val="28"/>
          <w:szCs w:val="28"/>
        </w:rPr>
        <w:t>методические</w:t>
      </w:r>
      <w:r w:rsidRPr="00BB016A">
        <w:rPr>
          <w:spacing w:val="52"/>
          <w:sz w:val="28"/>
          <w:szCs w:val="28"/>
        </w:rPr>
        <w:t xml:space="preserve"> </w:t>
      </w:r>
      <w:r w:rsidRPr="00BB016A">
        <w:rPr>
          <w:sz w:val="28"/>
          <w:szCs w:val="28"/>
        </w:rPr>
        <w:t>механизмы,</w:t>
      </w:r>
      <w:r w:rsidRPr="00BB016A">
        <w:rPr>
          <w:spacing w:val="50"/>
          <w:sz w:val="28"/>
          <w:szCs w:val="28"/>
        </w:rPr>
        <w:t xml:space="preserve"> </w:t>
      </w:r>
      <w:r w:rsidRPr="00BB016A">
        <w:rPr>
          <w:sz w:val="28"/>
          <w:szCs w:val="28"/>
        </w:rPr>
        <w:t>способствующие</w:t>
      </w:r>
      <w:r w:rsidRPr="00BB016A">
        <w:rPr>
          <w:spacing w:val="54"/>
          <w:sz w:val="28"/>
          <w:szCs w:val="28"/>
        </w:rPr>
        <w:t xml:space="preserve"> </w:t>
      </w:r>
      <w:r w:rsidRPr="00BB016A">
        <w:rPr>
          <w:sz w:val="28"/>
          <w:szCs w:val="28"/>
        </w:rPr>
        <w:t>качественной</w:t>
      </w:r>
      <w:r w:rsidRPr="00BB016A">
        <w:rPr>
          <w:spacing w:val="54"/>
          <w:sz w:val="28"/>
          <w:szCs w:val="28"/>
        </w:rPr>
        <w:t xml:space="preserve"> </w:t>
      </w:r>
      <w:r w:rsidRPr="00BB016A">
        <w:rPr>
          <w:sz w:val="28"/>
          <w:szCs w:val="28"/>
        </w:rPr>
        <w:t>реализации</w:t>
      </w:r>
      <w:r w:rsidRPr="00BB016A">
        <w:rPr>
          <w:spacing w:val="-57"/>
          <w:sz w:val="28"/>
          <w:szCs w:val="28"/>
        </w:rPr>
        <w:t xml:space="preserve">    </w:t>
      </w:r>
      <w:r w:rsidRPr="00BB016A">
        <w:rPr>
          <w:spacing w:val="-57"/>
          <w:sz w:val="28"/>
          <w:szCs w:val="28"/>
        </w:rPr>
        <w:tab/>
      </w:r>
      <w:r w:rsidRPr="00BB016A">
        <w:rPr>
          <w:sz w:val="28"/>
          <w:szCs w:val="28"/>
        </w:rPr>
        <w:t>предметных</w:t>
      </w:r>
      <w:r w:rsidRPr="00BB016A">
        <w:rPr>
          <w:spacing w:val="-5"/>
          <w:sz w:val="28"/>
          <w:szCs w:val="28"/>
        </w:rPr>
        <w:t xml:space="preserve"> </w:t>
      </w:r>
      <w:r w:rsidR="00751B3A" w:rsidRPr="00BB016A">
        <w:rPr>
          <w:sz w:val="28"/>
          <w:szCs w:val="28"/>
        </w:rPr>
        <w:t xml:space="preserve">рабочих </w:t>
      </w:r>
      <w:r w:rsidRPr="00BB016A">
        <w:rPr>
          <w:sz w:val="28"/>
          <w:szCs w:val="28"/>
        </w:rPr>
        <w:t>программ в</w:t>
      </w:r>
      <w:r w:rsidRPr="00BB016A">
        <w:rPr>
          <w:spacing w:val="-3"/>
          <w:sz w:val="28"/>
          <w:szCs w:val="28"/>
        </w:rPr>
        <w:t xml:space="preserve"> </w:t>
      </w:r>
      <w:r w:rsidRPr="00BB016A">
        <w:rPr>
          <w:sz w:val="28"/>
          <w:szCs w:val="28"/>
        </w:rPr>
        <w:t>соответствии</w:t>
      </w:r>
      <w:r w:rsidRPr="00BB016A">
        <w:rPr>
          <w:spacing w:val="1"/>
          <w:sz w:val="28"/>
          <w:szCs w:val="28"/>
        </w:rPr>
        <w:t xml:space="preserve"> </w:t>
      </w:r>
      <w:r w:rsidRPr="00BB016A">
        <w:rPr>
          <w:sz w:val="28"/>
          <w:szCs w:val="28"/>
        </w:rPr>
        <w:t>с</w:t>
      </w:r>
      <w:r w:rsidRPr="00BB016A">
        <w:rPr>
          <w:spacing w:val="-6"/>
          <w:sz w:val="28"/>
          <w:szCs w:val="28"/>
        </w:rPr>
        <w:t xml:space="preserve"> </w:t>
      </w:r>
      <w:proofErr w:type="gramStart"/>
      <w:r w:rsidRPr="00BB016A">
        <w:rPr>
          <w:sz w:val="28"/>
          <w:szCs w:val="28"/>
        </w:rPr>
        <w:t>обновленными</w:t>
      </w:r>
      <w:proofErr w:type="gramEnd"/>
      <w:r w:rsidRPr="00BB016A">
        <w:rPr>
          <w:sz w:val="28"/>
          <w:szCs w:val="28"/>
        </w:rPr>
        <w:t xml:space="preserve"> ФГОС;</w:t>
      </w:r>
    </w:p>
    <w:p w:rsidR="00B2760A" w:rsidRPr="00BB016A" w:rsidRDefault="00C31A6C" w:rsidP="00C31A6C">
      <w:pPr>
        <w:jc w:val="both"/>
        <w:rPr>
          <w:b/>
          <w:sz w:val="28"/>
          <w:szCs w:val="28"/>
        </w:rPr>
      </w:pPr>
      <w:r w:rsidRPr="00BB016A">
        <w:rPr>
          <w:sz w:val="28"/>
          <w:szCs w:val="28"/>
        </w:rPr>
        <w:t>3. разработать</w:t>
      </w:r>
      <w:r w:rsidRPr="00BB016A">
        <w:rPr>
          <w:sz w:val="28"/>
          <w:szCs w:val="28"/>
        </w:rPr>
        <w:tab/>
        <w:t>алгоритм</w:t>
      </w:r>
      <w:r w:rsidRPr="00BB016A">
        <w:rPr>
          <w:sz w:val="28"/>
          <w:szCs w:val="28"/>
        </w:rPr>
        <w:tab/>
        <w:t>подготовки</w:t>
      </w:r>
      <w:r w:rsidRPr="00BB016A">
        <w:rPr>
          <w:sz w:val="28"/>
          <w:szCs w:val="28"/>
        </w:rPr>
        <w:tab/>
      </w:r>
      <w:r w:rsidR="00751B3A" w:rsidRPr="00BB016A">
        <w:rPr>
          <w:sz w:val="28"/>
          <w:szCs w:val="28"/>
        </w:rPr>
        <w:t xml:space="preserve"> </w:t>
      </w:r>
      <w:r w:rsidRPr="00BB016A">
        <w:rPr>
          <w:sz w:val="28"/>
          <w:szCs w:val="28"/>
        </w:rPr>
        <w:t>педагога</w:t>
      </w:r>
      <w:r w:rsidRPr="00BB016A">
        <w:rPr>
          <w:sz w:val="28"/>
          <w:szCs w:val="28"/>
        </w:rPr>
        <w:tab/>
        <w:t>к</w:t>
      </w:r>
      <w:r w:rsidRPr="00BB016A">
        <w:rPr>
          <w:sz w:val="28"/>
          <w:szCs w:val="28"/>
        </w:rPr>
        <w:tab/>
        <w:t>учебному</w:t>
      </w:r>
      <w:r w:rsidRPr="00BB016A">
        <w:rPr>
          <w:spacing w:val="7"/>
          <w:sz w:val="28"/>
          <w:szCs w:val="28"/>
        </w:rPr>
        <w:t xml:space="preserve"> </w:t>
      </w:r>
      <w:r w:rsidRPr="00BB016A">
        <w:rPr>
          <w:sz w:val="28"/>
          <w:szCs w:val="28"/>
        </w:rPr>
        <w:t>занятию,</w:t>
      </w:r>
      <w:r w:rsidRPr="00BB016A">
        <w:rPr>
          <w:spacing w:val="11"/>
          <w:sz w:val="28"/>
          <w:szCs w:val="28"/>
        </w:rPr>
        <w:t xml:space="preserve"> </w:t>
      </w:r>
      <w:r w:rsidRPr="00BB016A">
        <w:rPr>
          <w:sz w:val="28"/>
          <w:szCs w:val="28"/>
        </w:rPr>
        <w:t>помогающий</w:t>
      </w:r>
      <w:r w:rsidRPr="00BB016A">
        <w:rPr>
          <w:spacing w:val="-57"/>
          <w:sz w:val="28"/>
          <w:szCs w:val="28"/>
        </w:rPr>
        <w:t xml:space="preserve"> </w:t>
      </w:r>
      <w:r w:rsidRPr="00BB016A">
        <w:rPr>
          <w:sz w:val="28"/>
          <w:szCs w:val="28"/>
        </w:rPr>
        <w:t>обеспечить</w:t>
      </w:r>
      <w:r w:rsidRPr="00BB016A">
        <w:rPr>
          <w:spacing w:val="57"/>
          <w:sz w:val="28"/>
          <w:szCs w:val="28"/>
        </w:rPr>
        <w:t xml:space="preserve"> </w:t>
      </w:r>
      <w:r w:rsidRPr="00BB016A">
        <w:rPr>
          <w:sz w:val="28"/>
          <w:szCs w:val="28"/>
        </w:rPr>
        <w:t>единство</w:t>
      </w:r>
      <w:r w:rsidRPr="00BB016A">
        <w:rPr>
          <w:spacing w:val="2"/>
          <w:sz w:val="28"/>
          <w:szCs w:val="28"/>
        </w:rPr>
        <w:t xml:space="preserve"> </w:t>
      </w:r>
      <w:r w:rsidRPr="00BB016A">
        <w:rPr>
          <w:sz w:val="28"/>
          <w:szCs w:val="28"/>
        </w:rPr>
        <w:t>учебной и</w:t>
      </w:r>
      <w:r w:rsidRPr="00BB016A">
        <w:rPr>
          <w:spacing w:val="58"/>
          <w:sz w:val="28"/>
          <w:szCs w:val="28"/>
        </w:rPr>
        <w:t xml:space="preserve"> </w:t>
      </w:r>
      <w:r w:rsidRPr="00BB016A">
        <w:rPr>
          <w:sz w:val="28"/>
          <w:szCs w:val="28"/>
        </w:rPr>
        <w:t>воспитательной</w:t>
      </w:r>
      <w:r w:rsidRPr="00BB016A">
        <w:rPr>
          <w:spacing w:val="1"/>
          <w:sz w:val="28"/>
          <w:szCs w:val="28"/>
        </w:rPr>
        <w:t xml:space="preserve"> </w:t>
      </w:r>
      <w:r w:rsidRPr="00BB016A">
        <w:rPr>
          <w:sz w:val="28"/>
          <w:szCs w:val="28"/>
        </w:rPr>
        <w:t>деятельности</w:t>
      </w:r>
    </w:p>
    <w:p w:rsidR="001B5063" w:rsidRPr="00BB016A" w:rsidRDefault="001B5063" w:rsidP="001B5063">
      <w:pPr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1"/>
        <w:gridCol w:w="10120"/>
        <w:gridCol w:w="1842"/>
        <w:gridCol w:w="2203"/>
      </w:tblGrid>
      <w:tr w:rsidR="00BB016A" w:rsidRPr="00BB016A" w:rsidTr="00751B3A">
        <w:trPr>
          <w:trHeight w:val="567"/>
        </w:trPr>
        <w:tc>
          <w:tcPr>
            <w:tcW w:w="210" w:type="pct"/>
            <w:shd w:val="clear" w:color="auto" w:fill="auto"/>
            <w:vAlign w:val="center"/>
          </w:tcPr>
          <w:p w:rsidR="001B5063" w:rsidRPr="00BB016A" w:rsidRDefault="001B5063" w:rsidP="001B5063">
            <w:pPr>
              <w:tabs>
                <w:tab w:val="left" w:pos="0"/>
              </w:tabs>
              <w:spacing w:line="216" w:lineRule="auto"/>
              <w:ind w:right="-20"/>
              <w:jc w:val="center"/>
              <w:rPr>
                <w:rFonts w:eastAsia="Calibri"/>
                <w:b/>
              </w:rPr>
            </w:pPr>
            <w:r w:rsidRPr="00BB016A">
              <w:rPr>
                <w:rFonts w:eastAsia="Calibri"/>
                <w:b/>
              </w:rPr>
              <w:t xml:space="preserve">№ </w:t>
            </w:r>
            <w:proofErr w:type="gramStart"/>
            <w:r w:rsidRPr="00BB016A">
              <w:rPr>
                <w:rFonts w:eastAsia="Calibri"/>
                <w:b/>
              </w:rPr>
              <w:t>п</w:t>
            </w:r>
            <w:proofErr w:type="gramEnd"/>
            <w:r w:rsidRPr="00BB016A">
              <w:rPr>
                <w:rFonts w:eastAsia="Calibri"/>
                <w:b/>
              </w:rPr>
              <w:t>/п</w:t>
            </w:r>
          </w:p>
        </w:tc>
        <w:tc>
          <w:tcPr>
            <w:tcW w:w="3422" w:type="pct"/>
            <w:shd w:val="clear" w:color="auto" w:fill="auto"/>
            <w:vAlign w:val="center"/>
          </w:tcPr>
          <w:p w:rsidR="001B5063" w:rsidRPr="00BB016A" w:rsidRDefault="001B5063" w:rsidP="001B5063">
            <w:pPr>
              <w:tabs>
                <w:tab w:val="left" w:pos="851"/>
              </w:tabs>
              <w:spacing w:line="216" w:lineRule="auto"/>
              <w:jc w:val="center"/>
              <w:rPr>
                <w:rFonts w:eastAsia="Calibri"/>
                <w:b/>
              </w:rPr>
            </w:pPr>
            <w:r w:rsidRPr="00BB016A">
              <w:rPr>
                <w:rFonts w:eastAsia="Calibri"/>
                <w:b/>
              </w:rPr>
              <w:t>Содержание работы</w:t>
            </w:r>
          </w:p>
        </w:tc>
        <w:tc>
          <w:tcPr>
            <w:tcW w:w="623" w:type="pct"/>
            <w:vAlign w:val="center"/>
          </w:tcPr>
          <w:p w:rsidR="001B5063" w:rsidRPr="00BB016A" w:rsidRDefault="001B5063" w:rsidP="001B5063">
            <w:pPr>
              <w:tabs>
                <w:tab w:val="left" w:pos="0"/>
              </w:tabs>
              <w:spacing w:line="216" w:lineRule="auto"/>
              <w:jc w:val="center"/>
              <w:rPr>
                <w:rFonts w:eastAsia="Calibri"/>
                <w:b/>
              </w:rPr>
            </w:pPr>
            <w:r w:rsidRPr="00BB016A">
              <w:rPr>
                <w:rFonts w:eastAsia="Calibri"/>
                <w:b/>
              </w:rPr>
              <w:t>Сроки проведения</w:t>
            </w:r>
          </w:p>
        </w:tc>
        <w:tc>
          <w:tcPr>
            <w:tcW w:w="745" w:type="pct"/>
          </w:tcPr>
          <w:p w:rsidR="001B5063" w:rsidRPr="00BB016A" w:rsidRDefault="001B5063" w:rsidP="001B5063">
            <w:pPr>
              <w:tabs>
                <w:tab w:val="left" w:pos="0"/>
              </w:tabs>
              <w:spacing w:line="216" w:lineRule="auto"/>
              <w:jc w:val="center"/>
              <w:rPr>
                <w:rFonts w:eastAsia="Calibri"/>
                <w:b/>
              </w:rPr>
            </w:pPr>
            <w:r w:rsidRPr="00BB016A">
              <w:rPr>
                <w:rFonts w:eastAsia="Calibri"/>
                <w:b/>
              </w:rPr>
              <w:t>Исполнитель,</w:t>
            </w:r>
          </w:p>
          <w:p w:rsidR="001B5063" w:rsidRPr="00BB016A" w:rsidRDefault="001B5063" w:rsidP="001B5063">
            <w:pPr>
              <w:tabs>
                <w:tab w:val="left" w:pos="0"/>
              </w:tabs>
              <w:spacing w:line="216" w:lineRule="auto"/>
              <w:jc w:val="center"/>
              <w:rPr>
                <w:rFonts w:eastAsia="Calibri"/>
                <w:b/>
              </w:rPr>
            </w:pPr>
            <w:r w:rsidRPr="00BB016A">
              <w:rPr>
                <w:rFonts w:eastAsia="Calibri"/>
                <w:b/>
              </w:rPr>
              <w:t>ответственный</w:t>
            </w:r>
          </w:p>
        </w:tc>
      </w:tr>
      <w:tr w:rsidR="00BB016A" w:rsidRPr="00BB016A" w:rsidTr="00751B3A">
        <w:trPr>
          <w:trHeight w:val="555"/>
        </w:trPr>
        <w:tc>
          <w:tcPr>
            <w:tcW w:w="210" w:type="pct"/>
            <w:shd w:val="clear" w:color="auto" w:fill="auto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 xml:space="preserve">1. </w:t>
            </w:r>
          </w:p>
        </w:tc>
        <w:tc>
          <w:tcPr>
            <w:tcW w:w="3422" w:type="pct"/>
            <w:shd w:val="clear" w:color="auto" w:fill="auto"/>
          </w:tcPr>
          <w:p w:rsidR="00C31A6C" w:rsidRPr="00BB016A" w:rsidRDefault="00751B3A" w:rsidP="00C12B99">
            <w:pPr>
              <w:pStyle w:val="TableParagraph"/>
              <w:tabs>
                <w:tab w:val="left" w:pos="287"/>
                <w:tab w:val="left" w:pos="2618"/>
                <w:tab w:val="left" w:pos="2692"/>
                <w:tab w:val="left" w:pos="4262"/>
                <w:tab w:val="left" w:pos="4547"/>
              </w:tabs>
              <w:spacing w:line="218" w:lineRule="auto"/>
              <w:ind w:left="-54" w:right="95"/>
              <w:jc w:val="both"/>
              <w:rPr>
                <w:b/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 xml:space="preserve">1.Обсуждение </w:t>
            </w:r>
            <w:r w:rsidRPr="00BB016A">
              <w:rPr>
                <w:b/>
                <w:sz w:val="24"/>
                <w:szCs w:val="24"/>
              </w:rPr>
              <w:t xml:space="preserve">проекта </w:t>
            </w:r>
            <w:r w:rsidR="00C31A6C" w:rsidRPr="00BB016A">
              <w:rPr>
                <w:b/>
                <w:sz w:val="24"/>
                <w:szCs w:val="24"/>
              </w:rPr>
              <w:t>«Школа</w:t>
            </w:r>
            <w:r w:rsidR="00C31A6C" w:rsidRPr="00BB016A">
              <w:rPr>
                <w:b/>
                <w:spacing w:val="-58"/>
                <w:sz w:val="24"/>
                <w:szCs w:val="24"/>
              </w:rPr>
              <w:t xml:space="preserve">     </w:t>
            </w:r>
            <w:r w:rsidRPr="00BB016A">
              <w:rPr>
                <w:b/>
                <w:spacing w:val="-58"/>
                <w:sz w:val="24"/>
                <w:szCs w:val="24"/>
              </w:rPr>
              <w:t xml:space="preserve">                                                                                       </w:t>
            </w:r>
            <w:r w:rsidR="00C31A6C" w:rsidRPr="00BB016A">
              <w:rPr>
                <w:b/>
                <w:spacing w:val="-58"/>
                <w:sz w:val="24"/>
                <w:szCs w:val="24"/>
              </w:rPr>
              <w:t xml:space="preserve">     </w:t>
            </w:r>
            <w:proofErr w:type="spellStart"/>
            <w:r w:rsidR="00C31A6C" w:rsidRPr="00BB016A">
              <w:rPr>
                <w:b/>
                <w:sz w:val="24"/>
                <w:szCs w:val="24"/>
              </w:rPr>
              <w:t>Минпросвещения</w:t>
            </w:r>
            <w:proofErr w:type="spellEnd"/>
            <w:r w:rsidR="00C31A6C" w:rsidRPr="00BB016A">
              <w:rPr>
                <w:b/>
                <w:sz w:val="24"/>
                <w:szCs w:val="24"/>
              </w:rPr>
              <w:tab/>
              <w:t xml:space="preserve"> России». </w:t>
            </w:r>
            <w:r w:rsidR="00C31A6C" w:rsidRPr="00BB016A">
              <w:rPr>
                <w:b/>
                <w:spacing w:val="-1"/>
                <w:sz w:val="24"/>
                <w:szCs w:val="24"/>
              </w:rPr>
              <w:t xml:space="preserve">Идеальная </w:t>
            </w:r>
            <w:r w:rsidR="00C31A6C" w:rsidRPr="00BB016A">
              <w:rPr>
                <w:b/>
                <w:spacing w:val="-58"/>
                <w:sz w:val="24"/>
                <w:szCs w:val="24"/>
              </w:rPr>
              <w:t xml:space="preserve"> </w:t>
            </w:r>
            <w:r w:rsidR="00C31A6C" w:rsidRPr="00BB016A">
              <w:rPr>
                <w:b/>
                <w:sz w:val="24"/>
                <w:szCs w:val="24"/>
              </w:rPr>
              <w:t>российская</w:t>
            </w:r>
            <w:r w:rsidR="00C31A6C"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="00C31A6C" w:rsidRPr="00BB016A">
              <w:rPr>
                <w:b/>
                <w:sz w:val="24"/>
                <w:szCs w:val="24"/>
              </w:rPr>
              <w:t>школа? (круглый</w:t>
            </w:r>
            <w:r w:rsidR="00C31A6C" w:rsidRPr="00BB016A">
              <w:rPr>
                <w:b/>
                <w:spacing w:val="-1"/>
                <w:sz w:val="24"/>
                <w:szCs w:val="24"/>
              </w:rPr>
              <w:t xml:space="preserve"> </w:t>
            </w:r>
            <w:r w:rsidR="00C31A6C" w:rsidRPr="00BB016A">
              <w:rPr>
                <w:b/>
                <w:sz w:val="24"/>
                <w:szCs w:val="24"/>
              </w:rPr>
              <w:t>стол)</w:t>
            </w:r>
          </w:p>
          <w:p w:rsidR="00C31A6C" w:rsidRPr="00BB016A" w:rsidRDefault="00C31A6C" w:rsidP="00C31A6C">
            <w:pPr>
              <w:pStyle w:val="TableParagraph"/>
              <w:tabs>
                <w:tab w:val="left" w:pos="875"/>
                <w:tab w:val="left" w:pos="926"/>
                <w:tab w:val="left" w:pos="927"/>
                <w:tab w:val="left" w:pos="1682"/>
                <w:tab w:val="left" w:pos="2085"/>
                <w:tab w:val="left" w:pos="2898"/>
                <w:tab w:val="left" w:pos="3232"/>
                <w:tab w:val="left" w:pos="4091"/>
                <w:tab w:val="left" w:pos="4226"/>
              </w:tabs>
              <w:spacing w:line="216" w:lineRule="auto"/>
              <w:ind w:left="-76" w:right="95"/>
              <w:jc w:val="both"/>
              <w:rPr>
                <w:spacing w:val="1"/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2. Проблемный</w:t>
            </w:r>
            <w:r w:rsidRPr="00BB016A">
              <w:rPr>
                <w:sz w:val="24"/>
                <w:szCs w:val="24"/>
              </w:rPr>
              <w:tab/>
              <w:t>анализ</w:t>
            </w:r>
            <w:r w:rsidRPr="00BB016A">
              <w:rPr>
                <w:sz w:val="24"/>
                <w:szCs w:val="24"/>
              </w:rPr>
              <w:tab/>
            </w:r>
            <w:r w:rsidRPr="00BB016A">
              <w:rPr>
                <w:sz w:val="24"/>
                <w:szCs w:val="24"/>
              </w:rPr>
              <w:tab/>
            </w:r>
            <w:r w:rsidRPr="00BB016A">
              <w:rPr>
                <w:spacing w:val="-1"/>
                <w:sz w:val="24"/>
                <w:szCs w:val="24"/>
              </w:rPr>
              <w:t>результатов</w:t>
            </w:r>
            <w:r w:rsidR="00C12B99"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государственной итоговой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аттестации.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</w:p>
          <w:p w:rsidR="00C31A6C" w:rsidRPr="00BB016A" w:rsidRDefault="00C31A6C" w:rsidP="00C31A6C">
            <w:pPr>
              <w:pStyle w:val="TableParagraph"/>
              <w:tabs>
                <w:tab w:val="left" w:pos="875"/>
                <w:tab w:val="left" w:pos="926"/>
                <w:tab w:val="left" w:pos="927"/>
                <w:tab w:val="left" w:pos="1682"/>
                <w:tab w:val="left" w:pos="2085"/>
                <w:tab w:val="left" w:pos="2898"/>
                <w:tab w:val="left" w:pos="3232"/>
                <w:tab w:val="left" w:pos="4091"/>
                <w:tab w:val="left" w:pos="4226"/>
              </w:tabs>
              <w:spacing w:line="216" w:lineRule="auto"/>
              <w:ind w:left="-76" w:right="95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 xml:space="preserve">3.Формирование </w:t>
            </w:r>
            <w:r w:rsidRPr="00BB016A">
              <w:rPr>
                <w:sz w:val="24"/>
                <w:szCs w:val="24"/>
              </w:rPr>
              <w:tab/>
              <w:t>функциональной</w:t>
            </w:r>
            <w:r w:rsidRPr="00BB016A">
              <w:rPr>
                <w:sz w:val="24"/>
                <w:szCs w:val="24"/>
              </w:rPr>
              <w:tab/>
            </w:r>
            <w:r w:rsidRPr="00BB016A">
              <w:rPr>
                <w:spacing w:val="-1"/>
                <w:sz w:val="24"/>
                <w:szCs w:val="24"/>
              </w:rPr>
              <w:t xml:space="preserve">грамотности: 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="00C12B99" w:rsidRPr="00BB016A">
              <w:rPr>
                <w:sz w:val="24"/>
                <w:szCs w:val="24"/>
              </w:rPr>
              <w:t>пути,</w:t>
            </w:r>
            <w:r w:rsidR="00C12B99" w:rsidRPr="00BB016A">
              <w:rPr>
                <w:sz w:val="24"/>
                <w:szCs w:val="24"/>
              </w:rPr>
              <w:tab/>
              <w:t>опыт, перспективы.</w:t>
            </w:r>
            <w:r w:rsidRPr="00BB016A">
              <w:rPr>
                <w:sz w:val="24"/>
                <w:szCs w:val="24"/>
              </w:rPr>
              <w:tab/>
            </w:r>
          </w:p>
          <w:p w:rsidR="00C31A6C" w:rsidRPr="00BB016A" w:rsidRDefault="00C31A6C" w:rsidP="00C31A6C">
            <w:pPr>
              <w:pStyle w:val="TableParagraph"/>
              <w:tabs>
                <w:tab w:val="left" w:pos="875"/>
                <w:tab w:val="left" w:pos="926"/>
                <w:tab w:val="left" w:pos="927"/>
                <w:tab w:val="left" w:pos="1682"/>
                <w:tab w:val="left" w:pos="2085"/>
                <w:tab w:val="left" w:pos="2898"/>
                <w:tab w:val="left" w:pos="3232"/>
                <w:tab w:val="left" w:pos="4091"/>
                <w:tab w:val="left" w:pos="4226"/>
              </w:tabs>
              <w:spacing w:line="216" w:lineRule="auto"/>
              <w:ind w:left="-76" w:right="95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4.Обновленные</w:t>
            </w:r>
            <w:r w:rsidRPr="00BB016A">
              <w:rPr>
                <w:spacing w:val="9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ФГОС:</w:t>
            </w:r>
            <w:r w:rsidRPr="00BB016A">
              <w:rPr>
                <w:spacing w:val="10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новые</w:t>
            </w:r>
            <w:r w:rsidRPr="00BB016A">
              <w:rPr>
                <w:spacing w:val="10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механизмы</w:t>
            </w:r>
            <w:r w:rsidRPr="00BB016A">
              <w:rPr>
                <w:spacing w:val="9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 xml:space="preserve">качества 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образования</w:t>
            </w:r>
          </w:p>
          <w:p w:rsidR="00C31A6C" w:rsidRPr="00BB016A" w:rsidRDefault="00C31A6C" w:rsidP="00C31A6C">
            <w:pPr>
              <w:pStyle w:val="TableParagraph"/>
              <w:tabs>
                <w:tab w:val="left" w:pos="875"/>
                <w:tab w:val="left" w:pos="926"/>
                <w:tab w:val="left" w:pos="927"/>
                <w:tab w:val="left" w:pos="1682"/>
                <w:tab w:val="left" w:pos="2085"/>
                <w:tab w:val="left" w:pos="2898"/>
                <w:tab w:val="left" w:pos="3232"/>
                <w:tab w:val="left" w:pos="4091"/>
                <w:tab w:val="left" w:pos="4226"/>
              </w:tabs>
              <w:spacing w:line="216" w:lineRule="auto"/>
              <w:ind w:left="-76" w:right="95"/>
              <w:jc w:val="both"/>
              <w:rPr>
                <w:spacing w:val="1"/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5.Организация</w:t>
            </w:r>
            <w:r w:rsidRPr="00BB016A">
              <w:rPr>
                <w:sz w:val="24"/>
                <w:szCs w:val="24"/>
              </w:rPr>
              <w:tab/>
              <w:t>эффективной</w:t>
            </w:r>
            <w:r w:rsidRPr="00BB016A">
              <w:rPr>
                <w:sz w:val="24"/>
                <w:szCs w:val="24"/>
              </w:rPr>
              <w:tab/>
              <w:t>подготовки</w:t>
            </w:r>
            <w:r w:rsidRPr="00BB016A">
              <w:rPr>
                <w:sz w:val="24"/>
                <w:szCs w:val="24"/>
              </w:rPr>
              <w:tab/>
            </w:r>
            <w:r w:rsidRPr="00BB016A">
              <w:rPr>
                <w:spacing w:val="-3"/>
                <w:sz w:val="24"/>
                <w:szCs w:val="24"/>
              </w:rPr>
              <w:t>к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всероссийской олимпиаде школьников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</w:p>
          <w:p w:rsidR="001B5063" w:rsidRPr="00BB016A" w:rsidRDefault="00C31A6C" w:rsidP="00C31A6C">
            <w:pPr>
              <w:pStyle w:val="TableParagraph"/>
              <w:tabs>
                <w:tab w:val="left" w:pos="875"/>
                <w:tab w:val="left" w:pos="926"/>
                <w:tab w:val="left" w:pos="927"/>
                <w:tab w:val="left" w:pos="1682"/>
                <w:tab w:val="left" w:pos="2085"/>
                <w:tab w:val="left" w:pos="2898"/>
                <w:tab w:val="left" w:pos="3232"/>
                <w:tab w:val="left" w:pos="4091"/>
                <w:tab w:val="left" w:pos="4226"/>
              </w:tabs>
              <w:spacing w:line="216" w:lineRule="auto"/>
              <w:ind w:left="-76" w:right="95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 xml:space="preserve">6.Обсуждение и утверждение </w:t>
            </w:r>
            <w:proofErr w:type="gramStart"/>
            <w:r w:rsidRPr="00BB016A">
              <w:rPr>
                <w:sz w:val="24"/>
                <w:szCs w:val="24"/>
              </w:rPr>
              <w:t>плана работы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методического</w:t>
            </w:r>
            <w:r w:rsidR="00C12B99" w:rsidRPr="00BB016A">
              <w:rPr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ab/>
              <w:t>объединения учителей</w:t>
            </w:r>
            <w:r w:rsidRPr="00BB016A">
              <w:rPr>
                <w:sz w:val="24"/>
                <w:szCs w:val="24"/>
              </w:rPr>
              <w:tab/>
              <w:t xml:space="preserve"> </w:t>
            </w:r>
            <w:r w:rsidRPr="00BB016A">
              <w:rPr>
                <w:spacing w:val="-1"/>
                <w:sz w:val="24"/>
                <w:szCs w:val="24"/>
              </w:rPr>
              <w:t>русского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языка</w:t>
            </w:r>
            <w:proofErr w:type="gramEnd"/>
            <w:r w:rsidRPr="00BB016A">
              <w:rPr>
                <w:spacing w:val="-2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на</w:t>
            </w:r>
            <w:r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2023 -</w:t>
            </w:r>
            <w:r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2024</w:t>
            </w:r>
            <w:r w:rsidRPr="00BB016A">
              <w:rPr>
                <w:spacing w:val="2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учебный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год.</w:t>
            </w:r>
          </w:p>
        </w:tc>
        <w:tc>
          <w:tcPr>
            <w:tcW w:w="623" w:type="pct"/>
          </w:tcPr>
          <w:p w:rsidR="001B5063" w:rsidRPr="00BB016A" w:rsidRDefault="00C12B99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а</w:t>
            </w:r>
            <w:r w:rsidR="00C31A6C" w:rsidRPr="00BB016A">
              <w:rPr>
                <w:rFonts w:eastAsia="Calibri"/>
              </w:rPr>
              <w:t>вгуст 2023</w:t>
            </w:r>
            <w:r w:rsidR="001B5063" w:rsidRPr="00BB016A">
              <w:rPr>
                <w:rFonts w:eastAsia="Calibri"/>
              </w:rPr>
              <w:t>г.</w:t>
            </w:r>
          </w:p>
        </w:tc>
        <w:tc>
          <w:tcPr>
            <w:tcW w:w="745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Руководитель РМО</w:t>
            </w:r>
          </w:p>
        </w:tc>
      </w:tr>
      <w:tr w:rsidR="00BB016A" w:rsidRPr="00BB016A" w:rsidTr="00751B3A">
        <w:trPr>
          <w:trHeight w:val="124"/>
        </w:trPr>
        <w:tc>
          <w:tcPr>
            <w:tcW w:w="210" w:type="pct"/>
            <w:shd w:val="clear" w:color="auto" w:fill="auto"/>
          </w:tcPr>
          <w:p w:rsidR="001B5063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2.</w:t>
            </w:r>
          </w:p>
        </w:tc>
        <w:tc>
          <w:tcPr>
            <w:tcW w:w="3422" w:type="pct"/>
            <w:shd w:val="clear" w:color="auto" w:fill="auto"/>
          </w:tcPr>
          <w:p w:rsidR="00C31A6C" w:rsidRPr="00BB016A" w:rsidRDefault="00C31A6C" w:rsidP="00C31A6C">
            <w:pPr>
              <w:pStyle w:val="TableParagraph"/>
              <w:spacing w:before="11" w:line="216" w:lineRule="auto"/>
              <w:ind w:right="96"/>
              <w:jc w:val="both"/>
              <w:rPr>
                <w:b/>
                <w:sz w:val="24"/>
                <w:szCs w:val="24"/>
              </w:rPr>
            </w:pPr>
            <w:r w:rsidRPr="00BB016A">
              <w:rPr>
                <w:spacing w:val="9"/>
                <w:sz w:val="24"/>
                <w:szCs w:val="24"/>
              </w:rPr>
              <w:t xml:space="preserve"> </w:t>
            </w:r>
            <w:r w:rsidRPr="00BB016A">
              <w:rPr>
                <w:b/>
                <w:spacing w:val="9"/>
                <w:sz w:val="24"/>
                <w:szCs w:val="24"/>
              </w:rPr>
              <w:t xml:space="preserve">«Функциональная </w:t>
            </w:r>
            <w:r w:rsidRPr="00BB016A">
              <w:rPr>
                <w:b/>
                <w:sz w:val="24"/>
                <w:szCs w:val="24"/>
              </w:rPr>
              <w:t>грамотность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pacing w:val="11"/>
                <w:sz w:val="24"/>
                <w:szCs w:val="24"/>
              </w:rPr>
              <w:t xml:space="preserve">как </w:t>
            </w:r>
            <w:r w:rsidRPr="00BB016A">
              <w:rPr>
                <w:b/>
                <w:sz w:val="24"/>
                <w:szCs w:val="24"/>
              </w:rPr>
              <w:t>способность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pacing w:val="9"/>
                <w:sz w:val="24"/>
                <w:szCs w:val="24"/>
              </w:rPr>
              <w:t>решать</w:t>
            </w:r>
            <w:r w:rsidRPr="00BB016A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учебные</w:t>
            </w:r>
            <w:r w:rsidRPr="00BB016A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задачи</w:t>
            </w:r>
            <w:r w:rsidRPr="00BB016A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и</w:t>
            </w:r>
            <w:r w:rsidRPr="00BB016A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жизненные</w:t>
            </w:r>
            <w:r w:rsidRPr="00BB016A">
              <w:rPr>
                <w:b/>
                <w:spacing w:val="6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ситуации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на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основе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pacing w:val="9"/>
                <w:sz w:val="24"/>
                <w:szCs w:val="24"/>
              </w:rPr>
              <w:t>сформированных</w:t>
            </w:r>
            <w:r w:rsidRPr="00BB016A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предметных,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016A">
              <w:rPr>
                <w:b/>
                <w:sz w:val="24"/>
                <w:szCs w:val="24"/>
              </w:rPr>
              <w:t>метапредметных</w:t>
            </w:r>
            <w:proofErr w:type="spellEnd"/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и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pacing w:val="9"/>
                <w:sz w:val="24"/>
                <w:szCs w:val="24"/>
              </w:rPr>
              <w:t>универсальных</w:t>
            </w:r>
            <w:r w:rsidRPr="00BB016A">
              <w:rPr>
                <w:b/>
                <w:spacing w:val="10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способов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деятельности».</w:t>
            </w:r>
          </w:p>
          <w:p w:rsidR="00C31A6C" w:rsidRPr="00BB016A" w:rsidRDefault="00C31A6C" w:rsidP="00C31A6C">
            <w:pPr>
              <w:pStyle w:val="TableParagraph"/>
              <w:numPr>
                <w:ilvl w:val="0"/>
                <w:numId w:val="12"/>
              </w:numPr>
              <w:tabs>
                <w:tab w:val="left" w:pos="310"/>
              </w:tabs>
              <w:spacing w:line="216" w:lineRule="auto"/>
              <w:ind w:right="96" w:hanging="142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lastRenderedPageBreak/>
              <w:t>Доклады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учителей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района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по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формированию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языковой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функциональной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грамотности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(обмен</w:t>
            </w:r>
            <w:r w:rsidR="00C12B99" w:rsidRPr="00BB016A">
              <w:rPr>
                <w:sz w:val="24"/>
                <w:szCs w:val="24"/>
              </w:rPr>
              <w:t xml:space="preserve"> 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опытом).</w:t>
            </w:r>
          </w:p>
          <w:p w:rsidR="00C12B99" w:rsidRPr="00BB016A" w:rsidRDefault="00C31A6C" w:rsidP="00C12B99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16" w:lineRule="auto"/>
              <w:ind w:right="97" w:hanging="142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Составление перечня необходимых условий для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формирования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языковой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функциональной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грамотности.</w:t>
            </w:r>
          </w:p>
          <w:p w:rsidR="00C12B99" w:rsidRPr="00BB016A" w:rsidRDefault="00C31A6C" w:rsidP="00C12B99">
            <w:pPr>
              <w:pStyle w:val="TableParagraph"/>
              <w:numPr>
                <w:ilvl w:val="0"/>
                <w:numId w:val="12"/>
              </w:numPr>
              <w:tabs>
                <w:tab w:val="left" w:pos="370"/>
              </w:tabs>
              <w:spacing w:line="216" w:lineRule="auto"/>
              <w:ind w:right="97" w:hanging="142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Анализ результатов диагностической работы по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формированию</w:t>
            </w:r>
            <w:r w:rsidRPr="00BB016A">
              <w:rPr>
                <w:spacing w:val="38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читательской</w:t>
            </w:r>
            <w:r w:rsidRPr="00BB016A">
              <w:rPr>
                <w:spacing w:val="39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грамотности</w:t>
            </w:r>
            <w:r w:rsidR="00C12B99" w:rsidRPr="00BB016A">
              <w:rPr>
                <w:sz w:val="24"/>
                <w:szCs w:val="24"/>
              </w:rPr>
              <w:t xml:space="preserve"> учащихся.</w:t>
            </w:r>
          </w:p>
          <w:p w:rsidR="001B5063" w:rsidRPr="00BB016A" w:rsidRDefault="00C12B99" w:rsidP="00C12B99">
            <w:r w:rsidRPr="00BB016A">
              <w:t>4. Обеспечение</w:t>
            </w:r>
            <w:r w:rsidRPr="00BB016A">
              <w:rPr>
                <w:spacing w:val="1"/>
              </w:rPr>
              <w:t xml:space="preserve"> </w:t>
            </w:r>
            <w:r w:rsidRPr="00BB016A">
              <w:t>динамики</w:t>
            </w:r>
            <w:r w:rsidRPr="00BB016A">
              <w:rPr>
                <w:spacing w:val="1"/>
              </w:rPr>
              <w:t xml:space="preserve"> </w:t>
            </w:r>
            <w:r w:rsidRPr="00BB016A">
              <w:t>образовательных</w:t>
            </w:r>
            <w:r w:rsidRPr="00BB016A">
              <w:rPr>
                <w:spacing w:val="1"/>
              </w:rPr>
              <w:t xml:space="preserve"> </w:t>
            </w:r>
            <w:r w:rsidRPr="00BB016A">
              <w:t>достижений</w:t>
            </w:r>
            <w:r w:rsidRPr="00BB016A">
              <w:rPr>
                <w:spacing w:val="1"/>
              </w:rPr>
              <w:t xml:space="preserve"> </w:t>
            </w:r>
            <w:r w:rsidRPr="00BB016A">
              <w:t>обучающихся</w:t>
            </w:r>
            <w:r w:rsidRPr="00BB016A">
              <w:rPr>
                <w:spacing w:val="1"/>
              </w:rPr>
              <w:t xml:space="preserve"> </w:t>
            </w:r>
            <w:r w:rsidRPr="00BB016A">
              <w:t>в</w:t>
            </w:r>
            <w:r w:rsidRPr="00BB016A">
              <w:rPr>
                <w:spacing w:val="1"/>
              </w:rPr>
              <w:t xml:space="preserve"> </w:t>
            </w:r>
            <w:r w:rsidRPr="00BB016A">
              <w:t>логике</w:t>
            </w:r>
            <w:r w:rsidRPr="00BB016A">
              <w:rPr>
                <w:spacing w:val="1"/>
              </w:rPr>
              <w:t xml:space="preserve"> </w:t>
            </w:r>
            <w:r w:rsidRPr="00BB016A">
              <w:t>ФГОС</w:t>
            </w:r>
            <w:r w:rsidRPr="00BB016A">
              <w:rPr>
                <w:spacing w:val="1"/>
              </w:rPr>
              <w:t xml:space="preserve"> </w:t>
            </w:r>
            <w:r w:rsidRPr="00BB016A">
              <w:t>и</w:t>
            </w:r>
            <w:r w:rsidRPr="00BB016A">
              <w:rPr>
                <w:spacing w:val="1"/>
              </w:rPr>
              <w:t xml:space="preserve"> </w:t>
            </w:r>
            <w:r w:rsidRPr="00BB016A">
              <w:t>успешности выпускников</w:t>
            </w:r>
            <w:r w:rsidRPr="00BB016A">
              <w:rPr>
                <w:spacing w:val="-2"/>
              </w:rPr>
              <w:t xml:space="preserve"> </w:t>
            </w:r>
            <w:r w:rsidRPr="00BB016A">
              <w:t>в</w:t>
            </w:r>
            <w:r w:rsidRPr="00BB016A">
              <w:rPr>
                <w:spacing w:val="1"/>
              </w:rPr>
              <w:t xml:space="preserve"> </w:t>
            </w:r>
            <w:r w:rsidRPr="00BB016A">
              <w:t>условиях</w:t>
            </w:r>
            <w:r w:rsidRPr="00BB016A">
              <w:rPr>
                <w:spacing w:val="1"/>
              </w:rPr>
              <w:t xml:space="preserve"> </w:t>
            </w:r>
            <w:r w:rsidRPr="00BB016A">
              <w:t>ГИА.</w:t>
            </w:r>
          </w:p>
        </w:tc>
        <w:tc>
          <w:tcPr>
            <w:tcW w:w="623" w:type="pct"/>
          </w:tcPr>
          <w:p w:rsidR="001B5063" w:rsidRPr="00BB016A" w:rsidRDefault="00C12B99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lastRenderedPageBreak/>
              <w:t>октябрь</w:t>
            </w:r>
            <w:r w:rsidR="001B5063" w:rsidRPr="00BB016A">
              <w:rPr>
                <w:rFonts w:eastAsia="Calibri"/>
              </w:rPr>
              <w:t xml:space="preserve"> </w:t>
            </w:r>
          </w:p>
          <w:p w:rsidR="001B5063" w:rsidRPr="00BB016A" w:rsidRDefault="00B2131F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20</w:t>
            </w:r>
            <w:r w:rsidR="00C12B99" w:rsidRPr="00BB016A">
              <w:rPr>
                <w:rFonts w:eastAsia="Calibri"/>
              </w:rPr>
              <w:t>23</w:t>
            </w:r>
            <w:r w:rsidRPr="00BB016A">
              <w:rPr>
                <w:rFonts w:eastAsia="Calibri"/>
              </w:rPr>
              <w:t xml:space="preserve"> г. </w:t>
            </w:r>
          </w:p>
          <w:p w:rsidR="0014682E" w:rsidRPr="00BB016A" w:rsidRDefault="0014682E" w:rsidP="001B5063">
            <w:pPr>
              <w:rPr>
                <w:rFonts w:eastAsia="Calibri"/>
              </w:rPr>
            </w:pPr>
          </w:p>
          <w:p w:rsidR="0014682E" w:rsidRPr="00BB016A" w:rsidRDefault="0014682E" w:rsidP="001B5063">
            <w:pPr>
              <w:rPr>
                <w:rFonts w:eastAsia="Calibri"/>
              </w:rPr>
            </w:pPr>
          </w:p>
          <w:p w:rsidR="001B5063" w:rsidRPr="00BB016A" w:rsidRDefault="001B5063" w:rsidP="001B5063">
            <w:pPr>
              <w:rPr>
                <w:rFonts w:eastAsia="Calibri"/>
              </w:rPr>
            </w:pPr>
          </w:p>
          <w:p w:rsidR="0014682E" w:rsidRPr="00BB016A" w:rsidRDefault="0014682E" w:rsidP="001B5063">
            <w:pPr>
              <w:rPr>
                <w:rFonts w:eastAsia="Calibri"/>
              </w:rPr>
            </w:pPr>
          </w:p>
        </w:tc>
        <w:tc>
          <w:tcPr>
            <w:tcW w:w="745" w:type="pct"/>
          </w:tcPr>
          <w:p w:rsidR="001B5063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lastRenderedPageBreak/>
              <w:t>Руководитель РМО</w:t>
            </w:r>
          </w:p>
          <w:p w:rsidR="0014682E" w:rsidRPr="00BB016A" w:rsidRDefault="0014682E" w:rsidP="001B5063">
            <w:pPr>
              <w:rPr>
                <w:rFonts w:eastAsia="Calibri"/>
              </w:rPr>
            </w:pPr>
          </w:p>
          <w:p w:rsidR="0014682E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lastRenderedPageBreak/>
              <w:t>1.</w:t>
            </w:r>
          </w:p>
          <w:p w:rsidR="0014682E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2.</w:t>
            </w:r>
          </w:p>
          <w:p w:rsidR="0014682E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3.</w:t>
            </w:r>
          </w:p>
          <w:p w:rsidR="0014682E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4.</w:t>
            </w:r>
          </w:p>
          <w:p w:rsidR="0014682E" w:rsidRPr="00BB016A" w:rsidRDefault="0014682E" w:rsidP="001B5063">
            <w:pPr>
              <w:rPr>
                <w:rFonts w:eastAsia="Calibri"/>
              </w:rPr>
            </w:pPr>
          </w:p>
          <w:p w:rsidR="0014682E" w:rsidRPr="00BB016A" w:rsidRDefault="0014682E" w:rsidP="001B5063">
            <w:pPr>
              <w:rPr>
                <w:rFonts w:eastAsia="Calibri"/>
              </w:rPr>
            </w:pPr>
          </w:p>
        </w:tc>
      </w:tr>
      <w:tr w:rsidR="00BB016A" w:rsidRPr="00BB016A" w:rsidTr="00751B3A">
        <w:trPr>
          <w:trHeight w:val="2856"/>
        </w:trPr>
        <w:tc>
          <w:tcPr>
            <w:tcW w:w="210" w:type="pct"/>
            <w:shd w:val="clear" w:color="auto" w:fill="auto"/>
          </w:tcPr>
          <w:p w:rsidR="001B5063" w:rsidRPr="00BB016A" w:rsidRDefault="0014682E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lastRenderedPageBreak/>
              <w:t xml:space="preserve">3. </w:t>
            </w:r>
          </w:p>
        </w:tc>
        <w:tc>
          <w:tcPr>
            <w:tcW w:w="3422" w:type="pct"/>
            <w:shd w:val="clear" w:color="auto" w:fill="auto"/>
          </w:tcPr>
          <w:p w:rsidR="00C12B99" w:rsidRPr="00BB016A" w:rsidRDefault="00C12B99" w:rsidP="00C12B99">
            <w:pPr>
              <w:pStyle w:val="TableParagraph"/>
              <w:tabs>
                <w:tab w:val="left" w:pos="1442"/>
                <w:tab w:val="left" w:pos="2565"/>
                <w:tab w:val="left" w:pos="4449"/>
                <w:tab w:val="left" w:pos="4674"/>
              </w:tabs>
              <w:spacing w:before="9" w:line="216" w:lineRule="auto"/>
              <w:ind w:right="96"/>
              <w:jc w:val="both"/>
              <w:rPr>
                <w:b/>
                <w:sz w:val="24"/>
                <w:szCs w:val="24"/>
              </w:rPr>
            </w:pPr>
            <w:r w:rsidRPr="00BB016A">
              <w:rPr>
                <w:b/>
                <w:sz w:val="24"/>
                <w:szCs w:val="24"/>
              </w:rPr>
              <w:t>«Совершенствования</w:t>
            </w:r>
            <w:r w:rsidRPr="00BB016A">
              <w:rPr>
                <w:b/>
                <w:sz w:val="24"/>
                <w:szCs w:val="24"/>
              </w:rPr>
              <w:tab/>
            </w:r>
            <w:r w:rsidRPr="00BB016A">
              <w:rPr>
                <w:b/>
                <w:spacing w:val="-1"/>
                <w:sz w:val="24"/>
                <w:szCs w:val="24"/>
              </w:rPr>
              <w:t xml:space="preserve">уровня </w:t>
            </w:r>
            <w:r w:rsidRPr="00BB016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 xml:space="preserve">педагогического мастерства </w:t>
            </w:r>
            <w:r w:rsidRPr="00BB016A">
              <w:rPr>
                <w:b/>
                <w:spacing w:val="-1"/>
                <w:sz w:val="24"/>
                <w:szCs w:val="24"/>
              </w:rPr>
              <w:t>учителей</w:t>
            </w:r>
            <w:r w:rsidRPr="00BB016A">
              <w:rPr>
                <w:b/>
                <w:spacing w:val="-58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гуманитарного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цикла и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их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компетентности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в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условиях обновления содержания образования в</w:t>
            </w:r>
            <w:r w:rsidRPr="00BB016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соответствии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с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требованиями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обновленных</w:t>
            </w:r>
            <w:r w:rsidRPr="00BB016A">
              <w:rPr>
                <w:b/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ФГОС».</w:t>
            </w:r>
          </w:p>
          <w:p w:rsidR="00C12B99" w:rsidRPr="00BB016A" w:rsidRDefault="00C12B99" w:rsidP="00C12B9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spacing w:line="216" w:lineRule="auto"/>
              <w:ind w:right="97" w:firstLine="0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Способы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моделирования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современного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урока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контексте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профессиональной</w:t>
            </w:r>
            <w:r w:rsidRPr="00BB016A">
              <w:rPr>
                <w:spacing w:val="6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деятельности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учителя,</w:t>
            </w:r>
            <w:r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необходимые</w:t>
            </w:r>
            <w:r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для</w:t>
            </w:r>
            <w:r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реализации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ФГОС.</w:t>
            </w:r>
          </w:p>
          <w:p w:rsidR="00C12B99" w:rsidRPr="00BB016A" w:rsidRDefault="00C12B99" w:rsidP="00C12B99">
            <w:pPr>
              <w:pStyle w:val="TableParagraph"/>
              <w:numPr>
                <w:ilvl w:val="0"/>
                <w:numId w:val="13"/>
              </w:numPr>
              <w:tabs>
                <w:tab w:val="left" w:pos="399"/>
              </w:tabs>
              <w:spacing w:line="216" w:lineRule="auto"/>
              <w:ind w:right="93" w:firstLine="0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Требования к рабочей программе по учебному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предмету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как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основному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механизму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реализации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основной образовательной</w:t>
            </w:r>
          </w:p>
          <w:p w:rsidR="00C12B99" w:rsidRPr="00BB016A" w:rsidRDefault="00C12B99" w:rsidP="00C12B99">
            <w:pPr>
              <w:pStyle w:val="TableParagraph"/>
              <w:ind w:right="97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программы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(в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соответствии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с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требованиями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BB016A">
              <w:rPr>
                <w:sz w:val="24"/>
                <w:szCs w:val="24"/>
              </w:rPr>
              <w:t>обновленных</w:t>
            </w:r>
            <w:proofErr w:type="gramEnd"/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ФГОС)</w:t>
            </w:r>
          </w:p>
          <w:p w:rsidR="00C12B99" w:rsidRPr="00BB016A" w:rsidRDefault="00C12B99" w:rsidP="00C12B99">
            <w:pPr>
              <w:pStyle w:val="TableParagraph"/>
              <w:numPr>
                <w:ilvl w:val="0"/>
                <w:numId w:val="13"/>
              </w:numPr>
              <w:tabs>
                <w:tab w:val="left" w:pos="287"/>
              </w:tabs>
              <w:ind w:right="96" w:firstLine="0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Организация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работы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с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одарёнными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детьми: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подходы, проблемы, корректировка в работе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(по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результатам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BB016A">
              <w:rPr>
                <w:sz w:val="24"/>
                <w:szCs w:val="24"/>
              </w:rPr>
              <w:t>ВсОШ</w:t>
            </w:r>
            <w:proofErr w:type="spellEnd"/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участия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творческих</w:t>
            </w:r>
            <w:r w:rsidRPr="00BB016A">
              <w:rPr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предметных</w:t>
            </w:r>
            <w:r w:rsidRPr="00BB016A">
              <w:rPr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конкурсах).</w:t>
            </w:r>
          </w:p>
          <w:p w:rsidR="001B5063" w:rsidRPr="00BB016A" w:rsidRDefault="00C12B99" w:rsidP="00C12B99">
            <w:pPr>
              <w:rPr>
                <w:rFonts w:eastAsia="Calibri"/>
              </w:rPr>
            </w:pPr>
            <w:r w:rsidRPr="00BB016A">
              <w:t xml:space="preserve">4 Обсуждение результатов </w:t>
            </w:r>
            <w:proofErr w:type="spellStart"/>
            <w:r w:rsidRPr="00BB016A">
              <w:t>ВСОш</w:t>
            </w:r>
            <w:proofErr w:type="spellEnd"/>
            <w:r w:rsidRPr="00BB016A">
              <w:t xml:space="preserve"> муниципального</w:t>
            </w:r>
            <w:r w:rsidRPr="00BB016A">
              <w:rPr>
                <w:spacing w:val="1"/>
              </w:rPr>
              <w:t xml:space="preserve"> </w:t>
            </w:r>
            <w:r w:rsidRPr="00BB016A">
              <w:t>этапа</w:t>
            </w:r>
            <w:r w:rsidRPr="00BB016A">
              <w:rPr>
                <w:spacing w:val="-1"/>
              </w:rPr>
              <w:t xml:space="preserve"> </w:t>
            </w:r>
            <w:r w:rsidRPr="00BB016A">
              <w:t>олимпиады.</w:t>
            </w:r>
          </w:p>
        </w:tc>
        <w:tc>
          <w:tcPr>
            <w:tcW w:w="623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 xml:space="preserve">  </w:t>
            </w:r>
          </w:p>
          <w:p w:rsidR="001B5063" w:rsidRPr="00BB016A" w:rsidRDefault="00C12B99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 xml:space="preserve">декабрь </w:t>
            </w:r>
            <w:r w:rsidR="00B2760A" w:rsidRPr="00BB016A">
              <w:rPr>
                <w:rFonts w:eastAsia="Calibri"/>
              </w:rPr>
              <w:t>2023</w:t>
            </w:r>
            <w:r w:rsidR="001B5063" w:rsidRPr="00BB016A">
              <w:rPr>
                <w:rFonts w:eastAsia="Calibri"/>
              </w:rPr>
              <w:t xml:space="preserve"> г. </w:t>
            </w:r>
          </w:p>
        </w:tc>
        <w:tc>
          <w:tcPr>
            <w:tcW w:w="745" w:type="pct"/>
          </w:tcPr>
          <w:p w:rsidR="00B2131F" w:rsidRPr="00BB016A" w:rsidRDefault="00B2131F" w:rsidP="00B2131F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Руководитель РМО</w:t>
            </w:r>
          </w:p>
          <w:p w:rsidR="001B5063" w:rsidRPr="00BB016A" w:rsidRDefault="001B5063" w:rsidP="001B5063">
            <w:pPr>
              <w:rPr>
                <w:rFonts w:eastAsia="Calibri"/>
              </w:rPr>
            </w:pPr>
          </w:p>
          <w:p w:rsidR="00B2131F" w:rsidRPr="00BB016A" w:rsidRDefault="00B2131F" w:rsidP="001B5063">
            <w:pPr>
              <w:rPr>
                <w:rFonts w:eastAsia="Calibri"/>
              </w:rPr>
            </w:pPr>
          </w:p>
          <w:p w:rsidR="00B2131F" w:rsidRPr="00BB016A" w:rsidRDefault="00B2131F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1.</w:t>
            </w:r>
          </w:p>
          <w:p w:rsidR="00B2131F" w:rsidRPr="00BB016A" w:rsidRDefault="00B2131F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2.</w:t>
            </w:r>
          </w:p>
          <w:p w:rsidR="00B2131F" w:rsidRPr="00BB016A" w:rsidRDefault="00B2131F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3.</w:t>
            </w:r>
          </w:p>
          <w:p w:rsidR="00B2131F" w:rsidRPr="00BB016A" w:rsidRDefault="00B2131F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4.</w:t>
            </w:r>
          </w:p>
        </w:tc>
      </w:tr>
      <w:tr w:rsidR="00BB016A" w:rsidRPr="00BB016A" w:rsidTr="00751B3A">
        <w:trPr>
          <w:trHeight w:val="2118"/>
        </w:trPr>
        <w:tc>
          <w:tcPr>
            <w:tcW w:w="210" w:type="pct"/>
            <w:shd w:val="clear" w:color="auto" w:fill="auto"/>
          </w:tcPr>
          <w:p w:rsidR="001B5063" w:rsidRPr="00BB016A" w:rsidRDefault="00C12B99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4.</w:t>
            </w:r>
          </w:p>
        </w:tc>
        <w:tc>
          <w:tcPr>
            <w:tcW w:w="3422" w:type="pct"/>
            <w:shd w:val="clear" w:color="auto" w:fill="auto"/>
          </w:tcPr>
          <w:p w:rsidR="00C12B99" w:rsidRPr="00BB016A" w:rsidRDefault="00C12B99" w:rsidP="00C12B99">
            <w:pPr>
              <w:pStyle w:val="TableParagraph"/>
              <w:spacing w:before="5"/>
              <w:ind w:right="90"/>
              <w:rPr>
                <w:b/>
                <w:sz w:val="24"/>
                <w:szCs w:val="24"/>
              </w:rPr>
            </w:pPr>
            <w:r w:rsidRPr="00BB016A">
              <w:rPr>
                <w:b/>
                <w:sz w:val="24"/>
                <w:szCs w:val="24"/>
              </w:rPr>
              <w:t>«Система</w:t>
            </w:r>
            <w:r w:rsidRPr="00BB016A">
              <w:rPr>
                <w:b/>
                <w:spacing w:val="42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работы</w:t>
            </w:r>
            <w:r w:rsidRPr="00BB016A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по</w:t>
            </w:r>
            <w:r w:rsidRPr="00BB016A">
              <w:rPr>
                <w:b/>
                <w:spacing w:val="38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подготовке</w:t>
            </w:r>
            <w:r w:rsidRPr="00BB016A">
              <w:rPr>
                <w:b/>
                <w:spacing w:val="42"/>
                <w:sz w:val="24"/>
                <w:szCs w:val="24"/>
              </w:rPr>
              <w:t xml:space="preserve"> обучающихся </w:t>
            </w:r>
            <w:r w:rsidRPr="00BB016A">
              <w:rPr>
                <w:b/>
                <w:sz w:val="24"/>
                <w:szCs w:val="24"/>
              </w:rPr>
              <w:t>9,11</w:t>
            </w:r>
            <w:r w:rsidRPr="00BB016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классов</w:t>
            </w:r>
            <w:r w:rsidRPr="00BB016A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к</w:t>
            </w:r>
            <w:r w:rsidRPr="00BB016A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итоговой</w:t>
            </w:r>
            <w:r w:rsidRPr="00BB016A">
              <w:rPr>
                <w:b/>
                <w:spacing w:val="46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аттестации»</w:t>
            </w:r>
            <w:r w:rsidRPr="00BB016A">
              <w:rPr>
                <w:b/>
                <w:spacing w:val="43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Круглый</w:t>
            </w:r>
            <w:r w:rsidRPr="00BB016A">
              <w:rPr>
                <w:b/>
                <w:spacing w:val="45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стол</w:t>
            </w:r>
          </w:p>
          <w:p w:rsidR="00C12B99" w:rsidRPr="00BB016A" w:rsidRDefault="00C12B99" w:rsidP="00C12B99">
            <w:pPr>
              <w:pStyle w:val="TableParagraph"/>
              <w:ind w:right="87"/>
              <w:rPr>
                <w:b/>
                <w:sz w:val="24"/>
                <w:szCs w:val="24"/>
              </w:rPr>
            </w:pPr>
            <w:r w:rsidRPr="00BB016A">
              <w:rPr>
                <w:b/>
                <w:sz w:val="24"/>
                <w:szCs w:val="24"/>
              </w:rPr>
              <w:t>«Психологические</w:t>
            </w:r>
            <w:r w:rsidRPr="00BB016A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аспекты слабой</w:t>
            </w:r>
            <w:r w:rsidRPr="00BB016A">
              <w:rPr>
                <w:b/>
                <w:spacing w:val="2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успеваемости</w:t>
            </w:r>
            <w:r w:rsidRPr="00BB016A">
              <w:rPr>
                <w:b/>
                <w:spacing w:val="-57"/>
                <w:sz w:val="24"/>
                <w:szCs w:val="24"/>
              </w:rPr>
              <w:t xml:space="preserve"> </w:t>
            </w:r>
            <w:r w:rsidRPr="00BB016A">
              <w:rPr>
                <w:b/>
                <w:sz w:val="24"/>
                <w:szCs w:val="24"/>
              </w:rPr>
              <w:t>учащихся»</w:t>
            </w:r>
          </w:p>
          <w:p w:rsidR="00C12B99" w:rsidRPr="00BB016A" w:rsidRDefault="00C12B99" w:rsidP="00C12B99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left="105" w:right="95" w:firstLine="0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Участие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школьников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школьном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и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районном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этапах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Всероссийского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конкурса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чтецов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«Живая</w:t>
            </w:r>
            <w:r w:rsidRPr="00BB016A">
              <w:rPr>
                <w:spacing w:val="1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классика».</w:t>
            </w:r>
          </w:p>
          <w:p w:rsidR="00C12B99" w:rsidRPr="00BB016A" w:rsidRDefault="00C12B99" w:rsidP="00C12B99">
            <w:pPr>
              <w:pStyle w:val="TableParagraph"/>
              <w:numPr>
                <w:ilvl w:val="0"/>
                <w:numId w:val="14"/>
              </w:numPr>
              <w:tabs>
                <w:tab w:val="left" w:pos="287"/>
              </w:tabs>
              <w:ind w:left="286" w:hanging="182"/>
              <w:jc w:val="both"/>
              <w:rPr>
                <w:sz w:val="24"/>
                <w:szCs w:val="24"/>
              </w:rPr>
            </w:pPr>
            <w:r w:rsidRPr="00BB016A">
              <w:rPr>
                <w:sz w:val="24"/>
                <w:szCs w:val="24"/>
              </w:rPr>
              <w:t>Участие</w:t>
            </w:r>
            <w:r w:rsidRPr="00BB016A">
              <w:rPr>
                <w:spacing w:val="55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во</w:t>
            </w:r>
            <w:r w:rsidRPr="00BB016A">
              <w:rPr>
                <w:spacing w:val="59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Всероссийском</w:t>
            </w:r>
            <w:r w:rsidRPr="00BB016A">
              <w:rPr>
                <w:spacing w:val="55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конкурсе</w:t>
            </w:r>
            <w:r w:rsidRPr="00BB016A">
              <w:rPr>
                <w:spacing w:val="58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сочинений «Без</w:t>
            </w:r>
            <w:r w:rsidRPr="00BB016A">
              <w:rPr>
                <w:spacing w:val="-3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срока</w:t>
            </w:r>
            <w:r w:rsidRPr="00BB016A">
              <w:rPr>
                <w:spacing w:val="-6"/>
                <w:sz w:val="24"/>
                <w:szCs w:val="24"/>
              </w:rPr>
              <w:t xml:space="preserve"> </w:t>
            </w:r>
            <w:r w:rsidRPr="00BB016A">
              <w:rPr>
                <w:sz w:val="24"/>
                <w:szCs w:val="24"/>
              </w:rPr>
              <w:t>давности».</w:t>
            </w:r>
          </w:p>
          <w:p w:rsidR="001B5063" w:rsidRPr="00BB016A" w:rsidRDefault="00C12B99" w:rsidP="00C12B99">
            <w:pPr>
              <w:rPr>
                <w:rFonts w:eastAsia="Calibri"/>
              </w:rPr>
            </w:pPr>
            <w:r w:rsidRPr="00BB016A">
              <w:t>3. Планирование мероприятий</w:t>
            </w:r>
            <w:r w:rsidRPr="00BB016A">
              <w:rPr>
                <w:spacing w:val="1"/>
              </w:rPr>
              <w:t xml:space="preserve"> </w:t>
            </w:r>
            <w:r w:rsidRPr="00BB016A">
              <w:t xml:space="preserve">ко Дню Славянской </w:t>
            </w:r>
            <w:r w:rsidRPr="00BB016A">
              <w:rPr>
                <w:spacing w:val="-57"/>
              </w:rPr>
              <w:t xml:space="preserve"> </w:t>
            </w:r>
            <w:r w:rsidRPr="00BB016A">
              <w:t>письменности и культуры (24 мая) и Дню русского</w:t>
            </w:r>
            <w:r w:rsidRPr="00BB016A">
              <w:rPr>
                <w:spacing w:val="1"/>
              </w:rPr>
              <w:t xml:space="preserve"> </w:t>
            </w:r>
            <w:r w:rsidRPr="00BB016A">
              <w:t>языка</w:t>
            </w:r>
            <w:r w:rsidRPr="00BB016A">
              <w:rPr>
                <w:spacing w:val="-1"/>
              </w:rPr>
              <w:t xml:space="preserve"> </w:t>
            </w:r>
            <w:r w:rsidRPr="00BB016A">
              <w:t>(6 июня)</w:t>
            </w:r>
          </w:p>
        </w:tc>
        <w:tc>
          <w:tcPr>
            <w:tcW w:w="623" w:type="pct"/>
          </w:tcPr>
          <w:p w:rsidR="001B5063" w:rsidRPr="00BB016A" w:rsidRDefault="00C12B99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Март-апрель 2024 г.</w:t>
            </w:r>
          </w:p>
        </w:tc>
        <w:tc>
          <w:tcPr>
            <w:tcW w:w="745" w:type="pct"/>
          </w:tcPr>
          <w:p w:rsidR="001B5063" w:rsidRPr="00BB016A" w:rsidRDefault="00B2131F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Руководитель РМО,</w:t>
            </w:r>
          </w:p>
          <w:p w:rsidR="00B2131F" w:rsidRPr="00BB016A" w:rsidRDefault="00B2131F" w:rsidP="00B2131F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 xml:space="preserve">учителя русского языка и литературы ОУ </w:t>
            </w:r>
            <w:proofErr w:type="spellStart"/>
            <w:r w:rsidRPr="00BB016A">
              <w:rPr>
                <w:rFonts w:eastAsia="Calibri"/>
              </w:rPr>
              <w:t>Серышевского</w:t>
            </w:r>
            <w:proofErr w:type="spellEnd"/>
            <w:r w:rsidRPr="00BB016A">
              <w:rPr>
                <w:rFonts w:eastAsia="Calibri"/>
              </w:rPr>
              <w:t xml:space="preserve"> района</w:t>
            </w:r>
          </w:p>
          <w:p w:rsidR="001B5063" w:rsidRPr="00BB016A" w:rsidRDefault="001B5063" w:rsidP="001B5063">
            <w:pPr>
              <w:rPr>
                <w:rFonts w:eastAsia="Calibri"/>
              </w:rPr>
            </w:pPr>
          </w:p>
        </w:tc>
      </w:tr>
      <w:tr w:rsidR="00BB016A" w:rsidRPr="00BB016A" w:rsidTr="00751B3A">
        <w:trPr>
          <w:trHeight w:val="567"/>
        </w:trPr>
        <w:tc>
          <w:tcPr>
            <w:tcW w:w="210" w:type="pct"/>
            <w:shd w:val="clear" w:color="auto" w:fill="auto"/>
          </w:tcPr>
          <w:p w:rsidR="001B5063" w:rsidRPr="00BB016A" w:rsidRDefault="001B5063" w:rsidP="001B5063">
            <w:pPr>
              <w:rPr>
                <w:rFonts w:eastAsia="Calibri"/>
              </w:rPr>
            </w:pPr>
          </w:p>
        </w:tc>
        <w:tc>
          <w:tcPr>
            <w:tcW w:w="3422" w:type="pct"/>
            <w:shd w:val="clear" w:color="auto" w:fill="auto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Обобщение актуального педагогического опыта учителей русского языка и литературы и его трансляц</w:t>
            </w:r>
            <w:r w:rsidR="00BF26D3" w:rsidRPr="00BB016A">
              <w:rPr>
                <w:rFonts w:eastAsia="Calibri"/>
              </w:rPr>
              <w:t xml:space="preserve">ия в практику работы педагогов </w:t>
            </w:r>
          </w:p>
        </w:tc>
        <w:tc>
          <w:tcPr>
            <w:tcW w:w="623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В течение года</w:t>
            </w:r>
          </w:p>
        </w:tc>
        <w:tc>
          <w:tcPr>
            <w:tcW w:w="745" w:type="pct"/>
          </w:tcPr>
          <w:p w:rsidR="001B5063" w:rsidRPr="00BB016A" w:rsidRDefault="00BF26D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Учителя</w:t>
            </w:r>
            <w:r w:rsidR="001B5063" w:rsidRPr="00BB016A">
              <w:rPr>
                <w:rFonts w:eastAsia="Calibri"/>
              </w:rPr>
              <w:t xml:space="preserve"> </w:t>
            </w:r>
            <w:proofErr w:type="spellStart"/>
            <w:r w:rsidR="001B5063" w:rsidRPr="00BB016A">
              <w:rPr>
                <w:rFonts w:eastAsia="Calibri"/>
              </w:rPr>
              <w:t>РЯиЛ</w:t>
            </w:r>
            <w:proofErr w:type="spellEnd"/>
          </w:p>
        </w:tc>
      </w:tr>
      <w:tr w:rsidR="00BB016A" w:rsidRPr="00BB016A" w:rsidTr="00751B3A">
        <w:trPr>
          <w:trHeight w:val="567"/>
        </w:trPr>
        <w:tc>
          <w:tcPr>
            <w:tcW w:w="210" w:type="pct"/>
            <w:shd w:val="clear" w:color="auto" w:fill="auto"/>
          </w:tcPr>
          <w:p w:rsidR="001B5063" w:rsidRPr="00BB016A" w:rsidRDefault="001B5063" w:rsidP="001B5063">
            <w:pPr>
              <w:rPr>
                <w:rFonts w:eastAsia="Calibri"/>
              </w:rPr>
            </w:pPr>
          </w:p>
        </w:tc>
        <w:tc>
          <w:tcPr>
            <w:tcW w:w="3422" w:type="pct"/>
            <w:shd w:val="clear" w:color="auto" w:fill="auto"/>
          </w:tcPr>
          <w:p w:rsidR="001B5063" w:rsidRPr="00BB016A" w:rsidRDefault="001B5063" w:rsidP="001B5063">
            <w:r w:rsidRPr="00BB016A">
              <w:t xml:space="preserve">Работа педагогов по темам самообразования, подготовка </w:t>
            </w:r>
            <w:proofErr w:type="spellStart"/>
            <w:r w:rsidRPr="00BB016A">
              <w:t>самопрез</w:t>
            </w:r>
            <w:r w:rsidR="00BF26D3" w:rsidRPr="00BB016A">
              <w:t>ентации</w:t>
            </w:r>
            <w:proofErr w:type="spellEnd"/>
            <w:r w:rsidR="00BF26D3" w:rsidRPr="00BB016A">
              <w:t xml:space="preserve"> по теме самообразования</w:t>
            </w:r>
          </w:p>
        </w:tc>
        <w:tc>
          <w:tcPr>
            <w:tcW w:w="623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В течение года</w:t>
            </w:r>
          </w:p>
        </w:tc>
        <w:tc>
          <w:tcPr>
            <w:tcW w:w="745" w:type="pct"/>
          </w:tcPr>
          <w:p w:rsidR="001B5063" w:rsidRPr="00BB016A" w:rsidRDefault="00BF26D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 xml:space="preserve">Учителя </w:t>
            </w:r>
            <w:proofErr w:type="spellStart"/>
            <w:r w:rsidR="001B5063" w:rsidRPr="00BB016A">
              <w:rPr>
                <w:rFonts w:eastAsia="Calibri"/>
              </w:rPr>
              <w:t>РЯиЛ</w:t>
            </w:r>
            <w:proofErr w:type="spellEnd"/>
          </w:p>
        </w:tc>
      </w:tr>
      <w:tr w:rsidR="00BB016A" w:rsidRPr="00BB016A" w:rsidTr="00751B3A">
        <w:trPr>
          <w:trHeight w:val="294"/>
        </w:trPr>
        <w:tc>
          <w:tcPr>
            <w:tcW w:w="210" w:type="pct"/>
            <w:shd w:val="clear" w:color="auto" w:fill="auto"/>
          </w:tcPr>
          <w:p w:rsidR="001B5063" w:rsidRPr="00BB016A" w:rsidRDefault="001B5063" w:rsidP="001B5063">
            <w:pPr>
              <w:rPr>
                <w:rFonts w:eastAsia="Calibri"/>
              </w:rPr>
            </w:pPr>
          </w:p>
        </w:tc>
        <w:tc>
          <w:tcPr>
            <w:tcW w:w="3422" w:type="pct"/>
            <w:shd w:val="clear" w:color="auto" w:fill="auto"/>
          </w:tcPr>
          <w:p w:rsidR="001B5063" w:rsidRPr="00BB016A" w:rsidRDefault="001B5063" w:rsidP="001B5063">
            <w:r w:rsidRPr="00BB016A">
              <w:t>Прохождени</w:t>
            </w:r>
            <w:r w:rsidR="00BF26D3" w:rsidRPr="00BB016A">
              <w:t>е курсов повышения квалификации</w:t>
            </w:r>
          </w:p>
        </w:tc>
        <w:tc>
          <w:tcPr>
            <w:tcW w:w="623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В течение года</w:t>
            </w:r>
          </w:p>
        </w:tc>
        <w:tc>
          <w:tcPr>
            <w:tcW w:w="745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Учи</w:t>
            </w:r>
            <w:r w:rsidR="00BF26D3" w:rsidRPr="00BB016A">
              <w:rPr>
                <w:rFonts w:eastAsia="Calibri"/>
              </w:rPr>
              <w:t xml:space="preserve">теля </w:t>
            </w:r>
            <w:r w:rsidRPr="00BB016A">
              <w:rPr>
                <w:rFonts w:eastAsia="Calibri"/>
              </w:rPr>
              <w:t xml:space="preserve"> </w:t>
            </w:r>
            <w:proofErr w:type="spellStart"/>
            <w:r w:rsidRPr="00BB016A">
              <w:rPr>
                <w:rFonts w:eastAsia="Calibri"/>
              </w:rPr>
              <w:t>РЯиЛ</w:t>
            </w:r>
            <w:proofErr w:type="spellEnd"/>
          </w:p>
        </w:tc>
      </w:tr>
      <w:tr w:rsidR="00751B3A" w:rsidRPr="00BB016A" w:rsidTr="00751B3A">
        <w:trPr>
          <w:trHeight w:val="567"/>
        </w:trPr>
        <w:tc>
          <w:tcPr>
            <w:tcW w:w="210" w:type="pct"/>
            <w:shd w:val="clear" w:color="auto" w:fill="auto"/>
          </w:tcPr>
          <w:p w:rsidR="001B5063" w:rsidRPr="00BB016A" w:rsidRDefault="001B5063" w:rsidP="001B5063">
            <w:pPr>
              <w:rPr>
                <w:rFonts w:eastAsia="Calibri"/>
              </w:rPr>
            </w:pPr>
          </w:p>
        </w:tc>
        <w:tc>
          <w:tcPr>
            <w:tcW w:w="3422" w:type="pct"/>
            <w:shd w:val="clear" w:color="auto" w:fill="auto"/>
          </w:tcPr>
          <w:p w:rsidR="001B5063" w:rsidRPr="00BB016A" w:rsidRDefault="001B5063" w:rsidP="001B5063">
            <w:r w:rsidRPr="00BB016A">
              <w:rPr>
                <w:rFonts w:eastAsia="Calibri"/>
              </w:rPr>
              <w:t>Подготовка и публикация лучших разработок уроков русского языка и литературы, внеклассных зан</w:t>
            </w:r>
            <w:r w:rsidR="00BF26D3" w:rsidRPr="00BB016A">
              <w:rPr>
                <w:rFonts w:eastAsia="Calibri"/>
              </w:rPr>
              <w:t xml:space="preserve">ятий, программ на различных сайтах </w:t>
            </w:r>
            <w:r w:rsidRPr="00BB016A">
              <w:rPr>
                <w:rFonts w:eastAsia="Calibri"/>
              </w:rPr>
              <w:t xml:space="preserve">для педагогов </w:t>
            </w:r>
          </w:p>
        </w:tc>
        <w:tc>
          <w:tcPr>
            <w:tcW w:w="623" w:type="pct"/>
          </w:tcPr>
          <w:p w:rsidR="001B5063" w:rsidRPr="00BB016A" w:rsidRDefault="001B506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>В течение года</w:t>
            </w:r>
          </w:p>
        </w:tc>
        <w:tc>
          <w:tcPr>
            <w:tcW w:w="745" w:type="pct"/>
          </w:tcPr>
          <w:p w:rsidR="001B5063" w:rsidRPr="00BB016A" w:rsidRDefault="00BF26D3" w:rsidP="001B5063">
            <w:pPr>
              <w:rPr>
                <w:rFonts w:eastAsia="Calibri"/>
              </w:rPr>
            </w:pPr>
            <w:r w:rsidRPr="00BB016A">
              <w:rPr>
                <w:rFonts w:eastAsia="Calibri"/>
              </w:rPr>
              <w:t xml:space="preserve">Учителя </w:t>
            </w:r>
            <w:r w:rsidR="001B5063" w:rsidRPr="00BB016A">
              <w:rPr>
                <w:rFonts w:eastAsia="Calibri"/>
              </w:rPr>
              <w:t xml:space="preserve"> </w:t>
            </w:r>
            <w:proofErr w:type="spellStart"/>
            <w:r w:rsidR="001B5063" w:rsidRPr="00BB016A">
              <w:rPr>
                <w:rFonts w:eastAsia="Calibri"/>
              </w:rPr>
              <w:t>РЯиЛ</w:t>
            </w:r>
            <w:proofErr w:type="spellEnd"/>
          </w:p>
        </w:tc>
      </w:tr>
    </w:tbl>
    <w:p w:rsidR="00751B3A" w:rsidRPr="00BB016A" w:rsidRDefault="00751B3A"/>
    <w:sectPr w:rsidR="00751B3A" w:rsidRPr="00BB016A" w:rsidSect="009E206D">
      <w:pgSz w:w="16838" w:h="11906" w:orient="landscape"/>
      <w:pgMar w:top="568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099B"/>
    <w:multiLevelType w:val="hybridMultilevel"/>
    <w:tmpl w:val="89C83A9E"/>
    <w:lvl w:ilvl="0" w:tplc="0419000F">
      <w:start w:val="5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790" w:hanging="360"/>
      </w:pPr>
    </w:lvl>
    <w:lvl w:ilvl="2" w:tplc="0419001B">
      <w:start w:val="1"/>
      <w:numFmt w:val="lowerRoman"/>
      <w:lvlText w:val="%3."/>
      <w:lvlJc w:val="right"/>
      <w:pPr>
        <w:ind w:left="2510" w:hanging="180"/>
      </w:pPr>
    </w:lvl>
    <w:lvl w:ilvl="3" w:tplc="0419000F">
      <w:start w:val="1"/>
      <w:numFmt w:val="decimal"/>
      <w:lvlText w:val="%4."/>
      <w:lvlJc w:val="left"/>
      <w:pPr>
        <w:ind w:left="3230" w:hanging="360"/>
      </w:pPr>
    </w:lvl>
    <w:lvl w:ilvl="4" w:tplc="04190019">
      <w:start w:val="1"/>
      <w:numFmt w:val="lowerLetter"/>
      <w:lvlText w:val="%5."/>
      <w:lvlJc w:val="left"/>
      <w:pPr>
        <w:ind w:left="3950" w:hanging="360"/>
      </w:pPr>
    </w:lvl>
    <w:lvl w:ilvl="5" w:tplc="0419001B">
      <w:start w:val="1"/>
      <w:numFmt w:val="lowerRoman"/>
      <w:lvlText w:val="%6."/>
      <w:lvlJc w:val="right"/>
      <w:pPr>
        <w:ind w:left="4670" w:hanging="180"/>
      </w:pPr>
    </w:lvl>
    <w:lvl w:ilvl="6" w:tplc="0419000F">
      <w:start w:val="1"/>
      <w:numFmt w:val="decimal"/>
      <w:lvlText w:val="%7."/>
      <w:lvlJc w:val="left"/>
      <w:pPr>
        <w:ind w:left="5390" w:hanging="360"/>
      </w:pPr>
    </w:lvl>
    <w:lvl w:ilvl="7" w:tplc="04190019">
      <w:start w:val="1"/>
      <w:numFmt w:val="lowerLetter"/>
      <w:lvlText w:val="%8."/>
      <w:lvlJc w:val="left"/>
      <w:pPr>
        <w:ind w:left="6110" w:hanging="360"/>
      </w:pPr>
    </w:lvl>
    <w:lvl w:ilvl="8" w:tplc="0419001B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E603689"/>
    <w:multiLevelType w:val="hybridMultilevel"/>
    <w:tmpl w:val="CB3C5D7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1F19B1"/>
    <w:multiLevelType w:val="hybridMultilevel"/>
    <w:tmpl w:val="985217EA"/>
    <w:lvl w:ilvl="0" w:tplc="041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18F82386"/>
    <w:multiLevelType w:val="hybridMultilevel"/>
    <w:tmpl w:val="1D4C4BFA"/>
    <w:lvl w:ilvl="0" w:tplc="11648100">
      <w:start w:val="1"/>
      <w:numFmt w:val="decimal"/>
      <w:lvlText w:val="%1."/>
      <w:lvlJc w:val="left"/>
      <w:pPr>
        <w:ind w:left="511" w:hanging="406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4F4E6D6">
      <w:numFmt w:val="bullet"/>
      <w:lvlText w:val="•"/>
      <w:lvlJc w:val="left"/>
      <w:pPr>
        <w:ind w:left="1022" w:hanging="406"/>
      </w:pPr>
      <w:rPr>
        <w:rFonts w:hint="default"/>
        <w:lang w:val="ru-RU" w:eastAsia="en-US" w:bidi="ar-SA"/>
      </w:rPr>
    </w:lvl>
    <w:lvl w:ilvl="2" w:tplc="1E0C0302">
      <w:numFmt w:val="bullet"/>
      <w:lvlText w:val="•"/>
      <w:lvlJc w:val="left"/>
      <w:pPr>
        <w:ind w:left="1525" w:hanging="406"/>
      </w:pPr>
      <w:rPr>
        <w:rFonts w:hint="default"/>
        <w:lang w:val="ru-RU" w:eastAsia="en-US" w:bidi="ar-SA"/>
      </w:rPr>
    </w:lvl>
    <w:lvl w:ilvl="3" w:tplc="B5FE7E10">
      <w:numFmt w:val="bullet"/>
      <w:lvlText w:val="•"/>
      <w:lvlJc w:val="left"/>
      <w:pPr>
        <w:ind w:left="2027" w:hanging="406"/>
      </w:pPr>
      <w:rPr>
        <w:rFonts w:hint="default"/>
        <w:lang w:val="ru-RU" w:eastAsia="en-US" w:bidi="ar-SA"/>
      </w:rPr>
    </w:lvl>
    <w:lvl w:ilvl="4" w:tplc="A37C576E">
      <w:numFmt w:val="bullet"/>
      <w:lvlText w:val="•"/>
      <w:lvlJc w:val="left"/>
      <w:pPr>
        <w:ind w:left="2530" w:hanging="406"/>
      </w:pPr>
      <w:rPr>
        <w:rFonts w:hint="default"/>
        <w:lang w:val="ru-RU" w:eastAsia="en-US" w:bidi="ar-SA"/>
      </w:rPr>
    </w:lvl>
    <w:lvl w:ilvl="5" w:tplc="A67C66BC">
      <w:numFmt w:val="bullet"/>
      <w:lvlText w:val="•"/>
      <w:lvlJc w:val="left"/>
      <w:pPr>
        <w:ind w:left="3033" w:hanging="406"/>
      </w:pPr>
      <w:rPr>
        <w:rFonts w:hint="default"/>
        <w:lang w:val="ru-RU" w:eastAsia="en-US" w:bidi="ar-SA"/>
      </w:rPr>
    </w:lvl>
    <w:lvl w:ilvl="6" w:tplc="A05A1024">
      <w:numFmt w:val="bullet"/>
      <w:lvlText w:val="•"/>
      <w:lvlJc w:val="left"/>
      <w:pPr>
        <w:ind w:left="3535" w:hanging="406"/>
      </w:pPr>
      <w:rPr>
        <w:rFonts w:hint="default"/>
        <w:lang w:val="ru-RU" w:eastAsia="en-US" w:bidi="ar-SA"/>
      </w:rPr>
    </w:lvl>
    <w:lvl w:ilvl="7" w:tplc="84009698">
      <w:numFmt w:val="bullet"/>
      <w:lvlText w:val="•"/>
      <w:lvlJc w:val="left"/>
      <w:pPr>
        <w:ind w:left="4038" w:hanging="406"/>
      </w:pPr>
      <w:rPr>
        <w:rFonts w:hint="default"/>
        <w:lang w:val="ru-RU" w:eastAsia="en-US" w:bidi="ar-SA"/>
      </w:rPr>
    </w:lvl>
    <w:lvl w:ilvl="8" w:tplc="AFE0B35A">
      <w:numFmt w:val="bullet"/>
      <w:lvlText w:val="•"/>
      <w:lvlJc w:val="left"/>
      <w:pPr>
        <w:ind w:left="4540" w:hanging="406"/>
      </w:pPr>
      <w:rPr>
        <w:rFonts w:hint="default"/>
        <w:lang w:val="ru-RU" w:eastAsia="en-US" w:bidi="ar-SA"/>
      </w:rPr>
    </w:lvl>
  </w:abstractNum>
  <w:abstractNum w:abstractNumId="4">
    <w:nsid w:val="1A013F88"/>
    <w:multiLevelType w:val="hybridMultilevel"/>
    <w:tmpl w:val="FE0A5DF4"/>
    <w:lvl w:ilvl="0" w:tplc="BEA093D2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537E5EDC">
      <w:numFmt w:val="bullet"/>
      <w:lvlText w:val="•"/>
      <w:lvlJc w:val="left"/>
      <w:pPr>
        <w:ind w:left="644" w:hanging="181"/>
      </w:pPr>
      <w:rPr>
        <w:rFonts w:hint="default"/>
        <w:lang w:val="ru-RU" w:eastAsia="en-US" w:bidi="ar-SA"/>
      </w:rPr>
    </w:lvl>
    <w:lvl w:ilvl="2" w:tplc="8A3A32E2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3" w:tplc="4F004A9A">
      <w:numFmt w:val="bullet"/>
      <w:lvlText w:val="•"/>
      <w:lvlJc w:val="left"/>
      <w:pPr>
        <w:ind w:left="1733" w:hanging="181"/>
      </w:pPr>
      <w:rPr>
        <w:rFonts w:hint="default"/>
        <w:lang w:val="ru-RU" w:eastAsia="en-US" w:bidi="ar-SA"/>
      </w:rPr>
    </w:lvl>
    <w:lvl w:ilvl="4" w:tplc="67DA839A">
      <w:numFmt w:val="bullet"/>
      <w:lvlText w:val="•"/>
      <w:lvlJc w:val="left"/>
      <w:pPr>
        <w:ind w:left="2278" w:hanging="181"/>
      </w:pPr>
      <w:rPr>
        <w:rFonts w:hint="default"/>
        <w:lang w:val="ru-RU" w:eastAsia="en-US" w:bidi="ar-SA"/>
      </w:rPr>
    </w:lvl>
    <w:lvl w:ilvl="5" w:tplc="2424CE74">
      <w:numFmt w:val="bullet"/>
      <w:lvlText w:val="•"/>
      <w:lvlJc w:val="left"/>
      <w:pPr>
        <w:ind w:left="2823" w:hanging="181"/>
      </w:pPr>
      <w:rPr>
        <w:rFonts w:hint="default"/>
        <w:lang w:val="ru-RU" w:eastAsia="en-US" w:bidi="ar-SA"/>
      </w:rPr>
    </w:lvl>
    <w:lvl w:ilvl="6" w:tplc="AC7E0170">
      <w:numFmt w:val="bullet"/>
      <w:lvlText w:val="•"/>
      <w:lvlJc w:val="left"/>
      <w:pPr>
        <w:ind w:left="3367" w:hanging="181"/>
      </w:pPr>
      <w:rPr>
        <w:rFonts w:hint="default"/>
        <w:lang w:val="ru-RU" w:eastAsia="en-US" w:bidi="ar-SA"/>
      </w:rPr>
    </w:lvl>
    <w:lvl w:ilvl="7" w:tplc="A22CE52A">
      <w:numFmt w:val="bullet"/>
      <w:lvlText w:val="•"/>
      <w:lvlJc w:val="left"/>
      <w:pPr>
        <w:ind w:left="3912" w:hanging="181"/>
      </w:pPr>
      <w:rPr>
        <w:rFonts w:hint="default"/>
        <w:lang w:val="ru-RU" w:eastAsia="en-US" w:bidi="ar-SA"/>
      </w:rPr>
    </w:lvl>
    <w:lvl w:ilvl="8" w:tplc="FED625CE">
      <w:numFmt w:val="bullet"/>
      <w:lvlText w:val="•"/>
      <w:lvlJc w:val="left"/>
      <w:pPr>
        <w:ind w:left="4456" w:hanging="181"/>
      </w:pPr>
      <w:rPr>
        <w:rFonts w:hint="default"/>
        <w:lang w:val="ru-RU" w:eastAsia="en-US" w:bidi="ar-SA"/>
      </w:rPr>
    </w:lvl>
  </w:abstractNum>
  <w:abstractNum w:abstractNumId="5">
    <w:nsid w:val="33561E64"/>
    <w:multiLevelType w:val="hybridMultilevel"/>
    <w:tmpl w:val="2BCE0972"/>
    <w:lvl w:ilvl="0" w:tplc="9B4E9384">
      <w:start w:val="1"/>
      <w:numFmt w:val="decimal"/>
      <w:lvlText w:val="%1)"/>
      <w:lvlJc w:val="left"/>
      <w:pPr>
        <w:ind w:left="897" w:hanging="260"/>
        <w:jc w:val="left"/>
      </w:pPr>
      <w:rPr>
        <w:rFonts w:hint="default"/>
        <w:w w:val="100"/>
        <w:lang w:val="ru-RU" w:eastAsia="en-US" w:bidi="ar-SA"/>
      </w:rPr>
    </w:lvl>
    <w:lvl w:ilvl="1" w:tplc="A9DCF340">
      <w:numFmt w:val="bullet"/>
      <w:lvlText w:val="•"/>
      <w:lvlJc w:val="left"/>
      <w:pPr>
        <w:ind w:left="1825" w:hanging="260"/>
      </w:pPr>
      <w:rPr>
        <w:rFonts w:hint="default"/>
        <w:lang w:val="ru-RU" w:eastAsia="en-US" w:bidi="ar-SA"/>
      </w:rPr>
    </w:lvl>
    <w:lvl w:ilvl="2" w:tplc="7C7C0230">
      <w:numFmt w:val="bullet"/>
      <w:lvlText w:val="•"/>
      <w:lvlJc w:val="left"/>
      <w:pPr>
        <w:ind w:left="2751" w:hanging="260"/>
      </w:pPr>
      <w:rPr>
        <w:rFonts w:hint="default"/>
        <w:lang w:val="ru-RU" w:eastAsia="en-US" w:bidi="ar-SA"/>
      </w:rPr>
    </w:lvl>
    <w:lvl w:ilvl="3" w:tplc="3CA6085E">
      <w:numFmt w:val="bullet"/>
      <w:lvlText w:val="•"/>
      <w:lvlJc w:val="left"/>
      <w:pPr>
        <w:ind w:left="3677" w:hanging="260"/>
      </w:pPr>
      <w:rPr>
        <w:rFonts w:hint="default"/>
        <w:lang w:val="ru-RU" w:eastAsia="en-US" w:bidi="ar-SA"/>
      </w:rPr>
    </w:lvl>
    <w:lvl w:ilvl="4" w:tplc="421207E6">
      <w:numFmt w:val="bullet"/>
      <w:lvlText w:val="•"/>
      <w:lvlJc w:val="left"/>
      <w:pPr>
        <w:ind w:left="4603" w:hanging="260"/>
      </w:pPr>
      <w:rPr>
        <w:rFonts w:hint="default"/>
        <w:lang w:val="ru-RU" w:eastAsia="en-US" w:bidi="ar-SA"/>
      </w:rPr>
    </w:lvl>
    <w:lvl w:ilvl="5" w:tplc="4632503A">
      <w:numFmt w:val="bullet"/>
      <w:lvlText w:val="•"/>
      <w:lvlJc w:val="left"/>
      <w:pPr>
        <w:ind w:left="5529" w:hanging="260"/>
      </w:pPr>
      <w:rPr>
        <w:rFonts w:hint="default"/>
        <w:lang w:val="ru-RU" w:eastAsia="en-US" w:bidi="ar-SA"/>
      </w:rPr>
    </w:lvl>
    <w:lvl w:ilvl="6" w:tplc="134A6E78">
      <w:numFmt w:val="bullet"/>
      <w:lvlText w:val="•"/>
      <w:lvlJc w:val="left"/>
      <w:pPr>
        <w:ind w:left="6455" w:hanging="260"/>
      </w:pPr>
      <w:rPr>
        <w:rFonts w:hint="default"/>
        <w:lang w:val="ru-RU" w:eastAsia="en-US" w:bidi="ar-SA"/>
      </w:rPr>
    </w:lvl>
    <w:lvl w:ilvl="7" w:tplc="57D61F8E">
      <w:numFmt w:val="bullet"/>
      <w:lvlText w:val="•"/>
      <w:lvlJc w:val="left"/>
      <w:pPr>
        <w:ind w:left="7381" w:hanging="260"/>
      </w:pPr>
      <w:rPr>
        <w:rFonts w:hint="default"/>
        <w:lang w:val="ru-RU" w:eastAsia="en-US" w:bidi="ar-SA"/>
      </w:rPr>
    </w:lvl>
    <w:lvl w:ilvl="8" w:tplc="152CB26A">
      <w:numFmt w:val="bullet"/>
      <w:lvlText w:val="•"/>
      <w:lvlJc w:val="left"/>
      <w:pPr>
        <w:ind w:left="8307" w:hanging="260"/>
      </w:pPr>
      <w:rPr>
        <w:rFonts w:hint="default"/>
        <w:lang w:val="ru-RU" w:eastAsia="en-US" w:bidi="ar-SA"/>
      </w:rPr>
    </w:lvl>
  </w:abstractNum>
  <w:abstractNum w:abstractNumId="6">
    <w:nsid w:val="3F95780B"/>
    <w:multiLevelType w:val="hybridMultilevel"/>
    <w:tmpl w:val="11E62824"/>
    <w:lvl w:ilvl="0" w:tplc="5BE862C4">
      <w:start w:val="1"/>
      <w:numFmt w:val="decimal"/>
      <w:lvlText w:val="%1."/>
      <w:lvlJc w:val="left"/>
      <w:pPr>
        <w:ind w:left="105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7DF21B20">
      <w:numFmt w:val="bullet"/>
      <w:lvlText w:val="•"/>
      <w:lvlJc w:val="left"/>
      <w:pPr>
        <w:ind w:left="644" w:hanging="181"/>
      </w:pPr>
      <w:rPr>
        <w:rFonts w:hint="default"/>
        <w:lang w:val="ru-RU" w:eastAsia="en-US" w:bidi="ar-SA"/>
      </w:rPr>
    </w:lvl>
    <w:lvl w:ilvl="2" w:tplc="D8EA11FC">
      <w:numFmt w:val="bullet"/>
      <w:lvlText w:val="•"/>
      <w:lvlJc w:val="left"/>
      <w:pPr>
        <w:ind w:left="1189" w:hanging="181"/>
      </w:pPr>
      <w:rPr>
        <w:rFonts w:hint="default"/>
        <w:lang w:val="ru-RU" w:eastAsia="en-US" w:bidi="ar-SA"/>
      </w:rPr>
    </w:lvl>
    <w:lvl w:ilvl="3" w:tplc="3C2A6222">
      <w:numFmt w:val="bullet"/>
      <w:lvlText w:val="•"/>
      <w:lvlJc w:val="left"/>
      <w:pPr>
        <w:ind w:left="1733" w:hanging="181"/>
      </w:pPr>
      <w:rPr>
        <w:rFonts w:hint="default"/>
        <w:lang w:val="ru-RU" w:eastAsia="en-US" w:bidi="ar-SA"/>
      </w:rPr>
    </w:lvl>
    <w:lvl w:ilvl="4" w:tplc="22544E12">
      <w:numFmt w:val="bullet"/>
      <w:lvlText w:val="•"/>
      <w:lvlJc w:val="left"/>
      <w:pPr>
        <w:ind w:left="2278" w:hanging="181"/>
      </w:pPr>
      <w:rPr>
        <w:rFonts w:hint="default"/>
        <w:lang w:val="ru-RU" w:eastAsia="en-US" w:bidi="ar-SA"/>
      </w:rPr>
    </w:lvl>
    <w:lvl w:ilvl="5" w:tplc="A284486C">
      <w:numFmt w:val="bullet"/>
      <w:lvlText w:val="•"/>
      <w:lvlJc w:val="left"/>
      <w:pPr>
        <w:ind w:left="2823" w:hanging="181"/>
      </w:pPr>
      <w:rPr>
        <w:rFonts w:hint="default"/>
        <w:lang w:val="ru-RU" w:eastAsia="en-US" w:bidi="ar-SA"/>
      </w:rPr>
    </w:lvl>
    <w:lvl w:ilvl="6" w:tplc="B0B21BC8">
      <w:numFmt w:val="bullet"/>
      <w:lvlText w:val="•"/>
      <w:lvlJc w:val="left"/>
      <w:pPr>
        <w:ind w:left="3367" w:hanging="181"/>
      </w:pPr>
      <w:rPr>
        <w:rFonts w:hint="default"/>
        <w:lang w:val="ru-RU" w:eastAsia="en-US" w:bidi="ar-SA"/>
      </w:rPr>
    </w:lvl>
    <w:lvl w:ilvl="7" w:tplc="19CC1348">
      <w:numFmt w:val="bullet"/>
      <w:lvlText w:val="•"/>
      <w:lvlJc w:val="left"/>
      <w:pPr>
        <w:ind w:left="3912" w:hanging="181"/>
      </w:pPr>
      <w:rPr>
        <w:rFonts w:hint="default"/>
        <w:lang w:val="ru-RU" w:eastAsia="en-US" w:bidi="ar-SA"/>
      </w:rPr>
    </w:lvl>
    <w:lvl w:ilvl="8" w:tplc="24948AA6">
      <w:numFmt w:val="bullet"/>
      <w:lvlText w:val="•"/>
      <w:lvlJc w:val="left"/>
      <w:pPr>
        <w:ind w:left="4456" w:hanging="181"/>
      </w:pPr>
      <w:rPr>
        <w:rFonts w:hint="default"/>
        <w:lang w:val="ru-RU" w:eastAsia="en-US" w:bidi="ar-SA"/>
      </w:rPr>
    </w:lvl>
  </w:abstractNum>
  <w:abstractNum w:abstractNumId="7">
    <w:nsid w:val="46992FF9"/>
    <w:multiLevelType w:val="hybridMultilevel"/>
    <w:tmpl w:val="40CAD654"/>
    <w:lvl w:ilvl="0" w:tplc="DEA89552">
      <w:start w:val="1"/>
      <w:numFmt w:val="decimal"/>
      <w:lvlText w:val="%1."/>
      <w:lvlJc w:val="left"/>
      <w:pPr>
        <w:ind w:left="502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8622D2"/>
    <w:multiLevelType w:val="hybridMultilevel"/>
    <w:tmpl w:val="F272B928"/>
    <w:lvl w:ilvl="0" w:tplc="D6DAECC2">
      <w:start w:val="1"/>
      <w:numFmt w:val="decimal"/>
      <w:lvlText w:val="%1."/>
      <w:lvlJc w:val="left"/>
      <w:pPr>
        <w:ind w:left="167" w:hanging="284"/>
        <w:jc w:val="left"/>
      </w:pPr>
      <w:rPr>
        <w:rFonts w:hint="default"/>
        <w:w w:val="100"/>
        <w:lang w:val="ru-RU" w:eastAsia="en-US" w:bidi="ar-SA"/>
      </w:rPr>
    </w:lvl>
    <w:lvl w:ilvl="1" w:tplc="74426318">
      <w:numFmt w:val="bullet"/>
      <w:lvlText w:val="•"/>
      <w:lvlJc w:val="left"/>
      <w:pPr>
        <w:ind w:left="698" w:hanging="284"/>
      </w:pPr>
      <w:rPr>
        <w:rFonts w:hint="default"/>
        <w:lang w:val="ru-RU" w:eastAsia="en-US" w:bidi="ar-SA"/>
      </w:rPr>
    </w:lvl>
    <w:lvl w:ilvl="2" w:tplc="202479B8">
      <w:numFmt w:val="bullet"/>
      <w:lvlText w:val="•"/>
      <w:lvlJc w:val="left"/>
      <w:pPr>
        <w:ind w:left="1237" w:hanging="284"/>
      </w:pPr>
      <w:rPr>
        <w:rFonts w:hint="default"/>
        <w:lang w:val="ru-RU" w:eastAsia="en-US" w:bidi="ar-SA"/>
      </w:rPr>
    </w:lvl>
    <w:lvl w:ilvl="3" w:tplc="EBE691E0">
      <w:numFmt w:val="bullet"/>
      <w:lvlText w:val="•"/>
      <w:lvlJc w:val="left"/>
      <w:pPr>
        <w:ind w:left="1775" w:hanging="284"/>
      </w:pPr>
      <w:rPr>
        <w:rFonts w:hint="default"/>
        <w:lang w:val="ru-RU" w:eastAsia="en-US" w:bidi="ar-SA"/>
      </w:rPr>
    </w:lvl>
    <w:lvl w:ilvl="4" w:tplc="A924608E">
      <w:numFmt w:val="bullet"/>
      <w:lvlText w:val="•"/>
      <w:lvlJc w:val="left"/>
      <w:pPr>
        <w:ind w:left="2314" w:hanging="284"/>
      </w:pPr>
      <w:rPr>
        <w:rFonts w:hint="default"/>
        <w:lang w:val="ru-RU" w:eastAsia="en-US" w:bidi="ar-SA"/>
      </w:rPr>
    </w:lvl>
    <w:lvl w:ilvl="5" w:tplc="84D6AD4C">
      <w:numFmt w:val="bullet"/>
      <w:lvlText w:val="•"/>
      <w:lvlJc w:val="left"/>
      <w:pPr>
        <w:ind w:left="2853" w:hanging="284"/>
      </w:pPr>
      <w:rPr>
        <w:rFonts w:hint="default"/>
        <w:lang w:val="ru-RU" w:eastAsia="en-US" w:bidi="ar-SA"/>
      </w:rPr>
    </w:lvl>
    <w:lvl w:ilvl="6" w:tplc="B3C4189C">
      <w:numFmt w:val="bullet"/>
      <w:lvlText w:val="•"/>
      <w:lvlJc w:val="left"/>
      <w:pPr>
        <w:ind w:left="3391" w:hanging="284"/>
      </w:pPr>
      <w:rPr>
        <w:rFonts w:hint="default"/>
        <w:lang w:val="ru-RU" w:eastAsia="en-US" w:bidi="ar-SA"/>
      </w:rPr>
    </w:lvl>
    <w:lvl w:ilvl="7" w:tplc="97ECAABC">
      <w:numFmt w:val="bullet"/>
      <w:lvlText w:val="•"/>
      <w:lvlJc w:val="left"/>
      <w:pPr>
        <w:ind w:left="3930" w:hanging="284"/>
      </w:pPr>
      <w:rPr>
        <w:rFonts w:hint="default"/>
        <w:lang w:val="ru-RU" w:eastAsia="en-US" w:bidi="ar-SA"/>
      </w:rPr>
    </w:lvl>
    <w:lvl w:ilvl="8" w:tplc="72BE40F8">
      <w:numFmt w:val="bullet"/>
      <w:lvlText w:val="•"/>
      <w:lvlJc w:val="left"/>
      <w:pPr>
        <w:ind w:left="4468" w:hanging="284"/>
      </w:pPr>
      <w:rPr>
        <w:rFonts w:hint="default"/>
        <w:lang w:val="ru-RU" w:eastAsia="en-US" w:bidi="ar-SA"/>
      </w:rPr>
    </w:lvl>
  </w:abstractNum>
  <w:abstractNum w:abstractNumId="9">
    <w:nsid w:val="50E65AD5"/>
    <w:multiLevelType w:val="hybridMultilevel"/>
    <w:tmpl w:val="E89E9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7469F1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0CD566F"/>
    <w:multiLevelType w:val="hybridMultilevel"/>
    <w:tmpl w:val="64EC4ABE"/>
    <w:lvl w:ilvl="0" w:tplc="D6504412">
      <w:start w:val="4"/>
      <w:numFmt w:val="decimal"/>
      <w:lvlText w:val="%1."/>
      <w:lvlJc w:val="left"/>
      <w:pPr>
        <w:ind w:left="105" w:hanging="25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9624838">
      <w:numFmt w:val="bullet"/>
      <w:lvlText w:val="•"/>
      <w:lvlJc w:val="left"/>
      <w:pPr>
        <w:ind w:left="644" w:hanging="252"/>
      </w:pPr>
      <w:rPr>
        <w:rFonts w:hint="default"/>
        <w:lang w:val="ru-RU" w:eastAsia="en-US" w:bidi="ar-SA"/>
      </w:rPr>
    </w:lvl>
    <w:lvl w:ilvl="2" w:tplc="FABE0BC8">
      <w:numFmt w:val="bullet"/>
      <w:lvlText w:val="•"/>
      <w:lvlJc w:val="left"/>
      <w:pPr>
        <w:ind w:left="1189" w:hanging="252"/>
      </w:pPr>
      <w:rPr>
        <w:rFonts w:hint="default"/>
        <w:lang w:val="ru-RU" w:eastAsia="en-US" w:bidi="ar-SA"/>
      </w:rPr>
    </w:lvl>
    <w:lvl w:ilvl="3" w:tplc="651A083A">
      <w:numFmt w:val="bullet"/>
      <w:lvlText w:val="•"/>
      <w:lvlJc w:val="left"/>
      <w:pPr>
        <w:ind w:left="1733" w:hanging="252"/>
      </w:pPr>
      <w:rPr>
        <w:rFonts w:hint="default"/>
        <w:lang w:val="ru-RU" w:eastAsia="en-US" w:bidi="ar-SA"/>
      </w:rPr>
    </w:lvl>
    <w:lvl w:ilvl="4" w:tplc="0E0AEDE6">
      <w:numFmt w:val="bullet"/>
      <w:lvlText w:val="•"/>
      <w:lvlJc w:val="left"/>
      <w:pPr>
        <w:ind w:left="2278" w:hanging="252"/>
      </w:pPr>
      <w:rPr>
        <w:rFonts w:hint="default"/>
        <w:lang w:val="ru-RU" w:eastAsia="en-US" w:bidi="ar-SA"/>
      </w:rPr>
    </w:lvl>
    <w:lvl w:ilvl="5" w:tplc="1422DCAA">
      <w:numFmt w:val="bullet"/>
      <w:lvlText w:val="•"/>
      <w:lvlJc w:val="left"/>
      <w:pPr>
        <w:ind w:left="2823" w:hanging="252"/>
      </w:pPr>
      <w:rPr>
        <w:rFonts w:hint="default"/>
        <w:lang w:val="ru-RU" w:eastAsia="en-US" w:bidi="ar-SA"/>
      </w:rPr>
    </w:lvl>
    <w:lvl w:ilvl="6" w:tplc="FB9AFDB8">
      <w:numFmt w:val="bullet"/>
      <w:lvlText w:val="•"/>
      <w:lvlJc w:val="left"/>
      <w:pPr>
        <w:ind w:left="3367" w:hanging="252"/>
      </w:pPr>
      <w:rPr>
        <w:rFonts w:hint="default"/>
        <w:lang w:val="ru-RU" w:eastAsia="en-US" w:bidi="ar-SA"/>
      </w:rPr>
    </w:lvl>
    <w:lvl w:ilvl="7" w:tplc="32ECFFC0">
      <w:numFmt w:val="bullet"/>
      <w:lvlText w:val="•"/>
      <w:lvlJc w:val="left"/>
      <w:pPr>
        <w:ind w:left="3912" w:hanging="252"/>
      </w:pPr>
      <w:rPr>
        <w:rFonts w:hint="default"/>
        <w:lang w:val="ru-RU" w:eastAsia="en-US" w:bidi="ar-SA"/>
      </w:rPr>
    </w:lvl>
    <w:lvl w:ilvl="8" w:tplc="F8E294EA">
      <w:numFmt w:val="bullet"/>
      <w:lvlText w:val="•"/>
      <w:lvlJc w:val="left"/>
      <w:pPr>
        <w:ind w:left="4456" w:hanging="252"/>
      </w:pPr>
      <w:rPr>
        <w:rFonts w:hint="default"/>
        <w:lang w:val="ru-RU" w:eastAsia="en-US" w:bidi="ar-SA"/>
      </w:rPr>
    </w:lvl>
  </w:abstractNum>
  <w:abstractNum w:abstractNumId="12">
    <w:nsid w:val="7B570EEB"/>
    <w:multiLevelType w:val="hybridMultilevel"/>
    <w:tmpl w:val="AF8298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9"/>
  </w:num>
  <w:num w:numId="6">
    <w:abstractNumId w:val="0"/>
  </w:num>
  <w:num w:numId="7">
    <w:abstractNumId w:val="10"/>
  </w:num>
  <w:num w:numId="8">
    <w:abstractNumId w:val="7"/>
  </w:num>
  <w:num w:numId="9">
    <w:abstractNumId w:val="5"/>
  </w:num>
  <w:num w:numId="10">
    <w:abstractNumId w:val="11"/>
  </w:num>
  <w:num w:numId="11">
    <w:abstractNumId w:val="6"/>
  </w:num>
  <w:num w:numId="12">
    <w:abstractNumId w:val="8"/>
  </w:num>
  <w:num w:numId="13">
    <w:abstractNumId w:val="4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0FBA"/>
    <w:rsid w:val="000118CE"/>
    <w:rsid w:val="00011FBB"/>
    <w:rsid w:val="000218D4"/>
    <w:rsid w:val="00022E74"/>
    <w:rsid w:val="00024470"/>
    <w:rsid w:val="00037195"/>
    <w:rsid w:val="00052F2B"/>
    <w:rsid w:val="00055DEC"/>
    <w:rsid w:val="000841B8"/>
    <w:rsid w:val="000A14E5"/>
    <w:rsid w:val="000B0823"/>
    <w:rsid w:val="000C422B"/>
    <w:rsid w:val="000D46DF"/>
    <w:rsid w:val="000E175A"/>
    <w:rsid w:val="000F1BD1"/>
    <w:rsid w:val="000F4F8C"/>
    <w:rsid w:val="00104E88"/>
    <w:rsid w:val="00135F4A"/>
    <w:rsid w:val="0014682E"/>
    <w:rsid w:val="001B5063"/>
    <w:rsid w:val="001C3578"/>
    <w:rsid w:val="00206439"/>
    <w:rsid w:val="0022527C"/>
    <w:rsid w:val="00225944"/>
    <w:rsid w:val="002268D2"/>
    <w:rsid w:val="00284EBB"/>
    <w:rsid w:val="002B0FBA"/>
    <w:rsid w:val="002B1079"/>
    <w:rsid w:val="002B2E82"/>
    <w:rsid w:val="002F478B"/>
    <w:rsid w:val="00302527"/>
    <w:rsid w:val="00332B5B"/>
    <w:rsid w:val="003730A7"/>
    <w:rsid w:val="003947BA"/>
    <w:rsid w:val="003A5F5F"/>
    <w:rsid w:val="003A6D76"/>
    <w:rsid w:val="003D1240"/>
    <w:rsid w:val="003E7B22"/>
    <w:rsid w:val="004314EC"/>
    <w:rsid w:val="004438F4"/>
    <w:rsid w:val="00454E99"/>
    <w:rsid w:val="00496673"/>
    <w:rsid w:val="004A2909"/>
    <w:rsid w:val="004E68DD"/>
    <w:rsid w:val="00501F25"/>
    <w:rsid w:val="00510C2B"/>
    <w:rsid w:val="00520D1B"/>
    <w:rsid w:val="00533EA8"/>
    <w:rsid w:val="005428F2"/>
    <w:rsid w:val="005433D5"/>
    <w:rsid w:val="00546CF8"/>
    <w:rsid w:val="00563684"/>
    <w:rsid w:val="00587D8F"/>
    <w:rsid w:val="005A361B"/>
    <w:rsid w:val="005D7802"/>
    <w:rsid w:val="005E69E1"/>
    <w:rsid w:val="005F54D4"/>
    <w:rsid w:val="006139A4"/>
    <w:rsid w:val="00633608"/>
    <w:rsid w:val="006C2778"/>
    <w:rsid w:val="006C3157"/>
    <w:rsid w:val="006D0288"/>
    <w:rsid w:val="00724ED4"/>
    <w:rsid w:val="00751B3A"/>
    <w:rsid w:val="0075419C"/>
    <w:rsid w:val="00766693"/>
    <w:rsid w:val="00782E34"/>
    <w:rsid w:val="00794E0D"/>
    <w:rsid w:val="007A6E5F"/>
    <w:rsid w:val="007B2DEA"/>
    <w:rsid w:val="007C63BB"/>
    <w:rsid w:val="0085517A"/>
    <w:rsid w:val="008764EA"/>
    <w:rsid w:val="00893FEC"/>
    <w:rsid w:val="008B7FFD"/>
    <w:rsid w:val="008C2FEA"/>
    <w:rsid w:val="008D4C3D"/>
    <w:rsid w:val="008F7AAC"/>
    <w:rsid w:val="00902460"/>
    <w:rsid w:val="00955E70"/>
    <w:rsid w:val="00981561"/>
    <w:rsid w:val="00993770"/>
    <w:rsid w:val="00994B3C"/>
    <w:rsid w:val="009A0E94"/>
    <w:rsid w:val="009A1FDE"/>
    <w:rsid w:val="009B6C89"/>
    <w:rsid w:val="009C6B1B"/>
    <w:rsid w:val="009D4399"/>
    <w:rsid w:val="009D7BFF"/>
    <w:rsid w:val="009E206D"/>
    <w:rsid w:val="00A1530D"/>
    <w:rsid w:val="00A27A55"/>
    <w:rsid w:val="00A32894"/>
    <w:rsid w:val="00A71BAD"/>
    <w:rsid w:val="00A7453D"/>
    <w:rsid w:val="00AA3FCF"/>
    <w:rsid w:val="00AA5A69"/>
    <w:rsid w:val="00AF2C85"/>
    <w:rsid w:val="00B2131F"/>
    <w:rsid w:val="00B2760A"/>
    <w:rsid w:val="00B943C6"/>
    <w:rsid w:val="00B97BA7"/>
    <w:rsid w:val="00BA1680"/>
    <w:rsid w:val="00BA79A2"/>
    <w:rsid w:val="00BB016A"/>
    <w:rsid w:val="00BE64C2"/>
    <w:rsid w:val="00BF26D3"/>
    <w:rsid w:val="00C01914"/>
    <w:rsid w:val="00C12B99"/>
    <w:rsid w:val="00C16D5F"/>
    <w:rsid w:val="00C31A6C"/>
    <w:rsid w:val="00C9275C"/>
    <w:rsid w:val="00CA564E"/>
    <w:rsid w:val="00CB641A"/>
    <w:rsid w:val="00CE42FC"/>
    <w:rsid w:val="00CE76A5"/>
    <w:rsid w:val="00CF3B57"/>
    <w:rsid w:val="00D45D5C"/>
    <w:rsid w:val="00D65EEB"/>
    <w:rsid w:val="00D76931"/>
    <w:rsid w:val="00DA05DE"/>
    <w:rsid w:val="00DA2969"/>
    <w:rsid w:val="00DC40C8"/>
    <w:rsid w:val="00DC748D"/>
    <w:rsid w:val="00E338EE"/>
    <w:rsid w:val="00E635FD"/>
    <w:rsid w:val="00E8060E"/>
    <w:rsid w:val="00F0167C"/>
    <w:rsid w:val="00F05DF8"/>
    <w:rsid w:val="00F255C7"/>
    <w:rsid w:val="00F30C21"/>
    <w:rsid w:val="00F4344E"/>
    <w:rsid w:val="00F618D7"/>
    <w:rsid w:val="00FA7219"/>
    <w:rsid w:val="00FD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31A6C"/>
    <w:pPr>
      <w:widowControl w:val="0"/>
      <w:autoSpaceDE w:val="0"/>
      <w:autoSpaceDN w:val="0"/>
      <w:ind w:left="39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20D1B"/>
    <w:rPr>
      <w:color w:val="0563C1" w:themeColor="hyperlink"/>
      <w:u w:val="single"/>
    </w:rPr>
  </w:style>
  <w:style w:type="table" w:customStyle="1" w:styleId="11">
    <w:name w:val="Сетка таблицы1"/>
    <w:uiPriority w:val="99"/>
    <w:rsid w:val="0002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37195"/>
    <w:pPr>
      <w:spacing w:before="100" w:beforeAutospacing="1" w:after="100" w:afterAutospacing="1"/>
    </w:pPr>
  </w:style>
  <w:style w:type="paragraph" w:customStyle="1" w:styleId="Default">
    <w:name w:val="Default"/>
    <w:rsid w:val="001B50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2">
    <w:name w:val="c12"/>
    <w:basedOn w:val="a0"/>
    <w:rsid w:val="00AA3FCF"/>
  </w:style>
  <w:style w:type="character" w:customStyle="1" w:styleId="10">
    <w:name w:val="Заголовок 1 Знак"/>
    <w:basedOn w:val="a0"/>
    <w:link w:val="1"/>
    <w:uiPriority w:val="1"/>
    <w:rsid w:val="00C31A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C31A6C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31A6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1A6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1"/>
    <w:qFormat/>
    <w:rsid w:val="00C31A6C"/>
    <w:pPr>
      <w:widowControl w:val="0"/>
      <w:autoSpaceDE w:val="0"/>
      <w:autoSpaceDN w:val="0"/>
      <w:ind w:left="398"/>
      <w:outlineLvl w:val="0"/>
    </w:pPr>
    <w:rPr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587D8F"/>
    <w:pPr>
      <w:ind w:left="720"/>
      <w:contextualSpacing/>
    </w:pPr>
  </w:style>
  <w:style w:type="table" w:styleId="a4">
    <w:name w:val="Table Grid"/>
    <w:basedOn w:val="a1"/>
    <w:uiPriority w:val="59"/>
    <w:rsid w:val="009A1F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D439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D4399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basedOn w:val="a0"/>
    <w:uiPriority w:val="99"/>
    <w:unhideWhenUsed/>
    <w:rsid w:val="00520D1B"/>
    <w:rPr>
      <w:color w:val="0563C1" w:themeColor="hyperlink"/>
      <w:u w:val="single"/>
    </w:rPr>
  </w:style>
  <w:style w:type="table" w:customStyle="1" w:styleId="11">
    <w:name w:val="Сетка таблицы1"/>
    <w:uiPriority w:val="99"/>
    <w:rsid w:val="0002447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037195"/>
    <w:pPr>
      <w:spacing w:before="100" w:beforeAutospacing="1" w:after="100" w:afterAutospacing="1"/>
    </w:pPr>
  </w:style>
  <w:style w:type="paragraph" w:customStyle="1" w:styleId="Default">
    <w:name w:val="Default"/>
    <w:rsid w:val="001B5063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c12">
    <w:name w:val="c12"/>
    <w:basedOn w:val="a0"/>
    <w:rsid w:val="00AA3FCF"/>
  </w:style>
  <w:style w:type="character" w:customStyle="1" w:styleId="10">
    <w:name w:val="Заголовок 1 Знак"/>
    <w:basedOn w:val="a0"/>
    <w:link w:val="1"/>
    <w:uiPriority w:val="1"/>
    <w:rsid w:val="00C31A6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9">
    <w:name w:val="Body Text"/>
    <w:basedOn w:val="a"/>
    <w:link w:val="aa"/>
    <w:uiPriority w:val="1"/>
    <w:qFormat/>
    <w:rsid w:val="00C31A6C"/>
    <w:pPr>
      <w:widowControl w:val="0"/>
      <w:autoSpaceDE w:val="0"/>
      <w:autoSpaceDN w:val="0"/>
    </w:pPr>
    <w:rPr>
      <w:lang w:eastAsia="en-US"/>
    </w:rPr>
  </w:style>
  <w:style w:type="character" w:customStyle="1" w:styleId="aa">
    <w:name w:val="Основной текст Знак"/>
    <w:basedOn w:val="a0"/>
    <w:link w:val="a9"/>
    <w:uiPriority w:val="1"/>
    <w:rsid w:val="00C31A6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C31A6C"/>
    <w:pPr>
      <w:widowControl w:val="0"/>
      <w:autoSpaceDE w:val="0"/>
      <w:autoSpaceDN w:val="0"/>
      <w:ind w:left="105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9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3066</Words>
  <Characters>17479</Characters>
  <Application>Microsoft Office Word</Application>
  <DocSecurity>0</DocSecurity>
  <Lines>145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Скопова</dc:creator>
  <cp:lastModifiedBy>Компьютер</cp:lastModifiedBy>
  <cp:revision>26</cp:revision>
  <cp:lastPrinted>2018-05-18T01:22:00Z</cp:lastPrinted>
  <dcterms:created xsi:type="dcterms:W3CDTF">2022-05-18T07:27:00Z</dcterms:created>
  <dcterms:modified xsi:type="dcterms:W3CDTF">2023-06-05T14:01:00Z</dcterms:modified>
</cp:coreProperties>
</file>