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5AF79" w14:textId="21904ECA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5FA9B95B" w14:textId="77777777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0D38B067" w14:textId="293774F8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778D">
        <w:rPr>
          <w:rFonts w:ascii="Times New Roman" w:hAnsi="Times New Roman"/>
          <w:sz w:val="28"/>
          <w:szCs w:val="28"/>
        </w:rPr>
        <w:t>12.10.2023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1778D">
        <w:rPr>
          <w:rFonts w:ascii="Times New Roman" w:hAnsi="Times New Roman"/>
          <w:sz w:val="28"/>
          <w:szCs w:val="28"/>
        </w:rPr>
        <w:t>359</w:t>
      </w:r>
      <w:bookmarkStart w:id="0" w:name="_GoBack"/>
      <w:bookmarkEnd w:id="0"/>
    </w:p>
    <w:p w14:paraId="37644A3C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0D0573F5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130EC5C3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38C57B98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Cs w:val="28"/>
        </w:rPr>
      </w:pPr>
      <w:r w:rsidRPr="00DC34A9">
        <w:rPr>
          <w:b/>
          <w:snapToGrid w:val="0"/>
          <w:szCs w:val="28"/>
        </w:rPr>
        <w:t xml:space="preserve">Состав </w:t>
      </w:r>
    </w:p>
    <w:p w14:paraId="382B6710" w14:textId="77777777" w:rsid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Cs w:val="28"/>
        </w:rPr>
      </w:pPr>
      <w:r w:rsidRPr="00DC34A9">
        <w:rPr>
          <w:b/>
          <w:snapToGrid w:val="0"/>
          <w:szCs w:val="28"/>
        </w:rPr>
        <w:t xml:space="preserve">Организационного комитета муниципального конкурса </w:t>
      </w:r>
    </w:p>
    <w:p w14:paraId="0B234113" w14:textId="741D95D2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Cs/>
          <w:snapToGrid w:val="0"/>
          <w:szCs w:val="28"/>
        </w:rPr>
      </w:pPr>
      <w:r w:rsidRPr="00DC34A9">
        <w:rPr>
          <w:b/>
          <w:snapToGrid w:val="0"/>
          <w:szCs w:val="28"/>
        </w:rPr>
        <w:t>«Воспитать человека»</w:t>
      </w:r>
    </w:p>
    <w:p w14:paraId="62843AFC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snapToGrid w:val="0"/>
          <w:szCs w:val="28"/>
        </w:rPr>
      </w:pPr>
      <w:r w:rsidRPr="00DC34A9">
        <w:rPr>
          <w:bCs/>
          <w:snapToGrid w:val="0"/>
          <w:szCs w:val="28"/>
        </w:rPr>
        <w:t xml:space="preserve"> </w:t>
      </w:r>
    </w:p>
    <w:p w14:paraId="05D7C186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snapToGrid w:val="0"/>
          <w:szCs w:val="28"/>
        </w:rPr>
      </w:pPr>
    </w:p>
    <w:p w14:paraId="4127DB57" w14:textId="79EBF174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both"/>
        <w:rPr>
          <w:snapToGrid w:val="0"/>
          <w:szCs w:val="28"/>
        </w:rPr>
      </w:pPr>
      <w:r w:rsidRPr="00DC34A9">
        <w:rPr>
          <w:b/>
          <w:snapToGrid w:val="0"/>
          <w:szCs w:val="28"/>
        </w:rPr>
        <w:t>Председатель  оргкомитета</w:t>
      </w:r>
      <w:r w:rsidRPr="00DC34A9">
        <w:rPr>
          <w:snapToGrid w:val="0"/>
          <w:szCs w:val="28"/>
        </w:rPr>
        <w:t xml:space="preserve"> -  Краснобаева Татьяна Викторовна начальник </w:t>
      </w:r>
      <w:r w:rsidR="00DC34A9">
        <w:rPr>
          <w:snapToGrid w:val="0"/>
          <w:szCs w:val="28"/>
        </w:rPr>
        <w:t>Управления системы</w:t>
      </w:r>
      <w:r w:rsidRPr="00DC34A9">
        <w:rPr>
          <w:snapToGrid w:val="0"/>
          <w:szCs w:val="28"/>
        </w:rPr>
        <w:t xml:space="preserve"> образования администрации Серышевского </w:t>
      </w:r>
      <w:r w:rsidR="00DC34A9">
        <w:rPr>
          <w:snapToGrid w:val="0"/>
          <w:szCs w:val="28"/>
        </w:rPr>
        <w:t>муниципального округа</w:t>
      </w:r>
    </w:p>
    <w:p w14:paraId="31167225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rPr>
          <w:snapToGrid w:val="0"/>
          <w:szCs w:val="28"/>
        </w:rPr>
      </w:pPr>
    </w:p>
    <w:p w14:paraId="56E6EAD1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rPr>
          <w:b/>
          <w:snapToGrid w:val="0"/>
          <w:szCs w:val="28"/>
        </w:rPr>
      </w:pPr>
      <w:r w:rsidRPr="00DC34A9">
        <w:rPr>
          <w:b/>
          <w:snapToGrid w:val="0"/>
          <w:szCs w:val="28"/>
        </w:rPr>
        <w:t>Члены оргкомитета:</w:t>
      </w:r>
    </w:p>
    <w:tbl>
      <w:tblPr>
        <w:tblW w:w="9933" w:type="dxa"/>
        <w:tblLayout w:type="fixed"/>
        <w:tblLook w:val="00A0" w:firstRow="1" w:lastRow="0" w:firstColumn="1" w:lastColumn="0" w:noHBand="0" w:noVBand="0"/>
      </w:tblPr>
      <w:tblGrid>
        <w:gridCol w:w="4069"/>
        <w:gridCol w:w="294"/>
        <w:gridCol w:w="5570"/>
      </w:tblGrid>
      <w:tr w:rsidR="00E70789" w:rsidRPr="00DC34A9" w14:paraId="14EAB4A2" w14:textId="77777777" w:rsidTr="006E794C">
        <w:trPr>
          <w:trHeight w:val="244"/>
        </w:trPr>
        <w:tc>
          <w:tcPr>
            <w:tcW w:w="4069" w:type="dxa"/>
            <w:hideMark/>
          </w:tcPr>
          <w:p w14:paraId="6B384FF6" w14:textId="77777777" w:rsidR="006E794C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 w:rsidRPr="00DC34A9">
              <w:rPr>
                <w:snapToGrid w:val="0"/>
                <w:szCs w:val="28"/>
                <w:lang w:eastAsia="zh-CN"/>
              </w:rPr>
              <w:t>Назарова Елена Леонидовна</w:t>
            </w:r>
            <w:r>
              <w:rPr>
                <w:snapToGrid w:val="0"/>
                <w:szCs w:val="28"/>
                <w:lang w:eastAsia="zh-CN"/>
              </w:rPr>
              <w:t xml:space="preserve"> </w:t>
            </w:r>
          </w:p>
          <w:p w14:paraId="32C546F0" w14:textId="77777777" w:rsidR="006E794C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40250B0B" w14:textId="77777777" w:rsidR="006E794C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68258A86" w14:textId="77777777" w:rsidR="006E794C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30E0951D" w14:textId="77777777" w:rsidR="006E794C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 w:rsidRPr="00DC34A9">
              <w:rPr>
                <w:snapToGrid w:val="0"/>
                <w:szCs w:val="28"/>
                <w:lang w:eastAsia="zh-CN"/>
              </w:rPr>
              <w:t xml:space="preserve">Гаращук Наталья Александровна </w:t>
            </w:r>
          </w:p>
          <w:p w14:paraId="149A0E2B" w14:textId="77777777" w:rsidR="006E794C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4C7BA7D7" w14:textId="77777777" w:rsidR="006E794C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73CB4703" w14:textId="35323436" w:rsidR="00E70789" w:rsidRPr="00DC34A9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Глодова Ирина </w:t>
            </w:r>
            <w:r w:rsidR="00DC34A9">
              <w:rPr>
                <w:snapToGrid w:val="0"/>
                <w:szCs w:val="28"/>
                <w:lang w:eastAsia="zh-CN"/>
              </w:rPr>
              <w:t>Александровна</w:t>
            </w:r>
          </w:p>
        </w:tc>
        <w:tc>
          <w:tcPr>
            <w:tcW w:w="294" w:type="dxa"/>
          </w:tcPr>
          <w:p w14:paraId="58703E4A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  <w:hideMark/>
          </w:tcPr>
          <w:p w14:paraId="52AA20F6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Начальник отдела муниципальной </w:t>
            </w:r>
            <w:r w:rsidRPr="00DC34A9">
              <w:rPr>
                <w:snapToGrid w:val="0"/>
                <w:szCs w:val="28"/>
                <w:lang w:eastAsia="zh-CN"/>
              </w:rPr>
              <w:t xml:space="preserve"> методической </w:t>
            </w:r>
            <w:r>
              <w:rPr>
                <w:snapToGrid w:val="0"/>
                <w:szCs w:val="28"/>
                <w:lang w:eastAsia="zh-CN"/>
              </w:rPr>
              <w:t xml:space="preserve">службы Управления системы образования </w:t>
            </w:r>
          </w:p>
          <w:p w14:paraId="0340153E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D2D1F7B" w14:textId="63BF6225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>Ведущий с</w:t>
            </w:r>
            <w:r w:rsidRPr="00DC34A9">
              <w:rPr>
                <w:snapToGrid w:val="0"/>
                <w:szCs w:val="28"/>
                <w:lang w:eastAsia="zh-CN"/>
              </w:rPr>
              <w:t xml:space="preserve">пециалист по методической работе </w:t>
            </w:r>
            <w:r>
              <w:rPr>
                <w:snapToGrid w:val="0"/>
                <w:szCs w:val="28"/>
                <w:lang w:eastAsia="zh-CN"/>
              </w:rPr>
              <w:t>Управления системы образования</w:t>
            </w:r>
          </w:p>
          <w:p w14:paraId="3EE2C56A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1CBC49FA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246E1854" w14:textId="77777777" w:rsidR="00E70789" w:rsidRDefault="00DC34A9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Главный специалист </w:t>
            </w:r>
            <w:r w:rsidR="006E794C">
              <w:rPr>
                <w:snapToGrid w:val="0"/>
                <w:szCs w:val="28"/>
                <w:lang w:eastAsia="zh-CN"/>
              </w:rPr>
              <w:t>Управления системы образования</w:t>
            </w:r>
          </w:p>
          <w:p w14:paraId="651294FE" w14:textId="6C4265DC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</w:tr>
      <w:tr w:rsidR="00E70789" w:rsidRPr="00DC34A9" w14:paraId="360B7D4C" w14:textId="77777777" w:rsidTr="006E794C">
        <w:trPr>
          <w:trHeight w:val="490"/>
        </w:trPr>
        <w:tc>
          <w:tcPr>
            <w:tcW w:w="4069" w:type="dxa"/>
            <w:hideMark/>
          </w:tcPr>
          <w:p w14:paraId="11992DDD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napToGrid w:val="0"/>
                <w:szCs w:val="28"/>
                <w:lang w:eastAsia="zh-CN"/>
              </w:rPr>
              <w:t>Галичникова Полина Владимировна</w:t>
            </w:r>
          </w:p>
          <w:p w14:paraId="4B7AE23E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446439C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34696CAC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Воедилов Юрий Петрович             </w:t>
            </w:r>
          </w:p>
          <w:p w14:paraId="451DD480" w14:textId="77777777" w:rsidR="00E70789" w:rsidRPr="006E794C" w:rsidRDefault="00E70789" w:rsidP="006E794C">
            <w:pPr>
              <w:adjustRightInd w:val="0"/>
              <w:snapToGrid w:val="0"/>
              <w:spacing w:after="0" w:line="240" w:lineRule="auto"/>
              <w:ind w:right="62"/>
              <w:rPr>
                <w:szCs w:val="28"/>
                <w:lang w:eastAsia="zh-CN"/>
              </w:rPr>
            </w:pPr>
          </w:p>
        </w:tc>
        <w:tc>
          <w:tcPr>
            <w:tcW w:w="294" w:type="dxa"/>
          </w:tcPr>
          <w:p w14:paraId="139F8BCF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</w:tcPr>
          <w:p w14:paraId="661E0E0A" w14:textId="77777777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Главный специалист по дополнительному образованию и внеурочной деятельности Управления системы образования  </w:t>
            </w:r>
          </w:p>
          <w:p w14:paraId="62B92CC3" w14:textId="77777777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79A5068" w14:textId="2A0D7E76" w:rsidR="00E70789" w:rsidRP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Calibri"/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>Ведущий с</w:t>
            </w:r>
            <w:r w:rsidRPr="00DC34A9">
              <w:rPr>
                <w:snapToGrid w:val="0"/>
                <w:szCs w:val="28"/>
                <w:lang w:eastAsia="zh-CN"/>
              </w:rPr>
              <w:t>пециалист по методической</w:t>
            </w:r>
            <w:r>
              <w:rPr>
                <w:snapToGrid w:val="0"/>
                <w:szCs w:val="28"/>
                <w:lang w:eastAsia="zh-CN"/>
              </w:rPr>
              <w:t xml:space="preserve"> работе Управления системы образования</w:t>
            </w:r>
          </w:p>
        </w:tc>
      </w:tr>
      <w:tr w:rsidR="00E70789" w:rsidRPr="00DC34A9" w14:paraId="0CF698E4" w14:textId="77777777" w:rsidTr="006E794C">
        <w:trPr>
          <w:trHeight w:val="855"/>
        </w:trPr>
        <w:tc>
          <w:tcPr>
            <w:tcW w:w="4069" w:type="dxa"/>
            <w:hideMark/>
          </w:tcPr>
          <w:p w14:paraId="07ACA481" w14:textId="7AEE69F9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052F942D" w14:textId="77777777" w:rsidR="00C815C8" w:rsidRPr="00DC34A9" w:rsidRDefault="00C815C8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0D543561" w14:textId="77777777" w:rsidR="00C815C8" w:rsidRDefault="00C815C8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4485D110" w14:textId="77777777" w:rsidR="006E794C" w:rsidRPr="00DC34A9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1011BE00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D6ACD7F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564A933" w14:textId="77777777" w:rsid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                                                        </w:t>
            </w:r>
          </w:p>
          <w:p w14:paraId="71D2AC71" w14:textId="6A70D33D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294" w:type="dxa"/>
          </w:tcPr>
          <w:p w14:paraId="3A2E511B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</w:tcPr>
          <w:p w14:paraId="6D0E15DE" w14:textId="77777777" w:rsidR="00C815C8" w:rsidRPr="00DC34A9" w:rsidRDefault="00C815C8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19B74F8C" w14:textId="55550E83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5CB22A54" w14:textId="77777777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DFC23CF" w14:textId="063D8160" w:rsidR="00E70789" w:rsidRPr="00DC34A9" w:rsidRDefault="00E70789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</w:tr>
    </w:tbl>
    <w:p w14:paraId="121F7493" w14:textId="376BEA16" w:rsidR="00E70789" w:rsidRPr="00DC34A9" w:rsidRDefault="00E70789" w:rsidP="006E794C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E70789" w:rsidRPr="00DC34A9" w:rsidSect="006E794C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89"/>
    <w:rsid w:val="00020C9C"/>
    <w:rsid w:val="001C2A26"/>
    <w:rsid w:val="00243EFE"/>
    <w:rsid w:val="0039779F"/>
    <w:rsid w:val="006D69EE"/>
    <w:rsid w:val="006E794C"/>
    <w:rsid w:val="0091778D"/>
    <w:rsid w:val="00C52F3B"/>
    <w:rsid w:val="00C815C8"/>
    <w:rsid w:val="00CB4F33"/>
    <w:rsid w:val="00DC34A9"/>
    <w:rsid w:val="00E70789"/>
    <w:rsid w:val="00F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A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79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7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19</cp:revision>
  <cp:lastPrinted>2023-10-12T04:31:00Z</cp:lastPrinted>
  <dcterms:created xsi:type="dcterms:W3CDTF">2022-10-12T01:12:00Z</dcterms:created>
  <dcterms:modified xsi:type="dcterms:W3CDTF">2023-10-12T06:13:00Z</dcterms:modified>
</cp:coreProperties>
</file>