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F4" w:rsidRDefault="009A12F4" w:rsidP="009A12F4">
      <w:pPr>
        <w:jc w:val="right"/>
        <w:rPr>
          <w:b/>
          <w:sz w:val="28"/>
          <w:szCs w:val="28"/>
        </w:rPr>
      </w:pPr>
    </w:p>
    <w:p w:rsidR="009A12F4" w:rsidRDefault="009A12F4" w:rsidP="009A12F4">
      <w:pPr>
        <w:jc w:val="right"/>
        <w:rPr>
          <w:b/>
          <w:sz w:val="28"/>
          <w:szCs w:val="28"/>
        </w:rPr>
      </w:pPr>
    </w:p>
    <w:p w:rsidR="009A12F4" w:rsidRPr="00B00BDD" w:rsidRDefault="009A12F4" w:rsidP="009A12F4">
      <w:pPr>
        <w:ind w:firstLine="720"/>
        <w:jc w:val="center"/>
        <w:rPr>
          <w:rFonts w:eastAsia="Arial Unicode MS"/>
          <w:b/>
          <w:sz w:val="26"/>
          <w:szCs w:val="26"/>
        </w:rPr>
      </w:pPr>
      <w:r w:rsidRPr="00B00BDD">
        <w:rPr>
          <w:rFonts w:eastAsia="Arial Unicode MS"/>
          <w:b/>
          <w:sz w:val="26"/>
          <w:szCs w:val="26"/>
        </w:rPr>
        <w:t>ДОКУМЕНТЫ</w:t>
      </w:r>
    </w:p>
    <w:p w:rsidR="009A12F4" w:rsidRPr="00B00BDD" w:rsidRDefault="009A12F4" w:rsidP="009A12F4">
      <w:pPr>
        <w:ind w:firstLine="720"/>
        <w:jc w:val="center"/>
        <w:rPr>
          <w:rFonts w:eastAsia="Arial Unicode MS"/>
          <w:b/>
          <w:sz w:val="26"/>
          <w:szCs w:val="26"/>
        </w:rPr>
      </w:pPr>
      <w:r w:rsidRPr="00B00BDD">
        <w:rPr>
          <w:rFonts w:eastAsia="Arial Unicode MS"/>
          <w:b/>
          <w:sz w:val="26"/>
          <w:szCs w:val="26"/>
        </w:rPr>
        <w:t xml:space="preserve">ДЛЯ </w:t>
      </w:r>
      <w:r>
        <w:rPr>
          <w:rFonts w:eastAsia="Arial Unicode MS"/>
          <w:b/>
          <w:sz w:val="26"/>
          <w:szCs w:val="26"/>
        </w:rPr>
        <w:t>ОБСЛЕДОВАНИЯ  В</w:t>
      </w:r>
      <w:r w:rsidRPr="00B00BDD">
        <w:rPr>
          <w:rFonts w:eastAsia="Arial Unicode MS"/>
          <w:b/>
          <w:sz w:val="26"/>
          <w:szCs w:val="26"/>
        </w:rPr>
        <w:t xml:space="preserve">  ПМПК</w:t>
      </w:r>
    </w:p>
    <w:p w:rsidR="009A12F4" w:rsidRPr="00B00BDD" w:rsidRDefault="009A12F4" w:rsidP="009A12F4">
      <w:pPr>
        <w:ind w:firstLine="720"/>
        <w:jc w:val="center"/>
        <w:rPr>
          <w:rFonts w:eastAsia="Arial Unicode MS"/>
          <w:sz w:val="26"/>
          <w:szCs w:val="26"/>
          <w:u w:val="single"/>
        </w:rPr>
      </w:pPr>
    </w:p>
    <w:p w:rsidR="009A12F4" w:rsidRPr="00CB055F" w:rsidRDefault="009A12F4" w:rsidP="009A12F4">
      <w:pPr>
        <w:tabs>
          <w:tab w:val="left" w:pos="0"/>
          <w:tab w:val="left" w:pos="1100"/>
        </w:tabs>
        <w:jc w:val="center"/>
        <w:rPr>
          <w:rFonts w:eastAsia="Arial Unicode MS"/>
          <w:b/>
          <w:sz w:val="24"/>
          <w:szCs w:val="24"/>
        </w:rPr>
      </w:pPr>
      <w:r w:rsidRPr="00CB055F">
        <w:rPr>
          <w:rFonts w:eastAsia="Arial Unicode MS"/>
          <w:b/>
          <w:sz w:val="24"/>
          <w:szCs w:val="24"/>
        </w:rPr>
        <w:t>Обследование детей в  ПМПК может проводиться только по заявлению его родителей (законных представителей)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rFonts w:eastAsia="Arial Unicode MS"/>
          <w:b/>
          <w:sz w:val="24"/>
          <w:szCs w:val="24"/>
        </w:rPr>
      </w:pPr>
    </w:p>
    <w:p w:rsidR="009A12F4" w:rsidRPr="00B04CDF" w:rsidRDefault="009A12F4" w:rsidP="009A12F4">
      <w:pPr>
        <w:tabs>
          <w:tab w:val="left" w:pos="0"/>
          <w:tab w:val="left" w:pos="1100"/>
        </w:tabs>
        <w:jc w:val="both"/>
        <w:rPr>
          <w:rFonts w:eastAsia="Arial Unicode MS"/>
          <w:sz w:val="24"/>
          <w:szCs w:val="24"/>
        </w:rPr>
      </w:pPr>
      <w:r w:rsidRPr="00CB055F">
        <w:rPr>
          <w:rFonts w:eastAsia="Arial Unicode MS"/>
          <w:sz w:val="24"/>
          <w:szCs w:val="24"/>
        </w:rPr>
        <w:t xml:space="preserve">          Родители (законные представители) предъявляют в ПМПК оригинал документа, удостоверяющего  их личность,  документы, подтверждающие полномочия по представлению интересов ребенка</w:t>
      </w:r>
      <w:r w:rsidRPr="00CB055F">
        <w:rPr>
          <w:sz w:val="24"/>
          <w:szCs w:val="24"/>
        </w:rPr>
        <w:t xml:space="preserve"> (для детей-сирот и детей, оставшихся без попечения родителей – копию постановления об установлении опеки)</w:t>
      </w:r>
      <w:r w:rsidRPr="00CB055F">
        <w:rPr>
          <w:rFonts w:eastAsia="Arial Unicode MS"/>
          <w:sz w:val="24"/>
          <w:szCs w:val="24"/>
        </w:rPr>
        <w:t xml:space="preserve">,  а  также  представляют   </w:t>
      </w:r>
      <w:r w:rsidRPr="00B04CDF">
        <w:rPr>
          <w:rFonts w:eastAsia="Arial Unicode MS"/>
          <w:b/>
          <w:sz w:val="24"/>
          <w:szCs w:val="24"/>
        </w:rPr>
        <w:t>следующие документы: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rFonts w:eastAsia="Arial Unicode MS"/>
          <w:sz w:val="24"/>
          <w:szCs w:val="24"/>
          <w:u w:val="single"/>
        </w:rPr>
      </w:pPr>
      <w:r w:rsidRPr="00CB055F">
        <w:rPr>
          <w:rFonts w:eastAsia="Arial Unicode MS"/>
          <w:sz w:val="24"/>
          <w:szCs w:val="24"/>
        </w:rPr>
        <w:t xml:space="preserve">          1. З</w:t>
      </w:r>
      <w:r w:rsidRPr="00CB055F">
        <w:rPr>
          <w:sz w:val="24"/>
          <w:szCs w:val="24"/>
          <w:lang w:bidi="ru-RU"/>
        </w:rPr>
        <w:t>аявление о проведении обследования или согласие на проведение обследования ребенка в комиссии.</w:t>
      </w:r>
    </w:p>
    <w:p w:rsidR="009A12F4" w:rsidRPr="00B04CDF" w:rsidRDefault="009A12F4" w:rsidP="009A12F4">
      <w:pPr>
        <w:tabs>
          <w:tab w:val="left" w:pos="0"/>
          <w:tab w:val="left" w:pos="1100"/>
        </w:tabs>
        <w:jc w:val="both"/>
        <w:rPr>
          <w:rFonts w:eastAsia="Arial Unicode MS"/>
          <w:sz w:val="24"/>
          <w:szCs w:val="24"/>
        </w:rPr>
      </w:pPr>
      <w:r w:rsidRPr="00CB055F">
        <w:rPr>
          <w:rFonts w:eastAsia="Arial Unicode MS"/>
          <w:sz w:val="24"/>
          <w:szCs w:val="24"/>
        </w:rPr>
        <w:t xml:space="preserve">          2.  Оригинал </w:t>
      </w:r>
      <w:r>
        <w:rPr>
          <w:rFonts w:eastAsia="Arial Unicode MS"/>
          <w:sz w:val="24"/>
          <w:szCs w:val="24"/>
        </w:rPr>
        <w:t xml:space="preserve"> </w:t>
      </w:r>
      <w:r>
        <w:rPr>
          <w:sz w:val="24"/>
          <w:szCs w:val="24"/>
        </w:rPr>
        <w:t>свидетельства о рождении (</w:t>
      </w:r>
      <w:r w:rsidRPr="00CB055F">
        <w:rPr>
          <w:sz w:val="24"/>
          <w:szCs w:val="24"/>
        </w:rPr>
        <w:t>паспорта</w:t>
      </w:r>
      <w:r>
        <w:rPr>
          <w:sz w:val="24"/>
          <w:szCs w:val="24"/>
        </w:rPr>
        <w:t xml:space="preserve">) </w:t>
      </w:r>
      <w:r w:rsidRPr="00CB055F">
        <w:rPr>
          <w:sz w:val="24"/>
          <w:szCs w:val="24"/>
        </w:rPr>
        <w:t xml:space="preserve"> ребенка; 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CB055F">
        <w:rPr>
          <w:sz w:val="24"/>
          <w:szCs w:val="24"/>
        </w:rPr>
        <w:t xml:space="preserve">          3.  Табель успеваемости за текущий учебный год.  </w:t>
      </w:r>
    </w:p>
    <w:p w:rsidR="009A12F4" w:rsidRDefault="009A12F4" w:rsidP="009A12F4">
      <w:pPr>
        <w:tabs>
          <w:tab w:val="left" w:pos="0"/>
          <w:tab w:val="left" w:pos="1100"/>
        </w:tabs>
        <w:jc w:val="both"/>
        <w:rPr>
          <w:i/>
          <w:sz w:val="24"/>
          <w:szCs w:val="24"/>
        </w:rPr>
      </w:pPr>
      <w:r w:rsidRPr="00CB055F">
        <w:rPr>
          <w:sz w:val="24"/>
          <w:szCs w:val="24"/>
        </w:rPr>
        <w:t xml:space="preserve">          4.  Направление на обследование из образовательной организации на бланке школы с указанием цели обращения на ПМПК</w:t>
      </w:r>
      <w:r>
        <w:rPr>
          <w:sz w:val="24"/>
          <w:szCs w:val="24"/>
        </w:rPr>
        <w:t>.</w:t>
      </w:r>
      <w:r w:rsidRPr="00CB055F">
        <w:rPr>
          <w:sz w:val="24"/>
          <w:szCs w:val="24"/>
        </w:rPr>
        <w:t xml:space="preserve"> 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CB055F">
        <w:rPr>
          <w:sz w:val="24"/>
          <w:szCs w:val="24"/>
        </w:rPr>
        <w:t xml:space="preserve">          5.  Тетради по русскому языку и по математике за текущий год обучения, </w:t>
      </w:r>
      <w:r w:rsidRPr="00CB055F">
        <w:rPr>
          <w:sz w:val="24"/>
          <w:szCs w:val="24"/>
          <w:lang w:bidi="ru-RU"/>
        </w:rPr>
        <w:t>результаты самостоятельной продуктивной деятельности ребенка.</w:t>
      </w:r>
    </w:p>
    <w:p w:rsidR="009A12F4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CB055F">
        <w:rPr>
          <w:sz w:val="24"/>
          <w:szCs w:val="24"/>
        </w:rPr>
        <w:t xml:space="preserve">          6.  Развернутая  психолого-педагогическая  характеристика  с  места обучения</w:t>
      </w:r>
      <w:r>
        <w:rPr>
          <w:sz w:val="24"/>
          <w:szCs w:val="24"/>
        </w:rPr>
        <w:t>.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7. </w:t>
      </w:r>
      <w:r w:rsidRPr="00CB055F">
        <w:rPr>
          <w:sz w:val="24"/>
          <w:szCs w:val="24"/>
        </w:rPr>
        <w:t>З</w:t>
      </w:r>
      <w:r w:rsidRPr="00CB055F">
        <w:rPr>
          <w:sz w:val="24"/>
          <w:szCs w:val="24"/>
          <w:lang w:bidi="ru-RU"/>
        </w:rPr>
        <w:t xml:space="preserve">аключение психолого-медико-педагогического консилиума образовательной организации или специалиста, осуществляющего психолого-медико-педагогическое сопровождение </w:t>
      </w:r>
      <w:proofErr w:type="gramStart"/>
      <w:r w:rsidRPr="00CB055F">
        <w:rPr>
          <w:sz w:val="24"/>
          <w:szCs w:val="24"/>
          <w:lang w:bidi="ru-RU"/>
        </w:rPr>
        <w:t>обучающихся</w:t>
      </w:r>
      <w:proofErr w:type="gramEnd"/>
      <w:r w:rsidRPr="00CB055F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 xml:space="preserve"> </w:t>
      </w:r>
      <w:r w:rsidRPr="00CB055F">
        <w:rPr>
          <w:sz w:val="24"/>
          <w:szCs w:val="24"/>
          <w:lang w:bidi="ru-RU"/>
        </w:rPr>
        <w:t>в образовательной организации.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CB055F">
        <w:rPr>
          <w:sz w:val="24"/>
          <w:szCs w:val="24"/>
        </w:rPr>
        <w:t xml:space="preserve">          </w:t>
      </w:r>
      <w:r>
        <w:rPr>
          <w:sz w:val="24"/>
          <w:szCs w:val="24"/>
        </w:rPr>
        <w:t>8</w:t>
      </w:r>
      <w:r w:rsidRPr="00CB055F">
        <w:rPr>
          <w:sz w:val="24"/>
          <w:szCs w:val="24"/>
        </w:rPr>
        <w:t>. Результаты теста Векслера при необходимости (проводится только педагогом психологом ПМПК по записи).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CB055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9.  </w:t>
      </w:r>
      <w:r w:rsidRPr="00CB055F">
        <w:rPr>
          <w:sz w:val="24"/>
          <w:szCs w:val="24"/>
        </w:rPr>
        <w:t>Копию з</w:t>
      </w:r>
      <w:r w:rsidRPr="00CB055F">
        <w:rPr>
          <w:bCs/>
          <w:sz w:val="24"/>
          <w:szCs w:val="24"/>
        </w:rPr>
        <w:t>аключения  ПМПК о результатах ранее проведенного обследования ребенка (при наличии).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CB055F">
        <w:rPr>
          <w:sz w:val="24"/>
          <w:szCs w:val="24"/>
        </w:rPr>
        <w:t xml:space="preserve">               </w:t>
      </w:r>
    </w:p>
    <w:p w:rsidR="009A12F4" w:rsidRPr="00B04CDF" w:rsidRDefault="009A12F4" w:rsidP="009A12F4">
      <w:pPr>
        <w:tabs>
          <w:tab w:val="left" w:pos="0"/>
          <w:tab w:val="left" w:pos="1100"/>
        </w:tabs>
        <w:jc w:val="both"/>
        <w:rPr>
          <w:b/>
          <w:sz w:val="24"/>
          <w:szCs w:val="24"/>
        </w:rPr>
      </w:pPr>
      <w:r w:rsidRPr="00B04CDF">
        <w:rPr>
          <w:b/>
          <w:sz w:val="24"/>
          <w:szCs w:val="24"/>
        </w:rPr>
        <w:t>Медицинские документы:</w:t>
      </w:r>
    </w:p>
    <w:p w:rsidR="009A12F4" w:rsidRPr="00B04CDF" w:rsidRDefault="009A12F4" w:rsidP="009A12F4">
      <w:pPr>
        <w:tabs>
          <w:tab w:val="left" w:pos="0"/>
          <w:tab w:val="left" w:pos="1100"/>
        </w:tabs>
        <w:jc w:val="both"/>
        <w:rPr>
          <w:i/>
          <w:sz w:val="24"/>
          <w:szCs w:val="24"/>
        </w:rPr>
      </w:pPr>
      <w:r w:rsidRPr="00CB055F">
        <w:rPr>
          <w:sz w:val="24"/>
          <w:szCs w:val="24"/>
        </w:rPr>
        <w:t xml:space="preserve">           1. </w:t>
      </w:r>
      <w:r w:rsidRPr="00CB055F">
        <w:rPr>
          <w:sz w:val="24"/>
          <w:szCs w:val="24"/>
        </w:rPr>
        <w:tab/>
        <w:t xml:space="preserve">Подробную выписку  из  истории  развития ребенка (оригинал) </w:t>
      </w:r>
      <w:r w:rsidRPr="00B04CDF">
        <w:rPr>
          <w:sz w:val="24"/>
          <w:szCs w:val="24"/>
        </w:rPr>
        <w:t>(выписывает врач-педиатр);</w:t>
      </w:r>
    </w:p>
    <w:p w:rsidR="009A12F4" w:rsidRPr="00B04CD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B04CDF">
        <w:rPr>
          <w:sz w:val="24"/>
          <w:szCs w:val="24"/>
        </w:rPr>
        <w:t xml:space="preserve">           2. Медицинский осмотр с заключениями врачей: педиатра, психиатра, невролога, лора, офтальмолога  (действителен в течение 6 мес.);</w:t>
      </w:r>
    </w:p>
    <w:p w:rsidR="009A12F4" w:rsidRPr="00B04CD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B04CDF">
        <w:rPr>
          <w:sz w:val="24"/>
          <w:szCs w:val="24"/>
        </w:rPr>
        <w:t xml:space="preserve">           3.  Медицинская карта ребенка с рождения до времени обследования;</w:t>
      </w:r>
    </w:p>
    <w:p w:rsidR="009A12F4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B04CDF">
        <w:rPr>
          <w:sz w:val="24"/>
          <w:szCs w:val="24"/>
        </w:rPr>
        <w:t xml:space="preserve">           4. Медицинское заключение (оригинал) о состоянии здоровья, требующем создание особых условий обучения (при наличии);</w:t>
      </w:r>
    </w:p>
    <w:p w:rsidR="009A12F4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04CDF">
        <w:rPr>
          <w:bCs/>
          <w:sz w:val="24"/>
          <w:szCs w:val="24"/>
        </w:rPr>
        <w:t>5. П</w:t>
      </w:r>
      <w:r w:rsidRPr="00B04CDF">
        <w:rPr>
          <w:sz w:val="24"/>
          <w:szCs w:val="24"/>
        </w:rPr>
        <w:t>ри наличии инвалидности у ребенка предоставляется копия справки об инвалидности (МСЭ).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B055F">
        <w:rPr>
          <w:sz w:val="24"/>
          <w:szCs w:val="24"/>
        </w:rPr>
        <w:t>6. Иные медицинские документы, справки.</w:t>
      </w:r>
    </w:p>
    <w:p w:rsidR="009A12F4" w:rsidRDefault="009A12F4" w:rsidP="009A12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12F4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9A12F4" w:rsidRPr="00B00BDD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B00BDD">
        <w:rPr>
          <w:b/>
          <w:bCs/>
          <w:sz w:val="26"/>
          <w:szCs w:val="26"/>
        </w:rPr>
        <w:t xml:space="preserve"> </w:t>
      </w:r>
    </w:p>
    <w:p w:rsidR="009A12F4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B00BDD">
        <w:rPr>
          <w:b/>
          <w:sz w:val="26"/>
          <w:szCs w:val="26"/>
        </w:rPr>
        <w:t xml:space="preserve">   </w:t>
      </w:r>
    </w:p>
    <w:p w:rsidR="009A12F4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9A12F4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9A12F4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9A12F4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bookmarkStart w:id="0" w:name="_GoBack"/>
      <w:bookmarkEnd w:id="0"/>
    </w:p>
    <w:p w:rsidR="009A12F4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9A12F4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9A12F4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9A12F4" w:rsidRPr="00B00BDD" w:rsidRDefault="009A12F4" w:rsidP="009A12F4">
      <w:pPr>
        <w:ind w:firstLine="720"/>
        <w:jc w:val="center"/>
        <w:rPr>
          <w:rFonts w:eastAsia="Arial Unicode MS"/>
          <w:b/>
          <w:sz w:val="26"/>
          <w:szCs w:val="26"/>
        </w:rPr>
      </w:pPr>
      <w:r w:rsidRPr="00B00BDD">
        <w:rPr>
          <w:rFonts w:eastAsia="Arial Unicode MS"/>
          <w:b/>
          <w:sz w:val="26"/>
          <w:szCs w:val="26"/>
        </w:rPr>
        <w:t>ДОКУМЕНТЫ</w:t>
      </w:r>
    </w:p>
    <w:p w:rsidR="009A12F4" w:rsidRPr="00B00BDD" w:rsidRDefault="009A12F4" w:rsidP="009A12F4">
      <w:pPr>
        <w:ind w:firstLine="720"/>
        <w:jc w:val="center"/>
        <w:rPr>
          <w:rFonts w:eastAsia="Arial Unicode MS"/>
          <w:b/>
          <w:sz w:val="26"/>
          <w:szCs w:val="26"/>
        </w:rPr>
      </w:pPr>
      <w:r w:rsidRPr="00B00BDD">
        <w:rPr>
          <w:rFonts w:eastAsia="Arial Unicode MS"/>
          <w:b/>
          <w:sz w:val="26"/>
          <w:szCs w:val="26"/>
        </w:rPr>
        <w:t xml:space="preserve">ДЛЯ </w:t>
      </w:r>
      <w:r>
        <w:rPr>
          <w:rFonts w:eastAsia="Arial Unicode MS"/>
          <w:b/>
          <w:sz w:val="26"/>
          <w:szCs w:val="26"/>
        </w:rPr>
        <w:t>ОБСЛЕДОВАНИЯ  В</w:t>
      </w:r>
      <w:r w:rsidRPr="00B00BDD">
        <w:rPr>
          <w:rFonts w:eastAsia="Arial Unicode MS"/>
          <w:b/>
          <w:sz w:val="26"/>
          <w:szCs w:val="26"/>
        </w:rPr>
        <w:t xml:space="preserve">  ПМПК</w:t>
      </w:r>
    </w:p>
    <w:p w:rsidR="009A12F4" w:rsidRPr="00B00BDD" w:rsidRDefault="009A12F4" w:rsidP="009A12F4">
      <w:pPr>
        <w:ind w:firstLine="720"/>
        <w:jc w:val="center"/>
        <w:rPr>
          <w:rFonts w:eastAsia="Arial Unicode MS"/>
          <w:sz w:val="26"/>
          <w:szCs w:val="26"/>
          <w:u w:val="single"/>
        </w:rPr>
      </w:pPr>
    </w:p>
    <w:p w:rsidR="009A12F4" w:rsidRPr="00CB055F" w:rsidRDefault="009A12F4" w:rsidP="009A12F4">
      <w:pPr>
        <w:tabs>
          <w:tab w:val="left" w:pos="0"/>
          <w:tab w:val="left" w:pos="1100"/>
        </w:tabs>
        <w:jc w:val="center"/>
        <w:rPr>
          <w:rFonts w:eastAsia="Arial Unicode MS"/>
          <w:b/>
          <w:sz w:val="24"/>
          <w:szCs w:val="24"/>
        </w:rPr>
      </w:pPr>
      <w:r w:rsidRPr="00CB055F">
        <w:rPr>
          <w:rFonts w:eastAsia="Arial Unicode MS"/>
          <w:b/>
          <w:sz w:val="24"/>
          <w:szCs w:val="24"/>
        </w:rPr>
        <w:t>Обследование детей в  ПМПК может проводиться только по заявлению его родителей (законных представителей)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rFonts w:eastAsia="Arial Unicode MS"/>
          <w:b/>
          <w:sz w:val="24"/>
          <w:szCs w:val="24"/>
        </w:rPr>
      </w:pPr>
    </w:p>
    <w:p w:rsidR="009A12F4" w:rsidRPr="00B04CDF" w:rsidRDefault="009A12F4" w:rsidP="009A12F4">
      <w:pPr>
        <w:tabs>
          <w:tab w:val="left" w:pos="0"/>
          <w:tab w:val="left" w:pos="1100"/>
        </w:tabs>
        <w:jc w:val="both"/>
        <w:rPr>
          <w:rFonts w:eastAsia="Arial Unicode MS"/>
          <w:sz w:val="24"/>
          <w:szCs w:val="24"/>
        </w:rPr>
      </w:pPr>
      <w:r w:rsidRPr="00CB055F">
        <w:rPr>
          <w:rFonts w:eastAsia="Arial Unicode MS"/>
          <w:sz w:val="24"/>
          <w:szCs w:val="24"/>
        </w:rPr>
        <w:t xml:space="preserve">          Родители (законные представители) предъявляют в ПМПК оригинал документа, удостоверяющего  их личность,  документы, подтверждающие полномочия по представлению интересов ребенка</w:t>
      </w:r>
      <w:r w:rsidRPr="00CB055F">
        <w:rPr>
          <w:sz w:val="24"/>
          <w:szCs w:val="24"/>
        </w:rPr>
        <w:t xml:space="preserve"> (для детей-сирот и детей, оставшихся без попечения родителей – копию постановления об установлении опеки)</w:t>
      </w:r>
      <w:r w:rsidRPr="00CB055F">
        <w:rPr>
          <w:rFonts w:eastAsia="Arial Unicode MS"/>
          <w:sz w:val="24"/>
          <w:szCs w:val="24"/>
        </w:rPr>
        <w:t xml:space="preserve">,  а  также  представляют   </w:t>
      </w:r>
      <w:r w:rsidRPr="00B04CDF">
        <w:rPr>
          <w:rFonts w:eastAsia="Arial Unicode MS"/>
          <w:b/>
          <w:sz w:val="24"/>
          <w:szCs w:val="24"/>
        </w:rPr>
        <w:t>следующие документы: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rFonts w:eastAsia="Arial Unicode MS"/>
          <w:sz w:val="24"/>
          <w:szCs w:val="24"/>
          <w:u w:val="single"/>
        </w:rPr>
      </w:pPr>
      <w:r w:rsidRPr="00CB055F">
        <w:rPr>
          <w:rFonts w:eastAsia="Arial Unicode MS"/>
          <w:sz w:val="24"/>
          <w:szCs w:val="24"/>
        </w:rPr>
        <w:t xml:space="preserve">          1. З</w:t>
      </w:r>
      <w:r w:rsidRPr="00CB055F">
        <w:rPr>
          <w:sz w:val="24"/>
          <w:szCs w:val="24"/>
          <w:lang w:bidi="ru-RU"/>
        </w:rPr>
        <w:t>аявление о проведении обследования или согласие на проведение обследования ребенка в комиссии.</w:t>
      </w:r>
    </w:p>
    <w:p w:rsidR="009A12F4" w:rsidRPr="00B04CDF" w:rsidRDefault="009A12F4" w:rsidP="009A12F4">
      <w:pPr>
        <w:tabs>
          <w:tab w:val="left" w:pos="0"/>
          <w:tab w:val="left" w:pos="1100"/>
        </w:tabs>
        <w:jc w:val="both"/>
        <w:rPr>
          <w:rFonts w:eastAsia="Arial Unicode MS"/>
          <w:sz w:val="24"/>
          <w:szCs w:val="24"/>
        </w:rPr>
      </w:pPr>
      <w:r w:rsidRPr="00CB055F">
        <w:rPr>
          <w:rFonts w:eastAsia="Arial Unicode MS"/>
          <w:sz w:val="24"/>
          <w:szCs w:val="24"/>
        </w:rPr>
        <w:t xml:space="preserve">          2.  Оригинал </w:t>
      </w:r>
      <w:r>
        <w:rPr>
          <w:rFonts w:eastAsia="Arial Unicode MS"/>
          <w:sz w:val="24"/>
          <w:szCs w:val="24"/>
        </w:rPr>
        <w:t xml:space="preserve"> </w:t>
      </w:r>
      <w:r>
        <w:rPr>
          <w:sz w:val="24"/>
          <w:szCs w:val="24"/>
        </w:rPr>
        <w:t>свидетельства о рождении (</w:t>
      </w:r>
      <w:r w:rsidRPr="00CB055F">
        <w:rPr>
          <w:sz w:val="24"/>
          <w:szCs w:val="24"/>
        </w:rPr>
        <w:t>паспорта</w:t>
      </w:r>
      <w:r>
        <w:rPr>
          <w:sz w:val="24"/>
          <w:szCs w:val="24"/>
        </w:rPr>
        <w:t xml:space="preserve">) </w:t>
      </w:r>
      <w:r w:rsidRPr="00CB055F">
        <w:rPr>
          <w:sz w:val="24"/>
          <w:szCs w:val="24"/>
        </w:rPr>
        <w:t xml:space="preserve"> ребенка; 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CB055F">
        <w:rPr>
          <w:sz w:val="24"/>
          <w:szCs w:val="24"/>
        </w:rPr>
        <w:t xml:space="preserve">          3.  Табель успеваемости за текущий учебный год.  </w:t>
      </w:r>
    </w:p>
    <w:p w:rsidR="009A12F4" w:rsidRDefault="009A12F4" w:rsidP="009A12F4">
      <w:pPr>
        <w:tabs>
          <w:tab w:val="left" w:pos="0"/>
          <w:tab w:val="left" w:pos="1100"/>
        </w:tabs>
        <w:jc w:val="both"/>
        <w:rPr>
          <w:i/>
          <w:sz w:val="24"/>
          <w:szCs w:val="24"/>
        </w:rPr>
      </w:pPr>
      <w:r w:rsidRPr="00CB055F">
        <w:rPr>
          <w:sz w:val="24"/>
          <w:szCs w:val="24"/>
        </w:rPr>
        <w:t xml:space="preserve">          4.  Направление на обследование из образовательной организации на бланке школы с указанием цели обращения на ПМПК</w:t>
      </w:r>
      <w:r>
        <w:rPr>
          <w:sz w:val="24"/>
          <w:szCs w:val="24"/>
        </w:rPr>
        <w:t>.</w:t>
      </w:r>
      <w:r w:rsidRPr="00CB055F">
        <w:rPr>
          <w:sz w:val="24"/>
          <w:szCs w:val="24"/>
        </w:rPr>
        <w:t xml:space="preserve"> 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CB055F">
        <w:rPr>
          <w:sz w:val="24"/>
          <w:szCs w:val="24"/>
        </w:rPr>
        <w:t xml:space="preserve">          5.  Тетради по русскому языку и по математике за текущий год обучения, </w:t>
      </w:r>
      <w:r w:rsidRPr="00CB055F">
        <w:rPr>
          <w:sz w:val="24"/>
          <w:szCs w:val="24"/>
          <w:lang w:bidi="ru-RU"/>
        </w:rPr>
        <w:t>результаты самостоятельной продуктивной деятельности ребенка.</w:t>
      </w:r>
    </w:p>
    <w:p w:rsidR="009A12F4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CB055F">
        <w:rPr>
          <w:sz w:val="24"/>
          <w:szCs w:val="24"/>
        </w:rPr>
        <w:t xml:space="preserve">          6.  Развернутая  психолого-педагогическая  характеристика  с  места обучения</w:t>
      </w:r>
      <w:r>
        <w:rPr>
          <w:sz w:val="24"/>
          <w:szCs w:val="24"/>
        </w:rPr>
        <w:t>.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7. </w:t>
      </w:r>
      <w:r w:rsidRPr="00CB055F">
        <w:rPr>
          <w:sz w:val="24"/>
          <w:szCs w:val="24"/>
        </w:rPr>
        <w:t>З</w:t>
      </w:r>
      <w:r w:rsidRPr="00CB055F">
        <w:rPr>
          <w:sz w:val="24"/>
          <w:szCs w:val="24"/>
          <w:lang w:bidi="ru-RU"/>
        </w:rPr>
        <w:t xml:space="preserve">аключение психолого-медико-педагогического консилиума образовательной организации или специалиста, осуществляющего психолого-медико-педагогическое сопровождение </w:t>
      </w:r>
      <w:proofErr w:type="gramStart"/>
      <w:r w:rsidRPr="00CB055F">
        <w:rPr>
          <w:sz w:val="24"/>
          <w:szCs w:val="24"/>
          <w:lang w:bidi="ru-RU"/>
        </w:rPr>
        <w:t>обучающихся</w:t>
      </w:r>
      <w:proofErr w:type="gramEnd"/>
      <w:r w:rsidRPr="00CB055F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 xml:space="preserve"> </w:t>
      </w:r>
      <w:r w:rsidRPr="00CB055F">
        <w:rPr>
          <w:sz w:val="24"/>
          <w:szCs w:val="24"/>
          <w:lang w:bidi="ru-RU"/>
        </w:rPr>
        <w:t>в образовательной организации.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CB055F">
        <w:rPr>
          <w:sz w:val="24"/>
          <w:szCs w:val="24"/>
        </w:rPr>
        <w:t xml:space="preserve">          </w:t>
      </w:r>
      <w:r>
        <w:rPr>
          <w:sz w:val="24"/>
          <w:szCs w:val="24"/>
        </w:rPr>
        <w:t>8</w:t>
      </w:r>
      <w:r w:rsidRPr="00CB055F">
        <w:rPr>
          <w:sz w:val="24"/>
          <w:szCs w:val="24"/>
        </w:rPr>
        <w:t>. Результаты теста Векслера при необходимости (проводится только педагогом психологом ПМПК по записи).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CB055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9.  </w:t>
      </w:r>
      <w:r w:rsidRPr="00CB055F">
        <w:rPr>
          <w:sz w:val="24"/>
          <w:szCs w:val="24"/>
        </w:rPr>
        <w:t>Копию з</w:t>
      </w:r>
      <w:r w:rsidRPr="00CB055F">
        <w:rPr>
          <w:bCs/>
          <w:sz w:val="24"/>
          <w:szCs w:val="24"/>
        </w:rPr>
        <w:t>аключения  ПМПК о результатах ранее проведенного обследования ребенка (при наличии).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CB055F">
        <w:rPr>
          <w:sz w:val="24"/>
          <w:szCs w:val="24"/>
        </w:rPr>
        <w:t xml:space="preserve">               </w:t>
      </w:r>
    </w:p>
    <w:p w:rsidR="009A12F4" w:rsidRPr="00B04CDF" w:rsidRDefault="009A12F4" w:rsidP="009A12F4">
      <w:pPr>
        <w:tabs>
          <w:tab w:val="left" w:pos="0"/>
          <w:tab w:val="left" w:pos="1100"/>
        </w:tabs>
        <w:jc w:val="both"/>
        <w:rPr>
          <w:b/>
          <w:sz w:val="24"/>
          <w:szCs w:val="24"/>
        </w:rPr>
      </w:pPr>
      <w:r w:rsidRPr="00B04CDF">
        <w:rPr>
          <w:b/>
          <w:sz w:val="24"/>
          <w:szCs w:val="24"/>
        </w:rPr>
        <w:t>Медицинские документы:</w:t>
      </w:r>
    </w:p>
    <w:p w:rsidR="009A12F4" w:rsidRPr="00B04CDF" w:rsidRDefault="009A12F4" w:rsidP="009A12F4">
      <w:pPr>
        <w:tabs>
          <w:tab w:val="left" w:pos="0"/>
          <w:tab w:val="left" w:pos="1100"/>
        </w:tabs>
        <w:jc w:val="both"/>
        <w:rPr>
          <w:i/>
          <w:sz w:val="24"/>
          <w:szCs w:val="24"/>
        </w:rPr>
      </w:pPr>
      <w:r w:rsidRPr="00CB055F">
        <w:rPr>
          <w:sz w:val="24"/>
          <w:szCs w:val="24"/>
        </w:rPr>
        <w:t xml:space="preserve">           1. </w:t>
      </w:r>
      <w:r w:rsidRPr="00CB055F">
        <w:rPr>
          <w:sz w:val="24"/>
          <w:szCs w:val="24"/>
        </w:rPr>
        <w:tab/>
        <w:t xml:space="preserve">Подробную выписку  из  истории  развития ребенка (оригинал) </w:t>
      </w:r>
      <w:r w:rsidRPr="00B04CDF">
        <w:rPr>
          <w:sz w:val="24"/>
          <w:szCs w:val="24"/>
        </w:rPr>
        <w:t>(выписывает врач-педиатр);</w:t>
      </w:r>
    </w:p>
    <w:p w:rsidR="009A12F4" w:rsidRPr="00B04CD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B04CDF">
        <w:rPr>
          <w:sz w:val="24"/>
          <w:szCs w:val="24"/>
        </w:rPr>
        <w:t xml:space="preserve">           2. Медицинский осмотр с заключениями врачей: педиатра, психиатра, невролога, лора, офтальмолога  (действителен в течение 6 мес.);</w:t>
      </w:r>
    </w:p>
    <w:p w:rsidR="009A12F4" w:rsidRPr="00B04CD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B04CDF">
        <w:rPr>
          <w:sz w:val="24"/>
          <w:szCs w:val="24"/>
        </w:rPr>
        <w:t xml:space="preserve">           3.  Медицинская карта ребенка с рождения до времени обследования;</w:t>
      </w:r>
    </w:p>
    <w:p w:rsidR="009A12F4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 w:rsidRPr="00B04CDF">
        <w:rPr>
          <w:sz w:val="24"/>
          <w:szCs w:val="24"/>
        </w:rPr>
        <w:t xml:space="preserve">           4. Медицинское заключение (оригинал) о состоянии здоровья, требующем создание особых условий обучения (при наличии);</w:t>
      </w:r>
    </w:p>
    <w:p w:rsidR="009A12F4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04CDF">
        <w:rPr>
          <w:bCs/>
          <w:sz w:val="24"/>
          <w:szCs w:val="24"/>
        </w:rPr>
        <w:t>5. П</w:t>
      </w:r>
      <w:r w:rsidRPr="00B04CDF">
        <w:rPr>
          <w:sz w:val="24"/>
          <w:szCs w:val="24"/>
        </w:rPr>
        <w:t>ри наличии инвалидности у ребенка предоставляется копия справки об инвалидности (МСЭ).</w:t>
      </w:r>
    </w:p>
    <w:p w:rsidR="009A12F4" w:rsidRPr="00CB055F" w:rsidRDefault="009A12F4" w:rsidP="009A12F4">
      <w:pPr>
        <w:tabs>
          <w:tab w:val="left" w:pos="0"/>
          <w:tab w:val="left" w:pos="11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B055F">
        <w:rPr>
          <w:sz w:val="24"/>
          <w:szCs w:val="24"/>
        </w:rPr>
        <w:t>6. Иные медицинские документы, справки.</w:t>
      </w:r>
    </w:p>
    <w:p w:rsidR="009A12F4" w:rsidRDefault="009A12F4" w:rsidP="009A12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12F4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9A12F4" w:rsidRPr="00B00BDD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B00BDD">
        <w:rPr>
          <w:b/>
          <w:bCs/>
          <w:sz w:val="26"/>
          <w:szCs w:val="26"/>
        </w:rPr>
        <w:t xml:space="preserve"> </w:t>
      </w:r>
    </w:p>
    <w:p w:rsidR="009A12F4" w:rsidRPr="00B00BDD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B00BDD">
        <w:rPr>
          <w:b/>
          <w:sz w:val="26"/>
          <w:szCs w:val="26"/>
        </w:rPr>
        <w:t xml:space="preserve">   </w:t>
      </w:r>
    </w:p>
    <w:p w:rsidR="009A12F4" w:rsidRPr="00B00BDD" w:rsidRDefault="009A12F4" w:rsidP="009A12F4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992CD1" w:rsidRDefault="009A12F4"/>
    <w:sectPr w:rsidR="0099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7A"/>
    <w:rsid w:val="0007015F"/>
    <w:rsid w:val="003B457A"/>
    <w:rsid w:val="009A12F4"/>
    <w:rsid w:val="00A8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Company>Home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Подолянка</dc:creator>
  <cp:keywords/>
  <dc:description/>
  <cp:lastModifiedBy>Подолянка</cp:lastModifiedBy>
  <cp:revision>2</cp:revision>
  <dcterms:created xsi:type="dcterms:W3CDTF">2023-01-19T02:49:00Z</dcterms:created>
  <dcterms:modified xsi:type="dcterms:W3CDTF">2023-01-19T02:49:00Z</dcterms:modified>
</cp:coreProperties>
</file>