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AE" w:rsidRDefault="00D64DFB" w:rsidP="00556E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B3B70">
        <w:rPr>
          <w:rFonts w:ascii="Times New Roman" w:hAnsi="Times New Roman" w:cs="Times New Roman"/>
          <w:sz w:val="28"/>
          <w:szCs w:val="28"/>
        </w:rPr>
        <w:t xml:space="preserve">     </w:t>
      </w:r>
      <w:r w:rsidR="00556EFC">
        <w:rPr>
          <w:rFonts w:ascii="Times New Roman" w:hAnsi="Times New Roman" w:cs="Times New Roman"/>
          <w:sz w:val="28"/>
          <w:szCs w:val="28"/>
        </w:rPr>
        <w:t xml:space="preserve">    ПРИНЯТО </w:t>
      </w:r>
      <w:r w:rsidR="00615F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УТВЕРЖДАЮ:                                                                                                                                    </w:t>
      </w:r>
    </w:p>
    <w:p w:rsidR="00556EFC" w:rsidRDefault="00615FAE" w:rsidP="00556E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Педагогическим советом                              директор МУ ДО « ДМШ №2»                                                                                                         </w:t>
      </w:r>
      <w:r w:rsidR="00556E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6EF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56EFC" w:rsidRDefault="00615FAE" w:rsidP="00556E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Протокол №1</w:t>
      </w:r>
      <w:r w:rsidR="00556EF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56EFC" w:rsidRDefault="00556EFC" w:rsidP="00556E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28B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04 </w:t>
      </w:r>
      <w:r w:rsidRPr="004928BF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сентября   </w:t>
      </w:r>
      <w:r w:rsidRPr="004928B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1B2789"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928BF">
        <w:rPr>
          <w:rFonts w:ascii="Times New Roman" w:hAnsi="Times New Roman" w:cs="Times New Roman"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25CB">
        <w:rPr>
          <w:rFonts w:ascii="Times New Roman" w:hAnsi="Times New Roman" w:cs="Times New Roman"/>
          <w:sz w:val="28"/>
          <w:szCs w:val="28"/>
        </w:rPr>
        <w:t xml:space="preserve">     </w:t>
      </w:r>
      <w:r w:rsidR="00ED06B9">
        <w:rPr>
          <w:rFonts w:ascii="Times New Roman" w:hAnsi="Times New Roman" w:cs="Times New Roman"/>
          <w:sz w:val="28"/>
          <w:szCs w:val="28"/>
        </w:rPr>
        <w:t xml:space="preserve">  </w:t>
      </w:r>
      <w:r w:rsidR="00615FAE">
        <w:rPr>
          <w:rFonts w:ascii="Times New Roman" w:hAnsi="Times New Roman" w:cs="Times New Roman"/>
          <w:sz w:val="28"/>
          <w:szCs w:val="28"/>
        </w:rPr>
        <w:t xml:space="preserve">  </w:t>
      </w:r>
      <w:r w:rsidR="006A25CB">
        <w:rPr>
          <w:rFonts w:ascii="Times New Roman" w:hAnsi="Times New Roman" w:cs="Times New Roman"/>
          <w:sz w:val="28"/>
          <w:szCs w:val="28"/>
        </w:rPr>
        <w:t>________________   Ю.И. Янченко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ED06B9" w:rsidRDefault="00615FAE" w:rsidP="00ED06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56E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D06B9" w:rsidRPr="004B3B7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D06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D06B9" w:rsidRPr="004B3B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06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06B9" w:rsidRPr="004B3B70">
        <w:rPr>
          <w:rFonts w:ascii="Times New Roman" w:hAnsi="Times New Roman" w:cs="Times New Roman"/>
          <w:sz w:val="28"/>
          <w:szCs w:val="28"/>
        </w:rPr>
        <w:t xml:space="preserve"> </w:t>
      </w:r>
      <w:r w:rsidR="006A25C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D06B9" w:rsidRDefault="00ED06B9" w:rsidP="00ED06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D06B9" w:rsidRPr="00ED06B9" w:rsidRDefault="00ED06B9" w:rsidP="00ED06B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ED06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Правила приема и порядок отбора</w:t>
      </w:r>
    </w:p>
    <w:p w:rsidR="00D64DFB" w:rsidRPr="00AE1BDB" w:rsidRDefault="000B4293" w:rsidP="00D64DFB">
      <w:pPr>
        <w:ind w:left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муниципальное  </w:t>
      </w:r>
      <w:r w:rsidR="00D64DFB" w:rsidRPr="00AE1BDB">
        <w:rPr>
          <w:rFonts w:eastAsia="Calibri"/>
          <w:sz w:val="28"/>
          <w:szCs w:val="28"/>
          <w:lang w:eastAsia="en-US"/>
        </w:rPr>
        <w:t xml:space="preserve"> учреждение д</w:t>
      </w:r>
      <w:r>
        <w:rPr>
          <w:rFonts w:eastAsia="Calibri"/>
          <w:sz w:val="28"/>
          <w:szCs w:val="28"/>
          <w:lang w:eastAsia="en-US"/>
        </w:rPr>
        <w:t xml:space="preserve">ополнительного образования </w:t>
      </w:r>
    </w:p>
    <w:p w:rsidR="00D64DFB" w:rsidRPr="00AE1BDB" w:rsidRDefault="000B4293" w:rsidP="00D64DFB">
      <w:pPr>
        <w:ind w:left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Детская музыкальная школа №2»</w:t>
      </w:r>
    </w:p>
    <w:p w:rsidR="00D64DFB" w:rsidRPr="00AE1BDB" w:rsidRDefault="00D64DFB" w:rsidP="00D64DFB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AE1BDB">
        <w:rPr>
          <w:rFonts w:eastAsia="Calibri"/>
          <w:b/>
          <w:sz w:val="28"/>
          <w:szCs w:val="28"/>
          <w:lang w:eastAsia="en-US"/>
        </w:rPr>
        <w:t>с целью обучения по дополнительным предпрофессиональным</w:t>
      </w:r>
    </w:p>
    <w:p w:rsidR="00D64DFB" w:rsidRDefault="00D64DFB" w:rsidP="00ED06B9">
      <w:pPr>
        <w:ind w:left="720"/>
        <w:jc w:val="center"/>
        <w:rPr>
          <w:sz w:val="28"/>
          <w:szCs w:val="28"/>
        </w:rPr>
      </w:pPr>
      <w:r w:rsidRPr="00AE1BDB">
        <w:rPr>
          <w:rFonts w:eastAsia="Calibri"/>
          <w:b/>
          <w:sz w:val="28"/>
          <w:szCs w:val="28"/>
          <w:lang w:eastAsia="en-US"/>
        </w:rPr>
        <w:t>общеобразовательным программам</w:t>
      </w:r>
      <w:r w:rsidR="00AE1BDB">
        <w:rPr>
          <w:rFonts w:eastAsia="Calibri"/>
          <w:b/>
          <w:sz w:val="28"/>
          <w:szCs w:val="28"/>
          <w:lang w:eastAsia="en-US"/>
        </w:rPr>
        <w:t xml:space="preserve"> </w:t>
      </w:r>
      <w:r w:rsidRPr="00AE1BDB">
        <w:rPr>
          <w:rFonts w:eastAsia="Calibri"/>
          <w:b/>
          <w:sz w:val="28"/>
          <w:szCs w:val="28"/>
          <w:lang w:eastAsia="en-US"/>
        </w:rPr>
        <w:t>в области музыкального искусства</w:t>
      </w:r>
      <w:r>
        <w:rPr>
          <w:sz w:val="28"/>
          <w:szCs w:val="28"/>
        </w:rPr>
        <w:t xml:space="preserve">                           </w:t>
      </w:r>
      <w:r w:rsidR="000B4293">
        <w:rPr>
          <w:sz w:val="28"/>
          <w:szCs w:val="28"/>
        </w:rPr>
        <w:t xml:space="preserve">                    </w:t>
      </w:r>
    </w:p>
    <w:p w:rsidR="00D64DFB" w:rsidRDefault="00D64DFB" w:rsidP="00D64DF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D64DFB" w:rsidRDefault="00D64DFB" w:rsidP="00D64DFB">
      <w:pPr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Правила приема и порядок отбора детей в целях их обучения по дополнительным предпрофессиональным общеобразовательным программам в области музыкального искусства (далее – образовательные программы в области музыкал</w:t>
      </w:r>
      <w:r w:rsidR="00ED06B9">
        <w:rPr>
          <w:rFonts w:eastAsia="Calibri"/>
          <w:sz w:val="28"/>
          <w:szCs w:val="28"/>
          <w:lang w:eastAsia="en-US"/>
        </w:rPr>
        <w:t>ьного искусства) разработаны МУ ДО «Д</w:t>
      </w:r>
      <w:r>
        <w:rPr>
          <w:rFonts w:eastAsia="Calibri"/>
          <w:sz w:val="28"/>
          <w:szCs w:val="28"/>
          <w:lang w:eastAsia="en-US"/>
        </w:rPr>
        <w:t>етская музыкал</w:t>
      </w:r>
      <w:r w:rsidR="00ED06B9">
        <w:rPr>
          <w:rFonts w:eastAsia="Calibri"/>
          <w:sz w:val="28"/>
          <w:szCs w:val="28"/>
          <w:lang w:eastAsia="en-US"/>
        </w:rPr>
        <w:t xml:space="preserve">ьная школа №2» </w:t>
      </w:r>
      <w:r>
        <w:rPr>
          <w:rFonts w:eastAsia="Calibri"/>
          <w:sz w:val="28"/>
          <w:szCs w:val="28"/>
          <w:lang w:eastAsia="en-US"/>
        </w:rPr>
        <w:t xml:space="preserve"> (далее – Учреждение) в</w:t>
      </w:r>
      <w:r>
        <w:rPr>
          <w:sz w:val="28"/>
          <w:szCs w:val="28"/>
        </w:rPr>
        <w:t xml:space="preserve"> соответствии с </w:t>
      </w:r>
      <w:r w:rsidR="00AE1BDB">
        <w:rPr>
          <w:sz w:val="28"/>
          <w:szCs w:val="28"/>
        </w:rPr>
        <w:t>Федеральным з</w:t>
      </w:r>
      <w:r>
        <w:rPr>
          <w:sz w:val="28"/>
          <w:szCs w:val="28"/>
        </w:rPr>
        <w:t>акон</w:t>
      </w:r>
      <w:r w:rsidR="00AE1BD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E1BDB">
        <w:rPr>
          <w:sz w:val="28"/>
          <w:szCs w:val="28"/>
        </w:rPr>
        <w:t>от 29 декабря 2012 года № 273-ФЗ «Об образовании в Российской Федерации», П</w:t>
      </w:r>
      <w:r w:rsidR="00650272">
        <w:rPr>
          <w:sz w:val="28"/>
          <w:szCs w:val="28"/>
        </w:rPr>
        <w:t xml:space="preserve">риказом </w:t>
      </w:r>
      <w:r w:rsidR="00AE1BDB">
        <w:rPr>
          <w:sz w:val="28"/>
          <w:szCs w:val="28"/>
        </w:rPr>
        <w:t xml:space="preserve">Минкультуры РФ от </w:t>
      </w:r>
      <w:r w:rsidR="00650272">
        <w:rPr>
          <w:sz w:val="28"/>
          <w:szCs w:val="28"/>
        </w:rPr>
        <w:t>14 августа</w:t>
      </w:r>
      <w:r w:rsidR="00AE1BDB">
        <w:rPr>
          <w:sz w:val="28"/>
          <w:szCs w:val="28"/>
        </w:rPr>
        <w:t xml:space="preserve"> 2013 года № </w:t>
      </w:r>
      <w:r w:rsidR="00650272">
        <w:rPr>
          <w:sz w:val="28"/>
          <w:szCs w:val="28"/>
        </w:rPr>
        <w:t xml:space="preserve">1145 и Приложением к нему, утверждающим Порядок приёма на обучение по дополнительным предпрофессиональным программам в области искусств, а также </w:t>
      </w:r>
      <w:r>
        <w:rPr>
          <w:rFonts w:eastAsia="Calibri"/>
          <w:sz w:val="28"/>
          <w:szCs w:val="28"/>
          <w:lang w:eastAsia="en-US"/>
        </w:rPr>
        <w:t xml:space="preserve">на основании </w:t>
      </w:r>
      <w:r>
        <w:rPr>
          <w:sz w:val="28"/>
          <w:szCs w:val="28"/>
        </w:rPr>
        <w:t xml:space="preserve">федеральных государственных требований (далее – ФГТ), установленных к минимуму содержания, структуре и условиям реализации этих программ, а также срокам их реализации. 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2. Прием детей для обучения по дополнительным общеобразовательным предпрофессиональным  программам в области музыкального искусства осуществляется  в соответствии с лицензией на осуществление образовательной деятельности по этим образовательным программам.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3. В первый класс принимаются дети в возрасте от шести лет шести месяцев до девяти лет или от десяти до двенадцати лет (в зависимости от срока реализации ОП в области музыкального искусства, установленного ФГТ).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5"/>
        <w:gridCol w:w="1825"/>
        <w:gridCol w:w="1927"/>
        <w:gridCol w:w="1927"/>
        <w:gridCol w:w="1927"/>
      </w:tblGrid>
      <w:tr w:rsidR="00D64DFB" w:rsidTr="0080178F">
        <w:tc>
          <w:tcPr>
            <w:tcW w:w="196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Наименование программы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и срок её реализации</w:t>
            </w:r>
          </w:p>
        </w:tc>
        <w:tc>
          <w:tcPr>
            <w:tcW w:w="182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Фортепиано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Струнные инструменты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Духовые и ударные инструменты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Народные инструменты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8 (9) лет</w:t>
            </w:r>
          </w:p>
        </w:tc>
      </w:tr>
      <w:tr w:rsidR="00D64DFB" w:rsidTr="0080178F">
        <w:tc>
          <w:tcPr>
            <w:tcW w:w="196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Возраст принимаемых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в 1 класс</w:t>
            </w:r>
          </w:p>
        </w:tc>
        <w:tc>
          <w:tcPr>
            <w:tcW w:w="182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6 лет 6 мес. до 9 лет</w:t>
            </w:r>
          </w:p>
        </w:tc>
      </w:tr>
      <w:tr w:rsidR="00D64DFB" w:rsidTr="0080178F">
        <w:tc>
          <w:tcPr>
            <w:tcW w:w="196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 xml:space="preserve">Наименование программы и срок её </w:t>
            </w:r>
            <w:r w:rsidRPr="00123742">
              <w:rPr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182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Духовые и ударные инструменты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lastRenderedPageBreak/>
              <w:t>5 (6)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lastRenderedPageBreak/>
              <w:t>Народные инструменты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lastRenderedPageBreak/>
              <w:t>5 (6) лет</w:t>
            </w:r>
          </w:p>
        </w:tc>
      </w:tr>
      <w:tr w:rsidR="00D64DFB" w:rsidTr="0080178F">
        <w:tc>
          <w:tcPr>
            <w:tcW w:w="196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lastRenderedPageBreak/>
              <w:t>Возраст принимаемых</w:t>
            </w:r>
          </w:p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в 1 класс</w:t>
            </w:r>
          </w:p>
        </w:tc>
        <w:tc>
          <w:tcPr>
            <w:tcW w:w="1825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10 лет до 12 лет</w:t>
            </w:r>
          </w:p>
        </w:tc>
        <w:tc>
          <w:tcPr>
            <w:tcW w:w="1927" w:type="dxa"/>
            <w:vAlign w:val="center"/>
          </w:tcPr>
          <w:p w:rsidR="00D64DFB" w:rsidRPr="00123742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23742">
              <w:rPr>
                <w:sz w:val="28"/>
                <w:szCs w:val="28"/>
              </w:rPr>
              <w:t>от 10 лет до 12 лет</w:t>
            </w:r>
          </w:p>
        </w:tc>
      </w:tr>
    </w:tbl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4. Прием в Учреждение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До проведения отбора детей Учреждение проводит предварительные консультации, прослушивания, просмотры, в порядке, определённом настоящими Правилами приёма.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5. С целью организации приема и проведения отбора детей в Учреждении создаются приемная комиссия, комисси</w:t>
      </w:r>
      <w:r w:rsidR="00587D85">
        <w:rPr>
          <w:sz w:val="28"/>
          <w:szCs w:val="28"/>
        </w:rPr>
        <w:t>и</w:t>
      </w:r>
      <w:r>
        <w:rPr>
          <w:sz w:val="28"/>
          <w:szCs w:val="28"/>
        </w:rPr>
        <w:t xml:space="preserve"> по отбору детей</w:t>
      </w:r>
      <w:r w:rsidR="00324376">
        <w:rPr>
          <w:sz w:val="28"/>
          <w:szCs w:val="28"/>
        </w:rPr>
        <w:t xml:space="preserve"> (формирующиеся по каждой предпрофессиональной образовательной программе отдельно)</w:t>
      </w:r>
      <w:r>
        <w:rPr>
          <w:sz w:val="28"/>
          <w:szCs w:val="28"/>
        </w:rPr>
        <w:t>, апелляционная комиссия. Составы данных комиссий утверждаются директором Учреждения.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6. При приеме детей в Учреждение директор Учреждения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87D85">
        <w:rPr>
          <w:sz w:val="28"/>
          <w:szCs w:val="28"/>
        </w:rPr>
        <w:t>Приём проводится с 15 апреля по 15 июня соответствующего года (при наличии свободных мест для приёма на обучение по соответствующим предпрофессиональным программам срок приёма может быть продлён</w:t>
      </w:r>
      <w:r w:rsidR="00324376">
        <w:rPr>
          <w:sz w:val="28"/>
          <w:szCs w:val="28"/>
        </w:rPr>
        <w:t xml:space="preserve">, но не более, чем до </w:t>
      </w:r>
      <w:r w:rsidR="00587D85">
        <w:rPr>
          <w:sz w:val="28"/>
          <w:szCs w:val="28"/>
        </w:rPr>
        <w:t xml:space="preserve">29 августа). </w:t>
      </w:r>
      <w:r>
        <w:rPr>
          <w:sz w:val="28"/>
          <w:szCs w:val="28"/>
        </w:rPr>
        <w:t xml:space="preserve">Не позднее </w:t>
      </w:r>
      <w:r w:rsidR="00587D85">
        <w:rPr>
          <w:sz w:val="28"/>
          <w:szCs w:val="28"/>
        </w:rPr>
        <w:t xml:space="preserve">чем за 14 календарных дней до начала приёма документов </w:t>
      </w:r>
      <w:r>
        <w:rPr>
          <w:sz w:val="28"/>
          <w:szCs w:val="28"/>
        </w:rPr>
        <w:t>Учреждение 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:rsidR="00587D85" w:rsidRDefault="00587D85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- правила приёма </w:t>
      </w:r>
      <w:r w:rsidR="007A1EA8">
        <w:rPr>
          <w:sz w:val="28"/>
          <w:szCs w:val="28"/>
        </w:rPr>
        <w:t xml:space="preserve">и порядок отбора детей </w:t>
      </w:r>
      <w:r>
        <w:rPr>
          <w:sz w:val="28"/>
          <w:szCs w:val="28"/>
        </w:rPr>
        <w:t>в Учреждение</w:t>
      </w:r>
      <w:r w:rsidR="00324376">
        <w:rPr>
          <w:sz w:val="28"/>
          <w:szCs w:val="28"/>
        </w:rPr>
        <w:t>;</w:t>
      </w:r>
    </w:p>
    <w:p w:rsidR="00324376" w:rsidRDefault="003D1C82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п</w:t>
      </w:r>
      <w:r w:rsidR="00324376">
        <w:rPr>
          <w:sz w:val="28"/>
          <w:szCs w:val="28"/>
        </w:rPr>
        <w:t>еречень предпрофессиональных программ, по которым Учреждение объявляет приём</w:t>
      </w:r>
      <w:r>
        <w:rPr>
          <w:sz w:val="28"/>
          <w:szCs w:val="28"/>
        </w:rPr>
        <w:t xml:space="preserve"> </w:t>
      </w:r>
      <w:r w:rsidR="00324376">
        <w:rPr>
          <w:sz w:val="28"/>
          <w:szCs w:val="28"/>
        </w:rPr>
        <w:t>в соответствии с лицензией</w:t>
      </w:r>
      <w:r w:rsidR="00B022C5">
        <w:rPr>
          <w:sz w:val="28"/>
          <w:szCs w:val="28"/>
        </w:rPr>
        <w:t>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копию устава;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копию лицензии на осуществление образовательной деятельности (с приложениями);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локальные нормативные акты, регламентирующие организацию образовательного процесса по образовательным программам в области музыкального искусства;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- условия работы приемной комиссии, комиссий по отбору </w:t>
      </w:r>
      <w:r w:rsidR="003D1C82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и апелляционной комиссии;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количество мест для приема детей на первый год обучения (в первый класс) по каждой образовательной программе в области искусств, а также – при наличии – количество вакантных мест для приема детей в другие классы (за исключением выпускного)</w:t>
      </w:r>
      <w:r w:rsidR="00B022C5">
        <w:rPr>
          <w:sz w:val="28"/>
          <w:szCs w:val="28"/>
        </w:rPr>
        <w:t xml:space="preserve"> за счёт бюджетных ассигнований</w:t>
      </w:r>
      <w:r>
        <w:rPr>
          <w:sz w:val="28"/>
          <w:szCs w:val="28"/>
        </w:rPr>
        <w:t>;</w:t>
      </w:r>
    </w:p>
    <w:p w:rsidR="00B022C5" w:rsidRDefault="00B022C5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>- количество мест для обучения по каждой образовательной программе по договорам об образовании за счёт средств физического или юридического лица;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сроки приема документов для обучения по образовательным программам в области музыкального искусства в соответствующем году;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сроки проведения отбора детей в соответствующем году;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формы отбора детей и их содержание по каждой реализуемой образовательной программе в области искусств;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систему оценок, применяемую при проведении отбора в образовательное учреждение;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условия и особенности проведения отбора для детей с ограниченными возможностями здоровья;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- правила подачи и рассмотрения апелляций по результатам отбора детей; 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сроки зачисления дет</w:t>
      </w:r>
      <w:r w:rsidR="00B022C5">
        <w:rPr>
          <w:sz w:val="28"/>
          <w:szCs w:val="28"/>
        </w:rPr>
        <w:t>ей в образовательное учреждение;</w:t>
      </w:r>
    </w:p>
    <w:p w:rsidR="00B022C5" w:rsidRDefault="00B022C5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- образец договора об оказании образовательных услуг за счёт средств физического или юридического лица.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8. Количество детей, принимаемых в образовательное учреждение для обучения по образовательным программам в области музыкального искусства, 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D64DFB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>9. Приемная комиссия Учреждения обеспечивает функционирование специальных телефонных линий, а также, при имеющейся возможности, раздела сайта Учреждения для ответов на обращения, связанные с приемом детей в Учреждение.</w:t>
      </w:r>
    </w:p>
    <w:p w:rsidR="00D64DFB" w:rsidRDefault="00D64DFB" w:rsidP="00D64DFB">
      <w:pPr>
        <w:pStyle w:val="1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rFonts w:eastAsia="Calibri"/>
          <w:b/>
          <w:sz w:val="16"/>
          <w:szCs w:val="16"/>
        </w:rPr>
      </w:pPr>
    </w:p>
    <w:p w:rsidR="00D64DFB" w:rsidRDefault="00D64DFB" w:rsidP="00D64DFB">
      <w:pPr>
        <w:pStyle w:val="11"/>
        <w:shd w:val="clear" w:color="auto" w:fill="auto"/>
        <w:tabs>
          <w:tab w:val="left" w:pos="709"/>
        </w:tabs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>. Организация приема детей</w:t>
      </w:r>
    </w:p>
    <w:p w:rsidR="00D64DFB" w:rsidRDefault="00D64DFB" w:rsidP="00D64DFB">
      <w:pPr>
        <w:pStyle w:val="1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sz w:val="16"/>
          <w:szCs w:val="16"/>
        </w:rPr>
      </w:pPr>
    </w:p>
    <w:p w:rsidR="00D64DFB" w:rsidRDefault="00D64DFB" w:rsidP="00D64DFB">
      <w:pPr>
        <w:pStyle w:val="1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10. Организация приема и зачисления детей осуществляется приемной комиссией Учреждения (далее – приемная комиссия). Председателем приемной комиссии является директор Учреждения.</w:t>
      </w:r>
    </w:p>
    <w:p w:rsidR="00D64DFB" w:rsidRDefault="00D64DFB" w:rsidP="00D64DFB">
      <w:pPr>
        <w:pStyle w:val="1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 xml:space="preserve">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Учреждения.</w:t>
      </w:r>
    </w:p>
    <w:p w:rsidR="00D64DFB" w:rsidRDefault="00D64DFB" w:rsidP="00D64DFB">
      <w:pPr>
        <w:pStyle w:val="11"/>
        <w:shd w:val="clear" w:color="auto" w:fill="auto"/>
        <w:tabs>
          <w:tab w:val="left" w:pos="0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Прием документов осуществляется в период с </w:t>
      </w:r>
      <w:r w:rsidR="00971FEE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по 25 мая текущего года. 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13. Прием в Учреждение в целях обучения детей по образовательным программам в области музыкального искусства осуществляется по заявлению родителей (законных представителей) поступающих. Заявления могут быть поданы одновременно в несколько образовательных учреждений.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14. В заявлении о приеме указываются следующие сведения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образовательной программы в области музыкального искусства, на которую планируется поступление ребенка; 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ребенка, дата и место его рождения;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фамилия, имя и отчество его родителей (законных представителей);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 сведения о гражданстве ребенка и его родителей (законных представителей);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адрес фактического проживания ребенка;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 родителей (законных представителей) ребенка.</w:t>
      </w:r>
    </w:p>
    <w:p w:rsidR="00D64DFB" w:rsidRPr="004D27C2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 w:rsidRPr="004D27C2">
        <w:rPr>
          <w:sz w:val="28"/>
          <w:szCs w:val="28"/>
        </w:rPr>
        <w:t xml:space="preserve"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</w:t>
      </w:r>
      <w:r>
        <w:rPr>
          <w:sz w:val="28"/>
          <w:szCs w:val="28"/>
        </w:rPr>
        <w:t xml:space="preserve">музыкального </w:t>
      </w:r>
      <w:r w:rsidRPr="004D27C2">
        <w:rPr>
          <w:sz w:val="28"/>
          <w:szCs w:val="28"/>
        </w:rPr>
        <w:t>искусств</w:t>
      </w:r>
      <w:r>
        <w:rPr>
          <w:sz w:val="28"/>
          <w:szCs w:val="28"/>
        </w:rPr>
        <w:t>а</w:t>
      </w:r>
      <w:r w:rsidRPr="004D27C2">
        <w:rPr>
          <w:sz w:val="28"/>
          <w:szCs w:val="28"/>
        </w:rPr>
        <w:t>.</w:t>
      </w:r>
    </w:p>
    <w:p w:rsidR="00D64DFB" w:rsidRPr="004D27C2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 w:rsidRPr="004D27C2">
        <w:rPr>
          <w:sz w:val="28"/>
          <w:szCs w:val="28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 </w:t>
      </w:r>
      <w:r>
        <w:rPr>
          <w:sz w:val="28"/>
          <w:szCs w:val="28"/>
        </w:rPr>
        <w:t>У</w:t>
      </w:r>
      <w:r w:rsidRPr="004D27C2">
        <w:rPr>
          <w:sz w:val="28"/>
          <w:szCs w:val="28"/>
        </w:rPr>
        <w:t>чреждения, лицензии на осуществление образовательной деятельности, с правилами подачи апелляции при приеме по резул</w:t>
      </w:r>
      <w:r w:rsidR="00F5208E">
        <w:rPr>
          <w:sz w:val="28"/>
          <w:szCs w:val="28"/>
        </w:rPr>
        <w:t>ьтатам проведения отбора детей (Приложение).</w:t>
      </w:r>
    </w:p>
    <w:p w:rsidR="00D64DFB" w:rsidRDefault="00D64DFB" w:rsidP="00D64DFB">
      <w:pPr>
        <w:pStyle w:val="11"/>
        <w:shd w:val="clear" w:color="auto" w:fill="auto"/>
        <w:tabs>
          <w:tab w:val="left" w:pos="988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15. При подаче заявления представляются следующие документы: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ребенка;</w:t>
      </w:r>
    </w:p>
    <w:p w:rsidR="00D64DFB" w:rsidRDefault="00F5208E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4DFB">
        <w:rPr>
          <w:sz w:val="28"/>
          <w:szCs w:val="28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медицинские документы, подтверждающие возможность детей осваивать образовательные программы в области музыкального искусства по избранным видам инструментов;</w:t>
      </w:r>
    </w:p>
    <w:p w:rsidR="00D64DFB" w:rsidRDefault="00D64DFB" w:rsidP="00D64DFB">
      <w:pPr>
        <w:pStyle w:val="11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16. На каждого поступающего заводится личное дело, в котором хранятся все сданные документы и материалы результатов отбора. Личные дела поступающих хранятся в Учреждении в течение шести месяцев с момента начала приема документов.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16"/>
          <w:szCs w:val="16"/>
        </w:rPr>
      </w:pPr>
    </w:p>
    <w:p w:rsidR="00D64DFB" w:rsidRDefault="00D64DFB" w:rsidP="00D64DFB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val="en-US" w:eastAsia="en-US" w:bidi="en-US"/>
        </w:rPr>
        <w:t>III</w:t>
      </w:r>
      <w:r>
        <w:rPr>
          <w:rFonts w:eastAsia="Calibri"/>
          <w:b/>
          <w:sz w:val="28"/>
          <w:szCs w:val="28"/>
          <w:lang w:eastAsia="en-US" w:bidi="en-US"/>
        </w:rPr>
        <w:t>. Организация проведения отбора детей</w:t>
      </w:r>
    </w:p>
    <w:p w:rsidR="00D64DFB" w:rsidRDefault="00D64DFB" w:rsidP="00D64DFB">
      <w:pPr>
        <w:ind w:firstLine="357"/>
        <w:jc w:val="both"/>
        <w:rPr>
          <w:rFonts w:eastAsia="Calibri"/>
          <w:sz w:val="16"/>
          <w:szCs w:val="16"/>
          <w:lang w:eastAsia="en-US" w:bidi="en-US"/>
        </w:rPr>
      </w:pPr>
    </w:p>
    <w:p w:rsidR="00D64DFB" w:rsidRDefault="00D64DFB" w:rsidP="00D64DFB">
      <w:pPr>
        <w:tabs>
          <w:tab w:val="left" w:pos="851"/>
        </w:tabs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17. Для организации проведения </w:t>
      </w:r>
      <w:r>
        <w:rPr>
          <w:rFonts w:eastAsia="Calibri"/>
          <w:sz w:val="28"/>
          <w:szCs w:val="28"/>
          <w:lang w:eastAsia="en-US" w:bidi="en-US"/>
        </w:rPr>
        <w:t xml:space="preserve">отбора детей </w:t>
      </w:r>
      <w:r>
        <w:rPr>
          <w:rFonts w:eastAsia="Calibri"/>
          <w:sz w:val="28"/>
          <w:szCs w:val="28"/>
          <w:lang w:eastAsia="en-US"/>
        </w:rPr>
        <w:t xml:space="preserve">в Учреждении формируются комиссии по отбору детей. </w:t>
      </w:r>
      <w:r>
        <w:rPr>
          <w:sz w:val="28"/>
          <w:szCs w:val="28"/>
        </w:rPr>
        <w:t xml:space="preserve">Комиссия по отбору детей формируется для каждой образовательной программы в области музыкального искусства отдельно. 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18. Комиссия по отбору детей формируется приказом директора Учреждения из числа преподавателей данного Учреждения, участвующих в реализации образовательных программ в области музыкального искусства.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и другие члены комиссии по отбору детей. Секретарь комиссии по отбору детей может не входить в ее состав.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Председателем комиссии по отбору детей назначается работник Учреждения из числа педагогических работников, имеющих высшее профессиональное образование, соответствующее профилю образовательной программы в области музыкального искусства.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 Председатель комиссии по отбору детей организует деятельность комиссии,</w:t>
      </w:r>
      <w:r>
        <w:rPr>
          <w:sz w:val="28"/>
          <w:szCs w:val="28"/>
        </w:rPr>
        <w:t xml:space="preserve"> обеспечивает единство требований, предъявляемых к поступающим при проведении отбора детей</w:t>
      </w:r>
      <w:r>
        <w:rPr>
          <w:rFonts w:eastAsia="Calibri"/>
          <w:sz w:val="28"/>
          <w:szCs w:val="28"/>
          <w:lang w:eastAsia="en-US"/>
        </w:rPr>
        <w:t>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21. С</w:t>
      </w:r>
      <w:r>
        <w:rPr>
          <w:sz w:val="28"/>
          <w:szCs w:val="28"/>
        </w:rPr>
        <w:t>екретарь комиссии по отбору детей назначается директором Учреждения из числа работников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D64DFB" w:rsidRDefault="00D64DFB" w:rsidP="00D64DFB">
      <w:pPr>
        <w:ind w:firstLine="357"/>
        <w:jc w:val="both"/>
        <w:rPr>
          <w:rFonts w:eastAsia="Calibri"/>
          <w:sz w:val="16"/>
          <w:szCs w:val="16"/>
          <w:lang w:eastAsia="en-US" w:bidi="en-US"/>
        </w:rPr>
      </w:pPr>
    </w:p>
    <w:p w:rsidR="00D64DFB" w:rsidRDefault="00D64DFB" w:rsidP="00D64DFB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val="en-US" w:eastAsia="en-US" w:bidi="en-US"/>
        </w:rPr>
        <w:t>IV</w:t>
      </w:r>
      <w:r>
        <w:rPr>
          <w:rFonts w:eastAsia="Calibri"/>
          <w:b/>
          <w:sz w:val="28"/>
          <w:szCs w:val="28"/>
          <w:lang w:eastAsia="en-US" w:bidi="en-US"/>
        </w:rPr>
        <w:t>. Сроки и процедура проведения отбора детей</w:t>
      </w:r>
    </w:p>
    <w:p w:rsidR="00D64DFB" w:rsidRDefault="00D64DFB" w:rsidP="00D64DFB">
      <w:pPr>
        <w:ind w:firstLine="357"/>
        <w:jc w:val="center"/>
        <w:rPr>
          <w:rFonts w:eastAsia="Calibri"/>
          <w:sz w:val="16"/>
          <w:szCs w:val="16"/>
          <w:lang w:eastAsia="en-US" w:bidi="en-US"/>
        </w:rPr>
      </w:pPr>
    </w:p>
    <w:p w:rsidR="00D64DFB" w:rsidRDefault="00D64DFB" w:rsidP="00D64DFB">
      <w:pPr>
        <w:ind w:firstLine="357"/>
        <w:jc w:val="both"/>
        <w:rPr>
          <w:rFonts w:eastAsia="Calibri"/>
          <w:strike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22. Сроки проведения отбора детей в соответствующем году</w:t>
      </w:r>
      <w:r w:rsidRPr="00A520D0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Учреждение устанавливает на основании приказа директора. Отбор проводится с 15 мая по 15 июня текущего года.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 w:bidi="en-US"/>
        </w:rPr>
        <w:t xml:space="preserve">23. </w:t>
      </w:r>
      <w:r>
        <w:rPr>
          <w:rFonts w:eastAsia="Calibri"/>
          <w:sz w:val="28"/>
          <w:szCs w:val="28"/>
          <w:lang w:eastAsia="en-US"/>
        </w:rPr>
        <w:t xml:space="preserve">Отбор детей проводится в формах прослушиваний, просмотров, показов, устных ответов и др. Формы проведения отбора детей по конкретной образовательной программе устанавливаются Учреждением самостоятельно с учетом ФГТ. </w:t>
      </w:r>
    </w:p>
    <w:p w:rsidR="00D64DFB" w:rsidRPr="00E9398A" w:rsidRDefault="00D64DFB" w:rsidP="00D64DFB">
      <w:pPr>
        <w:ind w:firstLine="35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9398A">
        <w:rPr>
          <w:rFonts w:eastAsia="Calibri"/>
          <w:b/>
          <w:i/>
          <w:sz w:val="28"/>
          <w:szCs w:val="28"/>
          <w:lang w:eastAsia="en-US"/>
        </w:rPr>
        <w:t>Образовательная программа «Фортепиано»: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проверка общего развития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собеседование с поступающим, в процессе которого определяется уровень общего развития ребёнка, оцениваются его внимание, память;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проверка звуко-высотного слуха и музыкальной памяти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проверка ритма и ритмической памяти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повторение ребёнком с помощью хлопков в ладоши ритмического рисунка мелодии, сыгранной на инструменте (или повторение ритмической фигуры, прохлопанной в ладоши одним из членов комиссии);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оценка физических данных поступающего (строения рук, координации движений, психомоторики);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тестирование интонационного слуха.</w:t>
      </w:r>
    </w:p>
    <w:p w:rsidR="00D64DFB" w:rsidRPr="00E9398A" w:rsidRDefault="00D64DFB" w:rsidP="00D64DFB">
      <w:pPr>
        <w:ind w:firstLine="35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9398A">
        <w:rPr>
          <w:rFonts w:eastAsia="Calibri"/>
          <w:b/>
          <w:i/>
          <w:sz w:val="28"/>
          <w:szCs w:val="28"/>
          <w:lang w:eastAsia="en-US"/>
        </w:rPr>
        <w:t>Образовательная программа «Струнные инструменты»: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проверка общего развития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собеседование с поступающим, в процессе которого определяется уровень общего развития ребёнка, оцениваются его внимание, память;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проверка звуко-высотного слуха и мелодичекой памяти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 определение на слух направления и характера движения сыгранных на инструменте звуков (вверх, вниз, на месте; поступенно, скачком);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проверка ритма и ритмической памяти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оценка физических данных поступающего (строения рук, координации движений, психомоторики)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тестирование интонационного слуха.</w:t>
      </w:r>
    </w:p>
    <w:p w:rsidR="00D64DFB" w:rsidRDefault="00D64DFB" w:rsidP="00D64DFB">
      <w:pPr>
        <w:ind w:firstLine="35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9398A">
        <w:rPr>
          <w:rFonts w:eastAsia="Calibri"/>
          <w:b/>
          <w:i/>
          <w:sz w:val="28"/>
          <w:szCs w:val="28"/>
          <w:lang w:eastAsia="en-US"/>
        </w:rPr>
        <w:lastRenderedPageBreak/>
        <w:t>Образовательная программа «</w:t>
      </w:r>
      <w:r>
        <w:rPr>
          <w:rFonts w:eastAsia="Calibri"/>
          <w:b/>
          <w:i/>
          <w:sz w:val="28"/>
          <w:szCs w:val="28"/>
          <w:lang w:eastAsia="en-US"/>
        </w:rPr>
        <w:t xml:space="preserve">Духовые и ударные </w:t>
      </w:r>
      <w:r w:rsidRPr="00E9398A">
        <w:rPr>
          <w:rFonts w:eastAsia="Calibri"/>
          <w:b/>
          <w:i/>
          <w:sz w:val="28"/>
          <w:szCs w:val="28"/>
          <w:lang w:eastAsia="en-US"/>
        </w:rPr>
        <w:t>инструменты</w:t>
      </w:r>
      <w:r>
        <w:rPr>
          <w:rFonts w:eastAsia="Calibri"/>
          <w:b/>
          <w:i/>
          <w:sz w:val="28"/>
          <w:szCs w:val="28"/>
          <w:lang w:eastAsia="en-US"/>
        </w:rPr>
        <w:t>»: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проверка общего развития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собеседование с поступающим, в процессе которого определяется уровень общего развития ребёнка, оцениваются его внимание, память;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проверка звуко-высотного слуха и мелодической памяти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проверка ритма и ритмической памяти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 для ударников – оценка совершенства воспроизведения относительно сложного ритмического рисунка; 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оценка физических данных поступающего (для духовиков – строения губного аппарата, объёма дыхания, для ударников - координации движений, психомоторных реакций);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тестирование интонационного слуха.</w:t>
      </w:r>
    </w:p>
    <w:p w:rsidR="00D64DFB" w:rsidRDefault="00D64DFB" w:rsidP="00D64DFB">
      <w:pPr>
        <w:ind w:firstLine="35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9398A">
        <w:rPr>
          <w:rFonts w:eastAsia="Calibri"/>
          <w:b/>
          <w:i/>
          <w:sz w:val="28"/>
          <w:szCs w:val="28"/>
          <w:lang w:eastAsia="en-US"/>
        </w:rPr>
        <w:t>Образовательная программа «</w:t>
      </w:r>
      <w:r>
        <w:rPr>
          <w:rFonts w:eastAsia="Calibri"/>
          <w:b/>
          <w:i/>
          <w:sz w:val="28"/>
          <w:szCs w:val="28"/>
          <w:lang w:eastAsia="en-US"/>
        </w:rPr>
        <w:t xml:space="preserve">Народные </w:t>
      </w:r>
      <w:r w:rsidRPr="00E9398A">
        <w:rPr>
          <w:rFonts w:eastAsia="Calibri"/>
          <w:b/>
          <w:i/>
          <w:sz w:val="28"/>
          <w:szCs w:val="28"/>
          <w:lang w:eastAsia="en-US"/>
        </w:rPr>
        <w:t>инструменты</w:t>
      </w:r>
      <w:r>
        <w:rPr>
          <w:rFonts w:eastAsia="Calibri"/>
          <w:b/>
          <w:i/>
          <w:sz w:val="28"/>
          <w:szCs w:val="28"/>
          <w:lang w:eastAsia="en-US"/>
        </w:rPr>
        <w:t>»: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проверка общего развития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собеседование с поступающим, в процессе которого определяется уровень общего развития ребёнка, оцениваются его внимание, память;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проверка звуко-высотного слуха и мелодической памяти 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проверка ритма и ритмической памяти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 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оценка физических данных поступающего (для гитаристов, домристов, балалаечников – строения рук, для баянистов и аккордеонистов – конституции, психомоторных реакций);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тестирование интонационного слуха.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оценивания каждого проверяемого компонента способностей и природных данных поступающего используются следующие качественные характеристики и их условные эквиваленты в баллах: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ярко выраженное проявление способностей и природных данных(3)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умеренно выраженное проявление способностей и природных данных(2)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слабо выраженное проявление способностей и природных данных(1)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отсутствие видимого проявления способностей(0).</w:t>
      </w:r>
    </w:p>
    <w:p w:rsidR="00D64DFB" w:rsidRDefault="00D64DFB" w:rsidP="00D64DFB">
      <w:pPr>
        <w:ind w:firstLine="357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24. Установленные Учреждением содержание форм отбора (требования к поступающим) и система оценок гарантируют зачисление в Учреждение детей, </w:t>
      </w:r>
      <w:r>
        <w:rPr>
          <w:rFonts w:eastAsia="Calibri"/>
          <w:sz w:val="28"/>
          <w:szCs w:val="28"/>
          <w:lang w:eastAsia="en-US"/>
        </w:rPr>
        <w:t>обладающих творческими способностями в области искусств и физическими данными, необходимыми для освоения соответствующих образовательных программ в области музыкального искусства.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25. При проведении отбора детей присутствие посторонних лиц не допускается.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27. 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 Протоколы заседаний комиссии по отбору детей хранятся в архиве образовательного учреждения 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образовательное учреждение на основании результатов отбора, в течение всего срока хранения личного дела.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пофамильного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(при его наличии) образовательного учреждения.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29. Комиссия по отбору детей передает сведения об указанных результатах в приемную комиссию Учреждения не позднее следующего рабочего дня после принятия решения о результатах отбора.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30. Поступающие, не участвовавшие в отборе в установленные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:rsidR="00C60019" w:rsidRDefault="00C60019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</w:p>
    <w:p w:rsidR="00C60019" w:rsidRDefault="00C60019" w:rsidP="00C60019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</w:t>
      </w:r>
      <w:r>
        <w:rPr>
          <w:rFonts w:eastAsia="Calibri"/>
          <w:b/>
          <w:sz w:val="28"/>
          <w:szCs w:val="28"/>
          <w:lang w:eastAsia="en-US"/>
        </w:rPr>
        <w:t>. Особенности проведения приемных прослушиваний для детей с ограниченными возможностями здоровья.</w:t>
      </w:r>
    </w:p>
    <w:p w:rsidR="00C60019" w:rsidRDefault="00C60019" w:rsidP="00C60019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60019" w:rsidRDefault="00C60019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 w:rsidRPr="00C60019">
        <w:rPr>
          <w:rFonts w:eastAsia="Calibri"/>
          <w:sz w:val="28"/>
          <w:szCs w:val="28"/>
          <w:lang w:eastAsia="en-US"/>
        </w:rPr>
        <w:t>31.</w:t>
      </w:r>
      <w:r>
        <w:rPr>
          <w:rFonts w:eastAsia="Calibri"/>
          <w:sz w:val="28"/>
          <w:szCs w:val="28"/>
          <w:lang w:eastAsia="en-US"/>
        </w:rPr>
        <w:t xml:space="preserve"> Дети с ограниченными возможностями здоровья, дети – инвалиды могут проходить приемные прослушивания с учетом особенностей психофизического развития, индивидуальных возможностей и состояния </w:t>
      </w:r>
      <w:r w:rsidR="001E394D">
        <w:rPr>
          <w:rFonts w:eastAsia="Calibri"/>
          <w:sz w:val="28"/>
          <w:szCs w:val="28"/>
          <w:lang w:eastAsia="en-US"/>
        </w:rPr>
        <w:t>здоровья ( далее – индивидуальные способности) таких поступающих.</w:t>
      </w:r>
    </w:p>
    <w:p w:rsidR="001E394D" w:rsidRDefault="001E394D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 При проведении приемных прослушиваний обеспечивается соблюдение следующих требований:</w:t>
      </w:r>
    </w:p>
    <w:p w:rsidR="001E394D" w:rsidRDefault="001E394D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32.1 вступительные прослушивания проводятся для детей с ограниченными возможностями здоровья в одной аудитории совместно с поступающими, не </w:t>
      </w:r>
      <w:r>
        <w:rPr>
          <w:rFonts w:eastAsia="Calibri"/>
          <w:sz w:val="28"/>
          <w:szCs w:val="28"/>
          <w:lang w:eastAsia="en-US"/>
        </w:rPr>
        <w:lastRenderedPageBreak/>
        <w:t>имеющими ограниченных возможностей здоровья, если это не создает трудностей для поступающих при проведении приемных прослушиваний;</w:t>
      </w:r>
    </w:p>
    <w:p w:rsidR="001E394D" w:rsidRDefault="001E394D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32.2 присутствие ассистента, оказывающего поступающим необходимую техническую помощь с учетом их индивидуальных особенностей ( занять рабочее место, передвигаться, общаться с экзаменатором</w:t>
      </w:r>
      <w:r w:rsidR="00B46422">
        <w:rPr>
          <w:rFonts w:eastAsia="Calibri"/>
          <w:sz w:val="28"/>
          <w:szCs w:val="28"/>
          <w:lang w:eastAsia="en-US"/>
        </w:rPr>
        <w:t xml:space="preserve"> и т.д.)</w:t>
      </w:r>
    </w:p>
    <w:p w:rsidR="00B46422" w:rsidRDefault="00B46422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32.3 поступающим ( ассистентам поступающих) предоставляется в доступной для них форме инструкция о порядке проведения приемных прослушиваний;</w:t>
      </w:r>
    </w:p>
    <w:p w:rsidR="00B46422" w:rsidRPr="00C60019" w:rsidRDefault="00B46422" w:rsidP="00C60019">
      <w:pPr>
        <w:tabs>
          <w:tab w:val="left" w:pos="85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32.3 поступающие с учетом их индивидуальных особенностей могут в процессе проведения приемных прослушиваний пользоваться необходимыми им техническими средствами. </w:t>
      </w:r>
    </w:p>
    <w:p w:rsidR="00C60019" w:rsidRDefault="00C60019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</w:p>
    <w:p w:rsidR="00C60019" w:rsidRDefault="00C60019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</w:p>
    <w:p w:rsidR="00C60019" w:rsidRDefault="00C60019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64DFB" w:rsidRDefault="00D64DFB" w:rsidP="00D64DFB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</w:t>
      </w:r>
      <w:r w:rsidR="00B46422">
        <w:rPr>
          <w:rFonts w:eastAsia="Calibri"/>
          <w:b/>
          <w:sz w:val="28"/>
          <w:szCs w:val="28"/>
          <w:lang w:val="en-US" w:eastAsia="en-US"/>
        </w:rPr>
        <w:t>I</w:t>
      </w:r>
      <w:r w:rsidR="00B46422" w:rsidRPr="00B46422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Подача и рассмотрение апелляции.</w:t>
      </w:r>
    </w:p>
    <w:p w:rsidR="00D64DFB" w:rsidRDefault="00D64DFB" w:rsidP="00D64DFB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Повторное проведение отбора детей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 Состав апелляционной комиссии утверждается приказом руководителя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Учреждения, не входящих в состав комиссий по отбору детей.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каждом заседании апелляционной комиссии ведется протокол.</w:t>
      </w:r>
    </w:p>
    <w:p w:rsidR="00D64DFB" w:rsidRDefault="00D64DFB" w:rsidP="00D64DFB">
      <w:pPr>
        <w:tabs>
          <w:tab w:val="left" w:pos="851"/>
        </w:tabs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35.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</w:t>
      </w:r>
      <w:r>
        <w:rPr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b/>
          <w:sz w:val="16"/>
          <w:szCs w:val="16"/>
        </w:rPr>
      </w:pPr>
    </w:p>
    <w:p w:rsidR="00D64DFB" w:rsidRDefault="00D64DFB" w:rsidP="00D64DFB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Порядок зачисления детей в Учреждение.</w:t>
      </w:r>
    </w:p>
    <w:p w:rsidR="00D64DFB" w:rsidRDefault="00D64DFB" w:rsidP="00D64DFB">
      <w:pPr>
        <w:pStyle w:val="11"/>
        <w:shd w:val="clear" w:color="auto" w:fill="auto"/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Дополнительный прием детей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b/>
          <w:sz w:val="16"/>
          <w:szCs w:val="16"/>
        </w:rPr>
      </w:pP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36. Зачисление в Учреждение в целях обучения по образовательным программам в области музыкального искусства  проводится после завершения отбора в сроки, установленные Учреждением (как правило – не позднее 20 июня) и оформляется приказом директора Учреждения.</w:t>
      </w:r>
    </w:p>
    <w:p w:rsidR="00D64DFB" w:rsidRDefault="00D64DFB" w:rsidP="00D64DFB">
      <w:pPr>
        <w:pStyle w:val="11"/>
        <w:shd w:val="clear" w:color="auto" w:fill="auto"/>
        <w:tabs>
          <w:tab w:val="left" w:pos="1115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Основанием для приема в Учреждение являются результаты отбора детей. </w:t>
      </w:r>
    </w:p>
    <w:p w:rsidR="00D64DFB" w:rsidRDefault="00D64DFB" w:rsidP="00D64DFB">
      <w:pPr>
        <w:pStyle w:val="11"/>
        <w:shd w:val="clear" w:color="auto" w:fill="auto"/>
        <w:tabs>
          <w:tab w:val="left" w:pos="1245"/>
        </w:tabs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38. При наличии мест, оставшихся вакантными после зачисления по результатам отбора детей, учредитель может предоставить Учреждению право проводить дополнительный прием детей на образовательные программы в области музыкального искусства. Зачисление на вакантные места проводится по результатам дополнительного отбора и заканчивается до начала учебного года – не позднее 31 августа.</w:t>
      </w:r>
    </w:p>
    <w:p w:rsidR="00D64DFB" w:rsidRDefault="00D64DFB" w:rsidP="00D64DFB">
      <w:pPr>
        <w:pStyle w:val="11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39. Организация дополнительного приема и зачисления осуществляется в соответствии с ежегодными правилами приема в Учреждение, при этом сроки дополнительного приема детей публикуются на официальном сайте (при его наличии) и на информационном стенде Учреждения.</w:t>
      </w:r>
    </w:p>
    <w:p w:rsidR="00D64DFB" w:rsidRDefault="00D64DFB" w:rsidP="00D64DFB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 w:bidi="en-US"/>
        </w:rPr>
        <w:t>40. Дополнительный отбор детей осуществляется в сроки, установленные Учреждением (но не позднее 29 августа), в том же порядке, что и отбор, проводившийся в первоначальные сроки.</w:t>
      </w:r>
    </w:p>
    <w:p w:rsidR="00D64DFB" w:rsidRDefault="00D64DFB" w:rsidP="00D64DFB"/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EF1E66" w:rsidRDefault="00EF1E66" w:rsidP="00D64DFB">
      <w:pPr>
        <w:rPr>
          <w:sz w:val="28"/>
          <w:szCs w:val="28"/>
          <w:u w:val="single"/>
        </w:rPr>
      </w:pPr>
    </w:p>
    <w:p w:rsidR="00D64DFB" w:rsidRPr="00C51F51" w:rsidRDefault="00D64DFB" w:rsidP="00EF1E66">
      <w:pPr>
        <w:jc w:val="right"/>
        <w:rPr>
          <w:sz w:val="28"/>
          <w:szCs w:val="28"/>
          <w:u w:val="single"/>
        </w:rPr>
      </w:pPr>
    </w:p>
    <w:p w:rsidR="00EF1E66" w:rsidRDefault="00EF1E66" w:rsidP="00EF1E66">
      <w:pPr>
        <w:ind w:firstLine="709"/>
        <w:jc w:val="both"/>
        <w:rPr>
          <w:b/>
          <w:sz w:val="28"/>
          <w:szCs w:val="28"/>
        </w:rPr>
      </w:pPr>
    </w:p>
    <w:p w:rsidR="00EF1E66" w:rsidRDefault="00EF1E66" w:rsidP="00EF1E66">
      <w:pPr>
        <w:jc w:val="both"/>
      </w:pPr>
    </w:p>
    <w:p w:rsidR="007C31F3" w:rsidRDefault="0009232A" w:rsidP="00E73138">
      <w:pPr>
        <w:ind w:left="2124" w:firstLine="708"/>
        <w:jc w:val="right"/>
      </w:pPr>
    </w:p>
    <w:sectPr w:rsidR="007C31F3" w:rsidSect="00F52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01" w:bottom="1134" w:left="85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2A" w:rsidRDefault="0009232A" w:rsidP="00EF1E66">
      <w:r>
        <w:separator/>
      </w:r>
    </w:p>
  </w:endnote>
  <w:endnote w:type="continuationSeparator" w:id="0">
    <w:p w:rsidR="0009232A" w:rsidRDefault="0009232A" w:rsidP="00E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9B" w:rsidRDefault="000923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188994"/>
      <w:docPartObj>
        <w:docPartGallery w:val="Page Numbers (Bottom of Page)"/>
        <w:docPartUnique/>
      </w:docPartObj>
    </w:sdtPr>
    <w:sdtEndPr/>
    <w:sdtContent>
      <w:p w:rsidR="0031159B" w:rsidRDefault="00CA26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789">
          <w:rPr>
            <w:noProof/>
          </w:rPr>
          <w:t>1</w:t>
        </w:r>
        <w:r>
          <w:fldChar w:fldCharType="end"/>
        </w:r>
      </w:p>
    </w:sdtContent>
  </w:sdt>
  <w:p w:rsidR="0031159B" w:rsidRDefault="0009232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9B" w:rsidRDefault="000923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2A" w:rsidRDefault="0009232A" w:rsidP="00EF1E66">
      <w:r>
        <w:separator/>
      </w:r>
    </w:p>
  </w:footnote>
  <w:footnote w:type="continuationSeparator" w:id="0">
    <w:p w:rsidR="0009232A" w:rsidRDefault="0009232A" w:rsidP="00EF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9B" w:rsidRDefault="000923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9B" w:rsidRDefault="0009232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9B" w:rsidRDefault="000923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FB"/>
    <w:rsid w:val="000000F4"/>
    <w:rsid w:val="0000096F"/>
    <w:rsid w:val="00000F97"/>
    <w:rsid w:val="0000148E"/>
    <w:rsid w:val="00001841"/>
    <w:rsid w:val="00001C82"/>
    <w:rsid w:val="00001CAC"/>
    <w:rsid w:val="00001CD2"/>
    <w:rsid w:val="0000253B"/>
    <w:rsid w:val="00004D3D"/>
    <w:rsid w:val="0000675B"/>
    <w:rsid w:val="00006CAB"/>
    <w:rsid w:val="0000751A"/>
    <w:rsid w:val="00010840"/>
    <w:rsid w:val="00010EF2"/>
    <w:rsid w:val="00012037"/>
    <w:rsid w:val="0001237E"/>
    <w:rsid w:val="0001478A"/>
    <w:rsid w:val="00014AE9"/>
    <w:rsid w:val="00014F30"/>
    <w:rsid w:val="00015891"/>
    <w:rsid w:val="00017A4A"/>
    <w:rsid w:val="000200B5"/>
    <w:rsid w:val="000210DC"/>
    <w:rsid w:val="00021444"/>
    <w:rsid w:val="0002196D"/>
    <w:rsid w:val="00022619"/>
    <w:rsid w:val="000235DE"/>
    <w:rsid w:val="000236B0"/>
    <w:rsid w:val="00023D32"/>
    <w:rsid w:val="00024568"/>
    <w:rsid w:val="00025C2C"/>
    <w:rsid w:val="00026DD3"/>
    <w:rsid w:val="00026E08"/>
    <w:rsid w:val="00031AFF"/>
    <w:rsid w:val="00031C7C"/>
    <w:rsid w:val="00031DF0"/>
    <w:rsid w:val="00032C6B"/>
    <w:rsid w:val="00033974"/>
    <w:rsid w:val="000341BF"/>
    <w:rsid w:val="00034A9D"/>
    <w:rsid w:val="00034AF0"/>
    <w:rsid w:val="00036A15"/>
    <w:rsid w:val="00037069"/>
    <w:rsid w:val="000370C7"/>
    <w:rsid w:val="000373F2"/>
    <w:rsid w:val="00037973"/>
    <w:rsid w:val="000405CB"/>
    <w:rsid w:val="00040785"/>
    <w:rsid w:val="00040857"/>
    <w:rsid w:val="00040F92"/>
    <w:rsid w:val="00042D66"/>
    <w:rsid w:val="00042F49"/>
    <w:rsid w:val="00043380"/>
    <w:rsid w:val="00043914"/>
    <w:rsid w:val="00043BC7"/>
    <w:rsid w:val="00044169"/>
    <w:rsid w:val="000446F1"/>
    <w:rsid w:val="000456D4"/>
    <w:rsid w:val="000458AA"/>
    <w:rsid w:val="000462CC"/>
    <w:rsid w:val="00047168"/>
    <w:rsid w:val="000473CA"/>
    <w:rsid w:val="00047A40"/>
    <w:rsid w:val="00052854"/>
    <w:rsid w:val="0005336E"/>
    <w:rsid w:val="00053D65"/>
    <w:rsid w:val="0005401B"/>
    <w:rsid w:val="00054914"/>
    <w:rsid w:val="00054B02"/>
    <w:rsid w:val="00054F32"/>
    <w:rsid w:val="00055D5F"/>
    <w:rsid w:val="0005658F"/>
    <w:rsid w:val="00056FEA"/>
    <w:rsid w:val="0005781B"/>
    <w:rsid w:val="00057F28"/>
    <w:rsid w:val="0006074A"/>
    <w:rsid w:val="00061390"/>
    <w:rsid w:val="0006172D"/>
    <w:rsid w:val="00061BC6"/>
    <w:rsid w:val="00061DDF"/>
    <w:rsid w:val="00063E0D"/>
    <w:rsid w:val="000644FE"/>
    <w:rsid w:val="0006478B"/>
    <w:rsid w:val="0006781C"/>
    <w:rsid w:val="000701BC"/>
    <w:rsid w:val="000738C0"/>
    <w:rsid w:val="0007463F"/>
    <w:rsid w:val="000754A4"/>
    <w:rsid w:val="000754C2"/>
    <w:rsid w:val="00075B9F"/>
    <w:rsid w:val="000760BD"/>
    <w:rsid w:val="00080893"/>
    <w:rsid w:val="00080971"/>
    <w:rsid w:val="00081A38"/>
    <w:rsid w:val="00082557"/>
    <w:rsid w:val="000833D0"/>
    <w:rsid w:val="0008390A"/>
    <w:rsid w:val="00083A96"/>
    <w:rsid w:val="00083C05"/>
    <w:rsid w:val="00084BE2"/>
    <w:rsid w:val="00085DD5"/>
    <w:rsid w:val="00086366"/>
    <w:rsid w:val="00086BE1"/>
    <w:rsid w:val="00087E93"/>
    <w:rsid w:val="00090195"/>
    <w:rsid w:val="00091809"/>
    <w:rsid w:val="000922F8"/>
    <w:rsid w:val="0009232A"/>
    <w:rsid w:val="000924F4"/>
    <w:rsid w:val="00092579"/>
    <w:rsid w:val="00092ED3"/>
    <w:rsid w:val="00093045"/>
    <w:rsid w:val="00093076"/>
    <w:rsid w:val="00093154"/>
    <w:rsid w:val="00093320"/>
    <w:rsid w:val="000937B3"/>
    <w:rsid w:val="00094406"/>
    <w:rsid w:val="000948E9"/>
    <w:rsid w:val="00094BA0"/>
    <w:rsid w:val="00095B46"/>
    <w:rsid w:val="00095C12"/>
    <w:rsid w:val="000968D0"/>
    <w:rsid w:val="00097B24"/>
    <w:rsid w:val="000A06D2"/>
    <w:rsid w:val="000A07E7"/>
    <w:rsid w:val="000A095A"/>
    <w:rsid w:val="000A0A0C"/>
    <w:rsid w:val="000A0E7E"/>
    <w:rsid w:val="000A1E6F"/>
    <w:rsid w:val="000A255E"/>
    <w:rsid w:val="000A295A"/>
    <w:rsid w:val="000A2C1B"/>
    <w:rsid w:val="000A32E9"/>
    <w:rsid w:val="000A456C"/>
    <w:rsid w:val="000A460C"/>
    <w:rsid w:val="000A53BD"/>
    <w:rsid w:val="000A5551"/>
    <w:rsid w:val="000A610E"/>
    <w:rsid w:val="000B1C92"/>
    <w:rsid w:val="000B267A"/>
    <w:rsid w:val="000B4293"/>
    <w:rsid w:val="000B4E75"/>
    <w:rsid w:val="000B5318"/>
    <w:rsid w:val="000B5654"/>
    <w:rsid w:val="000B58AE"/>
    <w:rsid w:val="000B5966"/>
    <w:rsid w:val="000B5F86"/>
    <w:rsid w:val="000B7887"/>
    <w:rsid w:val="000B7BE6"/>
    <w:rsid w:val="000C00A5"/>
    <w:rsid w:val="000C076A"/>
    <w:rsid w:val="000C1744"/>
    <w:rsid w:val="000C1DE2"/>
    <w:rsid w:val="000C282F"/>
    <w:rsid w:val="000C2C23"/>
    <w:rsid w:val="000C3003"/>
    <w:rsid w:val="000C42F6"/>
    <w:rsid w:val="000C441F"/>
    <w:rsid w:val="000C5559"/>
    <w:rsid w:val="000C6DD7"/>
    <w:rsid w:val="000C6E5F"/>
    <w:rsid w:val="000C7B45"/>
    <w:rsid w:val="000D028B"/>
    <w:rsid w:val="000D147F"/>
    <w:rsid w:val="000D3093"/>
    <w:rsid w:val="000D30E0"/>
    <w:rsid w:val="000D3BAB"/>
    <w:rsid w:val="000D3E2F"/>
    <w:rsid w:val="000D3E98"/>
    <w:rsid w:val="000D3EDE"/>
    <w:rsid w:val="000D4225"/>
    <w:rsid w:val="000D4602"/>
    <w:rsid w:val="000D5219"/>
    <w:rsid w:val="000D57F3"/>
    <w:rsid w:val="000D5E6A"/>
    <w:rsid w:val="000D658B"/>
    <w:rsid w:val="000D65F7"/>
    <w:rsid w:val="000D6990"/>
    <w:rsid w:val="000D7D21"/>
    <w:rsid w:val="000E093B"/>
    <w:rsid w:val="000E0E46"/>
    <w:rsid w:val="000E1709"/>
    <w:rsid w:val="000E2CF8"/>
    <w:rsid w:val="000E2FBB"/>
    <w:rsid w:val="000E3220"/>
    <w:rsid w:val="000E35F7"/>
    <w:rsid w:val="000E367B"/>
    <w:rsid w:val="000E3AF7"/>
    <w:rsid w:val="000E4995"/>
    <w:rsid w:val="000E75D3"/>
    <w:rsid w:val="000E7C64"/>
    <w:rsid w:val="000E7E60"/>
    <w:rsid w:val="000F08DD"/>
    <w:rsid w:val="000F14F6"/>
    <w:rsid w:val="000F17D6"/>
    <w:rsid w:val="000F1F44"/>
    <w:rsid w:val="000F206B"/>
    <w:rsid w:val="000F2841"/>
    <w:rsid w:val="000F2895"/>
    <w:rsid w:val="000F2E91"/>
    <w:rsid w:val="000F3D69"/>
    <w:rsid w:val="000F3D98"/>
    <w:rsid w:val="000F3EA9"/>
    <w:rsid w:val="000F4DBE"/>
    <w:rsid w:val="000F5407"/>
    <w:rsid w:val="000F5AC1"/>
    <w:rsid w:val="000F66DD"/>
    <w:rsid w:val="000F6B41"/>
    <w:rsid w:val="000F6D15"/>
    <w:rsid w:val="000F74C6"/>
    <w:rsid w:val="001008DC"/>
    <w:rsid w:val="00101632"/>
    <w:rsid w:val="00101F5C"/>
    <w:rsid w:val="00101F72"/>
    <w:rsid w:val="0010275D"/>
    <w:rsid w:val="00103194"/>
    <w:rsid w:val="00103535"/>
    <w:rsid w:val="00104359"/>
    <w:rsid w:val="0010525B"/>
    <w:rsid w:val="00105832"/>
    <w:rsid w:val="001077DB"/>
    <w:rsid w:val="00107ED8"/>
    <w:rsid w:val="0011003E"/>
    <w:rsid w:val="001102A0"/>
    <w:rsid w:val="00110BB7"/>
    <w:rsid w:val="001120AE"/>
    <w:rsid w:val="001124F8"/>
    <w:rsid w:val="00113EEA"/>
    <w:rsid w:val="00117172"/>
    <w:rsid w:val="00117546"/>
    <w:rsid w:val="00117630"/>
    <w:rsid w:val="0011768A"/>
    <w:rsid w:val="001177F2"/>
    <w:rsid w:val="001205D1"/>
    <w:rsid w:val="0012085C"/>
    <w:rsid w:val="00121DEF"/>
    <w:rsid w:val="0012241C"/>
    <w:rsid w:val="0012272E"/>
    <w:rsid w:val="00122B0A"/>
    <w:rsid w:val="00123A1A"/>
    <w:rsid w:val="00125236"/>
    <w:rsid w:val="00125367"/>
    <w:rsid w:val="0012655C"/>
    <w:rsid w:val="00126D00"/>
    <w:rsid w:val="00126FD5"/>
    <w:rsid w:val="00127002"/>
    <w:rsid w:val="00127037"/>
    <w:rsid w:val="00127E7C"/>
    <w:rsid w:val="00130795"/>
    <w:rsid w:val="00130F89"/>
    <w:rsid w:val="00132518"/>
    <w:rsid w:val="0013352A"/>
    <w:rsid w:val="00133571"/>
    <w:rsid w:val="00133E77"/>
    <w:rsid w:val="00133F31"/>
    <w:rsid w:val="001342B1"/>
    <w:rsid w:val="00134772"/>
    <w:rsid w:val="00134AC1"/>
    <w:rsid w:val="001354BA"/>
    <w:rsid w:val="001364D1"/>
    <w:rsid w:val="0013664D"/>
    <w:rsid w:val="00137583"/>
    <w:rsid w:val="0014171D"/>
    <w:rsid w:val="001422D4"/>
    <w:rsid w:val="00142A4C"/>
    <w:rsid w:val="00143FEA"/>
    <w:rsid w:val="0014430C"/>
    <w:rsid w:val="001444B9"/>
    <w:rsid w:val="001449D3"/>
    <w:rsid w:val="00145117"/>
    <w:rsid w:val="001465A4"/>
    <w:rsid w:val="00147357"/>
    <w:rsid w:val="00147F6A"/>
    <w:rsid w:val="00150204"/>
    <w:rsid w:val="0015027C"/>
    <w:rsid w:val="001503BC"/>
    <w:rsid w:val="001504A4"/>
    <w:rsid w:val="00150564"/>
    <w:rsid w:val="00150602"/>
    <w:rsid w:val="00150F27"/>
    <w:rsid w:val="00152739"/>
    <w:rsid w:val="00152BE7"/>
    <w:rsid w:val="00153492"/>
    <w:rsid w:val="0015390E"/>
    <w:rsid w:val="0015411F"/>
    <w:rsid w:val="00154A09"/>
    <w:rsid w:val="001604EF"/>
    <w:rsid w:val="001606D5"/>
    <w:rsid w:val="00160856"/>
    <w:rsid w:val="001625BE"/>
    <w:rsid w:val="00162943"/>
    <w:rsid w:val="00162A16"/>
    <w:rsid w:val="00164138"/>
    <w:rsid w:val="00164A2A"/>
    <w:rsid w:val="00164C3C"/>
    <w:rsid w:val="0016611C"/>
    <w:rsid w:val="001668A3"/>
    <w:rsid w:val="00166A6C"/>
    <w:rsid w:val="001678A2"/>
    <w:rsid w:val="00167C64"/>
    <w:rsid w:val="0017120F"/>
    <w:rsid w:val="00171982"/>
    <w:rsid w:val="00172EC3"/>
    <w:rsid w:val="00173541"/>
    <w:rsid w:val="0017366A"/>
    <w:rsid w:val="0017393F"/>
    <w:rsid w:val="001748F5"/>
    <w:rsid w:val="00174A2C"/>
    <w:rsid w:val="00174A6C"/>
    <w:rsid w:val="00174ADF"/>
    <w:rsid w:val="00174C9F"/>
    <w:rsid w:val="00175C0B"/>
    <w:rsid w:val="00176BD2"/>
    <w:rsid w:val="001772D4"/>
    <w:rsid w:val="00177D3F"/>
    <w:rsid w:val="00177D42"/>
    <w:rsid w:val="00177D69"/>
    <w:rsid w:val="001808AB"/>
    <w:rsid w:val="00181791"/>
    <w:rsid w:val="0018189C"/>
    <w:rsid w:val="00181EAE"/>
    <w:rsid w:val="00182092"/>
    <w:rsid w:val="00182898"/>
    <w:rsid w:val="00182D10"/>
    <w:rsid w:val="00182F32"/>
    <w:rsid w:val="00183D74"/>
    <w:rsid w:val="00183F91"/>
    <w:rsid w:val="00185070"/>
    <w:rsid w:val="0018516A"/>
    <w:rsid w:val="001866E6"/>
    <w:rsid w:val="00186827"/>
    <w:rsid w:val="001872EB"/>
    <w:rsid w:val="001874B2"/>
    <w:rsid w:val="00187D48"/>
    <w:rsid w:val="00190AA2"/>
    <w:rsid w:val="00191AEE"/>
    <w:rsid w:val="0019202B"/>
    <w:rsid w:val="001937F3"/>
    <w:rsid w:val="00193DB6"/>
    <w:rsid w:val="00193F4C"/>
    <w:rsid w:val="00194461"/>
    <w:rsid w:val="00194A4C"/>
    <w:rsid w:val="00194A85"/>
    <w:rsid w:val="00194D59"/>
    <w:rsid w:val="001950B9"/>
    <w:rsid w:val="001967CC"/>
    <w:rsid w:val="00196F4C"/>
    <w:rsid w:val="00197728"/>
    <w:rsid w:val="001A02BE"/>
    <w:rsid w:val="001A0892"/>
    <w:rsid w:val="001A10F2"/>
    <w:rsid w:val="001A1301"/>
    <w:rsid w:val="001A1C05"/>
    <w:rsid w:val="001A209F"/>
    <w:rsid w:val="001A292E"/>
    <w:rsid w:val="001A2C62"/>
    <w:rsid w:val="001A2E5B"/>
    <w:rsid w:val="001A31EE"/>
    <w:rsid w:val="001A3EFA"/>
    <w:rsid w:val="001A403B"/>
    <w:rsid w:val="001A4E91"/>
    <w:rsid w:val="001A5A56"/>
    <w:rsid w:val="001A5D49"/>
    <w:rsid w:val="001A6353"/>
    <w:rsid w:val="001A6DEF"/>
    <w:rsid w:val="001A7945"/>
    <w:rsid w:val="001A7DC3"/>
    <w:rsid w:val="001B0307"/>
    <w:rsid w:val="001B0E4B"/>
    <w:rsid w:val="001B2789"/>
    <w:rsid w:val="001B2965"/>
    <w:rsid w:val="001B2E63"/>
    <w:rsid w:val="001B2F57"/>
    <w:rsid w:val="001B343D"/>
    <w:rsid w:val="001B554F"/>
    <w:rsid w:val="001B5A88"/>
    <w:rsid w:val="001B69D6"/>
    <w:rsid w:val="001B6E50"/>
    <w:rsid w:val="001B79F3"/>
    <w:rsid w:val="001C1239"/>
    <w:rsid w:val="001C2BE1"/>
    <w:rsid w:val="001C450A"/>
    <w:rsid w:val="001C493F"/>
    <w:rsid w:val="001C4A09"/>
    <w:rsid w:val="001C54F7"/>
    <w:rsid w:val="001C5B3E"/>
    <w:rsid w:val="001C648B"/>
    <w:rsid w:val="001C66C3"/>
    <w:rsid w:val="001C688F"/>
    <w:rsid w:val="001C696E"/>
    <w:rsid w:val="001C7710"/>
    <w:rsid w:val="001C7D46"/>
    <w:rsid w:val="001D060F"/>
    <w:rsid w:val="001D1544"/>
    <w:rsid w:val="001D19F4"/>
    <w:rsid w:val="001D1C32"/>
    <w:rsid w:val="001D2253"/>
    <w:rsid w:val="001D3650"/>
    <w:rsid w:val="001D4FBB"/>
    <w:rsid w:val="001D6870"/>
    <w:rsid w:val="001E0805"/>
    <w:rsid w:val="001E11B9"/>
    <w:rsid w:val="001E177B"/>
    <w:rsid w:val="001E1882"/>
    <w:rsid w:val="001E28B9"/>
    <w:rsid w:val="001E2B7A"/>
    <w:rsid w:val="001E3352"/>
    <w:rsid w:val="001E394D"/>
    <w:rsid w:val="001E6588"/>
    <w:rsid w:val="001E678F"/>
    <w:rsid w:val="001E6DB9"/>
    <w:rsid w:val="001E6E66"/>
    <w:rsid w:val="001E760F"/>
    <w:rsid w:val="001E77B9"/>
    <w:rsid w:val="001E7E34"/>
    <w:rsid w:val="001F0292"/>
    <w:rsid w:val="001F0727"/>
    <w:rsid w:val="001F0D67"/>
    <w:rsid w:val="001F2597"/>
    <w:rsid w:val="001F2F4E"/>
    <w:rsid w:val="001F3085"/>
    <w:rsid w:val="001F3F79"/>
    <w:rsid w:val="001F501C"/>
    <w:rsid w:val="001F51AC"/>
    <w:rsid w:val="001F5DE7"/>
    <w:rsid w:val="001F7605"/>
    <w:rsid w:val="001F7DC5"/>
    <w:rsid w:val="0020155C"/>
    <w:rsid w:val="00202441"/>
    <w:rsid w:val="00202A8C"/>
    <w:rsid w:val="00202D7C"/>
    <w:rsid w:val="00203408"/>
    <w:rsid w:val="00204660"/>
    <w:rsid w:val="0020515C"/>
    <w:rsid w:val="00207163"/>
    <w:rsid w:val="00210822"/>
    <w:rsid w:val="00210A55"/>
    <w:rsid w:val="00210FFF"/>
    <w:rsid w:val="00211DB6"/>
    <w:rsid w:val="0021219B"/>
    <w:rsid w:val="002121CA"/>
    <w:rsid w:val="00212822"/>
    <w:rsid w:val="00213893"/>
    <w:rsid w:val="002153E2"/>
    <w:rsid w:val="0021566D"/>
    <w:rsid w:val="00215C3E"/>
    <w:rsid w:val="00217915"/>
    <w:rsid w:val="00217EC8"/>
    <w:rsid w:val="00220180"/>
    <w:rsid w:val="002201FE"/>
    <w:rsid w:val="00220DCC"/>
    <w:rsid w:val="002225C4"/>
    <w:rsid w:val="00222AC4"/>
    <w:rsid w:val="00222E4D"/>
    <w:rsid w:val="00222F56"/>
    <w:rsid w:val="002250B0"/>
    <w:rsid w:val="00225C17"/>
    <w:rsid w:val="00225FBA"/>
    <w:rsid w:val="00226920"/>
    <w:rsid w:val="00227224"/>
    <w:rsid w:val="00227E2F"/>
    <w:rsid w:val="00230712"/>
    <w:rsid w:val="00230A97"/>
    <w:rsid w:val="00230E21"/>
    <w:rsid w:val="00231761"/>
    <w:rsid w:val="00232D95"/>
    <w:rsid w:val="0023340F"/>
    <w:rsid w:val="002335DA"/>
    <w:rsid w:val="0023476C"/>
    <w:rsid w:val="0023482D"/>
    <w:rsid w:val="00234EDF"/>
    <w:rsid w:val="00234EED"/>
    <w:rsid w:val="002355AC"/>
    <w:rsid w:val="00235807"/>
    <w:rsid w:val="00235A12"/>
    <w:rsid w:val="00235C3F"/>
    <w:rsid w:val="00235C61"/>
    <w:rsid w:val="00235D94"/>
    <w:rsid w:val="00235F14"/>
    <w:rsid w:val="002363AD"/>
    <w:rsid w:val="0023703B"/>
    <w:rsid w:val="00240FC2"/>
    <w:rsid w:val="00241E54"/>
    <w:rsid w:val="00242195"/>
    <w:rsid w:val="0024278F"/>
    <w:rsid w:val="00242AA8"/>
    <w:rsid w:val="00243EE1"/>
    <w:rsid w:val="0024498F"/>
    <w:rsid w:val="00244D68"/>
    <w:rsid w:val="00244E4C"/>
    <w:rsid w:val="002457BD"/>
    <w:rsid w:val="002459F7"/>
    <w:rsid w:val="0024666B"/>
    <w:rsid w:val="00246E07"/>
    <w:rsid w:val="002506DB"/>
    <w:rsid w:val="00250F7D"/>
    <w:rsid w:val="00253342"/>
    <w:rsid w:val="00253662"/>
    <w:rsid w:val="002547D4"/>
    <w:rsid w:val="00254B97"/>
    <w:rsid w:val="00255039"/>
    <w:rsid w:val="00255098"/>
    <w:rsid w:val="00255202"/>
    <w:rsid w:val="0025605A"/>
    <w:rsid w:val="00261444"/>
    <w:rsid w:val="002616E3"/>
    <w:rsid w:val="00261F5E"/>
    <w:rsid w:val="0026231D"/>
    <w:rsid w:val="00262372"/>
    <w:rsid w:val="00263511"/>
    <w:rsid w:val="00264BF3"/>
    <w:rsid w:val="00265EA2"/>
    <w:rsid w:val="00266375"/>
    <w:rsid w:val="0026639A"/>
    <w:rsid w:val="00266736"/>
    <w:rsid w:val="00266B3E"/>
    <w:rsid w:val="00266CA4"/>
    <w:rsid w:val="00266D01"/>
    <w:rsid w:val="0026750A"/>
    <w:rsid w:val="00267B6B"/>
    <w:rsid w:val="00267C58"/>
    <w:rsid w:val="00267F7C"/>
    <w:rsid w:val="002702E2"/>
    <w:rsid w:val="0027087C"/>
    <w:rsid w:val="002708E6"/>
    <w:rsid w:val="00271B6A"/>
    <w:rsid w:val="00271D61"/>
    <w:rsid w:val="00272279"/>
    <w:rsid w:val="002722FB"/>
    <w:rsid w:val="00273DDE"/>
    <w:rsid w:val="0027475B"/>
    <w:rsid w:val="0027498E"/>
    <w:rsid w:val="00274BA8"/>
    <w:rsid w:val="00274D65"/>
    <w:rsid w:val="0027535F"/>
    <w:rsid w:val="00275D6E"/>
    <w:rsid w:val="002762D7"/>
    <w:rsid w:val="00276494"/>
    <w:rsid w:val="0027741F"/>
    <w:rsid w:val="002808B6"/>
    <w:rsid w:val="00280EF8"/>
    <w:rsid w:val="00281976"/>
    <w:rsid w:val="00281E79"/>
    <w:rsid w:val="002824A7"/>
    <w:rsid w:val="0028370B"/>
    <w:rsid w:val="00283AC8"/>
    <w:rsid w:val="00285503"/>
    <w:rsid w:val="00285E9A"/>
    <w:rsid w:val="00286BA5"/>
    <w:rsid w:val="00287989"/>
    <w:rsid w:val="00287B4D"/>
    <w:rsid w:val="0029014D"/>
    <w:rsid w:val="00290A6D"/>
    <w:rsid w:val="00290CA6"/>
    <w:rsid w:val="00291406"/>
    <w:rsid w:val="00291AF9"/>
    <w:rsid w:val="00291F50"/>
    <w:rsid w:val="00291F6B"/>
    <w:rsid w:val="00292156"/>
    <w:rsid w:val="00292A5F"/>
    <w:rsid w:val="00292AE1"/>
    <w:rsid w:val="00292FC9"/>
    <w:rsid w:val="00294614"/>
    <w:rsid w:val="002946AF"/>
    <w:rsid w:val="00296FC2"/>
    <w:rsid w:val="00297246"/>
    <w:rsid w:val="002973E8"/>
    <w:rsid w:val="00297AF2"/>
    <w:rsid w:val="002A1266"/>
    <w:rsid w:val="002A29B1"/>
    <w:rsid w:val="002A2ABE"/>
    <w:rsid w:val="002A2BF1"/>
    <w:rsid w:val="002A2FE6"/>
    <w:rsid w:val="002A3F36"/>
    <w:rsid w:val="002A4357"/>
    <w:rsid w:val="002A5ADB"/>
    <w:rsid w:val="002A7195"/>
    <w:rsid w:val="002A71A8"/>
    <w:rsid w:val="002A7BAB"/>
    <w:rsid w:val="002B0793"/>
    <w:rsid w:val="002B0BAD"/>
    <w:rsid w:val="002B18D2"/>
    <w:rsid w:val="002B2C31"/>
    <w:rsid w:val="002B39D9"/>
    <w:rsid w:val="002B404E"/>
    <w:rsid w:val="002B4254"/>
    <w:rsid w:val="002B459F"/>
    <w:rsid w:val="002B4626"/>
    <w:rsid w:val="002B5165"/>
    <w:rsid w:val="002C05F2"/>
    <w:rsid w:val="002C13C3"/>
    <w:rsid w:val="002C24FC"/>
    <w:rsid w:val="002C259D"/>
    <w:rsid w:val="002C2843"/>
    <w:rsid w:val="002C2E53"/>
    <w:rsid w:val="002C4089"/>
    <w:rsid w:val="002C542C"/>
    <w:rsid w:val="002C5B9A"/>
    <w:rsid w:val="002C5FFA"/>
    <w:rsid w:val="002C6477"/>
    <w:rsid w:val="002C7B17"/>
    <w:rsid w:val="002D0677"/>
    <w:rsid w:val="002D474D"/>
    <w:rsid w:val="002D54B5"/>
    <w:rsid w:val="002D5C79"/>
    <w:rsid w:val="002D5E9A"/>
    <w:rsid w:val="002D5FE7"/>
    <w:rsid w:val="002D615D"/>
    <w:rsid w:val="002D6174"/>
    <w:rsid w:val="002D6690"/>
    <w:rsid w:val="002D6F23"/>
    <w:rsid w:val="002D7109"/>
    <w:rsid w:val="002D7B9B"/>
    <w:rsid w:val="002D7CB2"/>
    <w:rsid w:val="002E067C"/>
    <w:rsid w:val="002E0B09"/>
    <w:rsid w:val="002E0DB4"/>
    <w:rsid w:val="002E14B0"/>
    <w:rsid w:val="002E1D6A"/>
    <w:rsid w:val="002E1E94"/>
    <w:rsid w:val="002E23E6"/>
    <w:rsid w:val="002E289A"/>
    <w:rsid w:val="002E392F"/>
    <w:rsid w:val="002E3C13"/>
    <w:rsid w:val="002E3CF4"/>
    <w:rsid w:val="002E6158"/>
    <w:rsid w:val="002E6660"/>
    <w:rsid w:val="002E6C7F"/>
    <w:rsid w:val="002E78E0"/>
    <w:rsid w:val="002F000E"/>
    <w:rsid w:val="002F0832"/>
    <w:rsid w:val="002F1CF7"/>
    <w:rsid w:val="002F330A"/>
    <w:rsid w:val="002F34C4"/>
    <w:rsid w:val="002F39D8"/>
    <w:rsid w:val="002F45AA"/>
    <w:rsid w:val="002F4953"/>
    <w:rsid w:val="002F6A4A"/>
    <w:rsid w:val="0030056C"/>
    <w:rsid w:val="0030167C"/>
    <w:rsid w:val="003018CB"/>
    <w:rsid w:val="003019C5"/>
    <w:rsid w:val="00301C19"/>
    <w:rsid w:val="00302B84"/>
    <w:rsid w:val="00303772"/>
    <w:rsid w:val="00303792"/>
    <w:rsid w:val="0030584B"/>
    <w:rsid w:val="00305A43"/>
    <w:rsid w:val="003065D6"/>
    <w:rsid w:val="00306CAD"/>
    <w:rsid w:val="00307A2C"/>
    <w:rsid w:val="00310446"/>
    <w:rsid w:val="00310C67"/>
    <w:rsid w:val="00310E53"/>
    <w:rsid w:val="00310E6A"/>
    <w:rsid w:val="00311090"/>
    <w:rsid w:val="00311BAF"/>
    <w:rsid w:val="0031285D"/>
    <w:rsid w:val="003128C3"/>
    <w:rsid w:val="00312A38"/>
    <w:rsid w:val="00312FDA"/>
    <w:rsid w:val="003134A7"/>
    <w:rsid w:val="00313696"/>
    <w:rsid w:val="00314035"/>
    <w:rsid w:val="003151CE"/>
    <w:rsid w:val="003154F6"/>
    <w:rsid w:val="0031551A"/>
    <w:rsid w:val="003166C5"/>
    <w:rsid w:val="003178A1"/>
    <w:rsid w:val="00317A58"/>
    <w:rsid w:val="003208D8"/>
    <w:rsid w:val="0032140C"/>
    <w:rsid w:val="0032275A"/>
    <w:rsid w:val="00322D88"/>
    <w:rsid w:val="00323248"/>
    <w:rsid w:val="00323547"/>
    <w:rsid w:val="00323A4D"/>
    <w:rsid w:val="00324376"/>
    <w:rsid w:val="00324C3F"/>
    <w:rsid w:val="00324CCC"/>
    <w:rsid w:val="003255AA"/>
    <w:rsid w:val="00326A0F"/>
    <w:rsid w:val="00326AAA"/>
    <w:rsid w:val="00326CB6"/>
    <w:rsid w:val="00330B03"/>
    <w:rsid w:val="00332BBD"/>
    <w:rsid w:val="00333304"/>
    <w:rsid w:val="00333B18"/>
    <w:rsid w:val="003341C9"/>
    <w:rsid w:val="00334764"/>
    <w:rsid w:val="00334EFD"/>
    <w:rsid w:val="00334FA3"/>
    <w:rsid w:val="003352E0"/>
    <w:rsid w:val="0033566F"/>
    <w:rsid w:val="00336087"/>
    <w:rsid w:val="00337834"/>
    <w:rsid w:val="003378DE"/>
    <w:rsid w:val="0033797E"/>
    <w:rsid w:val="00342379"/>
    <w:rsid w:val="003425BC"/>
    <w:rsid w:val="00342AD6"/>
    <w:rsid w:val="00342F32"/>
    <w:rsid w:val="00343E6B"/>
    <w:rsid w:val="00343F89"/>
    <w:rsid w:val="00344CA2"/>
    <w:rsid w:val="00345190"/>
    <w:rsid w:val="00346534"/>
    <w:rsid w:val="00346BF3"/>
    <w:rsid w:val="003508C4"/>
    <w:rsid w:val="00351894"/>
    <w:rsid w:val="00353CF0"/>
    <w:rsid w:val="003548FA"/>
    <w:rsid w:val="00354CD6"/>
    <w:rsid w:val="0035619E"/>
    <w:rsid w:val="00356898"/>
    <w:rsid w:val="00357076"/>
    <w:rsid w:val="003572B1"/>
    <w:rsid w:val="003578E4"/>
    <w:rsid w:val="003607C6"/>
    <w:rsid w:val="0036163E"/>
    <w:rsid w:val="00361804"/>
    <w:rsid w:val="00362078"/>
    <w:rsid w:val="00363854"/>
    <w:rsid w:val="00363A59"/>
    <w:rsid w:val="00363F0B"/>
    <w:rsid w:val="003644BE"/>
    <w:rsid w:val="003660EC"/>
    <w:rsid w:val="00366448"/>
    <w:rsid w:val="00366CB8"/>
    <w:rsid w:val="00366CE5"/>
    <w:rsid w:val="00366D23"/>
    <w:rsid w:val="0036768E"/>
    <w:rsid w:val="00367721"/>
    <w:rsid w:val="00367D53"/>
    <w:rsid w:val="00371A76"/>
    <w:rsid w:val="00371D33"/>
    <w:rsid w:val="003725AA"/>
    <w:rsid w:val="00372C81"/>
    <w:rsid w:val="003732E7"/>
    <w:rsid w:val="003737BC"/>
    <w:rsid w:val="00373955"/>
    <w:rsid w:val="00373A86"/>
    <w:rsid w:val="00373F89"/>
    <w:rsid w:val="00374303"/>
    <w:rsid w:val="00375E1D"/>
    <w:rsid w:val="00376A47"/>
    <w:rsid w:val="00377169"/>
    <w:rsid w:val="00377766"/>
    <w:rsid w:val="00377E52"/>
    <w:rsid w:val="00381299"/>
    <w:rsid w:val="00381643"/>
    <w:rsid w:val="00381943"/>
    <w:rsid w:val="00381C74"/>
    <w:rsid w:val="00381EB2"/>
    <w:rsid w:val="00382070"/>
    <w:rsid w:val="003838E3"/>
    <w:rsid w:val="00383FAF"/>
    <w:rsid w:val="0038410B"/>
    <w:rsid w:val="00384287"/>
    <w:rsid w:val="0038571C"/>
    <w:rsid w:val="00386564"/>
    <w:rsid w:val="00386590"/>
    <w:rsid w:val="003865F6"/>
    <w:rsid w:val="00387AF9"/>
    <w:rsid w:val="0039046E"/>
    <w:rsid w:val="003908E3"/>
    <w:rsid w:val="00392B52"/>
    <w:rsid w:val="00393E45"/>
    <w:rsid w:val="0039471D"/>
    <w:rsid w:val="00394E20"/>
    <w:rsid w:val="00396B15"/>
    <w:rsid w:val="003A03D7"/>
    <w:rsid w:val="003A0E8A"/>
    <w:rsid w:val="003A12C2"/>
    <w:rsid w:val="003A17DB"/>
    <w:rsid w:val="003A1FDD"/>
    <w:rsid w:val="003A2B95"/>
    <w:rsid w:val="003A2C55"/>
    <w:rsid w:val="003A30C1"/>
    <w:rsid w:val="003A3831"/>
    <w:rsid w:val="003A39B1"/>
    <w:rsid w:val="003A39F9"/>
    <w:rsid w:val="003A3A34"/>
    <w:rsid w:val="003A3A57"/>
    <w:rsid w:val="003A3B52"/>
    <w:rsid w:val="003A4048"/>
    <w:rsid w:val="003A41AC"/>
    <w:rsid w:val="003A496A"/>
    <w:rsid w:val="003A4A60"/>
    <w:rsid w:val="003A57F9"/>
    <w:rsid w:val="003A60C4"/>
    <w:rsid w:val="003A623E"/>
    <w:rsid w:val="003A6865"/>
    <w:rsid w:val="003A6D93"/>
    <w:rsid w:val="003A7A04"/>
    <w:rsid w:val="003A7DAE"/>
    <w:rsid w:val="003A7E8C"/>
    <w:rsid w:val="003B02BC"/>
    <w:rsid w:val="003B1092"/>
    <w:rsid w:val="003B1539"/>
    <w:rsid w:val="003B1F35"/>
    <w:rsid w:val="003B2552"/>
    <w:rsid w:val="003B28C3"/>
    <w:rsid w:val="003B4452"/>
    <w:rsid w:val="003B59F6"/>
    <w:rsid w:val="003B6B5D"/>
    <w:rsid w:val="003B73A7"/>
    <w:rsid w:val="003B78E0"/>
    <w:rsid w:val="003C00DB"/>
    <w:rsid w:val="003C080D"/>
    <w:rsid w:val="003C0994"/>
    <w:rsid w:val="003C0F10"/>
    <w:rsid w:val="003C0F42"/>
    <w:rsid w:val="003C11AB"/>
    <w:rsid w:val="003C1B06"/>
    <w:rsid w:val="003C21F3"/>
    <w:rsid w:val="003C3622"/>
    <w:rsid w:val="003C6ED6"/>
    <w:rsid w:val="003C70B0"/>
    <w:rsid w:val="003D0265"/>
    <w:rsid w:val="003D0911"/>
    <w:rsid w:val="003D1250"/>
    <w:rsid w:val="003D1C82"/>
    <w:rsid w:val="003D2172"/>
    <w:rsid w:val="003D244F"/>
    <w:rsid w:val="003D3366"/>
    <w:rsid w:val="003D3B45"/>
    <w:rsid w:val="003D4BCA"/>
    <w:rsid w:val="003D57EA"/>
    <w:rsid w:val="003D6D66"/>
    <w:rsid w:val="003D7011"/>
    <w:rsid w:val="003D7804"/>
    <w:rsid w:val="003E0795"/>
    <w:rsid w:val="003E5FF5"/>
    <w:rsid w:val="003E7E03"/>
    <w:rsid w:val="003F0EFB"/>
    <w:rsid w:val="003F16D1"/>
    <w:rsid w:val="003F212E"/>
    <w:rsid w:val="003F229A"/>
    <w:rsid w:val="003F22E2"/>
    <w:rsid w:val="003F22EA"/>
    <w:rsid w:val="003F2561"/>
    <w:rsid w:val="003F55EB"/>
    <w:rsid w:val="003F58A8"/>
    <w:rsid w:val="003F6374"/>
    <w:rsid w:val="0040079A"/>
    <w:rsid w:val="004024B1"/>
    <w:rsid w:val="0040283B"/>
    <w:rsid w:val="004029A0"/>
    <w:rsid w:val="00402CAE"/>
    <w:rsid w:val="004035ED"/>
    <w:rsid w:val="0040402B"/>
    <w:rsid w:val="00404188"/>
    <w:rsid w:val="004047CE"/>
    <w:rsid w:val="004057BC"/>
    <w:rsid w:val="00405BB6"/>
    <w:rsid w:val="00405E30"/>
    <w:rsid w:val="00405EA2"/>
    <w:rsid w:val="004076C3"/>
    <w:rsid w:val="004127B6"/>
    <w:rsid w:val="004130DF"/>
    <w:rsid w:val="0041357F"/>
    <w:rsid w:val="00413C0C"/>
    <w:rsid w:val="00414932"/>
    <w:rsid w:val="00414E28"/>
    <w:rsid w:val="00415369"/>
    <w:rsid w:val="004153FE"/>
    <w:rsid w:val="0041555E"/>
    <w:rsid w:val="00415BDB"/>
    <w:rsid w:val="00415C27"/>
    <w:rsid w:val="0041777B"/>
    <w:rsid w:val="004204F1"/>
    <w:rsid w:val="00420F13"/>
    <w:rsid w:val="00421662"/>
    <w:rsid w:val="00421792"/>
    <w:rsid w:val="00423394"/>
    <w:rsid w:val="00426324"/>
    <w:rsid w:val="00426C40"/>
    <w:rsid w:val="00426DA6"/>
    <w:rsid w:val="004275F3"/>
    <w:rsid w:val="00427962"/>
    <w:rsid w:val="00430181"/>
    <w:rsid w:val="00431A7B"/>
    <w:rsid w:val="00431BA2"/>
    <w:rsid w:val="00431D74"/>
    <w:rsid w:val="00432998"/>
    <w:rsid w:val="00432C70"/>
    <w:rsid w:val="0043602F"/>
    <w:rsid w:val="00436239"/>
    <w:rsid w:val="00437A0A"/>
    <w:rsid w:val="00437BAC"/>
    <w:rsid w:val="00437D96"/>
    <w:rsid w:val="0044031E"/>
    <w:rsid w:val="00440F9C"/>
    <w:rsid w:val="00441402"/>
    <w:rsid w:val="004416E0"/>
    <w:rsid w:val="00443BDC"/>
    <w:rsid w:val="00443D74"/>
    <w:rsid w:val="00443F09"/>
    <w:rsid w:val="0044485E"/>
    <w:rsid w:val="00445558"/>
    <w:rsid w:val="0044653D"/>
    <w:rsid w:val="00447615"/>
    <w:rsid w:val="00452527"/>
    <w:rsid w:val="004526BA"/>
    <w:rsid w:val="00452870"/>
    <w:rsid w:val="00453C72"/>
    <w:rsid w:val="004543BA"/>
    <w:rsid w:val="00454A75"/>
    <w:rsid w:val="00457604"/>
    <w:rsid w:val="0045793A"/>
    <w:rsid w:val="004600ED"/>
    <w:rsid w:val="004601C6"/>
    <w:rsid w:val="00460660"/>
    <w:rsid w:val="004608DB"/>
    <w:rsid w:val="00462904"/>
    <w:rsid w:val="00463BA3"/>
    <w:rsid w:val="00463C9A"/>
    <w:rsid w:val="004641C6"/>
    <w:rsid w:val="0046456B"/>
    <w:rsid w:val="004663D4"/>
    <w:rsid w:val="00466D66"/>
    <w:rsid w:val="00467AE6"/>
    <w:rsid w:val="004704ED"/>
    <w:rsid w:val="004708BB"/>
    <w:rsid w:val="00471616"/>
    <w:rsid w:val="00471F95"/>
    <w:rsid w:val="00474BC0"/>
    <w:rsid w:val="00475331"/>
    <w:rsid w:val="004758D5"/>
    <w:rsid w:val="00475A33"/>
    <w:rsid w:val="004769EA"/>
    <w:rsid w:val="00480AAF"/>
    <w:rsid w:val="00480FE9"/>
    <w:rsid w:val="00482006"/>
    <w:rsid w:val="00482B34"/>
    <w:rsid w:val="00482B75"/>
    <w:rsid w:val="00482D0E"/>
    <w:rsid w:val="00482DD0"/>
    <w:rsid w:val="00483202"/>
    <w:rsid w:val="00483755"/>
    <w:rsid w:val="00483EB1"/>
    <w:rsid w:val="00484214"/>
    <w:rsid w:val="004843B3"/>
    <w:rsid w:val="00484488"/>
    <w:rsid w:val="004844AD"/>
    <w:rsid w:val="00484A94"/>
    <w:rsid w:val="0048501D"/>
    <w:rsid w:val="00485169"/>
    <w:rsid w:val="004851F8"/>
    <w:rsid w:val="00486309"/>
    <w:rsid w:val="00487362"/>
    <w:rsid w:val="00490C8E"/>
    <w:rsid w:val="00490D8F"/>
    <w:rsid w:val="004917EE"/>
    <w:rsid w:val="00491C58"/>
    <w:rsid w:val="004926D8"/>
    <w:rsid w:val="00492790"/>
    <w:rsid w:val="00492A80"/>
    <w:rsid w:val="0049347D"/>
    <w:rsid w:val="00493D78"/>
    <w:rsid w:val="00496B92"/>
    <w:rsid w:val="00497C9D"/>
    <w:rsid w:val="004A02BA"/>
    <w:rsid w:val="004A0A7D"/>
    <w:rsid w:val="004A2304"/>
    <w:rsid w:val="004A2505"/>
    <w:rsid w:val="004A2810"/>
    <w:rsid w:val="004A2E4B"/>
    <w:rsid w:val="004A3C58"/>
    <w:rsid w:val="004A3D47"/>
    <w:rsid w:val="004A48A8"/>
    <w:rsid w:val="004A5002"/>
    <w:rsid w:val="004A6046"/>
    <w:rsid w:val="004A66A4"/>
    <w:rsid w:val="004A740B"/>
    <w:rsid w:val="004A7469"/>
    <w:rsid w:val="004A7D61"/>
    <w:rsid w:val="004B00C1"/>
    <w:rsid w:val="004B0371"/>
    <w:rsid w:val="004B038D"/>
    <w:rsid w:val="004B1393"/>
    <w:rsid w:val="004B2802"/>
    <w:rsid w:val="004B41AF"/>
    <w:rsid w:val="004B614F"/>
    <w:rsid w:val="004B6762"/>
    <w:rsid w:val="004B678D"/>
    <w:rsid w:val="004B70A4"/>
    <w:rsid w:val="004C1706"/>
    <w:rsid w:val="004C1AC8"/>
    <w:rsid w:val="004C2545"/>
    <w:rsid w:val="004C26C0"/>
    <w:rsid w:val="004C2AD4"/>
    <w:rsid w:val="004C31D2"/>
    <w:rsid w:val="004C3D53"/>
    <w:rsid w:val="004C3DCE"/>
    <w:rsid w:val="004C3E66"/>
    <w:rsid w:val="004C4842"/>
    <w:rsid w:val="004C4A7F"/>
    <w:rsid w:val="004C507F"/>
    <w:rsid w:val="004C724D"/>
    <w:rsid w:val="004D07AF"/>
    <w:rsid w:val="004D1E87"/>
    <w:rsid w:val="004D1F54"/>
    <w:rsid w:val="004D2AB0"/>
    <w:rsid w:val="004D347F"/>
    <w:rsid w:val="004D3BF1"/>
    <w:rsid w:val="004D50FE"/>
    <w:rsid w:val="004D5B1D"/>
    <w:rsid w:val="004D60E9"/>
    <w:rsid w:val="004D66E2"/>
    <w:rsid w:val="004E00C6"/>
    <w:rsid w:val="004E2218"/>
    <w:rsid w:val="004E286C"/>
    <w:rsid w:val="004E2941"/>
    <w:rsid w:val="004E3076"/>
    <w:rsid w:val="004E35DB"/>
    <w:rsid w:val="004E43FA"/>
    <w:rsid w:val="004E48EF"/>
    <w:rsid w:val="004E4E77"/>
    <w:rsid w:val="004E5201"/>
    <w:rsid w:val="004E5705"/>
    <w:rsid w:val="004E702D"/>
    <w:rsid w:val="004E73C0"/>
    <w:rsid w:val="004E79A9"/>
    <w:rsid w:val="004E7DBB"/>
    <w:rsid w:val="004F0109"/>
    <w:rsid w:val="004F0701"/>
    <w:rsid w:val="004F0C21"/>
    <w:rsid w:val="004F0F06"/>
    <w:rsid w:val="004F40D4"/>
    <w:rsid w:val="004F6888"/>
    <w:rsid w:val="004F718C"/>
    <w:rsid w:val="0050006A"/>
    <w:rsid w:val="005002A5"/>
    <w:rsid w:val="00500AF8"/>
    <w:rsid w:val="00501328"/>
    <w:rsid w:val="00501502"/>
    <w:rsid w:val="00501F8A"/>
    <w:rsid w:val="00502B1F"/>
    <w:rsid w:val="005033C1"/>
    <w:rsid w:val="005034D8"/>
    <w:rsid w:val="00504180"/>
    <w:rsid w:val="0050492F"/>
    <w:rsid w:val="00505ADB"/>
    <w:rsid w:val="00505E1F"/>
    <w:rsid w:val="00505F43"/>
    <w:rsid w:val="0050631B"/>
    <w:rsid w:val="00506999"/>
    <w:rsid w:val="00506A54"/>
    <w:rsid w:val="0051016D"/>
    <w:rsid w:val="0051036C"/>
    <w:rsid w:val="00513055"/>
    <w:rsid w:val="00513713"/>
    <w:rsid w:val="0051431C"/>
    <w:rsid w:val="0051483D"/>
    <w:rsid w:val="00514CBD"/>
    <w:rsid w:val="00514DC1"/>
    <w:rsid w:val="00514FA6"/>
    <w:rsid w:val="005154F7"/>
    <w:rsid w:val="00515911"/>
    <w:rsid w:val="0051673A"/>
    <w:rsid w:val="0051673B"/>
    <w:rsid w:val="0051677A"/>
    <w:rsid w:val="00516BD4"/>
    <w:rsid w:val="00520B8F"/>
    <w:rsid w:val="00523CBF"/>
    <w:rsid w:val="00523CCF"/>
    <w:rsid w:val="00523DAB"/>
    <w:rsid w:val="005242D8"/>
    <w:rsid w:val="00524833"/>
    <w:rsid w:val="00525A5D"/>
    <w:rsid w:val="00525B89"/>
    <w:rsid w:val="00525BE1"/>
    <w:rsid w:val="00525F0C"/>
    <w:rsid w:val="00526232"/>
    <w:rsid w:val="00530571"/>
    <w:rsid w:val="005314D2"/>
    <w:rsid w:val="00533C6D"/>
    <w:rsid w:val="005341A6"/>
    <w:rsid w:val="005341FB"/>
    <w:rsid w:val="00534EFB"/>
    <w:rsid w:val="005351AA"/>
    <w:rsid w:val="00535766"/>
    <w:rsid w:val="00536277"/>
    <w:rsid w:val="005363D4"/>
    <w:rsid w:val="005372E9"/>
    <w:rsid w:val="0054011C"/>
    <w:rsid w:val="00541018"/>
    <w:rsid w:val="005421C9"/>
    <w:rsid w:val="005422A7"/>
    <w:rsid w:val="00542E01"/>
    <w:rsid w:val="005438BB"/>
    <w:rsid w:val="00543BD3"/>
    <w:rsid w:val="00543EBD"/>
    <w:rsid w:val="00543F9A"/>
    <w:rsid w:val="005448AC"/>
    <w:rsid w:val="00546732"/>
    <w:rsid w:val="00546B7D"/>
    <w:rsid w:val="00547699"/>
    <w:rsid w:val="00547C36"/>
    <w:rsid w:val="005508C5"/>
    <w:rsid w:val="00551E85"/>
    <w:rsid w:val="00552587"/>
    <w:rsid w:val="00552646"/>
    <w:rsid w:val="005529E9"/>
    <w:rsid w:val="00553026"/>
    <w:rsid w:val="0055353B"/>
    <w:rsid w:val="0055353F"/>
    <w:rsid w:val="00553FE9"/>
    <w:rsid w:val="00554729"/>
    <w:rsid w:val="00554BD4"/>
    <w:rsid w:val="00555AED"/>
    <w:rsid w:val="00556BFA"/>
    <w:rsid w:val="00556D8C"/>
    <w:rsid w:val="00556DC7"/>
    <w:rsid w:val="00556EFC"/>
    <w:rsid w:val="00557878"/>
    <w:rsid w:val="00560846"/>
    <w:rsid w:val="00561254"/>
    <w:rsid w:val="00561854"/>
    <w:rsid w:val="0056226A"/>
    <w:rsid w:val="005629A3"/>
    <w:rsid w:val="00562BC9"/>
    <w:rsid w:val="00563BBC"/>
    <w:rsid w:val="00563C5B"/>
    <w:rsid w:val="00565086"/>
    <w:rsid w:val="00565989"/>
    <w:rsid w:val="00565B33"/>
    <w:rsid w:val="00565EAE"/>
    <w:rsid w:val="005664FF"/>
    <w:rsid w:val="005666BE"/>
    <w:rsid w:val="00566C49"/>
    <w:rsid w:val="00566CD4"/>
    <w:rsid w:val="00567B04"/>
    <w:rsid w:val="00571A2E"/>
    <w:rsid w:val="00572013"/>
    <w:rsid w:val="00572E0F"/>
    <w:rsid w:val="00573510"/>
    <w:rsid w:val="0057383C"/>
    <w:rsid w:val="005745F6"/>
    <w:rsid w:val="005749FB"/>
    <w:rsid w:val="00574DFE"/>
    <w:rsid w:val="00575181"/>
    <w:rsid w:val="0057530C"/>
    <w:rsid w:val="0057587A"/>
    <w:rsid w:val="005761E2"/>
    <w:rsid w:val="00577A30"/>
    <w:rsid w:val="005801C1"/>
    <w:rsid w:val="005802E6"/>
    <w:rsid w:val="00580773"/>
    <w:rsid w:val="005808E7"/>
    <w:rsid w:val="00581782"/>
    <w:rsid w:val="00581B35"/>
    <w:rsid w:val="00582044"/>
    <w:rsid w:val="00582549"/>
    <w:rsid w:val="00582D21"/>
    <w:rsid w:val="005836AE"/>
    <w:rsid w:val="005836FF"/>
    <w:rsid w:val="00586B05"/>
    <w:rsid w:val="00587D85"/>
    <w:rsid w:val="00587EB1"/>
    <w:rsid w:val="00590978"/>
    <w:rsid w:val="0059150B"/>
    <w:rsid w:val="00591D10"/>
    <w:rsid w:val="00592077"/>
    <w:rsid w:val="00592E0A"/>
    <w:rsid w:val="00592E2C"/>
    <w:rsid w:val="005940A2"/>
    <w:rsid w:val="00594670"/>
    <w:rsid w:val="00594749"/>
    <w:rsid w:val="00594EB4"/>
    <w:rsid w:val="005952A6"/>
    <w:rsid w:val="005977DB"/>
    <w:rsid w:val="005A1B82"/>
    <w:rsid w:val="005A1D5B"/>
    <w:rsid w:val="005A2AB9"/>
    <w:rsid w:val="005A2D99"/>
    <w:rsid w:val="005A3547"/>
    <w:rsid w:val="005A492E"/>
    <w:rsid w:val="005A4D20"/>
    <w:rsid w:val="005A5D54"/>
    <w:rsid w:val="005A61A7"/>
    <w:rsid w:val="005A64A4"/>
    <w:rsid w:val="005A707B"/>
    <w:rsid w:val="005A7E57"/>
    <w:rsid w:val="005B06A8"/>
    <w:rsid w:val="005B1162"/>
    <w:rsid w:val="005B144F"/>
    <w:rsid w:val="005B191B"/>
    <w:rsid w:val="005B4611"/>
    <w:rsid w:val="005B48F5"/>
    <w:rsid w:val="005B561B"/>
    <w:rsid w:val="005B65CA"/>
    <w:rsid w:val="005B6BE2"/>
    <w:rsid w:val="005B78BC"/>
    <w:rsid w:val="005C07FD"/>
    <w:rsid w:val="005C0833"/>
    <w:rsid w:val="005C0B1A"/>
    <w:rsid w:val="005C0B36"/>
    <w:rsid w:val="005C1542"/>
    <w:rsid w:val="005C1753"/>
    <w:rsid w:val="005C2FF4"/>
    <w:rsid w:val="005C4930"/>
    <w:rsid w:val="005C4C29"/>
    <w:rsid w:val="005C58D9"/>
    <w:rsid w:val="005C657D"/>
    <w:rsid w:val="005C661F"/>
    <w:rsid w:val="005C7009"/>
    <w:rsid w:val="005C7061"/>
    <w:rsid w:val="005C72F0"/>
    <w:rsid w:val="005C7D9C"/>
    <w:rsid w:val="005D01BD"/>
    <w:rsid w:val="005D0734"/>
    <w:rsid w:val="005D0F2F"/>
    <w:rsid w:val="005D13AE"/>
    <w:rsid w:val="005D1742"/>
    <w:rsid w:val="005D195F"/>
    <w:rsid w:val="005D1C08"/>
    <w:rsid w:val="005D2A83"/>
    <w:rsid w:val="005D336D"/>
    <w:rsid w:val="005D3560"/>
    <w:rsid w:val="005D3712"/>
    <w:rsid w:val="005D4199"/>
    <w:rsid w:val="005D4535"/>
    <w:rsid w:val="005D4DFD"/>
    <w:rsid w:val="005D4F82"/>
    <w:rsid w:val="005D5A4E"/>
    <w:rsid w:val="005D5EE6"/>
    <w:rsid w:val="005D64B5"/>
    <w:rsid w:val="005D6A14"/>
    <w:rsid w:val="005E0FF9"/>
    <w:rsid w:val="005E16AD"/>
    <w:rsid w:val="005E1DB6"/>
    <w:rsid w:val="005E1EB7"/>
    <w:rsid w:val="005E28B0"/>
    <w:rsid w:val="005E2E61"/>
    <w:rsid w:val="005E40C9"/>
    <w:rsid w:val="005E47D7"/>
    <w:rsid w:val="005E56A2"/>
    <w:rsid w:val="005E599D"/>
    <w:rsid w:val="005E6805"/>
    <w:rsid w:val="005E6DFA"/>
    <w:rsid w:val="005E71DD"/>
    <w:rsid w:val="005E731D"/>
    <w:rsid w:val="005E75C4"/>
    <w:rsid w:val="005E763C"/>
    <w:rsid w:val="005E797A"/>
    <w:rsid w:val="005F0224"/>
    <w:rsid w:val="005F1278"/>
    <w:rsid w:val="005F1340"/>
    <w:rsid w:val="005F13A1"/>
    <w:rsid w:val="005F1D6D"/>
    <w:rsid w:val="005F2A11"/>
    <w:rsid w:val="005F3216"/>
    <w:rsid w:val="005F3A64"/>
    <w:rsid w:val="005F4D4E"/>
    <w:rsid w:val="005F5E49"/>
    <w:rsid w:val="005F5ED2"/>
    <w:rsid w:val="005F6F01"/>
    <w:rsid w:val="005F6F7F"/>
    <w:rsid w:val="005F7331"/>
    <w:rsid w:val="005F7657"/>
    <w:rsid w:val="005F7F95"/>
    <w:rsid w:val="00600ADD"/>
    <w:rsid w:val="00600D1D"/>
    <w:rsid w:val="00601733"/>
    <w:rsid w:val="006018B5"/>
    <w:rsid w:val="006022B7"/>
    <w:rsid w:val="006033FF"/>
    <w:rsid w:val="006035D7"/>
    <w:rsid w:val="00605F7F"/>
    <w:rsid w:val="0060629F"/>
    <w:rsid w:val="00610132"/>
    <w:rsid w:val="0061123B"/>
    <w:rsid w:val="00611CA4"/>
    <w:rsid w:val="0061227D"/>
    <w:rsid w:val="00612B8E"/>
    <w:rsid w:val="00612C84"/>
    <w:rsid w:val="00613352"/>
    <w:rsid w:val="006133DC"/>
    <w:rsid w:val="00613B5A"/>
    <w:rsid w:val="00613E27"/>
    <w:rsid w:val="00613FDF"/>
    <w:rsid w:val="00615523"/>
    <w:rsid w:val="00615FAE"/>
    <w:rsid w:val="0061662E"/>
    <w:rsid w:val="00616ACA"/>
    <w:rsid w:val="00616D09"/>
    <w:rsid w:val="006173FB"/>
    <w:rsid w:val="00620332"/>
    <w:rsid w:val="00620952"/>
    <w:rsid w:val="00620FCC"/>
    <w:rsid w:val="00621128"/>
    <w:rsid w:val="00621B0B"/>
    <w:rsid w:val="0062248F"/>
    <w:rsid w:val="00623FE5"/>
    <w:rsid w:val="00624338"/>
    <w:rsid w:val="006243C6"/>
    <w:rsid w:val="00624B61"/>
    <w:rsid w:val="00624EAA"/>
    <w:rsid w:val="006252BE"/>
    <w:rsid w:val="00625C35"/>
    <w:rsid w:val="00625F18"/>
    <w:rsid w:val="00626461"/>
    <w:rsid w:val="00626601"/>
    <w:rsid w:val="006272F4"/>
    <w:rsid w:val="00630943"/>
    <w:rsid w:val="0063162B"/>
    <w:rsid w:val="00632203"/>
    <w:rsid w:val="00632E3D"/>
    <w:rsid w:val="006346FB"/>
    <w:rsid w:val="0063548A"/>
    <w:rsid w:val="0063567A"/>
    <w:rsid w:val="0063586D"/>
    <w:rsid w:val="00635A96"/>
    <w:rsid w:val="00635B59"/>
    <w:rsid w:val="00636584"/>
    <w:rsid w:val="00636772"/>
    <w:rsid w:val="00636EBD"/>
    <w:rsid w:val="00637463"/>
    <w:rsid w:val="006376AE"/>
    <w:rsid w:val="00637769"/>
    <w:rsid w:val="00640205"/>
    <w:rsid w:val="00640E22"/>
    <w:rsid w:val="006419D0"/>
    <w:rsid w:val="006444C4"/>
    <w:rsid w:val="00645B10"/>
    <w:rsid w:val="00647C80"/>
    <w:rsid w:val="00650272"/>
    <w:rsid w:val="006502D3"/>
    <w:rsid w:val="00650C26"/>
    <w:rsid w:val="006513A9"/>
    <w:rsid w:val="0065291A"/>
    <w:rsid w:val="00653A84"/>
    <w:rsid w:val="00654193"/>
    <w:rsid w:val="00654B4C"/>
    <w:rsid w:val="00654B85"/>
    <w:rsid w:val="00654D82"/>
    <w:rsid w:val="00654E1C"/>
    <w:rsid w:val="00656CF6"/>
    <w:rsid w:val="006577FA"/>
    <w:rsid w:val="0066128D"/>
    <w:rsid w:val="00661837"/>
    <w:rsid w:val="00662F50"/>
    <w:rsid w:val="006633EF"/>
    <w:rsid w:val="0066394E"/>
    <w:rsid w:val="00664346"/>
    <w:rsid w:val="00664CE6"/>
    <w:rsid w:val="006656DC"/>
    <w:rsid w:val="00665B46"/>
    <w:rsid w:val="00666466"/>
    <w:rsid w:val="006668D8"/>
    <w:rsid w:val="006672D5"/>
    <w:rsid w:val="00667384"/>
    <w:rsid w:val="00667783"/>
    <w:rsid w:val="00670ED3"/>
    <w:rsid w:val="00671D25"/>
    <w:rsid w:val="00671EBB"/>
    <w:rsid w:val="006735B8"/>
    <w:rsid w:val="00673695"/>
    <w:rsid w:val="006746AE"/>
    <w:rsid w:val="006746B9"/>
    <w:rsid w:val="00674710"/>
    <w:rsid w:val="00675401"/>
    <w:rsid w:val="00677559"/>
    <w:rsid w:val="00677F47"/>
    <w:rsid w:val="006816F6"/>
    <w:rsid w:val="00681875"/>
    <w:rsid w:val="00681CB3"/>
    <w:rsid w:val="00681F45"/>
    <w:rsid w:val="00681F91"/>
    <w:rsid w:val="006828BD"/>
    <w:rsid w:val="00683F5C"/>
    <w:rsid w:val="0068462F"/>
    <w:rsid w:val="00684C35"/>
    <w:rsid w:val="00685250"/>
    <w:rsid w:val="006910C4"/>
    <w:rsid w:val="00692210"/>
    <w:rsid w:val="00693B78"/>
    <w:rsid w:val="00693B94"/>
    <w:rsid w:val="00693CC4"/>
    <w:rsid w:val="0069418C"/>
    <w:rsid w:val="00694753"/>
    <w:rsid w:val="00694864"/>
    <w:rsid w:val="00694998"/>
    <w:rsid w:val="00695AE6"/>
    <w:rsid w:val="00697EBE"/>
    <w:rsid w:val="006A1556"/>
    <w:rsid w:val="006A1B6B"/>
    <w:rsid w:val="006A25CB"/>
    <w:rsid w:val="006A2734"/>
    <w:rsid w:val="006A3EEF"/>
    <w:rsid w:val="006A4584"/>
    <w:rsid w:val="006A4D7A"/>
    <w:rsid w:val="006A4E12"/>
    <w:rsid w:val="006A5190"/>
    <w:rsid w:val="006A5AAF"/>
    <w:rsid w:val="006A5E73"/>
    <w:rsid w:val="006A78F0"/>
    <w:rsid w:val="006A7F94"/>
    <w:rsid w:val="006B0208"/>
    <w:rsid w:val="006B15C9"/>
    <w:rsid w:val="006B239D"/>
    <w:rsid w:val="006B27C0"/>
    <w:rsid w:val="006B2FB3"/>
    <w:rsid w:val="006B3816"/>
    <w:rsid w:val="006B420C"/>
    <w:rsid w:val="006B4568"/>
    <w:rsid w:val="006B4F1B"/>
    <w:rsid w:val="006B5B3A"/>
    <w:rsid w:val="006B5C5E"/>
    <w:rsid w:val="006B6F93"/>
    <w:rsid w:val="006B76BF"/>
    <w:rsid w:val="006B77E8"/>
    <w:rsid w:val="006C166D"/>
    <w:rsid w:val="006C1C06"/>
    <w:rsid w:val="006C24CC"/>
    <w:rsid w:val="006C277B"/>
    <w:rsid w:val="006C2ED5"/>
    <w:rsid w:val="006C3303"/>
    <w:rsid w:val="006C3564"/>
    <w:rsid w:val="006C36B9"/>
    <w:rsid w:val="006C3C68"/>
    <w:rsid w:val="006C3CA8"/>
    <w:rsid w:val="006C4E45"/>
    <w:rsid w:val="006C6B8B"/>
    <w:rsid w:val="006C6DBE"/>
    <w:rsid w:val="006C7EE3"/>
    <w:rsid w:val="006D0E2C"/>
    <w:rsid w:val="006D0F10"/>
    <w:rsid w:val="006D1CC5"/>
    <w:rsid w:val="006D28DF"/>
    <w:rsid w:val="006D2C57"/>
    <w:rsid w:val="006D2FA2"/>
    <w:rsid w:val="006D3609"/>
    <w:rsid w:val="006D4F46"/>
    <w:rsid w:val="006D5E1A"/>
    <w:rsid w:val="006D639E"/>
    <w:rsid w:val="006D66F7"/>
    <w:rsid w:val="006D722A"/>
    <w:rsid w:val="006D74A9"/>
    <w:rsid w:val="006D7FF5"/>
    <w:rsid w:val="006E0A01"/>
    <w:rsid w:val="006E0FD6"/>
    <w:rsid w:val="006E1003"/>
    <w:rsid w:val="006E1B1A"/>
    <w:rsid w:val="006E2A0C"/>
    <w:rsid w:val="006E2A2A"/>
    <w:rsid w:val="006E2DD4"/>
    <w:rsid w:val="006E33AA"/>
    <w:rsid w:val="006E34D5"/>
    <w:rsid w:val="006E38D4"/>
    <w:rsid w:val="006E3F48"/>
    <w:rsid w:val="006E4150"/>
    <w:rsid w:val="006E4461"/>
    <w:rsid w:val="006E4BCB"/>
    <w:rsid w:val="006E690A"/>
    <w:rsid w:val="006E6EFC"/>
    <w:rsid w:val="006E7B5F"/>
    <w:rsid w:val="006E7BAC"/>
    <w:rsid w:val="006F09A7"/>
    <w:rsid w:val="006F0BB0"/>
    <w:rsid w:val="006F12D6"/>
    <w:rsid w:val="006F216B"/>
    <w:rsid w:val="006F265A"/>
    <w:rsid w:val="006F2937"/>
    <w:rsid w:val="006F3410"/>
    <w:rsid w:val="006F3680"/>
    <w:rsid w:val="006F373B"/>
    <w:rsid w:val="006F3847"/>
    <w:rsid w:val="006F3C6F"/>
    <w:rsid w:val="006F41EC"/>
    <w:rsid w:val="006F4580"/>
    <w:rsid w:val="006F51AB"/>
    <w:rsid w:val="006F5860"/>
    <w:rsid w:val="006F66F7"/>
    <w:rsid w:val="006F681C"/>
    <w:rsid w:val="006F6C95"/>
    <w:rsid w:val="006F706D"/>
    <w:rsid w:val="00701418"/>
    <w:rsid w:val="007016A0"/>
    <w:rsid w:val="00701AEB"/>
    <w:rsid w:val="0070333C"/>
    <w:rsid w:val="00703E9C"/>
    <w:rsid w:val="00703F84"/>
    <w:rsid w:val="00704461"/>
    <w:rsid w:val="007045C4"/>
    <w:rsid w:val="0070482E"/>
    <w:rsid w:val="00706FEE"/>
    <w:rsid w:val="00707687"/>
    <w:rsid w:val="00707ACE"/>
    <w:rsid w:val="00707B31"/>
    <w:rsid w:val="00711860"/>
    <w:rsid w:val="00712117"/>
    <w:rsid w:val="00713710"/>
    <w:rsid w:val="00714856"/>
    <w:rsid w:val="00714A82"/>
    <w:rsid w:val="0071568B"/>
    <w:rsid w:val="007159FB"/>
    <w:rsid w:val="0071706A"/>
    <w:rsid w:val="007173C7"/>
    <w:rsid w:val="007173E0"/>
    <w:rsid w:val="0071769A"/>
    <w:rsid w:val="00717A54"/>
    <w:rsid w:val="00717B49"/>
    <w:rsid w:val="00720369"/>
    <w:rsid w:val="00720D6A"/>
    <w:rsid w:val="00721E0A"/>
    <w:rsid w:val="007230A9"/>
    <w:rsid w:val="007243B8"/>
    <w:rsid w:val="00724E64"/>
    <w:rsid w:val="007256CF"/>
    <w:rsid w:val="00725E5A"/>
    <w:rsid w:val="00725F56"/>
    <w:rsid w:val="00726A01"/>
    <w:rsid w:val="0073065E"/>
    <w:rsid w:val="007307BB"/>
    <w:rsid w:val="00730D97"/>
    <w:rsid w:val="007311B7"/>
    <w:rsid w:val="00731508"/>
    <w:rsid w:val="007315C0"/>
    <w:rsid w:val="00731929"/>
    <w:rsid w:val="007322C1"/>
    <w:rsid w:val="00732A2A"/>
    <w:rsid w:val="00732DCC"/>
    <w:rsid w:val="00732E0E"/>
    <w:rsid w:val="00732FBA"/>
    <w:rsid w:val="00733042"/>
    <w:rsid w:val="00733C89"/>
    <w:rsid w:val="00734268"/>
    <w:rsid w:val="007347EA"/>
    <w:rsid w:val="00734C26"/>
    <w:rsid w:val="00735C1F"/>
    <w:rsid w:val="00735C36"/>
    <w:rsid w:val="00736365"/>
    <w:rsid w:val="0073686B"/>
    <w:rsid w:val="00736F82"/>
    <w:rsid w:val="007371E5"/>
    <w:rsid w:val="007404B5"/>
    <w:rsid w:val="00740559"/>
    <w:rsid w:val="00740FF8"/>
    <w:rsid w:val="007427E7"/>
    <w:rsid w:val="0074401E"/>
    <w:rsid w:val="0074694F"/>
    <w:rsid w:val="007472DC"/>
    <w:rsid w:val="00747C51"/>
    <w:rsid w:val="007501F3"/>
    <w:rsid w:val="0075036D"/>
    <w:rsid w:val="00751C89"/>
    <w:rsid w:val="007526CD"/>
    <w:rsid w:val="007533C7"/>
    <w:rsid w:val="007535E3"/>
    <w:rsid w:val="007536F8"/>
    <w:rsid w:val="00753DE4"/>
    <w:rsid w:val="007544AF"/>
    <w:rsid w:val="007558CB"/>
    <w:rsid w:val="00756217"/>
    <w:rsid w:val="007563F0"/>
    <w:rsid w:val="00756563"/>
    <w:rsid w:val="00756796"/>
    <w:rsid w:val="007575A6"/>
    <w:rsid w:val="00757687"/>
    <w:rsid w:val="00760397"/>
    <w:rsid w:val="00761CF4"/>
    <w:rsid w:val="00762544"/>
    <w:rsid w:val="00763414"/>
    <w:rsid w:val="00763BA1"/>
    <w:rsid w:val="007649E4"/>
    <w:rsid w:val="00764DCC"/>
    <w:rsid w:val="00766BC9"/>
    <w:rsid w:val="00767613"/>
    <w:rsid w:val="007678E5"/>
    <w:rsid w:val="0076794C"/>
    <w:rsid w:val="00767B02"/>
    <w:rsid w:val="007701BC"/>
    <w:rsid w:val="0077079C"/>
    <w:rsid w:val="007710B8"/>
    <w:rsid w:val="0077234D"/>
    <w:rsid w:val="0077333E"/>
    <w:rsid w:val="0077413C"/>
    <w:rsid w:val="0077431F"/>
    <w:rsid w:val="00775A7D"/>
    <w:rsid w:val="00775E63"/>
    <w:rsid w:val="00775E9F"/>
    <w:rsid w:val="00776E6F"/>
    <w:rsid w:val="0077730B"/>
    <w:rsid w:val="00777A67"/>
    <w:rsid w:val="00781064"/>
    <w:rsid w:val="007817DA"/>
    <w:rsid w:val="0078243F"/>
    <w:rsid w:val="00783FDD"/>
    <w:rsid w:val="00784854"/>
    <w:rsid w:val="00784BE6"/>
    <w:rsid w:val="00784D5D"/>
    <w:rsid w:val="007864FE"/>
    <w:rsid w:val="00786C29"/>
    <w:rsid w:val="00786FA2"/>
    <w:rsid w:val="007879D4"/>
    <w:rsid w:val="00790173"/>
    <w:rsid w:val="007903F6"/>
    <w:rsid w:val="0079098C"/>
    <w:rsid w:val="00790A63"/>
    <w:rsid w:val="00790AA9"/>
    <w:rsid w:val="00792E8B"/>
    <w:rsid w:val="00793F1C"/>
    <w:rsid w:val="00794B40"/>
    <w:rsid w:val="007957BB"/>
    <w:rsid w:val="0079701C"/>
    <w:rsid w:val="0079799B"/>
    <w:rsid w:val="007A0413"/>
    <w:rsid w:val="007A0450"/>
    <w:rsid w:val="007A0A53"/>
    <w:rsid w:val="007A0A5A"/>
    <w:rsid w:val="007A0DA9"/>
    <w:rsid w:val="007A1EA8"/>
    <w:rsid w:val="007A1FEB"/>
    <w:rsid w:val="007A279F"/>
    <w:rsid w:val="007A2BB2"/>
    <w:rsid w:val="007A3380"/>
    <w:rsid w:val="007A3D0F"/>
    <w:rsid w:val="007A4496"/>
    <w:rsid w:val="007A498F"/>
    <w:rsid w:val="007A53E1"/>
    <w:rsid w:val="007A5F96"/>
    <w:rsid w:val="007A7161"/>
    <w:rsid w:val="007A7672"/>
    <w:rsid w:val="007B049E"/>
    <w:rsid w:val="007B1AEE"/>
    <w:rsid w:val="007B2600"/>
    <w:rsid w:val="007B281C"/>
    <w:rsid w:val="007B2E50"/>
    <w:rsid w:val="007B35CD"/>
    <w:rsid w:val="007B50FB"/>
    <w:rsid w:val="007B5AE7"/>
    <w:rsid w:val="007B5C00"/>
    <w:rsid w:val="007B5EFF"/>
    <w:rsid w:val="007B600F"/>
    <w:rsid w:val="007B6426"/>
    <w:rsid w:val="007B672E"/>
    <w:rsid w:val="007B6DB8"/>
    <w:rsid w:val="007B71C9"/>
    <w:rsid w:val="007B7B33"/>
    <w:rsid w:val="007C4322"/>
    <w:rsid w:val="007C45FF"/>
    <w:rsid w:val="007C50FA"/>
    <w:rsid w:val="007C59A8"/>
    <w:rsid w:val="007C5F7B"/>
    <w:rsid w:val="007C696A"/>
    <w:rsid w:val="007C6FAB"/>
    <w:rsid w:val="007C6FB2"/>
    <w:rsid w:val="007C702A"/>
    <w:rsid w:val="007C7542"/>
    <w:rsid w:val="007C77E0"/>
    <w:rsid w:val="007C78C6"/>
    <w:rsid w:val="007C7EFB"/>
    <w:rsid w:val="007D0114"/>
    <w:rsid w:val="007D09C2"/>
    <w:rsid w:val="007D0CA0"/>
    <w:rsid w:val="007D17F0"/>
    <w:rsid w:val="007D1D45"/>
    <w:rsid w:val="007D1E46"/>
    <w:rsid w:val="007D3045"/>
    <w:rsid w:val="007D3830"/>
    <w:rsid w:val="007D43EE"/>
    <w:rsid w:val="007D53ED"/>
    <w:rsid w:val="007D5543"/>
    <w:rsid w:val="007D56BA"/>
    <w:rsid w:val="007D592F"/>
    <w:rsid w:val="007D5AEB"/>
    <w:rsid w:val="007D5EE1"/>
    <w:rsid w:val="007D603F"/>
    <w:rsid w:val="007D69AE"/>
    <w:rsid w:val="007D7339"/>
    <w:rsid w:val="007D788F"/>
    <w:rsid w:val="007D78CB"/>
    <w:rsid w:val="007E0448"/>
    <w:rsid w:val="007E048B"/>
    <w:rsid w:val="007E1AD2"/>
    <w:rsid w:val="007E1C60"/>
    <w:rsid w:val="007E1E86"/>
    <w:rsid w:val="007E1ED0"/>
    <w:rsid w:val="007E24A0"/>
    <w:rsid w:val="007E285E"/>
    <w:rsid w:val="007E2C1A"/>
    <w:rsid w:val="007E2E75"/>
    <w:rsid w:val="007E2EE8"/>
    <w:rsid w:val="007E34F4"/>
    <w:rsid w:val="007E4782"/>
    <w:rsid w:val="007E559F"/>
    <w:rsid w:val="007E55B7"/>
    <w:rsid w:val="007E587A"/>
    <w:rsid w:val="007E74CA"/>
    <w:rsid w:val="007E78AE"/>
    <w:rsid w:val="007E7F2C"/>
    <w:rsid w:val="007F04CF"/>
    <w:rsid w:val="007F08AB"/>
    <w:rsid w:val="007F09BD"/>
    <w:rsid w:val="007F0DAF"/>
    <w:rsid w:val="007F1265"/>
    <w:rsid w:val="007F1F1D"/>
    <w:rsid w:val="007F2661"/>
    <w:rsid w:val="007F30D4"/>
    <w:rsid w:val="007F3203"/>
    <w:rsid w:val="007F4B9D"/>
    <w:rsid w:val="007F5248"/>
    <w:rsid w:val="007F7046"/>
    <w:rsid w:val="007F72EB"/>
    <w:rsid w:val="007F7626"/>
    <w:rsid w:val="008005DC"/>
    <w:rsid w:val="00800856"/>
    <w:rsid w:val="008013AD"/>
    <w:rsid w:val="00801911"/>
    <w:rsid w:val="00801992"/>
    <w:rsid w:val="00801F97"/>
    <w:rsid w:val="00802442"/>
    <w:rsid w:val="008048CC"/>
    <w:rsid w:val="00805565"/>
    <w:rsid w:val="00805DCA"/>
    <w:rsid w:val="00807101"/>
    <w:rsid w:val="00807137"/>
    <w:rsid w:val="008079DD"/>
    <w:rsid w:val="00811587"/>
    <w:rsid w:val="008119D6"/>
    <w:rsid w:val="00811AD9"/>
    <w:rsid w:val="00812F8E"/>
    <w:rsid w:val="00812FB6"/>
    <w:rsid w:val="0081341F"/>
    <w:rsid w:val="0081389D"/>
    <w:rsid w:val="00813E60"/>
    <w:rsid w:val="008145B5"/>
    <w:rsid w:val="008145B9"/>
    <w:rsid w:val="0081464A"/>
    <w:rsid w:val="00814D4D"/>
    <w:rsid w:val="0081545E"/>
    <w:rsid w:val="008164DE"/>
    <w:rsid w:val="00816BD8"/>
    <w:rsid w:val="0081772E"/>
    <w:rsid w:val="00820B7A"/>
    <w:rsid w:val="00821302"/>
    <w:rsid w:val="00821666"/>
    <w:rsid w:val="00822361"/>
    <w:rsid w:val="008232F9"/>
    <w:rsid w:val="008245BE"/>
    <w:rsid w:val="008259C4"/>
    <w:rsid w:val="00830554"/>
    <w:rsid w:val="008316E0"/>
    <w:rsid w:val="00832640"/>
    <w:rsid w:val="00832863"/>
    <w:rsid w:val="00834472"/>
    <w:rsid w:val="00834859"/>
    <w:rsid w:val="00834BAC"/>
    <w:rsid w:val="00835351"/>
    <w:rsid w:val="00836116"/>
    <w:rsid w:val="008405D4"/>
    <w:rsid w:val="00840E95"/>
    <w:rsid w:val="008431FB"/>
    <w:rsid w:val="00844AD6"/>
    <w:rsid w:val="008453A5"/>
    <w:rsid w:val="00846125"/>
    <w:rsid w:val="0084653C"/>
    <w:rsid w:val="008466A0"/>
    <w:rsid w:val="00846E2D"/>
    <w:rsid w:val="0084758B"/>
    <w:rsid w:val="00847D70"/>
    <w:rsid w:val="008505A1"/>
    <w:rsid w:val="00850663"/>
    <w:rsid w:val="00851213"/>
    <w:rsid w:val="00852A06"/>
    <w:rsid w:val="00852EBD"/>
    <w:rsid w:val="00854C3D"/>
    <w:rsid w:val="00855E5A"/>
    <w:rsid w:val="00856703"/>
    <w:rsid w:val="008569D2"/>
    <w:rsid w:val="008579AA"/>
    <w:rsid w:val="00857C6A"/>
    <w:rsid w:val="00857D0C"/>
    <w:rsid w:val="00857D6B"/>
    <w:rsid w:val="0086020B"/>
    <w:rsid w:val="008623A4"/>
    <w:rsid w:val="0086322B"/>
    <w:rsid w:val="00864C37"/>
    <w:rsid w:val="008653A9"/>
    <w:rsid w:val="00865E1F"/>
    <w:rsid w:val="00865FC8"/>
    <w:rsid w:val="00866DCD"/>
    <w:rsid w:val="008674E7"/>
    <w:rsid w:val="00867901"/>
    <w:rsid w:val="00867A75"/>
    <w:rsid w:val="00867BB1"/>
    <w:rsid w:val="00867BFE"/>
    <w:rsid w:val="008704A6"/>
    <w:rsid w:val="00871792"/>
    <w:rsid w:val="00871BCC"/>
    <w:rsid w:val="008720C1"/>
    <w:rsid w:val="00872CD2"/>
    <w:rsid w:val="00873003"/>
    <w:rsid w:val="008730AD"/>
    <w:rsid w:val="00873A1A"/>
    <w:rsid w:val="00873E46"/>
    <w:rsid w:val="00873FCF"/>
    <w:rsid w:val="00874F57"/>
    <w:rsid w:val="00875C06"/>
    <w:rsid w:val="0087757D"/>
    <w:rsid w:val="008775F4"/>
    <w:rsid w:val="008778A4"/>
    <w:rsid w:val="00877BD0"/>
    <w:rsid w:val="0088041A"/>
    <w:rsid w:val="008809EE"/>
    <w:rsid w:val="00880D19"/>
    <w:rsid w:val="00882204"/>
    <w:rsid w:val="00882261"/>
    <w:rsid w:val="00882D6A"/>
    <w:rsid w:val="008835D1"/>
    <w:rsid w:val="00883DE2"/>
    <w:rsid w:val="00884CD3"/>
    <w:rsid w:val="0088512F"/>
    <w:rsid w:val="0088518A"/>
    <w:rsid w:val="00885208"/>
    <w:rsid w:val="008855BE"/>
    <w:rsid w:val="008855F5"/>
    <w:rsid w:val="00885DC5"/>
    <w:rsid w:val="00886A9B"/>
    <w:rsid w:val="00887993"/>
    <w:rsid w:val="00890536"/>
    <w:rsid w:val="0089133F"/>
    <w:rsid w:val="00891CA2"/>
    <w:rsid w:val="00892143"/>
    <w:rsid w:val="00892380"/>
    <w:rsid w:val="00893108"/>
    <w:rsid w:val="00893763"/>
    <w:rsid w:val="0089407C"/>
    <w:rsid w:val="008940C3"/>
    <w:rsid w:val="00894643"/>
    <w:rsid w:val="00895740"/>
    <w:rsid w:val="008960B5"/>
    <w:rsid w:val="008963E3"/>
    <w:rsid w:val="00896925"/>
    <w:rsid w:val="00897C36"/>
    <w:rsid w:val="00897E18"/>
    <w:rsid w:val="008A03F0"/>
    <w:rsid w:val="008A095C"/>
    <w:rsid w:val="008A138E"/>
    <w:rsid w:val="008A191A"/>
    <w:rsid w:val="008A20D6"/>
    <w:rsid w:val="008A2B55"/>
    <w:rsid w:val="008A4D4D"/>
    <w:rsid w:val="008A60A7"/>
    <w:rsid w:val="008A671D"/>
    <w:rsid w:val="008A6C30"/>
    <w:rsid w:val="008A6D82"/>
    <w:rsid w:val="008A7519"/>
    <w:rsid w:val="008A759D"/>
    <w:rsid w:val="008A7E49"/>
    <w:rsid w:val="008A7E55"/>
    <w:rsid w:val="008B0088"/>
    <w:rsid w:val="008B0FD3"/>
    <w:rsid w:val="008B2172"/>
    <w:rsid w:val="008B2541"/>
    <w:rsid w:val="008B3709"/>
    <w:rsid w:val="008B376D"/>
    <w:rsid w:val="008B4A38"/>
    <w:rsid w:val="008B5497"/>
    <w:rsid w:val="008B6398"/>
    <w:rsid w:val="008B6826"/>
    <w:rsid w:val="008B6E0C"/>
    <w:rsid w:val="008B766F"/>
    <w:rsid w:val="008C08B7"/>
    <w:rsid w:val="008C09A5"/>
    <w:rsid w:val="008C0A8F"/>
    <w:rsid w:val="008C129D"/>
    <w:rsid w:val="008C1EE8"/>
    <w:rsid w:val="008C293C"/>
    <w:rsid w:val="008C2CE5"/>
    <w:rsid w:val="008C3DBA"/>
    <w:rsid w:val="008C5480"/>
    <w:rsid w:val="008C66E3"/>
    <w:rsid w:val="008C68BA"/>
    <w:rsid w:val="008C6C4D"/>
    <w:rsid w:val="008C7530"/>
    <w:rsid w:val="008D0404"/>
    <w:rsid w:val="008D0E34"/>
    <w:rsid w:val="008D198A"/>
    <w:rsid w:val="008D1C18"/>
    <w:rsid w:val="008D21D3"/>
    <w:rsid w:val="008D228A"/>
    <w:rsid w:val="008D22B6"/>
    <w:rsid w:val="008D357A"/>
    <w:rsid w:val="008D459D"/>
    <w:rsid w:val="008D4C9C"/>
    <w:rsid w:val="008D5842"/>
    <w:rsid w:val="008D5BBD"/>
    <w:rsid w:val="008D63DB"/>
    <w:rsid w:val="008D640F"/>
    <w:rsid w:val="008D6CFA"/>
    <w:rsid w:val="008D6EEF"/>
    <w:rsid w:val="008E08E1"/>
    <w:rsid w:val="008E0B67"/>
    <w:rsid w:val="008E0D89"/>
    <w:rsid w:val="008E0E80"/>
    <w:rsid w:val="008E0F14"/>
    <w:rsid w:val="008E12DE"/>
    <w:rsid w:val="008E140E"/>
    <w:rsid w:val="008E1536"/>
    <w:rsid w:val="008E1EDA"/>
    <w:rsid w:val="008E2104"/>
    <w:rsid w:val="008E3B55"/>
    <w:rsid w:val="008E3FF4"/>
    <w:rsid w:val="008E45D3"/>
    <w:rsid w:val="008E4ACF"/>
    <w:rsid w:val="008E5985"/>
    <w:rsid w:val="008E6F6D"/>
    <w:rsid w:val="008E76D9"/>
    <w:rsid w:val="008F036E"/>
    <w:rsid w:val="008F066A"/>
    <w:rsid w:val="008F1DC8"/>
    <w:rsid w:val="008F1E47"/>
    <w:rsid w:val="008F1E76"/>
    <w:rsid w:val="008F21EB"/>
    <w:rsid w:val="008F3205"/>
    <w:rsid w:val="008F4378"/>
    <w:rsid w:val="008F43AD"/>
    <w:rsid w:val="008F56B8"/>
    <w:rsid w:val="008F5923"/>
    <w:rsid w:val="008F5AB2"/>
    <w:rsid w:val="008F5DC5"/>
    <w:rsid w:val="008F5F65"/>
    <w:rsid w:val="008F604D"/>
    <w:rsid w:val="008F633E"/>
    <w:rsid w:val="008F6DA1"/>
    <w:rsid w:val="008F74EC"/>
    <w:rsid w:val="00900BA0"/>
    <w:rsid w:val="00900D17"/>
    <w:rsid w:val="00901390"/>
    <w:rsid w:val="00901972"/>
    <w:rsid w:val="009025BA"/>
    <w:rsid w:val="00902BCB"/>
    <w:rsid w:val="009031D6"/>
    <w:rsid w:val="00903580"/>
    <w:rsid w:val="00904301"/>
    <w:rsid w:val="009049AF"/>
    <w:rsid w:val="009050BA"/>
    <w:rsid w:val="009052E2"/>
    <w:rsid w:val="00905B99"/>
    <w:rsid w:val="0090636A"/>
    <w:rsid w:val="00907D40"/>
    <w:rsid w:val="009114AE"/>
    <w:rsid w:val="009117F5"/>
    <w:rsid w:val="00911A78"/>
    <w:rsid w:val="00911B41"/>
    <w:rsid w:val="00911CB3"/>
    <w:rsid w:val="00913021"/>
    <w:rsid w:val="0091349C"/>
    <w:rsid w:val="009138C3"/>
    <w:rsid w:val="009144AC"/>
    <w:rsid w:val="009147FC"/>
    <w:rsid w:val="0091486A"/>
    <w:rsid w:val="00915712"/>
    <w:rsid w:val="00915830"/>
    <w:rsid w:val="0091594A"/>
    <w:rsid w:val="00915B8C"/>
    <w:rsid w:val="00915CCC"/>
    <w:rsid w:val="00916176"/>
    <w:rsid w:val="009167FD"/>
    <w:rsid w:val="00916DF1"/>
    <w:rsid w:val="009178C3"/>
    <w:rsid w:val="00920102"/>
    <w:rsid w:val="009203A6"/>
    <w:rsid w:val="00920697"/>
    <w:rsid w:val="009208C6"/>
    <w:rsid w:val="00920F9F"/>
    <w:rsid w:val="009226D7"/>
    <w:rsid w:val="00923858"/>
    <w:rsid w:val="009238D1"/>
    <w:rsid w:val="0092414E"/>
    <w:rsid w:val="00926884"/>
    <w:rsid w:val="0092711E"/>
    <w:rsid w:val="0093031F"/>
    <w:rsid w:val="00930656"/>
    <w:rsid w:val="00930AA6"/>
    <w:rsid w:val="0093164B"/>
    <w:rsid w:val="0093173D"/>
    <w:rsid w:val="00931ABC"/>
    <w:rsid w:val="00931C3F"/>
    <w:rsid w:val="00931C73"/>
    <w:rsid w:val="00931C90"/>
    <w:rsid w:val="009326CE"/>
    <w:rsid w:val="00932FF1"/>
    <w:rsid w:val="00933805"/>
    <w:rsid w:val="009340C2"/>
    <w:rsid w:val="00934973"/>
    <w:rsid w:val="00935860"/>
    <w:rsid w:val="0093659B"/>
    <w:rsid w:val="009367A8"/>
    <w:rsid w:val="00936CEF"/>
    <w:rsid w:val="00936D72"/>
    <w:rsid w:val="00937A95"/>
    <w:rsid w:val="00937B1F"/>
    <w:rsid w:val="0094020E"/>
    <w:rsid w:val="00940B39"/>
    <w:rsid w:val="00941B96"/>
    <w:rsid w:val="009427BB"/>
    <w:rsid w:val="00942DE0"/>
    <w:rsid w:val="00944161"/>
    <w:rsid w:val="00944222"/>
    <w:rsid w:val="00944794"/>
    <w:rsid w:val="00944A62"/>
    <w:rsid w:val="00944ABE"/>
    <w:rsid w:val="00944E8E"/>
    <w:rsid w:val="009450F6"/>
    <w:rsid w:val="009466CF"/>
    <w:rsid w:val="00946A1A"/>
    <w:rsid w:val="00946F26"/>
    <w:rsid w:val="0094757B"/>
    <w:rsid w:val="009475E5"/>
    <w:rsid w:val="00947EBE"/>
    <w:rsid w:val="00947FFA"/>
    <w:rsid w:val="009500D7"/>
    <w:rsid w:val="009505CF"/>
    <w:rsid w:val="0095286E"/>
    <w:rsid w:val="00952CA7"/>
    <w:rsid w:val="00953B68"/>
    <w:rsid w:val="009549D3"/>
    <w:rsid w:val="00954C11"/>
    <w:rsid w:val="00954DD0"/>
    <w:rsid w:val="009551DD"/>
    <w:rsid w:val="00955F1B"/>
    <w:rsid w:val="00956774"/>
    <w:rsid w:val="00956AB7"/>
    <w:rsid w:val="00961201"/>
    <w:rsid w:val="0096297F"/>
    <w:rsid w:val="00962D41"/>
    <w:rsid w:val="00962F2E"/>
    <w:rsid w:val="00964155"/>
    <w:rsid w:val="0096415A"/>
    <w:rsid w:val="00965BD4"/>
    <w:rsid w:val="00965FC0"/>
    <w:rsid w:val="0096623A"/>
    <w:rsid w:val="009667CD"/>
    <w:rsid w:val="00967098"/>
    <w:rsid w:val="0096794E"/>
    <w:rsid w:val="00967D5D"/>
    <w:rsid w:val="00967EB6"/>
    <w:rsid w:val="0097007A"/>
    <w:rsid w:val="00970349"/>
    <w:rsid w:val="009707E9"/>
    <w:rsid w:val="00970CC5"/>
    <w:rsid w:val="009710B2"/>
    <w:rsid w:val="00971505"/>
    <w:rsid w:val="00971604"/>
    <w:rsid w:val="00971B90"/>
    <w:rsid w:val="00971EA7"/>
    <w:rsid w:val="00971F4C"/>
    <w:rsid w:val="00971FEE"/>
    <w:rsid w:val="00972647"/>
    <w:rsid w:val="009727C3"/>
    <w:rsid w:val="00972EE6"/>
    <w:rsid w:val="009737F2"/>
    <w:rsid w:val="00973BF1"/>
    <w:rsid w:val="00974A7C"/>
    <w:rsid w:val="00975495"/>
    <w:rsid w:val="009760F2"/>
    <w:rsid w:val="009769FD"/>
    <w:rsid w:val="00977AC6"/>
    <w:rsid w:val="0098010F"/>
    <w:rsid w:val="0098066F"/>
    <w:rsid w:val="00980C91"/>
    <w:rsid w:val="00980F25"/>
    <w:rsid w:val="00981608"/>
    <w:rsid w:val="00983623"/>
    <w:rsid w:val="00984336"/>
    <w:rsid w:val="009843A7"/>
    <w:rsid w:val="00984AE6"/>
    <w:rsid w:val="00986585"/>
    <w:rsid w:val="009875B0"/>
    <w:rsid w:val="00990043"/>
    <w:rsid w:val="009901B3"/>
    <w:rsid w:val="009901E3"/>
    <w:rsid w:val="00990C01"/>
    <w:rsid w:val="00992814"/>
    <w:rsid w:val="00992C7A"/>
    <w:rsid w:val="00993267"/>
    <w:rsid w:val="009934F3"/>
    <w:rsid w:val="009938C9"/>
    <w:rsid w:val="00994B60"/>
    <w:rsid w:val="00994E4F"/>
    <w:rsid w:val="00994EAE"/>
    <w:rsid w:val="009952BF"/>
    <w:rsid w:val="0099648F"/>
    <w:rsid w:val="009970CB"/>
    <w:rsid w:val="009A003F"/>
    <w:rsid w:val="009A3441"/>
    <w:rsid w:val="009A34FF"/>
    <w:rsid w:val="009A38B8"/>
    <w:rsid w:val="009A3F11"/>
    <w:rsid w:val="009A4455"/>
    <w:rsid w:val="009A45F9"/>
    <w:rsid w:val="009A4902"/>
    <w:rsid w:val="009A5C30"/>
    <w:rsid w:val="009A6141"/>
    <w:rsid w:val="009A69ED"/>
    <w:rsid w:val="009A6DC4"/>
    <w:rsid w:val="009A6F08"/>
    <w:rsid w:val="009A7798"/>
    <w:rsid w:val="009A7973"/>
    <w:rsid w:val="009B09BC"/>
    <w:rsid w:val="009B0BE9"/>
    <w:rsid w:val="009B12A5"/>
    <w:rsid w:val="009B146F"/>
    <w:rsid w:val="009B1727"/>
    <w:rsid w:val="009B175D"/>
    <w:rsid w:val="009B1E3B"/>
    <w:rsid w:val="009B238C"/>
    <w:rsid w:val="009B2585"/>
    <w:rsid w:val="009B26D3"/>
    <w:rsid w:val="009B343A"/>
    <w:rsid w:val="009B39AF"/>
    <w:rsid w:val="009B3BE1"/>
    <w:rsid w:val="009B3FE3"/>
    <w:rsid w:val="009B4424"/>
    <w:rsid w:val="009B444A"/>
    <w:rsid w:val="009B4C54"/>
    <w:rsid w:val="009B4D2D"/>
    <w:rsid w:val="009B6009"/>
    <w:rsid w:val="009B63FE"/>
    <w:rsid w:val="009B6865"/>
    <w:rsid w:val="009B7C63"/>
    <w:rsid w:val="009B7F0E"/>
    <w:rsid w:val="009C1256"/>
    <w:rsid w:val="009C1F1A"/>
    <w:rsid w:val="009C2D1A"/>
    <w:rsid w:val="009C3B9D"/>
    <w:rsid w:val="009C6434"/>
    <w:rsid w:val="009C7638"/>
    <w:rsid w:val="009D125A"/>
    <w:rsid w:val="009D1343"/>
    <w:rsid w:val="009D1477"/>
    <w:rsid w:val="009D1D3F"/>
    <w:rsid w:val="009D2BE9"/>
    <w:rsid w:val="009D3B9E"/>
    <w:rsid w:val="009D4805"/>
    <w:rsid w:val="009D5CAF"/>
    <w:rsid w:val="009D61F6"/>
    <w:rsid w:val="009D6AC2"/>
    <w:rsid w:val="009D6D51"/>
    <w:rsid w:val="009D7DDF"/>
    <w:rsid w:val="009D7E0C"/>
    <w:rsid w:val="009D7EFC"/>
    <w:rsid w:val="009E06C4"/>
    <w:rsid w:val="009E2573"/>
    <w:rsid w:val="009E2795"/>
    <w:rsid w:val="009E2FE3"/>
    <w:rsid w:val="009E36B8"/>
    <w:rsid w:val="009E39FA"/>
    <w:rsid w:val="009E3B14"/>
    <w:rsid w:val="009E3EDA"/>
    <w:rsid w:val="009E3F13"/>
    <w:rsid w:val="009E42ED"/>
    <w:rsid w:val="009E473C"/>
    <w:rsid w:val="009E4857"/>
    <w:rsid w:val="009E62F8"/>
    <w:rsid w:val="009E6752"/>
    <w:rsid w:val="009E6AFC"/>
    <w:rsid w:val="009E6CEE"/>
    <w:rsid w:val="009E778F"/>
    <w:rsid w:val="009E7BE0"/>
    <w:rsid w:val="009F0E8E"/>
    <w:rsid w:val="009F136F"/>
    <w:rsid w:val="009F1FEC"/>
    <w:rsid w:val="009F3CE6"/>
    <w:rsid w:val="009F473A"/>
    <w:rsid w:val="009F4842"/>
    <w:rsid w:val="009F4CFC"/>
    <w:rsid w:val="009F5F63"/>
    <w:rsid w:val="009F7AB9"/>
    <w:rsid w:val="00A0006B"/>
    <w:rsid w:val="00A00084"/>
    <w:rsid w:val="00A00CB1"/>
    <w:rsid w:val="00A01019"/>
    <w:rsid w:val="00A01039"/>
    <w:rsid w:val="00A01189"/>
    <w:rsid w:val="00A0160B"/>
    <w:rsid w:val="00A01F44"/>
    <w:rsid w:val="00A03847"/>
    <w:rsid w:val="00A04244"/>
    <w:rsid w:val="00A04519"/>
    <w:rsid w:val="00A04896"/>
    <w:rsid w:val="00A048E3"/>
    <w:rsid w:val="00A05985"/>
    <w:rsid w:val="00A05C6D"/>
    <w:rsid w:val="00A064DF"/>
    <w:rsid w:val="00A07318"/>
    <w:rsid w:val="00A10958"/>
    <w:rsid w:val="00A10C61"/>
    <w:rsid w:val="00A10D22"/>
    <w:rsid w:val="00A1158A"/>
    <w:rsid w:val="00A11DF8"/>
    <w:rsid w:val="00A12332"/>
    <w:rsid w:val="00A12697"/>
    <w:rsid w:val="00A13C7F"/>
    <w:rsid w:val="00A14A2E"/>
    <w:rsid w:val="00A15621"/>
    <w:rsid w:val="00A16001"/>
    <w:rsid w:val="00A16D26"/>
    <w:rsid w:val="00A1763C"/>
    <w:rsid w:val="00A1775A"/>
    <w:rsid w:val="00A17FA3"/>
    <w:rsid w:val="00A203C7"/>
    <w:rsid w:val="00A212E7"/>
    <w:rsid w:val="00A21ABF"/>
    <w:rsid w:val="00A21D5F"/>
    <w:rsid w:val="00A2216D"/>
    <w:rsid w:val="00A22E85"/>
    <w:rsid w:val="00A23DF6"/>
    <w:rsid w:val="00A2587D"/>
    <w:rsid w:val="00A25C5E"/>
    <w:rsid w:val="00A25ECF"/>
    <w:rsid w:val="00A26DB4"/>
    <w:rsid w:val="00A27012"/>
    <w:rsid w:val="00A2786E"/>
    <w:rsid w:val="00A27957"/>
    <w:rsid w:val="00A304D8"/>
    <w:rsid w:val="00A30926"/>
    <w:rsid w:val="00A31AB7"/>
    <w:rsid w:val="00A31D15"/>
    <w:rsid w:val="00A32022"/>
    <w:rsid w:val="00A3259D"/>
    <w:rsid w:val="00A33239"/>
    <w:rsid w:val="00A3346B"/>
    <w:rsid w:val="00A336DA"/>
    <w:rsid w:val="00A344AF"/>
    <w:rsid w:val="00A35207"/>
    <w:rsid w:val="00A359AF"/>
    <w:rsid w:val="00A35FCD"/>
    <w:rsid w:val="00A40813"/>
    <w:rsid w:val="00A427A4"/>
    <w:rsid w:val="00A42E16"/>
    <w:rsid w:val="00A43A42"/>
    <w:rsid w:val="00A43D31"/>
    <w:rsid w:val="00A43D51"/>
    <w:rsid w:val="00A44FA1"/>
    <w:rsid w:val="00A46483"/>
    <w:rsid w:val="00A46705"/>
    <w:rsid w:val="00A46A6F"/>
    <w:rsid w:val="00A46C51"/>
    <w:rsid w:val="00A46C7B"/>
    <w:rsid w:val="00A4781F"/>
    <w:rsid w:val="00A47998"/>
    <w:rsid w:val="00A509FA"/>
    <w:rsid w:val="00A50F5F"/>
    <w:rsid w:val="00A51B58"/>
    <w:rsid w:val="00A51B63"/>
    <w:rsid w:val="00A51B67"/>
    <w:rsid w:val="00A5287E"/>
    <w:rsid w:val="00A53222"/>
    <w:rsid w:val="00A53422"/>
    <w:rsid w:val="00A53752"/>
    <w:rsid w:val="00A53EEE"/>
    <w:rsid w:val="00A54129"/>
    <w:rsid w:val="00A541FD"/>
    <w:rsid w:val="00A55583"/>
    <w:rsid w:val="00A56E26"/>
    <w:rsid w:val="00A56F61"/>
    <w:rsid w:val="00A5710C"/>
    <w:rsid w:val="00A57709"/>
    <w:rsid w:val="00A57D8E"/>
    <w:rsid w:val="00A6014E"/>
    <w:rsid w:val="00A6145B"/>
    <w:rsid w:val="00A61D68"/>
    <w:rsid w:val="00A622E1"/>
    <w:rsid w:val="00A62D06"/>
    <w:rsid w:val="00A62D75"/>
    <w:rsid w:val="00A63648"/>
    <w:rsid w:val="00A64D04"/>
    <w:rsid w:val="00A64D34"/>
    <w:rsid w:val="00A64E5C"/>
    <w:rsid w:val="00A65D60"/>
    <w:rsid w:val="00A67A88"/>
    <w:rsid w:val="00A7183B"/>
    <w:rsid w:val="00A72658"/>
    <w:rsid w:val="00A73447"/>
    <w:rsid w:val="00A734AB"/>
    <w:rsid w:val="00A7361D"/>
    <w:rsid w:val="00A736DF"/>
    <w:rsid w:val="00A73CEB"/>
    <w:rsid w:val="00A73F55"/>
    <w:rsid w:val="00A74B2F"/>
    <w:rsid w:val="00A74FA9"/>
    <w:rsid w:val="00A7554D"/>
    <w:rsid w:val="00A75688"/>
    <w:rsid w:val="00A7665B"/>
    <w:rsid w:val="00A768A6"/>
    <w:rsid w:val="00A8132E"/>
    <w:rsid w:val="00A81368"/>
    <w:rsid w:val="00A83428"/>
    <w:rsid w:val="00A8379D"/>
    <w:rsid w:val="00A83E42"/>
    <w:rsid w:val="00A84604"/>
    <w:rsid w:val="00A846D3"/>
    <w:rsid w:val="00A85E62"/>
    <w:rsid w:val="00A862E4"/>
    <w:rsid w:val="00A86DD9"/>
    <w:rsid w:val="00A87036"/>
    <w:rsid w:val="00A90559"/>
    <w:rsid w:val="00A909AA"/>
    <w:rsid w:val="00A909F4"/>
    <w:rsid w:val="00A90A1D"/>
    <w:rsid w:val="00A90BDA"/>
    <w:rsid w:val="00A91003"/>
    <w:rsid w:val="00A91568"/>
    <w:rsid w:val="00A91654"/>
    <w:rsid w:val="00A937D5"/>
    <w:rsid w:val="00A94602"/>
    <w:rsid w:val="00A949BA"/>
    <w:rsid w:val="00A94A0E"/>
    <w:rsid w:val="00A95BEC"/>
    <w:rsid w:val="00A96B32"/>
    <w:rsid w:val="00A96B8C"/>
    <w:rsid w:val="00A96F73"/>
    <w:rsid w:val="00A97C5A"/>
    <w:rsid w:val="00AA0018"/>
    <w:rsid w:val="00AA0EFA"/>
    <w:rsid w:val="00AA1091"/>
    <w:rsid w:val="00AA19A8"/>
    <w:rsid w:val="00AA206B"/>
    <w:rsid w:val="00AA2263"/>
    <w:rsid w:val="00AA241B"/>
    <w:rsid w:val="00AA263D"/>
    <w:rsid w:val="00AA2985"/>
    <w:rsid w:val="00AA3645"/>
    <w:rsid w:val="00AA4265"/>
    <w:rsid w:val="00AA4C87"/>
    <w:rsid w:val="00AA4D84"/>
    <w:rsid w:val="00AA4F30"/>
    <w:rsid w:val="00AA525D"/>
    <w:rsid w:val="00AA532D"/>
    <w:rsid w:val="00AA5935"/>
    <w:rsid w:val="00AA64CB"/>
    <w:rsid w:val="00AA69D6"/>
    <w:rsid w:val="00AA6B21"/>
    <w:rsid w:val="00AA6C75"/>
    <w:rsid w:val="00AA7C22"/>
    <w:rsid w:val="00AB05A4"/>
    <w:rsid w:val="00AB23FB"/>
    <w:rsid w:val="00AB42DA"/>
    <w:rsid w:val="00AB49DC"/>
    <w:rsid w:val="00AB5A57"/>
    <w:rsid w:val="00AB7BEE"/>
    <w:rsid w:val="00AC04B6"/>
    <w:rsid w:val="00AC0FF1"/>
    <w:rsid w:val="00AC2BB4"/>
    <w:rsid w:val="00AC2D2D"/>
    <w:rsid w:val="00AC3515"/>
    <w:rsid w:val="00AC4921"/>
    <w:rsid w:val="00AC4948"/>
    <w:rsid w:val="00AC49A8"/>
    <w:rsid w:val="00AC4C65"/>
    <w:rsid w:val="00AC5670"/>
    <w:rsid w:val="00AC73F6"/>
    <w:rsid w:val="00AC76EE"/>
    <w:rsid w:val="00AC7CF2"/>
    <w:rsid w:val="00AC7EF9"/>
    <w:rsid w:val="00AD0229"/>
    <w:rsid w:val="00AD0B52"/>
    <w:rsid w:val="00AD0DFB"/>
    <w:rsid w:val="00AD1101"/>
    <w:rsid w:val="00AD1D0F"/>
    <w:rsid w:val="00AD260F"/>
    <w:rsid w:val="00AD3D07"/>
    <w:rsid w:val="00AD423E"/>
    <w:rsid w:val="00AD433E"/>
    <w:rsid w:val="00AD49E6"/>
    <w:rsid w:val="00AD4CE7"/>
    <w:rsid w:val="00AD4F34"/>
    <w:rsid w:val="00AD5488"/>
    <w:rsid w:val="00AD5552"/>
    <w:rsid w:val="00AD5ABF"/>
    <w:rsid w:val="00AD61BF"/>
    <w:rsid w:val="00AD6876"/>
    <w:rsid w:val="00AD7DD4"/>
    <w:rsid w:val="00AE0267"/>
    <w:rsid w:val="00AE1BDB"/>
    <w:rsid w:val="00AE1D8E"/>
    <w:rsid w:val="00AE24E3"/>
    <w:rsid w:val="00AE3920"/>
    <w:rsid w:val="00AE3A33"/>
    <w:rsid w:val="00AE4031"/>
    <w:rsid w:val="00AE407D"/>
    <w:rsid w:val="00AE54ED"/>
    <w:rsid w:val="00AE58BB"/>
    <w:rsid w:val="00AE58FF"/>
    <w:rsid w:val="00AE5C7F"/>
    <w:rsid w:val="00AE66EE"/>
    <w:rsid w:val="00AE6908"/>
    <w:rsid w:val="00AE6ECB"/>
    <w:rsid w:val="00AE70E2"/>
    <w:rsid w:val="00AE751A"/>
    <w:rsid w:val="00AE7D68"/>
    <w:rsid w:val="00AE7DA0"/>
    <w:rsid w:val="00AF1162"/>
    <w:rsid w:val="00AF1441"/>
    <w:rsid w:val="00AF1624"/>
    <w:rsid w:val="00AF19A1"/>
    <w:rsid w:val="00AF201D"/>
    <w:rsid w:val="00AF26A0"/>
    <w:rsid w:val="00AF28E0"/>
    <w:rsid w:val="00AF3C11"/>
    <w:rsid w:val="00AF596F"/>
    <w:rsid w:val="00AF5B48"/>
    <w:rsid w:val="00AF604A"/>
    <w:rsid w:val="00AF6374"/>
    <w:rsid w:val="00AF66B5"/>
    <w:rsid w:val="00AF66BA"/>
    <w:rsid w:val="00AF69EA"/>
    <w:rsid w:val="00AF7826"/>
    <w:rsid w:val="00B00A33"/>
    <w:rsid w:val="00B01DBA"/>
    <w:rsid w:val="00B022C5"/>
    <w:rsid w:val="00B024F5"/>
    <w:rsid w:val="00B02EDB"/>
    <w:rsid w:val="00B03676"/>
    <w:rsid w:val="00B04B93"/>
    <w:rsid w:val="00B062D8"/>
    <w:rsid w:val="00B06A0C"/>
    <w:rsid w:val="00B07F90"/>
    <w:rsid w:val="00B101CA"/>
    <w:rsid w:val="00B10E13"/>
    <w:rsid w:val="00B11853"/>
    <w:rsid w:val="00B118AF"/>
    <w:rsid w:val="00B133EE"/>
    <w:rsid w:val="00B140AC"/>
    <w:rsid w:val="00B14380"/>
    <w:rsid w:val="00B145C3"/>
    <w:rsid w:val="00B14E68"/>
    <w:rsid w:val="00B151D3"/>
    <w:rsid w:val="00B156F7"/>
    <w:rsid w:val="00B160B2"/>
    <w:rsid w:val="00B16CE1"/>
    <w:rsid w:val="00B17AA7"/>
    <w:rsid w:val="00B17D40"/>
    <w:rsid w:val="00B2073E"/>
    <w:rsid w:val="00B2075A"/>
    <w:rsid w:val="00B2212A"/>
    <w:rsid w:val="00B222B2"/>
    <w:rsid w:val="00B22943"/>
    <w:rsid w:val="00B2324F"/>
    <w:rsid w:val="00B23838"/>
    <w:rsid w:val="00B23B26"/>
    <w:rsid w:val="00B247AB"/>
    <w:rsid w:val="00B256AE"/>
    <w:rsid w:val="00B258E8"/>
    <w:rsid w:val="00B258F2"/>
    <w:rsid w:val="00B2613D"/>
    <w:rsid w:val="00B26DFC"/>
    <w:rsid w:val="00B26FCE"/>
    <w:rsid w:val="00B27B20"/>
    <w:rsid w:val="00B31A14"/>
    <w:rsid w:val="00B3205D"/>
    <w:rsid w:val="00B32A05"/>
    <w:rsid w:val="00B3330B"/>
    <w:rsid w:val="00B34519"/>
    <w:rsid w:val="00B345BA"/>
    <w:rsid w:val="00B3519D"/>
    <w:rsid w:val="00B35290"/>
    <w:rsid w:val="00B357DF"/>
    <w:rsid w:val="00B35A65"/>
    <w:rsid w:val="00B35C41"/>
    <w:rsid w:val="00B35F04"/>
    <w:rsid w:val="00B36688"/>
    <w:rsid w:val="00B3688B"/>
    <w:rsid w:val="00B36F54"/>
    <w:rsid w:val="00B36FC8"/>
    <w:rsid w:val="00B374F7"/>
    <w:rsid w:val="00B377D4"/>
    <w:rsid w:val="00B4147A"/>
    <w:rsid w:val="00B421C5"/>
    <w:rsid w:val="00B4276E"/>
    <w:rsid w:val="00B43A68"/>
    <w:rsid w:val="00B43DF8"/>
    <w:rsid w:val="00B43F1E"/>
    <w:rsid w:val="00B441B1"/>
    <w:rsid w:val="00B44448"/>
    <w:rsid w:val="00B44BFB"/>
    <w:rsid w:val="00B45360"/>
    <w:rsid w:val="00B4591B"/>
    <w:rsid w:val="00B459F5"/>
    <w:rsid w:val="00B46422"/>
    <w:rsid w:val="00B4765C"/>
    <w:rsid w:val="00B47C57"/>
    <w:rsid w:val="00B503B1"/>
    <w:rsid w:val="00B50554"/>
    <w:rsid w:val="00B50979"/>
    <w:rsid w:val="00B52279"/>
    <w:rsid w:val="00B52625"/>
    <w:rsid w:val="00B529D6"/>
    <w:rsid w:val="00B53509"/>
    <w:rsid w:val="00B53841"/>
    <w:rsid w:val="00B53C29"/>
    <w:rsid w:val="00B53CF1"/>
    <w:rsid w:val="00B54D5D"/>
    <w:rsid w:val="00B566D9"/>
    <w:rsid w:val="00B56ACC"/>
    <w:rsid w:val="00B572D6"/>
    <w:rsid w:val="00B57433"/>
    <w:rsid w:val="00B574E9"/>
    <w:rsid w:val="00B578C6"/>
    <w:rsid w:val="00B57B49"/>
    <w:rsid w:val="00B601C4"/>
    <w:rsid w:val="00B60EFD"/>
    <w:rsid w:val="00B614E9"/>
    <w:rsid w:val="00B6310E"/>
    <w:rsid w:val="00B63BB5"/>
    <w:rsid w:val="00B6458E"/>
    <w:rsid w:val="00B647A7"/>
    <w:rsid w:val="00B648A1"/>
    <w:rsid w:val="00B64F6A"/>
    <w:rsid w:val="00B65252"/>
    <w:rsid w:val="00B65615"/>
    <w:rsid w:val="00B66DD8"/>
    <w:rsid w:val="00B670FC"/>
    <w:rsid w:val="00B6720B"/>
    <w:rsid w:val="00B67228"/>
    <w:rsid w:val="00B67642"/>
    <w:rsid w:val="00B725DD"/>
    <w:rsid w:val="00B72D71"/>
    <w:rsid w:val="00B72E53"/>
    <w:rsid w:val="00B72E8C"/>
    <w:rsid w:val="00B73A52"/>
    <w:rsid w:val="00B7446F"/>
    <w:rsid w:val="00B748BB"/>
    <w:rsid w:val="00B74E67"/>
    <w:rsid w:val="00B74E95"/>
    <w:rsid w:val="00B7532B"/>
    <w:rsid w:val="00B7595A"/>
    <w:rsid w:val="00B76191"/>
    <w:rsid w:val="00B76BAA"/>
    <w:rsid w:val="00B77404"/>
    <w:rsid w:val="00B775AE"/>
    <w:rsid w:val="00B804FE"/>
    <w:rsid w:val="00B80E4C"/>
    <w:rsid w:val="00B81ED0"/>
    <w:rsid w:val="00B82030"/>
    <w:rsid w:val="00B82489"/>
    <w:rsid w:val="00B82709"/>
    <w:rsid w:val="00B82727"/>
    <w:rsid w:val="00B82C43"/>
    <w:rsid w:val="00B8303C"/>
    <w:rsid w:val="00B851A7"/>
    <w:rsid w:val="00B86249"/>
    <w:rsid w:val="00B865E7"/>
    <w:rsid w:val="00B871AA"/>
    <w:rsid w:val="00B873A6"/>
    <w:rsid w:val="00B87565"/>
    <w:rsid w:val="00B878F4"/>
    <w:rsid w:val="00B87B20"/>
    <w:rsid w:val="00B87BD4"/>
    <w:rsid w:val="00B87E4D"/>
    <w:rsid w:val="00B91456"/>
    <w:rsid w:val="00B920CA"/>
    <w:rsid w:val="00B9236C"/>
    <w:rsid w:val="00B928BF"/>
    <w:rsid w:val="00B92A3B"/>
    <w:rsid w:val="00B93261"/>
    <w:rsid w:val="00B94194"/>
    <w:rsid w:val="00B94AF6"/>
    <w:rsid w:val="00B94CAA"/>
    <w:rsid w:val="00B94D6A"/>
    <w:rsid w:val="00B96737"/>
    <w:rsid w:val="00B96D19"/>
    <w:rsid w:val="00B96FDF"/>
    <w:rsid w:val="00B97F6B"/>
    <w:rsid w:val="00BA0062"/>
    <w:rsid w:val="00BA0BC6"/>
    <w:rsid w:val="00BA249B"/>
    <w:rsid w:val="00BA277A"/>
    <w:rsid w:val="00BA3039"/>
    <w:rsid w:val="00BA364E"/>
    <w:rsid w:val="00BA3C40"/>
    <w:rsid w:val="00BA45D9"/>
    <w:rsid w:val="00BA4F2B"/>
    <w:rsid w:val="00BA4FE8"/>
    <w:rsid w:val="00BA5136"/>
    <w:rsid w:val="00BA5725"/>
    <w:rsid w:val="00BA576B"/>
    <w:rsid w:val="00BA5BBD"/>
    <w:rsid w:val="00BA6208"/>
    <w:rsid w:val="00BA6427"/>
    <w:rsid w:val="00BA7372"/>
    <w:rsid w:val="00BA7A79"/>
    <w:rsid w:val="00BB048B"/>
    <w:rsid w:val="00BB06F5"/>
    <w:rsid w:val="00BB089B"/>
    <w:rsid w:val="00BB193F"/>
    <w:rsid w:val="00BB19CF"/>
    <w:rsid w:val="00BB2DDA"/>
    <w:rsid w:val="00BB325E"/>
    <w:rsid w:val="00BB376A"/>
    <w:rsid w:val="00BB37F1"/>
    <w:rsid w:val="00BB3E9E"/>
    <w:rsid w:val="00BB4057"/>
    <w:rsid w:val="00BB4139"/>
    <w:rsid w:val="00BB4BF4"/>
    <w:rsid w:val="00BB4CB0"/>
    <w:rsid w:val="00BB6BCA"/>
    <w:rsid w:val="00BB7595"/>
    <w:rsid w:val="00BB769A"/>
    <w:rsid w:val="00BB7FE2"/>
    <w:rsid w:val="00BC03CC"/>
    <w:rsid w:val="00BC0994"/>
    <w:rsid w:val="00BC16FC"/>
    <w:rsid w:val="00BC17F3"/>
    <w:rsid w:val="00BC18D9"/>
    <w:rsid w:val="00BC1E32"/>
    <w:rsid w:val="00BC276E"/>
    <w:rsid w:val="00BC3194"/>
    <w:rsid w:val="00BC4021"/>
    <w:rsid w:val="00BC44E3"/>
    <w:rsid w:val="00BC48D9"/>
    <w:rsid w:val="00BC48E6"/>
    <w:rsid w:val="00BC49A4"/>
    <w:rsid w:val="00BC4BE2"/>
    <w:rsid w:val="00BC6002"/>
    <w:rsid w:val="00BC60FD"/>
    <w:rsid w:val="00BC792A"/>
    <w:rsid w:val="00BC7B5D"/>
    <w:rsid w:val="00BD11B8"/>
    <w:rsid w:val="00BD1787"/>
    <w:rsid w:val="00BD1F0E"/>
    <w:rsid w:val="00BD3A58"/>
    <w:rsid w:val="00BD4555"/>
    <w:rsid w:val="00BD4AA7"/>
    <w:rsid w:val="00BD574F"/>
    <w:rsid w:val="00BD5F4E"/>
    <w:rsid w:val="00BD6196"/>
    <w:rsid w:val="00BD64C5"/>
    <w:rsid w:val="00BD7902"/>
    <w:rsid w:val="00BD7B5D"/>
    <w:rsid w:val="00BE0664"/>
    <w:rsid w:val="00BE0843"/>
    <w:rsid w:val="00BE0CC2"/>
    <w:rsid w:val="00BE10A7"/>
    <w:rsid w:val="00BE11A5"/>
    <w:rsid w:val="00BE19A7"/>
    <w:rsid w:val="00BE24B0"/>
    <w:rsid w:val="00BE2931"/>
    <w:rsid w:val="00BE295D"/>
    <w:rsid w:val="00BE36E7"/>
    <w:rsid w:val="00BE388C"/>
    <w:rsid w:val="00BE5638"/>
    <w:rsid w:val="00BE6C01"/>
    <w:rsid w:val="00BF01A2"/>
    <w:rsid w:val="00BF0399"/>
    <w:rsid w:val="00BF0490"/>
    <w:rsid w:val="00BF1040"/>
    <w:rsid w:val="00BF12E6"/>
    <w:rsid w:val="00BF1F7D"/>
    <w:rsid w:val="00BF2178"/>
    <w:rsid w:val="00BF2569"/>
    <w:rsid w:val="00BF2A71"/>
    <w:rsid w:val="00BF3393"/>
    <w:rsid w:val="00BF3E30"/>
    <w:rsid w:val="00BF3FF0"/>
    <w:rsid w:val="00BF4522"/>
    <w:rsid w:val="00BF48A7"/>
    <w:rsid w:val="00BF4D0F"/>
    <w:rsid w:val="00BF510B"/>
    <w:rsid w:val="00BF5936"/>
    <w:rsid w:val="00BF6A4C"/>
    <w:rsid w:val="00BF6F93"/>
    <w:rsid w:val="00BF7198"/>
    <w:rsid w:val="00BF783E"/>
    <w:rsid w:val="00BF7960"/>
    <w:rsid w:val="00C00071"/>
    <w:rsid w:val="00C0125E"/>
    <w:rsid w:val="00C01598"/>
    <w:rsid w:val="00C0332E"/>
    <w:rsid w:val="00C03523"/>
    <w:rsid w:val="00C03AEF"/>
    <w:rsid w:val="00C04802"/>
    <w:rsid w:val="00C04CCF"/>
    <w:rsid w:val="00C0552A"/>
    <w:rsid w:val="00C0668D"/>
    <w:rsid w:val="00C06E5D"/>
    <w:rsid w:val="00C07AC4"/>
    <w:rsid w:val="00C10CA7"/>
    <w:rsid w:val="00C10F79"/>
    <w:rsid w:val="00C10FFB"/>
    <w:rsid w:val="00C12524"/>
    <w:rsid w:val="00C12B30"/>
    <w:rsid w:val="00C146A5"/>
    <w:rsid w:val="00C14E39"/>
    <w:rsid w:val="00C15372"/>
    <w:rsid w:val="00C15454"/>
    <w:rsid w:val="00C15629"/>
    <w:rsid w:val="00C173D5"/>
    <w:rsid w:val="00C17602"/>
    <w:rsid w:val="00C17742"/>
    <w:rsid w:val="00C20238"/>
    <w:rsid w:val="00C20F01"/>
    <w:rsid w:val="00C21F84"/>
    <w:rsid w:val="00C22751"/>
    <w:rsid w:val="00C22ADA"/>
    <w:rsid w:val="00C22D98"/>
    <w:rsid w:val="00C230E8"/>
    <w:rsid w:val="00C23173"/>
    <w:rsid w:val="00C234F0"/>
    <w:rsid w:val="00C23BEA"/>
    <w:rsid w:val="00C2431D"/>
    <w:rsid w:val="00C24544"/>
    <w:rsid w:val="00C24A23"/>
    <w:rsid w:val="00C2551F"/>
    <w:rsid w:val="00C25757"/>
    <w:rsid w:val="00C25A4A"/>
    <w:rsid w:val="00C25BF4"/>
    <w:rsid w:val="00C25C52"/>
    <w:rsid w:val="00C2635C"/>
    <w:rsid w:val="00C26BC2"/>
    <w:rsid w:val="00C2737B"/>
    <w:rsid w:val="00C27C14"/>
    <w:rsid w:val="00C3006D"/>
    <w:rsid w:val="00C300EC"/>
    <w:rsid w:val="00C3100A"/>
    <w:rsid w:val="00C3248C"/>
    <w:rsid w:val="00C32821"/>
    <w:rsid w:val="00C32938"/>
    <w:rsid w:val="00C32A55"/>
    <w:rsid w:val="00C32EB8"/>
    <w:rsid w:val="00C335CE"/>
    <w:rsid w:val="00C34166"/>
    <w:rsid w:val="00C35309"/>
    <w:rsid w:val="00C354C5"/>
    <w:rsid w:val="00C3573C"/>
    <w:rsid w:val="00C359FA"/>
    <w:rsid w:val="00C365E9"/>
    <w:rsid w:val="00C37773"/>
    <w:rsid w:val="00C4233F"/>
    <w:rsid w:val="00C424F2"/>
    <w:rsid w:val="00C4411A"/>
    <w:rsid w:val="00C44AE6"/>
    <w:rsid w:val="00C46169"/>
    <w:rsid w:val="00C46AF1"/>
    <w:rsid w:val="00C47377"/>
    <w:rsid w:val="00C47879"/>
    <w:rsid w:val="00C47C30"/>
    <w:rsid w:val="00C501C6"/>
    <w:rsid w:val="00C5027F"/>
    <w:rsid w:val="00C50B8D"/>
    <w:rsid w:val="00C5118E"/>
    <w:rsid w:val="00C51394"/>
    <w:rsid w:val="00C51536"/>
    <w:rsid w:val="00C52D64"/>
    <w:rsid w:val="00C536A7"/>
    <w:rsid w:val="00C5374B"/>
    <w:rsid w:val="00C55C62"/>
    <w:rsid w:val="00C5649F"/>
    <w:rsid w:val="00C56864"/>
    <w:rsid w:val="00C57281"/>
    <w:rsid w:val="00C5767F"/>
    <w:rsid w:val="00C60019"/>
    <w:rsid w:val="00C601F0"/>
    <w:rsid w:val="00C6064E"/>
    <w:rsid w:val="00C60866"/>
    <w:rsid w:val="00C60C6B"/>
    <w:rsid w:val="00C60F2E"/>
    <w:rsid w:val="00C63A93"/>
    <w:rsid w:val="00C654A2"/>
    <w:rsid w:val="00C65972"/>
    <w:rsid w:val="00C6616E"/>
    <w:rsid w:val="00C670AA"/>
    <w:rsid w:val="00C672F8"/>
    <w:rsid w:val="00C67985"/>
    <w:rsid w:val="00C70036"/>
    <w:rsid w:val="00C703C1"/>
    <w:rsid w:val="00C71F59"/>
    <w:rsid w:val="00C72481"/>
    <w:rsid w:val="00C72482"/>
    <w:rsid w:val="00C72E45"/>
    <w:rsid w:val="00C73E15"/>
    <w:rsid w:val="00C742F4"/>
    <w:rsid w:val="00C743E7"/>
    <w:rsid w:val="00C74B2C"/>
    <w:rsid w:val="00C74F59"/>
    <w:rsid w:val="00C75331"/>
    <w:rsid w:val="00C761FD"/>
    <w:rsid w:val="00C76534"/>
    <w:rsid w:val="00C77749"/>
    <w:rsid w:val="00C8001F"/>
    <w:rsid w:val="00C800E7"/>
    <w:rsid w:val="00C8089D"/>
    <w:rsid w:val="00C810BE"/>
    <w:rsid w:val="00C81137"/>
    <w:rsid w:val="00C815C0"/>
    <w:rsid w:val="00C821B6"/>
    <w:rsid w:val="00C83FF4"/>
    <w:rsid w:val="00C8654B"/>
    <w:rsid w:val="00C87266"/>
    <w:rsid w:val="00C877C4"/>
    <w:rsid w:val="00C87B33"/>
    <w:rsid w:val="00C87D7C"/>
    <w:rsid w:val="00C87FEC"/>
    <w:rsid w:val="00C90205"/>
    <w:rsid w:val="00C905A3"/>
    <w:rsid w:val="00C911F7"/>
    <w:rsid w:val="00C916F9"/>
    <w:rsid w:val="00C91E6B"/>
    <w:rsid w:val="00C92736"/>
    <w:rsid w:val="00C93614"/>
    <w:rsid w:val="00C945C0"/>
    <w:rsid w:val="00C95114"/>
    <w:rsid w:val="00C95421"/>
    <w:rsid w:val="00C954D7"/>
    <w:rsid w:val="00C9550F"/>
    <w:rsid w:val="00C95D39"/>
    <w:rsid w:val="00C96208"/>
    <w:rsid w:val="00C978C2"/>
    <w:rsid w:val="00CA013E"/>
    <w:rsid w:val="00CA0350"/>
    <w:rsid w:val="00CA0F69"/>
    <w:rsid w:val="00CA1755"/>
    <w:rsid w:val="00CA1F8F"/>
    <w:rsid w:val="00CA2601"/>
    <w:rsid w:val="00CA2F77"/>
    <w:rsid w:val="00CA3205"/>
    <w:rsid w:val="00CA3305"/>
    <w:rsid w:val="00CA386F"/>
    <w:rsid w:val="00CA3BE8"/>
    <w:rsid w:val="00CA3C6E"/>
    <w:rsid w:val="00CA3DE6"/>
    <w:rsid w:val="00CA4733"/>
    <w:rsid w:val="00CA4CD2"/>
    <w:rsid w:val="00CA4D99"/>
    <w:rsid w:val="00CA7090"/>
    <w:rsid w:val="00CA7396"/>
    <w:rsid w:val="00CA747A"/>
    <w:rsid w:val="00CA75A6"/>
    <w:rsid w:val="00CA7725"/>
    <w:rsid w:val="00CA77B3"/>
    <w:rsid w:val="00CA79C5"/>
    <w:rsid w:val="00CB03DB"/>
    <w:rsid w:val="00CB0934"/>
    <w:rsid w:val="00CB0E1E"/>
    <w:rsid w:val="00CB1069"/>
    <w:rsid w:val="00CB11B1"/>
    <w:rsid w:val="00CB1F39"/>
    <w:rsid w:val="00CB234B"/>
    <w:rsid w:val="00CB2F8F"/>
    <w:rsid w:val="00CB3828"/>
    <w:rsid w:val="00CB3853"/>
    <w:rsid w:val="00CB3B6D"/>
    <w:rsid w:val="00CB450C"/>
    <w:rsid w:val="00CB52DE"/>
    <w:rsid w:val="00CB69A4"/>
    <w:rsid w:val="00CB79D8"/>
    <w:rsid w:val="00CC01FE"/>
    <w:rsid w:val="00CC024A"/>
    <w:rsid w:val="00CC044A"/>
    <w:rsid w:val="00CC1474"/>
    <w:rsid w:val="00CC1849"/>
    <w:rsid w:val="00CC2053"/>
    <w:rsid w:val="00CC2249"/>
    <w:rsid w:val="00CC390C"/>
    <w:rsid w:val="00CC3B6A"/>
    <w:rsid w:val="00CC3EA3"/>
    <w:rsid w:val="00CC42DF"/>
    <w:rsid w:val="00CC4DB9"/>
    <w:rsid w:val="00CC58A1"/>
    <w:rsid w:val="00CC681B"/>
    <w:rsid w:val="00CC6838"/>
    <w:rsid w:val="00CC6F92"/>
    <w:rsid w:val="00CC71E2"/>
    <w:rsid w:val="00CC756A"/>
    <w:rsid w:val="00CD0467"/>
    <w:rsid w:val="00CD07FF"/>
    <w:rsid w:val="00CD0903"/>
    <w:rsid w:val="00CD0CF7"/>
    <w:rsid w:val="00CD11A8"/>
    <w:rsid w:val="00CD2296"/>
    <w:rsid w:val="00CD29B1"/>
    <w:rsid w:val="00CD362C"/>
    <w:rsid w:val="00CD36E1"/>
    <w:rsid w:val="00CD420B"/>
    <w:rsid w:val="00CD519D"/>
    <w:rsid w:val="00CD5BBB"/>
    <w:rsid w:val="00CD6ECD"/>
    <w:rsid w:val="00CD7FCD"/>
    <w:rsid w:val="00CE032B"/>
    <w:rsid w:val="00CE0473"/>
    <w:rsid w:val="00CE0B3E"/>
    <w:rsid w:val="00CE1247"/>
    <w:rsid w:val="00CE240F"/>
    <w:rsid w:val="00CE2D51"/>
    <w:rsid w:val="00CE3109"/>
    <w:rsid w:val="00CE4C62"/>
    <w:rsid w:val="00CE4EAD"/>
    <w:rsid w:val="00CE509C"/>
    <w:rsid w:val="00CE5528"/>
    <w:rsid w:val="00CE7B67"/>
    <w:rsid w:val="00CF2975"/>
    <w:rsid w:val="00CF30DA"/>
    <w:rsid w:val="00CF3D01"/>
    <w:rsid w:val="00CF430B"/>
    <w:rsid w:val="00CF59A3"/>
    <w:rsid w:val="00CF608E"/>
    <w:rsid w:val="00CF6658"/>
    <w:rsid w:val="00CF676C"/>
    <w:rsid w:val="00CF71E1"/>
    <w:rsid w:val="00CF7F04"/>
    <w:rsid w:val="00CF7FF1"/>
    <w:rsid w:val="00D00612"/>
    <w:rsid w:val="00D00F1B"/>
    <w:rsid w:val="00D01D3D"/>
    <w:rsid w:val="00D0213C"/>
    <w:rsid w:val="00D032D8"/>
    <w:rsid w:val="00D03A55"/>
    <w:rsid w:val="00D05CEC"/>
    <w:rsid w:val="00D05FDE"/>
    <w:rsid w:val="00D06220"/>
    <w:rsid w:val="00D0645F"/>
    <w:rsid w:val="00D06F0F"/>
    <w:rsid w:val="00D07EB6"/>
    <w:rsid w:val="00D10333"/>
    <w:rsid w:val="00D10E48"/>
    <w:rsid w:val="00D1226A"/>
    <w:rsid w:val="00D12E2B"/>
    <w:rsid w:val="00D145B2"/>
    <w:rsid w:val="00D14AB8"/>
    <w:rsid w:val="00D14E7E"/>
    <w:rsid w:val="00D15E4E"/>
    <w:rsid w:val="00D16387"/>
    <w:rsid w:val="00D174C7"/>
    <w:rsid w:val="00D17587"/>
    <w:rsid w:val="00D20890"/>
    <w:rsid w:val="00D211C3"/>
    <w:rsid w:val="00D21E9B"/>
    <w:rsid w:val="00D235D5"/>
    <w:rsid w:val="00D23951"/>
    <w:rsid w:val="00D2405A"/>
    <w:rsid w:val="00D245AC"/>
    <w:rsid w:val="00D26E82"/>
    <w:rsid w:val="00D26FBD"/>
    <w:rsid w:val="00D303D3"/>
    <w:rsid w:val="00D33AB8"/>
    <w:rsid w:val="00D33C3B"/>
    <w:rsid w:val="00D33F20"/>
    <w:rsid w:val="00D342C3"/>
    <w:rsid w:val="00D35960"/>
    <w:rsid w:val="00D37B25"/>
    <w:rsid w:val="00D404A9"/>
    <w:rsid w:val="00D40F46"/>
    <w:rsid w:val="00D40FFD"/>
    <w:rsid w:val="00D411EE"/>
    <w:rsid w:val="00D41A55"/>
    <w:rsid w:val="00D41C6B"/>
    <w:rsid w:val="00D41F74"/>
    <w:rsid w:val="00D4257C"/>
    <w:rsid w:val="00D42C04"/>
    <w:rsid w:val="00D430C7"/>
    <w:rsid w:val="00D43ADB"/>
    <w:rsid w:val="00D440F0"/>
    <w:rsid w:val="00D442BB"/>
    <w:rsid w:val="00D46265"/>
    <w:rsid w:val="00D468C9"/>
    <w:rsid w:val="00D5047C"/>
    <w:rsid w:val="00D50774"/>
    <w:rsid w:val="00D5128B"/>
    <w:rsid w:val="00D519BF"/>
    <w:rsid w:val="00D51EEA"/>
    <w:rsid w:val="00D51F28"/>
    <w:rsid w:val="00D52862"/>
    <w:rsid w:val="00D52BA8"/>
    <w:rsid w:val="00D54A33"/>
    <w:rsid w:val="00D54FA2"/>
    <w:rsid w:val="00D5523D"/>
    <w:rsid w:val="00D5677C"/>
    <w:rsid w:val="00D56F37"/>
    <w:rsid w:val="00D56F44"/>
    <w:rsid w:val="00D57F3F"/>
    <w:rsid w:val="00D60161"/>
    <w:rsid w:val="00D61618"/>
    <w:rsid w:val="00D62392"/>
    <w:rsid w:val="00D6297D"/>
    <w:rsid w:val="00D63546"/>
    <w:rsid w:val="00D63F7A"/>
    <w:rsid w:val="00D64087"/>
    <w:rsid w:val="00D640FE"/>
    <w:rsid w:val="00D644DB"/>
    <w:rsid w:val="00D64DFB"/>
    <w:rsid w:val="00D65060"/>
    <w:rsid w:val="00D65872"/>
    <w:rsid w:val="00D6603A"/>
    <w:rsid w:val="00D6655A"/>
    <w:rsid w:val="00D66FE2"/>
    <w:rsid w:val="00D671A9"/>
    <w:rsid w:val="00D67214"/>
    <w:rsid w:val="00D7026E"/>
    <w:rsid w:val="00D70857"/>
    <w:rsid w:val="00D70F10"/>
    <w:rsid w:val="00D71682"/>
    <w:rsid w:val="00D72AE1"/>
    <w:rsid w:val="00D72D44"/>
    <w:rsid w:val="00D73B90"/>
    <w:rsid w:val="00D73F3C"/>
    <w:rsid w:val="00D75C45"/>
    <w:rsid w:val="00D75D38"/>
    <w:rsid w:val="00D75EB4"/>
    <w:rsid w:val="00D7674C"/>
    <w:rsid w:val="00D8036A"/>
    <w:rsid w:val="00D80601"/>
    <w:rsid w:val="00D807E8"/>
    <w:rsid w:val="00D80A7C"/>
    <w:rsid w:val="00D80B3C"/>
    <w:rsid w:val="00D81030"/>
    <w:rsid w:val="00D824D4"/>
    <w:rsid w:val="00D82DCF"/>
    <w:rsid w:val="00D83472"/>
    <w:rsid w:val="00D834FC"/>
    <w:rsid w:val="00D83AFD"/>
    <w:rsid w:val="00D84227"/>
    <w:rsid w:val="00D84D9F"/>
    <w:rsid w:val="00D84E75"/>
    <w:rsid w:val="00D85D59"/>
    <w:rsid w:val="00D86A08"/>
    <w:rsid w:val="00D86C70"/>
    <w:rsid w:val="00D87855"/>
    <w:rsid w:val="00D87898"/>
    <w:rsid w:val="00D879C8"/>
    <w:rsid w:val="00D87C60"/>
    <w:rsid w:val="00D87DB3"/>
    <w:rsid w:val="00D91163"/>
    <w:rsid w:val="00D922AC"/>
    <w:rsid w:val="00D937B2"/>
    <w:rsid w:val="00D93F56"/>
    <w:rsid w:val="00D9410A"/>
    <w:rsid w:val="00D95336"/>
    <w:rsid w:val="00D95EC4"/>
    <w:rsid w:val="00D96B95"/>
    <w:rsid w:val="00D97D0F"/>
    <w:rsid w:val="00DA13A4"/>
    <w:rsid w:val="00DA165C"/>
    <w:rsid w:val="00DA27E2"/>
    <w:rsid w:val="00DA339B"/>
    <w:rsid w:val="00DA4554"/>
    <w:rsid w:val="00DA51D4"/>
    <w:rsid w:val="00DA535C"/>
    <w:rsid w:val="00DA679F"/>
    <w:rsid w:val="00DB0381"/>
    <w:rsid w:val="00DB0520"/>
    <w:rsid w:val="00DB05FC"/>
    <w:rsid w:val="00DB0A01"/>
    <w:rsid w:val="00DB2FCB"/>
    <w:rsid w:val="00DB31BE"/>
    <w:rsid w:val="00DB4ACD"/>
    <w:rsid w:val="00DB7862"/>
    <w:rsid w:val="00DB7FF8"/>
    <w:rsid w:val="00DC0D1E"/>
    <w:rsid w:val="00DC2912"/>
    <w:rsid w:val="00DC32CB"/>
    <w:rsid w:val="00DC36E2"/>
    <w:rsid w:val="00DC3B00"/>
    <w:rsid w:val="00DC3FC1"/>
    <w:rsid w:val="00DC407B"/>
    <w:rsid w:val="00DC43E0"/>
    <w:rsid w:val="00DC4ADC"/>
    <w:rsid w:val="00DC4BF3"/>
    <w:rsid w:val="00DC4DD6"/>
    <w:rsid w:val="00DC4F2E"/>
    <w:rsid w:val="00DC5604"/>
    <w:rsid w:val="00DC726D"/>
    <w:rsid w:val="00DD1500"/>
    <w:rsid w:val="00DD161F"/>
    <w:rsid w:val="00DD25F7"/>
    <w:rsid w:val="00DD281E"/>
    <w:rsid w:val="00DD3107"/>
    <w:rsid w:val="00DD3486"/>
    <w:rsid w:val="00DD369A"/>
    <w:rsid w:val="00DD3A0E"/>
    <w:rsid w:val="00DD45AF"/>
    <w:rsid w:val="00DD4B88"/>
    <w:rsid w:val="00DD4BC7"/>
    <w:rsid w:val="00DD510A"/>
    <w:rsid w:val="00DD5B8D"/>
    <w:rsid w:val="00DD63EC"/>
    <w:rsid w:val="00DD72CA"/>
    <w:rsid w:val="00DD7582"/>
    <w:rsid w:val="00DD7762"/>
    <w:rsid w:val="00DD78B7"/>
    <w:rsid w:val="00DE0743"/>
    <w:rsid w:val="00DE1290"/>
    <w:rsid w:val="00DE1BBE"/>
    <w:rsid w:val="00DE1D60"/>
    <w:rsid w:val="00DE2B99"/>
    <w:rsid w:val="00DE3A51"/>
    <w:rsid w:val="00DE4826"/>
    <w:rsid w:val="00DE4932"/>
    <w:rsid w:val="00DE4DCD"/>
    <w:rsid w:val="00DE5193"/>
    <w:rsid w:val="00DE5260"/>
    <w:rsid w:val="00DE5637"/>
    <w:rsid w:val="00DE56E7"/>
    <w:rsid w:val="00DE5D3E"/>
    <w:rsid w:val="00DE60ED"/>
    <w:rsid w:val="00DE61C3"/>
    <w:rsid w:val="00DE7DE7"/>
    <w:rsid w:val="00DF0CD8"/>
    <w:rsid w:val="00DF4408"/>
    <w:rsid w:val="00DF521B"/>
    <w:rsid w:val="00DF54F9"/>
    <w:rsid w:val="00DF5FDB"/>
    <w:rsid w:val="00DF6125"/>
    <w:rsid w:val="00DF7C7C"/>
    <w:rsid w:val="00E017C1"/>
    <w:rsid w:val="00E01C77"/>
    <w:rsid w:val="00E01F54"/>
    <w:rsid w:val="00E02209"/>
    <w:rsid w:val="00E02B25"/>
    <w:rsid w:val="00E02E57"/>
    <w:rsid w:val="00E03D5E"/>
    <w:rsid w:val="00E04D66"/>
    <w:rsid w:val="00E06947"/>
    <w:rsid w:val="00E06C64"/>
    <w:rsid w:val="00E06DCD"/>
    <w:rsid w:val="00E0744D"/>
    <w:rsid w:val="00E10812"/>
    <w:rsid w:val="00E124DD"/>
    <w:rsid w:val="00E12977"/>
    <w:rsid w:val="00E13269"/>
    <w:rsid w:val="00E13685"/>
    <w:rsid w:val="00E13D91"/>
    <w:rsid w:val="00E14348"/>
    <w:rsid w:val="00E149C6"/>
    <w:rsid w:val="00E14FD0"/>
    <w:rsid w:val="00E1529A"/>
    <w:rsid w:val="00E153FD"/>
    <w:rsid w:val="00E15E27"/>
    <w:rsid w:val="00E16740"/>
    <w:rsid w:val="00E17BA9"/>
    <w:rsid w:val="00E213EA"/>
    <w:rsid w:val="00E22F7D"/>
    <w:rsid w:val="00E241F0"/>
    <w:rsid w:val="00E24251"/>
    <w:rsid w:val="00E24BD5"/>
    <w:rsid w:val="00E25AD8"/>
    <w:rsid w:val="00E25CA9"/>
    <w:rsid w:val="00E25D87"/>
    <w:rsid w:val="00E26AFA"/>
    <w:rsid w:val="00E316E8"/>
    <w:rsid w:val="00E318AD"/>
    <w:rsid w:val="00E318CB"/>
    <w:rsid w:val="00E3193C"/>
    <w:rsid w:val="00E31EBC"/>
    <w:rsid w:val="00E324F6"/>
    <w:rsid w:val="00E338C8"/>
    <w:rsid w:val="00E33980"/>
    <w:rsid w:val="00E3426C"/>
    <w:rsid w:val="00E34460"/>
    <w:rsid w:val="00E3461D"/>
    <w:rsid w:val="00E355EC"/>
    <w:rsid w:val="00E35AE8"/>
    <w:rsid w:val="00E363B7"/>
    <w:rsid w:val="00E36661"/>
    <w:rsid w:val="00E36769"/>
    <w:rsid w:val="00E36FC8"/>
    <w:rsid w:val="00E37048"/>
    <w:rsid w:val="00E37E5C"/>
    <w:rsid w:val="00E404D7"/>
    <w:rsid w:val="00E41187"/>
    <w:rsid w:val="00E4118A"/>
    <w:rsid w:val="00E412AD"/>
    <w:rsid w:val="00E42340"/>
    <w:rsid w:val="00E42E52"/>
    <w:rsid w:val="00E449AF"/>
    <w:rsid w:val="00E4539B"/>
    <w:rsid w:val="00E45F98"/>
    <w:rsid w:val="00E46D49"/>
    <w:rsid w:val="00E472F0"/>
    <w:rsid w:val="00E473B3"/>
    <w:rsid w:val="00E505E1"/>
    <w:rsid w:val="00E51E00"/>
    <w:rsid w:val="00E527FA"/>
    <w:rsid w:val="00E52A7D"/>
    <w:rsid w:val="00E52E79"/>
    <w:rsid w:val="00E52F4A"/>
    <w:rsid w:val="00E56705"/>
    <w:rsid w:val="00E56886"/>
    <w:rsid w:val="00E56F40"/>
    <w:rsid w:val="00E56F68"/>
    <w:rsid w:val="00E570B2"/>
    <w:rsid w:val="00E5752D"/>
    <w:rsid w:val="00E607E5"/>
    <w:rsid w:val="00E61F95"/>
    <w:rsid w:val="00E6313C"/>
    <w:rsid w:val="00E64A34"/>
    <w:rsid w:val="00E64C8B"/>
    <w:rsid w:val="00E65D14"/>
    <w:rsid w:val="00E65E5C"/>
    <w:rsid w:val="00E6668D"/>
    <w:rsid w:val="00E66B5A"/>
    <w:rsid w:val="00E67066"/>
    <w:rsid w:val="00E708C0"/>
    <w:rsid w:val="00E70CC2"/>
    <w:rsid w:val="00E70E20"/>
    <w:rsid w:val="00E70E51"/>
    <w:rsid w:val="00E712D7"/>
    <w:rsid w:val="00E71D20"/>
    <w:rsid w:val="00E73010"/>
    <w:rsid w:val="00E73138"/>
    <w:rsid w:val="00E7354D"/>
    <w:rsid w:val="00E736AA"/>
    <w:rsid w:val="00E74231"/>
    <w:rsid w:val="00E74AAC"/>
    <w:rsid w:val="00E752F6"/>
    <w:rsid w:val="00E753BA"/>
    <w:rsid w:val="00E7541C"/>
    <w:rsid w:val="00E755C6"/>
    <w:rsid w:val="00E775FB"/>
    <w:rsid w:val="00E816C9"/>
    <w:rsid w:val="00E821B1"/>
    <w:rsid w:val="00E836F6"/>
    <w:rsid w:val="00E84A53"/>
    <w:rsid w:val="00E84DA9"/>
    <w:rsid w:val="00E85727"/>
    <w:rsid w:val="00E857DB"/>
    <w:rsid w:val="00E8658C"/>
    <w:rsid w:val="00E8728D"/>
    <w:rsid w:val="00E87B6C"/>
    <w:rsid w:val="00E90195"/>
    <w:rsid w:val="00E9172F"/>
    <w:rsid w:val="00E91F13"/>
    <w:rsid w:val="00E92ACB"/>
    <w:rsid w:val="00E9378D"/>
    <w:rsid w:val="00E93E67"/>
    <w:rsid w:val="00E94000"/>
    <w:rsid w:val="00E94135"/>
    <w:rsid w:val="00E95135"/>
    <w:rsid w:val="00E95F26"/>
    <w:rsid w:val="00E95F28"/>
    <w:rsid w:val="00E96E5F"/>
    <w:rsid w:val="00E9752B"/>
    <w:rsid w:val="00E97C54"/>
    <w:rsid w:val="00EA11E5"/>
    <w:rsid w:val="00EA2586"/>
    <w:rsid w:val="00EA4744"/>
    <w:rsid w:val="00EA5521"/>
    <w:rsid w:val="00EA5BFF"/>
    <w:rsid w:val="00EA7063"/>
    <w:rsid w:val="00EA7257"/>
    <w:rsid w:val="00EA76C2"/>
    <w:rsid w:val="00EA777A"/>
    <w:rsid w:val="00EB0A27"/>
    <w:rsid w:val="00EB1468"/>
    <w:rsid w:val="00EB2C4F"/>
    <w:rsid w:val="00EB2F99"/>
    <w:rsid w:val="00EB46D2"/>
    <w:rsid w:val="00EB4CC7"/>
    <w:rsid w:val="00EB55BD"/>
    <w:rsid w:val="00EB63BD"/>
    <w:rsid w:val="00EB64D0"/>
    <w:rsid w:val="00EB676F"/>
    <w:rsid w:val="00EB79CA"/>
    <w:rsid w:val="00EB7F8C"/>
    <w:rsid w:val="00EC030E"/>
    <w:rsid w:val="00EC034A"/>
    <w:rsid w:val="00EC0769"/>
    <w:rsid w:val="00EC0BFE"/>
    <w:rsid w:val="00EC0EF6"/>
    <w:rsid w:val="00EC1A8C"/>
    <w:rsid w:val="00EC237D"/>
    <w:rsid w:val="00EC2598"/>
    <w:rsid w:val="00EC27C7"/>
    <w:rsid w:val="00EC3291"/>
    <w:rsid w:val="00EC4018"/>
    <w:rsid w:val="00EC5EB3"/>
    <w:rsid w:val="00EC6F26"/>
    <w:rsid w:val="00ED06B9"/>
    <w:rsid w:val="00ED0B3E"/>
    <w:rsid w:val="00ED0E7F"/>
    <w:rsid w:val="00ED1508"/>
    <w:rsid w:val="00ED18B8"/>
    <w:rsid w:val="00ED2500"/>
    <w:rsid w:val="00ED3241"/>
    <w:rsid w:val="00ED4B8B"/>
    <w:rsid w:val="00ED7A1F"/>
    <w:rsid w:val="00EE0EB1"/>
    <w:rsid w:val="00EE1AEF"/>
    <w:rsid w:val="00EE27BF"/>
    <w:rsid w:val="00EE2C87"/>
    <w:rsid w:val="00EE2FF0"/>
    <w:rsid w:val="00EE3109"/>
    <w:rsid w:val="00EE584B"/>
    <w:rsid w:val="00EE59CA"/>
    <w:rsid w:val="00EE5AA4"/>
    <w:rsid w:val="00EE5BDA"/>
    <w:rsid w:val="00EE64C8"/>
    <w:rsid w:val="00EE7142"/>
    <w:rsid w:val="00EE79BA"/>
    <w:rsid w:val="00EE79C3"/>
    <w:rsid w:val="00EE7A0F"/>
    <w:rsid w:val="00EF0A18"/>
    <w:rsid w:val="00EF0B66"/>
    <w:rsid w:val="00EF1A3A"/>
    <w:rsid w:val="00EF1D98"/>
    <w:rsid w:val="00EF1E66"/>
    <w:rsid w:val="00EF297F"/>
    <w:rsid w:val="00EF4B9A"/>
    <w:rsid w:val="00EF4DCF"/>
    <w:rsid w:val="00EF5690"/>
    <w:rsid w:val="00EF58E3"/>
    <w:rsid w:val="00EF7A28"/>
    <w:rsid w:val="00EF7DE5"/>
    <w:rsid w:val="00F0080C"/>
    <w:rsid w:val="00F0330F"/>
    <w:rsid w:val="00F0363C"/>
    <w:rsid w:val="00F03940"/>
    <w:rsid w:val="00F04567"/>
    <w:rsid w:val="00F04AAD"/>
    <w:rsid w:val="00F05200"/>
    <w:rsid w:val="00F05337"/>
    <w:rsid w:val="00F05708"/>
    <w:rsid w:val="00F064DF"/>
    <w:rsid w:val="00F06931"/>
    <w:rsid w:val="00F11379"/>
    <w:rsid w:val="00F11E32"/>
    <w:rsid w:val="00F128F6"/>
    <w:rsid w:val="00F136D5"/>
    <w:rsid w:val="00F152B3"/>
    <w:rsid w:val="00F155EB"/>
    <w:rsid w:val="00F15B66"/>
    <w:rsid w:val="00F16188"/>
    <w:rsid w:val="00F161E3"/>
    <w:rsid w:val="00F16475"/>
    <w:rsid w:val="00F178A6"/>
    <w:rsid w:val="00F17B0C"/>
    <w:rsid w:val="00F204B6"/>
    <w:rsid w:val="00F21D44"/>
    <w:rsid w:val="00F22C24"/>
    <w:rsid w:val="00F22D6C"/>
    <w:rsid w:val="00F24503"/>
    <w:rsid w:val="00F245AB"/>
    <w:rsid w:val="00F24B2A"/>
    <w:rsid w:val="00F2501C"/>
    <w:rsid w:val="00F25B41"/>
    <w:rsid w:val="00F26038"/>
    <w:rsid w:val="00F26DE5"/>
    <w:rsid w:val="00F27E5C"/>
    <w:rsid w:val="00F30133"/>
    <w:rsid w:val="00F308F1"/>
    <w:rsid w:val="00F31149"/>
    <w:rsid w:val="00F31B27"/>
    <w:rsid w:val="00F31F9C"/>
    <w:rsid w:val="00F32566"/>
    <w:rsid w:val="00F331B1"/>
    <w:rsid w:val="00F3407F"/>
    <w:rsid w:val="00F3449D"/>
    <w:rsid w:val="00F356DC"/>
    <w:rsid w:val="00F35DE0"/>
    <w:rsid w:val="00F40999"/>
    <w:rsid w:val="00F40F45"/>
    <w:rsid w:val="00F42251"/>
    <w:rsid w:val="00F43AE0"/>
    <w:rsid w:val="00F43E51"/>
    <w:rsid w:val="00F4400F"/>
    <w:rsid w:val="00F462FF"/>
    <w:rsid w:val="00F4687A"/>
    <w:rsid w:val="00F4688C"/>
    <w:rsid w:val="00F478F3"/>
    <w:rsid w:val="00F502CB"/>
    <w:rsid w:val="00F50CE8"/>
    <w:rsid w:val="00F5104E"/>
    <w:rsid w:val="00F516B4"/>
    <w:rsid w:val="00F5176A"/>
    <w:rsid w:val="00F5208E"/>
    <w:rsid w:val="00F53F9B"/>
    <w:rsid w:val="00F5411E"/>
    <w:rsid w:val="00F54482"/>
    <w:rsid w:val="00F54C17"/>
    <w:rsid w:val="00F54F74"/>
    <w:rsid w:val="00F55F73"/>
    <w:rsid w:val="00F56657"/>
    <w:rsid w:val="00F56C20"/>
    <w:rsid w:val="00F60ADC"/>
    <w:rsid w:val="00F6137B"/>
    <w:rsid w:val="00F61600"/>
    <w:rsid w:val="00F61C7F"/>
    <w:rsid w:val="00F62FDA"/>
    <w:rsid w:val="00F63C5D"/>
    <w:rsid w:val="00F65B94"/>
    <w:rsid w:val="00F66EA6"/>
    <w:rsid w:val="00F6798C"/>
    <w:rsid w:val="00F70726"/>
    <w:rsid w:val="00F71883"/>
    <w:rsid w:val="00F719BD"/>
    <w:rsid w:val="00F73337"/>
    <w:rsid w:val="00F73BF9"/>
    <w:rsid w:val="00F73FC5"/>
    <w:rsid w:val="00F761CB"/>
    <w:rsid w:val="00F76FAB"/>
    <w:rsid w:val="00F77BC7"/>
    <w:rsid w:val="00F81157"/>
    <w:rsid w:val="00F81E5A"/>
    <w:rsid w:val="00F82196"/>
    <w:rsid w:val="00F83E54"/>
    <w:rsid w:val="00F85DF7"/>
    <w:rsid w:val="00F85E67"/>
    <w:rsid w:val="00F86619"/>
    <w:rsid w:val="00F86D84"/>
    <w:rsid w:val="00F877E7"/>
    <w:rsid w:val="00F87A4F"/>
    <w:rsid w:val="00F907E7"/>
    <w:rsid w:val="00F93A9C"/>
    <w:rsid w:val="00F93BD2"/>
    <w:rsid w:val="00F9432A"/>
    <w:rsid w:val="00F94AD3"/>
    <w:rsid w:val="00F9596C"/>
    <w:rsid w:val="00F96514"/>
    <w:rsid w:val="00F97214"/>
    <w:rsid w:val="00F97889"/>
    <w:rsid w:val="00F97E28"/>
    <w:rsid w:val="00FA0D3E"/>
    <w:rsid w:val="00FA1E82"/>
    <w:rsid w:val="00FA3885"/>
    <w:rsid w:val="00FA4279"/>
    <w:rsid w:val="00FA5724"/>
    <w:rsid w:val="00FA6581"/>
    <w:rsid w:val="00FA7009"/>
    <w:rsid w:val="00FA742B"/>
    <w:rsid w:val="00FA76DD"/>
    <w:rsid w:val="00FA78FD"/>
    <w:rsid w:val="00FA7B91"/>
    <w:rsid w:val="00FB4BD9"/>
    <w:rsid w:val="00FB5521"/>
    <w:rsid w:val="00FB555F"/>
    <w:rsid w:val="00FB61C8"/>
    <w:rsid w:val="00FB6816"/>
    <w:rsid w:val="00FB684B"/>
    <w:rsid w:val="00FC016A"/>
    <w:rsid w:val="00FC2370"/>
    <w:rsid w:val="00FC394C"/>
    <w:rsid w:val="00FC3A2B"/>
    <w:rsid w:val="00FC3AF6"/>
    <w:rsid w:val="00FC3ECB"/>
    <w:rsid w:val="00FC4081"/>
    <w:rsid w:val="00FC4364"/>
    <w:rsid w:val="00FC4803"/>
    <w:rsid w:val="00FC4F09"/>
    <w:rsid w:val="00FC4F72"/>
    <w:rsid w:val="00FC532F"/>
    <w:rsid w:val="00FC54E9"/>
    <w:rsid w:val="00FC5E4F"/>
    <w:rsid w:val="00FC62A5"/>
    <w:rsid w:val="00FC6A62"/>
    <w:rsid w:val="00FC6BD5"/>
    <w:rsid w:val="00FC7897"/>
    <w:rsid w:val="00FC7EF5"/>
    <w:rsid w:val="00FD08C6"/>
    <w:rsid w:val="00FD1F18"/>
    <w:rsid w:val="00FD2B28"/>
    <w:rsid w:val="00FD306B"/>
    <w:rsid w:val="00FD41AC"/>
    <w:rsid w:val="00FD4ED7"/>
    <w:rsid w:val="00FD52DC"/>
    <w:rsid w:val="00FD56C1"/>
    <w:rsid w:val="00FD5854"/>
    <w:rsid w:val="00FD707F"/>
    <w:rsid w:val="00FD71B5"/>
    <w:rsid w:val="00FD769A"/>
    <w:rsid w:val="00FD78B9"/>
    <w:rsid w:val="00FE0A94"/>
    <w:rsid w:val="00FE0DFC"/>
    <w:rsid w:val="00FE16BF"/>
    <w:rsid w:val="00FE330B"/>
    <w:rsid w:val="00FE34EF"/>
    <w:rsid w:val="00FE561D"/>
    <w:rsid w:val="00FE71DC"/>
    <w:rsid w:val="00FE7B3D"/>
    <w:rsid w:val="00FE7C06"/>
    <w:rsid w:val="00FF008A"/>
    <w:rsid w:val="00FF01C0"/>
    <w:rsid w:val="00FF0F44"/>
    <w:rsid w:val="00FF18F0"/>
    <w:rsid w:val="00FF1CED"/>
    <w:rsid w:val="00FF377E"/>
    <w:rsid w:val="00FF561E"/>
    <w:rsid w:val="00FF656B"/>
    <w:rsid w:val="00FF6F9D"/>
    <w:rsid w:val="00FF7B52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D1FAC-EE61-47B4-BDDB-72614E8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DFB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4AD"/>
    <w:pPr>
      <w:keepNext/>
      <w:keepLines/>
      <w:spacing w:before="48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uiPriority w:val="1"/>
    <w:qFormat/>
    <w:rsid w:val="004844AD"/>
    <w:pPr>
      <w:spacing w:after="240" w:line="360" w:lineRule="auto"/>
      <w:ind w:firstLine="709"/>
      <w:contextualSpacing/>
      <w:jc w:val="center"/>
    </w:pPr>
    <w:rPr>
      <w:rFonts w:eastAsiaTheme="minorEastAsia" w:cstheme="minorBidi"/>
      <w:sz w:val="32"/>
      <w:szCs w:val="22"/>
    </w:rPr>
  </w:style>
  <w:style w:type="character" w:customStyle="1" w:styleId="a4">
    <w:name w:val="ЗАГОЛОВОК Знак"/>
    <w:basedOn w:val="a0"/>
    <w:link w:val="a3"/>
    <w:uiPriority w:val="1"/>
    <w:rsid w:val="004844AD"/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4844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">
    <w:name w:val="ЗАГОЛОВОК 2"/>
    <w:basedOn w:val="a3"/>
    <w:next w:val="a"/>
    <w:link w:val="20"/>
    <w:uiPriority w:val="1"/>
    <w:qFormat/>
    <w:rsid w:val="009D5CAF"/>
    <w:rPr>
      <w:b/>
    </w:rPr>
  </w:style>
  <w:style w:type="character" w:customStyle="1" w:styleId="20">
    <w:name w:val="ЗАГОЛОВОК 2 Знак"/>
    <w:basedOn w:val="a4"/>
    <w:link w:val="2"/>
    <w:uiPriority w:val="1"/>
    <w:rsid w:val="009D5CAF"/>
    <w:rPr>
      <w:b/>
      <w:sz w:val="32"/>
    </w:rPr>
  </w:style>
  <w:style w:type="paragraph" w:customStyle="1" w:styleId="Style4">
    <w:name w:val="Style4"/>
    <w:basedOn w:val="a"/>
    <w:rsid w:val="00D64DFB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5">
    <w:name w:val="Основной текст_"/>
    <w:link w:val="11"/>
    <w:locked/>
    <w:rsid w:val="00D64D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D64DFB"/>
    <w:pPr>
      <w:shd w:val="clear" w:color="auto" w:fill="FFFFFF"/>
      <w:spacing w:line="0" w:lineRule="atLeast"/>
    </w:pPr>
    <w:rPr>
      <w:rFonts w:eastAsiaTheme="minorHAnsi" w:cstheme="minorBidi"/>
      <w:sz w:val="27"/>
      <w:szCs w:val="27"/>
      <w:shd w:val="clear" w:color="auto" w:fill="FFFFFF"/>
      <w:lang w:eastAsia="en-US"/>
    </w:rPr>
  </w:style>
  <w:style w:type="table" w:styleId="a6">
    <w:name w:val="Table Grid"/>
    <w:basedOn w:val="a1"/>
    <w:rsid w:val="00D64D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64DFB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1E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1E6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1E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E66"/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unhideWhenUsed/>
    <w:rsid w:val="00EF1E66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semiHidden/>
    <w:rsid w:val="00EF1E66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semiHidden/>
    <w:unhideWhenUsed/>
    <w:rsid w:val="00EF1E6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2014-02-03T07:40:00Z</dcterms:created>
  <dcterms:modified xsi:type="dcterms:W3CDTF">2017-02-16T07:59:00Z</dcterms:modified>
</cp:coreProperties>
</file>