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9" w:rsidRDefault="00044989" w:rsidP="00044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учреждение дополнительного образования </w:t>
      </w:r>
    </w:p>
    <w:p w:rsidR="00044989" w:rsidRPr="004A4437" w:rsidRDefault="00044989" w:rsidP="00044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музыкальная школа №2»</w:t>
      </w:r>
    </w:p>
    <w:p w:rsidR="00044989" w:rsidRPr="004A4437" w:rsidRDefault="00044989" w:rsidP="00044989">
      <w:pPr>
        <w:widowControl w:val="0"/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4989" w:rsidRPr="00E94B0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B69DB">
        <w:rPr>
          <w:rFonts w:ascii="Times New Roman" w:hAnsi="Times New Roman"/>
          <w:b/>
          <w:color w:val="000000"/>
          <w:sz w:val="32"/>
          <w:szCs w:val="32"/>
        </w:rPr>
        <w:t xml:space="preserve">ДОПОЛНИТЕЛЬНАЯ ОБЩЕРАЗВИВАЮЩАЯ </w:t>
      </w: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B69DB">
        <w:rPr>
          <w:rFonts w:ascii="Times New Roman" w:hAnsi="Times New Roman"/>
          <w:b/>
          <w:color w:val="000000"/>
          <w:sz w:val="32"/>
          <w:szCs w:val="32"/>
        </w:rPr>
        <w:t xml:space="preserve">ОБРАЗОВАТЕЛЬНАЯ ПРОГРАММА </w:t>
      </w: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B69DB">
        <w:rPr>
          <w:rFonts w:ascii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44989" w:rsidRDefault="00044989" w:rsidP="0004498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44989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ПРЕДМЕТНАЯ ОБЛАСТЬ</w:t>
      </w:r>
    </w:p>
    <w:p w:rsidR="00044989" w:rsidRPr="00FB69DB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FB69DB">
        <w:rPr>
          <w:rFonts w:ascii="Times New Roman" w:hAnsi="Times New Roman"/>
          <w:b/>
          <w:bCs/>
          <w:sz w:val="32"/>
          <w:szCs w:val="32"/>
        </w:rPr>
        <w:t>ИНСТРУМЕНТАЛЬНОЕ ИСПОЛНИТЕЛЬСТВО</w:t>
      </w:r>
    </w:p>
    <w:p w:rsidR="00044989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FB69DB">
        <w:rPr>
          <w:rFonts w:ascii="Times New Roman" w:hAnsi="Times New Roman"/>
          <w:b/>
          <w:bCs/>
          <w:sz w:val="32"/>
          <w:szCs w:val="32"/>
        </w:rPr>
        <w:t>«НАРОДНЫЕ ИНСТРУМЕНТЫ»</w:t>
      </w:r>
    </w:p>
    <w:p w:rsidR="00044989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«ДУХОВЫЕ И УДАРНЫЕ ИНСТРУМЕНТЫ»</w:t>
      </w:r>
    </w:p>
    <w:p w:rsidR="00044989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«СТРУННЫЕ ИНСТРУМЕНТЫ»</w:t>
      </w:r>
    </w:p>
    <w:p w:rsidR="00044989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«ФОРТЕПИАНО»</w:t>
      </w:r>
    </w:p>
    <w:p w:rsidR="00044989" w:rsidRPr="00FB69DB" w:rsidRDefault="00044989" w:rsidP="0004498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«СОЛЬНОЕ ПЕНИЕ»</w:t>
      </w:r>
    </w:p>
    <w:p w:rsidR="00044989" w:rsidRDefault="00044989" w:rsidP="00044989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44989" w:rsidRPr="00FB69DB" w:rsidRDefault="00044989" w:rsidP="00044989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44989" w:rsidRPr="00044989" w:rsidRDefault="00044989" w:rsidP="00044989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44989">
        <w:rPr>
          <w:rFonts w:ascii="Times New Roman" w:hAnsi="Times New Roman"/>
          <w:sz w:val="32"/>
          <w:szCs w:val="32"/>
        </w:rPr>
        <w:t>Рабочая</w:t>
      </w:r>
      <w:r w:rsidRPr="00044989">
        <w:rPr>
          <w:rFonts w:ascii="Times New Roman" w:hAnsi="Times New Roman"/>
          <w:b/>
          <w:sz w:val="32"/>
          <w:szCs w:val="32"/>
        </w:rPr>
        <w:t xml:space="preserve">  </w:t>
      </w:r>
      <w:r w:rsidRPr="00044989">
        <w:rPr>
          <w:rFonts w:ascii="Times New Roman" w:hAnsi="Times New Roman"/>
          <w:sz w:val="32"/>
          <w:szCs w:val="32"/>
        </w:rPr>
        <w:t>программа</w:t>
      </w:r>
      <w:r w:rsidRPr="00044989">
        <w:rPr>
          <w:rFonts w:ascii="Times New Roman" w:hAnsi="Times New Roman"/>
          <w:b/>
          <w:sz w:val="32"/>
          <w:szCs w:val="32"/>
        </w:rPr>
        <w:t xml:space="preserve"> </w:t>
      </w:r>
      <w:r w:rsidRPr="00044989">
        <w:rPr>
          <w:rFonts w:ascii="Times New Roman" w:hAnsi="Times New Roman"/>
          <w:sz w:val="32"/>
          <w:szCs w:val="32"/>
        </w:rPr>
        <w:t>по</w:t>
      </w:r>
      <w:r w:rsidRPr="00044989">
        <w:rPr>
          <w:rFonts w:ascii="Times New Roman" w:hAnsi="Times New Roman"/>
          <w:b/>
          <w:sz w:val="32"/>
          <w:szCs w:val="32"/>
        </w:rPr>
        <w:t xml:space="preserve"> </w:t>
      </w:r>
      <w:r w:rsidRPr="00044989">
        <w:rPr>
          <w:rFonts w:ascii="Times New Roman" w:hAnsi="Times New Roman"/>
          <w:sz w:val="32"/>
          <w:szCs w:val="32"/>
        </w:rPr>
        <w:t>учебному</w:t>
      </w:r>
      <w:r w:rsidRPr="00044989">
        <w:rPr>
          <w:rFonts w:ascii="Times New Roman" w:hAnsi="Times New Roman"/>
          <w:b/>
          <w:sz w:val="32"/>
          <w:szCs w:val="32"/>
        </w:rPr>
        <w:t xml:space="preserve"> </w:t>
      </w:r>
      <w:r w:rsidRPr="00044989">
        <w:rPr>
          <w:rFonts w:ascii="Times New Roman" w:hAnsi="Times New Roman"/>
          <w:sz w:val="32"/>
          <w:szCs w:val="32"/>
        </w:rPr>
        <w:t>предмету</w:t>
      </w:r>
      <w:r w:rsidRPr="00044989">
        <w:rPr>
          <w:rFonts w:ascii="Times New Roman" w:hAnsi="Times New Roman"/>
          <w:b/>
          <w:sz w:val="32"/>
          <w:szCs w:val="32"/>
        </w:rPr>
        <w:t xml:space="preserve">  </w:t>
      </w:r>
      <w:r w:rsidRPr="00044989">
        <w:rPr>
          <w:rFonts w:ascii="Times New Roman" w:hAnsi="Times New Roman"/>
          <w:color w:val="000000"/>
          <w:sz w:val="32"/>
          <w:szCs w:val="32"/>
        </w:rPr>
        <w:br/>
        <w:t>СОЛЬФЕДЖИО</w:t>
      </w:r>
    </w:p>
    <w:p w:rsidR="00044989" w:rsidRPr="00044989" w:rsidRDefault="00044989" w:rsidP="00044989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44989">
        <w:rPr>
          <w:rFonts w:ascii="Times New Roman" w:hAnsi="Times New Roman"/>
          <w:color w:val="000000"/>
          <w:sz w:val="32"/>
          <w:szCs w:val="32"/>
        </w:rPr>
        <w:t>(срок реализации программы – 5 лет)</w:t>
      </w:r>
    </w:p>
    <w:p w:rsidR="00044989" w:rsidRPr="00044989" w:rsidRDefault="00044989" w:rsidP="00044989">
      <w:pPr>
        <w:pStyle w:val="32"/>
        <w:jc w:val="center"/>
        <w:rPr>
          <w:rFonts w:ascii="Times New Roman" w:hAnsi="Times New Roman" w:cs="Times New Roman"/>
          <w:sz w:val="32"/>
          <w:szCs w:val="32"/>
        </w:rPr>
      </w:pPr>
      <w:r w:rsidRPr="00044989">
        <w:rPr>
          <w:rFonts w:ascii="Times New Roman" w:hAnsi="Times New Roman" w:cs="Times New Roman"/>
          <w:sz w:val="32"/>
          <w:szCs w:val="32"/>
        </w:rPr>
        <w:t>для учащихся с ограниченными возможностями здоровья</w:t>
      </w:r>
    </w:p>
    <w:p w:rsidR="00044989" w:rsidRPr="00075DDC" w:rsidRDefault="00044989" w:rsidP="000449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4989" w:rsidRDefault="00044989" w:rsidP="0004498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44989" w:rsidRPr="00E94B09" w:rsidRDefault="00044989" w:rsidP="00044989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44989" w:rsidRDefault="00044989" w:rsidP="0004498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4989" w:rsidRDefault="00044989" w:rsidP="0004498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4989" w:rsidRDefault="00044989" w:rsidP="0004498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4989" w:rsidRDefault="00044989" w:rsidP="0004498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4989" w:rsidRDefault="00044989" w:rsidP="0004498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4989" w:rsidRPr="001A1B9A" w:rsidRDefault="00044989" w:rsidP="000449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848"/>
      </w:tblGrid>
      <w:tr w:rsidR="00044989" w:rsidRPr="00431DBF" w:rsidTr="006830DE">
        <w:trPr>
          <w:trHeight w:val="18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89" w:rsidRPr="006830DE" w:rsidRDefault="00044989" w:rsidP="00044989">
            <w:pPr>
              <w:pStyle w:val="13"/>
              <w:jc w:val="both"/>
              <w:rPr>
                <w:rFonts w:ascii="Times New Roman" w:hAnsi="Times New Roman"/>
              </w:rPr>
            </w:pPr>
            <w:proofErr w:type="gramStart"/>
            <w:r w:rsidRPr="006830DE">
              <w:rPr>
                <w:rFonts w:ascii="Times New Roman" w:hAnsi="Times New Roman"/>
              </w:rPr>
              <w:t>Принята</w:t>
            </w:r>
            <w:proofErr w:type="gramEnd"/>
          </w:p>
          <w:p w:rsidR="00044989" w:rsidRPr="006830DE" w:rsidRDefault="00044989" w:rsidP="00044989">
            <w:pPr>
              <w:pStyle w:val="13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>Методическим советом</w:t>
            </w:r>
          </w:p>
          <w:p w:rsidR="00044989" w:rsidRPr="006830DE" w:rsidRDefault="00044989" w:rsidP="00044989">
            <w:pPr>
              <w:pStyle w:val="13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>МУ ДО «ДМШ №2»</w:t>
            </w:r>
          </w:p>
          <w:p w:rsidR="00044989" w:rsidRPr="006830DE" w:rsidRDefault="00044989" w:rsidP="00044989">
            <w:pPr>
              <w:pStyle w:val="13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>«04» сентября 2018 г.</w:t>
            </w:r>
          </w:p>
          <w:p w:rsidR="00044989" w:rsidRPr="006830DE" w:rsidRDefault="00044989" w:rsidP="00044989">
            <w:pPr>
              <w:pStyle w:val="13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>Протокол №4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89" w:rsidRPr="006830DE" w:rsidRDefault="00044989" w:rsidP="00044989">
            <w:pPr>
              <w:pStyle w:val="13"/>
              <w:jc w:val="both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 xml:space="preserve">             Утверждаю</w:t>
            </w:r>
          </w:p>
          <w:p w:rsidR="006830DE" w:rsidRDefault="006830DE" w:rsidP="00044989">
            <w:pPr>
              <w:pStyle w:val="13"/>
              <w:jc w:val="both"/>
              <w:rPr>
                <w:rFonts w:ascii="Times New Roman" w:hAnsi="Times New Roman"/>
              </w:rPr>
            </w:pPr>
          </w:p>
          <w:p w:rsidR="00044989" w:rsidRPr="006830DE" w:rsidRDefault="00044989" w:rsidP="00044989">
            <w:pPr>
              <w:pStyle w:val="13"/>
              <w:jc w:val="both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>Директор МУ ДО «ДМШ №2»</w:t>
            </w:r>
          </w:p>
          <w:p w:rsidR="00044989" w:rsidRPr="006830DE" w:rsidRDefault="00044989" w:rsidP="00044989">
            <w:pPr>
              <w:pStyle w:val="13"/>
              <w:jc w:val="both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>______________Янченко Ю.И.</w:t>
            </w:r>
          </w:p>
          <w:p w:rsidR="00044989" w:rsidRPr="006830DE" w:rsidRDefault="00044989" w:rsidP="00044989">
            <w:pPr>
              <w:pStyle w:val="13"/>
              <w:jc w:val="both"/>
              <w:rPr>
                <w:rFonts w:ascii="Times New Roman" w:hAnsi="Times New Roman"/>
              </w:rPr>
            </w:pPr>
            <w:r w:rsidRPr="006830DE">
              <w:rPr>
                <w:rFonts w:ascii="Times New Roman" w:hAnsi="Times New Roman"/>
              </w:rPr>
              <w:t xml:space="preserve">         «04»  сентября  2018 г.</w:t>
            </w:r>
          </w:p>
          <w:p w:rsidR="00044989" w:rsidRPr="006830DE" w:rsidRDefault="00044989" w:rsidP="00044989">
            <w:pPr>
              <w:pStyle w:val="13"/>
              <w:jc w:val="both"/>
              <w:rPr>
                <w:rFonts w:ascii="Times New Roman" w:hAnsi="Times New Roman"/>
              </w:rPr>
            </w:pPr>
          </w:p>
        </w:tc>
      </w:tr>
    </w:tbl>
    <w:p w:rsidR="00044989" w:rsidRDefault="00044989" w:rsidP="00044989">
      <w:pPr>
        <w:pStyle w:val="1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30DE" w:rsidRDefault="006830DE" w:rsidP="000C4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0DE" w:rsidRDefault="006830DE" w:rsidP="000C4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A47" w:rsidRPr="006830DE" w:rsidRDefault="000C4A47" w:rsidP="000C4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0DE">
        <w:rPr>
          <w:rFonts w:ascii="Times New Roman" w:hAnsi="Times New Roman"/>
          <w:sz w:val="24"/>
          <w:szCs w:val="24"/>
        </w:rPr>
        <w:t>Программа учебного предмета составлена в соответствии с Федеральными госуда</w:t>
      </w:r>
      <w:r w:rsidRPr="006830DE">
        <w:rPr>
          <w:rFonts w:ascii="Times New Roman" w:hAnsi="Times New Roman"/>
          <w:sz w:val="24"/>
          <w:szCs w:val="24"/>
        </w:rPr>
        <w:t>р</w:t>
      </w:r>
      <w:r w:rsidRPr="006830DE">
        <w:rPr>
          <w:rFonts w:ascii="Times New Roman" w:hAnsi="Times New Roman"/>
          <w:sz w:val="24"/>
          <w:szCs w:val="24"/>
        </w:rPr>
        <w:t>ственными требованиями к минимуму содержания, структуре и условиям реализации допо</w:t>
      </w:r>
      <w:r w:rsidRPr="006830DE">
        <w:rPr>
          <w:rFonts w:ascii="Times New Roman" w:hAnsi="Times New Roman"/>
          <w:sz w:val="24"/>
          <w:szCs w:val="24"/>
        </w:rPr>
        <w:t>л</w:t>
      </w:r>
      <w:r w:rsidRPr="006830DE">
        <w:rPr>
          <w:rFonts w:ascii="Times New Roman" w:hAnsi="Times New Roman"/>
          <w:sz w:val="24"/>
          <w:szCs w:val="24"/>
        </w:rPr>
        <w:t>нительной общеразвивающей  общеобразовательной программы в области музыкального и</w:t>
      </w:r>
      <w:r w:rsidRPr="006830DE">
        <w:rPr>
          <w:rFonts w:ascii="Times New Roman" w:hAnsi="Times New Roman"/>
          <w:sz w:val="24"/>
          <w:szCs w:val="24"/>
        </w:rPr>
        <w:t>с</w:t>
      </w:r>
      <w:r w:rsidRPr="006830DE">
        <w:rPr>
          <w:rFonts w:ascii="Times New Roman" w:hAnsi="Times New Roman"/>
          <w:sz w:val="24"/>
          <w:szCs w:val="24"/>
        </w:rPr>
        <w:t>кусства «Сольное пение», «Народные инструменты», «Фортепиано», «Струнные инструме</w:t>
      </w:r>
      <w:r w:rsidRPr="006830DE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ты», «Духовые и ударные инструменты» и сроку обучения по этой программе, утвержде</w:t>
      </w:r>
      <w:r w:rsidRPr="006830DE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ными приказом Министерства культуры Р.Ф. от 12 марта 2012 года №164, а также с учетом личного  педагогического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опыта в области преподавания  теоретических дисциплин преп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давателями МУ ДО «ДМШ№2»</w:t>
      </w:r>
    </w:p>
    <w:p w:rsidR="00044989" w:rsidRPr="006830DE" w:rsidRDefault="00044989" w:rsidP="00044989">
      <w:pPr>
        <w:pStyle w:val="13"/>
        <w:spacing w:line="360" w:lineRule="auto"/>
        <w:jc w:val="both"/>
        <w:rPr>
          <w:rFonts w:ascii="Times New Roman" w:hAnsi="Times New Roman"/>
        </w:rPr>
      </w:pPr>
    </w:p>
    <w:p w:rsidR="006830DE" w:rsidRDefault="006830DE" w:rsidP="0004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989" w:rsidRPr="006830DE" w:rsidRDefault="00044989" w:rsidP="000449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Организация-разработчик:</w:t>
      </w:r>
      <w:r w:rsidRPr="006830DE">
        <w:rPr>
          <w:rFonts w:ascii="Times New Roman" w:hAnsi="Times New Roman"/>
          <w:b/>
          <w:sz w:val="24"/>
          <w:szCs w:val="24"/>
        </w:rPr>
        <w:t xml:space="preserve"> </w:t>
      </w:r>
    </w:p>
    <w:p w:rsidR="00044989" w:rsidRPr="006830DE" w:rsidRDefault="00044989" w:rsidP="00683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№2»</w:t>
      </w:r>
    </w:p>
    <w:p w:rsidR="00044989" w:rsidRPr="006830DE" w:rsidRDefault="00044989" w:rsidP="00044989">
      <w:pPr>
        <w:pStyle w:val="13"/>
        <w:spacing w:line="360" w:lineRule="auto"/>
        <w:jc w:val="both"/>
        <w:rPr>
          <w:rFonts w:ascii="Times New Roman" w:hAnsi="Times New Roman"/>
        </w:rPr>
      </w:pPr>
    </w:p>
    <w:p w:rsidR="005A7FE9" w:rsidRPr="006830DE" w:rsidRDefault="00044989" w:rsidP="000C4A47">
      <w:pPr>
        <w:pStyle w:val="13"/>
        <w:spacing w:line="360" w:lineRule="auto"/>
        <w:jc w:val="both"/>
        <w:rPr>
          <w:rFonts w:ascii="Times New Roman" w:hAnsi="Times New Roman"/>
        </w:rPr>
      </w:pPr>
      <w:r w:rsidRPr="006830DE">
        <w:rPr>
          <w:rFonts w:ascii="Times New Roman" w:hAnsi="Times New Roman"/>
        </w:rPr>
        <w:t xml:space="preserve"> </w:t>
      </w:r>
    </w:p>
    <w:p w:rsidR="006830DE" w:rsidRDefault="006830DE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Разработчик</w:t>
      </w:r>
      <w:r w:rsidR="000C4A47" w:rsidRPr="006830DE">
        <w:rPr>
          <w:rFonts w:ascii="Times New Roman" w:hAnsi="Times New Roman"/>
          <w:sz w:val="24"/>
          <w:szCs w:val="24"/>
        </w:rPr>
        <w:t>и</w:t>
      </w:r>
      <w:r w:rsidRPr="006830DE">
        <w:rPr>
          <w:rFonts w:ascii="Times New Roman" w:hAnsi="Times New Roman"/>
          <w:sz w:val="24"/>
          <w:szCs w:val="24"/>
        </w:rPr>
        <w:t>:</w:t>
      </w:r>
    </w:p>
    <w:p w:rsidR="000C4A47" w:rsidRPr="006830DE" w:rsidRDefault="000C4A47" w:rsidP="000C4A4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30DE">
        <w:rPr>
          <w:rFonts w:ascii="Times New Roman" w:hAnsi="Times New Roman"/>
          <w:sz w:val="24"/>
          <w:szCs w:val="24"/>
        </w:rPr>
        <w:t>Яшкова</w:t>
      </w:r>
      <w:proofErr w:type="spellEnd"/>
      <w:r w:rsidRPr="006830DE">
        <w:rPr>
          <w:rFonts w:ascii="Times New Roman" w:hAnsi="Times New Roman"/>
          <w:sz w:val="24"/>
          <w:szCs w:val="24"/>
        </w:rPr>
        <w:t xml:space="preserve"> Людмила Николаевна, преподаватель высшей квалификационной категории</w:t>
      </w: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</w:t>
      </w:r>
      <w:r w:rsidRPr="006830DE">
        <w:rPr>
          <w:rFonts w:ascii="Times New Roman" w:hAnsi="Times New Roman"/>
          <w:sz w:val="24"/>
          <w:szCs w:val="24"/>
        </w:rPr>
        <w:tab/>
      </w:r>
      <w:r w:rsidR="000C4A47" w:rsidRPr="006830DE">
        <w:rPr>
          <w:rFonts w:ascii="Times New Roman" w:hAnsi="Times New Roman"/>
          <w:sz w:val="24"/>
          <w:szCs w:val="24"/>
        </w:rPr>
        <w:t>Работа Светлана Владимировна</w:t>
      </w:r>
      <w:r w:rsidRPr="006830DE">
        <w:rPr>
          <w:rFonts w:ascii="Times New Roman" w:hAnsi="Times New Roman"/>
          <w:sz w:val="24"/>
          <w:szCs w:val="24"/>
        </w:rPr>
        <w:t>, заведующая теоретическим отдел</w:t>
      </w:r>
      <w:r w:rsidR="000C4A47" w:rsidRPr="006830DE">
        <w:rPr>
          <w:rFonts w:ascii="Times New Roman" w:hAnsi="Times New Roman"/>
          <w:sz w:val="24"/>
          <w:szCs w:val="24"/>
        </w:rPr>
        <w:t>ом</w:t>
      </w:r>
      <w:r w:rsidRPr="006830DE">
        <w:rPr>
          <w:rFonts w:ascii="Times New Roman" w:hAnsi="Times New Roman"/>
          <w:sz w:val="24"/>
          <w:szCs w:val="24"/>
        </w:rPr>
        <w:t>, преподаватель первой квалификационной катего</w:t>
      </w:r>
      <w:r w:rsidR="000C4A47" w:rsidRPr="006830DE">
        <w:rPr>
          <w:rFonts w:ascii="Times New Roman" w:hAnsi="Times New Roman"/>
          <w:sz w:val="24"/>
          <w:szCs w:val="24"/>
        </w:rPr>
        <w:t>рии</w:t>
      </w: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7FE9" w:rsidRPr="006830DE" w:rsidRDefault="005A7FE9" w:rsidP="005A7FE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pageBreakBefore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830DE">
        <w:rPr>
          <w:rFonts w:ascii="Times New Roman" w:hAnsi="Times New Roman"/>
          <w:b/>
          <w:sz w:val="24"/>
          <w:szCs w:val="24"/>
        </w:rPr>
        <w:t>.</w:t>
      </w:r>
      <w:r w:rsidRPr="006830DE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A29B1" w:rsidRPr="006830DE" w:rsidRDefault="00AA29B1" w:rsidP="00683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ab/>
      </w:r>
      <w:r w:rsidRPr="006830DE">
        <w:rPr>
          <w:rFonts w:ascii="Times New Roman" w:hAnsi="Times New Roman"/>
          <w:sz w:val="24"/>
          <w:szCs w:val="24"/>
        </w:rPr>
        <w:t>- Характеристика учебного предмета, его место и роль в образовательном процессе</w:t>
      </w:r>
      <w:r w:rsidRPr="006830DE">
        <w:rPr>
          <w:rFonts w:ascii="Times New Roman" w:hAnsi="Times New Roman"/>
          <w:sz w:val="24"/>
          <w:szCs w:val="24"/>
        </w:rPr>
        <w:tab/>
      </w:r>
      <w:r w:rsidR="002867AA" w:rsidRPr="006830DE">
        <w:rPr>
          <w:rFonts w:ascii="Times New Roman" w:hAnsi="Times New Roman"/>
          <w:sz w:val="24"/>
          <w:szCs w:val="24"/>
        </w:rPr>
        <w:t>- Цель и задачи учебного предмета</w:t>
      </w:r>
      <w:r w:rsidRPr="006830DE">
        <w:rPr>
          <w:rFonts w:ascii="Times New Roman" w:hAnsi="Times New Roman"/>
          <w:sz w:val="24"/>
          <w:szCs w:val="24"/>
        </w:rPr>
        <w:tab/>
      </w:r>
      <w:r w:rsidRPr="006830DE">
        <w:rPr>
          <w:rFonts w:ascii="Times New Roman" w:hAnsi="Times New Roman"/>
          <w:sz w:val="24"/>
          <w:szCs w:val="24"/>
        </w:rPr>
        <w:tab/>
      </w:r>
      <w:r w:rsidRPr="006830DE">
        <w:rPr>
          <w:rFonts w:ascii="Times New Roman" w:hAnsi="Times New Roman"/>
          <w:sz w:val="24"/>
          <w:szCs w:val="24"/>
        </w:rPr>
        <w:tab/>
      </w:r>
      <w:r w:rsidRPr="006830DE">
        <w:rPr>
          <w:rFonts w:ascii="Times New Roman" w:hAnsi="Times New Roman"/>
          <w:sz w:val="24"/>
          <w:szCs w:val="24"/>
        </w:rPr>
        <w:tab/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ab/>
        <w:t>- Срок реализации учебного предмета</w:t>
      </w:r>
    </w:p>
    <w:p w:rsidR="00AA29B1" w:rsidRPr="006830DE" w:rsidRDefault="00AA29B1" w:rsidP="00683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ab/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AA29B1" w:rsidRPr="006830DE" w:rsidRDefault="00AA29B1" w:rsidP="00AA29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 Сведения о затратах учебного времени</w:t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ab/>
        <w:t>- Форма проведения учебных аудиторных занятий</w:t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ab/>
        <w:t>- Обоснование структуры программы учебного предмета;</w:t>
      </w:r>
    </w:p>
    <w:p w:rsidR="00AA29B1" w:rsidRPr="006830DE" w:rsidRDefault="00AA29B1" w:rsidP="006830DE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ab/>
        <w:t>- Описание материально-технических условий реализации учебного предмета</w:t>
      </w:r>
    </w:p>
    <w:p w:rsidR="00AA29B1" w:rsidRPr="006830DE" w:rsidRDefault="00AA29B1" w:rsidP="00AA29B1">
      <w:pPr>
        <w:pStyle w:val="a3"/>
        <w:spacing w:line="240" w:lineRule="auto"/>
        <w:ind w:firstLine="708"/>
        <w:rPr>
          <w:rFonts w:ascii="Times New Roman" w:hAnsi="Times New Roman" w:cs="Times New Roman"/>
        </w:rPr>
      </w:pPr>
    </w:p>
    <w:p w:rsidR="006830DE" w:rsidRPr="006830DE" w:rsidRDefault="00AA29B1" w:rsidP="00683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830DE">
        <w:rPr>
          <w:rFonts w:ascii="Times New Roman" w:hAnsi="Times New Roman"/>
          <w:b/>
          <w:sz w:val="24"/>
          <w:szCs w:val="24"/>
        </w:rPr>
        <w:t>.</w:t>
      </w:r>
      <w:r w:rsidRPr="006830DE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  <w:r w:rsidRPr="006830DE">
        <w:rPr>
          <w:rFonts w:ascii="Times New Roman" w:hAnsi="Times New Roman"/>
          <w:b/>
          <w:sz w:val="24"/>
          <w:szCs w:val="24"/>
        </w:rPr>
        <w:tab/>
      </w:r>
    </w:p>
    <w:p w:rsidR="00AA29B1" w:rsidRPr="006830DE" w:rsidRDefault="006830DE" w:rsidP="006830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ab/>
      </w:r>
      <w:r w:rsidR="00AA29B1" w:rsidRPr="006830DE">
        <w:rPr>
          <w:rFonts w:ascii="Times New Roman" w:hAnsi="Times New Roman"/>
          <w:sz w:val="24"/>
          <w:szCs w:val="24"/>
        </w:rPr>
        <w:t>- Учебно-тематический план</w:t>
      </w:r>
    </w:p>
    <w:p w:rsidR="00AA29B1" w:rsidRPr="006830DE" w:rsidRDefault="00AA29B1" w:rsidP="00AA29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30DE">
        <w:rPr>
          <w:rFonts w:ascii="Times New Roman" w:hAnsi="Times New Roman"/>
          <w:bCs/>
          <w:sz w:val="24"/>
          <w:szCs w:val="24"/>
        </w:rPr>
        <w:t>-Распределение учебного материала по годам обучения</w:t>
      </w:r>
    </w:p>
    <w:p w:rsidR="002867AA" w:rsidRPr="006830DE" w:rsidRDefault="002867AA" w:rsidP="002867AA">
      <w:pPr>
        <w:spacing w:after="0" w:line="240" w:lineRule="auto"/>
        <w:ind w:left="1415" w:firstLine="709"/>
        <w:rPr>
          <w:rFonts w:ascii="Times New Roman" w:hAnsi="Times New Roman"/>
          <w:bCs/>
          <w:sz w:val="24"/>
          <w:szCs w:val="24"/>
        </w:rPr>
      </w:pPr>
      <w:r w:rsidRPr="006830DE">
        <w:rPr>
          <w:rFonts w:ascii="Times New Roman" w:hAnsi="Times New Roman"/>
          <w:bCs/>
          <w:i/>
          <w:sz w:val="24"/>
          <w:szCs w:val="24"/>
        </w:rPr>
        <w:t>Первый год обучения</w:t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2867AA" w:rsidRPr="006830DE" w:rsidRDefault="002867AA" w:rsidP="002867A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  <w:t>Второй год обучения</w:t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  <w:t xml:space="preserve">  </w:t>
      </w:r>
    </w:p>
    <w:p w:rsidR="002867AA" w:rsidRPr="006830DE" w:rsidRDefault="002867AA" w:rsidP="002867A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  <w:t>Третий год обучения</w:t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  <w:t xml:space="preserve">  </w:t>
      </w:r>
    </w:p>
    <w:p w:rsidR="002867AA" w:rsidRPr="006830DE" w:rsidRDefault="002867AA" w:rsidP="002867A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  <w:t>Четвёртый год обучения</w:t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  <w:t xml:space="preserve">  </w:t>
      </w:r>
    </w:p>
    <w:p w:rsidR="002867AA" w:rsidRPr="006830DE" w:rsidRDefault="002867AA" w:rsidP="002867A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  <w:t>Пятый год обучения</w:t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i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  <w:r w:rsidRPr="006830DE">
        <w:rPr>
          <w:rFonts w:ascii="Times New Roman" w:hAnsi="Times New Roman"/>
          <w:bCs/>
          <w:sz w:val="24"/>
          <w:szCs w:val="24"/>
        </w:rPr>
        <w:tab/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29B1" w:rsidRPr="006830DE" w:rsidRDefault="00AA29B1" w:rsidP="00AA29B1">
      <w:pPr>
        <w:spacing w:before="28" w:line="360" w:lineRule="auto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830DE">
        <w:rPr>
          <w:rFonts w:ascii="Times New Roman" w:hAnsi="Times New Roman"/>
          <w:b/>
          <w:sz w:val="24"/>
          <w:szCs w:val="24"/>
        </w:rPr>
        <w:t xml:space="preserve">. </w:t>
      </w:r>
      <w:r w:rsidRPr="006830DE">
        <w:rPr>
          <w:rFonts w:ascii="Times New Roman" w:hAnsi="Times New Roman"/>
          <w:b/>
          <w:sz w:val="24"/>
          <w:szCs w:val="24"/>
        </w:rPr>
        <w:tab/>
        <w:t xml:space="preserve">Требования к уровню </w:t>
      </w:r>
      <w:proofErr w:type="gramStart"/>
      <w:r w:rsidRPr="006830DE">
        <w:rPr>
          <w:rFonts w:ascii="Times New Roman" w:hAnsi="Times New Roman"/>
          <w:b/>
          <w:sz w:val="24"/>
          <w:szCs w:val="24"/>
        </w:rPr>
        <w:t>подготовки  обучающихся</w:t>
      </w:r>
      <w:proofErr w:type="gramEnd"/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</w:r>
      <w:r w:rsidRPr="006830DE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A29B1" w:rsidRPr="006830DE" w:rsidRDefault="00AA29B1" w:rsidP="00AA29B1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  <w:lang w:val="en-US"/>
        </w:rPr>
        <w:t>IV</w:t>
      </w:r>
      <w:r w:rsidRPr="006830DE">
        <w:rPr>
          <w:rFonts w:ascii="Times New Roman" w:hAnsi="Times New Roman" w:cs="Times New Roman"/>
          <w:b/>
        </w:rPr>
        <w:t xml:space="preserve">.    </w:t>
      </w:r>
      <w:r w:rsidRPr="006830DE">
        <w:rPr>
          <w:rFonts w:ascii="Times New Roman" w:hAnsi="Times New Roman" w:cs="Times New Roman"/>
          <w:b/>
        </w:rPr>
        <w:tab/>
        <w:t xml:space="preserve">Формы и методы контроля, система оценок </w:t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</w:rPr>
        <w:tab/>
        <w:t xml:space="preserve"> </w:t>
      </w:r>
    </w:p>
    <w:p w:rsidR="00AA29B1" w:rsidRPr="006830DE" w:rsidRDefault="00AA29B1" w:rsidP="00AA29B1">
      <w:pPr>
        <w:pStyle w:val="a3"/>
        <w:spacing w:line="240" w:lineRule="auto"/>
        <w:ind w:firstLine="708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</w:rPr>
        <w:t xml:space="preserve">- </w:t>
      </w:r>
      <w:r w:rsidRPr="006830DE">
        <w:rPr>
          <w:rFonts w:ascii="Times New Roman" w:hAnsi="Times New Roman" w:cs="Times New Roman"/>
        </w:rPr>
        <w:t>Аттестация: цели, виды, форма, содержание</w:t>
      </w:r>
    </w:p>
    <w:p w:rsidR="00AA29B1" w:rsidRPr="006830DE" w:rsidRDefault="00AA29B1" w:rsidP="00AA29B1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ab/>
        <w:t>- Критерии оценки</w:t>
      </w:r>
    </w:p>
    <w:p w:rsidR="00AA29B1" w:rsidRPr="006830DE" w:rsidRDefault="00AA29B1" w:rsidP="00AA29B1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ab/>
        <w:t>- Контрольные требования на разных этапах обучения</w:t>
      </w:r>
    </w:p>
    <w:p w:rsidR="00AA29B1" w:rsidRPr="006830DE" w:rsidRDefault="00AA29B1" w:rsidP="00AA29B1">
      <w:pPr>
        <w:pStyle w:val="a3"/>
        <w:spacing w:line="240" w:lineRule="auto"/>
        <w:rPr>
          <w:rFonts w:ascii="Times New Roman" w:hAnsi="Times New Roman" w:cs="Times New Roman"/>
        </w:rPr>
      </w:pPr>
    </w:p>
    <w:p w:rsidR="006830DE" w:rsidRPr="006830DE" w:rsidRDefault="00AA29B1" w:rsidP="00AA29B1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830DE">
        <w:rPr>
          <w:rFonts w:ascii="Times New Roman" w:hAnsi="Times New Roman" w:cs="Times New Roman"/>
          <w:b/>
          <w:lang w:val="en-US"/>
        </w:rPr>
        <w:t>V</w:t>
      </w:r>
      <w:r w:rsidRPr="006830DE">
        <w:rPr>
          <w:rFonts w:ascii="Times New Roman" w:hAnsi="Times New Roman" w:cs="Times New Roman"/>
          <w:b/>
        </w:rPr>
        <w:t>.</w:t>
      </w:r>
      <w:r w:rsidRPr="006830DE">
        <w:rPr>
          <w:rFonts w:ascii="Times New Roman" w:hAnsi="Times New Roman" w:cs="Times New Roman"/>
          <w:b/>
        </w:rPr>
        <w:tab/>
        <w:t>Методическое обеспечение учебного процесса</w:t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  <w:i/>
        </w:rPr>
        <w:tab/>
      </w:r>
    </w:p>
    <w:p w:rsidR="00AA29B1" w:rsidRPr="006830DE" w:rsidRDefault="00AA29B1" w:rsidP="006830DE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Методические рекомендации педагогическим работникам по основным формам работы</w:t>
      </w:r>
    </w:p>
    <w:p w:rsidR="00AA29B1" w:rsidRPr="006830DE" w:rsidRDefault="00AA29B1" w:rsidP="006830DE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ab/>
        <w:t xml:space="preserve">- Рекомендации по организации самостоятельной работы </w:t>
      </w:r>
      <w:proofErr w:type="gramStart"/>
      <w:r w:rsidRPr="006830DE">
        <w:rPr>
          <w:rFonts w:ascii="Times New Roman" w:hAnsi="Times New Roman" w:cs="Times New Roman"/>
        </w:rPr>
        <w:t>обучающихся</w:t>
      </w:r>
      <w:proofErr w:type="gramEnd"/>
    </w:p>
    <w:p w:rsidR="00AA29B1" w:rsidRPr="006830DE" w:rsidRDefault="00AA29B1" w:rsidP="00AA29B1">
      <w:pPr>
        <w:pStyle w:val="a3"/>
        <w:spacing w:line="240" w:lineRule="auto"/>
        <w:ind w:firstLine="708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3"/>
        <w:spacing w:line="240" w:lineRule="auto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  <w:lang w:val="en-US"/>
        </w:rPr>
        <w:t>VI</w:t>
      </w:r>
      <w:r w:rsidRPr="006830DE">
        <w:rPr>
          <w:rFonts w:ascii="Times New Roman" w:hAnsi="Times New Roman" w:cs="Times New Roman"/>
          <w:b/>
        </w:rPr>
        <w:t xml:space="preserve">.   </w:t>
      </w:r>
      <w:r w:rsidRPr="006830DE">
        <w:rPr>
          <w:rFonts w:ascii="Times New Roman" w:hAnsi="Times New Roman" w:cs="Times New Roman"/>
          <w:b/>
        </w:rPr>
        <w:tab/>
        <w:t>Список рекомендуемой учебно-методической литературы</w:t>
      </w:r>
      <w:r w:rsidRPr="006830DE">
        <w:rPr>
          <w:rFonts w:ascii="Times New Roman" w:hAnsi="Times New Roman" w:cs="Times New Roman"/>
          <w:b/>
        </w:rPr>
        <w:tab/>
      </w:r>
      <w:r w:rsidRPr="006830DE">
        <w:rPr>
          <w:rFonts w:ascii="Times New Roman" w:hAnsi="Times New Roman" w:cs="Times New Roman"/>
        </w:rPr>
        <w:t xml:space="preserve"> </w:t>
      </w:r>
    </w:p>
    <w:p w:rsidR="00AA29B1" w:rsidRPr="006830DE" w:rsidRDefault="00AA29B1" w:rsidP="00AA29B1">
      <w:pPr>
        <w:pStyle w:val="32"/>
        <w:ind w:firstLine="709"/>
        <w:jc w:val="both"/>
        <w:rPr>
          <w:rFonts w:ascii="Times New Roman" w:hAnsi="Times New Roman" w:cs="Times New Roman"/>
          <w:color w:val="auto"/>
        </w:rPr>
      </w:pPr>
      <w:r w:rsidRPr="006830DE">
        <w:rPr>
          <w:rFonts w:ascii="Times New Roman" w:hAnsi="Times New Roman" w:cs="Times New Roman"/>
          <w:color w:val="auto"/>
        </w:rPr>
        <w:t>- Учебная литература</w:t>
      </w:r>
    </w:p>
    <w:p w:rsidR="00AA29B1" w:rsidRPr="006830DE" w:rsidRDefault="00AA29B1" w:rsidP="00AA29B1">
      <w:pPr>
        <w:pStyle w:val="32"/>
        <w:ind w:firstLine="709"/>
        <w:jc w:val="both"/>
        <w:rPr>
          <w:rFonts w:ascii="Times New Roman" w:hAnsi="Times New Roman" w:cs="Times New Roman"/>
          <w:color w:val="auto"/>
        </w:rPr>
      </w:pPr>
      <w:r w:rsidRPr="006830DE">
        <w:rPr>
          <w:rFonts w:ascii="Times New Roman" w:hAnsi="Times New Roman" w:cs="Times New Roman"/>
          <w:color w:val="auto"/>
        </w:rPr>
        <w:t>- Учебно-методическая литература</w:t>
      </w:r>
    </w:p>
    <w:p w:rsidR="00AA29B1" w:rsidRPr="006830DE" w:rsidRDefault="00AA29B1" w:rsidP="00AA29B1">
      <w:pPr>
        <w:pStyle w:val="32"/>
        <w:ind w:firstLine="709"/>
        <w:jc w:val="both"/>
        <w:rPr>
          <w:rFonts w:ascii="Times New Roman" w:hAnsi="Times New Roman" w:cs="Times New Roman"/>
          <w:color w:val="auto"/>
        </w:rPr>
      </w:pPr>
      <w:r w:rsidRPr="006830DE">
        <w:rPr>
          <w:rFonts w:ascii="Times New Roman" w:hAnsi="Times New Roman" w:cs="Times New Roman"/>
          <w:color w:val="auto"/>
        </w:rPr>
        <w:t>- Методическая литература</w:t>
      </w:r>
    </w:p>
    <w:p w:rsidR="00AA29B1" w:rsidRPr="006830DE" w:rsidRDefault="00AA29B1" w:rsidP="00AA29B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pStyle w:val="13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13"/>
        <w:jc w:val="both"/>
        <w:rPr>
          <w:rFonts w:ascii="Times New Roman" w:hAnsi="Times New Roman" w:cs="Times New Roman"/>
        </w:rPr>
      </w:pPr>
    </w:p>
    <w:p w:rsidR="00AA29B1" w:rsidRDefault="00AA29B1" w:rsidP="00AA29B1">
      <w:pPr>
        <w:pStyle w:val="13"/>
        <w:jc w:val="both"/>
        <w:rPr>
          <w:rFonts w:ascii="Times New Roman" w:hAnsi="Times New Roman" w:cs="Times New Roman"/>
        </w:rPr>
      </w:pPr>
    </w:p>
    <w:p w:rsidR="006830DE" w:rsidRDefault="006830DE" w:rsidP="00AA29B1">
      <w:pPr>
        <w:pStyle w:val="13"/>
        <w:jc w:val="both"/>
        <w:rPr>
          <w:rFonts w:ascii="Times New Roman" w:hAnsi="Times New Roman" w:cs="Times New Roman"/>
        </w:rPr>
      </w:pPr>
    </w:p>
    <w:p w:rsidR="006830DE" w:rsidRDefault="006830DE" w:rsidP="00AA29B1">
      <w:pPr>
        <w:pStyle w:val="13"/>
        <w:jc w:val="both"/>
        <w:rPr>
          <w:rFonts w:ascii="Times New Roman" w:hAnsi="Times New Roman" w:cs="Times New Roman"/>
        </w:rPr>
      </w:pPr>
    </w:p>
    <w:p w:rsidR="006830DE" w:rsidRDefault="006830DE" w:rsidP="00AA29B1">
      <w:pPr>
        <w:pStyle w:val="13"/>
        <w:jc w:val="both"/>
        <w:rPr>
          <w:rFonts w:ascii="Times New Roman" w:hAnsi="Times New Roman" w:cs="Times New Roman"/>
        </w:rPr>
      </w:pPr>
    </w:p>
    <w:p w:rsidR="006830DE" w:rsidRPr="006830DE" w:rsidRDefault="006830DE" w:rsidP="00AA29B1">
      <w:pPr>
        <w:pStyle w:val="13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13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13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13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830DE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AA29B1" w:rsidRPr="006830DE" w:rsidRDefault="00AA29B1" w:rsidP="007C639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  <w:r w:rsidRPr="006830DE">
        <w:rPr>
          <w:rFonts w:ascii="Times New Roman" w:hAnsi="Times New Roman"/>
          <w:i/>
          <w:sz w:val="24"/>
          <w:szCs w:val="24"/>
        </w:rPr>
        <w:t>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830DE">
        <w:rPr>
          <w:rFonts w:ascii="Times New Roman" w:hAnsi="Times New Roman" w:cs="Times New Roman"/>
        </w:rPr>
        <w:t>Программа учебного предмета «Сольфеджио» разработана на основе «Рекомендаций по организации образовательной и методической деятельности при реализации общеразв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вающих программ в области искусств», направленных письмом Министерства культуры Российской Федерации от 21.11.2013 №191-01-39/06-ГИ, в соответствии с Законом № 273 – ФЗ от 29.12.2012 г. «Об образовании в Российской Федерации», Федеральным законом о 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циальной защите инвалидов 01.11.2002 г., с порядком организации и осуществления образ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вательной деятельности</w:t>
      </w:r>
      <w:proofErr w:type="gramEnd"/>
      <w:r w:rsidRPr="006830DE">
        <w:rPr>
          <w:rFonts w:ascii="Times New Roman" w:hAnsi="Times New Roman" w:cs="Times New Roman"/>
        </w:rPr>
        <w:t xml:space="preserve"> по дополнительным общеобразовательным программам (утверждён приказом </w:t>
      </w:r>
      <w:proofErr w:type="spellStart"/>
      <w:r w:rsidRPr="006830DE">
        <w:rPr>
          <w:rFonts w:ascii="Times New Roman" w:hAnsi="Times New Roman" w:cs="Times New Roman"/>
        </w:rPr>
        <w:t>Минобрнауки</w:t>
      </w:r>
      <w:proofErr w:type="spellEnd"/>
      <w:r w:rsidRPr="006830DE">
        <w:rPr>
          <w:rFonts w:ascii="Times New Roman" w:hAnsi="Times New Roman" w:cs="Times New Roman"/>
        </w:rPr>
        <w:t xml:space="preserve"> России от 29.08.2013 г № 1008), а также с учетом многолетнего п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 xml:space="preserve">дагогического опыта в области теории и истории музыки в детских школах искусств. 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Получение детьми с ограниченными возможностями здоровья и детьми – инвалидами дополнительного образования в сообществе сверстников и взрослых является их неотъемл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мым законодательно закреплённым правом и основополагающим условием успешной соци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лизации. Эта категория детей обладает дополнительными образовательными правами на особые педагогические подходы и специальные образовательные условия. Программа  уст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 xml:space="preserve">навливает требования к минимуму содержания, структуре и условиям реализации данной программы.  </w:t>
      </w:r>
    </w:p>
    <w:p w:rsidR="002867AA" w:rsidRPr="006830DE" w:rsidRDefault="00AA29B1" w:rsidP="002867AA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 Полученные на уроках сольфеджио знания и навыки должны помочь учащемуся в его занятиях на инструменте, по музыкальной литературе и хору.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Данная программа составлена на основе и с учётом:</w:t>
      </w:r>
    </w:p>
    <w:p w:rsidR="00AA29B1" w:rsidRPr="006830DE" w:rsidRDefault="00AA29B1" w:rsidP="00AA29B1">
      <w:pPr>
        <w:pStyle w:val="1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Программы «Сольфеджио» для Детских Музыкальных Школ, музыкальных отдел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ний школ искусств, вечерних школ общего музыкального образования МК СССР – Москва,1984.</w:t>
      </w:r>
    </w:p>
    <w:p w:rsidR="00AA29B1" w:rsidRPr="006830DE" w:rsidRDefault="00AA29B1" w:rsidP="00AA29B1">
      <w:pPr>
        <w:pStyle w:val="1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Программы по предмету «Сольфеджио» для подготовительных отделений ДМШ и ДШИ МК РФ – Москва,2003 год.</w:t>
      </w:r>
    </w:p>
    <w:p w:rsidR="00AA29B1" w:rsidRPr="006830DE" w:rsidRDefault="00AA29B1" w:rsidP="00AA29B1">
      <w:pPr>
        <w:pStyle w:val="1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Адаптированных программ по предмету «Сольфеджио», разработанных преподават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 xml:space="preserve">лями </w:t>
      </w:r>
      <w:r w:rsidR="007C6391">
        <w:rPr>
          <w:rFonts w:ascii="Times New Roman" w:hAnsi="Times New Roman" w:cs="Times New Roman"/>
        </w:rPr>
        <w:t xml:space="preserve">теоретического </w:t>
      </w:r>
      <w:r w:rsidRPr="006830DE">
        <w:rPr>
          <w:rFonts w:ascii="Times New Roman" w:hAnsi="Times New Roman" w:cs="Times New Roman"/>
        </w:rPr>
        <w:t>отдел</w:t>
      </w:r>
      <w:r w:rsidR="007C6391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 xml:space="preserve"> на основе министерских программ, утвержденных Мет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дическим Советом Д</w:t>
      </w:r>
      <w:r w:rsidR="007C6391">
        <w:rPr>
          <w:rFonts w:ascii="Times New Roman" w:hAnsi="Times New Roman" w:cs="Times New Roman"/>
        </w:rPr>
        <w:t>М</w:t>
      </w:r>
      <w:r w:rsidRPr="006830DE">
        <w:rPr>
          <w:rFonts w:ascii="Times New Roman" w:hAnsi="Times New Roman" w:cs="Times New Roman"/>
        </w:rPr>
        <w:t>Ш</w:t>
      </w:r>
      <w:r w:rsidR="007C6391">
        <w:rPr>
          <w:rFonts w:ascii="Times New Roman" w:hAnsi="Times New Roman" w:cs="Times New Roman"/>
        </w:rPr>
        <w:t>№2</w:t>
      </w:r>
      <w:r w:rsidRPr="006830DE">
        <w:rPr>
          <w:rFonts w:ascii="Times New Roman" w:hAnsi="Times New Roman" w:cs="Times New Roman"/>
        </w:rPr>
        <w:t xml:space="preserve"> (7-летний, 5-летний срок</w:t>
      </w:r>
      <w:r w:rsidR="007C6391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 xml:space="preserve"> обучения).</w:t>
      </w:r>
    </w:p>
    <w:p w:rsidR="00AA29B1" w:rsidRPr="006830DE" w:rsidRDefault="00AA29B1" w:rsidP="00AA29B1">
      <w:pPr>
        <w:pStyle w:val="1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Программы по предмету «Сольфеджио» для ДМШ и музыкальных отделений ДШИ (5-летний срок обучения) Федеральное Агентство по Культуре и Кинематографии Научно-Методический центр по Художественному Образованию – Москва, 2006 год.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</w:t>
      </w:r>
      <w:r w:rsidRPr="006830DE">
        <w:rPr>
          <w:rFonts w:ascii="Times New Roman" w:hAnsi="Times New Roman" w:cs="Times New Roman"/>
        </w:rPr>
        <w:tab/>
        <w:t>Программа является адаптированной к условиям Д</w:t>
      </w:r>
      <w:r w:rsidR="007C6391">
        <w:rPr>
          <w:rFonts w:ascii="Times New Roman" w:hAnsi="Times New Roman" w:cs="Times New Roman"/>
        </w:rPr>
        <w:t>М</w:t>
      </w:r>
      <w:r w:rsidRPr="006830DE">
        <w:rPr>
          <w:rFonts w:ascii="Times New Roman" w:hAnsi="Times New Roman" w:cs="Times New Roman"/>
        </w:rPr>
        <w:t>Ш</w:t>
      </w:r>
      <w:r w:rsidR="007C6391">
        <w:rPr>
          <w:rFonts w:ascii="Times New Roman" w:hAnsi="Times New Roman" w:cs="Times New Roman"/>
        </w:rPr>
        <w:t>№2</w:t>
      </w:r>
      <w:r w:rsidRPr="006830DE">
        <w:rPr>
          <w:rFonts w:ascii="Times New Roman" w:hAnsi="Times New Roman" w:cs="Times New Roman"/>
        </w:rPr>
        <w:t xml:space="preserve"> </w:t>
      </w:r>
      <w:proofErr w:type="spellStart"/>
      <w:r w:rsidR="007C6391">
        <w:rPr>
          <w:rFonts w:ascii="Times New Roman" w:hAnsi="Times New Roman" w:cs="Times New Roman"/>
        </w:rPr>
        <w:t>Г.о</w:t>
      </w:r>
      <w:proofErr w:type="gramStart"/>
      <w:r w:rsidR="007C6391">
        <w:rPr>
          <w:rFonts w:ascii="Times New Roman" w:hAnsi="Times New Roman" w:cs="Times New Roman"/>
        </w:rPr>
        <w:t>.П</w:t>
      </w:r>
      <w:proofErr w:type="gramEnd"/>
      <w:r w:rsidR="007C6391">
        <w:rPr>
          <w:rFonts w:ascii="Times New Roman" w:hAnsi="Times New Roman" w:cs="Times New Roman"/>
        </w:rPr>
        <w:t>одольск</w:t>
      </w:r>
      <w:proofErr w:type="spellEnd"/>
      <w:r w:rsidRPr="006830DE">
        <w:rPr>
          <w:rFonts w:ascii="Times New Roman" w:hAnsi="Times New Roman" w:cs="Times New Roman"/>
        </w:rPr>
        <w:t xml:space="preserve"> и предста</w:t>
      </w:r>
      <w:r w:rsidRPr="006830DE">
        <w:rPr>
          <w:rFonts w:ascii="Times New Roman" w:hAnsi="Times New Roman" w:cs="Times New Roman"/>
        </w:rPr>
        <w:t>в</w:t>
      </w:r>
      <w:r w:rsidRPr="006830DE">
        <w:rPr>
          <w:rFonts w:ascii="Times New Roman" w:hAnsi="Times New Roman" w:cs="Times New Roman"/>
        </w:rPr>
        <w:t>ляют собой курс «Сольфеджио», ориентированный на контингент учащихся и особенности образовательного процесса.</w:t>
      </w:r>
    </w:p>
    <w:p w:rsidR="00AA29B1" w:rsidRPr="006830DE" w:rsidRDefault="00AA29B1" w:rsidP="00AA29B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eastAsiaTheme="minorHAnsi" w:hAnsi="Times New Roman"/>
          <w:sz w:val="24"/>
          <w:szCs w:val="24"/>
        </w:rPr>
        <w:t>Актуальность создания общеразвивающей образовательной программы для детей с ограниченными возможностями здоровья продиктована поиском новых возможностей разв</w:t>
      </w:r>
      <w:r w:rsidRPr="006830DE">
        <w:rPr>
          <w:rFonts w:ascii="Times New Roman" w:eastAsiaTheme="minorHAnsi" w:hAnsi="Times New Roman"/>
          <w:sz w:val="24"/>
          <w:szCs w:val="24"/>
        </w:rPr>
        <w:t>и</w:t>
      </w:r>
      <w:r w:rsidRPr="006830DE">
        <w:rPr>
          <w:rFonts w:ascii="Times New Roman" w:eastAsiaTheme="minorHAnsi" w:hAnsi="Times New Roman"/>
          <w:sz w:val="24"/>
          <w:szCs w:val="24"/>
        </w:rPr>
        <w:t>тия, реабилитации и социализации детей с ОВЗ, возможностью выбора ребенком своего и</w:t>
      </w:r>
      <w:r w:rsidRPr="006830DE">
        <w:rPr>
          <w:rFonts w:ascii="Times New Roman" w:eastAsiaTheme="minorHAnsi" w:hAnsi="Times New Roman"/>
          <w:sz w:val="24"/>
          <w:szCs w:val="24"/>
        </w:rPr>
        <w:t>н</w:t>
      </w:r>
      <w:r w:rsidRPr="006830DE">
        <w:rPr>
          <w:rFonts w:ascii="Times New Roman" w:eastAsiaTheme="minorHAnsi" w:hAnsi="Times New Roman"/>
          <w:sz w:val="24"/>
          <w:szCs w:val="24"/>
        </w:rPr>
        <w:t>дивидуального образовательного пути, увеличения пространства, в котором может разв</w:t>
      </w:r>
      <w:r w:rsidRPr="006830DE">
        <w:rPr>
          <w:rFonts w:ascii="Times New Roman" w:eastAsiaTheme="minorHAnsi" w:hAnsi="Times New Roman"/>
          <w:sz w:val="24"/>
          <w:szCs w:val="24"/>
        </w:rPr>
        <w:t>и</w:t>
      </w:r>
      <w:r w:rsidRPr="006830DE">
        <w:rPr>
          <w:rFonts w:ascii="Times New Roman" w:eastAsiaTheme="minorHAnsi" w:hAnsi="Times New Roman"/>
          <w:sz w:val="24"/>
          <w:szCs w:val="24"/>
        </w:rPr>
        <w:t>ваться личность ребёнка, обеспечивая ему «ситуацию успеха».</w:t>
      </w:r>
      <w:r w:rsidRPr="006830DE">
        <w:rPr>
          <w:rFonts w:ascii="Times New Roman" w:hAnsi="Times New Roman"/>
          <w:sz w:val="24"/>
          <w:szCs w:val="24"/>
        </w:rPr>
        <w:t xml:space="preserve"> </w:t>
      </w:r>
    </w:p>
    <w:p w:rsidR="00AA29B1" w:rsidRPr="006830DE" w:rsidRDefault="00AA29B1" w:rsidP="00AA29B1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Данная программа позволяет преподавателю применить индивидуальный подход в обучении детей, правильно распределить учебную нагрузку, развить их художественные </w:t>
      </w:r>
      <w:r w:rsidRPr="006830DE">
        <w:rPr>
          <w:rFonts w:ascii="Times New Roman" w:hAnsi="Times New Roman"/>
          <w:sz w:val="24"/>
          <w:szCs w:val="24"/>
        </w:rPr>
        <w:lastRenderedPageBreak/>
        <w:t>возможности и способности, научить  их трудиться с желанием, воспринимая музыкальные уроки как интересное, увлекательное занятие.</w:t>
      </w:r>
    </w:p>
    <w:p w:rsidR="00AA29B1" w:rsidRPr="006830DE" w:rsidRDefault="00AA29B1" w:rsidP="00AA29B1">
      <w:pPr>
        <w:pStyle w:val="a6"/>
        <w:spacing w:line="276" w:lineRule="auto"/>
        <w:ind w:firstLine="567"/>
        <w:jc w:val="both"/>
        <w:rPr>
          <w:rStyle w:val="TimesNewRoman14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Программа </w:t>
      </w:r>
      <w:r w:rsidRPr="006830DE">
        <w:rPr>
          <w:rStyle w:val="TimesNewRoman14"/>
          <w:sz w:val="24"/>
          <w:szCs w:val="24"/>
        </w:rPr>
        <w:t xml:space="preserve">учитывает физические, возрастные, индивидуальные особенности учащихся и построена на принципах: 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Style w:val="TimesNewRoman14"/>
          <w:sz w:val="24"/>
          <w:szCs w:val="24"/>
        </w:rPr>
      </w:pPr>
      <w:r w:rsidRPr="006830DE">
        <w:rPr>
          <w:rStyle w:val="TimesNewRoman14"/>
          <w:sz w:val="24"/>
          <w:szCs w:val="24"/>
        </w:rPr>
        <w:t>-индивидуального подхода – максимального развития природных способностей р</w:t>
      </w:r>
      <w:r w:rsidRPr="006830DE">
        <w:rPr>
          <w:rStyle w:val="TimesNewRoman14"/>
          <w:sz w:val="24"/>
          <w:szCs w:val="24"/>
        </w:rPr>
        <w:t>е</w:t>
      </w:r>
      <w:r w:rsidRPr="006830DE">
        <w:rPr>
          <w:rStyle w:val="TimesNewRoman14"/>
          <w:sz w:val="24"/>
          <w:szCs w:val="24"/>
        </w:rPr>
        <w:t>бенка, психофизиологических особенностей, составляющих его музыкальную индивидуал</w:t>
      </w:r>
      <w:r w:rsidRPr="006830DE">
        <w:rPr>
          <w:rStyle w:val="TimesNewRoman14"/>
          <w:sz w:val="24"/>
          <w:szCs w:val="24"/>
        </w:rPr>
        <w:t>ь</w:t>
      </w:r>
      <w:r w:rsidRPr="006830DE">
        <w:rPr>
          <w:rStyle w:val="TimesNewRoman14"/>
          <w:sz w:val="24"/>
          <w:szCs w:val="24"/>
        </w:rPr>
        <w:t xml:space="preserve">ность; 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Style w:val="TimesNewRoman14"/>
          <w:sz w:val="24"/>
          <w:szCs w:val="24"/>
        </w:rPr>
      </w:pPr>
      <w:r w:rsidRPr="006830DE">
        <w:rPr>
          <w:rStyle w:val="TimesNewRoman14"/>
          <w:sz w:val="24"/>
          <w:szCs w:val="24"/>
        </w:rPr>
        <w:t>-доступности обучения, в том числе, на основе подбора учебного музыкального мат</w:t>
      </w:r>
      <w:r w:rsidRPr="006830DE">
        <w:rPr>
          <w:rStyle w:val="TimesNewRoman14"/>
          <w:sz w:val="24"/>
          <w:szCs w:val="24"/>
        </w:rPr>
        <w:t>е</w:t>
      </w:r>
      <w:r w:rsidRPr="006830DE">
        <w:rPr>
          <w:rStyle w:val="TimesNewRoman14"/>
          <w:sz w:val="24"/>
          <w:szCs w:val="24"/>
        </w:rPr>
        <w:t>риала с учетом состояния здоровья, физических возможностей детей  и степени продвинут</w:t>
      </w:r>
      <w:r w:rsidRPr="006830DE">
        <w:rPr>
          <w:rStyle w:val="TimesNewRoman14"/>
          <w:sz w:val="24"/>
          <w:szCs w:val="24"/>
        </w:rPr>
        <w:t>о</w:t>
      </w:r>
      <w:r w:rsidRPr="006830DE">
        <w:rPr>
          <w:rStyle w:val="TimesNewRoman14"/>
          <w:sz w:val="24"/>
          <w:szCs w:val="24"/>
        </w:rPr>
        <w:t xml:space="preserve">сти учащихся; 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Style w:val="TimesNewRoman14"/>
          <w:sz w:val="24"/>
          <w:szCs w:val="24"/>
        </w:rPr>
      </w:pPr>
      <w:r w:rsidRPr="006830DE">
        <w:rPr>
          <w:rStyle w:val="TimesNewRoman14"/>
          <w:sz w:val="24"/>
          <w:szCs w:val="24"/>
        </w:rPr>
        <w:t xml:space="preserve">-последовательности и постепенности обучения (от простого к </w:t>
      </w:r>
      <w:proofErr w:type="gramStart"/>
      <w:r w:rsidRPr="006830DE">
        <w:rPr>
          <w:rStyle w:val="TimesNewRoman14"/>
          <w:sz w:val="24"/>
          <w:szCs w:val="24"/>
        </w:rPr>
        <w:t>сложному</w:t>
      </w:r>
      <w:proofErr w:type="gramEnd"/>
      <w:r w:rsidRPr="006830DE">
        <w:rPr>
          <w:rStyle w:val="TimesNewRoman14"/>
          <w:sz w:val="24"/>
          <w:szCs w:val="24"/>
        </w:rPr>
        <w:t xml:space="preserve">); 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Style w:val="TimesNewRoman14"/>
          <w:sz w:val="24"/>
          <w:szCs w:val="24"/>
        </w:rPr>
      </w:pPr>
      <w:r w:rsidRPr="006830DE">
        <w:rPr>
          <w:rStyle w:val="TimesNewRoman14"/>
          <w:sz w:val="24"/>
          <w:szCs w:val="24"/>
        </w:rPr>
        <w:t>-наглядности обучения – показа (иллюстрации) и объяснения;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Style w:val="TimesNewRoman14"/>
          <w:sz w:val="24"/>
          <w:szCs w:val="24"/>
        </w:rPr>
      </w:pPr>
      <w:r w:rsidRPr="006830DE">
        <w:rPr>
          <w:rStyle w:val="TimesNewRoman14"/>
          <w:sz w:val="24"/>
          <w:szCs w:val="24"/>
        </w:rPr>
        <w:t>-активности – максимального участия ученика в учебной деятельности.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Style w:val="TimesNewRoman14"/>
          <w:sz w:val="24"/>
          <w:szCs w:val="24"/>
        </w:rPr>
      </w:pPr>
    </w:p>
    <w:p w:rsidR="00AA29B1" w:rsidRPr="006830DE" w:rsidRDefault="00AA29B1" w:rsidP="00AA29B1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2. Цели и задачи учебного предмета</w:t>
      </w:r>
    </w:p>
    <w:p w:rsidR="00AA29B1" w:rsidRPr="006830DE" w:rsidRDefault="00AA29B1" w:rsidP="00AA29B1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 xml:space="preserve">       Цель программы: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способствовать музыкально эстетическому воспитанию учащихся, расширению их муз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кального и общего музыкального кругозора;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формированию музыкальной памяти, мышления, творческих навыков;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 развитие музыкально-творческих способностей </w:t>
      </w:r>
      <w:proofErr w:type="gramStart"/>
      <w:r w:rsidRPr="006830DE">
        <w:rPr>
          <w:rFonts w:ascii="Times New Roman" w:hAnsi="Times New Roman" w:cs="Times New Roman"/>
        </w:rPr>
        <w:t>учащегося</w:t>
      </w:r>
      <w:proofErr w:type="gramEnd"/>
      <w:r w:rsidRPr="006830DE">
        <w:rPr>
          <w:rFonts w:ascii="Times New Roman" w:hAnsi="Times New Roman" w:cs="Times New Roman"/>
        </w:rPr>
        <w:t xml:space="preserve"> на основе приобретённых им знаний, умений, навыков в области теории музыки;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реабилитация детей с ограниченными возможностями здоровья средствами искусства;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-формирование устойчивого интереса к самостоятельной деятельности в области искусства.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 xml:space="preserve">      Задачи: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Целенаправленное систематическое развитие музыкально-слуховых способностей учащег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ся, музыкального мышления и музыкальной памяти, как основу для практических навыков;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Воспитание основ аналитического восприятия, осознания некоторых закономерностей о</w:t>
      </w:r>
      <w:r w:rsidRPr="006830DE">
        <w:rPr>
          <w:rFonts w:ascii="Times New Roman" w:hAnsi="Times New Roman" w:cs="Times New Roman"/>
        </w:rPr>
        <w:t>р</w:t>
      </w:r>
      <w:r w:rsidRPr="006830DE">
        <w:rPr>
          <w:rFonts w:ascii="Times New Roman" w:hAnsi="Times New Roman" w:cs="Times New Roman"/>
        </w:rPr>
        <w:t>ганизаций музыкального языка;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Формирование практических навыков и умение использовать их в комплексе, при исполн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нии музыкального материала, в творческих формах музицирования;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Выработка у учащихся слуховых представлений;</w:t>
      </w:r>
    </w:p>
    <w:p w:rsidR="002867AA" w:rsidRPr="006830DE" w:rsidRDefault="00AA29B1" w:rsidP="002867AA">
      <w:pPr>
        <w:pStyle w:val="32"/>
        <w:spacing w:line="276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6830DE">
        <w:rPr>
          <w:rFonts w:ascii="Times New Roman" w:hAnsi="Times New Roman" w:cs="Times New Roman"/>
        </w:rPr>
        <w:t>- Формирование навыков самостоятельной работы с музыкальным материалом.</w:t>
      </w:r>
    </w:p>
    <w:p w:rsidR="00AA29B1" w:rsidRPr="006830DE" w:rsidRDefault="00AA29B1" w:rsidP="007C6391">
      <w:pPr>
        <w:ind w:firstLine="708"/>
        <w:jc w:val="center"/>
        <w:rPr>
          <w:rStyle w:val="ab"/>
          <w:rFonts w:ascii="Times New Roman" w:hAnsi="Times New Roman"/>
          <w:sz w:val="24"/>
          <w:szCs w:val="24"/>
        </w:rPr>
      </w:pPr>
      <w:r w:rsidRPr="006830DE">
        <w:rPr>
          <w:rStyle w:val="ab"/>
          <w:rFonts w:ascii="Times New Roman" w:hAnsi="Times New Roman"/>
          <w:i/>
          <w:sz w:val="24"/>
          <w:szCs w:val="24"/>
        </w:rPr>
        <w:t>Срок реализации учебного предмета «Сольфеджио»</w:t>
      </w:r>
    </w:p>
    <w:p w:rsidR="00AA29B1" w:rsidRPr="006830DE" w:rsidRDefault="00AA29B1" w:rsidP="00AA29B1">
      <w:pPr>
        <w:pStyle w:val="a6"/>
        <w:spacing w:after="120"/>
        <w:ind w:firstLine="851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При реализации программы учебного предмета «Сольфеджио» (5-летний курс об</w:t>
      </w:r>
      <w:r w:rsidRPr="006830DE">
        <w:rPr>
          <w:rFonts w:ascii="Times New Roman" w:hAnsi="Times New Roman"/>
          <w:sz w:val="24"/>
          <w:szCs w:val="24"/>
        </w:rPr>
        <w:t>у</w:t>
      </w:r>
      <w:r w:rsidRPr="006830DE">
        <w:rPr>
          <w:rFonts w:ascii="Times New Roman" w:hAnsi="Times New Roman"/>
          <w:sz w:val="24"/>
          <w:szCs w:val="24"/>
        </w:rPr>
        <w:t xml:space="preserve">чения) продолжительность учебных занятий </w:t>
      </w:r>
      <w:r w:rsidR="008732A7" w:rsidRPr="006830DE">
        <w:rPr>
          <w:rFonts w:ascii="Times New Roman" w:eastAsia="Times New Roman" w:hAnsi="Times New Roman"/>
          <w:sz w:val="24"/>
          <w:szCs w:val="24"/>
        </w:rPr>
        <w:t>для детей, поступающих</w:t>
      </w:r>
      <w:r w:rsidRPr="006830DE">
        <w:rPr>
          <w:rFonts w:ascii="Times New Roman" w:eastAsia="Times New Roman" w:hAnsi="Times New Roman"/>
          <w:sz w:val="24"/>
          <w:szCs w:val="24"/>
        </w:rPr>
        <w:t xml:space="preserve"> </w:t>
      </w:r>
      <w:r w:rsidR="00EC2DDF" w:rsidRPr="006830DE">
        <w:rPr>
          <w:rStyle w:val="ab"/>
          <w:rFonts w:ascii="Times New Roman" w:hAnsi="Times New Roman"/>
          <w:b w:val="0"/>
          <w:sz w:val="24"/>
          <w:szCs w:val="24"/>
        </w:rPr>
        <w:t xml:space="preserve">в образовательное учреждение в первый класс </w:t>
      </w:r>
      <w:r w:rsidR="00EC2DDF" w:rsidRPr="006830DE">
        <w:rPr>
          <w:rFonts w:ascii="Times New Roman" w:eastAsia="Times New Roman" w:hAnsi="Times New Roman"/>
          <w:sz w:val="24"/>
          <w:szCs w:val="24"/>
        </w:rPr>
        <w:t xml:space="preserve">в возрасте </w:t>
      </w:r>
      <w:r w:rsidRPr="006830DE">
        <w:rPr>
          <w:rFonts w:ascii="Times New Roman" w:eastAsia="Times New Roman" w:hAnsi="Times New Roman"/>
          <w:sz w:val="24"/>
          <w:szCs w:val="24"/>
        </w:rPr>
        <w:t>с девяти до двенадцати лет, составляет 5 лет (</w:t>
      </w:r>
      <w:r w:rsidRPr="006830DE">
        <w:rPr>
          <w:rStyle w:val="ab"/>
          <w:rFonts w:ascii="Times New Roman" w:hAnsi="Times New Roman"/>
          <w:b w:val="0"/>
          <w:sz w:val="24"/>
          <w:szCs w:val="24"/>
        </w:rPr>
        <w:t>34 нед</w:t>
      </w:r>
      <w:r w:rsidRPr="006830DE">
        <w:rPr>
          <w:rStyle w:val="ab"/>
          <w:rFonts w:ascii="Times New Roman" w:hAnsi="Times New Roman"/>
          <w:b w:val="0"/>
          <w:sz w:val="24"/>
          <w:szCs w:val="24"/>
        </w:rPr>
        <w:t>е</w:t>
      </w:r>
      <w:r w:rsidRPr="006830DE">
        <w:rPr>
          <w:rStyle w:val="ab"/>
          <w:rFonts w:ascii="Times New Roman" w:hAnsi="Times New Roman"/>
          <w:b w:val="0"/>
          <w:sz w:val="24"/>
          <w:szCs w:val="24"/>
        </w:rPr>
        <w:t>ли в год).</w:t>
      </w:r>
    </w:p>
    <w:p w:rsidR="00AA29B1" w:rsidRPr="006830DE" w:rsidRDefault="00AA29B1" w:rsidP="00AA29B1">
      <w:pPr>
        <w:ind w:firstLine="708"/>
        <w:jc w:val="both"/>
        <w:rPr>
          <w:rStyle w:val="ab"/>
          <w:rFonts w:ascii="Times New Roman" w:hAnsi="Times New Roman"/>
          <w:b w:val="0"/>
          <w:bCs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Данная программа направлена на выполнение определенной задачи – помочь каждому ребенку приобрести знания, умения и навыки, которые можно получить, обучаясь в муз</w:t>
      </w:r>
      <w:r w:rsidRPr="006830DE">
        <w:rPr>
          <w:rFonts w:ascii="Times New Roman" w:hAnsi="Times New Roman"/>
          <w:sz w:val="24"/>
          <w:szCs w:val="24"/>
        </w:rPr>
        <w:t>ы</w:t>
      </w:r>
      <w:r w:rsidRPr="006830DE">
        <w:rPr>
          <w:rFonts w:ascii="Times New Roman" w:hAnsi="Times New Roman"/>
          <w:sz w:val="24"/>
          <w:szCs w:val="24"/>
        </w:rPr>
        <w:t>кальной школе наравне с другими учащимися, прошедший пятилетний курс обучения.</w:t>
      </w:r>
    </w:p>
    <w:p w:rsidR="007C6391" w:rsidRDefault="007C6391" w:rsidP="00AA29B1">
      <w:pPr>
        <w:ind w:firstLine="708"/>
        <w:jc w:val="both"/>
        <w:rPr>
          <w:rStyle w:val="ab"/>
          <w:rFonts w:ascii="Times New Roman" w:hAnsi="Times New Roman"/>
          <w:i/>
          <w:sz w:val="24"/>
          <w:szCs w:val="24"/>
        </w:rPr>
      </w:pPr>
    </w:p>
    <w:p w:rsidR="00AA29B1" w:rsidRPr="006830DE" w:rsidRDefault="00AA29B1" w:rsidP="00AA29B1">
      <w:pPr>
        <w:ind w:firstLine="708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6830DE">
        <w:rPr>
          <w:rStyle w:val="ab"/>
          <w:rFonts w:ascii="Times New Roman" w:hAnsi="Times New Roman"/>
          <w:i/>
          <w:sz w:val="24"/>
          <w:szCs w:val="24"/>
        </w:rPr>
        <w:lastRenderedPageBreak/>
        <w:t>Объём учебного времени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Недельная нагрузка по предмету «Сольфеджио» (5-летний срок обучения) составляет: 1 – </w:t>
      </w:r>
      <w:r w:rsidR="007C6391">
        <w:rPr>
          <w:rFonts w:ascii="Times New Roman" w:hAnsi="Times New Roman" w:cs="Times New Roman"/>
        </w:rPr>
        <w:t>5</w:t>
      </w:r>
      <w:r w:rsidRPr="006830DE">
        <w:rPr>
          <w:rFonts w:ascii="Times New Roman" w:hAnsi="Times New Roman" w:cs="Times New Roman"/>
        </w:rPr>
        <w:t xml:space="preserve"> класс</w:t>
      </w:r>
      <w:r w:rsidR="007C6391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 xml:space="preserve"> - 1 час в неделю. 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Занятия проходят в </w:t>
      </w:r>
      <w:r w:rsidR="00BA3C27">
        <w:rPr>
          <w:rFonts w:ascii="Times New Roman" w:hAnsi="Times New Roman" w:cs="Times New Roman"/>
        </w:rPr>
        <w:t xml:space="preserve">мелкогрупповой (от 2 до </w:t>
      </w:r>
      <w:bookmarkStart w:id="0" w:name="_GoBack"/>
      <w:bookmarkEnd w:id="0"/>
      <w:r w:rsidR="00BA3C27">
        <w:rPr>
          <w:rFonts w:ascii="Times New Roman" w:hAnsi="Times New Roman" w:cs="Times New Roman"/>
        </w:rPr>
        <w:t xml:space="preserve">4-х уч-ся) и </w:t>
      </w:r>
      <w:r w:rsidRPr="006830DE">
        <w:rPr>
          <w:rFonts w:ascii="Times New Roman" w:hAnsi="Times New Roman" w:cs="Times New Roman"/>
        </w:rPr>
        <w:t>индивидуальной форме. В целях формирования необходимых музыкально-теоретических навыков объём недельной нагрузки может быть ув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личен.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13"/>
        <w:spacing w:line="276" w:lineRule="auto"/>
        <w:jc w:val="center"/>
        <w:rPr>
          <w:rStyle w:val="ab"/>
          <w:rFonts w:ascii="Times New Roman" w:hAnsi="Times New Roman" w:cs="Times New Roman"/>
          <w:b w:val="0"/>
          <w:i/>
        </w:rPr>
      </w:pPr>
      <w:r w:rsidRPr="006830DE">
        <w:rPr>
          <w:rFonts w:ascii="Times New Roman" w:hAnsi="Times New Roman" w:cs="Times New Roman"/>
          <w:b/>
          <w:i/>
        </w:rPr>
        <w:t>Сведения о затратах учебного времени</w:t>
      </w:r>
    </w:p>
    <w:p w:rsidR="00AA29B1" w:rsidRPr="006830DE" w:rsidRDefault="00AA29B1" w:rsidP="00AA29B1">
      <w:pPr>
        <w:pStyle w:val="13"/>
        <w:spacing w:line="276" w:lineRule="auto"/>
        <w:jc w:val="right"/>
        <w:rPr>
          <w:rStyle w:val="ab"/>
          <w:rFonts w:ascii="Times New Roman" w:eastAsia="SimSun" w:hAnsi="Times New Roman" w:cs="Times New Roman"/>
          <w:i/>
        </w:rPr>
      </w:pPr>
      <w:r w:rsidRPr="006830DE">
        <w:rPr>
          <w:rStyle w:val="ab"/>
          <w:rFonts w:ascii="Times New Roman" w:hAnsi="Times New Roman" w:cs="Times New Roman"/>
        </w:rPr>
        <w:tab/>
      </w:r>
      <w:r w:rsidRPr="006830DE">
        <w:rPr>
          <w:rStyle w:val="ab"/>
          <w:rFonts w:ascii="Times New Roman" w:eastAsia="SimSun" w:hAnsi="Times New Roman" w:cs="Times New Roman"/>
        </w:rPr>
        <w:t xml:space="preserve">      </w:t>
      </w:r>
    </w:p>
    <w:p w:rsidR="00AA29B1" w:rsidRPr="006830DE" w:rsidRDefault="00AA29B1" w:rsidP="00AA29B1">
      <w:pPr>
        <w:pStyle w:val="13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Нормативный срок обучения – 5 лет</w:t>
      </w:r>
    </w:p>
    <w:tbl>
      <w:tblPr>
        <w:tblW w:w="0" w:type="auto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AA29B1" w:rsidRPr="006830DE" w:rsidTr="00AA29B1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AA29B1" w:rsidP="008732A7">
            <w:pPr>
              <w:pStyle w:val="24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A7" w:rsidRPr="006830DE" w:rsidRDefault="00AA29B1" w:rsidP="008732A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1– 5</w:t>
            </w:r>
          </w:p>
        </w:tc>
      </w:tr>
      <w:tr w:rsidR="00AA29B1" w:rsidRPr="006830DE" w:rsidTr="008732A7">
        <w:trPr>
          <w:trHeight w:val="399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AA29B1" w:rsidP="008732A7">
            <w:pPr>
              <w:pStyle w:val="24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Максимальная учебная нагрузка (в часах)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AA29B1" w:rsidP="007C6391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</w:t>
            </w:r>
            <w:r w:rsidR="007C6391">
              <w:rPr>
                <w:rFonts w:ascii="Times New Roman" w:hAnsi="Times New Roman" w:cs="Times New Roman"/>
              </w:rPr>
              <w:t>40</w:t>
            </w:r>
          </w:p>
        </w:tc>
      </w:tr>
      <w:tr w:rsidR="00AA29B1" w:rsidRPr="006830DE" w:rsidTr="00AA29B1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AA29B1" w:rsidP="008732A7">
            <w:pPr>
              <w:pStyle w:val="24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Количество часов на аудиторные занятия</w:t>
            </w:r>
          </w:p>
          <w:p w:rsidR="00AA29B1" w:rsidRPr="006830DE" w:rsidRDefault="00AA29B1" w:rsidP="008732A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7C6391" w:rsidP="008732A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AA29B1" w:rsidRPr="006830DE" w:rsidTr="00AA29B1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AA29B1" w:rsidP="008732A7">
            <w:pPr>
              <w:pStyle w:val="24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Количество часов на внеаудиторные занятия</w:t>
            </w:r>
          </w:p>
          <w:p w:rsidR="00AA29B1" w:rsidRPr="006830DE" w:rsidRDefault="00AA29B1" w:rsidP="008732A7"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B1" w:rsidRPr="006830DE" w:rsidRDefault="007C6391" w:rsidP="008732A7">
            <w:pPr>
              <w:pStyle w:val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  <w:i/>
        </w:rPr>
        <w:t>4. Форма проведения учебных аудиторных занятий</w:t>
      </w:r>
      <w:r w:rsidRPr="006830DE">
        <w:rPr>
          <w:rFonts w:ascii="Times New Roman" w:hAnsi="Times New Roman" w:cs="Times New Roman"/>
        </w:rPr>
        <w:t>: индивидуальная, продолжительность урока: 4</w:t>
      </w:r>
      <w:r w:rsidR="007C6391">
        <w:rPr>
          <w:rFonts w:ascii="Times New Roman" w:hAnsi="Times New Roman" w:cs="Times New Roman"/>
        </w:rPr>
        <w:t>5</w:t>
      </w:r>
      <w:r w:rsidRPr="006830DE">
        <w:rPr>
          <w:rFonts w:ascii="Times New Roman" w:hAnsi="Times New Roman" w:cs="Times New Roman"/>
        </w:rPr>
        <w:t xml:space="preserve"> минут.</w:t>
      </w:r>
    </w:p>
    <w:p w:rsidR="00AA29B1" w:rsidRPr="006830DE" w:rsidRDefault="00AA29B1" w:rsidP="008732A7">
      <w:pPr>
        <w:pStyle w:val="32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Нормативный срок обучения – 5 лет</w:t>
      </w:r>
    </w:p>
    <w:p w:rsidR="00AA29B1" w:rsidRPr="006830DE" w:rsidRDefault="00AA29B1" w:rsidP="008732A7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1134"/>
        <w:gridCol w:w="975"/>
        <w:gridCol w:w="1695"/>
        <w:gridCol w:w="15"/>
        <w:gridCol w:w="1061"/>
        <w:gridCol w:w="60"/>
        <w:gridCol w:w="1262"/>
      </w:tblGrid>
      <w:tr w:rsidR="00AA29B1" w:rsidRPr="006830DE" w:rsidTr="00AA29B1">
        <w:trPr>
          <w:trHeight w:val="33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AA29B1" w:rsidRPr="006830DE" w:rsidTr="00AA29B1">
        <w:trPr>
          <w:trHeight w:val="28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5</w:t>
            </w:r>
          </w:p>
        </w:tc>
      </w:tr>
      <w:tr w:rsidR="00AA29B1" w:rsidRPr="006830DE" w:rsidTr="00AA29B1">
        <w:trPr>
          <w:trHeight w:val="65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Продолжительность</w:t>
            </w:r>
          </w:p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учебных занятий (в неделях)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</w:tr>
      <w:tr w:rsidR="00AA29B1" w:rsidRPr="006830DE" w:rsidTr="00AA29B1">
        <w:trPr>
          <w:trHeight w:val="28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Количество часов на аудито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ные занятия (в неделю)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7C639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</w:tr>
      <w:tr w:rsidR="00AA29B1" w:rsidRPr="006830DE" w:rsidTr="00AA29B1">
        <w:trPr>
          <w:trHeight w:val="3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Общее количество часов на аудиторные занятия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7C639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17</w:t>
            </w:r>
            <w:r w:rsidR="007C6391">
              <w:rPr>
                <w:rFonts w:ascii="Times New Roman" w:hAnsi="Times New Roman" w:cs="Times New Roman"/>
              </w:rPr>
              <w:t>0</w:t>
            </w:r>
          </w:p>
        </w:tc>
      </w:tr>
      <w:tr w:rsidR="00AA29B1" w:rsidRPr="006830DE" w:rsidTr="00AA29B1">
        <w:trPr>
          <w:trHeight w:val="3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Количество часов на самост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ятельную работу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</w:tr>
      <w:tr w:rsidR="00AA29B1" w:rsidRPr="006830DE" w:rsidTr="00AA29B1">
        <w:trPr>
          <w:trHeight w:val="3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Общее количество часов на самостоятельную работу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34</w:t>
            </w:r>
          </w:p>
        </w:tc>
      </w:tr>
      <w:tr w:rsidR="00AA29B1" w:rsidRPr="006830DE" w:rsidTr="00AA29B1">
        <w:trPr>
          <w:trHeight w:val="3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B1" w:rsidRPr="006830DE" w:rsidRDefault="00AA29B1" w:rsidP="00AA29B1">
            <w:pPr>
              <w:pStyle w:val="32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Общее количество часов на внеаудиторную (самосто</w:t>
            </w:r>
            <w:r w:rsidRPr="006830DE">
              <w:rPr>
                <w:rFonts w:ascii="Times New Roman" w:hAnsi="Times New Roman" w:cs="Times New Roman"/>
              </w:rPr>
              <w:t>я</w:t>
            </w:r>
            <w:r w:rsidRPr="006830DE">
              <w:rPr>
                <w:rFonts w:ascii="Times New Roman" w:hAnsi="Times New Roman" w:cs="Times New Roman"/>
              </w:rPr>
              <w:t>тельную) работу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B1" w:rsidRPr="006830DE" w:rsidRDefault="00AA29B1" w:rsidP="00AA29B1">
            <w:pPr>
              <w:pStyle w:val="3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170</w:t>
            </w:r>
          </w:p>
        </w:tc>
      </w:tr>
    </w:tbl>
    <w:p w:rsidR="00AA29B1" w:rsidRPr="006830DE" w:rsidRDefault="00AA29B1" w:rsidP="00AA29B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Срок освоения дополнительных общеразвивающих программ для учащихся с огран</w:t>
      </w:r>
      <w:r w:rsidRPr="006830DE">
        <w:rPr>
          <w:rFonts w:ascii="Times New Roman" w:hAnsi="Times New Roman"/>
          <w:sz w:val="24"/>
          <w:szCs w:val="24"/>
        </w:rPr>
        <w:t>и</w:t>
      </w:r>
      <w:r w:rsidRPr="006830DE">
        <w:rPr>
          <w:rFonts w:ascii="Times New Roman" w:hAnsi="Times New Roman"/>
          <w:sz w:val="24"/>
          <w:szCs w:val="24"/>
        </w:rPr>
        <w:t xml:space="preserve">ченными возможностями здоровья, детей-инвалидов и инвалидов может быть увеличен на основании решения педагогического совета образовательной организации. </w:t>
      </w:r>
    </w:p>
    <w:p w:rsidR="00AA29B1" w:rsidRPr="006830DE" w:rsidRDefault="00AA29B1" w:rsidP="00AA29B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Обоснование структуры программы учебного предмета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Обоснованием структуры программы являются действующие учебные планы Детской </w:t>
      </w:r>
      <w:r w:rsidRPr="006830DE">
        <w:rPr>
          <w:rFonts w:ascii="Times New Roman" w:hAnsi="Times New Roman" w:cs="Times New Roman"/>
        </w:rPr>
        <w:lastRenderedPageBreak/>
        <w:t>колы искусств и существующие программы по предмету «Сольфеджио», отражающие все аспекты работы преподавателя с учеником.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Программа содержит  следующие разделы: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-сведения о затратах учебного времени, предусмотренного на освоение учебного предмета;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-распределение учебного материала по годам обучения;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-описание дидактических единиц учебного предмета;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-требования к уровню подготовки учащихся;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-формы и методы контроля, система оценок;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-методическое обеспечение учебного процесса.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"С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держание учебного предмета".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13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Описание материально-технических условий</w:t>
      </w:r>
    </w:p>
    <w:p w:rsidR="00AA29B1" w:rsidRPr="006830DE" w:rsidRDefault="00AA29B1" w:rsidP="00AA29B1">
      <w:pPr>
        <w:pStyle w:val="13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реализации учебного предмета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830DE">
        <w:rPr>
          <w:rFonts w:ascii="Times New Roman" w:hAnsi="Times New Roman" w:cs="Times New Roman"/>
        </w:rPr>
        <w:t>Учебные аудитории, предназначенные для реализации учебного предмета «Сол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феджио», оснащаются пианино или роялями, звукотехническим оборудованием, учебной м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белью (досками, столами, стульями, стеллажами, шкафами) и оформляются наглядными п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собиями.</w:t>
      </w:r>
      <w:proofErr w:type="gramEnd"/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Учебные аудитории должны иметь звукоизоляцию.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Оснащение занятий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младших классах активно используется наглядный материал – карточки с римскими цифрами, обозначающими ступени,  «лесенка», изображающая строение мажорной и мино</w:t>
      </w:r>
      <w:r w:rsidRPr="006830DE">
        <w:rPr>
          <w:rFonts w:ascii="Times New Roman" w:hAnsi="Times New Roman" w:cs="Times New Roman"/>
        </w:rPr>
        <w:t>р</w:t>
      </w:r>
      <w:r w:rsidRPr="006830DE">
        <w:rPr>
          <w:rFonts w:ascii="Times New Roman" w:hAnsi="Times New Roman" w:cs="Times New Roman"/>
        </w:rPr>
        <w:t xml:space="preserve">ной гаммы, карточки с названиями интервалов и аккордов. 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старших классах применяются  плакаты с информацией по основным теоретич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ским сведениям.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Дидактический материал подбирается педагогом на основе существующих методич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ских пособий в данном учебном учреждении, учебников, сборников для сольфеджирования, сборников диктантов, а также разрабатывается педагогом самостоятельно.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Примерные условия реализации данной программы: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-Наличие учебных групп (согласно учебным планам);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-Наличие учебных пособий для учащихся;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-Наличие методической литературы для преподавателей;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-Наличие наборов шумовых инструментов;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-Наличие фоно - и - аудиотеки;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-Наличие дидактического раздаточного материала;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-Осуществление тесной связи с преподавателями по специальности, хоровому классу, муз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кальной литературе;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lastRenderedPageBreak/>
        <w:t>-Соблюдение межпредметных связей;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-Сотрудничество разных учебных заведений (в том числе, музыкальных), обмен опытом;</w:t>
      </w:r>
    </w:p>
    <w:p w:rsidR="00AA29B1" w:rsidRPr="006830DE" w:rsidRDefault="00AA29B1" w:rsidP="007C6391">
      <w:pPr>
        <w:pStyle w:val="32"/>
        <w:spacing w:line="276" w:lineRule="auto"/>
        <w:jc w:val="both"/>
        <w:rPr>
          <w:rFonts w:ascii="Times New Roman" w:hAnsi="Times New Roman"/>
        </w:rPr>
      </w:pPr>
      <w:r w:rsidRPr="006830DE">
        <w:rPr>
          <w:rFonts w:ascii="Times New Roman" w:hAnsi="Times New Roman" w:cs="Times New Roman"/>
        </w:rPr>
        <w:t>-Активный поиск новых форм и методов преподавания сольфеджио, самообразование пед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гогов.</w:t>
      </w:r>
    </w:p>
    <w:p w:rsidR="00AA29B1" w:rsidRPr="006830DE" w:rsidRDefault="00AA29B1" w:rsidP="00AA29B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>II.</w:t>
      </w:r>
      <w:r w:rsidRPr="006830DE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</w:p>
    <w:p w:rsidR="00AA29B1" w:rsidRPr="006830DE" w:rsidRDefault="00AA29B1" w:rsidP="00AA29B1">
      <w:pPr>
        <w:pStyle w:val="24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</w:t>
      </w:r>
      <w:r w:rsidRPr="006830DE">
        <w:rPr>
          <w:rFonts w:ascii="Times New Roman" w:hAnsi="Times New Roman" w:cs="Times New Roman"/>
        </w:rPr>
        <w:t>н</w:t>
      </w:r>
      <w:r w:rsidRPr="006830DE">
        <w:rPr>
          <w:rFonts w:ascii="Times New Roman" w:hAnsi="Times New Roman" w:cs="Times New Roman"/>
        </w:rPr>
        <w:t>струментальное исполнительство,  хоровой класс, оркестровый класс и другие).</w:t>
      </w:r>
    </w:p>
    <w:p w:rsidR="00AA29B1" w:rsidRPr="006830DE" w:rsidRDefault="00AA29B1" w:rsidP="00AA29B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Учитывая большую вероятность проблем с координацией движений у детей с особ</w:t>
      </w:r>
      <w:r w:rsidRPr="006830DE">
        <w:rPr>
          <w:rFonts w:ascii="Times New Roman" w:hAnsi="Times New Roman"/>
          <w:sz w:val="24"/>
          <w:szCs w:val="24"/>
        </w:rPr>
        <w:t>ы</w:t>
      </w:r>
      <w:r w:rsidRPr="006830DE">
        <w:rPr>
          <w:rFonts w:ascii="Times New Roman" w:hAnsi="Times New Roman"/>
          <w:sz w:val="24"/>
          <w:szCs w:val="24"/>
        </w:rPr>
        <w:t>ми образовательными потребностями, программа предполагает определённую последов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тельность в разучивании ритмических длительностей на материале предложенных произв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дений, а также процесс закрепления полученных навыков подбором комплекса занимател</w:t>
      </w:r>
      <w:r w:rsidRPr="006830DE">
        <w:rPr>
          <w:rFonts w:ascii="Times New Roman" w:hAnsi="Times New Roman"/>
          <w:sz w:val="24"/>
          <w:szCs w:val="24"/>
        </w:rPr>
        <w:t>ь</w:t>
      </w:r>
      <w:r w:rsidRPr="006830DE">
        <w:rPr>
          <w:rFonts w:ascii="Times New Roman" w:hAnsi="Times New Roman"/>
          <w:sz w:val="24"/>
          <w:szCs w:val="24"/>
        </w:rPr>
        <w:t>ных упражнений, пальчиковых игр и гимнастики. Пальчиковые упражнения направлены не только на появление двигательной свободы и снятие напряжения, но и способствуют разв</w:t>
      </w:r>
      <w:r w:rsidRPr="006830DE">
        <w:rPr>
          <w:rFonts w:ascii="Times New Roman" w:hAnsi="Times New Roman"/>
          <w:sz w:val="24"/>
          <w:szCs w:val="24"/>
        </w:rPr>
        <w:t>и</w:t>
      </w:r>
      <w:r w:rsidRPr="006830DE">
        <w:rPr>
          <w:rFonts w:ascii="Times New Roman" w:hAnsi="Times New Roman"/>
          <w:sz w:val="24"/>
          <w:szCs w:val="24"/>
        </w:rPr>
        <w:t>тию интеллекта, ведь в процессе игры ребенок вынужден развивать ловкость рук, что оказ</w:t>
      </w:r>
      <w:r w:rsidRPr="006830DE">
        <w:rPr>
          <w:rFonts w:ascii="Times New Roman" w:hAnsi="Times New Roman"/>
          <w:sz w:val="24"/>
          <w:szCs w:val="24"/>
        </w:rPr>
        <w:t>ы</w:t>
      </w:r>
      <w:r w:rsidRPr="006830DE">
        <w:rPr>
          <w:rFonts w:ascii="Times New Roman" w:hAnsi="Times New Roman"/>
          <w:sz w:val="24"/>
          <w:szCs w:val="24"/>
        </w:rPr>
        <w:t>вает влияние и на обмен информации между полушариями головного мозга. Также в выпо</w:t>
      </w:r>
      <w:r w:rsidRPr="006830DE">
        <w:rPr>
          <w:rFonts w:ascii="Times New Roman" w:hAnsi="Times New Roman"/>
          <w:sz w:val="24"/>
          <w:szCs w:val="24"/>
        </w:rPr>
        <w:t>л</w:t>
      </w:r>
      <w:r w:rsidRPr="006830DE">
        <w:rPr>
          <w:rFonts w:ascii="Times New Roman" w:hAnsi="Times New Roman"/>
          <w:sz w:val="24"/>
          <w:szCs w:val="24"/>
        </w:rPr>
        <w:t>нении упражнений рекомендуется воспроизведение - пропевание нот, использование подте</w:t>
      </w:r>
      <w:r w:rsidRPr="006830DE">
        <w:rPr>
          <w:rFonts w:ascii="Times New Roman" w:hAnsi="Times New Roman"/>
          <w:sz w:val="24"/>
          <w:szCs w:val="24"/>
        </w:rPr>
        <w:t>к</w:t>
      </w:r>
      <w:r w:rsidRPr="006830DE">
        <w:rPr>
          <w:rFonts w:ascii="Times New Roman" w:hAnsi="Times New Roman"/>
          <w:sz w:val="24"/>
          <w:szCs w:val="24"/>
        </w:rPr>
        <w:t>стовки, т.к. подключение к работе тактильных ощущений с одновременным  воспроизвед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нием нот способствует снятию напряжения и укрепляет речевые навыки.</w:t>
      </w:r>
    </w:p>
    <w:p w:rsidR="00AA29B1" w:rsidRPr="006830DE" w:rsidRDefault="00AA29B1" w:rsidP="00AA29B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Данная программа дает возможность применения </w:t>
      </w:r>
      <w:proofErr w:type="spellStart"/>
      <w:r w:rsidRPr="006830D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830DE">
        <w:rPr>
          <w:rFonts w:ascii="Times New Roman" w:hAnsi="Times New Roman"/>
          <w:sz w:val="24"/>
          <w:szCs w:val="24"/>
        </w:rPr>
        <w:t xml:space="preserve"> технологий в образовательном процессе обучения детей с особыми образовательными потребностями - в программе имеются элементы музыкотерапии: рисование под музыку, произвольные движ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 xml:space="preserve">ния и танцы, обсуждение музыки и сочинение рассказов, </w:t>
      </w:r>
      <w:proofErr w:type="spellStart"/>
      <w:r w:rsidRPr="006830DE">
        <w:rPr>
          <w:rFonts w:ascii="Times New Roman" w:hAnsi="Times New Roman"/>
          <w:sz w:val="24"/>
          <w:szCs w:val="24"/>
        </w:rPr>
        <w:t>рифмо</w:t>
      </w:r>
      <w:proofErr w:type="spellEnd"/>
      <w:r w:rsidRPr="006830DE">
        <w:rPr>
          <w:rFonts w:ascii="Times New Roman" w:hAnsi="Times New Roman"/>
          <w:sz w:val="24"/>
          <w:szCs w:val="24"/>
        </w:rPr>
        <w:t xml:space="preserve">-строк. </w:t>
      </w:r>
    </w:p>
    <w:p w:rsidR="00AA29B1" w:rsidRPr="006830DE" w:rsidRDefault="00AA29B1" w:rsidP="00AA29B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Таким образом, данная программа содержит в себе комплекс различных видов уро</w:t>
      </w:r>
      <w:r w:rsidRPr="006830DE">
        <w:rPr>
          <w:rFonts w:ascii="Times New Roman" w:hAnsi="Times New Roman"/>
          <w:sz w:val="24"/>
          <w:szCs w:val="24"/>
        </w:rPr>
        <w:t>ч</w:t>
      </w:r>
      <w:r w:rsidRPr="006830DE">
        <w:rPr>
          <w:rFonts w:ascii="Times New Roman" w:hAnsi="Times New Roman"/>
          <w:sz w:val="24"/>
          <w:szCs w:val="24"/>
        </w:rPr>
        <w:t>ной деятельности, что позволяет сочетать фазы психической нагрузки, двигательной акти</w:t>
      </w:r>
      <w:r w:rsidRPr="006830DE">
        <w:rPr>
          <w:rFonts w:ascii="Times New Roman" w:hAnsi="Times New Roman"/>
          <w:sz w:val="24"/>
          <w:szCs w:val="24"/>
        </w:rPr>
        <w:t>в</w:t>
      </w:r>
      <w:r w:rsidRPr="006830DE">
        <w:rPr>
          <w:rFonts w:ascii="Times New Roman" w:hAnsi="Times New Roman"/>
          <w:sz w:val="24"/>
          <w:szCs w:val="24"/>
        </w:rPr>
        <w:t>ности и снятия психосоматического напряжения посредством элементов музыкотерапии, а также учитывает обобщение опыта работы с детьми данной целевой аудитории на уроках музыкально-теоретических дисциплин.</w:t>
      </w:r>
    </w:p>
    <w:p w:rsidR="00AA29B1" w:rsidRPr="006830DE" w:rsidRDefault="00AA29B1" w:rsidP="00AA29B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В работе над реализацией вышеизложенных задач, используются </w:t>
      </w:r>
      <w:r w:rsidRPr="006830DE">
        <w:rPr>
          <w:rFonts w:ascii="Times New Roman" w:hAnsi="Times New Roman"/>
          <w:b/>
          <w:sz w:val="24"/>
          <w:szCs w:val="24"/>
        </w:rPr>
        <w:t>различные формы и методы.</w:t>
      </w:r>
    </w:p>
    <w:p w:rsidR="00AA29B1" w:rsidRPr="006830DE" w:rsidRDefault="00AA29B1" w:rsidP="00AA29B1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Формы работы: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-Пение вокально-интонационных упражнений на основе внутриладовых тяготений;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-Сольфеджирование музыкальных примеров в одноголосном и двухголосном изложении, в том числе и с листа;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-Интонирование изучаемых аккордов и интервалов в ладу и вне лада;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-Слуховой анализ музыкальных примеров и элементов музыкального языка;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-Метроритмические упражнения (индивидуально и в ансамбле);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-Различные виды творческих работ: подбор басового голоса, аккомпанемента, сочинение м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lastRenderedPageBreak/>
        <w:t>лодии на заданный ритм или текст, досочинение ответных фраз, сочинение периодов, н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больших пьес в разных жанрах, вариаций на предложенную тему и т.д.;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-Транспонирование мелодии в пройденные тональности.</w:t>
      </w:r>
    </w:p>
    <w:p w:rsidR="00AA29B1" w:rsidRPr="006830DE" w:rsidRDefault="00AA29B1" w:rsidP="00AA29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При работе над закреплением теоретического материала и для удобства выполнения письменных и практических работ, рекомендуется использовать «Рабочие тетради по сол</w:t>
      </w:r>
      <w:r w:rsidRPr="006830DE">
        <w:rPr>
          <w:rFonts w:ascii="Times New Roman" w:hAnsi="Times New Roman"/>
          <w:sz w:val="24"/>
          <w:szCs w:val="24"/>
        </w:rPr>
        <w:t>ь</w:t>
      </w:r>
      <w:r w:rsidRPr="006830DE">
        <w:rPr>
          <w:rFonts w:ascii="Times New Roman" w:hAnsi="Times New Roman"/>
          <w:sz w:val="24"/>
          <w:szCs w:val="24"/>
        </w:rPr>
        <w:t>феджио» (автор-составитель – на выбор преподавателя).</w:t>
      </w:r>
    </w:p>
    <w:p w:rsidR="00AA29B1" w:rsidRPr="006830DE" w:rsidRDefault="00AA29B1" w:rsidP="00AA29B1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Методы работы: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-метод развивающего обучения;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-словесный (объяснение, рассказ, беседа);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</w:t>
      </w:r>
      <w:proofErr w:type="gramStart"/>
      <w:r w:rsidRPr="006830DE">
        <w:rPr>
          <w:rFonts w:ascii="Times New Roman" w:hAnsi="Times New Roman" w:cs="Times New Roman"/>
        </w:rPr>
        <w:t>наглядный</w:t>
      </w:r>
      <w:proofErr w:type="gramEnd"/>
      <w:r w:rsidRPr="006830DE">
        <w:rPr>
          <w:rFonts w:ascii="Times New Roman" w:hAnsi="Times New Roman" w:cs="Times New Roman"/>
        </w:rPr>
        <w:t xml:space="preserve"> (использование пособий «Столбица», «Подвижная нота», дидактические карто</w:t>
      </w:r>
      <w:r w:rsidRPr="006830DE">
        <w:rPr>
          <w:rFonts w:ascii="Times New Roman" w:hAnsi="Times New Roman" w:cs="Times New Roman"/>
        </w:rPr>
        <w:t>ч</w:t>
      </w:r>
      <w:r w:rsidRPr="006830DE">
        <w:rPr>
          <w:rFonts w:ascii="Times New Roman" w:hAnsi="Times New Roman" w:cs="Times New Roman"/>
        </w:rPr>
        <w:t>ки, ритмо - карточки, таблицы аккордов и интервалов, принадлежности для дидактических игр);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-проблемно-поисковый;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</w:t>
      </w:r>
      <w:proofErr w:type="gramStart"/>
      <w:r w:rsidRPr="006830DE">
        <w:rPr>
          <w:rFonts w:ascii="Times New Roman" w:hAnsi="Times New Roman" w:cs="Times New Roman"/>
        </w:rPr>
        <w:t>практический</w:t>
      </w:r>
      <w:proofErr w:type="gramEnd"/>
      <w:r w:rsidRPr="006830DE">
        <w:rPr>
          <w:rFonts w:ascii="Times New Roman" w:hAnsi="Times New Roman" w:cs="Times New Roman"/>
        </w:rPr>
        <w:t xml:space="preserve"> (упражнения, творческие задания);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-метод игровой мотивации (использование многочисленных дидактических игр);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-научный метод (использование тестов, таблиц, карточек индивидуального опроса);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-эмоциональный (подбор ассоциаций, образов, художественные впечатления);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-концентрический метод изучения теоретических сведений.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Гармоничное развитие музыкального слуха, музыкальной памяти, мышления обуч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ющихся в классе сольфеджио может быть осуществлено лишь в том случае, если все формы работы, предусмотренные программой, будут находиться между собой в тесной взаимосвязи.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Теоретические знания, получаемые учащимися в процессе занятий, должны быть св</w:t>
      </w:r>
      <w:r w:rsidRPr="006830DE">
        <w:rPr>
          <w:rFonts w:ascii="Times New Roman" w:hAnsi="Times New Roman" w:cs="Times New Roman"/>
        </w:rPr>
        <w:t>я</w:t>
      </w:r>
      <w:r w:rsidRPr="006830DE">
        <w:rPr>
          <w:rFonts w:ascii="Times New Roman" w:hAnsi="Times New Roman" w:cs="Times New Roman"/>
        </w:rPr>
        <w:t>заны с практическими навыками. Знание теоретических основ способствует воспитанию м</w:t>
      </w:r>
      <w:r w:rsidRPr="006830DE">
        <w:rPr>
          <w:rFonts w:ascii="Times New Roman" w:hAnsi="Times New Roman" w:cs="Times New Roman"/>
        </w:rPr>
        <w:t>у</w:t>
      </w:r>
      <w:r w:rsidRPr="006830DE">
        <w:rPr>
          <w:rFonts w:ascii="Times New Roman" w:hAnsi="Times New Roman" w:cs="Times New Roman"/>
        </w:rPr>
        <w:t>зыкального мышления, вырабатывает сознательное отношение к изучаемым музыкальным явлениям. Но любое явление в музыке не может быть осмысленно вне связи с его конкре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ным звуковым выражением. Поэтому одной из важнейших задач педагога по сольфеджио является выработка у учащихся слуховых представлений. Вся теоретическая работа должна опираться на внутренние слуховые представления, наличие которых играет огромную роль в процессе обучения музыке. Они необходимы для успешной исполнительской практики об</w:t>
      </w:r>
      <w:r w:rsidRPr="006830DE">
        <w:rPr>
          <w:rFonts w:ascii="Times New Roman" w:hAnsi="Times New Roman" w:cs="Times New Roman"/>
        </w:rPr>
        <w:t>у</w:t>
      </w:r>
      <w:r w:rsidRPr="006830DE">
        <w:rPr>
          <w:rFonts w:ascii="Times New Roman" w:hAnsi="Times New Roman" w:cs="Times New Roman"/>
        </w:rPr>
        <w:t xml:space="preserve">чающегося, а также для дальнейшей </w:t>
      </w:r>
      <w:proofErr w:type="gramStart"/>
      <w:r w:rsidRPr="006830DE">
        <w:rPr>
          <w:rFonts w:ascii="Times New Roman" w:hAnsi="Times New Roman" w:cs="Times New Roman"/>
        </w:rPr>
        <w:t>деятельности</w:t>
      </w:r>
      <w:proofErr w:type="gramEnd"/>
      <w:r w:rsidRPr="006830DE">
        <w:rPr>
          <w:rFonts w:ascii="Times New Roman" w:hAnsi="Times New Roman" w:cs="Times New Roman"/>
        </w:rPr>
        <w:t xml:space="preserve"> как музыканта - профессионала, так и л</w:t>
      </w:r>
      <w:r w:rsidRPr="006830DE">
        <w:rPr>
          <w:rFonts w:ascii="Times New Roman" w:hAnsi="Times New Roman" w:cs="Times New Roman"/>
        </w:rPr>
        <w:t>ю</w:t>
      </w:r>
      <w:r w:rsidRPr="006830DE">
        <w:rPr>
          <w:rFonts w:ascii="Times New Roman" w:hAnsi="Times New Roman" w:cs="Times New Roman"/>
        </w:rPr>
        <w:t xml:space="preserve">бителя. </w:t>
      </w:r>
    </w:p>
    <w:p w:rsidR="00AA29B1" w:rsidRPr="006830DE" w:rsidRDefault="00AA29B1" w:rsidP="007C639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Программа курса сольфеджио включает следующие </w:t>
      </w:r>
      <w:r w:rsidRPr="006830DE">
        <w:rPr>
          <w:rFonts w:ascii="Times New Roman" w:hAnsi="Times New Roman" w:cs="Times New Roman"/>
          <w:b/>
          <w:i/>
        </w:rPr>
        <w:t>разделы</w:t>
      </w:r>
      <w:r w:rsidRPr="006830DE">
        <w:rPr>
          <w:rFonts w:ascii="Times New Roman" w:hAnsi="Times New Roman" w:cs="Times New Roman"/>
        </w:rPr>
        <w:t>: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-Вокально-интонационные навыки.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-Сольфеджирование и пение с листа.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-Воспитание музыкального восприятия (анализ на слух).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-Воспитание чувства метроритма.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-Музыкальный диктант.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-Воспитание творческих навыков.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-Теоретические сведения.</w:t>
      </w:r>
    </w:p>
    <w:p w:rsidR="00AA29B1" w:rsidRPr="006830DE" w:rsidRDefault="00AA29B1" w:rsidP="007C639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 Необходимость освоения учащимися сложного комплекса знаний и приобретение ими целого ряда навыков, определённых программой по сольфеджио, требует от преподавателя высокого педагогического мастерства, творческой инициативы, любви к своей работе.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Большую роль играет планирование учебного процесса в целом, а также тщательная подготовка каждого урока, подбор музыкального материала.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lastRenderedPageBreak/>
        <w:t>Преподаватель самостоятельно систематизирует обучающий тематический материал, руководствуясь различными методиками для начального обучения, собственными нарабо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ками и планомерно выстраивает его изучение.</w:t>
      </w:r>
    </w:p>
    <w:p w:rsidR="00AA29B1" w:rsidRPr="006830DE" w:rsidRDefault="00AA29B1" w:rsidP="00AA29B1">
      <w:pPr>
        <w:pStyle w:val="13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Примерные формы проведения уроков и домашних заданий: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Наряду с традиционными формами урока, программой предусматривается проведение новых форм: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-Открытые уроки с присутствием родителей учащихся;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-Зачёт по накопленным творческим навыкам;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-Контрольный урок-эстафета в младших классах;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-Урок-состязание;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-Конкурсы, викторины, познавательные игры по сольфеджио.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 Участие детей в таких уроках помогает в игровой форме закрепить знания, умения и навыки; способствует самоутверждению детей, развивает настойчивость, стремление к усп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ху, воспитывает самостоятельность, как качество личности.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 Домашние задания на закрепление пройденного в классе материала должны быть н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большими по объёму и доступными по трудности.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30DE">
        <w:rPr>
          <w:rFonts w:ascii="Times New Roman" w:hAnsi="Times New Roman"/>
          <w:b/>
          <w:i/>
          <w:sz w:val="24"/>
          <w:szCs w:val="24"/>
        </w:rPr>
        <w:tab/>
        <w:t>Младшие классы: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-Рисунки к музыкальным произведениям;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-Задания на сольфеджирование;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-Пение интонационных упражнений;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-Выполнение ритмических упражнений;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-Транспонирование мелодии в пройденные тональности;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-Подбор мелодии и аккомпанемента, досочинение мелодий на заданный ритм (и другие творческие задания);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-Анализ произведений (в том числе исполняемых в классе на инструменте).</w:t>
      </w:r>
    </w:p>
    <w:p w:rsidR="00AA29B1" w:rsidRPr="006830DE" w:rsidRDefault="00AA29B1" w:rsidP="00AA29B1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Старшие классы: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-Письменные теоретические задания;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-Задания на сольфеджирование;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-Пение интонационных упражнений;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-Выполнение ритмических упражнений;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-Транспонирование;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-Подбор мелодии и аккомпанемента;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-Запись сочинённых мелодий.</w:t>
      </w:r>
    </w:p>
    <w:p w:rsidR="00AA29B1" w:rsidRPr="006830DE" w:rsidRDefault="00AA29B1" w:rsidP="00AA29B1">
      <w:pPr>
        <w:pStyle w:val="24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2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AA29B1" w:rsidRPr="006830DE" w:rsidRDefault="00AA29B1" w:rsidP="00AA29B1">
      <w:pPr>
        <w:pStyle w:val="24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жившихся педагогических традиций педагогом и в соответствии с индивидуальной програ</w:t>
      </w:r>
      <w:r w:rsidRPr="006830DE">
        <w:rPr>
          <w:rFonts w:ascii="Times New Roman" w:hAnsi="Times New Roman" w:cs="Times New Roman"/>
        </w:rPr>
        <w:t>м</w:t>
      </w:r>
      <w:r w:rsidRPr="006830DE">
        <w:rPr>
          <w:rFonts w:ascii="Times New Roman" w:hAnsi="Times New Roman" w:cs="Times New Roman"/>
        </w:rPr>
        <w:t>мой реабилитации ребенка с ОВЗ.</w:t>
      </w:r>
    </w:p>
    <w:p w:rsidR="00AA29B1" w:rsidRPr="006830DE" w:rsidRDefault="00AA29B1" w:rsidP="00AA29B1">
      <w:pPr>
        <w:pStyle w:val="24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lastRenderedPageBreak/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боты (сольфеджирование, слуховой анализ, запись диктантов, интонационные, ритмические, творческие упражнения), независимо от изучаемой в данный момент темы.</w:t>
      </w:r>
    </w:p>
    <w:p w:rsidR="002867AA" w:rsidRPr="006830DE" w:rsidRDefault="002867AA" w:rsidP="002867AA">
      <w:pPr>
        <w:pStyle w:val="21"/>
        <w:spacing w:after="0"/>
        <w:ind w:left="0" w:firstLine="709"/>
        <w:rPr>
          <w:rFonts w:ascii="Times New Roman" w:hAnsi="Times New Roman"/>
          <w:b/>
          <w:i/>
          <w:sz w:val="24"/>
          <w:szCs w:val="24"/>
        </w:rPr>
      </w:pPr>
    </w:p>
    <w:p w:rsidR="002867AA" w:rsidRPr="006830DE" w:rsidRDefault="002867AA" w:rsidP="002867AA">
      <w:pPr>
        <w:pStyle w:val="21"/>
        <w:spacing w:after="0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Примерный учебно-тематический план</w:t>
      </w:r>
    </w:p>
    <w:p w:rsidR="002867AA" w:rsidRPr="006830DE" w:rsidRDefault="002867AA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1 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205"/>
        <w:gridCol w:w="1843"/>
        <w:gridCol w:w="1701"/>
        <w:gridCol w:w="1417"/>
        <w:gridCol w:w="816"/>
      </w:tblGrid>
      <w:tr w:rsidR="002867AA" w:rsidRPr="006830DE" w:rsidTr="00044989">
        <w:trPr>
          <w:trHeight w:val="150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867AA" w:rsidRPr="006830DE" w:rsidTr="00044989">
        <w:trPr>
          <w:trHeight w:val="165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Теоретические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Практические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Часы вне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удиторной работы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867AA" w:rsidRPr="006830DE" w:rsidTr="00044989">
        <w:trPr>
          <w:trHeight w:val="137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-Знакомство с предметом, с группой. Высокие, низкие звуки. Регистры. Восход</w:t>
            </w:r>
            <w:r w:rsidRPr="006830DE">
              <w:rPr>
                <w:rFonts w:ascii="Times New Roman" w:hAnsi="Times New Roman" w:cs="Times New Roman"/>
              </w:rPr>
              <w:t>я</w:t>
            </w:r>
            <w:r w:rsidRPr="006830DE">
              <w:rPr>
                <w:rFonts w:ascii="Times New Roman" w:hAnsi="Times New Roman" w:cs="Times New Roman"/>
              </w:rPr>
              <w:t>щее, нисходящее движение мелодии.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8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Мелодия. Аккомпанемент. Темп. Динамические отте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Нотный стан. Скрипичный ключ. Расположение звуков на нотном стане. Ноты пе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вой октавы.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Длительности: четверть, восьмые.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Доля-пульс. Сильные и слабые доли. Тактовая че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та. Реприза.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Размер: 2/4. Ритмические упражнения.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-Самостоятельная работа по пройденному материалу.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Повторение материала первой четверти. Повтор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ние материала первой че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верти. Мажор и минор (о</w:t>
            </w:r>
            <w:r w:rsidRPr="006830DE">
              <w:rPr>
                <w:rFonts w:ascii="Times New Roman" w:hAnsi="Times New Roman" w:cs="Times New Roman"/>
              </w:rPr>
              <w:t>б</w:t>
            </w:r>
            <w:r w:rsidRPr="006830DE">
              <w:rPr>
                <w:rFonts w:ascii="Times New Roman" w:hAnsi="Times New Roman" w:cs="Times New Roman"/>
              </w:rPr>
              <w:t>щие понятия). Звукоряд.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Гамма. Тональность «</w:t>
            </w:r>
            <w:proofErr w:type="gramStart"/>
            <w:r w:rsidRPr="006830DE">
              <w:rPr>
                <w:rFonts w:ascii="Times New Roman" w:hAnsi="Times New Roman" w:cs="Times New Roman"/>
              </w:rPr>
              <w:t>До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мажор». Тоника. Цифровое обозначение ступеней.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Устойчивые и неустойч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вые ступени. Вводные зв</w:t>
            </w:r>
            <w:r w:rsidRPr="006830DE">
              <w:rPr>
                <w:rFonts w:ascii="Times New Roman" w:hAnsi="Times New Roman" w:cs="Times New Roman"/>
              </w:rPr>
              <w:t>у</w:t>
            </w:r>
            <w:r w:rsidRPr="006830DE">
              <w:rPr>
                <w:rFonts w:ascii="Times New Roman" w:hAnsi="Times New Roman" w:cs="Times New Roman"/>
              </w:rPr>
              <w:t>ки. Опевание ступеней.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Аккорд. Тоническое тре</w:t>
            </w:r>
            <w:r w:rsidRPr="006830DE">
              <w:rPr>
                <w:rFonts w:ascii="Times New Roman" w:hAnsi="Times New Roman" w:cs="Times New Roman"/>
              </w:rPr>
              <w:t>з</w:t>
            </w:r>
            <w:r w:rsidRPr="006830DE">
              <w:rPr>
                <w:rFonts w:ascii="Times New Roman" w:hAnsi="Times New Roman" w:cs="Times New Roman"/>
              </w:rPr>
              <w:t>вучие в мелодическом и гармоническом звучании (понятие).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Знаки альтерации: диез, бемоль. Ключевые и сл</w:t>
            </w:r>
            <w:r w:rsidRPr="006830DE">
              <w:rPr>
                <w:rFonts w:ascii="Times New Roman" w:hAnsi="Times New Roman" w:cs="Times New Roman"/>
              </w:rPr>
              <w:t>у</w:t>
            </w:r>
            <w:r w:rsidRPr="006830DE">
              <w:rPr>
                <w:rFonts w:ascii="Times New Roman" w:hAnsi="Times New Roman" w:cs="Times New Roman"/>
              </w:rPr>
              <w:lastRenderedPageBreak/>
              <w:t>чайные знаки. Тон, полутон.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Строение мажорной га</w:t>
            </w:r>
            <w:r w:rsidRPr="006830DE">
              <w:rPr>
                <w:rFonts w:ascii="Times New Roman" w:hAnsi="Times New Roman" w:cs="Times New Roman"/>
              </w:rPr>
              <w:t>м</w:t>
            </w:r>
            <w:r w:rsidRPr="006830DE">
              <w:rPr>
                <w:rFonts w:ascii="Times New Roman" w:hAnsi="Times New Roman" w:cs="Times New Roman"/>
              </w:rPr>
              <w:t>мы. Тональность «Фа м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жор». Тетрахорд.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Контрольный урок по пройденному материалу.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Подведение итогов успев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емости. Обобщающее зан</w:t>
            </w:r>
            <w:r w:rsidRPr="006830DE">
              <w:rPr>
                <w:rFonts w:ascii="Times New Roman" w:hAnsi="Times New Roman" w:cs="Times New Roman"/>
              </w:rPr>
              <w:t>я</w:t>
            </w:r>
            <w:r w:rsidRPr="006830DE">
              <w:rPr>
                <w:rFonts w:ascii="Times New Roman" w:hAnsi="Times New Roman" w:cs="Times New Roman"/>
              </w:rPr>
              <w:t>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-Повторение материала пе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вого полугодия. Повторение материала второй четверти. Длительность: половинная.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Тональность «Соль м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жор».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Мотив, фраза. Куплет, припев.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Размер: 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Длительность: половинная с точкой в размере 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Басовый ключ. Ноты малой октавы (ознакомление).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Тональность «Ля минор» (натуральный вид). Пара</w:t>
            </w:r>
            <w:r w:rsidRPr="006830DE">
              <w:rPr>
                <w:rFonts w:ascii="Times New Roman" w:hAnsi="Times New Roman" w:cs="Times New Roman"/>
              </w:rPr>
              <w:t>л</w:t>
            </w:r>
            <w:r w:rsidRPr="006830DE">
              <w:rPr>
                <w:rFonts w:ascii="Times New Roman" w:hAnsi="Times New Roman" w:cs="Times New Roman"/>
              </w:rPr>
              <w:t>лельные тональности.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Сопоставление мажора и минора на примере песен.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Самостоятельная работа по пройденному материалу.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2867AA">
        <w:trPr>
          <w:trHeight w:val="9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Затакт: две восьмые. Ри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мические партитуры. Шум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вой оркестр.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64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Размер 4/4. Длительность: целая.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6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Затакт: четвертная дл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тельность. Ритмические па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титуры. Шумовой оркестр.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2867AA">
        <w:trPr>
          <w:trHeight w:val="33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Транспонирование.</w:t>
            </w:r>
          </w:p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2867AA">
        <w:trPr>
          <w:trHeight w:val="48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Тональность «Ре мажор».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6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Подготовка к контрольн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му уроку по всему матери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6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Контрольный урок по м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териалу учебного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6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Обобщающее занятие. Подведение итогов успева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</w:tbl>
    <w:p w:rsidR="002867AA" w:rsidRPr="006830DE" w:rsidRDefault="002867AA" w:rsidP="002867AA">
      <w:pPr>
        <w:ind w:left="7080"/>
        <w:jc w:val="both"/>
        <w:rPr>
          <w:rFonts w:ascii="Times New Roman" w:eastAsia="Calibri" w:hAnsi="Times New Roman"/>
          <w:sz w:val="24"/>
          <w:szCs w:val="24"/>
        </w:rPr>
      </w:pPr>
      <w:r w:rsidRPr="006830DE">
        <w:rPr>
          <w:rFonts w:ascii="Times New Roman" w:eastAsia="Calibri" w:hAnsi="Times New Roman"/>
          <w:sz w:val="24"/>
          <w:szCs w:val="24"/>
        </w:rPr>
        <w:t xml:space="preserve">     Всего: 34 урока.</w:t>
      </w:r>
    </w:p>
    <w:p w:rsidR="002867AA" w:rsidRPr="006830DE" w:rsidRDefault="002867AA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2 класс</w:t>
      </w:r>
    </w:p>
    <w:tbl>
      <w:tblPr>
        <w:tblW w:w="979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18"/>
        <w:gridCol w:w="1852"/>
        <w:gridCol w:w="1709"/>
        <w:gridCol w:w="1281"/>
        <w:gridCol w:w="962"/>
      </w:tblGrid>
      <w:tr w:rsidR="002867AA" w:rsidRPr="006830DE" w:rsidTr="00044989">
        <w:trPr>
          <w:trHeight w:val="16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Наименования разделов и тем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867AA" w:rsidRPr="006830DE" w:rsidTr="00044989">
        <w:trPr>
          <w:trHeight w:val="18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Теоретические часы (аудит</w:t>
            </w:r>
            <w:proofErr w:type="gramStart"/>
            <w:r w:rsidRPr="006830DE">
              <w:rPr>
                <w:rFonts w:ascii="Times New Roman" w:hAnsi="Times New Roman" w:cs="Times New Roman"/>
              </w:rPr>
              <w:t>.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30DE">
              <w:rPr>
                <w:rFonts w:ascii="Times New Roman" w:hAnsi="Times New Roman" w:cs="Times New Roman"/>
              </w:rPr>
              <w:t>р</w:t>
            </w:r>
            <w:proofErr w:type="gramEnd"/>
            <w:r w:rsidRPr="006830DE">
              <w:rPr>
                <w:rFonts w:ascii="Times New Roman" w:hAnsi="Times New Roman" w:cs="Times New Roman"/>
              </w:rPr>
              <w:t>абота)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Практические часы (аудит</w:t>
            </w:r>
            <w:proofErr w:type="gramStart"/>
            <w:r w:rsidRPr="006830DE">
              <w:rPr>
                <w:rFonts w:ascii="Times New Roman" w:hAnsi="Times New Roman" w:cs="Times New Roman"/>
              </w:rPr>
              <w:t>.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30DE">
              <w:rPr>
                <w:rFonts w:ascii="Times New Roman" w:hAnsi="Times New Roman" w:cs="Times New Roman"/>
              </w:rPr>
              <w:t>р</w:t>
            </w:r>
            <w:proofErr w:type="gramEnd"/>
            <w:r w:rsidRPr="006830DE">
              <w:rPr>
                <w:rFonts w:ascii="Times New Roman" w:hAnsi="Times New Roman" w:cs="Times New Roman"/>
              </w:rPr>
              <w:t>абота)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Часы вн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аудито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ной раб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2867AA" w:rsidRPr="006830DE" w:rsidTr="00044989">
        <w:trPr>
          <w:trHeight w:val="1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Повторение тональностей «До, Соль, Фа, Ре мажор». Строение мажорной гаммы.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1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 xml:space="preserve">Знаки альтерации. </w:t>
            </w:r>
            <w:proofErr w:type="gramStart"/>
            <w:r w:rsidRPr="006830DE">
              <w:rPr>
                <w:rFonts w:ascii="Times New Roman" w:hAnsi="Times New Roman" w:cs="Times New Roman"/>
              </w:rPr>
              <w:t>Ключевые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и случайные (повтор). Бекар.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Тональность «Ля минор» натуральный вид (повтор). Строение минорной гаммы. Три вида минора (ознакомл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ние)</w:t>
            </w:r>
            <w:proofErr w:type="gramStart"/>
            <w:r w:rsidRPr="006830D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30DE">
              <w:rPr>
                <w:rFonts w:ascii="Times New Roman" w:hAnsi="Times New Roman" w:cs="Times New Roman"/>
              </w:rPr>
              <w:t>Сапоставление</w:t>
            </w:r>
            <w:proofErr w:type="spellEnd"/>
            <w:r w:rsidRPr="006830DE">
              <w:rPr>
                <w:rFonts w:ascii="Times New Roman" w:hAnsi="Times New Roman" w:cs="Times New Roman"/>
              </w:rPr>
              <w:t xml:space="preserve"> одноименного мажора и минора на примере песен.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. Тональность «Ми минор». Натуральный вид.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Тональность «Ми минор». Гармонический и мелодич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ский вид (ознакомление).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Самостоятельная работа по материалу первой четверти.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--Повторение материала пе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вой четверти. Группировка нот в размере 2/4, 3/4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</w:t>
            </w:r>
            <w:r w:rsidRPr="006830DE">
              <w:rPr>
                <w:rFonts w:ascii="Times New Roman" w:hAnsi="Times New Roman" w:cs="Times New Roman"/>
                <w:b/>
              </w:rPr>
              <w:t xml:space="preserve"> </w:t>
            </w:r>
            <w:r w:rsidRPr="006830DE">
              <w:rPr>
                <w:rFonts w:ascii="Times New Roman" w:hAnsi="Times New Roman" w:cs="Times New Roman"/>
              </w:rPr>
              <w:t>Ритмическая группа: че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верть с точкой и восьмая. Ри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мические упражнения.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Интервал. Простые интерв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лы. Интервал «чистая прима» (ч</w:t>
            </w:r>
            <w:proofErr w:type="gramStart"/>
            <w:r w:rsidRPr="006830DE">
              <w:rPr>
                <w:rFonts w:ascii="Times New Roman" w:hAnsi="Times New Roman" w:cs="Times New Roman"/>
              </w:rPr>
              <w:t>1</w:t>
            </w:r>
            <w:proofErr w:type="gramEnd"/>
            <w:r w:rsidRPr="006830D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Интервал «малая и большая секунда» (м</w:t>
            </w:r>
            <w:proofErr w:type="gramStart"/>
            <w:r w:rsidRPr="006830DE">
              <w:rPr>
                <w:rFonts w:ascii="Times New Roman" w:hAnsi="Times New Roman" w:cs="Times New Roman"/>
              </w:rPr>
              <w:t>2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и б2)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30DE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в пройденных размерах. Гру</w:t>
            </w:r>
            <w:r w:rsidRPr="006830DE">
              <w:rPr>
                <w:rFonts w:ascii="Times New Roman" w:hAnsi="Times New Roman" w:cs="Times New Roman"/>
              </w:rPr>
              <w:t>п</w:t>
            </w:r>
            <w:r w:rsidRPr="006830DE">
              <w:rPr>
                <w:rFonts w:ascii="Times New Roman" w:hAnsi="Times New Roman" w:cs="Times New Roman"/>
              </w:rPr>
              <w:t>пировка нот в размере 4/4.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Повторение пройденного м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териала. Подготовка к ко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трольному уроку. Проигрыв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ние ф-но элементов музыкал</w:t>
            </w:r>
            <w:r w:rsidRPr="006830DE">
              <w:rPr>
                <w:rFonts w:ascii="Times New Roman" w:hAnsi="Times New Roman" w:cs="Times New Roman"/>
              </w:rPr>
              <w:t>ь</w:t>
            </w:r>
            <w:r w:rsidRPr="006830DE">
              <w:rPr>
                <w:rFonts w:ascii="Times New Roman" w:hAnsi="Times New Roman" w:cs="Times New Roman"/>
              </w:rPr>
              <w:t>ного языка.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Контрольный урок по матер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алу первого полугодия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Работа над ошибками. Подв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дение итогов успеваемости.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Повторение материала пе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вого полугодия. Пауза: пол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lastRenderedPageBreak/>
              <w:t>винная, целая. Ритмические партитуры.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Мотив. Фраза. Секвенция. Транспонирование (повтор)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5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Интервал «малая и большая терция» (м3 и б3).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2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Трезвучие.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Ритмическая группа: четверть с точкой и восьмая (повтор).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Интервал: «чистая кварта» (ч</w:t>
            </w:r>
            <w:proofErr w:type="gramStart"/>
            <w:r w:rsidRPr="006830DE">
              <w:rPr>
                <w:rFonts w:ascii="Times New Roman" w:hAnsi="Times New Roman" w:cs="Times New Roman"/>
              </w:rPr>
              <w:t>4</w:t>
            </w:r>
            <w:proofErr w:type="gramEnd"/>
            <w:r w:rsidRPr="006830DE">
              <w:rPr>
                <w:rFonts w:ascii="Times New Roman" w:hAnsi="Times New Roman" w:cs="Times New Roman"/>
              </w:rPr>
              <w:t>) от звука и в тональность.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Интервал: «чистая квинта» (ч5) от звука и в тональность.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Тональность «Ре минор</w:t>
            </w:r>
            <w:proofErr w:type="gramStart"/>
            <w:r w:rsidRPr="006830DE">
              <w:rPr>
                <w:rFonts w:ascii="Times New Roman" w:hAnsi="Times New Roman" w:cs="Times New Roman"/>
              </w:rPr>
              <w:t>»-</w:t>
            </w:r>
            <w:proofErr w:type="gramEnd"/>
            <w:r w:rsidRPr="006830DE">
              <w:rPr>
                <w:rFonts w:ascii="Times New Roman" w:hAnsi="Times New Roman" w:cs="Times New Roman"/>
              </w:rPr>
              <w:t>натуральный вид (гармонич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ский и мелодический вид-ознакомление). Проигрывание на ф-но элементов музыкал</w:t>
            </w:r>
            <w:r w:rsidRPr="006830DE">
              <w:rPr>
                <w:rFonts w:ascii="Times New Roman" w:hAnsi="Times New Roman" w:cs="Times New Roman"/>
              </w:rPr>
              <w:t>ь</w:t>
            </w:r>
            <w:r w:rsidRPr="006830DE">
              <w:rPr>
                <w:rFonts w:ascii="Times New Roman" w:hAnsi="Times New Roman" w:cs="Times New Roman"/>
              </w:rPr>
              <w:t>ного языка.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Самостоятельная работа по пройденному материалу.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Подведение итогов успеваем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 xml:space="preserve">сти. </w:t>
            </w:r>
            <w:proofErr w:type="gramStart"/>
            <w:r w:rsidRPr="006830DE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в пройденных размерах, ри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мические каноны.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6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Повторение материала третьей четверти.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Интервал Чистая октава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Ритмическая группа четыре шестнадцатых. Ритмические партитуры. Шумовой оркестр.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Тональность «Си-бемоль м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жор»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Подготовка к контрольному уроку по всему материалу. Проигрывание на ф-но эл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ментов музыкального языка.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Контрольный урок по матер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алу учебного года.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4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Обобщающее занятие. Подв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дение итогов успеваемости.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</w:tbl>
    <w:p w:rsidR="002867AA" w:rsidRPr="006830DE" w:rsidRDefault="002867AA" w:rsidP="002867AA">
      <w:pPr>
        <w:jc w:val="right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Всего: 34 урока.</w:t>
      </w: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67AA" w:rsidRDefault="002867AA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3 класс</w:t>
      </w:r>
    </w:p>
    <w:p w:rsidR="00FB50F5" w:rsidRPr="006830DE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312"/>
        <w:gridCol w:w="1739"/>
        <w:gridCol w:w="1782"/>
        <w:gridCol w:w="1790"/>
        <w:gridCol w:w="1344"/>
      </w:tblGrid>
      <w:tr w:rsidR="002867AA" w:rsidRPr="006830DE" w:rsidTr="00044989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Наименования ра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з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делов и тем</w:t>
            </w:r>
          </w:p>
        </w:tc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867AA" w:rsidRPr="006830DE" w:rsidTr="00044989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Теоретические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Практические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Часы внеауд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торной работы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Всего ч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2867AA" w:rsidRPr="006830DE" w:rsidTr="00044989">
        <w:trPr>
          <w:trHeight w:val="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Повторение мат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риала второго кла</w:t>
            </w:r>
            <w:r w:rsidRPr="006830DE">
              <w:rPr>
                <w:rFonts w:ascii="Times New Roman" w:hAnsi="Times New Roman" w:cs="Times New Roman"/>
              </w:rPr>
              <w:t>с</w:t>
            </w:r>
            <w:r w:rsidRPr="006830DE">
              <w:rPr>
                <w:rFonts w:ascii="Times New Roman" w:hAnsi="Times New Roman" w:cs="Times New Roman"/>
              </w:rPr>
              <w:t>са. Тональности «До, Соль, Фа, Ре, Си-бемоль мажор». Секвенция (повтор).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126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Тональности «Ля, Ми, Ре минор». П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раллельные тонал</w:t>
            </w:r>
            <w:r w:rsidRPr="006830DE">
              <w:rPr>
                <w:rFonts w:ascii="Times New Roman" w:hAnsi="Times New Roman" w:cs="Times New Roman"/>
              </w:rPr>
              <w:t>ь</w:t>
            </w:r>
            <w:r w:rsidRPr="006830DE">
              <w:rPr>
                <w:rFonts w:ascii="Times New Roman" w:hAnsi="Times New Roman" w:cs="Times New Roman"/>
              </w:rPr>
              <w:t>ности и их нахо</w:t>
            </w:r>
            <w:r w:rsidRPr="006830DE">
              <w:rPr>
                <w:rFonts w:ascii="Times New Roman" w:hAnsi="Times New Roman" w:cs="Times New Roman"/>
              </w:rPr>
              <w:t>ж</w:t>
            </w:r>
            <w:r w:rsidRPr="006830DE">
              <w:rPr>
                <w:rFonts w:ascii="Times New Roman" w:hAnsi="Times New Roman" w:cs="Times New Roman"/>
              </w:rPr>
              <w:t>дение. Три вида минора (повтор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ние).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71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Тональность «Си минор» три вида.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9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Интервалы: ч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стые (ч</w:t>
            </w:r>
            <w:proofErr w:type="gramStart"/>
            <w:r w:rsidRPr="006830DE">
              <w:rPr>
                <w:rFonts w:ascii="Times New Roman" w:hAnsi="Times New Roman" w:cs="Times New Roman"/>
              </w:rPr>
              <w:t>1</w:t>
            </w:r>
            <w:proofErr w:type="gramEnd"/>
            <w:r w:rsidRPr="006830DE">
              <w:rPr>
                <w:rFonts w:ascii="Times New Roman" w:hAnsi="Times New Roman" w:cs="Times New Roman"/>
              </w:rPr>
              <w:t>, ч4, ч5, ч8), секунды (м2, б2), терции (м3, б3).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2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Секста (м</w:t>
            </w:r>
            <w:proofErr w:type="gramStart"/>
            <w:r w:rsidRPr="006830DE">
              <w:rPr>
                <w:rFonts w:ascii="Times New Roman" w:hAnsi="Times New Roman" w:cs="Times New Roman"/>
              </w:rPr>
              <w:t>6</w:t>
            </w:r>
            <w:proofErr w:type="gramEnd"/>
            <w:r w:rsidRPr="006830DE">
              <w:rPr>
                <w:rFonts w:ascii="Times New Roman" w:hAnsi="Times New Roman" w:cs="Times New Roman"/>
              </w:rPr>
              <w:t>, б6). Проигрывание на ф-но пройденных элементов муз</w:t>
            </w:r>
            <w:r w:rsidRPr="006830DE">
              <w:rPr>
                <w:rFonts w:ascii="Times New Roman" w:hAnsi="Times New Roman" w:cs="Times New Roman"/>
              </w:rPr>
              <w:t>ы</w:t>
            </w:r>
            <w:r w:rsidRPr="006830DE">
              <w:rPr>
                <w:rFonts w:ascii="Times New Roman" w:hAnsi="Times New Roman" w:cs="Times New Roman"/>
              </w:rPr>
              <w:t>кального языка.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53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Переменный лад.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-Самостоятельная работа по пройде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ному материалу.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Ритмические гру</w:t>
            </w:r>
            <w:r w:rsidRPr="006830DE">
              <w:rPr>
                <w:rFonts w:ascii="Times New Roman" w:hAnsi="Times New Roman" w:cs="Times New Roman"/>
              </w:rPr>
              <w:t>п</w:t>
            </w:r>
            <w:r w:rsidRPr="006830DE">
              <w:rPr>
                <w:rFonts w:ascii="Times New Roman" w:hAnsi="Times New Roman" w:cs="Times New Roman"/>
              </w:rPr>
              <w:t>пы: четверть с то</w:t>
            </w:r>
            <w:r w:rsidRPr="006830DE">
              <w:rPr>
                <w:rFonts w:ascii="Times New Roman" w:hAnsi="Times New Roman" w:cs="Times New Roman"/>
              </w:rPr>
              <w:t>ч</w:t>
            </w:r>
            <w:r w:rsidRPr="006830DE">
              <w:rPr>
                <w:rFonts w:ascii="Times New Roman" w:hAnsi="Times New Roman" w:cs="Times New Roman"/>
              </w:rPr>
              <w:t>кой и восьмая, ч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тыре шестнадцатых в пройденных ра</w:t>
            </w:r>
            <w:r w:rsidRPr="006830DE">
              <w:rPr>
                <w:rFonts w:ascii="Times New Roman" w:hAnsi="Times New Roman" w:cs="Times New Roman"/>
              </w:rPr>
              <w:t>з</w:t>
            </w:r>
            <w:r w:rsidRPr="006830DE">
              <w:rPr>
                <w:rFonts w:ascii="Times New Roman" w:hAnsi="Times New Roman" w:cs="Times New Roman"/>
              </w:rPr>
              <w:t>мерах (повтор). Группировка.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Обращение инте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валов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Тональность «Соль минор» (три вида).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Ритмическая гру</w:t>
            </w:r>
            <w:r w:rsidRPr="006830DE">
              <w:rPr>
                <w:rFonts w:ascii="Times New Roman" w:hAnsi="Times New Roman" w:cs="Times New Roman"/>
              </w:rPr>
              <w:t>п</w:t>
            </w:r>
            <w:r w:rsidRPr="006830DE">
              <w:rPr>
                <w:rFonts w:ascii="Times New Roman" w:hAnsi="Times New Roman" w:cs="Times New Roman"/>
              </w:rPr>
              <w:t>па: восьмая и две шестнадцатых.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 xml:space="preserve">Проигрывание на ф-но пройденных </w:t>
            </w:r>
            <w:r w:rsidRPr="006830DE">
              <w:rPr>
                <w:rFonts w:ascii="Times New Roman" w:hAnsi="Times New Roman" w:cs="Times New Roman"/>
              </w:rPr>
              <w:lastRenderedPageBreak/>
              <w:t>элементов муз</w:t>
            </w:r>
            <w:r w:rsidRPr="006830DE">
              <w:rPr>
                <w:rFonts w:ascii="Times New Roman" w:hAnsi="Times New Roman" w:cs="Times New Roman"/>
              </w:rPr>
              <w:t>ы</w:t>
            </w:r>
            <w:r w:rsidRPr="006830DE">
              <w:rPr>
                <w:rFonts w:ascii="Times New Roman" w:hAnsi="Times New Roman" w:cs="Times New Roman"/>
              </w:rPr>
              <w:t>кального языка. Ритмические парт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туры.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Подготовка к ко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трольному уроку по материалу первого полугодия.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Контрольный урок по материалу пе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вого полугодия.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Работа над оши</w:t>
            </w:r>
            <w:r w:rsidRPr="006830DE">
              <w:rPr>
                <w:rFonts w:ascii="Times New Roman" w:hAnsi="Times New Roman" w:cs="Times New Roman"/>
              </w:rPr>
              <w:t>б</w:t>
            </w:r>
            <w:r w:rsidRPr="006830DE">
              <w:rPr>
                <w:rFonts w:ascii="Times New Roman" w:hAnsi="Times New Roman" w:cs="Times New Roman"/>
              </w:rPr>
              <w:t>ками. Подведение итогов успеваем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Обращения тонич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ского трезвучия. Секстаккорд.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Ритмический р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сунок:  две шестн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дцатых и восьмая. Ритмические парт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туры. Шумовой о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кестр.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eastAsia="Calibri" w:hAnsi="Times New Roman" w:cs="Times New Roman"/>
              </w:rPr>
            </w:pPr>
            <w:r w:rsidRPr="006830DE">
              <w:rPr>
                <w:rFonts w:ascii="Times New Roman" w:eastAsia="Calibri" w:hAnsi="Times New Roman" w:cs="Times New Roman"/>
              </w:rPr>
              <w:t>Интервал секста в тональности.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-Размер: 3/8. Ри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мические группы в нем, группировка нот в размере 3/8.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Ритмический канон.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Обращение тонич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ского трезвучия. Квартсекстаккорд (в качестве озн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комления).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Обращения тонич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ского трезвучия. Секстаккорд и квартсекстаккорд (в качестве ознако</w:t>
            </w:r>
            <w:r w:rsidRPr="006830DE">
              <w:rPr>
                <w:rFonts w:ascii="Times New Roman" w:hAnsi="Times New Roman" w:cs="Times New Roman"/>
              </w:rPr>
              <w:t>м</w:t>
            </w:r>
            <w:r w:rsidRPr="006830DE">
              <w:rPr>
                <w:rFonts w:ascii="Times New Roman" w:hAnsi="Times New Roman" w:cs="Times New Roman"/>
              </w:rPr>
              <w:t>ления). Проигрыв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ние на фортепиано.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Повторение про</w:t>
            </w:r>
            <w:r w:rsidRPr="006830DE">
              <w:rPr>
                <w:rFonts w:ascii="Times New Roman" w:hAnsi="Times New Roman" w:cs="Times New Roman"/>
              </w:rPr>
              <w:t>й</w:t>
            </w:r>
            <w:r w:rsidRPr="006830DE">
              <w:rPr>
                <w:rFonts w:ascii="Times New Roman" w:hAnsi="Times New Roman" w:cs="Times New Roman"/>
              </w:rPr>
              <w:t>денного материала. Проигрывание на ф-но элементов муз</w:t>
            </w:r>
            <w:r w:rsidRPr="006830DE">
              <w:rPr>
                <w:rFonts w:ascii="Times New Roman" w:hAnsi="Times New Roman" w:cs="Times New Roman"/>
              </w:rPr>
              <w:t>ы</w:t>
            </w:r>
            <w:r w:rsidRPr="006830DE">
              <w:rPr>
                <w:rFonts w:ascii="Times New Roman" w:hAnsi="Times New Roman" w:cs="Times New Roman"/>
              </w:rPr>
              <w:t>кального языка.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Ритмические парт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туры, каноны в пройденных разм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lastRenderedPageBreak/>
              <w:t>рах. Группировка нот в пройденных размерах.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Простые интерв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лы. Обращение и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тервалов (повтор)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Урок творчества. Сочинение мелодий на заданный рит</w:t>
            </w:r>
            <w:proofErr w:type="gramStart"/>
            <w:r w:rsidRPr="006830DE">
              <w:rPr>
                <w:rFonts w:ascii="Times New Roman" w:hAnsi="Times New Roman" w:cs="Times New Roman"/>
              </w:rPr>
              <w:t>м(</w:t>
            </w:r>
            <w:proofErr w:type="gramEnd"/>
            <w:r w:rsidRPr="006830DE">
              <w:rPr>
                <w:rFonts w:ascii="Times New Roman" w:hAnsi="Times New Roman" w:cs="Times New Roman"/>
              </w:rPr>
              <w:t>использование пройденных ритм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ческих групп в пройденных разм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рах)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Подготовка к ко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трольному уроку. Повторение мат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риала учебного г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Работа над оши</w:t>
            </w:r>
            <w:r w:rsidRPr="006830DE">
              <w:rPr>
                <w:rFonts w:ascii="Times New Roman" w:hAnsi="Times New Roman" w:cs="Times New Roman"/>
              </w:rPr>
              <w:t>б</w:t>
            </w:r>
            <w:r w:rsidRPr="006830DE">
              <w:rPr>
                <w:rFonts w:ascii="Times New Roman" w:hAnsi="Times New Roman" w:cs="Times New Roman"/>
              </w:rPr>
              <w:t>ками. Подведение итогов успеваем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-Обращения тре</w:t>
            </w:r>
            <w:r w:rsidRPr="006830DE">
              <w:rPr>
                <w:rFonts w:ascii="Times New Roman" w:hAnsi="Times New Roman" w:cs="Times New Roman"/>
              </w:rPr>
              <w:t>з</w:t>
            </w:r>
            <w:r w:rsidRPr="006830DE">
              <w:rPr>
                <w:rFonts w:ascii="Times New Roman" w:hAnsi="Times New Roman" w:cs="Times New Roman"/>
              </w:rPr>
              <w:t>вучий в пройде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ных тональностях.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-Обращения тон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ческого трезвучия от звука. Подгото</w:t>
            </w:r>
            <w:r w:rsidRPr="006830DE">
              <w:rPr>
                <w:rFonts w:ascii="Times New Roman" w:hAnsi="Times New Roman" w:cs="Times New Roman"/>
              </w:rPr>
              <w:t>в</w:t>
            </w:r>
            <w:r w:rsidRPr="006830DE">
              <w:rPr>
                <w:rFonts w:ascii="Times New Roman" w:hAnsi="Times New Roman" w:cs="Times New Roman"/>
              </w:rPr>
              <w:t>ка к контрольному уроку.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-Контрольный урок по материалу уче</w:t>
            </w:r>
            <w:r w:rsidRPr="006830DE">
              <w:rPr>
                <w:rFonts w:ascii="Times New Roman" w:hAnsi="Times New Roman" w:cs="Times New Roman"/>
              </w:rPr>
              <w:t>б</w:t>
            </w:r>
            <w:r w:rsidRPr="006830DE">
              <w:rPr>
                <w:rFonts w:ascii="Times New Roman" w:hAnsi="Times New Roman" w:cs="Times New Roman"/>
              </w:rPr>
              <w:t>ного года.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Работа над оши</w:t>
            </w:r>
            <w:r w:rsidRPr="006830DE">
              <w:rPr>
                <w:rFonts w:ascii="Times New Roman" w:hAnsi="Times New Roman" w:cs="Times New Roman"/>
              </w:rPr>
              <w:t>б</w:t>
            </w:r>
            <w:r w:rsidRPr="006830DE">
              <w:rPr>
                <w:rFonts w:ascii="Times New Roman" w:hAnsi="Times New Roman" w:cs="Times New Roman"/>
              </w:rPr>
              <w:t>ками. Подведение итогов успеваем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</w:tbl>
    <w:p w:rsidR="002867AA" w:rsidRPr="006830DE" w:rsidRDefault="002867AA" w:rsidP="002867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7AA" w:rsidRPr="006830DE" w:rsidRDefault="002867AA" w:rsidP="002867A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Всего: 34 урока.</w:t>
      </w:r>
    </w:p>
    <w:p w:rsidR="00FB50F5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67AA" w:rsidRDefault="002867AA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4 класс</w:t>
      </w:r>
    </w:p>
    <w:p w:rsidR="00FB50F5" w:rsidRPr="006830DE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3106"/>
        <w:gridCol w:w="1735"/>
        <w:gridCol w:w="1652"/>
        <w:gridCol w:w="1764"/>
        <w:gridCol w:w="808"/>
      </w:tblGrid>
      <w:tr w:rsidR="002867AA" w:rsidRPr="006830DE" w:rsidTr="00044989">
        <w:trPr>
          <w:trHeight w:val="15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867AA" w:rsidRPr="006830DE" w:rsidTr="00044989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Теоретические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Практические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Часы внеауд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торной работы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867AA" w:rsidRPr="006830DE" w:rsidTr="00044989">
        <w:trPr>
          <w:trHeight w:val="1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Повторение материала тр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тьего класса. Тональности «Ре, Си-бемоль  мажор», «Си, Соль,  минор». С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lastRenderedPageBreak/>
              <w:t>квенция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1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Простые интервалы. Обр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щение интервалов (повтор). Проигрывание на инстр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у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менте пройденных элеме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н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тов музыкального языка.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Аккорды: трезвучие с о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б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ращениями в пройденных тональностях; трезвучий главных ступеней лада. Проигрывание на фортеп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ано пройденных элементов музыкального языка.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2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-Тональность Ля мажор (в качестве ознакомления)</w:t>
            </w:r>
          </w:p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Транспонирование. Спос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о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бы транспонирования.</w:t>
            </w:r>
          </w:p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Интервал септима (м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, б7)</w:t>
            </w:r>
          </w:p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Обращение простых инте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валов (повтор)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Обращение трезвучия. Секстаккорд и квар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секстаккорд в тональности.</w:t>
            </w:r>
          </w:p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Секстаккорд и квар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секстаккорд от звука (в к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честве ознакомления).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Повтор пройденного мат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риала. Подготовка к ко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н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трольному уроку.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Контрольный урок по пройденному материалу первого полугодия.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Работа над ошибками. По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д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ведение итогов.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1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Тональность Фа-диез м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нор (натуральный вид)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1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Тональность Фа-диез м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нор (гармонический и м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лодический вид) – на усмотрение преподавателя.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Главные ступени лада. Тр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звучия главных ступеней.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2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Тональность Ми-бемоль мажор.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Размер 3/8. Группировка нот в размере 3/8.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Буквенные обозначения звуков и тональностей (в качестве ознакомления).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Тональность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о минор (натуральный вид).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Тональность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о минор (гармонический и мелод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ческий вид) – по силам учащихся.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Уменьшенное трезвучие гармонического минора и натурального мажора (в к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честве ознакомления).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830DE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830DE">
              <w:rPr>
                <w:rFonts w:ascii="Times New Roman" w:eastAsia="Calibri" w:hAnsi="Times New Roman"/>
                <w:sz w:val="24"/>
                <w:szCs w:val="24"/>
              </w:rPr>
              <w:t>Урок творчества.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Интервалы: простые 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н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тервалы с обращением; м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6830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 xml:space="preserve"> ступени с разрешен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ем в пройденные тональн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о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Аккорды: трезвучие с о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б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ращениями; трезвучия главных ступеней лада; ум5/3 на VII ступени га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монического минора и натурального мажора (в к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честве ознакомления).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1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Подготовка к контрол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ь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ному уроку по материалу учебного года.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7AA" w:rsidRPr="006830DE" w:rsidTr="00044989">
        <w:trPr>
          <w:trHeight w:val="1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Контрольный урок по м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териалу учебного года.</w:t>
            </w:r>
          </w:p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7AA" w:rsidRPr="006830DE" w:rsidTr="00044989">
        <w:trPr>
          <w:trHeight w:val="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- Обобщающее занятие. Подведение итогов успев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емости.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867AA" w:rsidRPr="006830DE" w:rsidRDefault="002867AA" w:rsidP="002867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7AA" w:rsidRPr="006830DE" w:rsidRDefault="002867AA" w:rsidP="002867AA">
      <w:pPr>
        <w:ind w:left="7080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Всего: 34 урока.</w:t>
      </w:r>
    </w:p>
    <w:p w:rsidR="002867AA" w:rsidRDefault="002867AA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5 класс</w:t>
      </w:r>
    </w:p>
    <w:p w:rsidR="00FB50F5" w:rsidRPr="006830DE" w:rsidRDefault="00FB50F5" w:rsidP="00286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772"/>
        <w:gridCol w:w="1984"/>
        <w:gridCol w:w="1701"/>
        <w:gridCol w:w="1243"/>
        <w:gridCol w:w="1167"/>
      </w:tblGrid>
      <w:tr w:rsidR="002867AA" w:rsidRPr="006830DE" w:rsidTr="00044989">
        <w:trPr>
          <w:trHeight w:val="15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867AA" w:rsidRPr="006830DE" w:rsidTr="00044989">
        <w:trPr>
          <w:trHeight w:val="16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7AA" w:rsidRPr="006830DE" w:rsidRDefault="002867AA" w:rsidP="00044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Теоретические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Практические часы (аудит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830DE">
              <w:rPr>
                <w:rFonts w:ascii="Times New Roman" w:hAnsi="Times New Roman"/>
                <w:sz w:val="24"/>
                <w:szCs w:val="24"/>
              </w:rPr>
              <w:t>абота)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Часы внеауд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0DE">
              <w:rPr>
                <w:rFonts w:ascii="Times New Roman" w:hAnsi="Times New Roman"/>
                <w:sz w:val="24"/>
                <w:szCs w:val="24"/>
              </w:rPr>
              <w:t>торной работы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867AA" w:rsidRPr="006830DE" w:rsidTr="00044989">
        <w:trPr>
          <w:trHeight w:val="14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Повторение материала 4 класса. Тональности до 3-х знаков у ключа. Параллельные тонал</w:t>
            </w:r>
            <w:r w:rsidRPr="006830DE">
              <w:rPr>
                <w:rFonts w:ascii="Times New Roman" w:hAnsi="Times New Roman" w:cs="Times New Roman"/>
              </w:rPr>
              <w:t>ь</w:t>
            </w:r>
            <w:r w:rsidRPr="006830DE">
              <w:rPr>
                <w:rFonts w:ascii="Times New Roman" w:hAnsi="Times New Roman" w:cs="Times New Roman"/>
              </w:rPr>
              <w:t>ности и их нахождение.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FB50F5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1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Интервалы. Простые интервалы. Обращение интервалов (повтор). М</w:t>
            </w:r>
            <w:proofErr w:type="gramStart"/>
            <w:r w:rsidRPr="006830DE">
              <w:rPr>
                <w:rFonts w:ascii="Times New Roman" w:hAnsi="Times New Roman" w:cs="Times New Roman"/>
              </w:rPr>
              <w:t>7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на V ступени с разреш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нием в пройденные т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нальности. Проигрыв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ние на инструменте пройденных элементов музыкального языка.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Аккорды: трезвучие с обращениями в про</w:t>
            </w:r>
            <w:r w:rsidRPr="006830DE">
              <w:rPr>
                <w:rFonts w:ascii="Times New Roman" w:hAnsi="Times New Roman" w:cs="Times New Roman"/>
              </w:rPr>
              <w:t>й</w:t>
            </w:r>
            <w:r w:rsidRPr="006830DE">
              <w:rPr>
                <w:rFonts w:ascii="Times New Roman" w:hAnsi="Times New Roman" w:cs="Times New Roman"/>
              </w:rPr>
              <w:t>денных тональностях; трезвучий главных ст</w:t>
            </w:r>
            <w:r w:rsidRPr="006830DE">
              <w:rPr>
                <w:rFonts w:ascii="Times New Roman" w:hAnsi="Times New Roman" w:cs="Times New Roman"/>
              </w:rPr>
              <w:t>у</w:t>
            </w:r>
            <w:r w:rsidRPr="006830DE">
              <w:rPr>
                <w:rFonts w:ascii="Times New Roman" w:hAnsi="Times New Roman" w:cs="Times New Roman"/>
              </w:rPr>
              <w:t xml:space="preserve">пеней лада, ум 5/3 от VII ступени гармонического минора и натурального мажора (в качестве </w:t>
            </w:r>
            <w:proofErr w:type="spellStart"/>
            <w:r w:rsidRPr="006830DE">
              <w:rPr>
                <w:rFonts w:ascii="Times New Roman" w:hAnsi="Times New Roman" w:cs="Times New Roman"/>
              </w:rPr>
              <w:t>ознаеомления</w:t>
            </w:r>
            <w:proofErr w:type="spellEnd"/>
            <w:r w:rsidRPr="006830DE">
              <w:rPr>
                <w:rFonts w:ascii="Times New Roman" w:hAnsi="Times New Roman" w:cs="Times New Roman"/>
              </w:rPr>
              <w:t>). Прои</w:t>
            </w:r>
            <w:r w:rsidRPr="006830DE">
              <w:rPr>
                <w:rFonts w:ascii="Times New Roman" w:hAnsi="Times New Roman" w:cs="Times New Roman"/>
              </w:rPr>
              <w:t>г</w:t>
            </w:r>
            <w:r w:rsidRPr="006830DE">
              <w:rPr>
                <w:rFonts w:ascii="Times New Roman" w:hAnsi="Times New Roman" w:cs="Times New Roman"/>
              </w:rPr>
              <w:t>рывание на фортепиано пройденных элементов музыкального языка.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Септаккорд. Доминан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септаккорд с разреш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нием в пройденные т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нальности (в качестве ознакомления).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Сложные размеры. Ра</w:t>
            </w:r>
            <w:r w:rsidRPr="006830DE">
              <w:rPr>
                <w:rFonts w:ascii="Times New Roman" w:hAnsi="Times New Roman" w:cs="Times New Roman"/>
              </w:rPr>
              <w:t>з</w:t>
            </w:r>
            <w:r w:rsidRPr="006830DE">
              <w:rPr>
                <w:rFonts w:ascii="Times New Roman" w:hAnsi="Times New Roman" w:cs="Times New Roman"/>
              </w:rPr>
              <w:t>мер 6/8 – по силам уч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Группировка нот в сложных размерах (в качестве ознакомления).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Самостоятельная раб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та по материалу первой четверти.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 xml:space="preserve">Повторение материала 1 четверти. </w:t>
            </w:r>
            <w:proofErr w:type="gramStart"/>
            <w:r w:rsidRPr="006830DE">
              <w:rPr>
                <w:rFonts w:ascii="Times New Roman" w:hAnsi="Times New Roman" w:cs="Times New Roman"/>
              </w:rPr>
              <w:t>Ритмические упражнения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в пройде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ных размерах.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Проигрывание на фо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тепиано пройденных элементов музыкальн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го языка.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Интервалы "Тритоны"- "ум 5" на VII ступени натурального мажора и гармонического минора (в качестве ознакомл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Интервалы "Тритоны</w:t>
            </w:r>
            <w:proofErr w:type="gramStart"/>
            <w:r w:rsidRPr="006830DE">
              <w:rPr>
                <w:rFonts w:ascii="Times New Roman" w:hAnsi="Times New Roman" w:cs="Times New Roman"/>
              </w:rPr>
              <w:t>"-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"ув 4" на IV ступени </w:t>
            </w:r>
            <w:r w:rsidRPr="006830DE">
              <w:rPr>
                <w:rFonts w:ascii="Times New Roman" w:hAnsi="Times New Roman" w:cs="Times New Roman"/>
              </w:rPr>
              <w:lastRenderedPageBreak/>
              <w:t>натурального мажора и гармонического минора (в качестве ознакомл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ния)..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Контрольное просл</w:t>
            </w:r>
            <w:r w:rsidRPr="006830DE">
              <w:rPr>
                <w:rFonts w:ascii="Times New Roman" w:hAnsi="Times New Roman" w:cs="Times New Roman"/>
              </w:rPr>
              <w:t>у</w:t>
            </w:r>
            <w:r w:rsidRPr="006830DE">
              <w:rPr>
                <w:rFonts w:ascii="Times New Roman" w:hAnsi="Times New Roman" w:cs="Times New Roman"/>
              </w:rPr>
              <w:t>шивание. Письменные задания, аналогичные экзаменационным тр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бованиям.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Анализ контрольных работ. Подведение ит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гов успеваемости.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-Синкопа: пауза на сильной доле такта в размере ¾ (в качестве ознакомления).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Пунктирный ритм. Ри</w:t>
            </w:r>
            <w:r w:rsidRPr="006830DE">
              <w:rPr>
                <w:rFonts w:ascii="Times New Roman" w:hAnsi="Times New Roman" w:cs="Times New Roman"/>
              </w:rPr>
              <w:t>т</w:t>
            </w:r>
            <w:r w:rsidRPr="006830DE">
              <w:rPr>
                <w:rFonts w:ascii="Times New Roman" w:hAnsi="Times New Roman" w:cs="Times New Roman"/>
              </w:rPr>
              <w:t>мические упражнения.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Кварто-квинтовая с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стема тональностей.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Ритмическая группа: триоль в размерах 2/4, 3/4.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Проигрывание на фо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тепиано пройденных элементов музыкальн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го языка. Ритмические партитуры.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Подготовка к ко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>трольному прослушив</w:t>
            </w:r>
            <w:r w:rsidRPr="006830DE">
              <w:rPr>
                <w:rFonts w:ascii="Times New Roman" w:hAnsi="Times New Roman" w:cs="Times New Roman"/>
              </w:rPr>
              <w:t>а</w:t>
            </w:r>
            <w:r w:rsidRPr="006830DE">
              <w:rPr>
                <w:rFonts w:ascii="Times New Roman" w:hAnsi="Times New Roman" w:cs="Times New Roman"/>
              </w:rPr>
              <w:t>нию. Проработка дир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жёрского жеста во всех пройденных размерах.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-Контрольное просл</w:t>
            </w:r>
            <w:r w:rsidRPr="006830DE">
              <w:rPr>
                <w:rFonts w:ascii="Times New Roman" w:hAnsi="Times New Roman" w:cs="Times New Roman"/>
              </w:rPr>
              <w:t>у</w:t>
            </w:r>
            <w:r w:rsidRPr="006830DE">
              <w:rPr>
                <w:rFonts w:ascii="Times New Roman" w:hAnsi="Times New Roman" w:cs="Times New Roman"/>
              </w:rPr>
              <w:t>шивание.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Анализ контрольного прослушивания. Подв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дение итогов успева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мости.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Повторение  пройде</w:t>
            </w:r>
            <w:r w:rsidRPr="006830DE">
              <w:rPr>
                <w:rFonts w:ascii="Times New Roman" w:hAnsi="Times New Roman" w:cs="Times New Roman"/>
              </w:rPr>
              <w:t>н</w:t>
            </w:r>
            <w:r w:rsidRPr="006830DE">
              <w:rPr>
                <w:rFonts w:ascii="Times New Roman" w:hAnsi="Times New Roman" w:cs="Times New Roman"/>
              </w:rPr>
              <w:t xml:space="preserve">ного материала. </w:t>
            </w:r>
            <w:proofErr w:type="gramStart"/>
            <w:r w:rsidRPr="006830DE">
              <w:rPr>
                <w:rFonts w:ascii="Times New Roman" w:hAnsi="Times New Roman" w:cs="Times New Roman"/>
              </w:rPr>
              <w:t>Ритм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ческие  упражнения</w:t>
            </w:r>
            <w:proofErr w:type="gramEnd"/>
            <w:r w:rsidRPr="006830DE">
              <w:rPr>
                <w:rFonts w:ascii="Times New Roman" w:hAnsi="Times New Roman" w:cs="Times New Roman"/>
              </w:rPr>
              <w:t xml:space="preserve"> в пройденных размерах.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- Проигрывание на фо</w:t>
            </w:r>
            <w:r w:rsidRPr="006830DE">
              <w:rPr>
                <w:rFonts w:ascii="Times New Roman" w:hAnsi="Times New Roman" w:cs="Times New Roman"/>
              </w:rPr>
              <w:t>р</w:t>
            </w:r>
            <w:r w:rsidRPr="006830DE">
              <w:rPr>
                <w:rFonts w:ascii="Times New Roman" w:hAnsi="Times New Roman" w:cs="Times New Roman"/>
              </w:rPr>
              <w:t>тепиано пройденных элементов музыкальн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го языка, определение их в нотном тексте.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FB50F5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 xml:space="preserve">- Повторение всего пройденного материала. Подготовка к итоговому </w:t>
            </w:r>
            <w:r w:rsidRPr="006830DE">
              <w:rPr>
                <w:rFonts w:ascii="Times New Roman" w:hAnsi="Times New Roman" w:cs="Times New Roman"/>
              </w:rPr>
              <w:lastRenderedPageBreak/>
              <w:t>(экзаменационному) прослушиванию.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7AA" w:rsidRPr="006830DE" w:rsidTr="00044989">
        <w:trPr>
          <w:trHeight w:val="3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Итоговое (экзаменац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онное) прослушивание.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2867AA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AA" w:rsidRPr="006830DE" w:rsidRDefault="00FB50F5" w:rsidP="00044989"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867AA" w:rsidRPr="006830DE" w:rsidRDefault="002867AA" w:rsidP="002867AA">
      <w:pPr>
        <w:ind w:left="7080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</w:t>
      </w:r>
    </w:p>
    <w:p w:rsidR="002867AA" w:rsidRPr="006830DE" w:rsidRDefault="002867AA" w:rsidP="002867AA">
      <w:pPr>
        <w:ind w:left="7080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Всего: 34 урока.</w:t>
      </w:r>
    </w:p>
    <w:p w:rsidR="002867AA" w:rsidRPr="006830DE" w:rsidRDefault="002867AA" w:rsidP="002867AA">
      <w:pPr>
        <w:pStyle w:val="32"/>
        <w:jc w:val="both"/>
        <w:rPr>
          <w:rFonts w:ascii="Times New Roman" w:hAnsi="Times New Roman" w:cs="Times New Roman"/>
        </w:rPr>
      </w:pPr>
    </w:p>
    <w:p w:rsidR="002867AA" w:rsidRPr="006830DE" w:rsidRDefault="002867AA" w:rsidP="002867AA">
      <w:pPr>
        <w:pStyle w:val="32"/>
        <w:jc w:val="both"/>
        <w:rPr>
          <w:rFonts w:ascii="Times New Roman" w:hAnsi="Times New Roman" w:cs="Times New Roman"/>
        </w:rPr>
      </w:pPr>
    </w:p>
    <w:p w:rsidR="00AA29B1" w:rsidRPr="006830DE" w:rsidRDefault="00AA29B1" w:rsidP="002867AA">
      <w:pPr>
        <w:pStyle w:val="24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>Распределение учебного материала по годам обучения</w:t>
      </w: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Программа пятилетнего срока обучения</w:t>
      </w: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830DE">
        <w:rPr>
          <w:rFonts w:ascii="Times New Roman" w:hAnsi="Times New Roman"/>
          <w:b/>
          <w:i/>
          <w:sz w:val="24"/>
          <w:szCs w:val="24"/>
          <w:u w:val="single"/>
        </w:rPr>
        <w:t>Первый год обучения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Общие задачи: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-расширять музыкальный кругозор учеников;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-формировать музыкально-эстетический вкус;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-выявление и всестороннее развитие музыкальных способностей детей;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-развитие в ребёнке заинтересованности, восприимчивости, творческой активности, умения дисциплинированно участвовать в музицировании;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-воспитание слуховых представлений;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-приобретение навыков подбора по слуху;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-развитие творческих навыков;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-подготовка ученика к планомерному освоению знаний, знакомство с нотной грамотой, с простейшими ритмическими рисунками.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Формы реализации этих задач: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Формирование вокально-интонационных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-правильное положение корпуса;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-спокойный, без напряжения, вдох;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-одновременный вдох перед началом пения;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-выработка равномерного дыхания и умения постепенно его распределять на музыкальную фразу;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-чёткое произношение согласных в слове;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-слуховое осознание чистой интонации;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lastRenderedPageBreak/>
        <w:t>Пение:</w:t>
      </w:r>
      <w:r w:rsidRPr="006830DE">
        <w:rPr>
          <w:rFonts w:ascii="Times New Roman" w:hAnsi="Times New Roman"/>
          <w:i/>
          <w:sz w:val="24"/>
          <w:szCs w:val="24"/>
        </w:rPr>
        <w:tab/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-песен-упражнений на 2-3-х соседних звуках с постепенным расширением диапазона и усложнением (на слоги, по столбице, с названием звуков и т.д.);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-мажорных гамм вверх и вниз, отдельных тетрахордов, тонического трезвучия (с различной последовательностью звуков);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-I и III ступеней в мажоре;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-мажорного трезвучия от звука.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Сольфеджирование и пение с листа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-пение несложных песен с текстом (с сопровождением и без него);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-транспонирование песен – попевок от разных звуков без названия нот;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-допевание фразы до тоники;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-пение мелодических оборотов, включающих в себя восходящее и нисходящее движение;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-скачки на тонику и опевание ступеней;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-основные ритмические длительности (четверть, восьмые, половинная);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-пение песен по фразам «цепочкой», отстукивая метрические доли.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чувства метроритма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-движения под музыку (ходьба, бег, элементарные танцевальные движения);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-осознание и воспроизведение ритмического рисунка мелодии;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-повторение ритмического рисунка;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-простукивание ритмического рисунка исполненной мелодии, а также по записи (нотный текст, ритмические таблицы, карточки);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-использование остинато в качестве аккомпанемента к выученным песням;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-исполнение простейших ритмических партитур (в сопровождении фортепиано и без него);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-узнавание мелодии по ритмическому рисунку;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-отстукивание метрических долей, проговаривая ритмослоги;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-двухголосные «ритмические партитуры»;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-навыки тактирования (дирижирования – для подвинутых групп).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музыкального восприятия (анализ на слух)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-Определение на слух  и осознание характера музыкального произведения, лада, темпа, д</w:t>
      </w:r>
      <w:r w:rsidRPr="006830DE">
        <w:rPr>
          <w:rFonts w:ascii="Times New Roman" w:hAnsi="Times New Roman"/>
          <w:sz w:val="24"/>
          <w:szCs w:val="24"/>
        </w:rPr>
        <w:t>и</w:t>
      </w:r>
      <w:r w:rsidRPr="006830DE">
        <w:rPr>
          <w:rFonts w:ascii="Times New Roman" w:hAnsi="Times New Roman"/>
          <w:sz w:val="24"/>
          <w:szCs w:val="24"/>
        </w:rPr>
        <w:t>намических оттенков;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-Определение на слух устойчивых и неустойчивых окончаний фраз, предложений.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-Определение на слух пропущенных ступеней, отдельных звуков,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-Сильных и слабых долей в прослушанном произведении.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-Письменные упражнения для выработки навыков нотописания;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-Подготовительные упражнения к диктанту;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-Пропевание небольшой фразы и воспроизведение её на нейтральный слог;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-ритмический диктант;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-Мелодий, предварительно спетых с названием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-Диктант с разбором;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-Определение «ошибок» в записанном ритмическом рисунке, предложенном преподават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лем.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творческих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-Подбор по слуху знакомых мелодий от разных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-Рисунки к прослушанным произведениям;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-Сочинение и досочинение мелодии на заданный ритм или текст;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-Сочинение простого ритмического сопровождения к музыкальным произведениям;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-Импровизация мелодии на заданный ритм, текст;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Сочинение и досочинение стихов, музыкальных сказок.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материал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-Д. Кабалевский «Клоуны»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-П. Чайковский «Времена года»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          «Детский альбом»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-Р. Шуман «Детский альбом»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-русские народные песни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-репертуар детских песен, попевок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-Высокие и низкие звуки, регистр.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-Звукоряд, гамма, ступени, вводные звуки.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-Цифровое обозначение ступеней.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-Устойчивость и неустойчивость.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-Тоника, тоническое трезвучие, аккорд.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-Вводные звуки.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 и минор.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-Тон, полутон.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-Диез, бемоль.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-Строение мажорной гаммы.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-Тональности До мажор, Соль мажор, Фа мажор, Ре мажор, ля мино</w:t>
      </w:r>
      <w:proofErr w:type="gramStart"/>
      <w:r w:rsidRPr="006830DE">
        <w:rPr>
          <w:rFonts w:ascii="Times New Roman" w:hAnsi="Times New Roman"/>
          <w:sz w:val="24"/>
          <w:szCs w:val="24"/>
        </w:rPr>
        <w:t>р(</w:t>
      </w:r>
      <w:proofErr w:type="gramEnd"/>
      <w:r w:rsidRPr="006830DE">
        <w:rPr>
          <w:rFonts w:ascii="Times New Roman" w:hAnsi="Times New Roman"/>
          <w:sz w:val="24"/>
          <w:szCs w:val="24"/>
        </w:rPr>
        <w:t>натуральный вид).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-Ключевые знаки.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-Скрипичный ключ.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-Темп.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-Размер (2/4,3/4,4/4)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-Длительности – восьмые, четверти, половинная, половинная с точкой, целая.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-Такт, тактовая черта.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-Сильная доля.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-Затакт (четверть, две восьмые).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-Пауза (восьмая, четвертная).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-Мотив, фраза. Куплет, припев.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-Транспонирование (в качестве ознакомления)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-Параллельные тональности.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-Ноты малой октавы. Басовый ключ.</w:t>
      </w: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Прогнозируемый результат</w:t>
      </w: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По окончании первого класса учащийся должен: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gramStart"/>
      <w:r w:rsidRPr="006830DE">
        <w:rPr>
          <w:rFonts w:ascii="Times New Roman" w:hAnsi="Times New Roman"/>
          <w:sz w:val="24"/>
          <w:szCs w:val="24"/>
        </w:rPr>
        <w:t>прохлопать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ритмический рисунок короткой мелодии, записать его;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-узнавать на слух музыку пройденных песен или пьес, кратко их характеризовать;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-определять на слух в музыкальных примерах сильные и слабые доли;                                             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-петь любую из выученных песен с текстом от разных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-написать несложный ритмический или мелодический диктант в объёме 2-4 тактов;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-досочинить ответную фразу.</w:t>
      </w: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830DE">
        <w:rPr>
          <w:rFonts w:ascii="Times New Roman" w:hAnsi="Times New Roman"/>
          <w:b/>
          <w:i/>
          <w:sz w:val="24"/>
          <w:szCs w:val="24"/>
          <w:u w:val="single"/>
        </w:rPr>
        <w:t>Второй год обучения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-накопление музыкальных впечатлений;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-воспитание музыкально-художественного вкуса;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 основе выработанных в первом классе умений и навыков вести дальнейшую работу над формированием музыкального мышления, развитием музыкального слуха, музыкальной п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мяти, закреплением усвоенных понятий и терминов;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-продолжать освоение новых теоретических сведений.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Формы реализации этих задач: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Формирование вокально-интонационных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-мажорных и минорных гамм (натуральный минор) – ля, ми, ре минор;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 мажоре – тонического трезвучия, отдельных ступеней, мелодических оборотов (на слог, с названием звуков, по столбице);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 на ступенях мажорной гаммы;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 миноре – тонического трезвучия, отдельных ступеней лада, мелодических оборотов в натуральном и гармоническом звучании;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 на ступенях минорной гаммы;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-тона и полутона на слог, с названием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-простейших секвенций в пройденных размерах.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Сольфеджирование и пение с листа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-несложных песен с текстом, выученных на слух, с сопровождением и без сопровождения;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 листа простейших мелодий с названием звуков, с тактированием в пройденных размерах, в изученных тональностях;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-разучивание по нотам мелодий, включающих прорабатываемые мелодические и ритмич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ские обороты, в пройденных тональностях, в размерах 2/4,3/4 с тактированием;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-простейших двухголосных песен с пением второго голоса преподавателем или инструме</w:t>
      </w:r>
      <w:r w:rsidRPr="006830DE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тальной поддержкой;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-чередование пения вслух и про себя, поочерёдное пение по фразам (группами или индив</w:t>
      </w:r>
      <w:r w:rsidRPr="006830DE">
        <w:rPr>
          <w:rFonts w:ascii="Times New Roman" w:hAnsi="Times New Roman"/>
          <w:sz w:val="24"/>
          <w:szCs w:val="24"/>
        </w:rPr>
        <w:t>и</w:t>
      </w:r>
      <w:r w:rsidRPr="006830DE">
        <w:rPr>
          <w:rFonts w:ascii="Times New Roman" w:hAnsi="Times New Roman"/>
          <w:sz w:val="24"/>
          <w:szCs w:val="24"/>
        </w:rPr>
        <w:t>дуально);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-транспонирование (ступеневое – в пределах 1-5 ступеней) выученных мелодий с плавным движением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-ритмическая группа – четыре шестнадцатых – даётся только в песнях, выученных по слуху в размерах 2/4,3/4.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чувства метроритма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-навыки дирижирования в размере 2/4, 3/4, 4/4;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-повторение данного ритмического рисунка на слоги;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-простукивание ритмического рисунка исполненной мелодии, а также по записанному но</w:t>
      </w:r>
      <w:r w:rsidRPr="006830DE">
        <w:rPr>
          <w:rFonts w:ascii="Times New Roman" w:hAnsi="Times New Roman"/>
          <w:sz w:val="24"/>
          <w:szCs w:val="24"/>
        </w:rPr>
        <w:t>т</w:t>
      </w:r>
      <w:r w:rsidRPr="006830DE">
        <w:rPr>
          <w:rFonts w:ascii="Times New Roman" w:hAnsi="Times New Roman"/>
          <w:sz w:val="24"/>
          <w:szCs w:val="24"/>
        </w:rPr>
        <w:t>ному тексту, ритмическим таблицам, карточкам;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-узнавание мелодии по ритмическому рисунку;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-продолжение работы в размерах 2/4,3/4,4/4;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-пройденные длительности в различных сочетаниях.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-воспроизведение </w:t>
      </w:r>
      <w:proofErr w:type="gramStart"/>
      <w:r w:rsidRPr="006830DE">
        <w:rPr>
          <w:rFonts w:ascii="Times New Roman" w:hAnsi="Times New Roman"/>
          <w:sz w:val="24"/>
          <w:szCs w:val="24"/>
        </w:rPr>
        <w:t>ритмического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остинато;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-ритмический аккомпанемент к выученным мелодиям или музыкальным фрагментам, испо</w:t>
      </w:r>
      <w:r w:rsidRPr="006830DE">
        <w:rPr>
          <w:rFonts w:ascii="Times New Roman" w:hAnsi="Times New Roman"/>
          <w:sz w:val="24"/>
          <w:szCs w:val="24"/>
        </w:rPr>
        <w:t>л</w:t>
      </w:r>
      <w:r w:rsidRPr="006830DE">
        <w:rPr>
          <w:rFonts w:ascii="Times New Roman" w:hAnsi="Times New Roman"/>
          <w:sz w:val="24"/>
          <w:szCs w:val="24"/>
        </w:rPr>
        <w:t>няемым педагогом, с использованием пройденных длительностей;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-разучивание и чтение простейших ритмических партитур с сопровождением или без него (группами);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-запись ритмического рисунка мелодии или ритма (в размерах 2/4,3/4).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музыкального восприятия (анализ на слух)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Определение на слух и осознание: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 прослушанном произведении характера, лада (мажор и минор двух видов), размера, темпа, ритмических особенностей, динамических оттенков, интонаций пройденных интервалов;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-мелодических оборотов, включающих движение по звукам тонического трезвучия, сочет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ния отдельных ступеней;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-мажорного и минорного трезвучий в мелодическом и гармоническом звучании;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 в мелодическом виде (вверх и вниз), в гармоническом звучании.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Музыкальный материал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-П. Чайковский «Вальс»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      «Болезнь куклы»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      «Новая кукла»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-Ф. Шуберт «Вальс»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-Л. Бетховен «Контрданс»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-Н. Раков «Полька»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-С. Рахманинов «Итальянская полька»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-репертуар детских песен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-репертуар народных песен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-продолжение работы над развитием музыкальной памяти и внутреннего слуха с использ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ванием подготовительных упражнений (см. 1 класс);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-запись мелодий, выученных на слух;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-диктант с предварительным разбором;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-письменный диктант в объёме 4-8 тактов, с использованием пройденных мелодических об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ротов, повторными фразами, с использованием пройденных ритмических групп (четверть и восьмые);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-размеры: 2/4,3/4;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-четвертные паузы;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-тональности: До, Соль, Фа, Ре мажор, ля минор.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творческих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Импровизация: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на заданный текст;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на заданный ритм;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в пройденных размерах: 2/4,3/4;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-досочинение мелодий в пройденных тональностях с названием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-сочинение мелодических вариантов фразы;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-запоминание и запись сочинённых мелодий, попевок, рисунки к ним.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Теоретические сведения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  <w:u w:val="single"/>
        </w:rPr>
        <w:t>-</w:t>
      </w:r>
      <w:r w:rsidRPr="006830DE">
        <w:rPr>
          <w:rFonts w:ascii="Times New Roman" w:hAnsi="Times New Roman"/>
          <w:sz w:val="24"/>
          <w:szCs w:val="24"/>
        </w:rPr>
        <w:t>Параллельные тональности.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-Натуральный, гармонический вид минора.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-Тональности: До мажор, Соль мажор, Фа мажор</w:t>
      </w:r>
      <w:proofErr w:type="gramStart"/>
      <w:r w:rsidRPr="006830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30DE">
        <w:rPr>
          <w:rFonts w:ascii="Times New Roman" w:hAnsi="Times New Roman"/>
          <w:sz w:val="24"/>
          <w:szCs w:val="24"/>
        </w:rPr>
        <w:t>Ре мажор (повтор),Си-бемоль мажор, ля минор, ми минор, ре минор.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-Тетрахорд.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830DE">
        <w:rPr>
          <w:rFonts w:ascii="Times New Roman" w:hAnsi="Times New Roman"/>
          <w:sz w:val="24"/>
          <w:szCs w:val="24"/>
        </w:rPr>
        <w:t>-Интервалы (ч.1, м.2, б.2, м.3, б.3, ч.4, ч.5, ч.8).</w:t>
      </w:r>
      <w:proofErr w:type="gramEnd"/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-Секвенция.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-Трезвучие.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длительности: целая, четверть с точкой и восьмая, четыре шестнадцатых.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-Затакт восьмая и две восьмые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-Паузы (половинная, целая).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Прогнозируемый результат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По окончании второго класса учащийся должен: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-петь любую из выученных песен с текстом или нотами от разных звуков;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-интонационно чисто петь пройденные гаммы, мелодические обороты и упражнения;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-знать необходимый теоретический материал;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-написать несложный мелодический или ритмический диктант в объёме 4-8 тактов;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gramStart"/>
      <w:r w:rsidRPr="006830DE">
        <w:rPr>
          <w:rFonts w:ascii="Times New Roman" w:hAnsi="Times New Roman"/>
          <w:sz w:val="24"/>
          <w:szCs w:val="24"/>
        </w:rPr>
        <w:t>прохлопать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ритмический рисунок короткой мелодии, записать его;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-петь отдельные звуки в интервале;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-допевать до тоники незавершённую короткую фразу.</w:t>
      </w:r>
    </w:p>
    <w:p w:rsidR="00AA29B1" w:rsidRPr="006830DE" w:rsidRDefault="00AA29B1" w:rsidP="00AA29B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830DE">
        <w:rPr>
          <w:rFonts w:ascii="Times New Roman" w:hAnsi="Times New Roman"/>
          <w:b/>
          <w:i/>
          <w:sz w:val="24"/>
          <w:szCs w:val="24"/>
          <w:u w:val="single"/>
        </w:rPr>
        <w:t>Третий год обучения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Общие задачи: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-закрепление и углубление знаний, полученных во втором классе;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-закрепление изученных и освоение новых теоретических сведений;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-дальнейшее развитие музыкального слуха, укрепление вокально-интонационных навыков;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-дальнейшее развитие творческих способностей.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Формы реализации этих задач: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Формирование вокально-интонационных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-</w:t>
      </w:r>
      <w:r w:rsidRPr="006830DE">
        <w:rPr>
          <w:rFonts w:ascii="Times New Roman" w:hAnsi="Times New Roman"/>
          <w:sz w:val="24"/>
          <w:szCs w:val="24"/>
        </w:rPr>
        <w:t>мажорных и минорных гамм (3 вида) в тональностях до 2-х знаков;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-мажорного и минорного трезвучия;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-упражнений на обращение трезвучий;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-тонического трезвучия с обращениями, ступеней лада, мелодических оборотов в пройде</w:t>
      </w:r>
      <w:r w:rsidRPr="006830DE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ных тональностях;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-устойчивых и неустойчивых звуков с разрешением;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 от звука вверх и вниз (секунды, терции, чистая кварта, квинта, о</w:t>
      </w:r>
      <w:r w:rsidRPr="006830DE">
        <w:rPr>
          <w:rFonts w:ascii="Times New Roman" w:hAnsi="Times New Roman"/>
          <w:sz w:val="24"/>
          <w:szCs w:val="24"/>
        </w:rPr>
        <w:t>к</w:t>
      </w:r>
      <w:r w:rsidRPr="006830DE">
        <w:rPr>
          <w:rFonts w:ascii="Times New Roman" w:hAnsi="Times New Roman"/>
          <w:sz w:val="24"/>
          <w:szCs w:val="24"/>
        </w:rPr>
        <w:t>тава);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в переменном ладу.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Сольфеджирование и пение с листа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-песен в пройденных тональностях на слух и по нотам (с названием звуков или с текстом) с дирижированием в размерах 2/4,3/4;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 листа простейших мелодий в пройденных тональностях с движением по звукам тонич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ского трезвучия, его обращений, с интонациями пройденных интервалов;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-транспонирование </w:t>
      </w:r>
      <w:proofErr w:type="gramStart"/>
      <w:r w:rsidRPr="006830DE">
        <w:rPr>
          <w:rFonts w:ascii="Times New Roman" w:hAnsi="Times New Roman"/>
          <w:sz w:val="24"/>
          <w:szCs w:val="24"/>
        </w:rPr>
        <w:t>простых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попевок ступеневым способом в пройденные тональности;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группы:  четверть и две восьмые, четверть с точкой и восьмая, четыре шестн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дцатых                                                                                                                                   в разм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рах 2/4,3/4,4/4.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чувства метроритма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gramStart"/>
      <w:r w:rsidRPr="006830DE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с использованием пройденных длительностей;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-затакты: четверть, восьмая¸ две восьмые;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-проработка размеров 2/4,3/4,4/4;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-продолжение работы над остинато, ритмическим аккомпанементом, ритмическим каноном;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-простукивание ритмического рисунка;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диктанты;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-навыки дирижирования в размерах 2/4,3/4, 4/4.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музыкального восприятия (анализ на слух)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lastRenderedPageBreak/>
        <w:t>Определение на слух и осознание: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830DE">
        <w:rPr>
          <w:rFonts w:ascii="Times New Roman" w:hAnsi="Times New Roman"/>
          <w:i/>
          <w:sz w:val="24"/>
          <w:szCs w:val="24"/>
        </w:rPr>
        <w:t>-</w:t>
      </w:r>
      <w:r w:rsidRPr="006830DE">
        <w:rPr>
          <w:rFonts w:ascii="Times New Roman" w:hAnsi="Times New Roman"/>
          <w:sz w:val="24"/>
          <w:szCs w:val="24"/>
        </w:rPr>
        <w:t>в прослушанном произведении его жанровых особенностей, характера, количества фраз, л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да (включая переменный), размера, темпа, ритмических особенностей, динамических отте</w:t>
      </w:r>
      <w:r w:rsidRPr="006830DE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ков;</w:t>
      </w:r>
      <w:proofErr w:type="gramEnd"/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-мелодических оборотов, включающих движение по звукам тонического трезвучия и его о</w:t>
      </w:r>
      <w:r w:rsidRPr="006830DE">
        <w:rPr>
          <w:rFonts w:ascii="Times New Roman" w:hAnsi="Times New Roman"/>
          <w:sz w:val="24"/>
          <w:szCs w:val="24"/>
        </w:rPr>
        <w:t>б</w:t>
      </w:r>
      <w:r w:rsidRPr="006830DE">
        <w:rPr>
          <w:rFonts w:ascii="Times New Roman" w:hAnsi="Times New Roman"/>
          <w:sz w:val="24"/>
          <w:szCs w:val="24"/>
        </w:rPr>
        <w:t>ращений (как перемещений) в мажоре и миноре, интонаций пройденных интервалов, опев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ние устойчивых ступеней;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 в мелодическом и гармоническом звучании, взятых от звука, в с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поставлении секунды-терции, кварта-квинта;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-трезвучий одноименных тональностей.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материал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-М. Глинка "Полька"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"Марш Черномора"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-П. Чайковский "Мой Лизочек"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    "Танец маленьких лебедей"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     "Итальянская песенка"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-Д. Кабалевский "Клоуны"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-С. Прокофьев «Марш»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-Детские песни</w:t>
      </w:r>
      <w:proofErr w:type="gramStart"/>
      <w:r w:rsidRPr="006830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русские народные песни.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 разбором;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-различные виды устного диктанта;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-запись выученных мелодий;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-письменный диктант в пройденных тональностях (объём 4-8 тактов) в размерах 2/4,3/4, включающий пройденные мелодические обороты, ритмические группы, поступенное движ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ние, скачки на устойчивые ступени, повторность фраз;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-затакт;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-паузы: восьмые.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творческих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Импровизация: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-мелодии (песни) на заданный ритм;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-мелодии (песни) на заданный текст;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Сочинение: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-мелодических и ритмических вариантов фразы;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различного характера, жанра (песня, вальс, полька);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с использованием интонаций пройденных интервалов, обращений тонического тр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звучия;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-подбор простого ритмического аккомпанемента;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-допевание мелодии, досочинение до тоники;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-рисунки, стихи.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-Мажорные и минорные тональности до двух знаков в ключе.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-Переменный лад.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-Обращение интервала.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-Интервалы м.6 </w:t>
      </w:r>
      <w:proofErr w:type="gramStart"/>
      <w:r w:rsidRPr="006830DE">
        <w:rPr>
          <w:rFonts w:ascii="Times New Roman" w:hAnsi="Times New Roman"/>
          <w:sz w:val="24"/>
          <w:szCs w:val="24"/>
        </w:rPr>
        <w:t>и б</w:t>
      </w:r>
      <w:proofErr w:type="gramEnd"/>
      <w:r w:rsidRPr="006830DE">
        <w:rPr>
          <w:rFonts w:ascii="Times New Roman" w:hAnsi="Times New Roman"/>
          <w:sz w:val="24"/>
          <w:szCs w:val="24"/>
        </w:rPr>
        <w:t>.6.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-Главные трезвучия лада (в качестве ознакомления).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 Обращения трезвучия – секстаккорд, квартсекстаккорд (в качестве ознакомления).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 Ритмические группы восьмая и две шестнадцатых, восьмая и четверть в размерах 2/4, 3/4, 4/4.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-Ритмический канон.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-Размер 3/8 (на усмотрение преподавателя).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Прогнозируемый результат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По окончании третьего класса учащийся должен: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-интонационно чисто петь пройденные гаммы, интервалы;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-знать необходимый теоретический материал;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-написать несложный мелодический или ритмический диктант в объёме 4-8 тактов;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-выполнять все виды работ, которые предусмотрены программными требованиями.</w:t>
      </w:r>
    </w:p>
    <w:p w:rsidR="00AA29B1" w:rsidRPr="006830DE" w:rsidRDefault="00AA29B1" w:rsidP="006977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6830DE">
        <w:rPr>
          <w:rFonts w:ascii="Times New Roman" w:eastAsia="Calibri" w:hAnsi="Times New Roman"/>
          <w:b/>
          <w:i/>
          <w:sz w:val="24"/>
          <w:szCs w:val="24"/>
          <w:u w:val="single"/>
        </w:rPr>
        <w:t>Четвёртый год обучения</w:t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Общие задачи: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-дальнейшее развитие музыкального слуха;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-укрепление вокальных навыков;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-освоение новых ритмических групп;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-изучение новых теоретических сведений;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-выработка устойчивых слуховых представлений,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-дальнейшее развитие творческих способностей.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Формы реализации этих задач: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Формирование вокально-интонационных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-гамм, отдельных ступеней, мелодических оборотов;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-трезвучий главных ступеней и тонического трезвучия с обращениями (в качестве ознако</w:t>
      </w:r>
      <w:r w:rsidRPr="006830DE">
        <w:rPr>
          <w:rFonts w:ascii="Times New Roman" w:hAnsi="Times New Roman"/>
          <w:sz w:val="24"/>
          <w:szCs w:val="24"/>
        </w:rPr>
        <w:t>м</w:t>
      </w:r>
      <w:r w:rsidRPr="006830DE">
        <w:rPr>
          <w:rFonts w:ascii="Times New Roman" w:hAnsi="Times New Roman"/>
          <w:sz w:val="24"/>
          <w:szCs w:val="24"/>
        </w:rPr>
        <w:t>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 от звука и в тональности;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 6 и б 6, м</w:t>
      </w:r>
      <w:proofErr w:type="gramStart"/>
      <w:r w:rsidRPr="006830DE">
        <w:rPr>
          <w:rFonts w:ascii="Times New Roman" w:hAnsi="Times New Roman"/>
          <w:sz w:val="24"/>
          <w:szCs w:val="24"/>
        </w:rPr>
        <w:t>7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и б7 на ступенях в пройденных тональностях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-интервалов с обращениями;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-диатонических секвенций с использованием пройденных мелодических и ритмических об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ротов.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Сольфеджирование и пение с листа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с пройденными мелодическими и ритмическими оборотами, выученных на слух;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 листа мелодий в пройденных тональностях с движением по звукам трезвучий главных ступеней;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-двухголосных канонов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-простейших двухголосных упражнений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-транспонирование простых выученных мелодий в пройденные тональности ступеневым и интервальным способом (секунды, терции);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группы: четверть с точкой, четыре шестнадцатые, восьмая и две шестнадц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тых, две шестнадцатых в размерах 2/4,3/4,4/4.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чувства метроритма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gramStart"/>
      <w:r w:rsidRPr="006830DE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с использованием изученных размеров и длительностей в разм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рах 2/4,3/4,4/4;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 xml:space="preserve">-размер 3/8; 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группы в размере 3/8: четверть и восьмая, три восьмые, четверть с точкой;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-укрепление техники дирижёрского жеста в размере 3/8;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-продолжение работы над ритмическими канонами и ритмическим аккомпанементом (с и</w:t>
      </w:r>
      <w:r w:rsidRPr="006830DE">
        <w:rPr>
          <w:rFonts w:ascii="Times New Roman" w:hAnsi="Times New Roman"/>
          <w:sz w:val="24"/>
          <w:szCs w:val="24"/>
        </w:rPr>
        <w:t>с</w:t>
      </w:r>
      <w:r w:rsidRPr="006830DE">
        <w:rPr>
          <w:rFonts w:ascii="Times New Roman" w:hAnsi="Times New Roman"/>
          <w:sz w:val="24"/>
          <w:szCs w:val="24"/>
        </w:rPr>
        <w:t>пользованием пройденных ритмических групп);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-двухголосные </w:t>
      </w:r>
      <w:proofErr w:type="gramStart"/>
      <w:r w:rsidRPr="006830DE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(группами и индивидуально);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диктанты;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-сольмизация выученных, незнакомых примеров.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музыкального восприятия (анализ на слух)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Определение и осознание: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830DE">
        <w:rPr>
          <w:rFonts w:ascii="Times New Roman" w:hAnsi="Times New Roman"/>
          <w:sz w:val="24"/>
          <w:szCs w:val="24"/>
        </w:rPr>
        <w:t>-в прослушанном произведении его жанровых особенностей, характера, лада, размера, темпа, ритма, интервалов, аккордов;</w:t>
      </w:r>
      <w:proofErr w:type="gramEnd"/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-пройденных интервалов, тонического трезвучия с обращениями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-трезвучий главных ступеней в мажоре и миноре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-знакомство с функциональной окраской тоники, субдоминанты, доминанты.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материал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-А. Варламов "Горные вершины"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-П. Чайковский «Марш солдатиков»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«Мазурка»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                      «Мужик на гармонике играет»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-Г. Свиридов "Колдун"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-Л. Бетховен "Сурок"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-В. Соловьёв-Седой «Подмосковные вечера»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gramStart"/>
      <w:r w:rsidRPr="006830DE">
        <w:rPr>
          <w:rFonts w:ascii="Times New Roman" w:hAnsi="Times New Roman"/>
          <w:sz w:val="24"/>
          <w:szCs w:val="24"/>
        </w:rPr>
        <w:t>В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0DE">
        <w:rPr>
          <w:rFonts w:ascii="Times New Roman" w:hAnsi="Times New Roman"/>
          <w:sz w:val="24"/>
          <w:szCs w:val="24"/>
        </w:rPr>
        <w:t>Моцарт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"Ария Фигаро" из оперы "Свадьба Фигаро"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 репертуар русских народных песен.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-различные формы устного диктанта;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-запись знакомых мелодий по памяти;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-письменный диктант в пройденных тональностях в объёме 4-8 тактов, включающий про</w:t>
      </w:r>
      <w:r w:rsidRPr="006830DE">
        <w:rPr>
          <w:rFonts w:ascii="Times New Roman" w:hAnsi="Times New Roman"/>
          <w:sz w:val="24"/>
          <w:szCs w:val="24"/>
        </w:rPr>
        <w:t>й</w:t>
      </w:r>
      <w:r w:rsidRPr="006830DE">
        <w:rPr>
          <w:rFonts w:ascii="Times New Roman" w:hAnsi="Times New Roman"/>
          <w:sz w:val="24"/>
          <w:szCs w:val="24"/>
        </w:rPr>
        <w:t>денные мелодические обороты, ритмические группы в размерах 2/4,3/4;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 письменный диктант в пройденных тональностях в объёме 4-8 тактов, в размере 4/4 (на усмотрение преподавателя).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творческих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Импровизация и сочинение: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в тональностях до 3-х знаков, с использованием пройденных ритмических и мел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дических оборотов;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с использованием интонаций пройденных интервалов, аккордов;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различного характера, жанра (марш, песня, вальс, колыбельная) с повторением фраз в объёме 8 тактов в пройденных размерах;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-подбор басового голоса к данной мелодии, как основы функциональной окраски, с испол</w:t>
      </w:r>
      <w:r w:rsidRPr="006830DE">
        <w:rPr>
          <w:rFonts w:ascii="Times New Roman" w:hAnsi="Times New Roman"/>
          <w:sz w:val="24"/>
          <w:szCs w:val="24"/>
        </w:rPr>
        <w:t>ь</w:t>
      </w:r>
      <w:r w:rsidRPr="006830DE">
        <w:rPr>
          <w:rFonts w:ascii="Times New Roman" w:hAnsi="Times New Roman"/>
          <w:sz w:val="24"/>
          <w:szCs w:val="24"/>
        </w:rPr>
        <w:t>зованием I , IV , V ступеней (по силам учащихся);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-запоминание и запись сочинённых мелодий;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-пение выученных мелодий с аккомпанементом педагога.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Тональности до 3-х знаков в ключе.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Параллельные тональности (повтор).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Переменный лад.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Интервалы: м.7, б.7.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Интервалы – все диатонические и их обращения.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Тоническое трезвучие с обращениями.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Секвенция.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Ритмическая группа четыре шестнадцатых, четверть с точкой и восьмая, восьмая и две шес</w:t>
      </w:r>
      <w:r w:rsidRPr="006830DE">
        <w:rPr>
          <w:rFonts w:ascii="Times New Roman" w:hAnsi="Times New Roman"/>
          <w:sz w:val="24"/>
          <w:szCs w:val="24"/>
        </w:rPr>
        <w:t>т</w:t>
      </w:r>
      <w:r w:rsidRPr="006830DE">
        <w:rPr>
          <w:rFonts w:ascii="Times New Roman" w:hAnsi="Times New Roman"/>
          <w:sz w:val="24"/>
          <w:szCs w:val="24"/>
        </w:rPr>
        <w:t>надцатых, две шестнадцатых и восьмая (повтор).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Затакты четверть, две восьмые, одна восьмая.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Главные трезвучия лада.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Пунктирный ритм.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Размер 3/8.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Прогнозируемый результат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По окончании четвёртого класса учащийся должен: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-</w:t>
      </w:r>
      <w:r w:rsidRPr="006830DE">
        <w:rPr>
          <w:rFonts w:ascii="Times New Roman" w:hAnsi="Times New Roman"/>
          <w:sz w:val="24"/>
          <w:szCs w:val="24"/>
        </w:rPr>
        <w:t>знать весь пройденный теоретический материал;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-уверенно интонировать пройденные гаммы, интервалы, мелодические обороты;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-строить интервалы и аккорды в ладу и от звука;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-анализировать элементы музыкального языка в прослушанном произведении и по нотному тексту.</w:t>
      </w:r>
    </w:p>
    <w:p w:rsidR="00AA29B1" w:rsidRPr="006830DE" w:rsidRDefault="00AA29B1" w:rsidP="006977D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6830DE">
        <w:rPr>
          <w:rFonts w:ascii="Times New Roman" w:eastAsia="Calibri" w:hAnsi="Times New Roman"/>
          <w:b/>
          <w:i/>
          <w:sz w:val="24"/>
          <w:szCs w:val="24"/>
          <w:u w:val="single"/>
        </w:rPr>
        <w:t>Пятый год обучения</w:t>
      </w:r>
    </w:p>
    <w:p w:rsidR="00AA29B1" w:rsidRPr="006830DE" w:rsidRDefault="00AA29B1" w:rsidP="00AA29B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Общие задачи: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-закрепление полученных знаний и навыков;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spellStart"/>
      <w:r w:rsidRPr="006830DE">
        <w:rPr>
          <w:rFonts w:ascii="Times New Roman" w:hAnsi="Times New Roman"/>
          <w:sz w:val="24"/>
          <w:szCs w:val="24"/>
        </w:rPr>
        <w:t>обощение</w:t>
      </w:r>
      <w:proofErr w:type="spellEnd"/>
      <w:r w:rsidRPr="006830DE">
        <w:rPr>
          <w:rFonts w:ascii="Times New Roman" w:hAnsi="Times New Roman"/>
          <w:sz w:val="24"/>
          <w:szCs w:val="24"/>
        </w:rPr>
        <w:t xml:space="preserve"> всего пройденного материала;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-накопление музыкально-слуховых представлений;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-подготовка к итоговому экзамену.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Формы реализации этих задач: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Формирование вокально-интонационных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-гамм, отдельных ступеней, мелодических оборотов в пройденных тональностях;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-трезвучий главных ступеней с обращениями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-ранее пройденных интервалов в тональности и от звука;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-обращений мажорного и минорного трезвучия от звука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-секвенций.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Сольфеджирование и пение с листа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Пение: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с более сложными мелодическими и ритмическими оборотами, выученных на слух;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 листа мелодий в пройденных тональностях с движением по звукам доминантсептаккорда;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-канонов;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-транспонирование выученных мелодий в пройденные тональности;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группы: синкопа, пунктирный ритм в размерах 2/4, 3/4, 4/4; три восьмых, че</w:t>
      </w:r>
      <w:r w:rsidRPr="006830DE">
        <w:rPr>
          <w:rFonts w:ascii="Times New Roman" w:hAnsi="Times New Roman"/>
          <w:sz w:val="24"/>
          <w:szCs w:val="24"/>
        </w:rPr>
        <w:t>т</w:t>
      </w:r>
      <w:r w:rsidRPr="006830DE">
        <w:rPr>
          <w:rFonts w:ascii="Times New Roman" w:hAnsi="Times New Roman"/>
          <w:sz w:val="24"/>
          <w:szCs w:val="24"/>
        </w:rPr>
        <w:t>верть и восьмая, четверть с точкой в размере 3/8.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lastRenderedPageBreak/>
        <w:t>Воспитание чувства метроритма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</w:t>
      </w:r>
      <w:proofErr w:type="gramStart"/>
      <w:r w:rsidRPr="006830DE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с использованием пройденных длительностей в размерах 2/4,3/4,4/4,3/8;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-синкопы (внутритактовые);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-ритмический аккомпанемент к мелодии с использованием пройденных ритмических групп;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-двухголосные </w:t>
      </w:r>
      <w:proofErr w:type="gramStart"/>
      <w:r w:rsidRPr="006830DE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6830DE">
        <w:rPr>
          <w:rFonts w:ascii="Times New Roman" w:hAnsi="Times New Roman"/>
          <w:sz w:val="24"/>
          <w:szCs w:val="24"/>
        </w:rPr>
        <w:t xml:space="preserve"> группами и индивидуально (двумя руками);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-ритмические диктанты с использованием всех пройденных ритмических групп;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-сольмизация выученных примеров и с листа.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музыкального восприятия (анализ на слух)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Определение на слух и осознание: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В прослушанном произведении его характера, лада, ритмических особенностей;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-мелодических оборотов, включающих движение по звукам обращений трезвучий главных ступеней лада, доминантсептаккорда;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-интервалов в мелодическом и гармоническом звучании;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-тритонов;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-аккордов в мелодическом звучании (в качестве ознакомления);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-обращений мажорного и минорного трезвучий, доминантсептаккорда (в качестве ознако</w:t>
      </w:r>
      <w:r w:rsidRPr="006830DE">
        <w:rPr>
          <w:rFonts w:ascii="Times New Roman" w:hAnsi="Times New Roman"/>
          <w:sz w:val="24"/>
          <w:szCs w:val="24"/>
        </w:rPr>
        <w:t>м</w:t>
      </w:r>
      <w:r w:rsidRPr="006830DE">
        <w:rPr>
          <w:rFonts w:ascii="Times New Roman" w:hAnsi="Times New Roman"/>
          <w:sz w:val="24"/>
          <w:szCs w:val="24"/>
        </w:rPr>
        <w:t>ления).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материал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-весь пройденный репертуар;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-произведения, исполняемые в классе.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Музыкальный диктант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 разбором;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-различные формы устных диктантов;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-запись знакомых мелодий по памяти;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-письменный диктант в пройденных тональностях в объёме 8 тактов, включающий пройде</w:t>
      </w:r>
      <w:r w:rsidRPr="006830DE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ные мелодические обороты и ритмические группы в размерах 2/4,3/4, 4/4.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творческих навыков</w:t>
      </w:r>
    </w:p>
    <w:p w:rsidR="00AA29B1" w:rsidRPr="006830DE" w:rsidRDefault="00AA29B1" w:rsidP="00AA29B1">
      <w:pPr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>Импровизация и сочинение: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-ответной фразы;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различного характера, жанра (песня, марш, танец);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с использованием интонаций пройденных интервалов;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с движением по звукам обращений трезвучий главных ступеней лада, доминан</w:t>
      </w:r>
      <w:r w:rsidRPr="006830DE">
        <w:rPr>
          <w:rFonts w:ascii="Times New Roman" w:hAnsi="Times New Roman"/>
          <w:sz w:val="24"/>
          <w:szCs w:val="24"/>
        </w:rPr>
        <w:t>т</w:t>
      </w:r>
      <w:r w:rsidRPr="006830DE">
        <w:rPr>
          <w:rFonts w:ascii="Times New Roman" w:hAnsi="Times New Roman"/>
          <w:sz w:val="24"/>
          <w:szCs w:val="24"/>
        </w:rPr>
        <w:t>септаккорда;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-мелодий в тональностях до 3-х знаков с использованием пройденных ритмических и мел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дических оборотов;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-подбор баса к выученным мелодиям и песням (по силам учащихся);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-сочинение стихов (по желанию и  силам учащихся).</w:t>
      </w:r>
    </w:p>
    <w:p w:rsidR="00AA29B1" w:rsidRPr="006830DE" w:rsidRDefault="00AA29B1" w:rsidP="00AA29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Тональности до 3 знаков в ключе.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Главные трезвучия лада.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Обращения трезвучий (повтор).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Доминантсептаккорд (в качестве ознакомления).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Ритмические группы восьмая и две шестнадцатых, две шестнадцатых и восьмая, синкопа (повтор).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Пунктирный ритм.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Размер 3/8 (повтор).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Интервалы: все диатонические и их обращения.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Интервал «м</w:t>
      </w:r>
      <w:proofErr w:type="gramStart"/>
      <w:r w:rsidRPr="006830DE">
        <w:rPr>
          <w:rFonts w:ascii="Times New Roman" w:hAnsi="Times New Roman"/>
          <w:sz w:val="24"/>
          <w:szCs w:val="24"/>
        </w:rPr>
        <w:t>7</w:t>
      </w:r>
      <w:proofErr w:type="gramEnd"/>
      <w:r w:rsidRPr="006830DE">
        <w:rPr>
          <w:rFonts w:ascii="Times New Roman" w:hAnsi="Times New Roman"/>
          <w:sz w:val="24"/>
          <w:szCs w:val="24"/>
        </w:rPr>
        <w:t>» на V ступени тональности (повтор).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Тритоны: ув.4 на IV ступени, ум.5 на VII (повышенной) ступени в мажоре и гармоническом миноре (в качестве ознакомления).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«Ум 53» на VII ступени мажора и гармонического минора (повтор) - в качестве ознакомл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ния.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Триоль.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Прогнозируемый результат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По окончании пятого класса учащийся должен: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-уверенно владеть приобретёнными умениями и навыками;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-осознанно воспроизводить интервалы и аккорды в тональности и от звука;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-определять на слух пройденные интервалы и аккорды;</w:t>
      </w:r>
    </w:p>
    <w:p w:rsidR="00AA29B1" w:rsidRPr="006830DE" w:rsidRDefault="00AA29B1" w:rsidP="00AA29B1">
      <w:p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>-использовать полученные теоретические знания в практической деятельности.</w:t>
      </w:r>
    </w:p>
    <w:p w:rsidR="00AA29B1" w:rsidRPr="006830DE" w:rsidRDefault="00AA29B1" w:rsidP="00AA29B1">
      <w:pPr>
        <w:pStyle w:val="32"/>
        <w:jc w:val="both"/>
        <w:rPr>
          <w:rFonts w:ascii="Times New Roman" w:hAnsi="Times New Roman" w:cs="Times New Roman"/>
        </w:rPr>
      </w:pPr>
    </w:p>
    <w:p w:rsidR="00AA29B1" w:rsidRPr="006830DE" w:rsidRDefault="00AA29B1" w:rsidP="006977DF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830DE">
        <w:rPr>
          <w:rFonts w:ascii="Times New Roman" w:hAnsi="Times New Roman"/>
          <w:b/>
          <w:sz w:val="24"/>
          <w:szCs w:val="24"/>
        </w:rPr>
        <w:t>. Требования к уровню подготовки выпускника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 xml:space="preserve">Детской </w:t>
      </w:r>
      <w:r w:rsidR="00FB50F5">
        <w:rPr>
          <w:rFonts w:ascii="Times New Roman" w:hAnsi="Times New Roman"/>
          <w:b/>
          <w:sz w:val="24"/>
          <w:szCs w:val="24"/>
        </w:rPr>
        <w:t>Музыкальной Школы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6684"/>
      </w:tblGrid>
      <w:tr w:rsidR="00AA29B1" w:rsidRPr="006830DE" w:rsidTr="00AA29B1">
        <w:trPr>
          <w:trHeight w:val="718"/>
        </w:trPr>
        <w:tc>
          <w:tcPr>
            <w:tcW w:w="2956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684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Уровень общего художественно-эстетического образования</w:t>
            </w:r>
          </w:p>
        </w:tc>
      </w:tr>
      <w:tr w:rsidR="00AA29B1" w:rsidRPr="006830DE" w:rsidTr="00AA29B1">
        <w:trPr>
          <w:trHeight w:val="2402"/>
        </w:trPr>
        <w:tc>
          <w:tcPr>
            <w:tcW w:w="2956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Учебно-исполнительская</w:t>
            </w:r>
          </w:p>
        </w:tc>
        <w:tc>
          <w:tcPr>
            <w:tcW w:w="6684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Овладение минимумом знаний, умений, навыков, необход</w:t>
            </w:r>
            <w:r w:rsidRPr="006830DE">
              <w:rPr>
                <w:rFonts w:ascii="Times New Roman" w:hAnsi="Times New Roman" w:cs="Times New Roman"/>
              </w:rPr>
              <w:t>и</w:t>
            </w:r>
            <w:r w:rsidRPr="006830DE">
              <w:rPr>
                <w:rFonts w:ascii="Times New Roman" w:hAnsi="Times New Roman" w:cs="Times New Roman"/>
              </w:rPr>
              <w:t>мых для исполнительской деятельности в сфере музыкального искусства: умение самостоятельно и грамотно, выразительно исполнять (петь) произведения различных жанров и напра</w:t>
            </w:r>
            <w:r w:rsidRPr="006830DE">
              <w:rPr>
                <w:rFonts w:ascii="Times New Roman" w:hAnsi="Times New Roman" w:cs="Times New Roman"/>
              </w:rPr>
              <w:t>в</w:t>
            </w:r>
            <w:r w:rsidRPr="006830DE">
              <w:rPr>
                <w:rFonts w:ascii="Times New Roman" w:hAnsi="Times New Roman" w:cs="Times New Roman"/>
              </w:rPr>
              <w:t>лений, читать с листа, петь в ансамбле, владеть навыками а</w:t>
            </w:r>
            <w:r w:rsidRPr="006830DE">
              <w:rPr>
                <w:rFonts w:ascii="Times New Roman" w:hAnsi="Times New Roman" w:cs="Times New Roman"/>
              </w:rPr>
              <w:t>к</w:t>
            </w:r>
            <w:r w:rsidRPr="006830DE">
              <w:rPr>
                <w:rFonts w:ascii="Times New Roman" w:hAnsi="Times New Roman" w:cs="Times New Roman"/>
              </w:rPr>
              <w:t>компанирования и подбора по слуху.</w:t>
            </w:r>
          </w:p>
        </w:tc>
      </w:tr>
      <w:tr w:rsidR="00AA29B1" w:rsidRPr="006830DE" w:rsidTr="00AA29B1">
        <w:trPr>
          <w:trHeight w:val="1470"/>
        </w:trPr>
        <w:tc>
          <w:tcPr>
            <w:tcW w:w="2956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Учебно-теоретическая</w:t>
            </w:r>
          </w:p>
        </w:tc>
        <w:tc>
          <w:tcPr>
            <w:tcW w:w="6684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Овладение основами музыкальной грамоты.</w:t>
            </w:r>
          </w:p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Овладение навыками осознанного восприятия элементов м</w:t>
            </w:r>
            <w:r w:rsidRPr="006830DE">
              <w:rPr>
                <w:rFonts w:ascii="Times New Roman" w:hAnsi="Times New Roman" w:cs="Times New Roman"/>
              </w:rPr>
              <w:t>у</w:t>
            </w:r>
            <w:r w:rsidRPr="006830DE">
              <w:rPr>
                <w:rFonts w:ascii="Times New Roman" w:hAnsi="Times New Roman" w:cs="Times New Roman"/>
              </w:rPr>
              <w:t>зыкального языка и музыкальной речи, навыками и умениями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изведения;</w:t>
            </w:r>
          </w:p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Формирование умений использовать полученные знания в практической деятельности.</w:t>
            </w:r>
          </w:p>
        </w:tc>
      </w:tr>
      <w:tr w:rsidR="00AA29B1" w:rsidRPr="006830DE" w:rsidTr="00AA29B1">
        <w:trPr>
          <w:trHeight w:val="887"/>
        </w:trPr>
        <w:tc>
          <w:tcPr>
            <w:tcW w:w="2956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Творческая</w:t>
            </w:r>
          </w:p>
        </w:tc>
        <w:tc>
          <w:tcPr>
            <w:tcW w:w="6684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Формирование навыков сочинения и импровизации просте</w:t>
            </w:r>
            <w:r w:rsidRPr="006830DE">
              <w:rPr>
                <w:rFonts w:ascii="Times New Roman" w:hAnsi="Times New Roman" w:cs="Times New Roman"/>
              </w:rPr>
              <w:t>й</w:t>
            </w:r>
            <w:r w:rsidRPr="006830DE">
              <w:rPr>
                <w:rFonts w:ascii="Times New Roman" w:hAnsi="Times New Roman" w:cs="Times New Roman"/>
              </w:rPr>
              <w:t>ших музыкальных построений.</w:t>
            </w:r>
          </w:p>
        </w:tc>
      </w:tr>
      <w:tr w:rsidR="00AA29B1" w:rsidRPr="006830DE" w:rsidTr="00AA29B1">
        <w:trPr>
          <w:trHeight w:val="1407"/>
        </w:trPr>
        <w:tc>
          <w:tcPr>
            <w:tcW w:w="2956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Культурно-просветительская</w:t>
            </w:r>
          </w:p>
        </w:tc>
        <w:tc>
          <w:tcPr>
            <w:tcW w:w="6684" w:type="dxa"/>
          </w:tcPr>
          <w:p w:rsidR="00AA29B1" w:rsidRPr="006830DE" w:rsidRDefault="00AA29B1" w:rsidP="00AA29B1">
            <w:pPr>
              <w:pStyle w:val="2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30DE">
              <w:rPr>
                <w:rFonts w:ascii="Times New Roman" w:hAnsi="Times New Roman" w:cs="Times New Roman"/>
              </w:rPr>
              <w:t>Формирование навыков коллективной творческой деятельн</w:t>
            </w:r>
            <w:r w:rsidRPr="006830DE">
              <w:rPr>
                <w:rFonts w:ascii="Times New Roman" w:hAnsi="Times New Roman" w:cs="Times New Roman"/>
              </w:rPr>
              <w:t>о</w:t>
            </w:r>
            <w:r w:rsidRPr="006830DE">
              <w:rPr>
                <w:rFonts w:ascii="Times New Roman" w:hAnsi="Times New Roman" w:cs="Times New Roman"/>
              </w:rPr>
              <w:t>сти, умения сочетать различные виды деятельности и прим</w:t>
            </w:r>
            <w:r w:rsidRPr="006830DE">
              <w:rPr>
                <w:rFonts w:ascii="Times New Roman" w:hAnsi="Times New Roman" w:cs="Times New Roman"/>
              </w:rPr>
              <w:t>е</w:t>
            </w:r>
            <w:r w:rsidRPr="006830DE">
              <w:rPr>
                <w:rFonts w:ascii="Times New Roman" w:hAnsi="Times New Roman" w:cs="Times New Roman"/>
              </w:rPr>
              <w:t>нять их во внеклассных мероприятиях.</w:t>
            </w:r>
          </w:p>
        </w:tc>
      </w:tr>
    </w:tbl>
    <w:p w:rsidR="00AA29B1" w:rsidRPr="006830DE" w:rsidRDefault="00AA29B1" w:rsidP="00AA29B1">
      <w:pPr>
        <w:pStyle w:val="a6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AA29B1" w:rsidRPr="006830DE" w:rsidRDefault="00AA29B1" w:rsidP="006977DF">
      <w:pPr>
        <w:pStyle w:val="a6"/>
        <w:jc w:val="center"/>
        <w:rPr>
          <w:rFonts w:ascii="Times New Roman" w:eastAsia="Cambria" w:hAnsi="Times New Roman"/>
          <w:b/>
          <w:sz w:val="24"/>
          <w:szCs w:val="24"/>
        </w:rPr>
      </w:pPr>
      <w:r w:rsidRPr="006830DE">
        <w:rPr>
          <w:rFonts w:ascii="Times New Roman" w:eastAsia="Cambria" w:hAnsi="Times New Roman"/>
          <w:b/>
          <w:sz w:val="24"/>
          <w:szCs w:val="24"/>
          <w:lang w:val="en-US"/>
        </w:rPr>
        <w:t>IV</w:t>
      </w:r>
      <w:r w:rsidRPr="006830DE">
        <w:rPr>
          <w:rFonts w:ascii="Times New Roman" w:eastAsia="Cambria" w:hAnsi="Times New Roman"/>
          <w:b/>
          <w:sz w:val="24"/>
          <w:szCs w:val="24"/>
        </w:rPr>
        <w:t>. Контроль и учёт успеваемости</w:t>
      </w:r>
    </w:p>
    <w:p w:rsidR="00AA29B1" w:rsidRPr="006830DE" w:rsidRDefault="00AA29B1" w:rsidP="00AA29B1">
      <w:pPr>
        <w:pStyle w:val="a6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ab/>
        <w:t xml:space="preserve">Контроль и учёт успеваемости </w:t>
      </w:r>
      <w:r w:rsidRPr="006830DE">
        <w:rPr>
          <w:rFonts w:ascii="Times New Roman" w:hAnsi="Times New Roman" w:cs="Times New Roman"/>
        </w:rPr>
        <w:t>по предмету «Сольфеджио» имеет разные виды атт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стаций: текущая, промежуточная, итоговая.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i/>
        </w:rPr>
        <w:t>Текущая</w:t>
      </w:r>
      <w:r w:rsidRPr="006830DE">
        <w:rPr>
          <w:rFonts w:ascii="Times New Roman" w:hAnsi="Times New Roman" w:cs="Times New Roman"/>
        </w:rPr>
        <w:t xml:space="preserve"> </w:t>
      </w:r>
      <w:r w:rsidRPr="006830DE">
        <w:rPr>
          <w:rFonts w:ascii="Times New Roman" w:hAnsi="Times New Roman" w:cs="Times New Roman"/>
          <w:i/>
        </w:rPr>
        <w:t>аттестация</w:t>
      </w:r>
      <w:r w:rsidRPr="006830DE">
        <w:rPr>
          <w:rFonts w:ascii="Times New Roman" w:hAnsi="Times New Roman" w:cs="Times New Roman"/>
        </w:rPr>
        <w:t xml:space="preserve"> проводится с целью </w:t>
      </w:r>
      <w:proofErr w:type="gramStart"/>
      <w:r w:rsidRPr="006830DE">
        <w:rPr>
          <w:rFonts w:ascii="Times New Roman" w:hAnsi="Times New Roman" w:cs="Times New Roman"/>
        </w:rPr>
        <w:t>контроля за</w:t>
      </w:r>
      <w:proofErr w:type="gramEnd"/>
      <w:r w:rsidRPr="006830DE">
        <w:rPr>
          <w:rFonts w:ascii="Times New Roman" w:hAnsi="Times New Roman" w:cs="Times New Roman"/>
        </w:rPr>
        <w:t xml:space="preserve"> качеством освоения какого-либо раздела учебного материала сольфеджио. Она проводится в форме контрольных уроков по определённой теме, письменных работ, устных опросов. Текущий контроль успеваемости учащихся проводится в счет аудиторного времени, предусмотренного на учебный предмет. </w:t>
      </w:r>
      <w:r w:rsidRPr="006830DE">
        <w:rPr>
          <w:rFonts w:ascii="Times New Roman" w:eastAsia="Cambria" w:hAnsi="Times New Roman" w:cs="Times New Roman"/>
        </w:rPr>
        <w:t>Оценка выставляется не реже, чем раз в три урока.</w:t>
      </w:r>
      <w:r w:rsidRPr="006830DE">
        <w:rPr>
          <w:rFonts w:ascii="Times New Roman" w:hAnsi="Times New Roman" w:cs="Times New Roman"/>
        </w:rPr>
        <w:t xml:space="preserve"> При выставлении оценок учитываются качество выполнения предложенных заданий, инициативность и самостоятельность при в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 xml:space="preserve">полнении классных и домашних заданий, темпы продвижения ученика. </w:t>
      </w:r>
    </w:p>
    <w:p w:rsidR="00AA29B1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FB50F5" w:rsidRPr="006830DE" w:rsidRDefault="00FB50F5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lastRenderedPageBreak/>
        <w:t xml:space="preserve">Основными формами </w:t>
      </w:r>
      <w:r w:rsidRPr="006830DE">
        <w:rPr>
          <w:rFonts w:ascii="Times New Roman" w:hAnsi="Times New Roman" w:cs="Times New Roman"/>
          <w:i/>
        </w:rPr>
        <w:t>промежуточной аттестации</w:t>
      </w:r>
      <w:r w:rsidRPr="006830DE">
        <w:rPr>
          <w:rFonts w:ascii="Times New Roman" w:hAnsi="Times New Roman" w:cs="Times New Roman"/>
        </w:rPr>
        <w:t xml:space="preserve"> являются: зачёт, контрольный урок.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Контрольные уроки и зачёты в рамках промежуточной аттестации проводятся в конце учебных полугодий. </w:t>
      </w:r>
      <w:r w:rsidRPr="006830DE">
        <w:rPr>
          <w:rFonts w:ascii="Times New Roman" w:eastAsia="Cambria" w:hAnsi="Times New Roman" w:cs="Times New Roman"/>
        </w:rPr>
        <w:t xml:space="preserve">По итогам четверти преподаватель выставляет оценку. </w:t>
      </w:r>
      <w:r w:rsidRPr="006830DE">
        <w:rPr>
          <w:rFonts w:ascii="Times New Roman" w:hAnsi="Times New Roman" w:cs="Times New Roman"/>
        </w:rPr>
        <w:t>Контрольные уроки, зачёты могут проходить в виде зачетов, концертов, конкурсов, олимпиад, письменных работ и устных опросов. При проведении контрольных уроков, зачётов следует учитывать состояние здоровья обучающегося с ОВЗ, его развитие. Возможно проведение зачёта в кла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 xml:space="preserve">сном порядке. Контрольные уроки и зачеты в рамках промежуточной аттестации проводятся в счет аудиторного времени, предусмотренного на учебный предмет. 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По результатам  учебного года  учащемуся выставляется итоговая отметка.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</w:t>
      </w:r>
      <w:r w:rsidRPr="006830DE">
        <w:rPr>
          <w:rFonts w:ascii="Times New Roman" w:eastAsia="Cambria" w:hAnsi="Times New Roman" w:cs="Times New Roman"/>
        </w:rPr>
        <w:tab/>
        <w:t>При выведении итоговой оценки учитывается следующее: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-отношение ребёнка к учёбе в ДШИ (домашняя подготовка, систематичность посещения уроков, старание и прилежность);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-оценка годовой работы ученика, выведенная на основе его продвижения;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-оценки ученика за выступления на зачётах, контрольных уроках, концертах, конкурсах, олимпиадах разного уровня.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-другие выступления ученика в течение учебного процесса.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830DE">
        <w:rPr>
          <w:rFonts w:ascii="Times New Roman" w:hAnsi="Times New Roman" w:cs="Times New Roman"/>
          <w:i/>
        </w:rPr>
        <w:t>Итоговый контроль</w:t>
      </w:r>
      <w:r w:rsidRPr="006830DE">
        <w:rPr>
          <w:rFonts w:ascii="Times New Roman" w:hAnsi="Times New Roman" w:cs="Times New Roman"/>
        </w:rPr>
        <w:t xml:space="preserve"> – осуществляется по окончании курса обучения.</w:t>
      </w:r>
      <w:r w:rsidRPr="006830DE">
        <w:rPr>
          <w:rFonts w:ascii="Times New Roman" w:hAnsi="Times New Roman" w:cs="Times New Roman"/>
          <w:i/>
        </w:rPr>
        <w:t xml:space="preserve"> 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Для аттестации обучающихся создаются фонды оценочных средств, учитывающие специф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ку физических и интеллектуальных данных детей с ОВЗ, особенности их развития. Они включают в себя типовые задания, контрольные работы, тесты и методы контроля, позвол</w:t>
      </w:r>
      <w:r w:rsidRPr="006830DE">
        <w:rPr>
          <w:rFonts w:ascii="Times New Roman" w:hAnsi="Times New Roman" w:cs="Times New Roman"/>
        </w:rPr>
        <w:t>я</w:t>
      </w:r>
      <w:r w:rsidRPr="006830DE">
        <w:rPr>
          <w:rFonts w:ascii="Times New Roman" w:hAnsi="Times New Roman" w:cs="Times New Roman"/>
        </w:rPr>
        <w:t xml:space="preserve">ющие оценить приобретенные знания, умения и навыки.  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Итоговая аттестация проводится в форме выпускных экзаменов по предмету «Сол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 xml:space="preserve">феджио». </w:t>
      </w:r>
    </w:p>
    <w:p w:rsidR="00AA29B1" w:rsidRPr="006830DE" w:rsidRDefault="00AA29B1" w:rsidP="00AA29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Учитывая ограниченные возможности здоровья учащегося, возможны другие формы итоговой аттестации (контрольные уроки – прослушивания и т.д.). Образовательная орган</w:t>
      </w:r>
      <w:r w:rsidRPr="006830DE">
        <w:rPr>
          <w:rFonts w:ascii="Times New Roman" w:hAnsi="Times New Roman"/>
          <w:sz w:val="24"/>
          <w:szCs w:val="24"/>
        </w:rPr>
        <w:t>и</w:t>
      </w:r>
      <w:r w:rsidRPr="006830DE">
        <w:rPr>
          <w:rFonts w:ascii="Times New Roman" w:hAnsi="Times New Roman"/>
          <w:sz w:val="24"/>
          <w:szCs w:val="24"/>
        </w:rPr>
        <w:t>зация вправе применять индивидуальный подход в выборе аттестационной формы заверш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>ния обуче</w:t>
      </w:r>
      <w:r w:rsidR="00FB50F5">
        <w:rPr>
          <w:rFonts w:ascii="Times New Roman" w:hAnsi="Times New Roman"/>
          <w:sz w:val="24"/>
          <w:szCs w:val="24"/>
        </w:rPr>
        <w:t>н</w:t>
      </w:r>
      <w:r w:rsidRPr="006830DE">
        <w:rPr>
          <w:rFonts w:ascii="Times New Roman" w:hAnsi="Times New Roman"/>
          <w:sz w:val="24"/>
          <w:szCs w:val="24"/>
        </w:rPr>
        <w:t>ия</w:t>
      </w:r>
      <w:r w:rsidR="00FB50F5">
        <w:rPr>
          <w:rFonts w:ascii="Times New Roman" w:hAnsi="Times New Roman"/>
          <w:sz w:val="24"/>
          <w:szCs w:val="24"/>
        </w:rPr>
        <w:t>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hAnsi="Times New Roman" w:cs="Times New Roman"/>
        </w:rPr>
        <w:t>При прохождении итоговой аттестации выпускник должен продемонстрировать зн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ния, умения и навыки в соответствии с программными требованиями.</w:t>
      </w:r>
    </w:p>
    <w:p w:rsidR="00AA29B1" w:rsidRPr="006830DE" w:rsidRDefault="00AA29B1" w:rsidP="00AA29B1">
      <w:pPr>
        <w:ind w:firstLine="708"/>
        <w:jc w:val="both"/>
        <w:rPr>
          <w:rFonts w:ascii="Times New Roman" w:eastAsia="Cambria" w:hAnsi="Times New Roman"/>
          <w:b/>
          <w:i/>
          <w:sz w:val="24"/>
          <w:szCs w:val="24"/>
        </w:rPr>
      </w:pPr>
      <w:r w:rsidRPr="006830DE">
        <w:rPr>
          <w:rFonts w:ascii="Times New Roman" w:eastAsia="Cambria" w:hAnsi="Times New Roman"/>
          <w:b/>
          <w:i/>
          <w:sz w:val="24"/>
          <w:szCs w:val="24"/>
        </w:rPr>
        <w:t>Требования к зачётным формам работы учащихся.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На протяжении всех лет обучения учащиеся сдают  зачёты и контрольные уроки 2 р</w:t>
      </w:r>
      <w:r w:rsidRPr="006830DE">
        <w:rPr>
          <w:rFonts w:ascii="Times New Roman" w:eastAsia="Cambria" w:hAnsi="Times New Roman" w:cs="Times New Roman"/>
        </w:rPr>
        <w:t>а</w:t>
      </w:r>
      <w:r w:rsidRPr="006830DE">
        <w:rPr>
          <w:rFonts w:ascii="Times New Roman" w:eastAsia="Cambria" w:hAnsi="Times New Roman" w:cs="Times New Roman"/>
        </w:rPr>
        <w:t>за в течение учебного года (в 1 и 2 полугодии).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На итоговые занятия могут выноситься: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-материал по определённой теме;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-весь пройденный материал, требуемый по программе.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830DE">
        <w:rPr>
          <w:rFonts w:ascii="Times New Roman" w:hAnsi="Times New Roman"/>
          <w:i/>
          <w:sz w:val="24"/>
          <w:szCs w:val="24"/>
        </w:rPr>
        <w:t xml:space="preserve">Виды и содержание контроля: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-устный опрос (индивидуальный и фронтальный), включающий основные формы р</w:t>
      </w:r>
      <w:r w:rsidRPr="006830DE">
        <w:rPr>
          <w:rFonts w:ascii="Times New Roman" w:hAnsi="Times New Roman"/>
          <w:sz w:val="24"/>
          <w:szCs w:val="24"/>
        </w:rPr>
        <w:t>а</w:t>
      </w:r>
      <w:r w:rsidRPr="006830DE">
        <w:rPr>
          <w:rFonts w:ascii="Times New Roman" w:hAnsi="Times New Roman"/>
          <w:sz w:val="24"/>
          <w:szCs w:val="24"/>
        </w:rPr>
        <w:t>боты – сольфеджирование одноголосных примеров, чтение с листа (сольмизация),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-самостоятельные письменные задания - запись музыкального диктанта (ритмическ</w:t>
      </w:r>
      <w:r w:rsidRPr="006830DE">
        <w:rPr>
          <w:rFonts w:ascii="Times New Roman" w:hAnsi="Times New Roman"/>
          <w:sz w:val="24"/>
          <w:szCs w:val="24"/>
        </w:rPr>
        <w:t>о</w:t>
      </w:r>
      <w:r w:rsidRPr="006830DE">
        <w:rPr>
          <w:rFonts w:ascii="Times New Roman" w:hAnsi="Times New Roman"/>
          <w:sz w:val="24"/>
          <w:szCs w:val="24"/>
        </w:rPr>
        <w:t>го, мелодического – на усмотрение преподавателя), слуховой анализ, выполнение теоретич</w:t>
      </w:r>
      <w:r w:rsidRPr="006830DE">
        <w:rPr>
          <w:rFonts w:ascii="Times New Roman" w:hAnsi="Times New Roman"/>
          <w:sz w:val="24"/>
          <w:szCs w:val="24"/>
        </w:rPr>
        <w:t>е</w:t>
      </w:r>
      <w:r w:rsidRPr="006830DE">
        <w:rPr>
          <w:rFonts w:ascii="Times New Roman" w:hAnsi="Times New Roman"/>
          <w:sz w:val="24"/>
          <w:szCs w:val="24"/>
        </w:rPr>
        <w:t xml:space="preserve">ского задания;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lastRenderedPageBreak/>
        <w:t xml:space="preserve">-«конкурсные» творческие задания (на лучший подбор аккомпанемента, сочинение на заданный ритм, лучшее исполнение и т. д.).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На каждом этапе обучения ученики, в соответствии с требованиями программы, должны уметь: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-записывать музыкальный диктант соответствующей трудности;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-сольфеджировать разученные мелодии;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-пропеть (</w:t>
      </w:r>
      <w:proofErr w:type="spellStart"/>
      <w:r w:rsidRPr="006830DE">
        <w:rPr>
          <w:rFonts w:ascii="Times New Roman" w:hAnsi="Times New Roman"/>
          <w:sz w:val="24"/>
          <w:szCs w:val="24"/>
        </w:rPr>
        <w:t>просольмизировать</w:t>
      </w:r>
      <w:proofErr w:type="spellEnd"/>
      <w:r w:rsidRPr="006830DE">
        <w:rPr>
          <w:rFonts w:ascii="Times New Roman" w:hAnsi="Times New Roman"/>
          <w:sz w:val="24"/>
          <w:szCs w:val="24"/>
        </w:rPr>
        <w:t xml:space="preserve">) незнакомую мелодию с листа;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-определять на слух пройденные интервалы и аккорды;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-строить пройденные интервалы и аккорды в пройденных тональностях письменно, устно и на фортепиано; 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-анализировать музыкальный текст, используя полученные теоретические знания; </w:t>
      </w:r>
    </w:p>
    <w:p w:rsidR="00AA29B1" w:rsidRPr="006830DE" w:rsidRDefault="00AA29B1" w:rsidP="00AA29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 xml:space="preserve">-знать необходимую профессиональную терминологию.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По предмету «Сольфеджио» годовые требования отражены в программах разного уровня и сроках обучения данного класса.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При прохождении аттестации учащийся должен продемонстрировать знания, умения и навыки в соответствии с программными требованиями: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достаточный  для ребёнка с ОВЗ уровень владения основными вокальными навыками, сп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 xml:space="preserve">циальной терминологией; 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 владение навыками слухового восприятия;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некоторые творческие умения и навыки: пение гаммы, навыки дирижирования;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 наличие кругозора в области музыкального искусства и культуры. </w:t>
      </w:r>
    </w:p>
    <w:p w:rsidR="00AA29B1" w:rsidRPr="006830DE" w:rsidRDefault="00AA29B1" w:rsidP="00FB50F5">
      <w:pPr>
        <w:jc w:val="center"/>
        <w:rPr>
          <w:rFonts w:ascii="Times New Roman" w:eastAsia="Cambria" w:hAnsi="Times New Roman"/>
          <w:b/>
          <w:sz w:val="24"/>
          <w:szCs w:val="24"/>
        </w:rPr>
      </w:pPr>
      <w:r w:rsidRPr="006830DE">
        <w:rPr>
          <w:rFonts w:ascii="Times New Roman" w:eastAsia="Cambria" w:hAnsi="Times New Roman"/>
          <w:b/>
          <w:sz w:val="24"/>
          <w:szCs w:val="24"/>
        </w:rPr>
        <w:t>Примерные требования к концу учебного года: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1.Теоретический вопрос по материалу учебного года (в рамках программных требований).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2. Спеть (</w:t>
      </w:r>
      <w:proofErr w:type="spellStart"/>
      <w:r w:rsidRPr="006830DE">
        <w:rPr>
          <w:rFonts w:ascii="Times New Roman" w:eastAsia="Cambria" w:hAnsi="Times New Roman" w:cs="Times New Roman"/>
        </w:rPr>
        <w:t>просольмизировать</w:t>
      </w:r>
      <w:proofErr w:type="spellEnd"/>
      <w:r w:rsidRPr="006830DE">
        <w:rPr>
          <w:rFonts w:ascii="Times New Roman" w:eastAsia="Cambria" w:hAnsi="Times New Roman" w:cs="Times New Roman"/>
        </w:rPr>
        <w:t>) предложенную гамму в одной из пройденных тональностей.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3. Спеть (</w:t>
      </w:r>
      <w:proofErr w:type="spellStart"/>
      <w:r w:rsidRPr="006830DE">
        <w:rPr>
          <w:rFonts w:ascii="Times New Roman" w:eastAsia="Cambria" w:hAnsi="Times New Roman" w:cs="Times New Roman"/>
        </w:rPr>
        <w:t>просольмизировать</w:t>
      </w:r>
      <w:proofErr w:type="spellEnd"/>
      <w:r w:rsidRPr="006830DE">
        <w:rPr>
          <w:rFonts w:ascii="Times New Roman" w:eastAsia="Cambria" w:hAnsi="Times New Roman" w:cs="Times New Roman"/>
        </w:rPr>
        <w:t>) одну из пройденных в учебном году песен с аккомпанементом преподавателя (в младших классах) или без него, со словами или называя ноты, с дирижир</w:t>
      </w:r>
      <w:r w:rsidRPr="006830DE">
        <w:rPr>
          <w:rFonts w:ascii="Times New Roman" w:eastAsia="Cambria" w:hAnsi="Times New Roman" w:cs="Times New Roman"/>
        </w:rPr>
        <w:t>о</w:t>
      </w:r>
      <w:r w:rsidRPr="006830DE">
        <w:rPr>
          <w:rFonts w:ascii="Times New Roman" w:eastAsia="Cambria" w:hAnsi="Times New Roman" w:cs="Times New Roman"/>
        </w:rPr>
        <w:t>ванием.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4.Простучать ритмический рисунок, одновременно отмечая метрическую пульсацию (по – возможности). 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5. Построение интервалов и аккордов (в тональности, от звука) с обращением.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6.Определить на слух элементы музыкального языка (вид лада).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7.Диктант (форма диктанта – на усмотрение преподавателя).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  <w:b/>
        </w:rPr>
        <w:t>В выпускных классах</w:t>
      </w:r>
      <w:r w:rsidRPr="006830DE">
        <w:rPr>
          <w:rFonts w:ascii="Times New Roman" w:eastAsia="Cambria" w:hAnsi="Times New Roman" w:cs="Times New Roman"/>
        </w:rPr>
        <w:t xml:space="preserve"> проводятся два контрольных прослушивания (контрольные уроки) с приглашением администрации Д</w:t>
      </w:r>
      <w:r w:rsidR="00FB50F5">
        <w:rPr>
          <w:rFonts w:ascii="Times New Roman" w:eastAsia="Cambria" w:hAnsi="Times New Roman" w:cs="Times New Roman"/>
        </w:rPr>
        <w:t>М</w:t>
      </w:r>
      <w:r w:rsidRPr="006830DE">
        <w:rPr>
          <w:rFonts w:ascii="Times New Roman" w:eastAsia="Cambria" w:hAnsi="Times New Roman" w:cs="Times New Roman"/>
        </w:rPr>
        <w:t>Ш</w:t>
      </w:r>
      <w:r w:rsidR="00FB50F5">
        <w:rPr>
          <w:rFonts w:ascii="Times New Roman" w:eastAsia="Cambria" w:hAnsi="Times New Roman" w:cs="Times New Roman"/>
        </w:rPr>
        <w:t xml:space="preserve"> №2</w:t>
      </w:r>
      <w:r w:rsidRPr="006830DE">
        <w:rPr>
          <w:rFonts w:ascii="Times New Roman" w:eastAsia="Cambria" w:hAnsi="Times New Roman" w:cs="Times New Roman"/>
        </w:rPr>
        <w:t xml:space="preserve"> (директор, за</w:t>
      </w:r>
      <w:r w:rsidR="00FB50F5">
        <w:rPr>
          <w:rFonts w:ascii="Times New Roman" w:eastAsia="Cambria" w:hAnsi="Times New Roman" w:cs="Times New Roman"/>
        </w:rPr>
        <w:t>м</w:t>
      </w:r>
      <w:r w:rsidRPr="006830DE">
        <w:rPr>
          <w:rFonts w:ascii="Times New Roman" w:eastAsia="Cambria" w:hAnsi="Times New Roman" w:cs="Times New Roman"/>
        </w:rPr>
        <w:t xml:space="preserve">. </w:t>
      </w:r>
      <w:r w:rsidR="00FB50F5">
        <w:rPr>
          <w:rFonts w:ascii="Times New Roman" w:eastAsia="Cambria" w:hAnsi="Times New Roman" w:cs="Times New Roman"/>
        </w:rPr>
        <w:t>директора по УВР</w:t>
      </w:r>
      <w:r w:rsidRPr="006830DE">
        <w:rPr>
          <w:rFonts w:ascii="Times New Roman" w:eastAsia="Cambria" w:hAnsi="Times New Roman" w:cs="Times New Roman"/>
        </w:rPr>
        <w:t>, зав. теоретическим отдел</w:t>
      </w:r>
      <w:r w:rsidR="00FB50F5">
        <w:rPr>
          <w:rFonts w:ascii="Times New Roman" w:eastAsia="Cambria" w:hAnsi="Times New Roman" w:cs="Times New Roman"/>
        </w:rPr>
        <w:t>ом</w:t>
      </w:r>
      <w:r w:rsidRPr="006830DE">
        <w:rPr>
          <w:rFonts w:ascii="Times New Roman" w:eastAsia="Cambria" w:hAnsi="Times New Roman" w:cs="Times New Roman"/>
        </w:rPr>
        <w:t>).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В первом полугодии учащиеся сдают контрольный урок, где выполняют письменные задания, аналогичные выпускному экзамену (итоговому контрольному уроку – прослушив</w:t>
      </w:r>
      <w:r w:rsidRPr="006830DE">
        <w:rPr>
          <w:rFonts w:ascii="Times New Roman" w:eastAsia="Cambria" w:hAnsi="Times New Roman" w:cs="Times New Roman"/>
        </w:rPr>
        <w:t>а</w:t>
      </w:r>
      <w:r w:rsidRPr="006830DE">
        <w:rPr>
          <w:rFonts w:ascii="Times New Roman" w:eastAsia="Cambria" w:hAnsi="Times New Roman" w:cs="Times New Roman"/>
        </w:rPr>
        <w:t>нию):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1.диктант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2.определение на слух (вид лада)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3.построение интервалов, аккордов (от звука, в тональности).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Первое прослушивание имеет </w:t>
      </w:r>
      <w:proofErr w:type="spellStart"/>
      <w:r w:rsidRPr="006830DE">
        <w:rPr>
          <w:rFonts w:ascii="Times New Roman" w:eastAsia="Cambria" w:hAnsi="Times New Roman" w:cs="Times New Roman"/>
        </w:rPr>
        <w:t>безоценочную</w:t>
      </w:r>
      <w:proofErr w:type="spellEnd"/>
      <w:r w:rsidRPr="006830DE">
        <w:rPr>
          <w:rFonts w:ascii="Times New Roman" w:eastAsia="Cambria" w:hAnsi="Times New Roman" w:cs="Times New Roman"/>
        </w:rPr>
        <w:t xml:space="preserve"> зачётную систему (зачёт – незачёт).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В начале четвёртой четверти (в конце третьей четверти) – второе прослушивание в устной форме по всему курсу «Сольфеджио», с требованиями по программе данного уровня,  аналогичные проведению выпускного экзамена (итогового контрольного урока – прослуш</w:t>
      </w:r>
      <w:r w:rsidRPr="006830DE">
        <w:rPr>
          <w:rFonts w:ascii="Times New Roman" w:eastAsia="Cambria" w:hAnsi="Times New Roman" w:cs="Times New Roman"/>
        </w:rPr>
        <w:t>и</w:t>
      </w:r>
      <w:r w:rsidRPr="006830DE">
        <w:rPr>
          <w:rFonts w:ascii="Times New Roman" w:eastAsia="Cambria" w:hAnsi="Times New Roman" w:cs="Times New Roman"/>
        </w:rPr>
        <w:t>вания):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lastRenderedPageBreak/>
        <w:t>1.теоретический вопрос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2.исполнение гамм, музыкальных упражнений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3.простучать ритмический рисунок, одновременно отмечая метрическую пульсацию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По результатам второго прослушивания выставляется отметка (по 5-тибальной сист</w:t>
      </w:r>
      <w:r w:rsidRPr="006830DE">
        <w:rPr>
          <w:rFonts w:ascii="Times New Roman" w:eastAsia="Cambria" w:hAnsi="Times New Roman" w:cs="Times New Roman"/>
        </w:rPr>
        <w:t>е</w:t>
      </w:r>
      <w:r w:rsidRPr="006830DE">
        <w:rPr>
          <w:rFonts w:ascii="Times New Roman" w:eastAsia="Cambria" w:hAnsi="Times New Roman" w:cs="Times New Roman"/>
        </w:rPr>
        <w:t xml:space="preserve">ме): 5 (отлично), 4 </w:t>
      </w:r>
      <w:r w:rsidR="00FB50F5">
        <w:rPr>
          <w:rFonts w:ascii="Times New Roman" w:eastAsia="Cambria" w:hAnsi="Times New Roman" w:cs="Times New Roman"/>
        </w:rPr>
        <w:t>(хорошо), 3 (удовлетворительно)</w:t>
      </w:r>
      <w:r w:rsidRPr="006830DE">
        <w:rPr>
          <w:rFonts w:ascii="Times New Roman" w:eastAsia="Cambria" w:hAnsi="Times New Roman" w:cs="Times New Roman"/>
        </w:rPr>
        <w:t>.</w:t>
      </w:r>
    </w:p>
    <w:p w:rsidR="00AA29B1" w:rsidRPr="006830DE" w:rsidRDefault="00AA29B1" w:rsidP="00FB50F5">
      <w:pPr>
        <w:pStyle w:val="32"/>
        <w:spacing w:line="276" w:lineRule="auto"/>
        <w:jc w:val="center"/>
        <w:rPr>
          <w:rFonts w:ascii="Times New Roman" w:eastAsia="Cambria" w:hAnsi="Times New Roman" w:cs="Times New Roman"/>
          <w:b/>
        </w:rPr>
      </w:pPr>
      <w:r w:rsidRPr="006830DE">
        <w:rPr>
          <w:rFonts w:ascii="Times New Roman" w:eastAsia="Cambria" w:hAnsi="Times New Roman" w:cs="Times New Roman"/>
          <w:b/>
        </w:rPr>
        <w:t>Зачётные требования по предмету «Сольфеджио» в Д</w:t>
      </w:r>
      <w:r w:rsidR="00FB50F5">
        <w:rPr>
          <w:rFonts w:ascii="Times New Roman" w:eastAsia="Cambria" w:hAnsi="Times New Roman" w:cs="Times New Roman"/>
          <w:b/>
        </w:rPr>
        <w:t>МШ №2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Одна из главных задач педагога по сольфеджио в условиях групповых занятий - найти индивидуальный подход к каждому учащемуся и максимально развить его музыкальные способности. Одновременно в процессе занятий, особенно в старших классах, педагог до</w:t>
      </w:r>
      <w:r w:rsidRPr="006830DE">
        <w:rPr>
          <w:rFonts w:ascii="Times New Roman" w:eastAsia="Cambria" w:hAnsi="Times New Roman" w:cs="Times New Roman"/>
        </w:rPr>
        <w:t>л</w:t>
      </w:r>
      <w:r w:rsidRPr="006830DE">
        <w:rPr>
          <w:rFonts w:ascii="Times New Roman" w:eastAsia="Cambria" w:hAnsi="Times New Roman" w:cs="Times New Roman"/>
        </w:rPr>
        <w:t>жен дифференцировать учащихся, т.е. выделить из них наиболее способных учащихся.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Индивидуальный подход к учащимся должен быть и на выпускных экзаменах (итог</w:t>
      </w:r>
      <w:r w:rsidRPr="006830DE">
        <w:rPr>
          <w:rFonts w:ascii="Times New Roman" w:eastAsia="Cambria" w:hAnsi="Times New Roman" w:cs="Times New Roman"/>
        </w:rPr>
        <w:t>о</w:t>
      </w:r>
      <w:r w:rsidRPr="006830DE">
        <w:rPr>
          <w:rFonts w:ascii="Times New Roman" w:eastAsia="Cambria" w:hAnsi="Times New Roman" w:cs="Times New Roman"/>
        </w:rPr>
        <w:t xml:space="preserve">вых контрольных уроках – прослушиваниях). Каждый учащийся должен быть опрошен по ряду обязательных тем, пунктов (см. «Зачётные требования»).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>Трудность музыкального материала при этом может быть различной.</w:t>
      </w:r>
      <w:r w:rsidRPr="006830DE">
        <w:rPr>
          <w:rFonts w:ascii="Times New Roman" w:hAnsi="Times New Roman" w:cs="Times New Roman"/>
        </w:rPr>
        <w:t xml:space="preserve"> К выпускному экзамену (итоговому контрольному уроку – прослушиванию) допускаются учащиеся, полн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стью выполнившие все учебные задания по данному предмету. При составлении расписания выпускных экзаменов (итоговых контрольных уроков – прослушиваний) следует учитывать, что для учащегося в один день планируется только один экзамен (зачёт, контрольный урок – прослушивание). Интервал между прохождением итоговой аттестации (экзамены, контрол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ные уроки – прослушивания) для учащегося должен быть не менее двух-трех календарных дней.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</w:t>
      </w:r>
      <w:r w:rsidRPr="006830DE">
        <w:rPr>
          <w:rFonts w:ascii="Times New Roman" w:eastAsia="Cambria" w:hAnsi="Times New Roman" w:cs="Times New Roman"/>
        </w:rPr>
        <w:tab/>
        <w:t>Выпускные экзамены (</w:t>
      </w:r>
      <w:r w:rsidRPr="006830DE">
        <w:rPr>
          <w:rFonts w:ascii="Times New Roman" w:hAnsi="Times New Roman" w:cs="Times New Roman"/>
        </w:rPr>
        <w:t>итоговые контрольные уроки – прослушивания)</w:t>
      </w:r>
      <w:r w:rsidRPr="006830DE">
        <w:rPr>
          <w:rFonts w:ascii="Times New Roman" w:eastAsia="Cambria" w:hAnsi="Times New Roman" w:cs="Times New Roman"/>
        </w:rPr>
        <w:t xml:space="preserve"> проводятся в соответствии с действующими учебными планами в мае месяце (состоят из письменной р</w:t>
      </w:r>
      <w:r w:rsidRPr="006830DE">
        <w:rPr>
          <w:rFonts w:ascii="Times New Roman" w:eastAsia="Cambria" w:hAnsi="Times New Roman" w:cs="Times New Roman"/>
        </w:rPr>
        <w:t>а</w:t>
      </w:r>
      <w:r w:rsidRPr="006830DE">
        <w:rPr>
          <w:rFonts w:ascii="Times New Roman" w:eastAsia="Cambria" w:hAnsi="Times New Roman" w:cs="Times New Roman"/>
        </w:rPr>
        <w:t>боты и устного индивидуального опроса).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</w:t>
      </w:r>
      <w:r w:rsidRPr="006830DE">
        <w:rPr>
          <w:rFonts w:ascii="Times New Roman" w:eastAsia="Cambria" w:hAnsi="Times New Roman" w:cs="Times New Roman"/>
        </w:rPr>
        <w:tab/>
        <w:t>Для проведения выпускных экзаменов (</w:t>
      </w:r>
      <w:r w:rsidRPr="006830DE">
        <w:rPr>
          <w:rFonts w:ascii="Times New Roman" w:hAnsi="Times New Roman" w:cs="Times New Roman"/>
        </w:rPr>
        <w:t>итоговых контрольных уроков – прослушив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ний)</w:t>
      </w:r>
      <w:r w:rsidRPr="006830DE">
        <w:rPr>
          <w:rFonts w:ascii="Times New Roman" w:eastAsia="Cambria" w:hAnsi="Times New Roman" w:cs="Times New Roman"/>
        </w:rPr>
        <w:t xml:space="preserve"> по сольфеджио создаётся единая комиссия, состоящая из преподавателей отделения, в том числе преподавателя, который вёл учебный предмет, заведующего отделением и адм</w:t>
      </w:r>
      <w:r w:rsidRPr="006830DE">
        <w:rPr>
          <w:rFonts w:ascii="Times New Roman" w:eastAsia="Cambria" w:hAnsi="Times New Roman" w:cs="Times New Roman"/>
        </w:rPr>
        <w:t>и</w:t>
      </w:r>
      <w:r w:rsidRPr="006830DE">
        <w:rPr>
          <w:rFonts w:ascii="Times New Roman" w:eastAsia="Cambria" w:hAnsi="Times New Roman" w:cs="Times New Roman"/>
        </w:rPr>
        <w:t>нистрации Д</w:t>
      </w:r>
      <w:r w:rsidR="00E323E8">
        <w:rPr>
          <w:rFonts w:ascii="Times New Roman" w:eastAsia="Cambria" w:hAnsi="Times New Roman" w:cs="Times New Roman"/>
        </w:rPr>
        <w:t>М</w:t>
      </w:r>
      <w:r w:rsidRPr="006830DE">
        <w:rPr>
          <w:rFonts w:ascii="Times New Roman" w:eastAsia="Cambria" w:hAnsi="Times New Roman" w:cs="Times New Roman"/>
        </w:rPr>
        <w:t>Ш. В качестве исключения, для отдельных учащихся может быть создана к</w:t>
      </w:r>
      <w:r w:rsidRPr="006830DE">
        <w:rPr>
          <w:rFonts w:ascii="Times New Roman" w:eastAsia="Cambria" w:hAnsi="Times New Roman" w:cs="Times New Roman"/>
        </w:rPr>
        <w:t>о</w:t>
      </w:r>
      <w:r w:rsidRPr="006830DE">
        <w:rPr>
          <w:rFonts w:ascii="Times New Roman" w:eastAsia="Cambria" w:hAnsi="Times New Roman" w:cs="Times New Roman"/>
        </w:rPr>
        <w:t>миссия, состоящая из заведующего отделением, администрации Д</w:t>
      </w:r>
      <w:r w:rsidR="00FB50F5">
        <w:rPr>
          <w:rFonts w:ascii="Times New Roman" w:eastAsia="Cambria" w:hAnsi="Times New Roman" w:cs="Times New Roman"/>
        </w:rPr>
        <w:t xml:space="preserve">МШ </w:t>
      </w:r>
      <w:r w:rsidRPr="006830DE">
        <w:rPr>
          <w:rFonts w:ascii="Times New Roman" w:eastAsia="Cambria" w:hAnsi="Times New Roman" w:cs="Times New Roman"/>
        </w:rPr>
        <w:t xml:space="preserve"> и, ведущего предмет, преподавателя.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</w:t>
      </w:r>
      <w:r w:rsidRPr="006830DE">
        <w:rPr>
          <w:rFonts w:ascii="Times New Roman" w:eastAsia="Cambria" w:hAnsi="Times New Roman" w:cs="Times New Roman"/>
        </w:rPr>
        <w:tab/>
        <w:t>Музыкальный материал для экзаменационных диктантов может быть подобран зав</w:t>
      </w:r>
      <w:r w:rsidRPr="006830DE">
        <w:rPr>
          <w:rFonts w:ascii="Times New Roman" w:eastAsia="Cambria" w:hAnsi="Times New Roman" w:cs="Times New Roman"/>
        </w:rPr>
        <w:t>е</w:t>
      </w:r>
      <w:r w:rsidRPr="006830DE">
        <w:rPr>
          <w:rFonts w:ascii="Times New Roman" w:eastAsia="Cambria" w:hAnsi="Times New Roman" w:cs="Times New Roman"/>
        </w:rPr>
        <w:t>дующим теоретическим отделением или самим педагогом и утверждён на заседании теор</w:t>
      </w:r>
      <w:r w:rsidRPr="006830DE">
        <w:rPr>
          <w:rFonts w:ascii="Times New Roman" w:eastAsia="Cambria" w:hAnsi="Times New Roman" w:cs="Times New Roman"/>
        </w:rPr>
        <w:t>е</w:t>
      </w:r>
      <w:r w:rsidRPr="006830DE">
        <w:rPr>
          <w:rFonts w:ascii="Times New Roman" w:eastAsia="Cambria" w:hAnsi="Times New Roman" w:cs="Times New Roman"/>
        </w:rPr>
        <w:t>тического отделения. Педагог выбирает диктант, соответствующий уровню группы. В сл</w:t>
      </w:r>
      <w:r w:rsidRPr="006830DE">
        <w:rPr>
          <w:rFonts w:ascii="Times New Roman" w:eastAsia="Cambria" w:hAnsi="Times New Roman" w:cs="Times New Roman"/>
        </w:rPr>
        <w:t>у</w:t>
      </w:r>
      <w:r w:rsidRPr="006830DE">
        <w:rPr>
          <w:rFonts w:ascii="Times New Roman" w:eastAsia="Cambria" w:hAnsi="Times New Roman" w:cs="Times New Roman"/>
        </w:rPr>
        <w:t>чае, когда состав группы неровный - можно давать два разных диктанта.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</w:t>
      </w:r>
      <w:r w:rsidRPr="006830DE">
        <w:rPr>
          <w:rFonts w:ascii="Times New Roman" w:eastAsia="Cambria" w:hAnsi="Times New Roman" w:cs="Times New Roman"/>
        </w:rPr>
        <w:tab/>
        <w:t>Диктант проигрывается педагогом 8-10 раз в течение 20-25 минут (зависит от объёма и трудности), записывается учащимися на нотных листах со штампом учебного заведения.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</w:t>
      </w:r>
      <w:r w:rsidRPr="006830DE">
        <w:rPr>
          <w:rFonts w:ascii="Times New Roman" w:eastAsia="Cambria" w:hAnsi="Times New Roman" w:cs="Times New Roman"/>
        </w:rPr>
        <w:tab/>
        <w:t>Для устного опроса учащиеся делятся на небольшие группы по 3-4 человека (из ра</w:t>
      </w:r>
      <w:r w:rsidRPr="006830DE">
        <w:rPr>
          <w:rFonts w:ascii="Times New Roman" w:eastAsia="Cambria" w:hAnsi="Times New Roman" w:cs="Times New Roman"/>
        </w:rPr>
        <w:t>с</w:t>
      </w:r>
      <w:r w:rsidRPr="006830DE">
        <w:rPr>
          <w:rFonts w:ascii="Times New Roman" w:eastAsia="Cambria" w:hAnsi="Times New Roman" w:cs="Times New Roman"/>
        </w:rPr>
        <w:t>чёта по 10-15 минут на каждого учащегося). Устный опрос проводит педагог, ведущий да</w:t>
      </w:r>
      <w:r w:rsidRPr="006830DE">
        <w:rPr>
          <w:rFonts w:ascii="Times New Roman" w:eastAsia="Cambria" w:hAnsi="Times New Roman" w:cs="Times New Roman"/>
        </w:rPr>
        <w:t>н</w:t>
      </w:r>
      <w:r w:rsidRPr="006830DE">
        <w:rPr>
          <w:rFonts w:ascii="Times New Roman" w:eastAsia="Cambria" w:hAnsi="Times New Roman" w:cs="Times New Roman"/>
        </w:rPr>
        <w:t>ную группу. Каждый учащийся должен быть опрошен по всем пунктам, перечисленным в зачётных требованиях.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</w:t>
      </w:r>
      <w:r w:rsidRPr="006830DE">
        <w:rPr>
          <w:rFonts w:ascii="Times New Roman" w:eastAsia="Cambria" w:hAnsi="Times New Roman" w:cs="Times New Roman"/>
        </w:rPr>
        <w:tab/>
        <w:t xml:space="preserve"> Оценки за письменные  задания и устный опрос выставляются комиссией. При этом учитывается полнота и правильность ответов, быстрота  реакции, чистота интонирования, выразительность исполнения, владение дирижёрским жестом. В спорных ситуациях может учитываться успеваемость учащегося за предыдущий год обучения.</w:t>
      </w:r>
      <w:r w:rsidRPr="006830DE">
        <w:rPr>
          <w:rFonts w:ascii="Times New Roman" w:hAnsi="Times New Roman" w:cs="Times New Roman"/>
        </w:rPr>
        <w:t xml:space="preserve"> Оценка, полученная на итоговой аттестации (экзамен, итоговый контрольный урок – прослушивание), заносится в </w:t>
      </w:r>
      <w:r w:rsidRPr="006830DE">
        <w:rPr>
          <w:rFonts w:ascii="Times New Roman" w:hAnsi="Times New Roman" w:cs="Times New Roman"/>
        </w:rPr>
        <w:lastRenderedPageBreak/>
        <w:t>экзаменационную ведомость (в том числе и неудовлетворительная). По завершении всех э</w:t>
      </w:r>
      <w:r w:rsidRPr="006830DE">
        <w:rPr>
          <w:rFonts w:ascii="Times New Roman" w:hAnsi="Times New Roman" w:cs="Times New Roman"/>
        </w:rPr>
        <w:t>к</w:t>
      </w:r>
      <w:r w:rsidRPr="006830DE">
        <w:rPr>
          <w:rFonts w:ascii="Times New Roman" w:hAnsi="Times New Roman" w:cs="Times New Roman"/>
        </w:rPr>
        <w:t>заменов допускается пересдача экзамена по предмету, по которому учащийся получил н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удовлетворительную отметку.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eastAsia="Cambria" w:hAnsi="Times New Roman" w:cs="Times New Roman"/>
        </w:rPr>
      </w:pPr>
      <w:r w:rsidRPr="006830DE">
        <w:rPr>
          <w:rFonts w:ascii="Times New Roman" w:eastAsia="Cambria" w:hAnsi="Times New Roman" w:cs="Times New Roman"/>
        </w:rPr>
        <w:t xml:space="preserve">     </w:t>
      </w:r>
      <w:r w:rsidRPr="006830DE">
        <w:rPr>
          <w:rFonts w:ascii="Times New Roman" w:eastAsia="Cambria" w:hAnsi="Times New Roman" w:cs="Times New Roman"/>
        </w:rPr>
        <w:tab/>
        <w:t>Экзамен предполагает оценку не столько работы ученика (его прилежания), сколько промежуточный или итоговый уровень знаний и навыков. В таком случае очень важно оц</w:t>
      </w:r>
      <w:r w:rsidRPr="006830DE">
        <w:rPr>
          <w:rFonts w:ascii="Times New Roman" w:eastAsia="Cambria" w:hAnsi="Times New Roman" w:cs="Times New Roman"/>
        </w:rPr>
        <w:t>е</w:t>
      </w:r>
      <w:r w:rsidRPr="006830DE">
        <w:rPr>
          <w:rFonts w:ascii="Times New Roman" w:eastAsia="Cambria" w:hAnsi="Times New Roman" w:cs="Times New Roman"/>
        </w:rPr>
        <w:t>нивать этот уровень с учётом исходных музыкальных способностей ученика, так как именно разница между исходным и достигнутым уровнем развития и является основным объектом экзаменационной оценки.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К </w:t>
      </w:r>
      <w:r w:rsidRPr="006830DE">
        <w:rPr>
          <w:rFonts w:ascii="Times New Roman" w:hAnsi="Times New Roman" w:cs="Times New Roman"/>
          <w:b/>
        </w:rPr>
        <w:t>зачётным формам</w:t>
      </w:r>
      <w:r w:rsidRPr="006830DE">
        <w:rPr>
          <w:rFonts w:ascii="Times New Roman" w:hAnsi="Times New Roman" w:cs="Times New Roman"/>
        </w:rPr>
        <w:t xml:space="preserve"> могут относиться не только контрольные уроки и экзамены, но и участие детей в концертных, конкурсных программах, на олимпиадах разного уровня. По решению педсовета успешное выступление на конкурсе, олимпиаде по теоретическим ди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>циплинам (не ниже окружного уровня) может быть засчитано за экзаменационную отметку.</w:t>
      </w:r>
    </w:p>
    <w:p w:rsidR="00AA29B1" w:rsidRPr="006830DE" w:rsidRDefault="00AA29B1" w:rsidP="00AA29B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AA29B1" w:rsidRPr="006830DE" w:rsidRDefault="00AA29B1" w:rsidP="00E323E8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>Зачётные требования для учащихся выпускного класса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В </w:t>
      </w:r>
      <w:r w:rsidR="00E323E8">
        <w:rPr>
          <w:rFonts w:ascii="Times New Roman" w:hAnsi="Times New Roman" w:cs="Times New Roman"/>
        </w:rPr>
        <w:t xml:space="preserve">МУ ДО «ДМШ№2» </w:t>
      </w:r>
      <w:r w:rsidRPr="006830DE">
        <w:rPr>
          <w:rFonts w:ascii="Times New Roman" w:hAnsi="Times New Roman" w:cs="Times New Roman"/>
        </w:rPr>
        <w:t>дети получают дополнительное образование, занимаясь на ра</w:t>
      </w:r>
      <w:r w:rsidRPr="006830DE">
        <w:rPr>
          <w:rFonts w:ascii="Times New Roman" w:hAnsi="Times New Roman" w:cs="Times New Roman"/>
        </w:rPr>
        <w:t>з</w:t>
      </w:r>
      <w:r w:rsidRPr="006830DE">
        <w:rPr>
          <w:rFonts w:ascii="Times New Roman" w:hAnsi="Times New Roman" w:cs="Times New Roman"/>
        </w:rPr>
        <w:t>ных отделениях с различным сроком обучения. В связи с этим на выпускные экзамены вын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сятся вопросы, основанные на программных требованиях каждого отделения, связанные с конкретным сроком обучения.</w:t>
      </w:r>
    </w:p>
    <w:p w:rsidR="00AA29B1" w:rsidRPr="006830DE" w:rsidRDefault="00AA29B1" w:rsidP="00E323E8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>Пятилетний срок обучения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1.Написать диктант в одной из пройденных тональностей, включающий изученные мел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дические и ритмические обороты. Объём-период из 8-ми тактов, однотональный (форма ди</w:t>
      </w:r>
      <w:r w:rsidRPr="006830DE">
        <w:rPr>
          <w:rFonts w:ascii="Times New Roman" w:hAnsi="Times New Roman" w:cs="Times New Roman"/>
        </w:rPr>
        <w:t>к</w:t>
      </w:r>
      <w:r w:rsidRPr="006830DE">
        <w:rPr>
          <w:rFonts w:ascii="Times New Roman" w:hAnsi="Times New Roman" w:cs="Times New Roman"/>
        </w:rPr>
        <w:t>танта – на выбор преподавателя).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2.Дать полный ответ на один из вопросов, касающийся теоретического материала (в рамках программных требований), привести пример.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3.Спеть (</w:t>
      </w:r>
      <w:proofErr w:type="spellStart"/>
      <w:r w:rsidRPr="006830DE">
        <w:rPr>
          <w:rFonts w:ascii="Times New Roman" w:hAnsi="Times New Roman" w:cs="Times New Roman"/>
        </w:rPr>
        <w:t>просольмизировать</w:t>
      </w:r>
      <w:proofErr w:type="spellEnd"/>
      <w:r w:rsidRPr="006830DE">
        <w:rPr>
          <w:rFonts w:ascii="Times New Roman" w:hAnsi="Times New Roman" w:cs="Times New Roman"/>
        </w:rPr>
        <w:t>) одну из предложенных гамм в мажорной или минорной т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нальности.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4.Спеть (</w:t>
      </w:r>
      <w:proofErr w:type="spellStart"/>
      <w:r w:rsidRPr="006830DE">
        <w:rPr>
          <w:rFonts w:ascii="Times New Roman" w:hAnsi="Times New Roman" w:cs="Times New Roman"/>
        </w:rPr>
        <w:t>просольмизировать</w:t>
      </w:r>
      <w:proofErr w:type="spellEnd"/>
      <w:r w:rsidRPr="006830DE">
        <w:rPr>
          <w:rFonts w:ascii="Times New Roman" w:hAnsi="Times New Roman" w:cs="Times New Roman"/>
        </w:rPr>
        <w:t>) одну из выученных в году мелодий с дирижированием (например, «Сольфеджио 1 часть - Одноголосие» - Б.Калмыков, Г. Фридкин- № 156,306,250,….).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5.Построить и сыграть несколько интервалов от звука, аккордов  в тональности.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6.Простучать двухголосное </w:t>
      </w:r>
      <w:proofErr w:type="gramStart"/>
      <w:r w:rsidRPr="006830DE">
        <w:rPr>
          <w:rFonts w:ascii="Times New Roman" w:hAnsi="Times New Roman" w:cs="Times New Roman"/>
        </w:rPr>
        <w:t>ритмическое  упражнение</w:t>
      </w:r>
      <w:proofErr w:type="gramEnd"/>
      <w:r w:rsidRPr="006830DE">
        <w:rPr>
          <w:rFonts w:ascii="Times New Roman" w:hAnsi="Times New Roman" w:cs="Times New Roman"/>
        </w:rPr>
        <w:t>, одновременно обозначая метрич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скую долю левой рукой (по – возможности).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7.Определить вид лада в прослушанных музыкальных фрагментах.</w:t>
      </w:r>
    </w:p>
    <w:p w:rsidR="00AA29B1" w:rsidRPr="006830DE" w:rsidRDefault="00AA29B1" w:rsidP="00AA29B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AA29B1" w:rsidRPr="006830DE" w:rsidRDefault="00AA29B1" w:rsidP="00AA29B1">
      <w:pPr>
        <w:jc w:val="both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Сольфеджио - дисциплина практическая, предполагающая выработку ряда практич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ских навыков. По окончании  Д</w:t>
      </w:r>
      <w:r w:rsidR="00E323E8">
        <w:rPr>
          <w:rFonts w:ascii="Times New Roman" w:hAnsi="Times New Roman" w:cs="Times New Roman"/>
        </w:rPr>
        <w:t>М</w:t>
      </w:r>
      <w:r w:rsidRPr="006830DE">
        <w:rPr>
          <w:rFonts w:ascii="Times New Roman" w:hAnsi="Times New Roman" w:cs="Times New Roman"/>
        </w:rPr>
        <w:t>Ш  обучающийся должен уметь применить свои знания и навыки на практике: уметь правильно и интонационно точно петь выученный или незнак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мый музыкальный отрывок, подобрать мелодию, несложный аккомпанемент, записать муз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кальную фразу, тему и т.д. Для выработки таких навыков на уроке уделяется большое вн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мание практической значимости предмета «Сольфеджио», т.е. развитию и воспитанию ум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ния импровизировать, подбирать аккомпанемент, сочинять несложные музыкальные темы, мелодии, их варьировать и т.д.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i/>
        </w:rPr>
      </w:pPr>
      <w:r w:rsidRPr="006830DE">
        <w:rPr>
          <w:rFonts w:ascii="Times New Roman" w:hAnsi="Times New Roman" w:cs="Times New Roman"/>
          <w:i/>
        </w:rPr>
        <w:lastRenderedPageBreak/>
        <w:t xml:space="preserve">     </w:t>
      </w:r>
      <w:r w:rsidRPr="006830DE">
        <w:rPr>
          <w:rFonts w:ascii="Times New Roman" w:hAnsi="Times New Roman" w:cs="Times New Roman"/>
          <w:i/>
        </w:rPr>
        <w:tab/>
        <w:t>Механизм оценки: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-Фронтальный опрос;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-Беглый текущий опрос;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-Систематическая проверка домашнего задания;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-Самостоятельная работа на закрепление теоретического материала по индивидуальным ка</w:t>
      </w:r>
      <w:r w:rsidRPr="006830DE">
        <w:rPr>
          <w:rFonts w:ascii="Times New Roman" w:hAnsi="Times New Roman" w:cs="Times New Roman"/>
        </w:rPr>
        <w:t>р</w:t>
      </w:r>
      <w:r w:rsidRPr="006830DE">
        <w:rPr>
          <w:rFonts w:ascii="Times New Roman" w:hAnsi="Times New Roman" w:cs="Times New Roman"/>
        </w:rPr>
        <w:t>точкам;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-Тестирование на закрепление теоретических знаний;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-Контрольные уроки в конце полугодий;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-Итоговая аттестация (выпускной экзамен, итоговый контрольный урок – прослушивание).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Уровень приобретенных знаний, умений и навыков должен соответствовать пр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граммным требованиям. Задания должны выполняться в полном объёме и в рамках отведе</w:t>
      </w:r>
      <w:r w:rsidRPr="006830DE">
        <w:rPr>
          <w:rFonts w:ascii="Times New Roman" w:hAnsi="Times New Roman" w:cs="Times New Roman"/>
        </w:rPr>
        <w:t>н</w:t>
      </w:r>
      <w:r w:rsidRPr="006830DE">
        <w:rPr>
          <w:rFonts w:ascii="Times New Roman" w:hAnsi="Times New Roman" w:cs="Times New Roman"/>
        </w:rPr>
        <w:t>ного на них времени, что демонстрирует приобретенные учеником умения и навыки. Инд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видуальный подход к ученику может выражаться в разном по сложности материале при о</w:t>
      </w:r>
      <w:r w:rsidRPr="006830DE">
        <w:rPr>
          <w:rFonts w:ascii="Times New Roman" w:hAnsi="Times New Roman" w:cs="Times New Roman"/>
        </w:rPr>
        <w:t>д</w:t>
      </w:r>
      <w:r w:rsidRPr="006830DE">
        <w:rPr>
          <w:rFonts w:ascii="Times New Roman" w:hAnsi="Times New Roman" w:cs="Times New Roman"/>
        </w:rPr>
        <w:t>нотипности задания.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В Детской </w:t>
      </w:r>
      <w:r w:rsidR="00E323E8">
        <w:rPr>
          <w:rFonts w:ascii="Times New Roman" w:hAnsi="Times New Roman" w:cs="Times New Roman"/>
        </w:rPr>
        <w:t xml:space="preserve">Музыкальной </w:t>
      </w:r>
      <w:r w:rsidRPr="006830DE">
        <w:rPr>
          <w:rFonts w:ascii="Times New Roman" w:hAnsi="Times New Roman" w:cs="Times New Roman"/>
        </w:rPr>
        <w:t>Школе практикуется дифференцированная пятибалльная с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стема оценок. Оценка качества исполнения может быть дополнена системой «+» и  «</w:t>
      </w:r>
      <w:proofErr w:type="gramStart"/>
      <w:r w:rsidRPr="006830DE">
        <w:rPr>
          <w:rFonts w:ascii="Times New Roman" w:hAnsi="Times New Roman" w:cs="Times New Roman"/>
        </w:rPr>
        <w:t>-»</w:t>
      </w:r>
      <w:proofErr w:type="gramEnd"/>
      <w:r w:rsidRPr="006830DE">
        <w:rPr>
          <w:rFonts w:ascii="Times New Roman" w:hAnsi="Times New Roman" w:cs="Times New Roman"/>
        </w:rPr>
        <w:t>, что даст возможность более конкретно и точно оценить выступление каждого обучающегося.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Музыкальный диктант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</w:rPr>
        <w:t>Форма диктанта – на выбор преподавателя, с учётом особенностей здоровья учащи</w:t>
      </w:r>
      <w:r w:rsidRPr="006830DE">
        <w:rPr>
          <w:rFonts w:ascii="Times New Roman" w:hAnsi="Times New Roman" w:cs="Times New Roman"/>
        </w:rPr>
        <w:t>х</w:t>
      </w:r>
      <w:r w:rsidRPr="006830DE">
        <w:rPr>
          <w:rFonts w:ascii="Times New Roman" w:hAnsi="Times New Roman" w:cs="Times New Roman"/>
        </w:rPr>
        <w:t>ся.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i/>
        </w:rPr>
      </w:pPr>
      <w:r w:rsidRPr="006830DE">
        <w:rPr>
          <w:rFonts w:ascii="Times New Roman" w:hAnsi="Times New Roman" w:cs="Times New Roman"/>
          <w:b/>
          <w:i/>
        </w:rPr>
        <w:t xml:space="preserve">Оценка 5 (отлично) – </w:t>
      </w:r>
      <w:r w:rsidRPr="006830DE">
        <w:rPr>
          <w:rFonts w:ascii="Times New Roman" w:hAnsi="Times New Roman" w:cs="Times New Roman"/>
        </w:rPr>
        <w:t>диктант записан полностью без ошибок в пределах отведенного вр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мени и количества проигрываний. Возможны небольшие недочеты (не более двух) в групп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 xml:space="preserve">ровке длительностей.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  <w:i/>
        </w:rPr>
        <w:t xml:space="preserve">Оценка 4 (хорошо) </w:t>
      </w:r>
      <w:r w:rsidRPr="006830DE">
        <w:rPr>
          <w:rFonts w:ascii="Times New Roman" w:hAnsi="Times New Roman" w:cs="Times New Roman"/>
          <w:b/>
        </w:rPr>
        <w:t xml:space="preserve">– </w:t>
      </w:r>
      <w:r w:rsidRPr="006830DE">
        <w:rPr>
          <w:rFonts w:ascii="Times New Roman" w:hAnsi="Times New Roman" w:cs="Times New Roman"/>
        </w:rPr>
        <w:t>диктант записан полностью в пределах отведенного времени и колич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ства проигрываний. Допущено 2-3 ошибки в записи мелодической линии, ритмического р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 xml:space="preserve">сунка, либо большое количество недочетов.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  <w:i/>
        </w:rPr>
        <w:t xml:space="preserve">Оценка 3 (удовлетворительно) </w:t>
      </w:r>
      <w:r w:rsidRPr="006830DE">
        <w:rPr>
          <w:rFonts w:ascii="Times New Roman" w:hAnsi="Times New Roman" w:cs="Times New Roman"/>
          <w:b/>
        </w:rPr>
        <w:t xml:space="preserve">– </w:t>
      </w:r>
      <w:r w:rsidRPr="006830DE">
        <w:rPr>
          <w:rFonts w:ascii="Times New Roman" w:hAnsi="Times New Roman" w:cs="Times New Roman"/>
        </w:rPr>
        <w:t>диктант записан в пределах отведенного времени и кол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 xml:space="preserve">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Сольфеджирование, интонационные упражнения, слуховой анализ: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i/>
        </w:rPr>
      </w:pPr>
      <w:r w:rsidRPr="006830DE">
        <w:rPr>
          <w:rFonts w:ascii="Times New Roman" w:hAnsi="Times New Roman" w:cs="Times New Roman"/>
          <w:b/>
          <w:i/>
        </w:rPr>
        <w:t xml:space="preserve">Оценка 5 (отлично) – </w:t>
      </w:r>
      <w:r w:rsidRPr="006830DE">
        <w:rPr>
          <w:rFonts w:ascii="Times New Roman" w:hAnsi="Times New Roman" w:cs="Times New Roman"/>
        </w:rPr>
        <w:t>чистое интонирование, хороший темп ответа, правильное дирижир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вание, демонстрация основных теоретических</w:t>
      </w:r>
      <w:r w:rsidRPr="006830DE">
        <w:rPr>
          <w:rFonts w:ascii="Times New Roman" w:hAnsi="Times New Roman" w:cs="Times New Roman"/>
          <w:i/>
        </w:rPr>
        <w:t xml:space="preserve"> </w:t>
      </w:r>
      <w:r w:rsidRPr="006830DE">
        <w:rPr>
          <w:rFonts w:ascii="Times New Roman" w:hAnsi="Times New Roman" w:cs="Times New Roman"/>
        </w:rPr>
        <w:t>знаний.</w:t>
      </w:r>
      <w:r w:rsidRPr="006830DE">
        <w:rPr>
          <w:rFonts w:ascii="Times New Roman" w:hAnsi="Times New Roman" w:cs="Times New Roman"/>
          <w:b/>
          <w:i/>
        </w:rPr>
        <w:t xml:space="preserve"> Оценка 4 (хорошо) – </w:t>
      </w:r>
      <w:r w:rsidRPr="006830DE">
        <w:rPr>
          <w:rFonts w:ascii="Times New Roman" w:hAnsi="Times New Roman" w:cs="Times New Roman"/>
        </w:rPr>
        <w:t>недочеты в о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дельных видах работы: небольшие погрешности в интонировании, нарушения в темпе отв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та, ошибки в дирижировании, ошибки в теоретических знаниях</w:t>
      </w:r>
      <w:r w:rsidRPr="006830DE">
        <w:rPr>
          <w:rFonts w:ascii="Times New Roman" w:hAnsi="Times New Roman" w:cs="Times New Roman"/>
          <w:i/>
        </w:rPr>
        <w:t xml:space="preserve">.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  <w:i/>
        </w:rPr>
      </w:pPr>
      <w:r w:rsidRPr="006830DE">
        <w:rPr>
          <w:rFonts w:ascii="Times New Roman" w:hAnsi="Times New Roman" w:cs="Times New Roman"/>
          <w:b/>
          <w:i/>
        </w:rPr>
        <w:t xml:space="preserve">Оценка 3 (удовлетворительно) </w:t>
      </w:r>
      <w:r w:rsidRPr="006830DE">
        <w:rPr>
          <w:rFonts w:ascii="Times New Roman" w:hAnsi="Times New Roman" w:cs="Times New Roman"/>
          <w:b/>
        </w:rPr>
        <w:t xml:space="preserve">– </w:t>
      </w:r>
      <w:r w:rsidRPr="006830DE">
        <w:rPr>
          <w:rFonts w:ascii="Times New Roman" w:hAnsi="Times New Roman" w:cs="Times New Roman"/>
        </w:rPr>
        <w:t>ошибки, плохое владение интонацией, замедленный темп ответа, грубые ошибки в теоретических знаниях.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  <w:b/>
          <w:i/>
        </w:rPr>
        <w:t xml:space="preserve">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При оценивании учащегося, осваивающего адаптированную  общеразвивающую пр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грамму «Сольфеджио» для детей с ограниченными возможностями здоровья, следует учит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 xml:space="preserve">вать: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lastRenderedPageBreak/>
        <w:t xml:space="preserve">-формирование устойчивого интереса к музыкальному искусству, к занятиям музыкой;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-степень индивидуального развития учащегося с ОВЗ;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-особенности состояния здоровья, физическое и интеллектуальное развитие;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-развитие рефлексивных способностей, умений анализа и самоанализа;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-развитие творческого потенциала;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-наличие исполнительской культуры, музыкального мышления; 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-овладение основными практическими умениями и навыками в некоторых видах музыкал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 xml:space="preserve">но-исполнительской деятельности: сольном, хоровом, ансамблевом исполнительстве;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-степень продвижения учащегося, успешность личностных достижений. </w:t>
      </w:r>
    </w:p>
    <w:p w:rsidR="00AA29B1" w:rsidRPr="006830DE" w:rsidRDefault="00AA29B1" w:rsidP="006977DF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830DE">
        <w:rPr>
          <w:rFonts w:ascii="Times New Roman" w:hAnsi="Times New Roman"/>
          <w:b/>
          <w:sz w:val="24"/>
          <w:szCs w:val="24"/>
        </w:rPr>
        <w:t>. Краткие методические указания</w:t>
      </w:r>
    </w:p>
    <w:p w:rsidR="00AA29B1" w:rsidRPr="006830DE" w:rsidRDefault="00AA29B1" w:rsidP="00AA29B1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E">
        <w:rPr>
          <w:rFonts w:ascii="Times New Roman" w:hAnsi="Times New Roman" w:cs="Times New Roman"/>
          <w:b/>
          <w:i/>
          <w:sz w:val="24"/>
          <w:szCs w:val="24"/>
        </w:rPr>
        <w:t>Вокально-интонационные навыки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Одной из необходимых форм работы на уроках сольфеджио являются вокально-интонационные упражнения (пение гамм, интервалов, аккордов, секвенций, различных м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лодических оборотов и т.д.). Данная форма работы помогает развитию музыкального слуха (ладового, гармонического, внутреннего), а также воспитанию практических навыков пения с листа, записи мелодий и анализа на слух.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Вокально-интонационные упражнения дают возможность практически закрепить те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ретические сведения, которые обучающиеся получают на уроках сольфеджио.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При работе над интонационными упражнениями педагог должен внимательно следить за качеством пения (чистота интонации, строя, свободное дыхание, умение петь распевно, легато). Как и при сольфеджировании большую роль играет тональная настройка.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На начальном этапе обучения рекомендуется петь интонационные упражнения хором или группами, затем переходить к индивидуальному исполнению. Интонационные упражн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ния вначале выполняются в умеренном темпе, в свободном ритме и по руке педагога. В дальнейшем интонационные упражнения следует ритмически оформлять.  Упражнения сл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дует давать как в ладу, так и от заданного звука. К ладовым интонационным упражнениям относится пение гамм (мажорных, минорных), отдельных ступеней лада, в разбивку  и 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ставленных из них мелодических оборотов, тональных секвенций, интервалов и аккордов в ладу с разрешением и т.д.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830DE">
        <w:rPr>
          <w:rFonts w:ascii="Times New Roman" w:hAnsi="Times New Roman" w:cs="Times New Roman"/>
        </w:rPr>
        <w:t>Для большей наглядности при осознании и восприятии ступеней лада можно использ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вать элементы существующих современных систем начального музыкального образования: показ ступеней по болгарской столбице, ручными знаками из венгерской системы относ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тельной сольмизации, а также некоторые другие приёмы (числовой показ ступеней пальцами рук, пение ступеней по таблицам, карточки с римскими цифрами, обозначающими порядк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вый номер ступени и т.д.).</w:t>
      </w:r>
      <w:proofErr w:type="gramEnd"/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В целях воспитания функционально-гармонического слуха, чувства строя, ансамбля и как подготовительные упражнения к </w:t>
      </w:r>
      <w:proofErr w:type="gramStart"/>
      <w:r w:rsidRPr="006830DE">
        <w:rPr>
          <w:rFonts w:ascii="Times New Roman" w:hAnsi="Times New Roman" w:cs="Times New Roman"/>
        </w:rPr>
        <w:t>многоголосному</w:t>
      </w:r>
      <w:proofErr w:type="gramEnd"/>
      <w:r w:rsidRPr="006830DE">
        <w:rPr>
          <w:rFonts w:ascii="Times New Roman" w:hAnsi="Times New Roman" w:cs="Times New Roman"/>
        </w:rPr>
        <w:t xml:space="preserve"> сольфеджированию необходимо пр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певать интервалы, аккорды и их последовательности в гармоническом звучании.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Параллельно с ладовыми упражнениями следует систематически заниматься пением пройденных интервалов и аккордов (в мелодическом и гармоническом виде) от заданного звука.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Вокально-интонационные упражнения чаще всего используют вначале урока, при расп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 xml:space="preserve">вании или перед сольфеджированием. Не следует уделять им слишком много времени, так как это вспомогательное средство воспитания основных навыков. Вокальным материалом </w:t>
      </w:r>
      <w:r w:rsidRPr="006830DE">
        <w:rPr>
          <w:rFonts w:ascii="Times New Roman" w:hAnsi="Times New Roman" w:cs="Times New Roman"/>
        </w:rPr>
        <w:lastRenderedPageBreak/>
        <w:t>для интонационных упражнений могут служить фрагменты из музыкальной литературы, а также упражнения, составленные педагогом.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E">
        <w:rPr>
          <w:rFonts w:ascii="Times New Roman" w:hAnsi="Times New Roman" w:cs="Times New Roman"/>
          <w:b/>
          <w:i/>
          <w:sz w:val="24"/>
          <w:szCs w:val="24"/>
        </w:rPr>
        <w:t>Сольфеджирование и пение с листа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Сольфеджирование является основной формой работы по предмету сольфеджио. При сольфеджировании вырабатываются правильные певческие навыки, интонационная то</w:t>
      </w:r>
      <w:r w:rsidRPr="006830DE">
        <w:rPr>
          <w:rFonts w:ascii="Times New Roman" w:hAnsi="Times New Roman" w:cs="Times New Roman"/>
        </w:rPr>
        <w:t>ч</w:t>
      </w:r>
      <w:r w:rsidRPr="006830DE">
        <w:rPr>
          <w:rFonts w:ascii="Times New Roman" w:hAnsi="Times New Roman" w:cs="Times New Roman"/>
        </w:rPr>
        <w:t>ность, сознательное отношение к музыкальному тексту, воспитание чувства лада.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Работа в этом направлении должна вестись в течение всех лет обучения. При сол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феджировании следует добиваться чистого, стройного, выразительного пения по нотам (в начале - выученных на слух мелодий, в дальнейшем - незнакомых мелодий, песен). При этом педагог должен обращать внимание на правильность и чёткость дирижёрского жеста обуч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ющегося.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С первых уроков необходимо следить за правильным звукоизвлечением, дыханием, фразировкой, обращать внимание на посадку обучающихся при пении.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Педагог должен ориентироваться на голосовой диапазон обучающихся младших кла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 xml:space="preserve">сов («до первой октавы - «ми» второй октавы). В старших классах его можно расширить. Встречаются </w:t>
      </w:r>
      <w:proofErr w:type="gramStart"/>
      <w:r w:rsidRPr="006830DE">
        <w:rPr>
          <w:rFonts w:ascii="Times New Roman" w:hAnsi="Times New Roman" w:cs="Times New Roman"/>
        </w:rPr>
        <w:t>обучающиеся</w:t>
      </w:r>
      <w:proofErr w:type="gramEnd"/>
      <w:r w:rsidRPr="006830DE">
        <w:rPr>
          <w:rFonts w:ascii="Times New Roman" w:hAnsi="Times New Roman" w:cs="Times New Roman"/>
        </w:rPr>
        <w:t xml:space="preserve"> с ограниченным голосовым диапазоном. Следует систематически работать над его расширением, не перегружая голосовой аппарат. В отдельных случаях цел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сообразно менять тональность исполняемого произведения, транспонируя его в  соотве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ствии с голосовым диапазоном учащихся.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На уроках сольфеджио должно преобладать пение без сопровождения (</w:t>
      </w:r>
      <w:r w:rsidRPr="006830DE">
        <w:rPr>
          <w:rFonts w:ascii="Times New Roman" w:hAnsi="Times New Roman" w:cs="Times New Roman"/>
          <w:lang w:val="en-US"/>
        </w:rPr>
        <w:t>a</w:t>
      </w:r>
      <w:r w:rsidRPr="006830DE">
        <w:rPr>
          <w:rFonts w:ascii="Times New Roman" w:hAnsi="Times New Roman" w:cs="Times New Roman"/>
        </w:rPr>
        <w:t xml:space="preserve"> </w:t>
      </w:r>
      <w:proofErr w:type="spellStart"/>
      <w:r w:rsidRPr="006830DE">
        <w:rPr>
          <w:rFonts w:ascii="Times New Roman" w:hAnsi="Times New Roman" w:cs="Times New Roman"/>
          <w:lang w:val="en-US"/>
        </w:rPr>
        <w:t>capella</w:t>
      </w:r>
      <w:proofErr w:type="spellEnd"/>
      <w:r w:rsidRPr="006830DE">
        <w:rPr>
          <w:rFonts w:ascii="Times New Roman" w:hAnsi="Times New Roman" w:cs="Times New Roman"/>
        </w:rPr>
        <w:t>). Не рекомендуется дублировать исполняемую мелодию на фортепиано. В некоторых случаях, при  трудных интонационных оборотах при  потере ощущения лада можно поддержать пение ученика гармоническим сопровождением. Но, наряду с пением без сопровождения, необх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димо использовать (особенно в младших классах) пение песен с текстовым и фортепианным сопровождением.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Для развития ансамблевого чувства и гармонического слуха следует вводить элементы двухголосных примеров.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Пение с листа – один из важнейших практических навыков. Это пение мелодий незн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комых мелодий.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Навык пения с листа вырабатывается постепенно и требует к началу момента работы наличие у обучающегося значительного слухового опыта, ощущение метроритма, знако</w:t>
      </w:r>
      <w:r w:rsidRPr="006830DE">
        <w:rPr>
          <w:rFonts w:ascii="Times New Roman" w:hAnsi="Times New Roman" w:cs="Times New Roman"/>
        </w:rPr>
        <w:t>м</w:t>
      </w:r>
      <w:r w:rsidRPr="006830DE">
        <w:rPr>
          <w:rFonts w:ascii="Times New Roman" w:hAnsi="Times New Roman" w:cs="Times New Roman"/>
        </w:rPr>
        <w:t xml:space="preserve">ства с правилами группировки длительностей, умения петь без сопровождения инструмента, знания нот и нотной записи. 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Определяющим моментом при этом является ориентация в ладу, способность чувств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вать ладовые обороты, удерживать лад, тональность.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процессе работы особое внимание следует уделять развитию внутреннего слуха (научить учащихся мысленно представить себе написанную мелодию, свободно ориентир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ваться в ней).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процессе развития навыка пения с листа следует добиваться осмысленного и выраз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тельного пения. Нельзя допускать механического пения от ноты к ноте, следует обучать уч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ника всё время смотреть по нотному тексту как бы вперёд и петь без остановок, не теряя ощущение конкретной тональности.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Перед началом пения исполняемый пример необходимо разобрать, проанализировать. В младших классах учащиеся это делают совместно с педагогом, в старших - самостоятел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lastRenderedPageBreak/>
        <w:t>но. Анализу должны подвергаться структурные, ладовые, метроритмические и другие ос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бенности примера. В качестве подготовительного упражнения можно использовать приём сольмизации (проговаривание названия звуков в ритме).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При пении с листа очень важна предварительная настройка в данной тональности. Примерная форма настройки: педагог играет в данной тональности свободную гармонич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скую последовательность (несколько аккордов, утверждающих данную тональность).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Музыкальные примеры пения с листа должны быть легче </w:t>
      </w:r>
      <w:proofErr w:type="gramStart"/>
      <w:r w:rsidRPr="006830DE">
        <w:rPr>
          <w:rFonts w:ascii="Times New Roman" w:hAnsi="Times New Roman" w:cs="Times New Roman"/>
        </w:rPr>
        <w:t>разучиваемых</w:t>
      </w:r>
      <w:proofErr w:type="gramEnd"/>
      <w:r w:rsidRPr="006830DE">
        <w:rPr>
          <w:rFonts w:ascii="Times New Roman" w:hAnsi="Times New Roman" w:cs="Times New Roman"/>
        </w:rPr>
        <w:t xml:space="preserve"> в классе. В них должны преобладать знакомые </w:t>
      </w:r>
      <w:proofErr w:type="gramStart"/>
      <w:r w:rsidRPr="006830DE">
        <w:rPr>
          <w:rFonts w:ascii="Times New Roman" w:hAnsi="Times New Roman" w:cs="Times New Roman"/>
        </w:rPr>
        <w:t>обучающимся</w:t>
      </w:r>
      <w:proofErr w:type="gramEnd"/>
      <w:r w:rsidRPr="006830DE">
        <w:rPr>
          <w:rFonts w:ascii="Times New Roman" w:hAnsi="Times New Roman" w:cs="Times New Roman"/>
        </w:rPr>
        <w:t xml:space="preserve"> мелодические и ритмические обороты. Очень важно уделять внимание художественной ценности примеров, доступности для данного во</w:t>
      </w:r>
      <w:r w:rsidRPr="006830DE">
        <w:rPr>
          <w:rFonts w:ascii="Times New Roman" w:hAnsi="Times New Roman" w:cs="Times New Roman"/>
        </w:rPr>
        <w:t>з</w:t>
      </w:r>
      <w:r w:rsidRPr="006830DE">
        <w:rPr>
          <w:rFonts w:ascii="Times New Roman" w:hAnsi="Times New Roman" w:cs="Times New Roman"/>
        </w:rPr>
        <w:t>раста, стилистическому разнообразию.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Как сольфеджирование выученных примеров, так и пение с листа в младших классах, следует проводить большей частью коллективно, группами и лишь потом переходить к и</w:t>
      </w:r>
      <w:r w:rsidRPr="006830DE">
        <w:rPr>
          <w:rFonts w:ascii="Times New Roman" w:hAnsi="Times New Roman" w:cs="Times New Roman"/>
        </w:rPr>
        <w:t>н</w:t>
      </w:r>
      <w:r w:rsidRPr="006830DE">
        <w:rPr>
          <w:rFonts w:ascii="Times New Roman" w:hAnsi="Times New Roman" w:cs="Times New Roman"/>
        </w:rPr>
        <w:t>дивидуальному пению.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Важным и полезным приёмом в работе является транспонирование выученных мелодий в другие тональности, транспонирование с листа незнакомых мелодий.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E">
        <w:rPr>
          <w:rFonts w:ascii="Times New Roman" w:hAnsi="Times New Roman" w:cs="Times New Roman"/>
          <w:b/>
          <w:i/>
          <w:sz w:val="24"/>
          <w:szCs w:val="24"/>
        </w:rPr>
        <w:t>Воспитание чувства метроритма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Воспитание чувства метроритма столь же необходимо, как и развитие ладово-интонационных навыков.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Возможности для развития чувства метроритма имеются в каждом виде работы (сол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феджирование, диктант, слуховой анализ и др.). Но для более успешного, эффективного р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зультата необходимо иногда вычленять и отдельно прорабатывать, осмысливать метрори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мические соотношения в изучаемых произведениях, а также применять специальные ритм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ческие упражнения.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При подборе первоначальных </w:t>
      </w:r>
      <w:proofErr w:type="gramStart"/>
      <w:r w:rsidRPr="006830DE">
        <w:rPr>
          <w:rFonts w:ascii="Times New Roman" w:hAnsi="Times New Roman" w:cs="Times New Roman"/>
        </w:rPr>
        <w:t>ритмических упражнений</w:t>
      </w:r>
      <w:proofErr w:type="gramEnd"/>
      <w:r w:rsidRPr="006830DE">
        <w:rPr>
          <w:rFonts w:ascii="Times New Roman" w:hAnsi="Times New Roman" w:cs="Times New Roman"/>
        </w:rPr>
        <w:t xml:space="preserve"> следует опираться на то, что восприятие ритма, особенно у детей, связано с двигательной реакцией. Именно с этими дв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жениями ассоциируются первоначальные представления детей о длительностях (четверть - «шаг», восьмые - «бег»).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К </w:t>
      </w:r>
      <w:proofErr w:type="gramStart"/>
      <w:r w:rsidRPr="006830DE">
        <w:rPr>
          <w:rFonts w:ascii="Times New Roman" w:hAnsi="Times New Roman" w:cs="Times New Roman"/>
        </w:rPr>
        <w:t>ритмическим упражнениям</w:t>
      </w:r>
      <w:proofErr w:type="gramEnd"/>
      <w:r w:rsidRPr="006830DE">
        <w:rPr>
          <w:rFonts w:ascii="Times New Roman" w:hAnsi="Times New Roman" w:cs="Times New Roman"/>
        </w:rPr>
        <w:t xml:space="preserve"> также относятся: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-простукивание ритмического рисунка знакомой песни, мелодии;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 простукивание (карандашом, хлопками, на ударных инструментах) ритмического рисунка, исполненного педагогом;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-простукивание ритмического рисунка, записанного на доске;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-по специальным карточкам, по нотной записи;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-проговаривание ритмического рисунка слогами с тактированием или без него;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</w:t>
      </w:r>
      <w:proofErr w:type="gramStart"/>
      <w:r w:rsidRPr="006830DE">
        <w:rPr>
          <w:rFonts w:ascii="Times New Roman" w:hAnsi="Times New Roman" w:cs="Times New Roman"/>
        </w:rPr>
        <w:t>ритмическое</w:t>
      </w:r>
      <w:proofErr w:type="gramEnd"/>
      <w:r w:rsidRPr="006830DE">
        <w:rPr>
          <w:rFonts w:ascii="Times New Roman" w:hAnsi="Times New Roman" w:cs="Times New Roman"/>
        </w:rPr>
        <w:t xml:space="preserve"> остинато, аккомпанемент к песням;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-чтение и воспроизведение несложных ритмических партитур на ударных инструментах;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 ритмические диктанты (запись ритмического рисунка мелодии или ритмического рисунка, исполненного другим способом).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Все упражнения предлагаются в разных размерах и темпах. Педагог может и сам 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 xml:space="preserve">ставлять варианты таких упражнений и продумывать новые.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Необходимо помнить, что каждая ритмическая фигура, обороты должны </w:t>
      </w:r>
      <w:proofErr w:type="gramStart"/>
      <w:r w:rsidRPr="006830DE">
        <w:rPr>
          <w:rFonts w:ascii="Times New Roman" w:hAnsi="Times New Roman" w:cs="Times New Roman"/>
        </w:rPr>
        <w:t>быть</w:t>
      </w:r>
      <w:proofErr w:type="gramEnd"/>
      <w:r w:rsidRPr="006830DE">
        <w:rPr>
          <w:rFonts w:ascii="Times New Roman" w:hAnsi="Times New Roman" w:cs="Times New Roman"/>
        </w:rPr>
        <w:t xml:space="preserve"> прежде всего восприняты эмоционально, затем практически проработаны, лишь потом дано их те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ретическое обоснование.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Большую роль в развитии чувства метроритма играет дирижирование, но следует д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lastRenderedPageBreak/>
        <w:t>лать его самостоятельно. Дирижирование по схеме на начальном этапе представляет для учащегося значительную трудность. Поэтому его можно заменить любым другим движен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ем, отмечающим равномерную пульсацию доли, например, тактированием. Постепенно при этом выделяется сильная доля, а затем определяется и отрабатывается схема жестов.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Вначале лучше работать над дирижёрским жестом при пении знакомых, выученных м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лодий, упражнений, а также при слушании музыки.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E">
        <w:rPr>
          <w:rFonts w:ascii="Times New Roman" w:hAnsi="Times New Roman" w:cs="Times New Roman"/>
          <w:b/>
          <w:i/>
          <w:sz w:val="24"/>
          <w:szCs w:val="24"/>
        </w:rPr>
        <w:t>Воспитание музыкального восприятия (анализ на слух)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Слуховой анализ в курсе сольфеджио, наряду с пением, является основной формой р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боты над развитием музыкального слуха обучающихся. Всякое осознание начинается с во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>приятия, поэтому важнейшая задача – научить учащихся правильно слушать музыку. Муз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кальное восприятие создаёт необходимую слуховую базу для изучения и осознания разноо</w:t>
      </w:r>
      <w:r w:rsidRPr="006830DE">
        <w:rPr>
          <w:rFonts w:ascii="Times New Roman" w:hAnsi="Times New Roman" w:cs="Times New Roman"/>
        </w:rPr>
        <w:t>б</w:t>
      </w:r>
      <w:r w:rsidRPr="006830DE">
        <w:rPr>
          <w:rFonts w:ascii="Times New Roman" w:hAnsi="Times New Roman" w:cs="Times New Roman"/>
        </w:rPr>
        <w:t>разных музыкальных явлений и понятий. Оно тесно связано с остальными формами работы (интонационными упражнениями, пеним с листа, творческой работой, диктантом).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Систематическая работа по анализу на слух даёт возможность обучающемуся накопить внутренние слуховые представления, развивает музыкальную память, мышление. Особое значение данная работа имеет в развитии гармонического слуха. Анализ на слух связывает предмет </w:t>
      </w:r>
      <w:proofErr w:type="gramStart"/>
      <w:r w:rsidRPr="006830DE">
        <w:rPr>
          <w:rFonts w:ascii="Times New Roman" w:hAnsi="Times New Roman" w:cs="Times New Roman"/>
        </w:rPr>
        <w:t>сольфеджио</w:t>
      </w:r>
      <w:proofErr w:type="gramEnd"/>
      <w:r w:rsidRPr="006830DE">
        <w:rPr>
          <w:rFonts w:ascii="Times New Roman" w:hAnsi="Times New Roman" w:cs="Times New Roman"/>
        </w:rPr>
        <w:t xml:space="preserve"> с музыкальной практикой обучающихся, помогает им в разборе и и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>полнении произведений на инструменте.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Занятия по слуховому анализу должны проходить одновременно в двух направлениях:</w:t>
      </w:r>
    </w:p>
    <w:p w:rsidR="00AA29B1" w:rsidRPr="006830DE" w:rsidRDefault="00AA29B1" w:rsidP="00AA29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целостный анализ музыкальных произведений или фрагментов;</w:t>
      </w:r>
    </w:p>
    <w:p w:rsidR="00AA29B1" w:rsidRPr="006830DE" w:rsidRDefault="00AA29B1" w:rsidP="00AA29B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sz w:val="24"/>
          <w:szCs w:val="24"/>
        </w:rPr>
        <w:t>анализ отдельных элементов музыкального языка.</w:t>
      </w:r>
    </w:p>
    <w:p w:rsidR="00AA29B1" w:rsidRPr="006830DE" w:rsidRDefault="00AA29B1" w:rsidP="00AA29B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 xml:space="preserve">Целостный анализ </w:t>
      </w:r>
    </w:p>
    <w:p w:rsidR="00AA29B1" w:rsidRPr="006830DE" w:rsidRDefault="00AA29B1" w:rsidP="00AA29B1">
      <w:pPr>
        <w:pStyle w:val="a6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Основная задача этого вида анализа  - научить </w:t>
      </w:r>
      <w:proofErr w:type="gramStart"/>
      <w:r w:rsidRPr="006830DE">
        <w:rPr>
          <w:rFonts w:ascii="Times New Roman" w:hAnsi="Times New Roman" w:cs="Times New Roman"/>
        </w:rPr>
        <w:t>обучающихся</w:t>
      </w:r>
      <w:proofErr w:type="gramEnd"/>
      <w:r w:rsidRPr="006830DE">
        <w:rPr>
          <w:rFonts w:ascii="Times New Roman" w:hAnsi="Times New Roman" w:cs="Times New Roman"/>
        </w:rPr>
        <w:t xml:space="preserve"> слушать музыкальные произведения.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При прослушивании одноголосной мелодии учащиеся должны не только эмоционал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но воспринять её, но и проанализировать структуру мелодии, принцип, логику её построения и развития (направление мелодической линии, повторность, секвентность и т.д.) узнать в ней знакомые мелодические и ритмические обороты, услышать альтерации, хроматизмы, мод</w:t>
      </w:r>
      <w:r w:rsidRPr="006830DE">
        <w:rPr>
          <w:rFonts w:ascii="Times New Roman" w:hAnsi="Times New Roman" w:cs="Times New Roman"/>
        </w:rPr>
        <w:t>у</w:t>
      </w:r>
      <w:r w:rsidRPr="006830DE">
        <w:rPr>
          <w:rFonts w:ascii="Times New Roman" w:hAnsi="Times New Roman" w:cs="Times New Roman"/>
        </w:rPr>
        <w:t>ляции и т.д. и дать всему словесное объяснение.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При анализе многоголосной музыки учащиеся должны услышать в ней пройденные гармонии (аккорды, интервалы), разобраться в фактуре (мелодия, аккомпанемент), опред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лить тип полифонии (имитационная, подголосочная, контрастная).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Решающую роль играет подбор музыкального материала. Музыкальные произвед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ния, особенно вначале, должны быть небольшими по объёму, доступными по содержанию, разнообразными по содержанию, характеру, стилистическим особенностям. Это могут быть примеры из музыкальной литературы.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Желательно максимально использовать произведения, исполняемые учащимися в и</w:t>
      </w:r>
      <w:r w:rsidRPr="006830DE">
        <w:rPr>
          <w:rFonts w:ascii="Times New Roman" w:hAnsi="Times New Roman" w:cs="Times New Roman"/>
        </w:rPr>
        <w:t>н</w:t>
      </w:r>
      <w:r w:rsidRPr="006830DE">
        <w:rPr>
          <w:rFonts w:ascii="Times New Roman" w:hAnsi="Times New Roman" w:cs="Times New Roman"/>
        </w:rPr>
        <w:t>струментальных классах. Одним из обязательных условий для успешной работы по слухов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му анализу является яркое, эмоциональное и грамотное исполнение музыкальных произв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дений педагогом. Возможно также использование пособий и примеров в аудио - записи. Ц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 xml:space="preserve">лостным анализом необходимо заниматься  на протяжении всех лет обучения, но особенно важно уделять внимание данной форме работы в начальных классах (в 1-3), т.е. до начала </w:t>
      </w:r>
      <w:r w:rsidRPr="006830DE">
        <w:rPr>
          <w:rFonts w:ascii="Times New Roman" w:hAnsi="Times New Roman" w:cs="Times New Roman"/>
        </w:rPr>
        <w:lastRenderedPageBreak/>
        <w:t>предмета «музыкальная литература».</w:t>
      </w:r>
    </w:p>
    <w:p w:rsidR="00AA29B1" w:rsidRPr="006830DE" w:rsidRDefault="00AA29B1" w:rsidP="00AA29B1">
      <w:pPr>
        <w:pStyle w:val="a6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A29B1" w:rsidRPr="006830DE" w:rsidRDefault="00AA29B1" w:rsidP="00AA29B1">
      <w:pPr>
        <w:pStyle w:val="a6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Анализ элементов музыкального языка</w:t>
      </w:r>
    </w:p>
    <w:p w:rsidR="00AA29B1" w:rsidRPr="006830DE" w:rsidRDefault="00AA29B1" w:rsidP="00AA29B1">
      <w:pPr>
        <w:pStyle w:val="a6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Задачей этого вида анализа является слуховая проработка (определение на слух и ос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знание) тех элементов музыкального языка, которые определяют собой выразительность м</w:t>
      </w:r>
      <w:r w:rsidRPr="006830DE">
        <w:rPr>
          <w:rFonts w:ascii="Times New Roman" w:hAnsi="Times New Roman" w:cs="Times New Roman"/>
        </w:rPr>
        <w:t>у</w:t>
      </w:r>
      <w:r w:rsidRPr="006830DE">
        <w:rPr>
          <w:rFonts w:ascii="Times New Roman" w:hAnsi="Times New Roman" w:cs="Times New Roman"/>
        </w:rPr>
        <w:t xml:space="preserve">зыкального произведения: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-анализ звукорядов, гамм, отдельных ступеней лада, мелодических оборотов;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-ритмических оборотов;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-интервалов в мелодическом звучании вверх и вниз, в гармоническом звучании, от звука, в тональностях на ступенях лада, взятых отдельно и в последовательности; 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-аккордов и их обращений в тесном расположении, в мелодическом и гармоническом звуч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нии.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 Следует помнить, что этот раздел работы, несмотря на своё значение, не должен прев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лировать на уроках сольфеджио, а определение на слух интервалов и аккордов не может быть целью.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      В качестве материала для анализа на слух элементов музыкального языка могут быть и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>пользованы как примеры из художественной литературы, так и сочинённые педагогом сп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циальные слуховые упражнения (мелодия с характерными интонационными оборотами, п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следовательности интервалов и аккордов и т.д.). Желательно, чтобы они были организованы метроритмически, музыкально исполнены.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E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Диктант является одной из сложных форм работы в курсе сольфеджио. Он развивает музыкальную память учащихся, способствует осознанному восприятию мелодии и других элементов музыкальной речи, учит записывать </w:t>
      </w:r>
      <w:proofErr w:type="gramStart"/>
      <w:r w:rsidRPr="006830DE">
        <w:rPr>
          <w:rFonts w:ascii="Times New Roman" w:hAnsi="Times New Roman" w:cs="Times New Roman"/>
        </w:rPr>
        <w:t>услышанное</w:t>
      </w:r>
      <w:proofErr w:type="gramEnd"/>
      <w:r w:rsidRPr="006830DE">
        <w:rPr>
          <w:rFonts w:ascii="Times New Roman" w:hAnsi="Times New Roman" w:cs="Times New Roman"/>
        </w:rPr>
        <w:t>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работе над диктантом синтезируются все знания и навыки обучающихся, определяе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ся уровень их слухового развития. Не следует торопиться с введением этой формы работы, а некоторое время (зависит от продвинутости группы) заниматься различными подготовител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ными упражнениями. Успешная запись диктанта зависит и от индивидуальности учащегося, его музыкальной памяти, ладового слуха, ладавого мышления, ориентировки в мелодич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ском движении: вверх, вниз, скачкообразно, по звукам аккордов и т.д.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Не менее важно для учащихся разбираться в строении формы мелодии (членение мел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дии на фразы и предложения), иметь чёткое представление о метроритмической структуре мелодии: её размере, строении тактов, особенностях ритмического рисунка.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Формы диктанта могут быть различными. Это может быть диктант с предварительным разбором. Учащиеся с помощью преподавателя определяют лад и тональность данной мел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дии, её размер, темп, структурные моменты, особенности ритмического рисунка, анализир</w:t>
      </w:r>
      <w:r w:rsidRPr="006830DE">
        <w:rPr>
          <w:rFonts w:ascii="Times New Roman" w:hAnsi="Times New Roman" w:cs="Times New Roman"/>
        </w:rPr>
        <w:t>у</w:t>
      </w:r>
      <w:r w:rsidRPr="006830DE">
        <w:rPr>
          <w:rFonts w:ascii="Times New Roman" w:hAnsi="Times New Roman" w:cs="Times New Roman"/>
        </w:rPr>
        <w:t>ют закономерность развития мелодии, затем приступают к записи. На предварительный ра</w:t>
      </w:r>
      <w:r w:rsidRPr="006830DE">
        <w:rPr>
          <w:rFonts w:ascii="Times New Roman" w:hAnsi="Times New Roman" w:cs="Times New Roman"/>
        </w:rPr>
        <w:t>з</w:t>
      </w:r>
      <w:r w:rsidRPr="006830DE">
        <w:rPr>
          <w:rFonts w:ascii="Times New Roman" w:hAnsi="Times New Roman" w:cs="Times New Roman"/>
        </w:rPr>
        <w:t>бор должно уходить не более 8-10 минут.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Наряду с такими диктантами следует давать диктант без предварительного разбора. Т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кой диктант записывается учащимися при определённом количестве проигрываний. Вначале  мелодия исполняется 2-3 раза подряд (в это время учащиеся слушают и запоминают мел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дию), затем диктант проигрывается ещё несколько раз с интервалом 3-4 минуты.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Необходимо широко применять форму устного диктанта, который помогает осозна</w:t>
      </w:r>
      <w:r w:rsidRPr="006830DE">
        <w:rPr>
          <w:rFonts w:ascii="Times New Roman" w:hAnsi="Times New Roman" w:cs="Times New Roman"/>
        </w:rPr>
        <w:t>н</w:t>
      </w:r>
      <w:r w:rsidRPr="006830DE">
        <w:rPr>
          <w:rFonts w:ascii="Times New Roman" w:hAnsi="Times New Roman" w:cs="Times New Roman"/>
        </w:rPr>
        <w:lastRenderedPageBreak/>
        <w:t xml:space="preserve">ному восприятию </w:t>
      </w:r>
      <w:proofErr w:type="gramStart"/>
      <w:r w:rsidRPr="006830DE">
        <w:rPr>
          <w:rFonts w:ascii="Times New Roman" w:hAnsi="Times New Roman" w:cs="Times New Roman"/>
        </w:rPr>
        <w:t>обучающимися</w:t>
      </w:r>
      <w:proofErr w:type="gramEnd"/>
      <w:r w:rsidRPr="006830DE">
        <w:rPr>
          <w:rFonts w:ascii="Times New Roman" w:hAnsi="Times New Roman" w:cs="Times New Roman"/>
        </w:rPr>
        <w:t xml:space="preserve"> отдельных трудностей мелодии, развивает музыкальную память.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Для развития внутреннего слуха следует предлагать учащимся запись знакомой мел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дии, ранее прочитанные с листа или выученные наизусть. Это помогает запомнить и ос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 xml:space="preserve">знать спетую мелодию и укрепляет связь </w:t>
      </w:r>
      <w:proofErr w:type="gramStart"/>
      <w:r w:rsidRPr="006830DE">
        <w:rPr>
          <w:rFonts w:ascii="Times New Roman" w:hAnsi="Times New Roman" w:cs="Times New Roman"/>
        </w:rPr>
        <w:t>услышанного</w:t>
      </w:r>
      <w:proofErr w:type="gramEnd"/>
      <w:r w:rsidRPr="006830DE">
        <w:rPr>
          <w:rFonts w:ascii="Times New Roman" w:hAnsi="Times New Roman" w:cs="Times New Roman"/>
        </w:rPr>
        <w:t xml:space="preserve"> звучаниия с его нотным изображен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ем.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Возможны и другие формы диктанта: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</w:t>
      </w:r>
      <w:proofErr w:type="gramStart"/>
      <w:r w:rsidRPr="006830DE">
        <w:rPr>
          <w:rFonts w:ascii="Times New Roman" w:hAnsi="Times New Roman" w:cs="Times New Roman"/>
        </w:rPr>
        <w:t>гармонический</w:t>
      </w:r>
      <w:proofErr w:type="gramEnd"/>
      <w:r w:rsidRPr="006830DE">
        <w:rPr>
          <w:rFonts w:ascii="Times New Roman" w:hAnsi="Times New Roman" w:cs="Times New Roman"/>
        </w:rPr>
        <w:t xml:space="preserve"> (запись прослушанной последовательности интервалов);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-ритмический;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-фото-диктант (проанализировав знакомую мелодию, записанную на доске, оформить в те</w:t>
      </w:r>
      <w:r w:rsidRPr="006830DE">
        <w:rPr>
          <w:rFonts w:ascii="Times New Roman" w:hAnsi="Times New Roman" w:cs="Times New Roman"/>
        </w:rPr>
        <w:t>т</w:t>
      </w:r>
      <w:r w:rsidRPr="006830DE">
        <w:rPr>
          <w:rFonts w:ascii="Times New Roman" w:hAnsi="Times New Roman" w:cs="Times New Roman"/>
        </w:rPr>
        <w:t>ради по памяти) и др.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Очень важным моментом в работе над диктантом является его проверка, фиксация и разбор ошибок. Формы проверки могут быть различны (педагог проверяет тетради, обуча</w:t>
      </w:r>
      <w:r w:rsidRPr="006830DE">
        <w:rPr>
          <w:rFonts w:ascii="Times New Roman" w:hAnsi="Times New Roman" w:cs="Times New Roman"/>
        </w:rPr>
        <w:t>ю</w:t>
      </w:r>
      <w:r w:rsidRPr="006830DE">
        <w:rPr>
          <w:rFonts w:ascii="Times New Roman" w:hAnsi="Times New Roman" w:cs="Times New Roman"/>
        </w:rPr>
        <w:t>щиеся проверяют  тетради друг у друга, один из учащихся записывает диктант на доске или проигрывает на фортепиано, класс поёт диктант с названием звуков и дирижированием и т.д.)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качестве домашнего задания можно выучить диктант наизусть, транспонировать, подбирать на инструменте.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830DE">
        <w:rPr>
          <w:rFonts w:ascii="Times New Roman" w:hAnsi="Times New Roman"/>
          <w:b/>
          <w:i/>
          <w:sz w:val="24"/>
          <w:szCs w:val="24"/>
        </w:rPr>
        <w:t>Воспитание творческих навыков</w:t>
      </w:r>
    </w:p>
    <w:p w:rsidR="00AA29B1" w:rsidRPr="006830DE" w:rsidRDefault="00AA29B1" w:rsidP="00AA29B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Развитие творческой инициативы в процессе обучения играет огромную роль. Оно сп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собствует более эмоциональному и осмысленному отношению учащихся к музыке, раскр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вает индивидуальные творческие возможности каждого из детей, вызывает интерес к пре</w:t>
      </w:r>
      <w:r w:rsidRPr="006830DE">
        <w:rPr>
          <w:rFonts w:ascii="Times New Roman" w:hAnsi="Times New Roman" w:cs="Times New Roman"/>
        </w:rPr>
        <w:t>д</w:t>
      </w:r>
      <w:r w:rsidRPr="006830DE">
        <w:rPr>
          <w:rFonts w:ascii="Times New Roman" w:hAnsi="Times New Roman" w:cs="Times New Roman"/>
        </w:rPr>
        <w:t>мету, что является неотъемлемой предпосылкой для успешного исполнения им музыкальных произведений, помогает в исполнительской практике.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Поскольку творчество ребёнка связано с самостоятельными действиями, он психолог</w:t>
      </w:r>
      <w:r w:rsidRPr="006830DE">
        <w:rPr>
          <w:rFonts w:ascii="Times New Roman" w:hAnsi="Times New Roman" w:cs="Times New Roman"/>
        </w:rPr>
        <w:t>и</w:t>
      </w:r>
      <w:r w:rsidRPr="006830DE">
        <w:rPr>
          <w:rFonts w:ascii="Times New Roman" w:hAnsi="Times New Roman" w:cs="Times New Roman"/>
        </w:rPr>
        <w:t>чески раскрепощается, становится смелее при выполнении практических музыкальных зад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ний, учится принимать быстрые решения, аналитически мыслить.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Творческие упражнения на уроках сольфеджио активизируют слуховое внимание, тр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нируют различные стороны музыкального слуха, развивают слух и наблюдательность.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Одним из обязательных условий творческой работы, особенно на начальном этапе, я</w:t>
      </w:r>
      <w:r w:rsidRPr="006830DE">
        <w:rPr>
          <w:rFonts w:ascii="Times New Roman" w:hAnsi="Times New Roman" w:cs="Times New Roman"/>
        </w:rPr>
        <w:t>в</w:t>
      </w:r>
      <w:r w:rsidRPr="006830DE">
        <w:rPr>
          <w:rFonts w:ascii="Times New Roman" w:hAnsi="Times New Roman" w:cs="Times New Roman"/>
        </w:rPr>
        <w:t>ляется наличие эмоционального начала. Вместе с тем, упражнения необходимо связывать  с основными разделами курса. Цель этих упражнений – не только развивать у учащихся тво</w:t>
      </w:r>
      <w:r w:rsidRPr="006830DE">
        <w:rPr>
          <w:rFonts w:ascii="Times New Roman" w:hAnsi="Times New Roman" w:cs="Times New Roman"/>
        </w:rPr>
        <w:t>р</w:t>
      </w:r>
      <w:r w:rsidRPr="006830DE">
        <w:rPr>
          <w:rFonts w:ascii="Times New Roman" w:hAnsi="Times New Roman" w:cs="Times New Roman"/>
        </w:rPr>
        <w:t>ческие навыки, но и помогать им в приобретении основных навыков: пения с листа, записи диктанта, определения на слух. Творческие упражнения закрепляют теоретические знания учащихся.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Творческие задания должны быть доступны учащимся. Творческую работу можно начинать с первого класса, но лишь после того, как у детей накопится хотя бы небольшой запас музыкально-слуховых впечатлений и знаний. 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Основным видом творчества является импровизация: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-допевание ответной фразы: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-досочинение ответной фразы на заданный ритмический рисунок;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-сочинение мелодии на заданный текст.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 творческой работе также относится и подбор аккомпанемента.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lastRenderedPageBreak/>
        <w:t>Творческие задания могут быть как классными, так и домашними, с условием обяз</w:t>
      </w:r>
      <w:r w:rsidRPr="006830DE">
        <w:rPr>
          <w:rFonts w:ascii="Times New Roman" w:hAnsi="Times New Roman" w:cs="Times New Roman"/>
        </w:rPr>
        <w:t>а</w:t>
      </w:r>
      <w:r w:rsidRPr="006830DE">
        <w:rPr>
          <w:rFonts w:ascii="Times New Roman" w:hAnsi="Times New Roman" w:cs="Times New Roman"/>
        </w:rPr>
        <w:t>тельной проверки или обсуждением работ всем классом. Лучшие работы можно использ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вать в качестве материала для записи диктанта, пения с листа, транспонирования и т.д.</w:t>
      </w:r>
    </w:p>
    <w:p w:rsidR="00AA29B1" w:rsidRPr="006830DE" w:rsidRDefault="00AA29B1" w:rsidP="00AA29B1">
      <w:pPr>
        <w:pStyle w:val="32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Творческие приёмы развития слуха особенно эффективны в младших классах.</w:t>
      </w:r>
    </w:p>
    <w:p w:rsidR="00AA29B1" w:rsidRPr="006830DE" w:rsidRDefault="00AA29B1" w:rsidP="00AA29B1">
      <w:pPr>
        <w:pStyle w:val="32"/>
        <w:spacing w:line="276" w:lineRule="auto"/>
        <w:jc w:val="both"/>
        <w:rPr>
          <w:rFonts w:ascii="Times New Roman" w:hAnsi="Times New Roman" w:cs="Times New Roman"/>
        </w:rPr>
      </w:pPr>
    </w:p>
    <w:p w:rsidR="00AA29B1" w:rsidRPr="006830DE" w:rsidRDefault="00AA29B1" w:rsidP="00AA29B1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0DE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Этот раздел содержит перечень необходимых знаний по музыкальной грамоте и эл</w:t>
      </w:r>
      <w:r w:rsidRPr="006830DE">
        <w:rPr>
          <w:rFonts w:ascii="Times New Roman" w:hAnsi="Times New Roman" w:cs="Times New Roman"/>
        </w:rPr>
        <w:t>е</w:t>
      </w:r>
      <w:r w:rsidRPr="006830DE">
        <w:rPr>
          <w:rFonts w:ascii="Times New Roman" w:hAnsi="Times New Roman" w:cs="Times New Roman"/>
        </w:rPr>
        <w:t>ментарной теории музыки.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 каждом последующем классе излагается новый материал, который может быть осв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ен при условии повторения и закрепления ранее пройденного. Исключение составляет сед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мой класс, где подводится итог знаниям, приобретённым учащимися к моменту окончания музыкальной школы.</w:t>
      </w:r>
    </w:p>
    <w:p w:rsidR="00AA29B1" w:rsidRPr="006830DE" w:rsidRDefault="00AA29B1" w:rsidP="00AA29B1">
      <w:pPr>
        <w:pStyle w:val="3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Все теоретические сведения должны быть тесно связаны с музыкально-слуховым оп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 xml:space="preserve">том учащихся. Это особенно относится к младшим классам, где каждому теоретическому 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Материалу должна предшествовать слуховая подготовка на соответствующем муз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кальном материале.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Большую пользу для усвоения теоретического материала, свободной ориентировки в тональностях приносит проигрывание всех пройденных элементов музыкального языка (и</w:t>
      </w:r>
      <w:r w:rsidRPr="006830DE">
        <w:rPr>
          <w:rFonts w:ascii="Times New Roman" w:hAnsi="Times New Roman" w:cs="Times New Roman"/>
        </w:rPr>
        <w:t>н</w:t>
      </w:r>
      <w:r w:rsidRPr="006830DE">
        <w:rPr>
          <w:rFonts w:ascii="Times New Roman" w:hAnsi="Times New Roman" w:cs="Times New Roman"/>
        </w:rPr>
        <w:t>тервалы, аккорды, гаммы, мелодические и гармонические обороты и т.д.) на фортепиано.</w:t>
      </w:r>
    </w:p>
    <w:p w:rsidR="00AA29B1" w:rsidRPr="006830DE" w:rsidRDefault="00AA29B1" w:rsidP="00AA29B1">
      <w:pPr>
        <w:pStyle w:val="32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Обучающиеся на уроках сольфеджио исполняют, записывают, анализируют муз</w:t>
      </w:r>
      <w:r w:rsidRPr="006830DE">
        <w:rPr>
          <w:rFonts w:ascii="Times New Roman" w:hAnsi="Times New Roman" w:cs="Times New Roman"/>
        </w:rPr>
        <w:t>ы</w:t>
      </w:r>
      <w:r w:rsidRPr="006830DE">
        <w:rPr>
          <w:rFonts w:ascii="Times New Roman" w:hAnsi="Times New Roman" w:cs="Times New Roman"/>
        </w:rPr>
        <w:t>кальные произведения и их фрагменты. Поэтому необходимо познакомить учащихся с о</w:t>
      </w:r>
      <w:r w:rsidRPr="006830DE">
        <w:rPr>
          <w:rFonts w:ascii="Times New Roman" w:hAnsi="Times New Roman" w:cs="Times New Roman"/>
        </w:rPr>
        <w:t>с</w:t>
      </w:r>
      <w:r w:rsidRPr="006830DE">
        <w:rPr>
          <w:rFonts w:ascii="Times New Roman" w:hAnsi="Times New Roman" w:cs="Times New Roman"/>
        </w:rPr>
        <w:t>новными музыкальными терминами, обозначениями темпов, динамических оттенков, хара</w:t>
      </w:r>
      <w:r w:rsidRPr="006830DE">
        <w:rPr>
          <w:rFonts w:ascii="Times New Roman" w:hAnsi="Times New Roman" w:cs="Times New Roman"/>
        </w:rPr>
        <w:t>к</w:t>
      </w:r>
      <w:r w:rsidRPr="006830DE">
        <w:rPr>
          <w:rFonts w:ascii="Times New Roman" w:hAnsi="Times New Roman" w:cs="Times New Roman"/>
        </w:rPr>
        <w:t>тера исполнения. Это должно происходить на протяжении всех лет обучения, а окончательно закрепляется и систематизируется в выпускном классе.</w:t>
      </w: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AA29B1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29B1" w:rsidRPr="006830DE" w:rsidRDefault="00AA29B1" w:rsidP="006977DF">
      <w:pPr>
        <w:jc w:val="center"/>
        <w:rPr>
          <w:rFonts w:ascii="Times New Roman" w:hAnsi="Times New Roman"/>
          <w:b/>
          <w:sz w:val="24"/>
          <w:szCs w:val="24"/>
        </w:rPr>
      </w:pPr>
      <w:r w:rsidRPr="006830DE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6830DE">
        <w:rPr>
          <w:rFonts w:ascii="Times New Roman" w:hAnsi="Times New Roman"/>
          <w:b/>
          <w:sz w:val="24"/>
          <w:szCs w:val="24"/>
        </w:rPr>
        <w:t>. Список литературы</w:t>
      </w:r>
    </w:p>
    <w:p w:rsidR="00AA29B1" w:rsidRPr="006830DE" w:rsidRDefault="00AA29B1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Обязательная литература</w:t>
      </w:r>
    </w:p>
    <w:p w:rsidR="006977DF" w:rsidRPr="006830DE" w:rsidRDefault="006977DF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Андреева М. «От примы до октавы», - М.,1976.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Андреева М. «От примы до октавы», ч.2. – М.,1972.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Баева Н., Зебряк Т. «Сольфеджио для 1 – 2 классов ДМШ» М., 1975.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Барабошкина А. «Сольфеджио: учебник для 1 класса ДМШ». – М., 1975.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Барабошкина А. «Сольфеджио: учебник для 2 класса ДМШ». – М., 1977.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Вахромеев В. «Сольфеджио». – М., 1968.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Ветлугина Н. «Детский оркестр». – М., 1976.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Е., Запорожец С. «Сольфеджио: учебник для 3 класса ДМШ». - М., 1976.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 «Сольфеджио: учебник для 4 класса ДМШ». - М., 1978.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 «Сольфеджио: учебник для 5 класса ДМШ». - М., 1981.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Далматов Н. «Музыкальный диктант». – М., 1972.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Драгомиров П. «Учебник сольфеджио». – М., 1965.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Калмыков Б., Фридкин Г. «Сольфеджио, часть 1». – М., 2000.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Калмыков Б., Фридкин Г. «Сольфеджио, часть 2». – М., 2000.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«Музыкальные диктанты для ДМШ»/сост. Ж. Металлиди, А. Перцовская. – Л., 1989.</w:t>
      </w:r>
    </w:p>
    <w:p w:rsidR="006977DF" w:rsidRPr="006830DE" w:rsidRDefault="006977DF" w:rsidP="006977DF">
      <w:pPr>
        <w:pStyle w:val="24"/>
        <w:rPr>
          <w:rFonts w:ascii="Times New Roman" w:hAnsi="Times New Roman" w:cs="Times New Roman"/>
        </w:rPr>
      </w:pPr>
    </w:p>
    <w:p w:rsidR="00AA29B1" w:rsidRPr="006830DE" w:rsidRDefault="00AA29B1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Дополнительная литература</w:t>
      </w:r>
    </w:p>
    <w:p w:rsidR="006977DF" w:rsidRPr="006830DE" w:rsidRDefault="006977DF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Алексеева Л., Голубева Е. «Интонационно-смысловое сольфеджио». – М., 2007.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Вахромеев В. А. «Элементарная теория музыки». – М., 1983.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Дадиомов Е. А. «Начальная теория музыки. Учебное пособие по сольфеджио для музыкал</w:t>
      </w:r>
      <w:r w:rsidRPr="006830DE">
        <w:rPr>
          <w:rFonts w:ascii="Times New Roman" w:hAnsi="Times New Roman" w:cs="Times New Roman"/>
        </w:rPr>
        <w:t>ь</w:t>
      </w:r>
      <w:r w:rsidRPr="006830DE">
        <w:rPr>
          <w:rFonts w:ascii="Times New Roman" w:hAnsi="Times New Roman" w:cs="Times New Roman"/>
        </w:rPr>
        <w:t>ных школ и школ искусств», изд. В Катанского – М., 2006.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Ладухин Н. «Одноголосное сольфеджио». - М.,1980.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Калугина М., Халабузарь П. «Воспитание творческих навыков на уроках сольфеджио». – М., 1987.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Максимов С. Е. «Музыкальная грамота». – М., 1979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подготовительн</w:t>
      </w:r>
      <w:r w:rsidRPr="006830DE">
        <w:rPr>
          <w:rFonts w:ascii="Times New Roman" w:hAnsi="Times New Roman" w:cs="Times New Roman"/>
        </w:rPr>
        <w:t>о</w:t>
      </w:r>
      <w:r w:rsidRPr="006830DE">
        <w:rPr>
          <w:rFonts w:ascii="Times New Roman" w:hAnsi="Times New Roman" w:cs="Times New Roman"/>
        </w:rPr>
        <w:t>го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1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2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3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4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5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Ж., Перцовская А. «Мы играем, сочиняем и поём. Учебник для 6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Металлиди Ж. «Сольфеджио. Учебник для 7 класса ДМШ».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Ромм Р. «Изучение тональностей в ДМШ». – М., 1977.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Середа В. «Каноны». – М., 1997.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Фридкин Г. «Чтение с листа на уроках сольфеджио». – М., 1976.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Фридкин Г. «Практическое руководство по музыкальной грамоте». – М., 1974.</w:t>
      </w:r>
    </w:p>
    <w:p w:rsidR="006977DF" w:rsidRPr="006830DE" w:rsidRDefault="006977DF" w:rsidP="006977DF">
      <w:pPr>
        <w:pStyle w:val="24"/>
        <w:rPr>
          <w:rFonts w:ascii="Times New Roman" w:hAnsi="Times New Roman" w:cs="Times New Roman"/>
          <w:b/>
          <w:i/>
        </w:rPr>
      </w:pPr>
    </w:p>
    <w:p w:rsidR="00E323E8" w:rsidRDefault="00E323E8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E323E8" w:rsidRDefault="00E323E8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lastRenderedPageBreak/>
        <w:t>Методическая литература</w:t>
      </w:r>
    </w:p>
    <w:p w:rsidR="006977DF" w:rsidRPr="006830DE" w:rsidRDefault="006977DF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Барабошкина А. «Методическое пособие к учебнику сольфеджио для 1 класса ДМШ». – М., 1975.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Барабошкина А. «Методическое пособие к учебнику сольфеджио для 2 класса ДМШ». – М., 1977.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Барабошкина А. «Методическое пособие к учебнику сольфеджио для 3 класса ДМШ». – М., 1978.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Барабошкина А. «Методическое пособие к учебнику сольфеджио для 4 класса ДМШ». – М., 1975. 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 Барабошкина А. «Методическое пособие к учебнику сольфеджио для 5 класса ДМШ». – М., 1981.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 «Методика преподавания сольфеджио». – М., 1975.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 «Методическое пособие к учебнику сольфеджио для 3 класса». – М., 1976.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 «Методическое пособие к учебнику сольфеджио для 4 класса». – М., 1978.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Давыдова Е. «Методическое пособие к учебнику сольфеджио для 5 класса». – М., 1981.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 xml:space="preserve">Как преподавать сольфеджио в </w:t>
      </w:r>
      <w:r w:rsidRPr="006830DE">
        <w:rPr>
          <w:rFonts w:ascii="Times New Roman" w:hAnsi="Times New Roman" w:cs="Times New Roman"/>
          <w:lang w:val="en-US"/>
        </w:rPr>
        <w:t>XXI</w:t>
      </w:r>
      <w:r w:rsidRPr="006830DE">
        <w:rPr>
          <w:rFonts w:ascii="Times New Roman" w:hAnsi="Times New Roman" w:cs="Times New Roman"/>
        </w:rPr>
        <w:t xml:space="preserve"> веке. – М., 2006.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Калугина М., Халабузарь П. «Воспитание творческих навыков на уроках сольфеджио»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Котляревская  - Крафт М., Москалькова И., Бахтан Л. «Сольфеджио. Учебное пособие для подготовительных отделений». – М., СПб</w:t>
      </w:r>
      <w:proofErr w:type="gramStart"/>
      <w:r w:rsidRPr="006830DE">
        <w:rPr>
          <w:rFonts w:ascii="Times New Roman" w:hAnsi="Times New Roman" w:cs="Times New Roman"/>
        </w:rPr>
        <w:t xml:space="preserve">., </w:t>
      </w:r>
      <w:proofErr w:type="gramEnd"/>
      <w:r w:rsidRPr="006830DE">
        <w:rPr>
          <w:rFonts w:ascii="Times New Roman" w:hAnsi="Times New Roman" w:cs="Times New Roman"/>
        </w:rPr>
        <w:t>1995.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Островский А. «Методика теории музыки и сольфеджио». – Л., 1970.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Стоклицкая Т. «Сто уроков сольфеджио для самых маленьких». – М., 1998.</w:t>
      </w:r>
    </w:p>
    <w:p w:rsidR="006977DF" w:rsidRPr="006830DE" w:rsidRDefault="006977DF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  <w:r w:rsidRPr="006830DE">
        <w:rPr>
          <w:rFonts w:ascii="Times New Roman" w:hAnsi="Times New Roman" w:cs="Times New Roman"/>
          <w:b/>
          <w:i/>
        </w:rPr>
        <w:t>Рекомендуемый музыкальный репертуар</w:t>
      </w:r>
    </w:p>
    <w:p w:rsidR="006977DF" w:rsidRPr="006830DE" w:rsidRDefault="006977DF" w:rsidP="006977DF">
      <w:pPr>
        <w:pStyle w:val="24"/>
        <w:jc w:val="center"/>
        <w:rPr>
          <w:rFonts w:ascii="Times New Roman" w:hAnsi="Times New Roman" w:cs="Times New Roman"/>
          <w:b/>
          <w:i/>
        </w:rPr>
      </w:pP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Бах И. С. «Нотная тетрадь Анны Магдалены Бах». – М., 1975.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Бах И. С. «Хорошо темперированный клавир. Т.1.» /ред. Б. Муджеллини. – М., 1974.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Бородин А. «Князь Игорь» / клавир. – М., 1973.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Верди Д. «Аида» / клавир. – М., 1978.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Глинка М. «Иван Сусанин» / клавир. – М., 1978.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«Маленькому виртуозу: пьесы для фортепиано» / сост. А. Самонов. Вып. 3.  – М., 1989.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Мендельсон Ф. «Песни без слов». – М., 1977.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Мусоргский М. «Борис Годунов» / клавир. – Л., 1974.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Римский – Корсаков Н. «Снегурочка» / клавир. – М., 1974.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Чайковский П. «Детский альбом». – М., 1979.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«Школа игры на фортепиано» / ред. А. Николаева. – М., 1987.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Шопен Ф. «Вальсы». – М., 1968.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Шопен Ф. «Мазурки». – М., 1940.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Шопен Ф. «Ноктюрны». – М., 1973.</w:t>
      </w:r>
    </w:p>
    <w:p w:rsidR="00AA29B1" w:rsidRPr="006830DE" w:rsidRDefault="00AA29B1" w:rsidP="006977DF">
      <w:pPr>
        <w:pStyle w:val="24"/>
        <w:rPr>
          <w:rFonts w:ascii="Times New Roman" w:hAnsi="Times New Roman" w:cs="Times New Roman"/>
        </w:rPr>
      </w:pPr>
      <w:r w:rsidRPr="006830DE">
        <w:rPr>
          <w:rFonts w:ascii="Times New Roman" w:hAnsi="Times New Roman" w:cs="Times New Roman"/>
        </w:rPr>
        <w:t>Шуман Р. «Альбом для юношества». – М., 1973.</w:t>
      </w:r>
    </w:p>
    <w:p w:rsidR="00AA29B1" w:rsidRPr="006830DE" w:rsidRDefault="00AA29B1" w:rsidP="00AA29B1">
      <w:pPr>
        <w:rPr>
          <w:rFonts w:ascii="Times New Roman" w:hAnsi="Times New Roman"/>
          <w:sz w:val="24"/>
          <w:szCs w:val="24"/>
        </w:rPr>
      </w:pPr>
    </w:p>
    <w:p w:rsidR="00AA29B1" w:rsidRDefault="00AA29B1" w:rsidP="00AA29B1"/>
    <w:p w:rsidR="004A7727" w:rsidRDefault="004A7727"/>
    <w:sectPr w:rsidR="004A7727" w:rsidSect="00AA29B1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81" w:rsidRDefault="00732681" w:rsidP="00B461D1">
      <w:pPr>
        <w:spacing w:after="0" w:line="240" w:lineRule="auto"/>
      </w:pPr>
      <w:r>
        <w:separator/>
      </w:r>
    </w:p>
  </w:endnote>
  <w:endnote w:type="continuationSeparator" w:id="0">
    <w:p w:rsidR="00732681" w:rsidRDefault="00732681" w:rsidP="00B4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860"/>
      <w:docPartObj>
        <w:docPartGallery w:val="Page Numbers (Bottom of Page)"/>
        <w:docPartUnique/>
      </w:docPartObj>
    </w:sdtPr>
    <w:sdtEndPr/>
    <w:sdtContent>
      <w:p w:rsidR="006830DE" w:rsidRDefault="006830D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C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30DE" w:rsidRDefault="006830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81" w:rsidRDefault="00732681" w:rsidP="00B461D1">
      <w:pPr>
        <w:spacing w:after="0" w:line="240" w:lineRule="auto"/>
      </w:pPr>
      <w:r>
        <w:separator/>
      </w:r>
    </w:p>
  </w:footnote>
  <w:footnote w:type="continuationSeparator" w:id="0">
    <w:p w:rsidR="00732681" w:rsidRDefault="00732681" w:rsidP="00B4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9E5"/>
    <w:multiLevelType w:val="hybridMultilevel"/>
    <w:tmpl w:val="D9E6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17A16"/>
    <w:multiLevelType w:val="hybridMultilevel"/>
    <w:tmpl w:val="7F5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1995"/>
    <w:multiLevelType w:val="hybridMultilevel"/>
    <w:tmpl w:val="E56A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27C11"/>
    <w:multiLevelType w:val="hybridMultilevel"/>
    <w:tmpl w:val="E8D2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24065"/>
    <w:multiLevelType w:val="hybridMultilevel"/>
    <w:tmpl w:val="47DC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64054"/>
    <w:multiLevelType w:val="hybridMultilevel"/>
    <w:tmpl w:val="7518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B7251"/>
    <w:multiLevelType w:val="hybridMultilevel"/>
    <w:tmpl w:val="DE2A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B33"/>
    <w:multiLevelType w:val="hybridMultilevel"/>
    <w:tmpl w:val="6BB6C22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F4224"/>
    <w:multiLevelType w:val="hybridMultilevel"/>
    <w:tmpl w:val="3990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333D6D"/>
    <w:multiLevelType w:val="hybridMultilevel"/>
    <w:tmpl w:val="9614F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CB0079"/>
    <w:multiLevelType w:val="hybridMultilevel"/>
    <w:tmpl w:val="8320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B3C45"/>
    <w:multiLevelType w:val="hybridMultilevel"/>
    <w:tmpl w:val="C5AE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97D36"/>
    <w:multiLevelType w:val="hybridMultilevel"/>
    <w:tmpl w:val="A3A8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41DF9"/>
    <w:multiLevelType w:val="hybridMultilevel"/>
    <w:tmpl w:val="0AC0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9B1"/>
    <w:rsid w:val="00044989"/>
    <w:rsid w:val="000C4A47"/>
    <w:rsid w:val="00143981"/>
    <w:rsid w:val="002867AA"/>
    <w:rsid w:val="004A7727"/>
    <w:rsid w:val="005A7FE9"/>
    <w:rsid w:val="005B0778"/>
    <w:rsid w:val="005C0430"/>
    <w:rsid w:val="006205C9"/>
    <w:rsid w:val="00622CFD"/>
    <w:rsid w:val="006830DE"/>
    <w:rsid w:val="0068437A"/>
    <w:rsid w:val="006977DF"/>
    <w:rsid w:val="006C4293"/>
    <w:rsid w:val="00732681"/>
    <w:rsid w:val="007B75CF"/>
    <w:rsid w:val="007C6391"/>
    <w:rsid w:val="008732A7"/>
    <w:rsid w:val="00AA29B1"/>
    <w:rsid w:val="00B461D1"/>
    <w:rsid w:val="00B75B73"/>
    <w:rsid w:val="00BA3C27"/>
    <w:rsid w:val="00E323E8"/>
    <w:rsid w:val="00EC2DDF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29B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B1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29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29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29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A29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A29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A29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A29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29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Body Text"/>
    <w:basedOn w:val="a"/>
    <w:link w:val="a4"/>
    <w:semiHidden/>
    <w:unhideWhenUsed/>
    <w:rsid w:val="00AA29B1"/>
    <w:pPr>
      <w:suppressAutoHyphens/>
      <w:spacing w:after="0" w:line="240" w:lineRule="atLeast"/>
      <w:jc w:val="both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AA29B1"/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customStyle="1" w:styleId="a5">
    <w:name w:val="Без интервала Знак"/>
    <w:basedOn w:val="a0"/>
    <w:link w:val="a6"/>
    <w:uiPriority w:val="1"/>
    <w:locked/>
    <w:rsid w:val="00AA29B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AA29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AA29B1"/>
    <w:rPr>
      <w:rFonts w:ascii="Calibri" w:hAnsi="Calibri" w:hint="default"/>
      <w:sz w:val="31"/>
    </w:rPr>
  </w:style>
  <w:style w:type="character" w:customStyle="1" w:styleId="Heading1Char">
    <w:name w:val="Heading 1 Char"/>
    <w:basedOn w:val="a0"/>
    <w:locked/>
    <w:rsid w:val="00AA29B1"/>
    <w:rPr>
      <w:rFonts w:ascii="Times New Roman" w:hAnsi="Times New Roman"/>
      <w:b/>
      <w:sz w:val="24"/>
      <w:lang w:eastAsia="en-US"/>
    </w:rPr>
  </w:style>
  <w:style w:type="paragraph" w:customStyle="1" w:styleId="Style15">
    <w:name w:val="Style15"/>
    <w:basedOn w:val="a"/>
    <w:rsid w:val="00AA29B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AA29B1"/>
    <w:rPr>
      <w:rFonts w:ascii="Times New Roman" w:hAnsi="Times New Roman"/>
      <w:spacing w:val="10"/>
      <w:sz w:val="18"/>
    </w:rPr>
  </w:style>
  <w:style w:type="paragraph" w:customStyle="1" w:styleId="12">
    <w:name w:val="Абзац списка1"/>
    <w:basedOn w:val="a"/>
    <w:qFormat/>
    <w:rsid w:val="00AA29B1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qFormat/>
    <w:rsid w:val="00AA29B1"/>
    <w:pPr>
      <w:ind w:left="720"/>
      <w:contextualSpacing/>
    </w:pPr>
  </w:style>
  <w:style w:type="character" w:customStyle="1" w:styleId="FontStyle16">
    <w:name w:val="Font Style16"/>
    <w:rsid w:val="00AA29B1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AA29B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semiHidden/>
    <w:unhideWhenUsed/>
    <w:rsid w:val="00A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AA29B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basedOn w:val="a0"/>
    <w:locked/>
    <w:rsid w:val="00AA29B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9B1"/>
    <w:rPr>
      <w:rFonts w:ascii="Calibri" w:eastAsia="Times New Roman" w:hAnsi="Calibri" w:cs="Times New Roman"/>
      <w:lang w:eastAsia="ru-RU"/>
    </w:rPr>
  </w:style>
  <w:style w:type="character" w:customStyle="1" w:styleId="FooterChar">
    <w:name w:val="Footer Char"/>
    <w:basedOn w:val="a0"/>
    <w:locked/>
    <w:rsid w:val="00AA29B1"/>
    <w:rPr>
      <w:rFonts w:cs="Times New Roman"/>
    </w:rPr>
  </w:style>
  <w:style w:type="paragraph" w:customStyle="1" w:styleId="31">
    <w:name w:val="Абзац списка3"/>
    <w:basedOn w:val="a"/>
    <w:qFormat/>
    <w:rsid w:val="00AA29B1"/>
    <w:pPr>
      <w:ind w:left="720"/>
      <w:contextualSpacing/>
    </w:pPr>
    <w:rPr>
      <w:lang w:eastAsia="en-US"/>
    </w:rPr>
  </w:style>
  <w:style w:type="paragraph" w:customStyle="1" w:styleId="13">
    <w:name w:val="Без интервала1"/>
    <w:link w:val="NoSpacingChar"/>
    <w:qFormat/>
    <w:rsid w:val="00AA29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AA29B1"/>
    <w:rPr>
      <w:b/>
    </w:rPr>
  </w:style>
  <w:style w:type="character" w:customStyle="1" w:styleId="BodyTextChar">
    <w:name w:val="Body Text Char"/>
    <w:basedOn w:val="a0"/>
    <w:locked/>
    <w:rsid w:val="00AA29B1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Body1">
    <w:name w:val="Body 1"/>
    <w:rsid w:val="00AA29B1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41">
    <w:name w:val="Абзац списка4"/>
    <w:basedOn w:val="a"/>
    <w:qFormat/>
    <w:rsid w:val="00AA29B1"/>
    <w:pPr>
      <w:ind w:left="720"/>
      <w:contextualSpacing/>
    </w:pPr>
    <w:rPr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AA29B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A29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AA29B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AA29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AA29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1">
    <w:name w:val="Subtitle"/>
    <w:basedOn w:val="a"/>
    <w:next w:val="a"/>
    <w:link w:val="af2"/>
    <w:qFormat/>
    <w:rsid w:val="00AA29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rsid w:val="00AA29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3">
    <w:name w:val="Emphasis"/>
    <w:uiPriority w:val="20"/>
    <w:qFormat/>
    <w:rsid w:val="00AA29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AA29B1"/>
    <w:pPr>
      <w:spacing w:before="200" w:after="0"/>
      <w:ind w:left="360" w:right="360"/>
    </w:pPr>
    <w:rPr>
      <w:rFonts w:asciiTheme="minorHAnsi" w:eastAsiaTheme="minorEastAsia" w:hAnsiTheme="minorHAnsi" w:cstheme="minorBidi"/>
      <w:i/>
      <w:iCs/>
      <w:lang w:eastAsia="en-US"/>
    </w:rPr>
  </w:style>
  <w:style w:type="character" w:customStyle="1" w:styleId="23">
    <w:name w:val="Цитата 2 Знак"/>
    <w:basedOn w:val="a0"/>
    <w:link w:val="22"/>
    <w:uiPriority w:val="29"/>
    <w:rsid w:val="00AA29B1"/>
    <w:rPr>
      <w:rFonts w:eastAsiaTheme="minorEastAsia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AA29B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AA29B1"/>
    <w:rPr>
      <w:rFonts w:eastAsiaTheme="minorEastAsia"/>
      <w:b/>
      <w:bCs/>
      <w:i/>
      <w:iCs/>
    </w:rPr>
  </w:style>
  <w:style w:type="character" w:styleId="af6">
    <w:name w:val="Subtle Emphasis"/>
    <w:uiPriority w:val="19"/>
    <w:qFormat/>
    <w:rsid w:val="00AA29B1"/>
    <w:rPr>
      <w:i/>
      <w:iCs/>
    </w:rPr>
  </w:style>
  <w:style w:type="character" w:styleId="af7">
    <w:name w:val="Intense Emphasis"/>
    <w:uiPriority w:val="21"/>
    <w:qFormat/>
    <w:rsid w:val="00AA29B1"/>
    <w:rPr>
      <w:b/>
      <w:bCs/>
    </w:rPr>
  </w:style>
  <w:style w:type="character" w:styleId="af8">
    <w:name w:val="Subtle Reference"/>
    <w:uiPriority w:val="31"/>
    <w:qFormat/>
    <w:rsid w:val="00AA29B1"/>
    <w:rPr>
      <w:smallCaps/>
    </w:rPr>
  </w:style>
  <w:style w:type="character" w:styleId="af9">
    <w:name w:val="Intense Reference"/>
    <w:uiPriority w:val="32"/>
    <w:qFormat/>
    <w:rsid w:val="00AA29B1"/>
    <w:rPr>
      <w:smallCaps/>
      <w:spacing w:val="5"/>
      <w:u w:val="single"/>
    </w:rPr>
  </w:style>
  <w:style w:type="character" w:styleId="afa">
    <w:name w:val="Book Title"/>
    <w:uiPriority w:val="33"/>
    <w:qFormat/>
    <w:rsid w:val="00AA29B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AA29B1"/>
    <w:pPr>
      <w:keepNext w:val="0"/>
      <w:spacing w:before="480" w:line="276" w:lineRule="auto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FontStyle11">
    <w:name w:val="Font Style11"/>
    <w:rsid w:val="00AA29B1"/>
    <w:rPr>
      <w:rFonts w:ascii="Times New Roman" w:hAnsi="Times New Roman" w:cs="Times New Roman"/>
      <w:b/>
      <w:bCs/>
      <w:sz w:val="20"/>
      <w:szCs w:val="20"/>
    </w:rPr>
  </w:style>
  <w:style w:type="paragraph" w:customStyle="1" w:styleId="24">
    <w:name w:val="Без интервала2"/>
    <w:qFormat/>
    <w:rsid w:val="00AA29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2">
    <w:name w:val="Без интервала3"/>
    <w:qFormat/>
    <w:rsid w:val="00AA29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TimesNewRoman14">
    <w:name w:val="Стиль (латиница) Times New Roman 14 пт"/>
    <w:basedOn w:val="a0"/>
    <w:rsid w:val="00AA29B1"/>
    <w:rPr>
      <w:rFonts w:ascii="Times New Roman" w:hAnsi="Times New Roman" w:cs="Times New Roman" w:hint="default"/>
      <w:sz w:val="28"/>
      <w:szCs w:val="28"/>
    </w:rPr>
  </w:style>
  <w:style w:type="table" w:styleId="afc">
    <w:name w:val="Table Grid"/>
    <w:basedOn w:val="a1"/>
    <w:uiPriority w:val="39"/>
    <w:rsid w:val="00AA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3"/>
    <w:locked/>
    <w:rsid w:val="00044989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53</Pages>
  <Words>14175</Words>
  <Characters>80799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5</cp:revision>
  <dcterms:created xsi:type="dcterms:W3CDTF">2019-09-30T22:07:00Z</dcterms:created>
  <dcterms:modified xsi:type="dcterms:W3CDTF">2020-09-29T20:49:00Z</dcterms:modified>
</cp:coreProperties>
</file>