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F9BD" w14:textId="6F3AA2F3" w:rsidR="006F05DD" w:rsidRPr="00165EC5" w:rsidRDefault="008E0D76" w:rsidP="005B3ED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Стартовала Акция «Благодарю!»</w:t>
      </w:r>
    </w:p>
    <w:p w14:paraId="4C356711" w14:textId="77777777" w:rsidR="005B3EDB" w:rsidRDefault="005B3EDB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AD18A0" w14:textId="4D5B8288" w:rsidR="004A21A6" w:rsidRDefault="008E0D76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2022 года, в рамках проведения Международной Премии </w:t>
      </w:r>
      <w:r w:rsidRPr="008E0D76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МЫВМЕСТЕ-2022, стартовала акция «Благодарю!». </w:t>
      </w:r>
    </w:p>
    <w:p w14:paraId="08971666" w14:textId="69BEF43F" w:rsidR="008E0D76" w:rsidRDefault="008E0D76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«Благодарю!» для тех, кто получает помощь от волонтеров и неравнодушных людей. Это способ сказать спасибо тем, кто совершает добрые дела. </w:t>
      </w:r>
      <w:r w:rsidR="004A39EF">
        <w:rPr>
          <w:rFonts w:ascii="Times New Roman" w:hAnsi="Times New Roman" w:cs="Times New Roman"/>
          <w:sz w:val="28"/>
          <w:szCs w:val="28"/>
        </w:rPr>
        <w:t>Расскажите,</w:t>
      </w:r>
      <w:r>
        <w:rPr>
          <w:rFonts w:ascii="Times New Roman" w:hAnsi="Times New Roman" w:cs="Times New Roman"/>
          <w:sz w:val="28"/>
          <w:szCs w:val="28"/>
        </w:rPr>
        <w:t xml:space="preserve"> как Вам помогли в жизни и выиграйте призы и подарки от Организаторов Акции.</w:t>
      </w:r>
      <w:r w:rsidR="004A39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68F9B" w14:textId="77777777" w:rsidR="004A39EF" w:rsidRDefault="004A39EF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CA2B16" w14:textId="34C2E0E0" w:rsidR="004A39EF" w:rsidRDefault="004A39EF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на участие </w:t>
      </w:r>
      <w:r w:rsidRPr="004A39EF">
        <w:rPr>
          <w:rFonts w:ascii="Times New Roman" w:hAnsi="Times New Roman" w:cs="Times New Roman"/>
          <w:b/>
          <w:bCs/>
          <w:sz w:val="28"/>
          <w:szCs w:val="28"/>
        </w:rPr>
        <w:t>до 27 июня 2022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5D5B16" w14:textId="721DEA4D" w:rsidR="002F5855" w:rsidRDefault="002F5855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ограничения: заявки принимаются у </w:t>
      </w:r>
      <w:r w:rsidR="001771E7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, старше 14 лет.</w:t>
      </w:r>
    </w:p>
    <w:p w14:paraId="418209E8" w14:textId="77777777" w:rsidR="00B50F4B" w:rsidRDefault="00B50F4B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04F8FD" w14:textId="77777777" w:rsidR="004A39EF" w:rsidRPr="002F5855" w:rsidRDefault="004A39EF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855">
        <w:rPr>
          <w:rFonts w:ascii="Times New Roman" w:hAnsi="Times New Roman" w:cs="Times New Roman"/>
          <w:b/>
          <w:bCs/>
          <w:sz w:val="28"/>
          <w:szCs w:val="28"/>
        </w:rPr>
        <w:t>Как принять участие?</w:t>
      </w:r>
    </w:p>
    <w:p w14:paraId="238D8E9C" w14:textId="2B03E07A" w:rsidR="004A39EF" w:rsidRDefault="004A39EF" w:rsidP="004A39E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свой рассказ о добром деле в отношении Вас на видео (длина видео – любая), </w:t>
      </w:r>
    </w:p>
    <w:p w14:paraId="2B8E1F21" w14:textId="1AB3FA59" w:rsidR="004A39EF" w:rsidRPr="004A39EF" w:rsidRDefault="004A39EF" w:rsidP="004A39E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Разместите на своей странице в социальной сети ВКонтакте (профиль автора должен быть открытым до 1 ноября 2022 г). В описании видео обязательно укажите хештеги </w:t>
      </w:r>
      <w:r w:rsidRPr="00654F0C">
        <w:rPr>
          <w:rFonts w:ascii="Times New Roman" w:hAnsi="Times New Roman" w:cs="Times New Roman"/>
          <w:b/>
          <w:bCs/>
          <w:sz w:val="28"/>
          <w:szCs w:val="28"/>
        </w:rPr>
        <w:t>#мывместеблагодарю #премиямывместе #мывместе #россияоднасемья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052AAA" w14:textId="618D7A0C" w:rsidR="00DD07FD" w:rsidRDefault="0035690F" w:rsidP="004A39E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пост </w:t>
      </w:r>
      <w:r w:rsidR="00DD07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вашей странице отправьте в Группу ВКонтакте «Россия-одна семья» (</w:t>
      </w:r>
      <w:hyperlink r:id="rId5" w:history="1">
        <w:r w:rsidRPr="00562CE7">
          <w:rPr>
            <w:rStyle w:val="a4"/>
            <w:rFonts w:ascii="Times New Roman" w:hAnsi="Times New Roman" w:cs="Times New Roman"/>
            <w:sz w:val="28"/>
            <w:szCs w:val="28"/>
          </w:rPr>
          <w:t>https://vk.com/odnasemyarus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через сообщения группы или вкладку «Предложить запись». </w:t>
      </w:r>
    </w:p>
    <w:p w14:paraId="0597ECAC" w14:textId="323EB71F" w:rsidR="004A39EF" w:rsidRPr="009C79D2" w:rsidRDefault="0035690F" w:rsidP="00DD07FD">
      <w:pPr>
        <w:pStyle w:val="a6"/>
        <w:spacing w:after="0" w:line="360" w:lineRule="auto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9D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ВАЖНО!!!</w:t>
      </w:r>
      <w:r w:rsidR="00DD07FD" w:rsidRPr="009C79D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Вместе </w:t>
      </w:r>
      <w:r w:rsidR="0076278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со </w:t>
      </w:r>
      <w:r w:rsidR="00DD07FD" w:rsidRPr="009C79D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ссылкой укажите Ваш регион</w:t>
      </w:r>
      <w:r w:rsidRPr="009C79D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DD07FD" w:rsidRPr="009C79D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и социальное учреждение, из которого Вы (в отношении участников из социальных учреждений)</w:t>
      </w:r>
      <w:r w:rsidR="009C79D2" w:rsidRPr="009C79D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 Заявки без хештегов и указания региона приниматься не будут!</w:t>
      </w:r>
    </w:p>
    <w:p w14:paraId="12D6A73E" w14:textId="416BFA83" w:rsidR="00DD07FD" w:rsidRDefault="00DD07FD" w:rsidP="004A39E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Подпишитесь на группу акции </w:t>
      </w:r>
      <w:r w:rsidR="009C79D2">
        <w:rPr>
          <w:rFonts w:ascii="Times New Roman" w:hAnsi="Times New Roman" w:cs="Times New Roman"/>
          <w:sz w:val="28"/>
          <w:szCs w:val="28"/>
        </w:rPr>
        <w:t xml:space="preserve">ВКонтакте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562CE7">
          <w:rPr>
            <w:rStyle w:val="a4"/>
            <w:rFonts w:ascii="Times New Roman" w:hAnsi="Times New Roman" w:cs="Times New Roman"/>
            <w:sz w:val="28"/>
            <w:szCs w:val="28"/>
          </w:rPr>
          <w:t>https://vk.com/odnasemyarus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9C79D2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-канал (</w:t>
      </w:r>
      <w:hyperlink r:id="rId7" w:history="1">
        <w:r w:rsidRPr="00562CE7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Pr="00562C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562C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62C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562CE7">
          <w:rPr>
            <w:rStyle w:val="a4"/>
            <w:rFonts w:ascii="Times New Roman" w:hAnsi="Times New Roman" w:cs="Times New Roman"/>
            <w:sz w:val="28"/>
            <w:szCs w:val="28"/>
          </w:rPr>
          <w:t>/odnasemyarus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164550">
        <w:rPr>
          <w:rFonts w:ascii="Times New Roman" w:hAnsi="Times New Roman" w:cs="Times New Roman"/>
          <w:sz w:val="28"/>
          <w:szCs w:val="28"/>
        </w:rPr>
        <w:t>.</w:t>
      </w:r>
    </w:p>
    <w:p w14:paraId="538B5963" w14:textId="77777777" w:rsidR="00FA0D11" w:rsidRDefault="004A39EF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27436" w14:textId="23F11417" w:rsidR="008E0D76" w:rsidRDefault="00164550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Заявки проходят техническую экспертизу на соблюдение условий подачи заявки и при положительном заключении публикуются в группе Акции и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1645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канале.</w:t>
      </w:r>
    </w:p>
    <w:p w14:paraId="729C8A1F" w14:textId="2F86A4DF" w:rsidR="00FA0D11" w:rsidRDefault="00FA0D11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Подписчики оценивают работы участников, ставя лайки(реакции), которые влияют на выбор лучших работ.</w:t>
      </w:r>
    </w:p>
    <w:p w14:paraId="5B6FD39B" w14:textId="3BF06577" w:rsidR="00FA0D11" w:rsidRPr="00FA0D11" w:rsidRDefault="00FA0D11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D11">
        <w:rPr>
          <w:rFonts w:ascii="Times New Roman" w:hAnsi="Times New Roman" w:cs="Times New Roman"/>
          <w:sz w:val="28"/>
          <w:szCs w:val="28"/>
          <w:u w:val="single"/>
        </w:rPr>
        <w:t>Этапы акции:</w:t>
      </w:r>
    </w:p>
    <w:p w14:paraId="10716219" w14:textId="6BBE70BC" w:rsidR="00FA0D11" w:rsidRDefault="00FA0D11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D11">
        <w:rPr>
          <w:rFonts w:ascii="Times New Roman" w:hAnsi="Times New Roman" w:cs="Times New Roman"/>
          <w:b/>
          <w:bCs/>
          <w:sz w:val="28"/>
          <w:szCs w:val="28"/>
        </w:rPr>
        <w:t>12 июня – 27 июня</w:t>
      </w:r>
      <w:r>
        <w:rPr>
          <w:rFonts w:ascii="Times New Roman" w:hAnsi="Times New Roman" w:cs="Times New Roman"/>
          <w:sz w:val="28"/>
          <w:szCs w:val="28"/>
        </w:rPr>
        <w:t xml:space="preserve"> – прием заявок</w:t>
      </w:r>
    </w:p>
    <w:p w14:paraId="03F7DEFA" w14:textId="0B9A8C0F" w:rsidR="00FA0D11" w:rsidRDefault="00FA0D11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D11">
        <w:rPr>
          <w:rFonts w:ascii="Times New Roman" w:hAnsi="Times New Roman" w:cs="Times New Roman"/>
          <w:b/>
          <w:bCs/>
          <w:sz w:val="28"/>
          <w:szCs w:val="28"/>
        </w:rPr>
        <w:t>28 июня – 10 июля</w:t>
      </w:r>
      <w:r>
        <w:rPr>
          <w:rFonts w:ascii="Times New Roman" w:hAnsi="Times New Roman" w:cs="Times New Roman"/>
          <w:sz w:val="28"/>
          <w:szCs w:val="28"/>
        </w:rPr>
        <w:t xml:space="preserve"> – объявление лучших работ в каждом субъекте РФ</w:t>
      </w:r>
    </w:p>
    <w:p w14:paraId="705057AC" w14:textId="46DC229E" w:rsidR="00FA0D11" w:rsidRDefault="00FA0D11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D11">
        <w:rPr>
          <w:rFonts w:ascii="Times New Roman" w:hAnsi="Times New Roman" w:cs="Times New Roman"/>
          <w:b/>
          <w:bCs/>
          <w:sz w:val="28"/>
          <w:szCs w:val="28"/>
        </w:rPr>
        <w:t>15 июля – 31 октября</w:t>
      </w:r>
      <w:r>
        <w:rPr>
          <w:rFonts w:ascii="Times New Roman" w:hAnsi="Times New Roman" w:cs="Times New Roman"/>
          <w:sz w:val="28"/>
          <w:szCs w:val="28"/>
        </w:rPr>
        <w:t xml:space="preserve"> – выбор лучших работ среди победителей региональных этапов</w:t>
      </w:r>
    </w:p>
    <w:p w14:paraId="4E3BC4AF" w14:textId="0628D46E" w:rsidR="00FA0D11" w:rsidRDefault="00FA0D11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D11">
        <w:rPr>
          <w:rFonts w:ascii="Times New Roman" w:hAnsi="Times New Roman" w:cs="Times New Roman"/>
          <w:b/>
          <w:bCs/>
          <w:sz w:val="28"/>
          <w:szCs w:val="28"/>
        </w:rPr>
        <w:t>1 ноября</w:t>
      </w:r>
      <w:r>
        <w:rPr>
          <w:rFonts w:ascii="Times New Roman" w:hAnsi="Times New Roman" w:cs="Times New Roman"/>
          <w:sz w:val="28"/>
          <w:szCs w:val="28"/>
        </w:rPr>
        <w:t xml:space="preserve"> – подведение итогов выбора лучших работ среди победителей регионов</w:t>
      </w:r>
    </w:p>
    <w:p w14:paraId="493D5250" w14:textId="77777777" w:rsidR="00733789" w:rsidRDefault="00733789" w:rsidP="00B50F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3789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Подать заявки можно в следующие номинации:</w:t>
      </w:r>
    </w:p>
    <w:p w14:paraId="7B72D73D" w14:textId="56F31792" w:rsidR="002F5855" w:rsidRPr="002F5855" w:rsidRDefault="002F5855" w:rsidP="00B50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55">
        <w:rPr>
          <w:rFonts w:ascii="Times New Roman" w:hAnsi="Times New Roman" w:cs="Times New Roman"/>
          <w:sz w:val="28"/>
          <w:szCs w:val="28"/>
        </w:rPr>
        <w:t xml:space="preserve">Физические лица – </w:t>
      </w:r>
      <w:r w:rsidRPr="002F5855">
        <w:rPr>
          <w:rFonts w:ascii="Times New Roman" w:hAnsi="Times New Roman" w:cs="Times New Roman"/>
          <w:b/>
          <w:bCs/>
          <w:sz w:val="28"/>
          <w:szCs w:val="28"/>
        </w:rPr>
        <w:t>«Добро не проходит бесследно»</w:t>
      </w:r>
    </w:p>
    <w:p w14:paraId="703FE0D1" w14:textId="0059DED2" w:rsidR="008E0D76" w:rsidRDefault="002F5855" w:rsidP="00B50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55">
        <w:rPr>
          <w:rFonts w:ascii="Times New Roman" w:hAnsi="Times New Roman" w:cs="Times New Roman"/>
          <w:sz w:val="28"/>
          <w:szCs w:val="28"/>
        </w:rPr>
        <w:t xml:space="preserve">Юридические лица – </w:t>
      </w:r>
      <w:r w:rsidRPr="002F5855">
        <w:rPr>
          <w:rFonts w:ascii="Times New Roman" w:hAnsi="Times New Roman" w:cs="Times New Roman"/>
          <w:b/>
          <w:bCs/>
          <w:sz w:val="28"/>
          <w:szCs w:val="28"/>
        </w:rPr>
        <w:t>«Самое активное социальное учреждение»</w:t>
      </w:r>
    </w:p>
    <w:p w14:paraId="12C5C601" w14:textId="0349C58C" w:rsidR="002F5855" w:rsidRDefault="002F5855" w:rsidP="00B50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зрительских симпатий - </w:t>
      </w:r>
      <w:r w:rsidRPr="002F5855">
        <w:rPr>
          <w:rFonts w:ascii="Times New Roman" w:hAnsi="Times New Roman" w:cs="Times New Roman"/>
          <w:b/>
          <w:bCs/>
          <w:sz w:val="28"/>
          <w:szCs w:val="28"/>
        </w:rPr>
        <w:t>«Выбор общества»</w:t>
      </w:r>
    </w:p>
    <w:p w14:paraId="7752A94B" w14:textId="05D53E10" w:rsidR="001205F1" w:rsidRDefault="001205F1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BAA608" w14:textId="73805FEA" w:rsidR="006D4083" w:rsidRDefault="006D4083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EC7A23" w14:textId="77777777" w:rsidR="006D4083" w:rsidRPr="00036979" w:rsidRDefault="006D4083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D4083" w:rsidRPr="0003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16F"/>
    <w:multiLevelType w:val="hybridMultilevel"/>
    <w:tmpl w:val="198C7B82"/>
    <w:lvl w:ilvl="0" w:tplc="54DCECDA">
      <w:start w:val="1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7977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C5"/>
    <w:rsid w:val="00036979"/>
    <w:rsid w:val="00051463"/>
    <w:rsid w:val="000578C0"/>
    <w:rsid w:val="001205F1"/>
    <w:rsid w:val="00164550"/>
    <w:rsid w:val="00165EC5"/>
    <w:rsid w:val="001771E7"/>
    <w:rsid w:val="001C07BF"/>
    <w:rsid w:val="00214522"/>
    <w:rsid w:val="00252207"/>
    <w:rsid w:val="00273D9A"/>
    <w:rsid w:val="002F5855"/>
    <w:rsid w:val="003242A0"/>
    <w:rsid w:val="0035690F"/>
    <w:rsid w:val="003A7A30"/>
    <w:rsid w:val="003E5216"/>
    <w:rsid w:val="004A1434"/>
    <w:rsid w:val="004A21A6"/>
    <w:rsid w:val="004A39EF"/>
    <w:rsid w:val="00500DD1"/>
    <w:rsid w:val="00511263"/>
    <w:rsid w:val="005234C0"/>
    <w:rsid w:val="00556DEB"/>
    <w:rsid w:val="005B3EDB"/>
    <w:rsid w:val="005C2B91"/>
    <w:rsid w:val="005D46CB"/>
    <w:rsid w:val="005E495C"/>
    <w:rsid w:val="006D4083"/>
    <w:rsid w:val="006F05DD"/>
    <w:rsid w:val="00733789"/>
    <w:rsid w:val="0076278B"/>
    <w:rsid w:val="00895029"/>
    <w:rsid w:val="008A028F"/>
    <w:rsid w:val="008B72B4"/>
    <w:rsid w:val="008E0D76"/>
    <w:rsid w:val="00943DFE"/>
    <w:rsid w:val="009C79D2"/>
    <w:rsid w:val="00B32BE8"/>
    <w:rsid w:val="00B50F4B"/>
    <w:rsid w:val="00BB32A5"/>
    <w:rsid w:val="00DC4230"/>
    <w:rsid w:val="00DD07FD"/>
    <w:rsid w:val="00FA0D11"/>
    <w:rsid w:val="00FC6169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E9CC"/>
  <w15:chartTrackingRefBased/>
  <w15:docId w15:val="{78F4EA68-B2FF-492D-B86E-23297EA3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E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3D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3D9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A21A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D0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odnasemya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dnasemyarus" TargetMode="External"/><Relationship Id="rId5" Type="http://schemas.openxmlformats.org/officeDocument/2006/relationships/hyperlink" Target="https://vk.com/odnasemyar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2022-06-13T19:10:00Z</dcterms:created>
  <dcterms:modified xsi:type="dcterms:W3CDTF">2022-06-15T06:02:00Z</dcterms:modified>
</cp:coreProperties>
</file>