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45" w:rsidRDefault="004239FB" w:rsidP="003D2C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районной </w:t>
      </w:r>
      <w:r w:rsidR="003D2C45" w:rsidRPr="003D2C45">
        <w:rPr>
          <w:rFonts w:ascii="Times New Roman" w:hAnsi="Times New Roman" w:cs="Times New Roman"/>
          <w:b/>
          <w:sz w:val="28"/>
          <w:szCs w:val="28"/>
        </w:rPr>
        <w:t>библиотеки на октябрь 2023 года.</w:t>
      </w:r>
    </w:p>
    <w:p w:rsidR="003D2C45" w:rsidRPr="003D2C45" w:rsidRDefault="003D2C45" w:rsidP="003D2C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C45" w:rsidRDefault="003D2C45" w:rsidP="003D2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Выставка «Жить – значит действовать» - (взр.) – 02.10</w:t>
      </w:r>
    </w:p>
    <w:p w:rsidR="003D2C45" w:rsidRDefault="003D2C45" w:rsidP="003D2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 к 125 – летию основания Московского художественного театра)</w:t>
      </w:r>
    </w:p>
    <w:p w:rsidR="003D2C45" w:rsidRDefault="003D2C45" w:rsidP="003D2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Познавательная игра «Литературный зоопарк» - (дети) – 06.10</w:t>
      </w:r>
    </w:p>
    <w:p w:rsidR="003D2C45" w:rsidRDefault="003D2C45" w:rsidP="003D2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(6 октября – Всемирный день защиты животных)</w:t>
      </w:r>
    </w:p>
    <w:p w:rsidR="003D2C45" w:rsidRDefault="003D2C45" w:rsidP="003D2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Кл. «Читай компания»</w:t>
      </w:r>
    </w:p>
    <w:p w:rsidR="003D2C45" w:rsidRDefault="003D2C45" w:rsidP="003D2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Выставка «Путешествие в мир детской мечты» - (дети) – 13.10</w:t>
      </w:r>
    </w:p>
    <w:p w:rsidR="003D2C45" w:rsidRDefault="003D2C45" w:rsidP="003D2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 к 85 – летию со д. р. В. Крапивина)</w:t>
      </w:r>
    </w:p>
    <w:p w:rsidR="003D2C45" w:rsidRDefault="003D2C45" w:rsidP="003D2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Литературный час «Командор «Каравеллы» - (дети) – 13.10</w:t>
      </w:r>
    </w:p>
    <w:p w:rsidR="003D2C45" w:rsidRDefault="003D2C45" w:rsidP="003D2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Анкета ко Дню качества «Как вас обслуживают?» - весь месяц</w:t>
      </w:r>
    </w:p>
    <w:p w:rsidR="003D2C45" w:rsidRDefault="003D2C45" w:rsidP="003D2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Литературный час «Он память о себе оставил в книгах» - к 90 – летию со д. р. В. П. Краснопевцева – (юнош.) – 20.10</w:t>
      </w:r>
    </w:p>
    <w:p w:rsidR="003D2C45" w:rsidRDefault="003D2C45" w:rsidP="003D2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Беседа у выставки «Мир книг писателя»</w:t>
      </w:r>
    </w:p>
    <w:p w:rsidR="003D2C45" w:rsidRDefault="003D2C45" w:rsidP="003D2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Презентация «Соседи по планете»</w:t>
      </w:r>
    </w:p>
    <w:p w:rsidR="003D2C45" w:rsidRDefault="003D2C45" w:rsidP="003D2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кл. «Юность»</w:t>
      </w:r>
    </w:p>
    <w:p w:rsidR="003D2C45" w:rsidRDefault="003D2C45" w:rsidP="003D2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Фольклорный праздник о Покрове «Покровки» - (взр.) – 31.10</w:t>
      </w:r>
    </w:p>
    <w:p w:rsidR="003D2C45" w:rsidRDefault="003D2C45" w:rsidP="003D2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Кл. «Встреча друзей»</w:t>
      </w:r>
    </w:p>
    <w:p w:rsidR="000A388C" w:rsidRDefault="000A388C"/>
    <w:sectPr w:rsidR="000A388C" w:rsidSect="000A3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C45"/>
    <w:rsid w:val="000A388C"/>
    <w:rsid w:val="003D2C45"/>
    <w:rsid w:val="0042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</dc:creator>
  <cp:keywords/>
  <dc:description/>
  <cp:lastModifiedBy>ЦРБ</cp:lastModifiedBy>
  <cp:revision>3</cp:revision>
  <dcterms:created xsi:type="dcterms:W3CDTF">2023-10-02T09:42:00Z</dcterms:created>
  <dcterms:modified xsi:type="dcterms:W3CDTF">2023-10-02T09:44:00Z</dcterms:modified>
</cp:coreProperties>
</file>