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88" w:rsidRPr="00062488" w:rsidRDefault="00062488" w:rsidP="00062488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062488">
        <w:rPr>
          <w:rFonts w:ascii="Times New Roman" w:hAnsi="Times New Roman" w:cs="Times New Roman"/>
          <w:sz w:val="32"/>
          <w:szCs w:val="28"/>
          <w:lang w:eastAsia="ru-RU"/>
        </w:rPr>
        <w:t>Выставка декоративно-прикладного творчества</w:t>
      </w:r>
    </w:p>
    <w:p w:rsidR="00062488" w:rsidRPr="00062488" w:rsidRDefault="00062488" w:rsidP="00062488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 w:rsidRPr="00062488">
        <w:rPr>
          <w:rFonts w:ascii="Times New Roman" w:hAnsi="Times New Roman" w:cs="Times New Roman"/>
          <w:sz w:val="32"/>
          <w:szCs w:val="28"/>
          <w:lang w:eastAsia="ru-RU"/>
        </w:rPr>
        <w:t>«РУКОДЕЛЬЕ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062488">
        <w:rPr>
          <w:rFonts w:ascii="Times New Roman" w:hAnsi="Times New Roman" w:cs="Times New Roman"/>
          <w:sz w:val="32"/>
          <w:szCs w:val="28"/>
          <w:lang w:eastAsia="ru-RU"/>
        </w:rPr>
        <w:t>-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062488">
        <w:rPr>
          <w:rFonts w:ascii="Times New Roman" w:hAnsi="Times New Roman" w:cs="Times New Roman"/>
          <w:sz w:val="32"/>
          <w:szCs w:val="28"/>
          <w:lang w:eastAsia="ru-RU"/>
        </w:rPr>
        <w:t>НЕ БЕЗДЕЛЬЕ»</w:t>
      </w:r>
    </w:p>
    <w:p w:rsidR="00062488" w:rsidRPr="00062488" w:rsidRDefault="00062488" w:rsidP="00062488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062488" w:rsidRPr="00062488" w:rsidRDefault="00062488" w:rsidP="00062488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Организаторы  выставки-конкурса:  МБУК «Новоржевский РКСК»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выставки: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 проводится в целях повышения интереса к и  декоративно-прикладному творчеству.</w:t>
      </w: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 выставки: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 творческой самореализации;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у детей фантазии, воображения, способностей к прикладному   творчеству;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488" w:rsidRP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2488">
        <w:rPr>
          <w:rFonts w:ascii="Times New Roman" w:hAnsi="Times New Roman" w:cs="Times New Roman"/>
          <w:b/>
          <w:sz w:val="28"/>
          <w:szCs w:val="28"/>
        </w:rPr>
        <w:t xml:space="preserve"> На Выставку принимаются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2488">
        <w:rPr>
          <w:rFonts w:ascii="Times New Roman" w:hAnsi="Times New Roman" w:cs="Times New Roman"/>
          <w:sz w:val="28"/>
          <w:szCs w:val="28"/>
        </w:rPr>
        <w:t xml:space="preserve"> </w:t>
      </w:r>
      <w:r w:rsidR="0078690E" w:rsidRPr="00062488">
        <w:rPr>
          <w:rFonts w:ascii="Times New Roman" w:hAnsi="Times New Roman" w:cs="Times New Roman"/>
          <w:sz w:val="28"/>
          <w:szCs w:val="28"/>
        </w:rPr>
        <w:t>работы,</w:t>
      </w:r>
      <w:r w:rsidRPr="00062488">
        <w:rPr>
          <w:rFonts w:ascii="Times New Roman" w:hAnsi="Times New Roman" w:cs="Times New Roman"/>
          <w:sz w:val="28"/>
          <w:szCs w:val="28"/>
        </w:rPr>
        <w:t xml:space="preserve"> выполненные своими рук</w:t>
      </w:r>
      <w:r>
        <w:rPr>
          <w:rFonts w:ascii="Times New Roman" w:hAnsi="Times New Roman" w:cs="Times New Roman"/>
          <w:sz w:val="28"/>
          <w:szCs w:val="28"/>
        </w:rPr>
        <w:t xml:space="preserve">ами, поделки из бумаги, </w:t>
      </w:r>
      <w:r w:rsidRPr="00062488">
        <w:rPr>
          <w:rFonts w:ascii="Times New Roman" w:hAnsi="Times New Roman" w:cs="Times New Roman"/>
          <w:sz w:val="28"/>
          <w:szCs w:val="28"/>
        </w:rPr>
        <w:t xml:space="preserve"> вязание, вышивка, бисе</w:t>
      </w:r>
      <w:r>
        <w:rPr>
          <w:rFonts w:ascii="Times New Roman" w:hAnsi="Times New Roman" w:cs="Times New Roman"/>
          <w:sz w:val="28"/>
          <w:szCs w:val="28"/>
        </w:rPr>
        <w:t xml:space="preserve">роплетение, макраме, </w:t>
      </w:r>
      <w:r w:rsidRPr="00062488">
        <w:rPr>
          <w:rFonts w:ascii="Times New Roman" w:hAnsi="Times New Roman" w:cs="Times New Roman"/>
          <w:sz w:val="28"/>
          <w:szCs w:val="28"/>
        </w:rPr>
        <w:t>аппликация из ткани, ниток, изонить, лоскутное шитье,  бумажная пластика,  флорис</w:t>
      </w:r>
      <w:r>
        <w:rPr>
          <w:rFonts w:ascii="Times New Roman" w:hAnsi="Times New Roman" w:cs="Times New Roman"/>
          <w:sz w:val="28"/>
          <w:szCs w:val="28"/>
        </w:rPr>
        <w:t xml:space="preserve">тика, роспись по дереву,  декупаж, </w:t>
      </w:r>
      <w:r w:rsidRPr="00062488">
        <w:rPr>
          <w:rFonts w:ascii="Times New Roman" w:hAnsi="Times New Roman" w:cs="Times New Roman"/>
          <w:sz w:val="28"/>
          <w:szCs w:val="28"/>
        </w:rPr>
        <w:t xml:space="preserve"> мягкая</w:t>
      </w:r>
      <w:r>
        <w:rPr>
          <w:rFonts w:ascii="Times New Roman" w:hAnsi="Times New Roman" w:cs="Times New Roman"/>
          <w:sz w:val="28"/>
          <w:szCs w:val="28"/>
        </w:rPr>
        <w:t xml:space="preserve"> игрушка, кукла,  и д р.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88" w:rsidRDefault="00062488" w:rsidP="00062488">
      <w:pPr>
        <w:pStyle w:val="a3"/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44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pacing w:val="-6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астию</w:t>
      </w:r>
      <w:r>
        <w:rPr>
          <w:rFonts w:ascii="Times New Roman" w:hAnsi="Times New Roman" w:cs="Times New Roman"/>
          <w:b/>
          <w:spacing w:val="4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выставке -</w:t>
      </w:r>
      <w:r>
        <w:rPr>
          <w:rFonts w:ascii="Times New Roman" w:hAnsi="Times New Roman" w:cs="Times New Roman"/>
          <w:b/>
          <w:spacing w:val="4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b/>
          <w:spacing w:val="3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b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pacing w:val="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b/>
          <w:spacing w:val="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глаш</w:t>
      </w:r>
      <w:r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ются:</w:t>
      </w:r>
      <w:r>
        <w:rPr>
          <w:rFonts w:ascii="Times New Roman" w:hAnsi="Times New Roman" w:cs="Times New Roman"/>
          <w:b/>
          <w:spacing w:val="39"/>
          <w:sz w:val="28"/>
          <w:szCs w:val="28"/>
          <w:bdr w:val="none" w:sz="0" w:space="0" w:color="auto" w:frame="1"/>
          <w:lang w:eastAsia="ru-RU"/>
        </w:rPr>
        <w:t> </w:t>
      </w:r>
    </w:p>
    <w:p w:rsidR="00062488" w:rsidRDefault="00062488" w:rsidP="00062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ародные  мастера –</w:t>
      </w:r>
      <w:r>
        <w:rPr>
          <w:rFonts w:ascii="Times New Roman" w:hAnsi="Times New Roman" w:cs="Times New Roman"/>
          <w:spacing w:val="4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ц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ы;</w:t>
      </w:r>
    </w:p>
    <w:p w:rsidR="00062488" w:rsidRDefault="00062488" w:rsidP="00062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че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ские коллек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и кружки декоративно-прикладного творчества;</w:t>
      </w:r>
    </w:p>
    <w:p w:rsidR="00062488" w:rsidRDefault="00062488" w:rsidP="000624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 общеобразовательных школ  и  школ дополнительного образования р-на,  работающ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spacing w:val="9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pacing w:val="9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</w:t>
      </w:r>
      <w:r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</w:t>
      </w:r>
      <w:r>
        <w:rPr>
          <w:rFonts w:ascii="Times New Roman" w:hAnsi="Times New Roman" w:cs="Times New Roman"/>
          <w:spacing w:val="9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ж</w:t>
      </w:r>
      <w:r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ственных ре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мё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сел, 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декоративн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клад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ис</w:t>
      </w: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сс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</w:t>
      </w: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Заявка на участие в выставке (приложение 1) 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01"/>
        <w:gridCol w:w="2791"/>
        <w:gridCol w:w="1114"/>
        <w:gridCol w:w="1588"/>
        <w:gridCol w:w="1851"/>
      </w:tblGrid>
      <w:tr w:rsidR="00062488" w:rsidTr="0006248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488" w:rsidRDefault="00062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№п./</w:t>
            </w:r>
            <w:r w:rsidR="007869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488" w:rsidRDefault="00062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 участника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488" w:rsidRDefault="00062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488" w:rsidRDefault="00062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488" w:rsidRDefault="000624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2488" w:rsidRDefault="0078690E" w:rsidP="000624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062488">
        <w:rPr>
          <w:rFonts w:ascii="Times New Roman" w:hAnsi="Times New Roman" w:cs="Times New Roman"/>
          <w:sz w:val="28"/>
          <w:szCs w:val="28"/>
          <w:lang w:eastAsia="ru-RU"/>
        </w:rPr>
        <w:t xml:space="preserve"> теме выставки-конкурса;</w:t>
      </w:r>
    </w:p>
    <w:p w:rsidR="00062488" w:rsidRDefault="00062488" w:rsidP="000624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Художественное мастерство, качество и сложность исполнения работы.</w:t>
      </w: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Основные требования к работам:</w:t>
      </w:r>
    </w:p>
    <w:p w:rsidR="00062488" w:rsidRDefault="00062488" w:rsidP="000624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должны быть выполнены аккуратно, эстетично оформлены, иметь необходимый крепёж.  </w:t>
      </w:r>
    </w:p>
    <w:p w:rsidR="0078690E" w:rsidRDefault="00062488" w:rsidP="007869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Работы  оформляются:</w:t>
      </w:r>
    </w:p>
    <w:p w:rsidR="00062488" w:rsidRDefault="00062488" w:rsidP="007869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каждую работу крепится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ЯРЛЫК</w:t>
      </w:r>
      <w:r w:rsidR="007869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 указанием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(фамилия автора, класс, школа, руководитель)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Работы, не соответствующие требованиям и ранее принимавшие участие в  наших  выставках  - не принимаются.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>
        <w:rPr>
          <w:sz w:val="28"/>
          <w:lang w:eastAsia="ru-RU"/>
        </w:rPr>
        <w:t> </w:t>
      </w:r>
      <w:r>
        <w:rPr>
          <w:rFonts w:ascii="Times New Roman" w:hAnsi="Times New Roman" w:cs="Times New Roman"/>
          <w:b/>
          <w:sz w:val="32"/>
        </w:rPr>
        <w:t>Работы принимаются</w:t>
      </w:r>
      <w:r w:rsidR="0078690E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8690E">
        <w:rPr>
          <w:rFonts w:ascii="Times New Roman" w:hAnsi="Times New Roman" w:cs="Times New Roman"/>
          <w:b/>
          <w:sz w:val="32"/>
          <w:u w:val="single"/>
        </w:rPr>
        <w:t>до 6 апреля 2022г.</w:t>
      </w: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>Сроки проведения выставки</w:t>
      </w:r>
      <w:r w:rsidR="0078690E">
        <w:rPr>
          <w:rFonts w:ascii="Times New Roman" w:hAnsi="Times New Roman" w:cs="Times New Roman"/>
          <w:b/>
          <w:sz w:val="32"/>
          <w:u w:val="single"/>
        </w:rPr>
        <w:t>: с 12 апреля по 5 мая</w:t>
      </w:r>
      <w:r>
        <w:rPr>
          <w:rFonts w:ascii="Times New Roman" w:hAnsi="Times New Roman" w:cs="Times New Roman"/>
          <w:b/>
          <w:sz w:val="32"/>
          <w:u w:val="single"/>
        </w:rPr>
        <w:t xml:space="preserve"> 2022года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2488" w:rsidRDefault="00062488" w:rsidP="000624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Награждение победителей: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Призеры выставки-конкурса награждаются Дипломами  победителей выставки.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Жюри имеет право: учреждать специальные дипломы и призы.</w:t>
      </w:r>
    </w:p>
    <w:p w:rsidR="00062488" w:rsidRPr="00E16F10" w:rsidRDefault="00E16F10" w:rsidP="00E16F1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F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- Результаты Конкурса будут опубликованы на сайте МБУК «</w:t>
      </w:r>
      <w:proofErr w:type="spellStart"/>
      <w:r w:rsidRPr="00E16F1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Новоржевский</w:t>
      </w:r>
      <w:proofErr w:type="spellEnd"/>
      <w:r w:rsidRPr="00E16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РКСК» </w:t>
      </w:r>
      <w:hyperlink r:id="rId5" w:history="1">
        <w:r w:rsidRPr="00E16F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https://novorgevrkk.ru/</w:t>
        </w:r>
      </w:hyperlink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62488" w:rsidRDefault="00062488" w:rsidP="00062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Оргкомитет.</w:t>
      </w:r>
    </w:p>
    <w:p w:rsidR="00D307D7" w:rsidRDefault="00D307D7"/>
    <w:sectPr w:rsidR="00D307D7" w:rsidSect="00D3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49BD"/>
    <w:multiLevelType w:val="hybridMultilevel"/>
    <w:tmpl w:val="4196806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D56FA"/>
    <w:multiLevelType w:val="hybridMultilevel"/>
    <w:tmpl w:val="DFBA860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A3964"/>
    <w:multiLevelType w:val="hybridMultilevel"/>
    <w:tmpl w:val="830A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88"/>
    <w:rsid w:val="00062488"/>
    <w:rsid w:val="0078690E"/>
    <w:rsid w:val="00C94BBE"/>
    <w:rsid w:val="00D307D7"/>
    <w:rsid w:val="00E16F10"/>
    <w:rsid w:val="00E6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88"/>
  </w:style>
  <w:style w:type="paragraph" w:styleId="1">
    <w:name w:val="heading 1"/>
    <w:basedOn w:val="a"/>
    <w:link w:val="10"/>
    <w:uiPriority w:val="9"/>
    <w:qFormat/>
    <w:rsid w:val="0006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62488"/>
    <w:pPr>
      <w:spacing w:after="0" w:line="240" w:lineRule="auto"/>
    </w:pPr>
  </w:style>
  <w:style w:type="table" w:styleId="a4">
    <w:name w:val="Table Grid"/>
    <w:basedOn w:val="a1"/>
    <w:uiPriority w:val="59"/>
    <w:rsid w:val="00062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16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rgevr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2022-02-07T08:53:00Z</dcterms:created>
  <dcterms:modified xsi:type="dcterms:W3CDTF">2022-02-07T09:20:00Z</dcterms:modified>
</cp:coreProperties>
</file>