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65" w:rsidRDefault="00C95B65" w:rsidP="00C95B65">
      <w:pPr>
        <w:rPr>
          <w:sz w:val="28"/>
          <w:szCs w:val="28"/>
        </w:rPr>
      </w:pPr>
    </w:p>
    <w:p w:rsidR="00C95B65" w:rsidRDefault="00C95B65" w:rsidP="00C95B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C95B65" w:rsidRDefault="00C95B65" w:rsidP="00C95B6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Районной библиотеки на сентябрь 2021 года</w:t>
      </w:r>
    </w:p>
    <w:p w:rsidR="00C95B65" w:rsidRDefault="00C95B65" w:rsidP="00C95B65">
      <w:pPr>
        <w:rPr>
          <w:sz w:val="28"/>
          <w:szCs w:val="28"/>
        </w:rPr>
      </w:pPr>
      <w:r>
        <w:rPr>
          <w:sz w:val="28"/>
          <w:szCs w:val="28"/>
        </w:rPr>
        <w:t>01.09.</w:t>
      </w:r>
      <w:r w:rsidR="00B866D5">
        <w:rPr>
          <w:sz w:val="28"/>
          <w:szCs w:val="28"/>
        </w:rPr>
        <w:t>15.09.</w:t>
      </w:r>
      <w:r>
        <w:rPr>
          <w:sz w:val="28"/>
          <w:szCs w:val="28"/>
        </w:rPr>
        <w:t>21 г. – Книжная выставка ко Дню знаний «Герои школьных историй»</w:t>
      </w:r>
    </w:p>
    <w:p w:rsidR="00C95B65" w:rsidRDefault="00C95B65" w:rsidP="00C95B65">
      <w:pPr>
        <w:rPr>
          <w:sz w:val="28"/>
          <w:szCs w:val="28"/>
        </w:rPr>
      </w:pPr>
      <w:r>
        <w:rPr>
          <w:sz w:val="28"/>
          <w:szCs w:val="28"/>
        </w:rPr>
        <w:t>01.09.21 г. – Игровая познавательная программа «Школьный год отсчет свой начинает»</w:t>
      </w:r>
    </w:p>
    <w:p w:rsidR="00C95B65" w:rsidRDefault="00C95B65" w:rsidP="00C95B65">
      <w:pPr>
        <w:rPr>
          <w:sz w:val="28"/>
          <w:szCs w:val="28"/>
        </w:rPr>
      </w:pPr>
      <w:r>
        <w:rPr>
          <w:sz w:val="28"/>
          <w:szCs w:val="28"/>
        </w:rPr>
        <w:t>03.09.</w:t>
      </w:r>
      <w:r w:rsidR="00B866D5">
        <w:rPr>
          <w:sz w:val="28"/>
          <w:szCs w:val="28"/>
        </w:rPr>
        <w:t>-17.09.</w:t>
      </w:r>
      <w:r>
        <w:rPr>
          <w:sz w:val="28"/>
          <w:szCs w:val="28"/>
        </w:rPr>
        <w:t>21 г. – Книжная выставка к 80-летию со дня рождения</w:t>
      </w:r>
      <w:r w:rsidR="005C6620">
        <w:rPr>
          <w:sz w:val="28"/>
          <w:szCs w:val="28"/>
        </w:rPr>
        <w:t xml:space="preserve"> С. Довлатова</w:t>
      </w:r>
      <w:r>
        <w:rPr>
          <w:sz w:val="28"/>
          <w:szCs w:val="28"/>
        </w:rPr>
        <w:t xml:space="preserve"> «Проза жизни Сергея Довлатова»</w:t>
      </w:r>
    </w:p>
    <w:p w:rsidR="00C95B65" w:rsidRDefault="00C95B65" w:rsidP="00C95B65">
      <w:pPr>
        <w:rPr>
          <w:sz w:val="28"/>
          <w:szCs w:val="28"/>
        </w:rPr>
      </w:pPr>
      <w:r>
        <w:rPr>
          <w:sz w:val="28"/>
          <w:szCs w:val="28"/>
        </w:rPr>
        <w:t>06.09.21 г. – К Международному дню грамотности</w:t>
      </w:r>
      <w:r w:rsidR="005C6620">
        <w:rPr>
          <w:sz w:val="28"/>
          <w:szCs w:val="28"/>
        </w:rPr>
        <w:t xml:space="preserve"> п</w:t>
      </w:r>
      <w:r>
        <w:rPr>
          <w:sz w:val="28"/>
          <w:szCs w:val="28"/>
        </w:rPr>
        <w:t>ознавательный час «Без грамоты как в потемках»</w:t>
      </w:r>
    </w:p>
    <w:p w:rsidR="00C95B65" w:rsidRDefault="00C95B65" w:rsidP="00C95B65">
      <w:pPr>
        <w:rPr>
          <w:sz w:val="28"/>
          <w:szCs w:val="28"/>
        </w:rPr>
      </w:pPr>
      <w:r>
        <w:rPr>
          <w:sz w:val="28"/>
          <w:szCs w:val="28"/>
        </w:rPr>
        <w:t>06.09.21 г. – К 80-летию партизанского движения историко-патриотический марафон «Партизанскими тропами»</w:t>
      </w:r>
      <w:r w:rsidR="005C6620">
        <w:rPr>
          <w:sz w:val="28"/>
          <w:szCs w:val="28"/>
        </w:rPr>
        <w:t>, книжная выставка, закладка</w:t>
      </w:r>
    </w:p>
    <w:p w:rsidR="005C6620" w:rsidRDefault="005C6620" w:rsidP="00C95B65">
      <w:pPr>
        <w:rPr>
          <w:sz w:val="28"/>
          <w:szCs w:val="28"/>
        </w:rPr>
      </w:pPr>
      <w:r>
        <w:rPr>
          <w:sz w:val="28"/>
          <w:szCs w:val="28"/>
        </w:rPr>
        <w:t xml:space="preserve">10.09-30.09 21 – ко Дню памяти А. </w:t>
      </w:r>
      <w:proofErr w:type="gramStart"/>
      <w:r>
        <w:rPr>
          <w:sz w:val="28"/>
          <w:szCs w:val="28"/>
        </w:rPr>
        <w:t>Невского</w:t>
      </w:r>
      <w:proofErr w:type="gramEnd"/>
      <w:r>
        <w:rPr>
          <w:sz w:val="28"/>
          <w:szCs w:val="28"/>
        </w:rPr>
        <w:t xml:space="preserve"> выставка-портрет «А. Невский – герой Земли русской»</w:t>
      </w:r>
    </w:p>
    <w:p w:rsidR="005C6620" w:rsidRDefault="005C6620" w:rsidP="00C95B65">
      <w:pPr>
        <w:rPr>
          <w:sz w:val="28"/>
          <w:szCs w:val="28"/>
        </w:rPr>
      </w:pPr>
      <w:r>
        <w:rPr>
          <w:sz w:val="28"/>
          <w:szCs w:val="28"/>
        </w:rPr>
        <w:t>12.09.21 г. – Акция «Мир без насилия» к</w:t>
      </w:r>
      <w:r w:rsidR="00B866D5">
        <w:rPr>
          <w:sz w:val="28"/>
          <w:szCs w:val="28"/>
        </w:rPr>
        <w:t>о</w:t>
      </w:r>
      <w:r>
        <w:rPr>
          <w:sz w:val="28"/>
          <w:szCs w:val="28"/>
        </w:rPr>
        <w:t xml:space="preserve"> Дню солидарности в борьбе с терроризмом</w:t>
      </w:r>
    </w:p>
    <w:p w:rsidR="00C95B65" w:rsidRDefault="00C95B65" w:rsidP="00C95B65">
      <w:pPr>
        <w:rPr>
          <w:sz w:val="28"/>
          <w:szCs w:val="28"/>
        </w:rPr>
      </w:pPr>
      <w:r>
        <w:rPr>
          <w:sz w:val="28"/>
          <w:szCs w:val="28"/>
        </w:rPr>
        <w:t>17.09.</w:t>
      </w:r>
      <w:r w:rsidR="00B866D5">
        <w:rPr>
          <w:sz w:val="28"/>
          <w:szCs w:val="28"/>
        </w:rPr>
        <w:t>-30.09.</w:t>
      </w:r>
      <w:r>
        <w:rPr>
          <w:sz w:val="28"/>
          <w:szCs w:val="28"/>
        </w:rPr>
        <w:t>21 г. – Книжная выставка к 115-летию со дня рождения Воронковой</w:t>
      </w:r>
      <w:r>
        <w:rPr>
          <w:sz w:val="28"/>
          <w:szCs w:val="28"/>
        </w:rPr>
        <w:tab/>
        <w:t xml:space="preserve"> «Волшебный берег Воронковой»</w:t>
      </w:r>
    </w:p>
    <w:p w:rsidR="00C95B65" w:rsidRDefault="00C95B65" w:rsidP="00C95B65">
      <w:pPr>
        <w:rPr>
          <w:sz w:val="28"/>
          <w:szCs w:val="28"/>
        </w:rPr>
      </w:pPr>
      <w:r>
        <w:rPr>
          <w:sz w:val="28"/>
          <w:szCs w:val="28"/>
        </w:rPr>
        <w:t>20.09.21 г. – Урок-предостережение «В будущее без вредных привычек»</w:t>
      </w:r>
    </w:p>
    <w:p w:rsidR="00C95B65" w:rsidRDefault="00C95B65" w:rsidP="00C95B65">
      <w:pPr>
        <w:rPr>
          <w:sz w:val="28"/>
          <w:szCs w:val="28"/>
        </w:rPr>
      </w:pPr>
      <w:r>
        <w:rPr>
          <w:sz w:val="28"/>
          <w:szCs w:val="28"/>
        </w:rPr>
        <w:t xml:space="preserve">23.09.21 г. – Книжная выставка к 85-летию со дня рождения Э. Радзинского «С Россией </w:t>
      </w:r>
      <w:proofErr w:type="gramStart"/>
      <w:r>
        <w:rPr>
          <w:sz w:val="28"/>
          <w:szCs w:val="28"/>
        </w:rPr>
        <w:t>связан</w:t>
      </w:r>
      <w:proofErr w:type="gramEnd"/>
      <w:r>
        <w:rPr>
          <w:sz w:val="28"/>
          <w:szCs w:val="28"/>
        </w:rPr>
        <w:t xml:space="preserve"> жизнью…»</w:t>
      </w:r>
    </w:p>
    <w:p w:rsidR="00C95B65" w:rsidRDefault="00C95B65" w:rsidP="00C95B65">
      <w:pPr>
        <w:rPr>
          <w:sz w:val="28"/>
          <w:szCs w:val="28"/>
        </w:rPr>
      </w:pPr>
      <w:r>
        <w:rPr>
          <w:sz w:val="28"/>
          <w:szCs w:val="28"/>
        </w:rPr>
        <w:t>28.09.21 г. – Ко Дню пожилого человека праздничная программа клуб «Встреча друзей» «Если душа молода»</w:t>
      </w:r>
    </w:p>
    <w:p w:rsidR="00E02706" w:rsidRDefault="00E02706" w:rsidP="00C95B65">
      <w:pPr>
        <w:rPr>
          <w:sz w:val="28"/>
          <w:szCs w:val="28"/>
        </w:rPr>
      </w:pPr>
    </w:p>
    <w:p w:rsidR="00E02706" w:rsidRDefault="00E02706" w:rsidP="00C95B65">
      <w:pPr>
        <w:rPr>
          <w:sz w:val="28"/>
          <w:szCs w:val="28"/>
        </w:rPr>
      </w:pPr>
      <w:r>
        <w:rPr>
          <w:sz w:val="28"/>
          <w:szCs w:val="28"/>
        </w:rPr>
        <w:t>Главный библиотекарь   Катина Е.Ю.</w:t>
      </w:r>
    </w:p>
    <w:p w:rsidR="00C95B65" w:rsidRDefault="00C95B65" w:rsidP="00C95B65">
      <w:pPr>
        <w:rPr>
          <w:sz w:val="28"/>
          <w:szCs w:val="28"/>
        </w:rPr>
      </w:pPr>
    </w:p>
    <w:p w:rsidR="00C95B65" w:rsidRDefault="00C95B65" w:rsidP="00C95B65">
      <w:pPr>
        <w:rPr>
          <w:sz w:val="28"/>
          <w:szCs w:val="28"/>
        </w:rPr>
      </w:pPr>
    </w:p>
    <w:p w:rsidR="00AC2306" w:rsidRDefault="00AC2306"/>
    <w:sectPr w:rsidR="00AC2306" w:rsidSect="00AC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95B65"/>
    <w:rsid w:val="005C6620"/>
    <w:rsid w:val="00AC2306"/>
    <w:rsid w:val="00B866D5"/>
    <w:rsid w:val="00C52E31"/>
    <w:rsid w:val="00C95B65"/>
    <w:rsid w:val="00E0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2021-08-20T11:47:00Z</dcterms:created>
  <dcterms:modified xsi:type="dcterms:W3CDTF">2021-08-30T06:42:00Z</dcterms:modified>
</cp:coreProperties>
</file>