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9A2" w:rsidRDefault="00803BA8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-624840</wp:posOffset>
            </wp:positionV>
            <wp:extent cx="5940425" cy="3600450"/>
            <wp:effectExtent l="19050" t="0" r="3175" b="0"/>
            <wp:wrapNone/>
            <wp:docPr id="4" name="Рисунок 2" descr="C:\Documents and Settings\Библиотека1\Мои документы\csfxAiOQ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csfxAiOQp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69A2"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</w:r>
      <w:r w:rsidR="00C069A2"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</w:r>
      <w:r w:rsidR="00C069A2"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</w:r>
      <w:r w:rsidR="00C069A2"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</w:r>
    </w:p>
    <w:p w:rsidR="00C069A2" w:rsidRDefault="00C069A2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C069A2" w:rsidRDefault="00C069A2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26263D" w:rsidRDefault="00C069A2" w:rsidP="000A4A71">
      <w:pPr>
        <w:spacing w:line="240" w:lineRule="auto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</w:r>
      <w:r w:rsidR="000A4A71"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</w:r>
    </w:p>
    <w:p w:rsidR="0026263D" w:rsidRDefault="0026263D" w:rsidP="000A4A71">
      <w:pPr>
        <w:spacing w:line="240" w:lineRule="auto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26263D" w:rsidRDefault="0026263D" w:rsidP="000A4A71">
      <w:pPr>
        <w:spacing w:line="240" w:lineRule="auto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26263D" w:rsidRDefault="0026263D" w:rsidP="000A4A71">
      <w:pPr>
        <w:spacing w:line="240" w:lineRule="auto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5F528C" w:rsidRDefault="005F528C" w:rsidP="000A4A71">
      <w:pPr>
        <w:spacing w:line="240" w:lineRule="auto"/>
        <w:rPr>
          <w:rFonts w:cs="Arial"/>
          <w:b/>
          <w:color w:val="333333"/>
          <w:sz w:val="24"/>
          <w:szCs w:val="24"/>
          <w:shd w:val="clear" w:color="auto" w:fill="FFFFFF"/>
        </w:rPr>
      </w:pPr>
    </w:p>
    <w:p w:rsidR="005F528C" w:rsidRDefault="005F528C" w:rsidP="000A4A71">
      <w:pPr>
        <w:spacing w:line="240" w:lineRule="auto"/>
        <w:rPr>
          <w:rFonts w:cs="Arial"/>
          <w:b/>
          <w:color w:val="333333"/>
          <w:sz w:val="24"/>
          <w:szCs w:val="24"/>
          <w:shd w:val="clear" w:color="auto" w:fill="FFFFFF"/>
        </w:rPr>
      </w:pPr>
    </w:p>
    <w:p w:rsidR="005F528C" w:rsidRDefault="005F528C" w:rsidP="000A4A71">
      <w:pPr>
        <w:spacing w:line="240" w:lineRule="auto"/>
        <w:rPr>
          <w:rFonts w:cs="Arial"/>
          <w:b/>
          <w:color w:val="333333"/>
          <w:sz w:val="24"/>
          <w:szCs w:val="24"/>
          <w:shd w:val="clear" w:color="auto" w:fill="FFFFFF"/>
        </w:rPr>
      </w:pPr>
    </w:p>
    <w:p w:rsidR="005F528C" w:rsidRDefault="005F528C" w:rsidP="000A4A71">
      <w:pPr>
        <w:spacing w:line="240" w:lineRule="auto"/>
        <w:rPr>
          <w:rFonts w:cs="Arial"/>
          <w:b/>
          <w:color w:val="333333"/>
          <w:sz w:val="24"/>
          <w:szCs w:val="24"/>
          <w:shd w:val="clear" w:color="auto" w:fill="FFFFFF"/>
        </w:rPr>
      </w:pPr>
    </w:p>
    <w:p w:rsidR="00D22161" w:rsidRPr="00D22161" w:rsidRDefault="00D22161" w:rsidP="000A4A71">
      <w:pPr>
        <w:spacing w:line="240" w:lineRule="auto"/>
        <w:rPr>
          <w:rFonts w:cs="Arial"/>
          <w:b/>
          <w:color w:val="FF0000"/>
          <w:sz w:val="44"/>
          <w:szCs w:val="44"/>
          <w:shd w:val="clear" w:color="auto" w:fill="FFFFFF"/>
        </w:rPr>
      </w:pPr>
      <w:r>
        <w:rPr>
          <w:rFonts w:cs="Arial"/>
          <w:b/>
          <w:color w:val="333333"/>
          <w:sz w:val="24"/>
          <w:szCs w:val="24"/>
          <w:shd w:val="clear" w:color="auto" w:fill="FFFFFF"/>
        </w:rPr>
        <w:tab/>
      </w:r>
      <w:r>
        <w:rPr>
          <w:rFonts w:cs="Arial"/>
          <w:b/>
          <w:color w:val="333333"/>
          <w:sz w:val="24"/>
          <w:szCs w:val="24"/>
          <w:shd w:val="clear" w:color="auto" w:fill="FFFFFF"/>
        </w:rPr>
        <w:tab/>
      </w:r>
      <w:r>
        <w:rPr>
          <w:rFonts w:cs="Arial"/>
          <w:b/>
          <w:color w:val="333333"/>
          <w:sz w:val="24"/>
          <w:szCs w:val="24"/>
          <w:shd w:val="clear" w:color="auto" w:fill="FFFFFF"/>
        </w:rPr>
        <w:tab/>
      </w:r>
      <w:r>
        <w:rPr>
          <w:rFonts w:cs="Arial"/>
          <w:b/>
          <w:color w:val="333333"/>
          <w:sz w:val="24"/>
          <w:szCs w:val="24"/>
          <w:shd w:val="clear" w:color="auto" w:fill="FFFFFF"/>
        </w:rPr>
        <w:tab/>
      </w:r>
      <w:r w:rsidRPr="00D22161">
        <w:rPr>
          <w:rFonts w:cs="Arial"/>
          <w:b/>
          <w:color w:val="FF0000"/>
          <w:sz w:val="44"/>
          <w:szCs w:val="44"/>
          <w:shd w:val="clear" w:color="auto" w:fill="FFFFFF"/>
        </w:rPr>
        <w:t xml:space="preserve">НОВЫЕ  КНИГИ </w:t>
      </w:r>
    </w:p>
    <w:p w:rsidR="00D22161" w:rsidRPr="00D22161" w:rsidRDefault="00D22161" w:rsidP="000A4A71">
      <w:pPr>
        <w:spacing w:line="240" w:lineRule="auto"/>
        <w:rPr>
          <w:rFonts w:cs="Arial"/>
          <w:b/>
          <w:color w:val="FF0000"/>
          <w:sz w:val="44"/>
          <w:szCs w:val="44"/>
          <w:shd w:val="clear" w:color="auto" w:fill="FFFFFF"/>
        </w:rPr>
      </w:pPr>
      <w:r w:rsidRPr="00D22161">
        <w:rPr>
          <w:rFonts w:cs="Arial"/>
          <w:b/>
          <w:color w:val="FF0000"/>
          <w:sz w:val="44"/>
          <w:szCs w:val="44"/>
          <w:shd w:val="clear" w:color="auto" w:fill="FFFFFF"/>
        </w:rPr>
        <w:tab/>
        <w:t>о ВЕЛИКОЙ ОТЕЧЕСТВЕННОЙ  ВОЙНЕ</w:t>
      </w:r>
    </w:p>
    <w:p w:rsidR="00D22161" w:rsidRDefault="00D22161" w:rsidP="000A4A71">
      <w:pPr>
        <w:spacing w:line="240" w:lineRule="auto"/>
        <w:rPr>
          <w:rFonts w:cs="Arial"/>
          <w:b/>
          <w:color w:val="333333"/>
          <w:sz w:val="24"/>
          <w:szCs w:val="24"/>
          <w:shd w:val="clear" w:color="auto" w:fill="FFFFFF"/>
        </w:rPr>
      </w:pPr>
    </w:p>
    <w:p w:rsidR="00D22161" w:rsidRDefault="00D22161" w:rsidP="000A4A71">
      <w:pPr>
        <w:spacing w:line="240" w:lineRule="auto"/>
        <w:rPr>
          <w:rFonts w:cs="Arial"/>
          <w:b/>
          <w:color w:val="333333"/>
          <w:sz w:val="24"/>
          <w:szCs w:val="24"/>
          <w:shd w:val="clear" w:color="auto" w:fill="FFFFFF"/>
        </w:rPr>
      </w:pPr>
    </w:p>
    <w:p w:rsidR="0026263D" w:rsidRPr="00D22161" w:rsidRDefault="00C61AC5" w:rsidP="000A4A71">
      <w:pPr>
        <w:spacing w:line="240" w:lineRule="auto"/>
        <w:rPr>
          <w:rFonts w:cs="Arial"/>
          <w:b/>
          <w:color w:val="333333"/>
          <w:sz w:val="28"/>
          <w:szCs w:val="28"/>
          <w:shd w:val="clear" w:color="auto" w:fill="FFFFFF"/>
        </w:rPr>
      </w:pPr>
      <w:r w:rsidRPr="005114AF">
        <w:rPr>
          <w:rFonts w:cs="Arial"/>
          <w:b/>
          <w:color w:val="333333"/>
          <w:sz w:val="24"/>
          <w:szCs w:val="24"/>
          <w:shd w:val="clear" w:color="auto" w:fill="FFFFFF"/>
        </w:rPr>
        <w:t xml:space="preserve">Вся история Великой Отечественной войны: Полная хроника победы 1418 дней / 1418 ночей / </w:t>
      </w:r>
      <w:r w:rsidR="005114AF" w:rsidRPr="005114AF">
        <w:rPr>
          <w:rFonts w:cs="Arial"/>
          <w:b/>
          <w:color w:val="333333"/>
          <w:sz w:val="24"/>
          <w:szCs w:val="24"/>
          <w:shd w:val="clear" w:color="auto" w:fill="FFFFFF"/>
        </w:rPr>
        <w:t xml:space="preserve">[автор-составитель  А.В. </w:t>
      </w:r>
      <w:proofErr w:type="spellStart"/>
      <w:r w:rsidR="005114AF" w:rsidRPr="005114AF">
        <w:rPr>
          <w:rFonts w:cs="Arial"/>
          <w:b/>
          <w:color w:val="333333"/>
          <w:sz w:val="24"/>
          <w:szCs w:val="24"/>
          <w:shd w:val="clear" w:color="auto" w:fill="FFFFFF"/>
        </w:rPr>
        <w:t>Сульдин</w:t>
      </w:r>
      <w:proofErr w:type="spellEnd"/>
      <w:r w:rsidR="005114AF" w:rsidRPr="005114AF">
        <w:rPr>
          <w:rFonts w:cs="Arial"/>
          <w:b/>
          <w:color w:val="333333"/>
          <w:sz w:val="24"/>
          <w:szCs w:val="24"/>
          <w:shd w:val="clear" w:color="auto" w:fill="FFFFFF"/>
        </w:rPr>
        <w:t>]. – Москва: АСТ, 2019. – 750, [2]с.</w:t>
      </w:r>
      <w:r w:rsidR="00D22161">
        <w:rPr>
          <w:rFonts w:cs="Arial"/>
          <w:b/>
          <w:color w:val="333333"/>
          <w:sz w:val="24"/>
          <w:szCs w:val="24"/>
          <w:shd w:val="clear" w:color="auto" w:fill="FFFFFF"/>
        </w:rPr>
        <w:t xml:space="preserve"> </w:t>
      </w:r>
      <w:r w:rsidR="00D22161" w:rsidRPr="00D22161">
        <w:rPr>
          <w:rFonts w:cs="Arial"/>
          <w:b/>
          <w:color w:val="333333"/>
          <w:sz w:val="28"/>
          <w:szCs w:val="28"/>
          <w:shd w:val="clear" w:color="auto" w:fill="FFFFFF"/>
        </w:rPr>
        <w:t>12+</w:t>
      </w:r>
    </w:p>
    <w:p w:rsidR="00D22161" w:rsidRDefault="0026263D" w:rsidP="000A4A71">
      <w:pPr>
        <w:spacing w:line="240" w:lineRule="auto"/>
        <w:rPr>
          <w:sz w:val="24"/>
          <w:szCs w:val="24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220345</wp:posOffset>
            </wp:positionV>
            <wp:extent cx="1847850" cy="2381250"/>
            <wp:effectExtent l="19050" t="0" r="0" b="0"/>
            <wp:wrapNone/>
            <wp:docPr id="1" name="Рисунок 1" descr="C:\Documents and Settings\Библиотека1\Мои документы\Andrej_Suldin__Vsya_istoriya_Velikoj_Otechestvennoj_vojny._Polnye_hroniki_Pobed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Andrej_Suldin__Vsya_istoriya_Velikoj_Otechestvennoj_vojny._Polnye_hroniki_Pobedy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</w:r>
      <w:r w:rsidR="00F604DC">
        <w:rPr>
          <w:rFonts w:cs="Arial"/>
          <w:color w:val="333333"/>
          <w:sz w:val="24"/>
          <w:szCs w:val="24"/>
          <w:shd w:val="clear" w:color="auto" w:fill="FFFFFF"/>
        </w:rPr>
        <w:t>Эта уникальная книга –</w:t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 xml:space="preserve"> первое подобное издание о </w:t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 xml:space="preserve">Великой Отечественной </w:t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 xml:space="preserve"> </w:t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>войне.</w:t>
      </w:r>
      <w:r w:rsidR="00C069A2" w:rsidRPr="000A4A71">
        <w:rPr>
          <w:rFonts w:cs="Arial"/>
          <w:color w:val="333333"/>
          <w:sz w:val="24"/>
          <w:szCs w:val="24"/>
        </w:rPr>
        <w:br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 xml:space="preserve">На основе огромного числа архивных материалов, </w:t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 xml:space="preserve">самых </w:t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 xml:space="preserve">разных </w:t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 xml:space="preserve"> </w:t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 xml:space="preserve">источников, воспоминаний очевидцев, газет </w:t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 xml:space="preserve">того времени скрупулезно </w:t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 xml:space="preserve"> </w:t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 xml:space="preserve">восстановлена картина каждого </w:t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 xml:space="preserve">дня тех страшных лет. 1418 дней и ночей... Все события день </w:t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 xml:space="preserve">за днем </w:t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 xml:space="preserve"> </w:t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 xml:space="preserve">до самой Победы. Громкие сражения, великие </w:t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 xml:space="preserve">подвиги, страшные неудачи, жизнь тыла, судьбы генералов и </w:t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 xml:space="preserve">солдат. Ярко, с огромной болью, величайшей гордостью и </w:t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 xml:space="preserve">вечной </w:t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 xml:space="preserve"> </w:t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 xml:space="preserve">благодарностью </w:t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 xml:space="preserve"> </w:t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 xml:space="preserve">изложена полная хроника Великой </w:t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>Отечественной войны.</w:t>
      </w:r>
      <w:r w:rsidR="00C069A2" w:rsidRPr="000A4A71">
        <w:rPr>
          <w:rFonts w:cs="Arial"/>
          <w:color w:val="333333"/>
          <w:sz w:val="24"/>
          <w:szCs w:val="24"/>
        </w:rPr>
        <w:br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 xml:space="preserve">Книга дополнена основными документами, </w:t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 xml:space="preserve">статистическими </w:t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 xml:space="preserve"> </w:t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 xml:space="preserve">данными и фотографиями тех лет. Эта </w:t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 xml:space="preserve">энциклопедия должна быть в каждой российской семье. Пока </w:t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ab/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 xml:space="preserve">мы помним о той </w:t>
      </w:r>
      <w:r w:rsidR="000A4A71">
        <w:rPr>
          <w:rFonts w:cs="Arial"/>
          <w:color w:val="333333"/>
          <w:sz w:val="24"/>
          <w:szCs w:val="24"/>
          <w:shd w:val="clear" w:color="auto" w:fill="FFFFFF"/>
        </w:rPr>
        <w:t xml:space="preserve"> </w:t>
      </w:r>
      <w:r w:rsidR="00C069A2" w:rsidRPr="000A4A71">
        <w:rPr>
          <w:rFonts w:cs="Arial"/>
          <w:color w:val="333333"/>
          <w:sz w:val="24"/>
          <w:szCs w:val="24"/>
          <w:shd w:val="clear" w:color="auto" w:fill="FFFFFF"/>
        </w:rPr>
        <w:t>Победе, Россия будет жить.</w:t>
      </w:r>
      <w:r w:rsidR="00C069A2" w:rsidRPr="000A4A71">
        <w:rPr>
          <w:rFonts w:cs="Arial"/>
          <w:color w:val="333333"/>
          <w:sz w:val="24"/>
          <w:szCs w:val="24"/>
        </w:rPr>
        <w:br/>
      </w:r>
      <w:r w:rsidR="00C069A2" w:rsidRPr="000A4A71">
        <w:rPr>
          <w:rFonts w:cs="Arial"/>
          <w:color w:val="333333"/>
          <w:sz w:val="24"/>
          <w:szCs w:val="24"/>
        </w:rPr>
        <w:br/>
      </w:r>
    </w:p>
    <w:p w:rsidR="00AF188E" w:rsidRPr="00431BD4" w:rsidRDefault="0026263D" w:rsidP="000A4A71">
      <w:pPr>
        <w:spacing w:line="240" w:lineRule="auto"/>
        <w:rPr>
          <w:sz w:val="28"/>
          <w:szCs w:val="28"/>
        </w:rPr>
      </w:pPr>
      <w:proofErr w:type="spellStart"/>
      <w:r w:rsidRPr="0026263D">
        <w:rPr>
          <w:b/>
          <w:sz w:val="24"/>
          <w:szCs w:val="24"/>
        </w:rPr>
        <w:t>Сульдин</w:t>
      </w:r>
      <w:proofErr w:type="spellEnd"/>
      <w:r w:rsidRPr="0026263D">
        <w:rPr>
          <w:b/>
          <w:sz w:val="24"/>
          <w:szCs w:val="24"/>
        </w:rPr>
        <w:t>, А.В. Великие герои Великой войны. Хроника  народного подвига (1941 – 1942</w:t>
      </w:r>
      <w:r w:rsidR="00D22161">
        <w:rPr>
          <w:b/>
          <w:sz w:val="24"/>
          <w:szCs w:val="24"/>
        </w:rPr>
        <w:t xml:space="preserve">)/ А.В. </w:t>
      </w:r>
      <w:proofErr w:type="spellStart"/>
      <w:r w:rsidR="00D22161">
        <w:rPr>
          <w:b/>
          <w:sz w:val="24"/>
          <w:szCs w:val="24"/>
        </w:rPr>
        <w:t>Сульдин</w:t>
      </w:r>
      <w:proofErr w:type="spellEnd"/>
      <w:r w:rsidR="00D22161">
        <w:rPr>
          <w:b/>
          <w:sz w:val="24"/>
          <w:szCs w:val="24"/>
        </w:rPr>
        <w:t xml:space="preserve">. – Москва: </w:t>
      </w:r>
      <w:r w:rsidRPr="0026263D">
        <w:rPr>
          <w:b/>
          <w:sz w:val="24"/>
          <w:szCs w:val="24"/>
        </w:rPr>
        <w:t>АСТ, 2019. – 160 с. – (75 лет Великой Победы).</w:t>
      </w:r>
      <w:r w:rsidR="00431BD4">
        <w:rPr>
          <w:b/>
          <w:sz w:val="24"/>
          <w:szCs w:val="24"/>
        </w:rPr>
        <w:t xml:space="preserve"> </w:t>
      </w:r>
      <w:r w:rsidR="00431BD4" w:rsidRPr="00431BD4">
        <w:rPr>
          <w:b/>
          <w:sz w:val="28"/>
          <w:szCs w:val="28"/>
        </w:rPr>
        <w:t>16+</w:t>
      </w:r>
    </w:p>
    <w:p w:rsidR="00C069A2" w:rsidRPr="0026263D" w:rsidRDefault="00C069A2">
      <w:pPr>
        <w:rPr>
          <w:b/>
        </w:rPr>
      </w:pPr>
    </w:p>
    <w:p w:rsidR="000A4A71" w:rsidRPr="00543768" w:rsidRDefault="00F810BE" w:rsidP="000A4A71">
      <w:pPr>
        <w:spacing w:line="240" w:lineRule="auto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-81915</wp:posOffset>
            </wp:positionV>
            <wp:extent cx="1838325" cy="2609850"/>
            <wp:effectExtent l="19050" t="0" r="9525" b="0"/>
            <wp:wrapNone/>
            <wp:docPr id="3" name="Рисунок 3" descr="C:\Documents and Settings\Библиотека1\Мои документы\BC3_158382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BC3_1583826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A71">
        <w:tab/>
      </w:r>
      <w:r w:rsidR="000A4A71">
        <w:tab/>
      </w:r>
      <w:r w:rsidR="000A4A71">
        <w:tab/>
      </w:r>
      <w:r w:rsidR="000A4A71">
        <w:tab/>
      </w:r>
      <w:r w:rsidR="000A4A71" w:rsidRPr="00543768">
        <w:rPr>
          <w:sz w:val="24"/>
          <w:szCs w:val="24"/>
        </w:rPr>
        <w:t>Великая Отечественная война ворвала</w:t>
      </w:r>
      <w:r w:rsidR="00D22161" w:rsidRPr="00543768">
        <w:rPr>
          <w:sz w:val="24"/>
          <w:szCs w:val="24"/>
        </w:rPr>
        <w:t xml:space="preserve">сь в нашей стране </w:t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D22161" w:rsidRPr="00543768">
        <w:rPr>
          <w:sz w:val="24"/>
          <w:szCs w:val="24"/>
        </w:rPr>
        <w:t xml:space="preserve">в </w:t>
      </w:r>
      <w:r w:rsidR="00543768" w:rsidRPr="00543768">
        <w:rPr>
          <w:sz w:val="24"/>
          <w:szCs w:val="24"/>
        </w:rPr>
        <w:t xml:space="preserve">каждый  </w:t>
      </w:r>
      <w:r w:rsidR="000A4A71" w:rsidRPr="00543768">
        <w:rPr>
          <w:sz w:val="24"/>
          <w:szCs w:val="24"/>
        </w:rPr>
        <w:t xml:space="preserve">дом, опалила каждую семью. Наши отцы и </w:t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0A4A71" w:rsidRPr="00543768">
        <w:rPr>
          <w:sz w:val="24"/>
          <w:szCs w:val="24"/>
        </w:rPr>
        <w:t xml:space="preserve">деды, </w:t>
      </w:r>
      <w:r w:rsidR="00543768">
        <w:rPr>
          <w:sz w:val="24"/>
          <w:szCs w:val="24"/>
        </w:rPr>
        <w:tab/>
      </w:r>
      <w:r w:rsidR="00543768" w:rsidRPr="00543768">
        <w:rPr>
          <w:sz w:val="24"/>
          <w:szCs w:val="24"/>
        </w:rPr>
        <w:t xml:space="preserve">матери и бабушки  </w:t>
      </w:r>
      <w:r w:rsidR="000A4A71" w:rsidRPr="00543768">
        <w:rPr>
          <w:sz w:val="24"/>
          <w:szCs w:val="24"/>
        </w:rPr>
        <w:t xml:space="preserve">мужественно встали на </w:t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0A4A71" w:rsidRPr="00543768">
        <w:rPr>
          <w:sz w:val="24"/>
          <w:szCs w:val="24"/>
        </w:rPr>
        <w:t xml:space="preserve">защиту Родины и, </w:t>
      </w:r>
      <w:r w:rsidR="00543768" w:rsidRPr="00543768">
        <w:rPr>
          <w:sz w:val="24"/>
          <w:szCs w:val="24"/>
        </w:rPr>
        <w:t xml:space="preserve">не щадя жизни, спасли </w:t>
      </w:r>
      <w:r w:rsidR="000A4A71" w:rsidRPr="00543768">
        <w:rPr>
          <w:sz w:val="24"/>
          <w:szCs w:val="24"/>
        </w:rPr>
        <w:t xml:space="preserve">мир от </w:t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0A4A71" w:rsidRPr="00543768">
        <w:rPr>
          <w:sz w:val="24"/>
          <w:szCs w:val="24"/>
        </w:rPr>
        <w:t xml:space="preserve">"коричневой чумы". И все они </w:t>
      </w:r>
      <w:r w:rsidR="00543768" w:rsidRPr="00543768">
        <w:rPr>
          <w:sz w:val="24"/>
          <w:szCs w:val="24"/>
        </w:rPr>
        <w:t xml:space="preserve">достойны светлой </w:t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 w:rsidRPr="00543768">
        <w:rPr>
          <w:sz w:val="24"/>
          <w:szCs w:val="24"/>
        </w:rPr>
        <w:t xml:space="preserve">памяти. И </w:t>
      </w:r>
      <w:r w:rsidR="005217DC">
        <w:rPr>
          <w:sz w:val="24"/>
          <w:szCs w:val="24"/>
        </w:rPr>
        <w:t>каждый из них –</w:t>
      </w:r>
      <w:r w:rsidR="000A4A71" w:rsidRPr="00543768">
        <w:rPr>
          <w:sz w:val="24"/>
          <w:szCs w:val="24"/>
        </w:rPr>
        <w:t xml:space="preserve"> герой! Вот по</w:t>
      </w:r>
      <w:r w:rsidR="00543768" w:rsidRPr="00543768">
        <w:rPr>
          <w:sz w:val="24"/>
          <w:szCs w:val="24"/>
        </w:rPr>
        <w:t xml:space="preserve">чему в книге </w:t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 w:rsidRPr="00543768">
        <w:rPr>
          <w:sz w:val="24"/>
          <w:szCs w:val="24"/>
        </w:rPr>
        <w:t xml:space="preserve">нашли отражение  </w:t>
      </w:r>
      <w:r w:rsidR="000A4A71" w:rsidRPr="00543768">
        <w:rPr>
          <w:sz w:val="24"/>
          <w:szCs w:val="24"/>
        </w:rPr>
        <w:t xml:space="preserve">славные боевые подвиги </w:t>
      </w:r>
      <w:r w:rsidR="00543768" w:rsidRPr="00543768">
        <w:rPr>
          <w:sz w:val="24"/>
          <w:szCs w:val="24"/>
        </w:rPr>
        <w:tab/>
      </w:r>
      <w:r w:rsidR="00543768" w:rsidRPr="00543768">
        <w:rPr>
          <w:sz w:val="24"/>
          <w:szCs w:val="24"/>
        </w:rPr>
        <w:tab/>
      </w:r>
      <w:r w:rsidR="00543768" w:rsidRPr="00543768">
        <w:rPr>
          <w:sz w:val="24"/>
          <w:szCs w:val="24"/>
        </w:rPr>
        <w:tab/>
      </w:r>
      <w:r w:rsidR="00543768" w:rsidRPr="00543768">
        <w:rPr>
          <w:sz w:val="24"/>
          <w:szCs w:val="24"/>
        </w:rPr>
        <w:tab/>
      </w:r>
      <w:r w:rsidR="00543768" w:rsidRP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0A4A71" w:rsidRPr="00543768">
        <w:rPr>
          <w:sz w:val="24"/>
          <w:szCs w:val="24"/>
        </w:rPr>
        <w:t>наш</w:t>
      </w:r>
      <w:r w:rsidR="00543768" w:rsidRPr="00543768">
        <w:rPr>
          <w:sz w:val="24"/>
          <w:szCs w:val="24"/>
        </w:rPr>
        <w:t xml:space="preserve">их соотечественников, как </w:t>
      </w:r>
      <w:r w:rsidR="000A4A71" w:rsidRPr="00543768">
        <w:rPr>
          <w:sz w:val="24"/>
          <w:szCs w:val="24"/>
        </w:rPr>
        <w:t xml:space="preserve">удостоенных высших </w:t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543768">
        <w:rPr>
          <w:sz w:val="24"/>
          <w:szCs w:val="24"/>
        </w:rPr>
        <w:tab/>
      </w:r>
      <w:r w:rsidR="000A4A71" w:rsidRPr="00543768">
        <w:rPr>
          <w:sz w:val="24"/>
          <w:szCs w:val="24"/>
        </w:rPr>
        <w:t>наград, так и простых тружеников фронта.</w:t>
      </w:r>
    </w:p>
    <w:p w:rsidR="00D22161" w:rsidRPr="00543768" w:rsidRDefault="00D22161" w:rsidP="00D457D2">
      <w:pPr>
        <w:spacing w:line="240" w:lineRule="auto"/>
        <w:rPr>
          <w:b/>
          <w:sz w:val="24"/>
          <w:szCs w:val="24"/>
        </w:rPr>
      </w:pPr>
    </w:p>
    <w:p w:rsidR="00D22161" w:rsidRPr="00543768" w:rsidRDefault="00D22161" w:rsidP="00D457D2">
      <w:pPr>
        <w:spacing w:line="240" w:lineRule="auto"/>
        <w:rPr>
          <w:b/>
          <w:sz w:val="24"/>
          <w:szCs w:val="24"/>
        </w:rPr>
      </w:pPr>
    </w:p>
    <w:p w:rsidR="00D22161" w:rsidRDefault="00D22161" w:rsidP="00D457D2">
      <w:pPr>
        <w:spacing w:line="240" w:lineRule="auto"/>
        <w:rPr>
          <w:b/>
        </w:rPr>
      </w:pPr>
    </w:p>
    <w:p w:rsidR="00D457D2" w:rsidRPr="00431BD4" w:rsidRDefault="00D457D2" w:rsidP="00D457D2">
      <w:pPr>
        <w:spacing w:line="240" w:lineRule="auto"/>
        <w:rPr>
          <w:b/>
          <w:sz w:val="28"/>
          <w:szCs w:val="28"/>
        </w:rPr>
      </w:pPr>
      <w:r w:rsidRPr="00D457D2">
        <w:rPr>
          <w:b/>
        </w:rPr>
        <w:t xml:space="preserve">Письма погибших героев / [автор-составитель В.А. </w:t>
      </w:r>
      <w:proofErr w:type="spellStart"/>
      <w:r w:rsidRPr="00D457D2">
        <w:rPr>
          <w:b/>
        </w:rPr>
        <w:t>Сульдин</w:t>
      </w:r>
      <w:proofErr w:type="spellEnd"/>
      <w:r w:rsidRPr="00D457D2">
        <w:rPr>
          <w:b/>
        </w:rPr>
        <w:t xml:space="preserve">]. – Москва: АСТ, 2020. – 416 с. – (75 лет Великой Победы). </w:t>
      </w:r>
      <w:r w:rsidR="00431BD4">
        <w:rPr>
          <w:b/>
        </w:rPr>
        <w:t xml:space="preserve"> </w:t>
      </w:r>
      <w:r w:rsidR="00431BD4" w:rsidRPr="00431BD4">
        <w:rPr>
          <w:b/>
          <w:sz w:val="28"/>
          <w:szCs w:val="28"/>
        </w:rPr>
        <w:t>12+</w:t>
      </w:r>
    </w:p>
    <w:p w:rsidR="00D457D2" w:rsidRPr="00D457D2" w:rsidRDefault="008C563F" w:rsidP="00D457D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250190</wp:posOffset>
            </wp:positionV>
            <wp:extent cx="1743075" cy="2743200"/>
            <wp:effectExtent l="19050" t="0" r="9525" b="0"/>
            <wp:wrapNone/>
            <wp:docPr id="14" name="Рисунок 6" descr="C:\Documents and Settings\Библиотека1\Мои документы\Pisma-pogibshikh-geroev4979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Мои документы\Pisma-pogibshikh-geroev49792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7D2">
        <w:tab/>
      </w:r>
      <w:r w:rsidR="00D457D2">
        <w:tab/>
      </w:r>
      <w:r w:rsidR="00D457D2">
        <w:tab/>
      </w:r>
      <w:r w:rsidR="00D457D2">
        <w:tab/>
      </w:r>
      <w:r w:rsidR="00D457D2">
        <w:tab/>
      </w:r>
      <w:r w:rsidR="00D457D2" w:rsidRPr="00D457D2">
        <w:rPr>
          <w:rFonts w:cs="Arial"/>
          <w:color w:val="222222"/>
          <w:spacing w:val="6"/>
        </w:rPr>
        <w:t xml:space="preserve">Лист бумаги, сложенный треугольником. Почтовая </w:t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 w:rsidR="00D457D2" w:rsidRPr="00D457D2">
        <w:rPr>
          <w:rFonts w:cs="Arial"/>
          <w:color w:val="222222"/>
          <w:spacing w:val="6"/>
        </w:rPr>
        <w:t xml:space="preserve">открытка. Самодельный конверт. Иногда просто </w:t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 w:rsidR="00D457D2" w:rsidRPr="00D457D2">
        <w:rPr>
          <w:rFonts w:cs="Arial"/>
          <w:color w:val="222222"/>
          <w:spacing w:val="6"/>
        </w:rPr>
        <w:t xml:space="preserve">комсомольский билет, сигаретная пачка или обрывок </w:t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 w:rsidR="00D457D2" w:rsidRPr="00D457D2">
        <w:rPr>
          <w:rFonts w:cs="Arial"/>
          <w:color w:val="222222"/>
          <w:spacing w:val="6"/>
        </w:rPr>
        <w:t xml:space="preserve">бумаги. На них были </w:t>
      </w:r>
      <w:r>
        <w:rPr>
          <w:rFonts w:cs="Arial"/>
          <w:color w:val="222222"/>
          <w:spacing w:val="6"/>
        </w:rPr>
        <w:tab/>
      </w:r>
      <w:r w:rsidR="00D457D2" w:rsidRPr="00D457D2">
        <w:rPr>
          <w:rFonts w:cs="Arial"/>
          <w:color w:val="222222"/>
          <w:spacing w:val="6"/>
        </w:rPr>
        <w:t xml:space="preserve">письма с фронта, строчки </w:t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 w:rsidR="00D457D2" w:rsidRPr="00D457D2">
        <w:rPr>
          <w:rFonts w:cs="Arial"/>
          <w:color w:val="222222"/>
          <w:spacing w:val="6"/>
        </w:rPr>
        <w:t>дневников, обращения, записки</w:t>
      </w:r>
      <w:proofErr w:type="gramStart"/>
      <w:r w:rsidR="00D457D2" w:rsidRPr="00D457D2">
        <w:rPr>
          <w:rFonts w:cs="Arial"/>
          <w:color w:val="222222"/>
          <w:spacing w:val="6"/>
        </w:rPr>
        <w:t>… В</w:t>
      </w:r>
      <w:proofErr w:type="gramEnd"/>
      <w:r w:rsidR="00D457D2" w:rsidRPr="00D457D2">
        <w:rPr>
          <w:rFonts w:cs="Arial"/>
          <w:color w:val="222222"/>
          <w:spacing w:val="6"/>
        </w:rPr>
        <w:t xml:space="preserve">се они написаны </w:t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 w:rsidR="00D457D2" w:rsidRPr="00D457D2">
        <w:rPr>
          <w:rFonts w:cs="Arial"/>
          <w:color w:val="222222"/>
          <w:spacing w:val="6"/>
        </w:rPr>
        <w:t xml:space="preserve">перед боем, под артиллерийским обстрелом, в </w:t>
      </w:r>
      <w:r w:rsidR="00D457D2">
        <w:rPr>
          <w:rFonts w:cs="Arial"/>
          <w:color w:val="222222"/>
          <w:spacing w:val="6"/>
        </w:rPr>
        <w:tab/>
      </w:r>
      <w:r w:rsidR="00D457D2">
        <w:rPr>
          <w:rFonts w:cs="Arial"/>
          <w:color w:val="222222"/>
          <w:spacing w:val="6"/>
        </w:rPr>
        <w:tab/>
      </w:r>
      <w:r w:rsidR="00D457D2">
        <w:rPr>
          <w:rFonts w:cs="Arial"/>
          <w:color w:val="222222"/>
          <w:spacing w:val="6"/>
        </w:rPr>
        <w:tab/>
      </w:r>
      <w:r w:rsidR="00D457D2">
        <w:rPr>
          <w:rFonts w:cs="Arial"/>
          <w:color w:val="222222"/>
          <w:spacing w:val="6"/>
        </w:rPr>
        <w:tab/>
      </w:r>
      <w:r w:rsidR="00D457D2"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 w:rsidR="00D457D2" w:rsidRPr="00D457D2">
        <w:rPr>
          <w:rFonts w:cs="Arial"/>
          <w:color w:val="222222"/>
          <w:spacing w:val="6"/>
        </w:rPr>
        <w:t xml:space="preserve">окопе, за столом в землянке, на стене тюремной камеры. </w:t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 w:rsidR="00D457D2" w:rsidRPr="00D457D2">
        <w:rPr>
          <w:rFonts w:cs="Arial"/>
          <w:color w:val="222222"/>
          <w:spacing w:val="6"/>
        </w:rPr>
        <w:t xml:space="preserve">И не важно, чем они написаны – ручкой, карандашом, </w:t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 w:rsidR="00D457D2" w:rsidRPr="00D457D2">
        <w:rPr>
          <w:rFonts w:cs="Arial"/>
          <w:color w:val="222222"/>
          <w:spacing w:val="6"/>
        </w:rPr>
        <w:t xml:space="preserve">гвоздем, обломком кирпича… Они написаны сердцем </w:t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 w:rsidR="00D457D2" w:rsidRPr="00D457D2">
        <w:rPr>
          <w:rFonts w:cs="Arial"/>
          <w:color w:val="222222"/>
          <w:spacing w:val="6"/>
        </w:rPr>
        <w:t xml:space="preserve">человека, понимающего, что ему суждено погибнуть и </w:t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>
        <w:rPr>
          <w:rFonts w:cs="Arial"/>
          <w:color w:val="222222"/>
          <w:spacing w:val="6"/>
        </w:rPr>
        <w:tab/>
      </w:r>
      <w:r w:rsidR="00D457D2" w:rsidRPr="00D457D2">
        <w:rPr>
          <w:rFonts w:cs="Arial"/>
          <w:color w:val="222222"/>
          <w:spacing w:val="6"/>
        </w:rPr>
        <w:t>что это послание станет для него последним…</w:t>
      </w:r>
    </w:p>
    <w:p w:rsidR="00D457D2" w:rsidRPr="00D457D2" w:rsidRDefault="00D457D2" w:rsidP="00D457D2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222222"/>
          <w:spacing w:val="6"/>
        </w:rPr>
      </w:pPr>
      <w:r>
        <w:rPr>
          <w:rFonts w:asciiTheme="minorHAnsi" w:hAnsiTheme="minorHAnsi" w:cs="Arial"/>
          <w:color w:val="222222"/>
          <w:spacing w:val="6"/>
        </w:rPr>
        <w:tab/>
      </w:r>
      <w:r>
        <w:rPr>
          <w:rFonts w:asciiTheme="minorHAnsi" w:hAnsiTheme="minorHAnsi" w:cs="Arial"/>
          <w:color w:val="222222"/>
          <w:spacing w:val="6"/>
        </w:rPr>
        <w:tab/>
      </w:r>
      <w:r>
        <w:rPr>
          <w:rFonts w:asciiTheme="minorHAnsi" w:hAnsiTheme="minorHAnsi" w:cs="Arial"/>
          <w:color w:val="222222"/>
          <w:spacing w:val="6"/>
        </w:rPr>
        <w:tab/>
      </w:r>
      <w:r>
        <w:rPr>
          <w:rFonts w:asciiTheme="minorHAnsi" w:hAnsiTheme="minorHAnsi" w:cs="Arial"/>
          <w:color w:val="222222"/>
          <w:spacing w:val="6"/>
        </w:rPr>
        <w:tab/>
      </w:r>
      <w:r>
        <w:rPr>
          <w:rFonts w:asciiTheme="minorHAnsi" w:hAnsiTheme="minorHAnsi" w:cs="Arial"/>
          <w:color w:val="222222"/>
          <w:spacing w:val="6"/>
        </w:rPr>
        <w:tab/>
      </w:r>
      <w:r w:rsidRPr="00D457D2">
        <w:rPr>
          <w:rFonts w:asciiTheme="minorHAnsi" w:hAnsiTheme="minorHAnsi" w:cs="Arial"/>
          <w:color w:val="222222"/>
          <w:spacing w:val="6"/>
        </w:rPr>
        <w:t xml:space="preserve">Читая эту книгу, видишь страшные картины </w:t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Pr="00D457D2">
        <w:rPr>
          <w:rFonts w:asciiTheme="minorHAnsi" w:hAnsiTheme="minorHAnsi" w:cs="Arial"/>
          <w:color w:val="222222"/>
          <w:spacing w:val="6"/>
        </w:rPr>
        <w:t xml:space="preserve">Великой Отечественной войны. Глаза затуманивают </w:t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Pr="00D457D2">
        <w:rPr>
          <w:rFonts w:asciiTheme="minorHAnsi" w:hAnsiTheme="minorHAnsi" w:cs="Arial"/>
          <w:color w:val="222222"/>
          <w:spacing w:val="6"/>
        </w:rPr>
        <w:t xml:space="preserve">слезы, но одновременно возникает чувство </w:t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Pr="00D457D2">
        <w:rPr>
          <w:rFonts w:asciiTheme="minorHAnsi" w:hAnsiTheme="minorHAnsi" w:cs="Arial"/>
          <w:color w:val="222222"/>
          <w:spacing w:val="6"/>
        </w:rPr>
        <w:t xml:space="preserve">восхищения героизмом и </w:t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Pr="00D457D2">
        <w:rPr>
          <w:rFonts w:asciiTheme="minorHAnsi" w:hAnsiTheme="minorHAnsi" w:cs="Arial"/>
          <w:color w:val="222222"/>
          <w:spacing w:val="6"/>
        </w:rPr>
        <w:t xml:space="preserve">стойкостью людей пред </w:t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Pr="00D457D2">
        <w:rPr>
          <w:rFonts w:asciiTheme="minorHAnsi" w:hAnsiTheme="minorHAnsi" w:cs="Arial"/>
          <w:color w:val="222222"/>
          <w:spacing w:val="6"/>
        </w:rPr>
        <w:t xml:space="preserve">лицом смерти, людей, не </w:t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Pr="00D457D2">
        <w:rPr>
          <w:rFonts w:asciiTheme="minorHAnsi" w:hAnsiTheme="minorHAnsi" w:cs="Arial"/>
          <w:color w:val="222222"/>
          <w:spacing w:val="6"/>
        </w:rPr>
        <w:t xml:space="preserve">жалевших себя ради </w:t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="008C563F">
        <w:rPr>
          <w:rFonts w:asciiTheme="minorHAnsi" w:hAnsiTheme="minorHAnsi" w:cs="Arial"/>
          <w:color w:val="222222"/>
          <w:spacing w:val="6"/>
        </w:rPr>
        <w:tab/>
      </w:r>
      <w:r w:rsidRPr="00D457D2">
        <w:rPr>
          <w:rFonts w:asciiTheme="minorHAnsi" w:hAnsiTheme="minorHAnsi" w:cs="Arial"/>
          <w:color w:val="222222"/>
          <w:spacing w:val="6"/>
        </w:rPr>
        <w:t>Победы своей родины.</w:t>
      </w:r>
    </w:p>
    <w:p w:rsidR="00D457D2" w:rsidRPr="00D457D2" w:rsidRDefault="00D457D2" w:rsidP="002A4A0A">
      <w:pPr>
        <w:spacing w:line="240" w:lineRule="auto"/>
      </w:pPr>
    </w:p>
    <w:p w:rsidR="00AC4D88" w:rsidRPr="00F60E5F" w:rsidRDefault="00AC4D88" w:rsidP="00AC4D88">
      <w:pPr>
        <w:spacing w:line="240" w:lineRule="auto"/>
        <w:rPr>
          <w:b/>
          <w:sz w:val="28"/>
          <w:szCs w:val="28"/>
        </w:rPr>
      </w:pPr>
      <w:proofErr w:type="spellStart"/>
      <w:r w:rsidRPr="00F60E5F">
        <w:rPr>
          <w:b/>
        </w:rPr>
        <w:t>Инбер</w:t>
      </w:r>
      <w:proofErr w:type="spellEnd"/>
      <w:r w:rsidRPr="00F60E5F">
        <w:rPr>
          <w:b/>
        </w:rPr>
        <w:t>, Вера. Почт три года. Ленинградский дневник / В.М.</w:t>
      </w:r>
      <w:r>
        <w:rPr>
          <w:b/>
        </w:rPr>
        <w:t xml:space="preserve"> </w:t>
      </w:r>
      <w:proofErr w:type="spellStart"/>
      <w:r w:rsidRPr="00F60E5F">
        <w:rPr>
          <w:b/>
        </w:rPr>
        <w:t>Инбер</w:t>
      </w:r>
      <w:proofErr w:type="spellEnd"/>
      <w:r w:rsidRPr="00F60E5F">
        <w:rPr>
          <w:b/>
        </w:rPr>
        <w:t>. – Москва: АСТ, 2020. – 320 с. – (75 лет Великой Победы).</w:t>
      </w:r>
      <w:r>
        <w:t xml:space="preserve"> </w:t>
      </w:r>
      <w:r w:rsidRPr="00F60E5F">
        <w:rPr>
          <w:b/>
          <w:sz w:val="28"/>
          <w:szCs w:val="28"/>
        </w:rPr>
        <w:t>12+</w:t>
      </w:r>
    </w:p>
    <w:p w:rsidR="00D457D2" w:rsidRDefault="00F810BE" w:rsidP="002A4A0A">
      <w:pPr>
        <w:spacing w:line="240" w:lineRule="auto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113665</wp:posOffset>
            </wp:positionV>
            <wp:extent cx="1666875" cy="2609850"/>
            <wp:effectExtent l="19050" t="0" r="9525" b="0"/>
            <wp:wrapNone/>
            <wp:docPr id="16" name="Рисунок 5" descr="C:\Documents and Settings\Библиотека1\Мои документы\cf1649cc9e0f49a8a25c8c9a0558a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cf1649cc9e0f49a8a25c8c9a0558a1f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D88" w:rsidRDefault="00AC4D88" w:rsidP="00AC4D88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  <w:t xml:space="preserve">"Оказывается, дома от газов взрывной волны меняют </w:t>
      </w:r>
      <w:r>
        <w:tab/>
      </w:r>
      <w:r>
        <w:tab/>
      </w:r>
      <w:r>
        <w:tab/>
      </w:r>
      <w:r>
        <w:tab/>
      </w:r>
      <w:r>
        <w:tab/>
        <w:t>окраску: так человек меняется в лице от потрясения</w:t>
      </w:r>
      <w:proofErr w:type="gramStart"/>
      <w:r>
        <w:t>."</w:t>
      </w:r>
      <w:proofErr w:type="gramEnd"/>
    </w:p>
    <w:p w:rsidR="00543768" w:rsidRDefault="00AC4D88" w:rsidP="003F27EB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  <w:t xml:space="preserve">Дневниковые записи русской поэтессы и переводчицы Веры </w:t>
      </w:r>
      <w:r>
        <w:tab/>
      </w:r>
      <w:r>
        <w:tab/>
      </w:r>
      <w:r>
        <w:tab/>
      </w:r>
      <w:r>
        <w:tab/>
      </w:r>
      <w:proofErr w:type="spellStart"/>
      <w:r>
        <w:t>Инбер</w:t>
      </w:r>
      <w:proofErr w:type="spellEnd"/>
      <w:r>
        <w:t xml:space="preserve"> в полной мере передают трагизм блокадного Ленин</w:t>
      </w:r>
      <w:r w:rsidR="005217DC">
        <w:t xml:space="preserve">града. </w:t>
      </w:r>
      <w:r w:rsidR="005217DC">
        <w:tab/>
      </w:r>
      <w:r w:rsidR="005217DC">
        <w:tab/>
      </w:r>
      <w:r w:rsidR="005217DC">
        <w:tab/>
      </w:r>
      <w:r w:rsidR="005217DC">
        <w:tab/>
      </w:r>
      <w:r w:rsidR="005217DC">
        <w:tab/>
        <w:t>Подкосившиеся ноги –</w:t>
      </w:r>
      <w:r>
        <w:t xml:space="preserve"> это от страха, когда разрывается </w:t>
      </w:r>
      <w:r w:rsidR="005217DC">
        <w:t xml:space="preserve">бомба </w:t>
      </w:r>
      <w:r w:rsidR="005217DC">
        <w:tab/>
      </w:r>
      <w:r w:rsidR="005217DC">
        <w:tab/>
      </w:r>
      <w:r w:rsidR="005217DC">
        <w:tab/>
      </w:r>
      <w:r w:rsidR="005217DC">
        <w:tab/>
      </w:r>
      <w:r w:rsidR="005217DC">
        <w:tab/>
        <w:t>рядом. Смех и слезы –</w:t>
      </w:r>
      <w:r>
        <w:t xml:space="preserve"> это от счастья, когда прибавили 75 граммов </w:t>
      </w:r>
      <w:r>
        <w:tab/>
      </w:r>
      <w:r>
        <w:tab/>
      </w:r>
      <w:r>
        <w:tab/>
      </w:r>
      <w:r>
        <w:tab/>
      </w:r>
      <w:r>
        <w:tab/>
        <w:t>хлеба.</w:t>
      </w:r>
      <w:r w:rsidR="003F27EB">
        <w:t xml:space="preserve"> </w:t>
      </w:r>
      <w:r w:rsidR="005217DC">
        <w:t xml:space="preserve">"Обглоданы голодом" – </w:t>
      </w:r>
      <w:r>
        <w:t xml:space="preserve"> так описывает автор людей в кольце </w:t>
      </w:r>
      <w:r>
        <w:tab/>
      </w:r>
      <w:r>
        <w:tab/>
      </w:r>
      <w:r>
        <w:tab/>
      </w:r>
      <w:r>
        <w:tab/>
        <w:t xml:space="preserve">блокады, людей, из последних </w:t>
      </w:r>
      <w:proofErr w:type="gramStart"/>
      <w:r>
        <w:t>сил</w:t>
      </w:r>
      <w:proofErr w:type="gramEnd"/>
      <w:r>
        <w:t xml:space="preserve"> боровшихся за свою и за нашу </w:t>
      </w:r>
      <w:r>
        <w:tab/>
      </w:r>
      <w:r>
        <w:tab/>
      </w:r>
      <w:r>
        <w:tab/>
      </w:r>
      <w:r>
        <w:tab/>
      </w:r>
      <w:r>
        <w:tab/>
        <w:t>свободу.</w:t>
      </w:r>
    </w:p>
    <w:p w:rsidR="00F810BE" w:rsidRDefault="00F810BE" w:rsidP="00E766EB">
      <w:pPr>
        <w:spacing w:line="240" w:lineRule="auto"/>
        <w:rPr>
          <w:b/>
          <w:sz w:val="24"/>
          <w:szCs w:val="24"/>
        </w:rPr>
      </w:pPr>
    </w:p>
    <w:p w:rsidR="00E766EB" w:rsidRPr="00CC5DA4" w:rsidRDefault="00E766EB" w:rsidP="00E766EB">
      <w:pPr>
        <w:spacing w:line="240" w:lineRule="auto"/>
        <w:rPr>
          <w:sz w:val="28"/>
          <w:szCs w:val="28"/>
        </w:rPr>
      </w:pPr>
      <w:r w:rsidRPr="00803BA8">
        <w:rPr>
          <w:b/>
          <w:sz w:val="24"/>
          <w:szCs w:val="24"/>
        </w:rPr>
        <w:lastRenderedPageBreak/>
        <w:t>Никулин, Николай. Воспоминания о войне / Николай Никулин. – Москва: АСТ, 2020. – 352 с. – (Фронтовой дневник).</w:t>
      </w:r>
      <w:r w:rsidR="00CC5DA4">
        <w:rPr>
          <w:b/>
          <w:sz w:val="24"/>
          <w:szCs w:val="24"/>
        </w:rPr>
        <w:t xml:space="preserve"> </w:t>
      </w:r>
      <w:r w:rsidR="00CC5DA4" w:rsidRPr="00CC5DA4">
        <w:rPr>
          <w:b/>
          <w:sz w:val="28"/>
          <w:szCs w:val="28"/>
        </w:rPr>
        <w:t>16+</w:t>
      </w:r>
    </w:p>
    <w:p w:rsidR="00E766EB" w:rsidRDefault="003F27EB" w:rsidP="00E766EB">
      <w:pPr>
        <w:spacing w:line="240" w:lineRule="auto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102235</wp:posOffset>
            </wp:positionV>
            <wp:extent cx="1657350" cy="2305050"/>
            <wp:effectExtent l="19050" t="0" r="0" b="0"/>
            <wp:wrapNone/>
            <wp:docPr id="10" name="Рисунок 4" descr="C:\Documents and Settings\Библиотека1\Рабочий стол\о вой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Рабочий стол\о войн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6EB">
        <w:tab/>
      </w:r>
      <w:r w:rsidR="00E766EB">
        <w:tab/>
      </w:r>
      <w:r w:rsidR="00E766EB">
        <w:tab/>
      </w:r>
      <w:r w:rsidR="00E766EB">
        <w:tab/>
        <w:t xml:space="preserve">Рукопись этой книги более 30 лет пролежала в столе автора, </w:t>
      </w:r>
      <w:r w:rsidR="00E766EB">
        <w:tab/>
      </w:r>
      <w:r w:rsidR="00E766EB">
        <w:tab/>
      </w:r>
      <w:r w:rsidR="00E766EB">
        <w:tab/>
      </w:r>
      <w:r w:rsidR="00E766EB">
        <w:tab/>
      </w:r>
      <w:r w:rsidR="00E766EB">
        <w:tab/>
        <w:t xml:space="preserve">который не предполагал ее публиковать. </w:t>
      </w:r>
      <w:proofErr w:type="gramStart"/>
      <w:r w:rsidR="00E766EB">
        <w:t xml:space="preserve">Попав прямо со школьной </w:t>
      </w:r>
      <w:r w:rsidR="00E766EB">
        <w:tab/>
      </w:r>
      <w:r w:rsidR="00E766EB">
        <w:tab/>
      </w:r>
      <w:r w:rsidR="00E766EB">
        <w:tab/>
      </w:r>
      <w:r w:rsidR="00E766EB">
        <w:tab/>
        <w:t xml:space="preserve">скамьи  на самые </w:t>
      </w:r>
      <w:r>
        <w:t xml:space="preserve"> </w:t>
      </w:r>
      <w:r w:rsidR="00E766EB">
        <w:t>кровавые участки</w:t>
      </w:r>
      <w:r>
        <w:t xml:space="preserve"> </w:t>
      </w:r>
      <w:r w:rsidR="00E766EB">
        <w:t xml:space="preserve"> Ле</w:t>
      </w:r>
      <w:r>
        <w:t xml:space="preserve">нинградского и </w:t>
      </w:r>
      <w:proofErr w:type="spellStart"/>
      <w:r>
        <w:t>Волховского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 w:rsidR="00E766EB">
        <w:t xml:space="preserve">фронтов </w:t>
      </w:r>
      <w:r>
        <w:t xml:space="preserve"> </w:t>
      </w:r>
      <w:r w:rsidR="00E766EB">
        <w:t xml:space="preserve">и  дойдя </w:t>
      </w:r>
      <w:r>
        <w:t xml:space="preserve"> </w:t>
      </w:r>
      <w:r w:rsidR="00E766EB">
        <w:t xml:space="preserve">вплоть </w:t>
      </w:r>
      <w:r>
        <w:t xml:space="preserve"> </w:t>
      </w:r>
      <w:r w:rsidR="00E766EB">
        <w:t>до Берлина, он чудом остался жив.</w:t>
      </w:r>
      <w:proofErr w:type="gramEnd"/>
      <w:r w:rsidR="00E766EB">
        <w:t xml:space="preserve"> </w:t>
      </w:r>
      <w:r w:rsidR="00E766EB">
        <w:tab/>
      </w:r>
      <w:r w:rsidR="00E766EB">
        <w:tab/>
      </w:r>
      <w:r w:rsidR="00E766EB">
        <w:tab/>
      </w:r>
      <w:r w:rsidR="00E766EB">
        <w:tab/>
      </w:r>
      <w:r w:rsidR="00E766EB">
        <w:tab/>
        <w:t xml:space="preserve">«Воспоминания о войне» — попытка освободиться от гнетущих </w:t>
      </w:r>
      <w:r w:rsidR="00E766EB">
        <w:tab/>
      </w:r>
      <w:r w:rsidR="00E766EB">
        <w:tab/>
      </w:r>
      <w:r w:rsidR="00E766EB">
        <w:tab/>
      </w:r>
      <w:r w:rsidR="00E766EB">
        <w:tab/>
      </w:r>
      <w:r w:rsidR="00E766EB">
        <w:tab/>
        <w:t>воспоминаний. Читатель не найдет здесь ни бодрых, ура-</w:t>
      </w:r>
      <w:r w:rsidR="00E766EB">
        <w:tab/>
      </w:r>
      <w:r w:rsidR="00E766EB">
        <w:tab/>
      </w:r>
      <w:r w:rsidR="00E766EB">
        <w:tab/>
      </w:r>
      <w:r w:rsidR="00E766EB">
        <w:tab/>
      </w:r>
      <w:r w:rsidR="00E766EB">
        <w:tab/>
      </w:r>
      <w:r w:rsidR="00E766EB">
        <w:tab/>
        <w:t xml:space="preserve">патриотических описаний боев, ни лёгкого чтива. Рассказ выдержан </w:t>
      </w:r>
      <w:r w:rsidR="00E766EB">
        <w:tab/>
      </w:r>
      <w:r w:rsidR="00E766EB">
        <w:tab/>
      </w:r>
      <w:r w:rsidR="00E766EB">
        <w:tab/>
      </w:r>
      <w:r w:rsidR="00E766EB">
        <w:tab/>
        <w:t>в духе жесткой окопной правды.</w:t>
      </w:r>
    </w:p>
    <w:p w:rsidR="00E766EB" w:rsidRDefault="00E766EB" w:rsidP="002A4A0A">
      <w:pPr>
        <w:spacing w:line="240" w:lineRule="auto"/>
      </w:pPr>
    </w:p>
    <w:p w:rsidR="00E766EB" w:rsidRDefault="00E766EB" w:rsidP="002A4A0A">
      <w:pPr>
        <w:spacing w:line="240" w:lineRule="auto"/>
      </w:pPr>
    </w:p>
    <w:p w:rsidR="00E766EB" w:rsidRDefault="00E766EB" w:rsidP="002A4A0A">
      <w:pPr>
        <w:spacing w:line="240" w:lineRule="auto"/>
      </w:pPr>
    </w:p>
    <w:p w:rsidR="00E766EB" w:rsidRDefault="00E766EB" w:rsidP="002A4A0A">
      <w:pPr>
        <w:spacing w:line="240" w:lineRule="auto"/>
      </w:pPr>
    </w:p>
    <w:p w:rsidR="002A4A0A" w:rsidRPr="00CC5DA4" w:rsidRDefault="002A4A0A" w:rsidP="002A4A0A">
      <w:pPr>
        <w:spacing w:line="240" w:lineRule="auto"/>
        <w:rPr>
          <w:sz w:val="28"/>
          <w:szCs w:val="28"/>
        </w:rPr>
      </w:pPr>
      <w:proofErr w:type="spellStart"/>
      <w:r w:rsidRPr="002A4A0A">
        <w:rPr>
          <w:b/>
          <w:sz w:val="24"/>
          <w:szCs w:val="24"/>
        </w:rPr>
        <w:t>Уразов</w:t>
      </w:r>
      <w:proofErr w:type="spellEnd"/>
      <w:r w:rsidRPr="002A4A0A">
        <w:rPr>
          <w:b/>
          <w:sz w:val="24"/>
          <w:szCs w:val="24"/>
        </w:rPr>
        <w:t>, Александр. Суд</w:t>
      </w:r>
      <w:r w:rsidR="00E766EB">
        <w:rPr>
          <w:b/>
          <w:sz w:val="24"/>
          <w:szCs w:val="24"/>
        </w:rPr>
        <w:t xml:space="preserve">ьба штрафника / Александр </w:t>
      </w:r>
      <w:proofErr w:type="spellStart"/>
      <w:r w:rsidRPr="002A4A0A">
        <w:rPr>
          <w:b/>
          <w:sz w:val="24"/>
          <w:szCs w:val="24"/>
        </w:rPr>
        <w:t>Прокофьевич</w:t>
      </w:r>
      <w:proofErr w:type="spellEnd"/>
      <w:r w:rsidRPr="002A4A0A">
        <w:rPr>
          <w:b/>
          <w:sz w:val="24"/>
          <w:szCs w:val="24"/>
        </w:rPr>
        <w:t xml:space="preserve">  </w:t>
      </w:r>
      <w:proofErr w:type="spellStart"/>
      <w:r w:rsidRPr="002A4A0A">
        <w:rPr>
          <w:b/>
          <w:sz w:val="24"/>
          <w:szCs w:val="24"/>
        </w:rPr>
        <w:t>Уразов</w:t>
      </w:r>
      <w:proofErr w:type="spellEnd"/>
      <w:r w:rsidRPr="002A4A0A">
        <w:rPr>
          <w:b/>
          <w:sz w:val="24"/>
          <w:szCs w:val="24"/>
        </w:rPr>
        <w:t>. – Москва: Яуза-Каталог, 2019. – 352 с.</w:t>
      </w:r>
      <w:r w:rsidR="00CC5DA4">
        <w:rPr>
          <w:b/>
          <w:sz w:val="24"/>
          <w:szCs w:val="24"/>
        </w:rPr>
        <w:t xml:space="preserve">  </w:t>
      </w:r>
      <w:r w:rsidR="00CC5DA4" w:rsidRPr="00CC5DA4">
        <w:rPr>
          <w:b/>
          <w:sz w:val="28"/>
          <w:szCs w:val="28"/>
        </w:rPr>
        <w:t>16+</w:t>
      </w:r>
    </w:p>
    <w:p w:rsidR="002A4A0A" w:rsidRDefault="00D457D2" w:rsidP="002A4A0A">
      <w:pPr>
        <w:spacing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291465</wp:posOffset>
            </wp:positionV>
            <wp:extent cx="1704975" cy="2362200"/>
            <wp:effectExtent l="19050" t="0" r="9525" b="0"/>
            <wp:wrapNone/>
            <wp:docPr id="2" name="Рисунок 1" descr="C:\Documents and Settings\Библиотека1\Мои документы\600766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6007660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A0A">
        <w:tab/>
      </w:r>
      <w:r w:rsidR="002A4A0A">
        <w:tab/>
      </w:r>
      <w:r w:rsidR="002A4A0A">
        <w:tab/>
      </w:r>
      <w:r w:rsidR="002A4A0A">
        <w:tab/>
        <w:t xml:space="preserve">О </w:t>
      </w:r>
      <w:proofErr w:type="gramStart"/>
      <w:r w:rsidR="002A4A0A">
        <w:t>таких</w:t>
      </w:r>
      <w:proofErr w:type="gramEnd"/>
      <w:r w:rsidR="002A4A0A">
        <w:t xml:space="preserve">, как автор этой книги, говорят: "Родился в рубашке". </w:t>
      </w:r>
      <w:r w:rsidR="002A4A0A">
        <w:tab/>
      </w:r>
      <w:r w:rsidR="002A4A0A">
        <w:tab/>
      </w:r>
      <w:r w:rsidR="002A4A0A">
        <w:tab/>
      </w:r>
      <w:r w:rsidR="002A4A0A">
        <w:tab/>
      </w:r>
      <w:r w:rsidR="002A4A0A">
        <w:tab/>
        <w:t xml:space="preserve">Отправившись на фронт добровольцем, Александр </w:t>
      </w:r>
      <w:proofErr w:type="spellStart"/>
      <w:r w:rsidR="002A4A0A">
        <w:t>Уразов</w:t>
      </w:r>
      <w:proofErr w:type="spellEnd"/>
      <w:r w:rsidR="002A4A0A">
        <w:t xml:space="preserve"> служил в </w:t>
      </w:r>
      <w:r w:rsidR="002A4A0A">
        <w:tab/>
      </w:r>
      <w:r w:rsidR="002A4A0A">
        <w:tab/>
      </w:r>
      <w:r w:rsidR="002A4A0A">
        <w:tab/>
      </w:r>
      <w:r w:rsidR="002A4A0A">
        <w:tab/>
        <w:t xml:space="preserve">8-й Гвардейской воздушно-десантной дивизии, а под трибунал и в </w:t>
      </w:r>
      <w:r w:rsidR="002A4A0A">
        <w:tab/>
      </w:r>
      <w:r w:rsidR="002A4A0A">
        <w:tab/>
      </w:r>
      <w:r w:rsidR="002A4A0A">
        <w:tab/>
      </w:r>
      <w:r w:rsidR="002A4A0A">
        <w:tab/>
      </w:r>
      <w:r w:rsidR="002A4A0A">
        <w:tab/>
        <w:t xml:space="preserve">штрафную роту попал "за потерю секретных документов". "Смыл </w:t>
      </w:r>
      <w:r w:rsidR="002A4A0A">
        <w:tab/>
      </w:r>
      <w:r w:rsidR="002A4A0A">
        <w:tab/>
      </w:r>
      <w:r w:rsidR="002A4A0A">
        <w:tab/>
      </w:r>
      <w:r w:rsidR="002A4A0A">
        <w:tab/>
      </w:r>
      <w:r w:rsidR="002A4A0A">
        <w:tab/>
        <w:t xml:space="preserve">вину кровью" при форсировании Днепра, </w:t>
      </w:r>
      <w:proofErr w:type="gramStart"/>
      <w:r w:rsidR="002A4A0A">
        <w:t xml:space="preserve">обезвредив вражеского </w:t>
      </w:r>
      <w:r w:rsidR="002A4A0A">
        <w:tab/>
      </w:r>
      <w:r w:rsidR="002A4A0A">
        <w:tab/>
      </w:r>
      <w:r w:rsidR="002A4A0A">
        <w:tab/>
      </w:r>
      <w:r w:rsidR="002A4A0A">
        <w:tab/>
      </w:r>
      <w:r w:rsidR="002A4A0A">
        <w:tab/>
        <w:t>пулеметчика и будучи  ранен</w:t>
      </w:r>
      <w:proofErr w:type="gramEnd"/>
      <w:r w:rsidR="002A4A0A">
        <w:t xml:space="preserve">. По </w:t>
      </w:r>
      <w:proofErr w:type="gramStart"/>
      <w:r w:rsidR="002A4A0A">
        <w:t>снятии</w:t>
      </w:r>
      <w:proofErr w:type="gramEnd"/>
      <w:r w:rsidR="002A4A0A">
        <w:t xml:space="preserve"> судим</w:t>
      </w:r>
      <w:r w:rsidR="00D17467">
        <w:t xml:space="preserve">ости остался в той же </w:t>
      </w:r>
      <w:r w:rsidR="00D17467">
        <w:tab/>
      </w:r>
      <w:r w:rsidR="00D17467">
        <w:tab/>
      </w:r>
      <w:r w:rsidR="00D17467">
        <w:tab/>
      </w:r>
      <w:r w:rsidR="00D17467">
        <w:tab/>
        <w:t>роте –</w:t>
      </w:r>
      <w:r w:rsidR="002A4A0A">
        <w:t xml:space="preserve"> но уже не в "переменном", а в "постоянном составе". </w:t>
      </w:r>
      <w:r w:rsidR="002A4A0A">
        <w:tab/>
      </w:r>
      <w:r w:rsidR="002A4A0A">
        <w:tab/>
      </w:r>
      <w:r w:rsidR="002A4A0A">
        <w:tab/>
      </w:r>
      <w:r w:rsidR="002A4A0A">
        <w:tab/>
      </w:r>
      <w:r w:rsidR="002A4A0A">
        <w:tab/>
      </w:r>
      <w:proofErr w:type="gramStart"/>
      <w:r w:rsidR="002A4A0A">
        <w:t>Представлен</w:t>
      </w:r>
      <w:proofErr w:type="gramEnd"/>
      <w:r w:rsidR="002A4A0A">
        <w:t xml:space="preserve"> к ордену Красной Звезды за разведку боем, без потерь </w:t>
      </w:r>
      <w:r w:rsidR="002A4A0A">
        <w:tab/>
      </w:r>
      <w:r w:rsidR="002A4A0A">
        <w:tab/>
      </w:r>
      <w:r w:rsidR="002A4A0A">
        <w:tab/>
      </w:r>
      <w:r w:rsidR="002A4A0A">
        <w:tab/>
        <w:t xml:space="preserve">выполнив опасное задание. Один из немногих выжил в </w:t>
      </w:r>
      <w:r w:rsidR="002A4A0A">
        <w:tab/>
      </w:r>
      <w:r w:rsidR="002A4A0A">
        <w:tab/>
      </w:r>
      <w:r w:rsidR="002A4A0A">
        <w:tab/>
      </w:r>
      <w:r w:rsidR="002A4A0A">
        <w:tab/>
      </w:r>
      <w:r w:rsidR="002A4A0A">
        <w:tab/>
      </w:r>
      <w:r w:rsidR="002A4A0A">
        <w:tab/>
        <w:t xml:space="preserve">жесточайших боях на Днестре, где полегла вся его штрафная рота, а </w:t>
      </w:r>
      <w:r w:rsidR="002A4A0A">
        <w:tab/>
      </w:r>
      <w:r w:rsidR="002A4A0A">
        <w:tab/>
      </w:r>
      <w:r w:rsidR="002A4A0A">
        <w:tab/>
      </w:r>
      <w:r w:rsidR="002A4A0A">
        <w:tab/>
        <w:t xml:space="preserve">орден Славы получил за штурм Вены. Видел войну во всех ее </w:t>
      </w:r>
      <w:r w:rsidR="002A4A0A">
        <w:tab/>
      </w:r>
      <w:r w:rsidR="002A4A0A">
        <w:tab/>
      </w:r>
      <w:r w:rsidR="002A4A0A">
        <w:tab/>
      </w:r>
      <w:r w:rsidR="002A4A0A">
        <w:tab/>
      </w:r>
      <w:r w:rsidR="002A4A0A">
        <w:tab/>
      </w:r>
      <w:r w:rsidR="00BF2F03">
        <w:t xml:space="preserve">обличьях – </w:t>
      </w:r>
      <w:r w:rsidR="002A4A0A">
        <w:t xml:space="preserve"> не только парадную сторону, но и кровавую изнанку: и </w:t>
      </w:r>
      <w:r w:rsidR="002A4A0A">
        <w:tab/>
      </w:r>
      <w:r w:rsidR="002A4A0A">
        <w:tab/>
      </w:r>
      <w:r w:rsidR="002A4A0A">
        <w:tab/>
      </w:r>
      <w:r w:rsidR="002A4A0A">
        <w:tab/>
      </w:r>
      <w:r w:rsidR="002A4A0A">
        <w:tab/>
        <w:t xml:space="preserve">победы, и подвиги, и самопожертвование, и мародерство, и </w:t>
      </w:r>
      <w:r w:rsidR="002A4A0A">
        <w:tab/>
      </w:r>
      <w:r w:rsidR="002A4A0A">
        <w:tab/>
      </w:r>
      <w:r w:rsidR="002A4A0A">
        <w:tab/>
      </w:r>
      <w:r w:rsidR="002A4A0A">
        <w:tab/>
      </w:r>
      <w:r w:rsidR="002A4A0A">
        <w:tab/>
        <w:t xml:space="preserve">воровство тыловиков, и халатность командования, загубленные </w:t>
      </w:r>
      <w:r w:rsidR="002A4A0A">
        <w:tab/>
      </w:r>
      <w:r w:rsidR="002A4A0A">
        <w:tab/>
      </w:r>
      <w:r w:rsidR="002A4A0A">
        <w:tab/>
      </w:r>
      <w:r w:rsidR="002A4A0A">
        <w:tab/>
      </w:r>
      <w:r w:rsidR="002A4A0A">
        <w:tab/>
        <w:t xml:space="preserve">судьбы, искалеченные души, на всю оставшуюся </w:t>
      </w:r>
      <w:proofErr w:type="gramStart"/>
      <w:r w:rsidR="002A4A0A">
        <w:t>жизнь</w:t>
      </w:r>
      <w:proofErr w:type="gramEnd"/>
      <w:r w:rsidR="002A4A0A">
        <w:t xml:space="preserve"> </w:t>
      </w:r>
      <w:r w:rsidR="002A4A0A">
        <w:tab/>
      </w:r>
      <w:r w:rsidR="002A4A0A">
        <w:tab/>
      </w:r>
      <w:r w:rsidR="002A4A0A">
        <w:tab/>
      </w:r>
      <w:r w:rsidR="002A4A0A">
        <w:tab/>
      </w:r>
      <w:r w:rsidR="002A4A0A">
        <w:tab/>
      </w:r>
      <w:r w:rsidR="002A4A0A">
        <w:tab/>
        <w:t xml:space="preserve">возненавидев поговорку "Война всё спишет" и предельно </w:t>
      </w:r>
      <w:r w:rsidR="002A4A0A">
        <w:tab/>
      </w:r>
      <w:r w:rsidR="002A4A0A">
        <w:tab/>
      </w:r>
      <w:r w:rsidR="002A4A0A">
        <w:tab/>
      </w:r>
      <w:r w:rsidR="002A4A0A">
        <w:tab/>
      </w:r>
      <w:r w:rsidR="002A4A0A">
        <w:tab/>
      </w:r>
      <w:r w:rsidR="002A4A0A">
        <w:tab/>
        <w:t>откровенно рассказав об увиденном и пережитом в своей книге.</w:t>
      </w:r>
    </w:p>
    <w:p w:rsidR="00F52385" w:rsidRPr="003F27EB" w:rsidRDefault="00F52385" w:rsidP="003F27EB">
      <w:pPr>
        <w:spacing w:line="240" w:lineRule="auto"/>
      </w:pPr>
      <w:proofErr w:type="spellStart"/>
      <w:r w:rsidRPr="00B21CD7">
        <w:rPr>
          <w:b/>
        </w:rPr>
        <w:t>Рунов</w:t>
      </w:r>
      <w:proofErr w:type="spellEnd"/>
      <w:r w:rsidRPr="00B21CD7">
        <w:rPr>
          <w:b/>
        </w:rPr>
        <w:t xml:space="preserve">, В.А. Московская  битва / В.А. </w:t>
      </w:r>
      <w:proofErr w:type="spellStart"/>
      <w:r w:rsidRPr="00B21CD7">
        <w:rPr>
          <w:b/>
        </w:rPr>
        <w:t>Рунов</w:t>
      </w:r>
      <w:proofErr w:type="spellEnd"/>
      <w:r w:rsidRPr="00B21CD7">
        <w:rPr>
          <w:b/>
        </w:rPr>
        <w:t xml:space="preserve">. – Москва: </w:t>
      </w:r>
      <w:proofErr w:type="gramStart"/>
      <w:r w:rsidRPr="00B21CD7">
        <w:rPr>
          <w:b/>
        </w:rPr>
        <w:t xml:space="preserve">Вече, 2019. – </w:t>
      </w:r>
      <w:r w:rsidR="00B21CD7" w:rsidRPr="00B21CD7">
        <w:rPr>
          <w:b/>
        </w:rPr>
        <w:t>368 с.: ил. – (1941 – 1945.</w:t>
      </w:r>
      <w:proofErr w:type="gramEnd"/>
      <w:r w:rsidR="00B21CD7" w:rsidRPr="00B21CD7">
        <w:rPr>
          <w:b/>
        </w:rPr>
        <w:t xml:space="preserve"> </w:t>
      </w:r>
      <w:proofErr w:type="gramStart"/>
      <w:r w:rsidR="00B21CD7" w:rsidRPr="00B21CD7">
        <w:rPr>
          <w:b/>
        </w:rPr>
        <w:t>Великая и неизвестная война).</w:t>
      </w:r>
      <w:r w:rsidR="002A0F86">
        <w:rPr>
          <w:b/>
        </w:rPr>
        <w:t xml:space="preserve"> </w:t>
      </w:r>
      <w:r w:rsidR="002A0F86" w:rsidRPr="002A0F86">
        <w:rPr>
          <w:b/>
          <w:sz w:val="28"/>
          <w:szCs w:val="28"/>
        </w:rPr>
        <w:t>12+</w:t>
      </w:r>
      <w:r w:rsidRPr="002A0F86">
        <w:rPr>
          <w:b/>
          <w:sz w:val="28"/>
          <w:szCs w:val="28"/>
        </w:rPr>
        <w:tab/>
      </w:r>
      <w:r w:rsidRPr="00B21CD7">
        <w:rPr>
          <w:b/>
        </w:rPr>
        <w:tab/>
      </w:r>
      <w:r w:rsidRPr="00B21CD7">
        <w:rPr>
          <w:b/>
        </w:rPr>
        <w:tab/>
      </w:r>
      <w:proofErr w:type="gramEnd"/>
    </w:p>
    <w:p w:rsidR="00F52385" w:rsidRPr="00B21CD7" w:rsidRDefault="00FF2654" w:rsidP="00F52385">
      <w:pPr>
        <w:spacing w:after="0"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84455</wp:posOffset>
            </wp:positionV>
            <wp:extent cx="1628775" cy="2419350"/>
            <wp:effectExtent l="19050" t="0" r="9525" b="0"/>
            <wp:wrapNone/>
            <wp:docPr id="7" name="Рисунок 5" descr="C:\Documents and Settings\Библиотека1\Мои документы\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8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B00" w:rsidRDefault="00F52385" w:rsidP="00F52385">
      <w:pPr>
        <w:spacing w:after="0" w:line="240" w:lineRule="auto"/>
      </w:pPr>
      <w:r>
        <w:tab/>
      </w:r>
      <w:r>
        <w:tab/>
      </w:r>
      <w:r>
        <w:tab/>
      </w:r>
      <w:r>
        <w:tab/>
      </w:r>
      <w:r w:rsidR="00B21CD7">
        <w:t>Сражение за Москву –</w:t>
      </w:r>
      <w:r w:rsidR="003B7B00">
        <w:t xml:space="preserve"> знаковое событие в истории Великой </w:t>
      </w:r>
      <w:r w:rsidR="003B7B00">
        <w:tab/>
      </w:r>
      <w:r w:rsidR="003B7B00">
        <w:tab/>
      </w:r>
      <w:r w:rsidR="003B7B00">
        <w:tab/>
      </w:r>
      <w:r w:rsidR="003B7B00">
        <w:tab/>
      </w:r>
      <w:r w:rsidR="003B7B00">
        <w:tab/>
        <w:t xml:space="preserve">Отечественной войны. В целом его стратегическое значение состоит </w:t>
      </w:r>
      <w:r w:rsidR="003B7B00">
        <w:tab/>
      </w:r>
      <w:r w:rsidR="003B7B00">
        <w:tab/>
      </w:r>
      <w:r w:rsidR="003B7B00">
        <w:tab/>
      </w:r>
      <w:r w:rsidR="003B7B00">
        <w:tab/>
        <w:t xml:space="preserve">в том, что тогда Красной армии впервые удалось одержать победу </w:t>
      </w:r>
      <w:r w:rsidR="003B7B00">
        <w:tab/>
      </w:r>
      <w:r w:rsidR="003B7B00">
        <w:tab/>
      </w:r>
      <w:r w:rsidR="003B7B00">
        <w:tab/>
      </w:r>
      <w:r w:rsidR="003B7B00">
        <w:tab/>
      </w:r>
      <w:r w:rsidR="003B7B00">
        <w:tab/>
        <w:t xml:space="preserve">над противником и нарушить его планы молниеносной войны. Но со </w:t>
      </w:r>
      <w:r w:rsidR="003B7B00">
        <w:tab/>
      </w:r>
      <w:r w:rsidR="003B7B00">
        <w:tab/>
      </w:r>
      <w:r w:rsidR="003B7B00">
        <w:tab/>
      </w:r>
      <w:r w:rsidR="003B7B00">
        <w:tab/>
        <w:t xml:space="preserve">временем сражение за Москву обросло различными вымыслами, за </w:t>
      </w:r>
      <w:r w:rsidR="003B7B00">
        <w:tab/>
      </w:r>
      <w:r w:rsidR="003B7B00">
        <w:tab/>
      </w:r>
      <w:r w:rsidR="003B7B00">
        <w:tab/>
      </w:r>
      <w:r w:rsidR="003B7B00">
        <w:tab/>
        <w:t>которым были скрыты многие исторические факты.</w:t>
      </w:r>
    </w:p>
    <w:p w:rsidR="00CC5DA4" w:rsidRDefault="003B7B00" w:rsidP="003B7B00">
      <w:pPr>
        <w:spacing w:line="240" w:lineRule="auto"/>
      </w:pPr>
      <w:r>
        <w:tab/>
      </w:r>
      <w:r>
        <w:tab/>
      </w:r>
      <w:r>
        <w:tab/>
      </w:r>
      <w:r>
        <w:tab/>
        <w:t xml:space="preserve">Новая книга Валентина </w:t>
      </w:r>
      <w:proofErr w:type="spellStart"/>
      <w:r>
        <w:t>Рунова</w:t>
      </w:r>
      <w:proofErr w:type="spellEnd"/>
      <w:r>
        <w:t xml:space="preserve"> рассказывает о малоизвестных </w:t>
      </w:r>
      <w:r>
        <w:tab/>
      </w:r>
      <w:r>
        <w:tab/>
      </w:r>
      <w:r>
        <w:tab/>
      </w:r>
      <w:r>
        <w:tab/>
      </w:r>
      <w:r>
        <w:tab/>
        <w:t xml:space="preserve">страницах московской битвы, описывает </w:t>
      </w:r>
      <w:r w:rsidR="00B21CD7">
        <w:t xml:space="preserve"> </w:t>
      </w:r>
      <w:r>
        <w:t xml:space="preserve">вклад советских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военачальников в разгром врага и разоблачает многочисленные 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домыслы</w:t>
      </w:r>
      <w:proofErr w:type="gramEnd"/>
      <w:r>
        <w:t xml:space="preserve"> и фальсификации.</w:t>
      </w:r>
    </w:p>
    <w:p w:rsidR="00B21CD7" w:rsidRPr="003F27EB" w:rsidRDefault="00B21CD7" w:rsidP="003B7B00">
      <w:pPr>
        <w:spacing w:line="240" w:lineRule="auto"/>
      </w:pPr>
      <w:proofErr w:type="spellStart"/>
      <w:r w:rsidRPr="00B21CD7">
        <w:rPr>
          <w:b/>
        </w:rPr>
        <w:lastRenderedPageBreak/>
        <w:t>Широкорад</w:t>
      </w:r>
      <w:proofErr w:type="spellEnd"/>
      <w:r w:rsidRPr="00B21CD7">
        <w:rPr>
          <w:b/>
        </w:rPr>
        <w:t xml:space="preserve">, А.Б. Блокада Ленинграда: Финский вектор / А.Б. </w:t>
      </w:r>
      <w:proofErr w:type="spellStart"/>
      <w:r w:rsidRPr="00B21CD7">
        <w:rPr>
          <w:b/>
        </w:rPr>
        <w:t>Широкорад</w:t>
      </w:r>
      <w:proofErr w:type="spellEnd"/>
      <w:r w:rsidRPr="00B21CD7">
        <w:rPr>
          <w:b/>
        </w:rPr>
        <w:t xml:space="preserve">. – Москва: </w:t>
      </w:r>
      <w:proofErr w:type="gramStart"/>
      <w:r w:rsidRPr="00B21CD7">
        <w:rPr>
          <w:b/>
        </w:rPr>
        <w:t xml:space="preserve">Вече, </w:t>
      </w:r>
      <w:r w:rsidR="00F810BE">
        <w:rPr>
          <w:b/>
        </w:rPr>
        <w:t xml:space="preserve"> </w:t>
      </w:r>
      <w:r w:rsidRPr="00B21CD7">
        <w:rPr>
          <w:b/>
        </w:rPr>
        <w:t>2020. – 368 с.: ил. – (1941 – 1945.</w:t>
      </w:r>
      <w:proofErr w:type="gramEnd"/>
      <w:r w:rsidRPr="00B21CD7">
        <w:rPr>
          <w:b/>
        </w:rPr>
        <w:t xml:space="preserve"> </w:t>
      </w:r>
      <w:proofErr w:type="gramStart"/>
      <w:r w:rsidRPr="00B21CD7">
        <w:rPr>
          <w:b/>
        </w:rPr>
        <w:t xml:space="preserve">Великая и неизвестная </w:t>
      </w:r>
      <w:r w:rsidR="003F27EB">
        <w:rPr>
          <w:b/>
        </w:rPr>
        <w:t xml:space="preserve"> </w:t>
      </w:r>
      <w:r w:rsidRPr="00B21CD7">
        <w:rPr>
          <w:b/>
        </w:rPr>
        <w:t>война).</w:t>
      </w:r>
      <w:r w:rsidR="002A0F86">
        <w:rPr>
          <w:b/>
        </w:rPr>
        <w:t xml:space="preserve"> </w:t>
      </w:r>
      <w:r w:rsidR="002A0F86" w:rsidRPr="002A0F86">
        <w:rPr>
          <w:b/>
          <w:sz w:val="28"/>
          <w:szCs w:val="28"/>
        </w:rPr>
        <w:t>12+</w:t>
      </w:r>
      <w:proofErr w:type="gramEnd"/>
    </w:p>
    <w:p w:rsidR="00B21CD7" w:rsidRPr="00B21CD7" w:rsidRDefault="00FF2654" w:rsidP="003B7B00">
      <w:pPr>
        <w:spacing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118110</wp:posOffset>
            </wp:positionV>
            <wp:extent cx="1609725" cy="2457450"/>
            <wp:effectExtent l="95250" t="76200" r="104775" b="76200"/>
            <wp:wrapNone/>
            <wp:docPr id="9" name="Рисунок 7" descr="C:\Documents and Settings\Библиотека1\Мои документы\blokada-leningrada-finskij-ve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иблиотека1\Мои документы\blokada-leningrada-finskij-vekto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594" t="3930" r="20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86DDD" w:rsidRDefault="00E766EB" w:rsidP="00A239E0">
      <w:pPr>
        <w:spacing w:after="0" w:line="240" w:lineRule="auto"/>
      </w:pPr>
      <w:r>
        <w:tab/>
      </w:r>
      <w:r>
        <w:tab/>
      </w:r>
      <w:r>
        <w:tab/>
      </w:r>
      <w:r>
        <w:tab/>
        <w:t xml:space="preserve">В ходе 872 – </w:t>
      </w:r>
      <w:r w:rsidR="00786DDD">
        <w:t xml:space="preserve">дневной блокады Ленинграда от бомб и снарядов </w:t>
      </w:r>
      <w:r w:rsidR="00786DDD">
        <w:tab/>
      </w:r>
      <w:r w:rsidR="00786DDD">
        <w:tab/>
      </w:r>
      <w:r w:rsidR="00786DDD">
        <w:tab/>
      </w:r>
      <w:r w:rsidR="00786DDD">
        <w:tab/>
      </w:r>
      <w:r w:rsidR="00786DDD">
        <w:tab/>
        <w:t xml:space="preserve">погибли 16,7 тысячи мирных жителей, а от голода - 632,2 тысячи. </w:t>
      </w:r>
      <w:r w:rsidR="00786DDD">
        <w:tab/>
      </w:r>
      <w:r w:rsidR="00786DDD">
        <w:tab/>
      </w:r>
      <w:r w:rsidR="00786DDD">
        <w:tab/>
      </w:r>
      <w:r w:rsidR="00786DDD">
        <w:tab/>
      </w:r>
      <w:r w:rsidR="00786DDD">
        <w:tab/>
        <w:t xml:space="preserve">Уже 75 лет советские и либеральные историки обвиняют во всем </w:t>
      </w:r>
      <w:r w:rsidR="00786DDD">
        <w:tab/>
      </w:r>
      <w:r w:rsidR="00786DDD">
        <w:tab/>
      </w:r>
      <w:r w:rsidR="00786DDD">
        <w:tab/>
      </w:r>
      <w:r w:rsidR="00786DDD">
        <w:tab/>
      </w:r>
      <w:r w:rsidR="00786DDD">
        <w:tab/>
        <w:t>исключительно немцев. Но кольцо блокады не могло со</w:t>
      </w:r>
      <w:r>
        <w:t xml:space="preserve">стоять из </w:t>
      </w:r>
      <w:r>
        <w:tab/>
      </w:r>
      <w:r>
        <w:tab/>
      </w:r>
      <w:r>
        <w:tab/>
      </w:r>
      <w:r>
        <w:tab/>
      </w:r>
      <w:r>
        <w:tab/>
        <w:t xml:space="preserve">одной половинки – </w:t>
      </w:r>
      <w:r w:rsidR="00786DDD">
        <w:t xml:space="preserve"> германской. Была и финская половинка. Без </w:t>
      </w:r>
      <w:r w:rsidR="00786DDD">
        <w:tab/>
      </w:r>
      <w:r w:rsidR="00786DDD">
        <w:tab/>
      </w:r>
      <w:r w:rsidR="00786DDD">
        <w:tab/>
      </w:r>
      <w:r w:rsidR="00786DDD">
        <w:tab/>
      </w:r>
      <w:r w:rsidR="00786DDD">
        <w:tab/>
        <w:t xml:space="preserve">нападения Финляндии на СССР в июне 1941 г. никакой блокады </w:t>
      </w:r>
      <w:r w:rsidR="00786DDD">
        <w:tab/>
      </w:r>
      <w:r w:rsidR="00786DDD">
        <w:tab/>
      </w:r>
      <w:r w:rsidR="00786DDD">
        <w:tab/>
      </w:r>
      <w:r w:rsidR="00786DDD">
        <w:tab/>
      </w:r>
      <w:r w:rsidR="00786DDD">
        <w:tab/>
        <w:t>Ленинграда не могло быть физически.</w:t>
      </w:r>
    </w:p>
    <w:p w:rsidR="00786DDD" w:rsidRDefault="00786DDD" w:rsidP="00786DDD">
      <w:pPr>
        <w:spacing w:line="240" w:lineRule="auto"/>
      </w:pPr>
      <w:r>
        <w:tab/>
      </w:r>
      <w:r>
        <w:tab/>
      </w:r>
      <w:r>
        <w:tab/>
      </w:r>
      <w:r>
        <w:tab/>
        <w:t xml:space="preserve">О финской половинке блокадного кольца и </w:t>
      </w:r>
      <w:proofErr w:type="gramStart"/>
      <w:r>
        <w:t>напрочь</w:t>
      </w:r>
      <w:proofErr w:type="gramEnd"/>
      <w:r>
        <w:t xml:space="preserve"> забытой войне с </w:t>
      </w:r>
      <w:r>
        <w:tab/>
      </w:r>
      <w:r>
        <w:tab/>
      </w:r>
      <w:r>
        <w:tab/>
      </w:r>
      <w:r>
        <w:tab/>
        <w:t xml:space="preserve">Финляндией в 1941-1944 гг. рассказано в книге "Блокада </w:t>
      </w:r>
      <w:r>
        <w:tab/>
      </w:r>
      <w:r>
        <w:tab/>
      </w:r>
      <w:r>
        <w:tab/>
      </w:r>
      <w:r>
        <w:tab/>
      </w:r>
      <w:r>
        <w:tab/>
      </w:r>
      <w:r>
        <w:tab/>
        <w:t>Ленинграда.</w:t>
      </w:r>
    </w:p>
    <w:p w:rsidR="00A239E0" w:rsidRDefault="00A239E0" w:rsidP="00786DDD">
      <w:pPr>
        <w:spacing w:line="240" w:lineRule="auto"/>
      </w:pPr>
    </w:p>
    <w:p w:rsidR="006B6EDF" w:rsidRDefault="006B6EDF" w:rsidP="006B6EDF">
      <w:pPr>
        <w:spacing w:line="240" w:lineRule="auto"/>
        <w:rPr>
          <w:b/>
        </w:rPr>
      </w:pPr>
    </w:p>
    <w:p w:rsidR="006B6EDF" w:rsidRPr="006F6818" w:rsidRDefault="006B6EDF" w:rsidP="006B6EDF">
      <w:pPr>
        <w:spacing w:line="240" w:lineRule="auto"/>
        <w:rPr>
          <w:b/>
        </w:rPr>
      </w:pPr>
      <w:proofErr w:type="spellStart"/>
      <w:r w:rsidRPr="006F6818">
        <w:rPr>
          <w:b/>
        </w:rPr>
        <w:t>Сульдин</w:t>
      </w:r>
      <w:proofErr w:type="spellEnd"/>
      <w:r w:rsidRPr="006F6818">
        <w:rPr>
          <w:b/>
        </w:rPr>
        <w:t xml:space="preserve">, А.В. Оборона Севастополя. Полная хроника – 250 дней и ночей / А.В. </w:t>
      </w:r>
      <w:proofErr w:type="spellStart"/>
      <w:r w:rsidRPr="006F6818">
        <w:rPr>
          <w:b/>
        </w:rPr>
        <w:t>Сульдин</w:t>
      </w:r>
      <w:proofErr w:type="spellEnd"/>
      <w:r w:rsidRPr="006F6818">
        <w:rPr>
          <w:b/>
        </w:rPr>
        <w:t>. – Москва: АСТ, 2019. – 176 с. – (75 лет Великой Победы).</w:t>
      </w:r>
      <w:r w:rsidR="00CC5DA4">
        <w:rPr>
          <w:b/>
        </w:rPr>
        <w:t xml:space="preserve">  </w:t>
      </w:r>
      <w:r w:rsidR="00CC5DA4" w:rsidRPr="00CC5DA4">
        <w:rPr>
          <w:b/>
          <w:sz w:val="28"/>
          <w:szCs w:val="28"/>
        </w:rPr>
        <w:t>12+</w:t>
      </w:r>
    </w:p>
    <w:p w:rsidR="006B6EDF" w:rsidRDefault="006B6EDF" w:rsidP="006B6EDF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59690</wp:posOffset>
            </wp:positionV>
            <wp:extent cx="1590675" cy="2476500"/>
            <wp:effectExtent l="19050" t="0" r="9525" b="0"/>
            <wp:wrapNone/>
            <wp:docPr id="12" name="Рисунок 4" descr="C:\Documents and Settings\Библиотека1\Мои документы\cover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cover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  <w:t xml:space="preserve">Севастополь стал ключевой точкой в обороне Крыма. К </w:t>
      </w:r>
      <w:r>
        <w:tab/>
      </w:r>
      <w:r>
        <w:tab/>
      </w:r>
      <w:r>
        <w:tab/>
      </w:r>
      <w:r>
        <w:tab/>
      </w:r>
      <w:r>
        <w:tab/>
        <w:t xml:space="preserve">началу войны Севастопольский оборонительный район был одним </w:t>
      </w:r>
      <w:r>
        <w:tab/>
      </w:r>
      <w:r>
        <w:tab/>
      </w:r>
      <w:r>
        <w:tab/>
      </w:r>
      <w:r>
        <w:tab/>
        <w:t xml:space="preserve">из самых укрепленных мест в мире. Фашисты бросили самые </w:t>
      </w:r>
      <w:r>
        <w:tab/>
      </w:r>
      <w:r>
        <w:tab/>
      </w:r>
      <w:r>
        <w:tab/>
      </w:r>
      <w:r>
        <w:tab/>
      </w:r>
      <w:r>
        <w:tab/>
        <w:t xml:space="preserve">отборные дивизии на штурм. В ходе кровопролитных боев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Севастополь был потерян, а затем освобожден советскими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войсками. Невероятное мужество защитников города — советских </w:t>
      </w:r>
      <w:r>
        <w:tab/>
      </w:r>
      <w:r>
        <w:tab/>
      </w:r>
      <w:r>
        <w:tab/>
      </w:r>
      <w:r>
        <w:tab/>
      </w:r>
      <w:r>
        <w:tab/>
        <w:t>моряков навсегда должно остаться в памяти…</w:t>
      </w:r>
    </w:p>
    <w:p w:rsidR="006B6EDF" w:rsidRDefault="006B6EDF" w:rsidP="006B6EDF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  <w:t>Этот город мы отстояли вновь!</w:t>
      </w:r>
    </w:p>
    <w:p w:rsidR="00A239E0" w:rsidRDefault="00A239E0" w:rsidP="00786DDD">
      <w:pPr>
        <w:spacing w:line="240" w:lineRule="auto"/>
      </w:pPr>
    </w:p>
    <w:p w:rsidR="006B6EDF" w:rsidRDefault="006B6EDF" w:rsidP="00786DDD">
      <w:pPr>
        <w:spacing w:line="240" w:lineRule="auto"/>
        <w:rPr>
          <w:b/>
        </w:rPr>
      </w:pPr>
    </w:p>
    <w:p w:rsidR="006B6EDF" w:rsidRDefault="006B6EDF" w:rsidP="00786DDD">
      <w:pPr>
        <w:spacing w:line="240" w:lineRule="auto"/>
        <w:rPr>
          <w:b/>
        </w:rPr>
      </w:pPr>
    </w:p>
    <w:p w:rsidR="00E766EB" w:rsidRDefault="00E766EB" w:rsidP="00786DDD">
      <w:pPr>
        <w:spacing w:line="240" w:lineRule="auto"/>
        <w:rPr>
          <w:b/>
        </w:rPr>
      </w:pPr>
    </w:p>
    <w:p w:rsidR="00A239E0" w:rsidRPr="003C5AD6" w:rsidRDefault="00A239E0" w:rsidP="00786DDD">
      <w:pPr>
        <w:spacing w:line="240" w:lineRule="auto"/>
        <w:rPr>
          <w:b/>
          <w:sz w:val="28"/>
          <w:szCs w:val="28"/>
        </w:rPr>
      </w:pPr>
      <w:proofErr w:type="spellStart"/>
      <w:r w:rsidRPr="00A239E0">
        <w:rPr>
          <w:b/>
        </w:rPr>
        <w:t>Сульдин</w:t>
      </w:r>
      <w:proofErr w:type="spellEnd"/>
      <w:r w:rsidRPr="00A239E0">
        <w:rPr>
          <w:b/>
        </w:rPr>
        <w:t xml:space="preserve">, А.В. Сталинградская битва: полная хроника / А.В. </w:t>
      </w:r>
      <w:proofErr w:type="spellStart"/>
      <w:r w:rsidRPr="00A239E0">
        <w:rPr>
          <w:b/>
        </w:rPr>
        <w:t>Сульдин</w:t>
      </w:r>
      <w:proofErr w:type="spellEnd"/>
      <w:r w:rsidRPr="00A239E0">
        <w:rPr>
          <w:b/>
        </w:rPr>
        <w:t>. – Москва: АСТ, 2020. – 160 с. – (75 лет Великой Победы).</w:t>
      </w:r>
      <w:r w:rsidR="003C5AD6">
        <w:rPr>
          <w:b/>
        </w:rPr>
        <w:t xml:space="preserve">  </w:t>
      </w:r>
      <w:r w:rsidR="003C5AD6" w:rsidRPr="003C5AD6">
        <w:rPr>
          <w:b/>
          <w:sz w:val="28"/>
          <w:szCs w:val="28"/>
        </w:rPr>
        <w:t>16+</w:t>
      </w:r>
    </w:p>
    <w:p w:rsidR="007800E5" w:rsidRDefault="006B6EDF" w:rsidP="007800E5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35560</wp:posOffset>
            </wp:positionV>
            <wp:extent cx="1533525" cy="2457450"/>
            <wp:effectExtent l="19050" t="0" r="9525" b="0"/>
            <wp:wrapNone/>
            <wp:docPr id="5" name="Рисунок 1" descr="C:\Documents and Settings\Библиотека1\Мои документы\600823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6008238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5CB">
        <w:tab/>
      </w:r>
      <w:r w:rsidR="006A75CB">
        <w:tab/>
      </w:r>
      <w:r w:rsidR="006A75CB">
        <w:tab/>
      </w:r>
      <w:r w:rsidR="006A75CB">
        <w:tab/>
      </w:r>
      <w:r w:rsidR="007800E5">
        <w:tab/>
      </w:r>
      <w:r w:rsidR="00A239E0" w:rsidRPr="006A75CB">
        <w:t>Крупнейшей сухопутной</w:t>
      </w:r>
      <w:r w:rsidR="00875D79">
        <w:t xml:space="preserve"> битвой во</w:t>
      </w:r>
      <w:proofErr w:type="gramStart"/>
      <w:r w:rsidR="00875D79">
        <w:t xml:space="preserve"> В</w:t>
      </w:r>
      <w:proofErr w:type="gramEnd"/>
      <w:r w:rsidR="00875D79">
        <w:t>торой мировой войне</w:t>
      </w:r>
      <w:r w:rsidR="007800E5">
        <w:tab/>
      </w:r>
      <w:r w:rsidR="007800E5">
        <w:tab/>
      </w:r>
      <w:r w:rsidR="007800E5">
        <w:tab/>
      </w:r>
      <w:r w:rsidR="007800E5">
        <w:tab/>
      </w:r>
      <w:r w:rsidR="007800E5">
        <w:tab/>
      </w:r>
      <w:r w:rsidR="00A239E0" w:rsidRPr="006A75CB">
        <w:t xml:space="preserve">явилась </w:t>
      </w:r>
      <w:r w:rsidR="007800E5">
        <w:t xml:space="preserve"> </w:t>
      </w:r>
      <w:r w:rsidR="00A239E0" w:rsidRPr="006A75CB">
        <w:t xml:space="preserve">Сталинградская. Наряду со сражением на Курской дуге она </w:t>
      </w:r>
      <w:r w:rsidR="007800E5">
        <w:tab/>
      </w:r>
      <w:r w:rsidR="007800E5">
        <w:tab/>
      </w:r>
      <w:r w:rsidR="007800E5">
        <w:tab/>
      </w:r>
      <w:r w:rsidR="007800E5">
        <w:tab/>
      </w:r>
      <w:r w:rsidR="00A239E0" w:rsidRPr="006A75CB">
        <w:t xml:space="preserve">стала </w:t>
      </w:r>
      <w:r w:rsidR="007800E5">
        <w:t xml:space="preserve"> </w:t>
      </w:r>
      <w:r w:rsidR="00A239E0" w:rsidRPr="006A75CB">
        <w:t xml:space="preserve">переломным моментом в военном противостоянии нацизму. </w:t>
      </w:r>
      <w:r w:rsidR="007800E5">
        <w:tab/>
      </w:r>
      <w:r w:rsidR="007800E5">
        <w:tab/>
      </w:r>
      <w:r w:rsidR="007800E5">
        <w:tab/>
      </w:r>
      <w:r w:rsidR="007800E5">
        <w:tab/>
      </w:r>
      <w:r w:rsidR="00A239E0" w:rsidRPr="006A75CB">
        <w:t xml:space="preserve">После </w:t>
      </w:r>
      <w:r w:rsidR="007800E5">
        <w:t xml:space="preserve"> </w:t>
      </w:r>
      <w:r w:rsidR="00A239E0" w:rsidRPr="006A75CB">
        <w:t>этих битв гитлеровцы окончательно потеряли инициативу.</w:t>
      </w:r>
    </w:p>
    <w:p w:rsidR="003F27EB" w:rsidRDefault="007800E5" w:rsidP="002A0F86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 w:rsidR="00A239E0" w:rsidRPr="006A75CB">
        <w:t xml:space="preserve">Наши </w:t>
      </w:r>
      <w:r>
        <w:t xml:space="preserve"> </w:t>
      </w:r>
      <w:r w:rsidR="00A239E0" w:rsidRPr="006A75CB">
        <w:t xml:space="preserve">отцы и деды, матери и бабушки мужественно, не </w:t>
      </w:r>
      <w:r>
        <w:tab/>
      </w:r>
      <w:r>
        <w:tab/>
      </w:r>
      <w:r>
        <w:tab/>
      </w:r>
      <w:r>
        <w:tab/>
      </w:r>
      <w:r>
        <w:tab/>
      </w:r>
      <w:r w:rsidR="00A239E0" w:rsidRPr="006A75CB">
        <w:t xml:space="preserve">щадя живота </w:t>
      </w:r>
      <w:r>
        <w:t xml:space="preserve"> </w:t>
      </w:r>
      <w:r w:rsidR="00A239E0" w:rsidRPr="006A75CB">
        <w:t xml:space="preserve">своего, сражались за Родину, чтобы она была </w:t>
      </w:r>
      <w:r>
        <w:tab/>
      </w:r>
      <w:r>
        <w:tab/>
      </w:r>
      <w:r>
        <w:tab/>
      </w:r>
      <w:r>
        <w:tab/>
      </w:r>
      <w:r>
        <w:tab/>
      </w:r>
      <w:r w:rsidR="00A239E0" w:rsidRPr="006A75CB">
        <w:t xml:space="preserve">независимой, могучей </w:t>
      </w:r>
      <w:r>
        <w:t xml:space="preserve"> </w:t>
      </w:r>
      <w:r w:rsidR="00A239E0" w:rsidRPr="006A75CB">
        <w:t xml:space="preserve">и процветающей. Они достойны светлой </w:t>
      </w:r>
      <w:r>
        <w:tab/>
      </w:r>
      <w:r>
        <w:tab/>
      </w:r>
      <w:r>
        <w:tab/>
      </w:r>
      <w:r>
        <w:tab/>
      </w:r>
      <w:r>
        <w:tab/>
      </w:r>
      <w:r w:rsidR="00A239E0" w:rsidRPr="006A75CB">
        <w:t xml:space="preserve">памяти. Вот почему в книге </w:t>
      </w:r>
      <w:r>
        <w:t xml:space="preserve"> </w:t>
      </w:r>
      <w:r w:rsidR="00A239E0" w:rsidRPr="006A75CB">
        <w:t xml:space="preserve">нашел отражение не только каждый </w:t>
      </w:r>
      <w:r>
        <w:tab/>
      </w:r>
      <w:r>
        <w:tab/>
      </w:r>
      <w:r>
        <w:tab/>
      </w:r>
      <w:r>
        <w:tab/>
      </w:r>
      <w:r>
        <w:tab/>
      </w:r>
      <w:r w:rsidR="00A239E0" w:rsidRPr="006A75CB">
        <w:t xml:space="preserve">день Сталинградского </w:t>
      </w:r>
      <w:r>
        <w:t xml:space="preserve"> </w:t>
      </w:r>
      <w:r w:rsidR="00A239E0" w:rsidRPr="006A75CB">
        <w:t xml:space="preserve">сражения, но и обстановка, которая царила в </w:t>
      </w:r>
      <w:r>
        <w:tab/>
      </w:r>
      <w:r>
        <w:tab/>
      </w:r>
      <w:r>
        <w:tab/>
      </w:r>
      <w:r>
        <w:tab/>
      </w:r>
      <w:r w:rsidR="00A239E0" w:rsidRPr="006A75CB">
        <w:t xml:space="preserve">стране и в мире. Заняли свое место на страницах книги и участники </w:t>
      </w:r>
      <w:r>
        <w:tab/>
      </w:r>
      <w:r>
        <w:tab/>
      </w:r>
      <w:r>
        <w:tab/>
      </w:r>
      <w:r>
        <w:tab/>
      </w:r>
      <w:r w:rsidR="00A239E0" w:rsidRPr="006A75CB">
        <w:t xml:space="preserve">войны, как </w:t>
      </w:r>
      <w:r>
        <w:t xml:space="preserve"> </w:t>
      </w:r>
      <w:r w:rsidR="00A239E0" w:rsidRPr="006A75CB">
        <w:t xml:space="preserve">удостоенные высших наград, так и простые труженики </w:t>
      </w:r>
      <w:r>
        <w:tab/>
      </w:r>
      <w:r>
        <w:tab/>
      </w:r>
      <w:r>
        <w:tab/>
      </w:r>
      <w:r>
        <w:tab/>
      </w:r>
      <w:r>
        <w:tab/>
      </w:r>
      <w:r w:rsidR="00A239E0" w:rsidRPr="006A75CB">
        <w:t>фронта.</w:t>
      </w:r>
    </w:p>
    <w:p w:rsidR="002A0F86" w:rsidRPr="003F27EB" w:rsidRDefault="00DD4DA2" w:rsidP="002A0F86">
      <w:pPr>
        <w:spacing w:line="240" w:lineRule="auto"/>
      </w:pPr>
      <w:proofErr w:type="spellStart"/>
      <w:r w:rsidRPr="00DD4DA2">
        <w:rPr>
          <w:b/>
        </w:rPr>
        <w:lastRenderedPageBreak/>
        <w:t>Тёппель</w:t>
      </w:r>
      <w:proofErr w:type="spellEnd"/>
      <w:r w:rsidRPr="00DD4DA2">
        <w:rPr>
          <w:b/>
        </w:rPr>
        <w:t>, Роман. Курск 1943: Величайшая битва</w:t>
      </w:r>
      <w:proofErr w:type="gramStart"/>
      <w:r w:rsidRPr="00DD4DA2">
        <w:rPr>
          <w:b/>
        </w:rPr>
        <w:t xml:space="preserve"> В</w:t>
      </w:r>
      <w:proofErr w:type="gramEnd"/>
      <w:r w:rsidRPr="00DD4DA2">
        <w:rPr>
          <w:b/>
        </w:rPr>
        <w:t xml:space="preserve">торой мировой войны / Роман </w:t>
      </w:r>
      <w:proofErr w:type="spellStart"/>
      <w:r w:rsidRPr="00DD4DA2">
        <w:rPr>
          <w:b/>
        </w:rPr>
        <w:t>Тёппель</w:t>
      </w:r>
      <w:proofErr w:type="spellEnd"/>
      <w:r w:rsidRPr="00DD4DA2">
        <w:rPr>
          <w:b/>
        </w:rPr>
        <w:t>; [</w:t>
      </w:r>
      <w:r w:rsidR="00875D79">
        <w:rPr>
          <w:b/>
        </w:rPr>
        <w:t xml:space="preserve">перевод с немецкого </w:t>
      </w:r>
      <w:r>
        <w:rPr>
          <w:b/>
        </w:rPr>
        <w:t xml:space="preserve">С.В. </w:t>
      </w:r>
      <w:proofErr w:type="spellStart"/>
      <w:r>
        <w:rPr>
          <w:b/>
        </w:rPr>
        <w:t>Вельм</w:t>
      </w:r>
      <w:r w:rsidRPr="00DD4DA2">
        <w:rPr>
          <w:b/>
        </w:rPr>
        <w:t>ожкина</w:t>
      </w:r>
      <w:proofErr w:type="spellEnd"/>
      <w:r w:rsidRPr="00DD4DA2">
        <w:rPr>
          <w:b/>
        </w:rPr>
        <w:t>]. – Москва: Вече, 2019. – 304 с.: ил. – (Военные тайны ХХ века).</w:t>
      </w:r>
      <w:r w:rsidRPr="00DD4DA2">
        <w:rPr>
          <w:b/>
          <w:sz w:val="28"/>
          <w:szCs w:val="28"/>
        </w:rPr>
        <w:t>16+</w:t>
      </w:r>
      <w:r w:rsidR="002A0F86" w:rsidRPr="00DD4DA2">
        <w:rPr>
          <w:b/>
          <w:sz w:val="28"/>
          <w:szCs w:val="28"/>
        </w:rPr>
        <w:tab/>
      </w:r>
      <w:r w:rsidR="002A0F86" w:rsidRPr="00DD4DA2">
        <w:rPr>
          <w:b/>
        </w:rPr>
        <w:tab/>
      </w:r>
      <w:r w:rsidR="002A0F86" w:rsidRPr="00DD4DA2">
        <w:rPr>
          <w:b/>
        </w:rPr>
        <w:tab/>
      </w:r>
    </w:p>
    <w:p w:rsidR="00875D79" w:rsidRDefault="00875D79" w:rsidP="002A0F86">
      <w:pPr>
        <w:spacing w:line="240" w:lineRule="auto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99695</wp:posOffset>
            </wp:positionV>
            <wp:extent cx="1706245" cy="2562225"/>
            <wp:effectExtent l="19050" t="0" r="8255" b="0"/>
            <wp:wrapNone/>
            <wp:docPr id="8" name="Рисунок 2" descr="C:\Documents and Settings\Библиотека1\Мои документы\1024229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10242296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86">
        <w:tab/>
      </w:r>
      <w:r w:rsidR="002A0F86">
        <w:tab/>
      </w:r>
      <w:r w:rsidR="002A0F86">
        <w:tab/>
      </w:r>
      <w:r w:rsidR="002A0F86">
        <w:tab/>
      </w:r>
      <w:r w:rsidR="00C80DF2">
        <w:tab/>
      </w:r>
    </w:p>
    <w:p w:rsidR="002A0F86" w:rsidRDefault="00875D79" w:rsidP="002A0F86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 w:rsidR="002A0F86">
        <w:t xml:space="preserve">Книга германского историка Романа </w:t>
      </w:r>
      <w:proofErr w:type="spellStart"/>
      <w:r w:rsidR="002A0F86">
        <w:t>Тёппеля</w:t>
      </w:r>
      <w:proofErr w:type="spellEnd"/>
      <w:r w:rsidR="002A0F86">
        <w:t xml:space="preserve"> основана </w:t>
      </w:r>
      <w:r>
        <w:tab/>
      </w:r>
      <w:r>
        <w:tab/>
      </w:r>
      <w:r>
        <w:tab/>
      </w:r>
      <w:r>
        <w:tab/>
      </w:r>
      <w:r>
        <w:tab/>
      </w:r>
      <w:r w:rsidR="002A0F86">
        <w:t xml:space="preserve">преимущественно на материалах германских архивов и работах </w:t>
      </w:r>
      <w:r w:rsidR="002A0F86">
        <w:tab/>
      </w:r>
      <w:r w:rsidR="002A0F86">
        <w:tab/>
      </w:r>
      <w:r w:rsidR="002A0F86">
        <w:tab/>
      </w:r>
      <w:r w:rsidR="002A0F86">
        <w:tab/>
      </w:r>
      <w:r w:rsidR="002A0F86">
        <w:tab/>
        <w:t xml:space="preserve">германских историков и мемуаристов, многие из которых до сих пор </w:t>
      </w:r>
      <w:r w:rsidR="002A0F86">
        <w:tab/>
      </w:r>
      <w:r w:rsidR="002A0F86">
        <w:tab/>
      </w:r>
      <w:r w:rsidR="002A0F86">
        <w:tab/>
      </w:r>
      <w:r w:rsidR="002A0F86">
        <w:tab/>
        <w:t xml:space="preserve">не были доступны русскоязычному читателю. Мифы, которые </w:t>
      </w:r>
      <w:r w:rsidR="002A0F86">
        <w:tab/>
      </w:r>
      <w:r w:rsidR="002A0F86">
        <w:tab/>
      </w:r>
      <w:r w:rsidR="002A0F86">
        <w:tab/>
      </w:r>
      <w:r w:rsidR="002A0F86">
        <w:tab/>
      </w:r>
      <w:r w:rsidR="002A0F86">
        <w:tab/>
        <w:t xml:space="preserve">существуют в немецкой и российской историографии Курской битвы, </w:t>
      </w:r>
      <w:r w:rsidR="002A0F86">
        <w:tab/>
      </w:r>
      <w:r w:rsidR="002A0F86">
        <w:tab/>
      </w:r>
      <w:r w:rsidR="002A0F86">
        <w:tab/>
      </w:r>
      <w:r w:rsidR="002A0F86">
        <w:tab/>
        <w:t xml:space="preserve">он развенчивает, опираясь на документы, письма и дневники, </w:t>
      </w:r>
      <w:r w:rsidR="002A0F86">
        <w:tab/>
      </w:r>
      <w:r w:rsidR="002A0F86">
        <w:tab/>
      </w:r>
      <w:r w:rsidR="002A0F86">
        <w:tab/>
      </w:r>
      <w:r w:rsidR="002A0F86">
        <w:tab/>
      </w:r>
      <w:r w:rsidR="002A0F86">
        <w:tab/>
        <w:t xml:space="preserve">современные этому событию, а не на позднейшие мемуары и </w:t>
      </w:r>
      <w:r w:rsidR="002A0F86">
        <w:tab/>
      </w:r>
      <w:r w:rsidR="002A0F86">
        <w:tab/>
      </w:r>
      <w:r w:rsidR="002A0F86">
        <w:tab/>
      </w:r>
      <w:r w:rsidR="002A0F86">
        <w:tab/>
      </w:r>
      <w:r w:rsidR="002A0F86">
        <w:tab/>
        <w:t>документы, порождав</w:t>
      </w:r>
      <w:r w:rsidR="008003BF">
        <w:t>шие легенды. Основа его работы –</w:t>
      </w:r>
      <w:r w:rsidR="002A0F86">
        <w:t xml:space="preserve"> журналы </w:t>
      </w:r>
      <w:r w:rsidR="002A0F86">
        <w:tab/>
      </w:r>
      <w:r w:rsidR="002A0F86">
        <w:tab/>
      </w:r>
      <w:r w:rsidR="002A0F86">
        <w:tab/>
      </w:r>
      <w:r w:rsidR="002A0F86">
        <w:tab/>
      </w:r>
      <w:r w:rsidR="002A0F86">
        <w:tab/>
        <w:t xml:space="preserve">(дневники) боевых действий вермахта, от групп армий до дивизий, а </w:t>
      </w:r>
      <w:r w:rsidR="002A0F86">
        <w:tab/>
      </w:r>
      <w:r w:rsidR="002A0F86">
        <w:tab/>
      </w:r>
      <w:r w:rsidR="002A0F86">
        <w:tab/>
      </w:r>
      <w:r w:rsidR="002A0F86">
        <w:tab/>
        <w:t xml:space="preserve">также некоторые сохранившиеся протоколы совещаний у Гитлера, </w:t>
      </w:r>
      <w:r w:rsidR="002A0F86">
        <w:tab/>
      </w:r>
      <w:r w:rsidR="002A0F86">
        <w:tab/>
      </w:r>
      <w:r w:rsidR="002A0F86">
        <w:tab/>
      </w:r>
      <w:r w:rsidR="002A0F86">
        <w:tab/>
      </w:r>
      <w:r w:rsidR="002A0F86">
        <w:tab/>
        <w:t xml:space="preserve">личные дневники и письма одного из главных действующих лиц </w:t>
      </w:r>
      <w:r w:rsidR="002A0F86">
        <w:tab/>
      </w:r>
      <w:r w:rsidR="002A0F86">
        <w:tab/>
      </w:r>
      <w:r w:rsidR="002A0F86">
        <w:tab/>
      </w:r>
      <w:r w:rsidR="002A0F86">
        <w:tab/>
      </w:r>
      <w:r w:rsidR="002A0F86">
        <w:tab/>
      </w:r>
      <w:r w:rsidR="00DD4DA2">
        <w:t>Курской битвы –</w:t>
      </w:r>
      <w:r w:rsidR="002A0F86">
        <w:t xml:space="preserve"> </w:t>
      </w:r>
      <w:proofErr w:type="spellStart"/>
      <w:proofErr w:type="gramStart"/>
      <w:r w:rsidR="002A0F86">
        <w:t>генерал-фельдмаршала</w:t>
      </w:r>
      <w:proofErr w:type="spellEnd"/>
      <w:proofErr w:type="gramEnd"/>
      <w:r w:rsidR="002A0F86">
        <w:t xml:space="preserve"> Эриха фон </w:t>
      </w:r>
      <w:proofErr w:type="spellStart"/>
      <w:r w:rsidR="002A0F86">
        <w:t>Манштейна</w:t>
      </w:r>
      <w:proofErr w:type="spellEnd"/>
      <w:r w:rsidR="002A0F86">
        <w:t xml:space="preserve">, в то </w:t>
      </w:r>
      <w:r w:rsidR="002A0F86">
        <w:tab/>
      </w:r>
      <w:r w:rsidR="002A0F86">
        <w:tab/>
      </w:r>
      <w:r w:rsidR="002A0F86">
        <w:tab/>
      </w:r>
      <w:r w:rsidR="002A0F86">
        <w:tab/>
        <w:t>время командовавшего группой армий "Юг".</w:t>
      </w:r>
    </w:p>
    <w:p w:rsidR="006F6818" w:rsidRDefault="006F6818" w:rsidP="002A0F86">
      <w:pPr>
        <w:spacing w:line="240" w:lineRule="auto"/>
      </w:pPr>
    </w:p>
    <w:p w:rsidR="00B717E3" w:rsidRPr="00B717E3" w:rsidRDefault="00B717E3" w:rsidP="00B717E3">
      <w:pPr>
        <w:pStyle w:val="a6"/>
        <w:spacing w:before="0" w:beforeAutospacing="0" w:after="150" w:afterAutospacing="0"/>
        <w:jc w:val="both"/>
        <w:rPr>
          <w:rFonts w:ascii="Arial" w:hAnsi="Arial" w:cs="Arial"/>
          <w:b/>
          <w:color w:val="0070C0"/>
        </w:rPr>
      </w:pPr>
      <w:r w:rsidRPr="00B717E3">
        <w:rPr>
          <w:rFonts w:ascii="Arial" w:hAnsi="Arial" w:cs="Arial"/>
          <w:b/>
          <w:color w:val="0070C0"/>
        </w:rPr>
        <w:t>Сколько бы лет ни прошло со дня Победы, книги и исторические документы не дадут нам забыть героических поступков поколения, ставшего очевидцами событий Великой Отечественной войны и долгожданной Победы 1945 года.</w:t>
      </w:r>
    </w:p>
    <w:p w:rsidR="00B717E3" w:rsidRPr="00B717E3" w:rsidRDefault="00B717E3" w:rsidP="00B717E3">
      <w:pPr>
        <w:spacing w:line="240" w:lineRule="auto"/>
        <w:rPr>
          <w:sz w:val="28"/>
          <w:szCs w:val="28"/>
        </w:rPr>
      </w:pPr>
      <w:r w:rsidRPr="00B717E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Дорогие, пользователи сайта! Если вас </w:t>
      </w:r>
      <w:proofErr w:type="gramStart"/>
      <w:r w:rsidRPr="00B717E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заинтересовали  новые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B717E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книги о Великой</w:t>
      </w:r>
      <w:r w:rsidR="00B8794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B717E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Отечественной войне приглашаем</w:t>
      </w:r>
      <w:proofErr w:type="gramEnd"/>
      <w:r w:rsidRPr="00B717E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вас в </w:t>
      </w:r>
      <w:proofErr w:type="spellStart"/>
      <w:r w:rsidRPr="00B717E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Ковернинскую</w:t>
      </w:r>
      <w:proofErr w:type="spellEnd"/>
      <w:r w:rsidRPr="00B717E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центральную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районную </w:t>
      </w:r>
      <w:r w:rsidRPr="00B717E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библиотеку и библиотеки Ковернинской ЦБС.</w:t>
      </w:r>
    </w:p>
    <w:p w:rsidR="00B717E3" w:rsidRDefault="00B717E3" w:rsidP="002A0F86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B717E3" w:rsidRDefault="00B717E3" w:rsidP="002A0F86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B717E3" w:rsidRDefault="00B717E3" w:rsidP="002A0F86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sectPr w:rsidR="00B717E3" w:rsidSect="00AF1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69A2"/>
    <w:rsid w:val="000776CA"/>
    <w:rsid w:val="000A4A71"/>
    <w:rsid w:val="0026263D"/>
    <w:rsid w:val="002A0F86"/>
    <w:rsid w:val="002A4A0A"/>
    <w:rsid w:val="002C28E1"/>
    <w:rsid w:val="003B7B00"/>
    <w:rsid w:val="003C5A73"/>
    <w:rsid w:val="003C5AD6"/>
    <w:rsid w:val="003F27EB"/>
    <w:rsid w:val="00431BD4"/>
    <w:rsid w:val="0049576E"/>
    <w:rsid w:val="005114AF"/>
    <w:rsid w:val="005217DC"/>
    <w:rsid w:val="00543768"/>
    <w:rsid w:val="005D3873"/>
    <w:rsid w:val="005F528C"/>
    <w:rsid w:val="00697C29"/>
    <w:rsid w:val="006A75CB"/>
    <w:rsid w:val="006B6EDF"/>
    <w:rsid w:val="006F6818"/>
    <w:rsid w:val="00704761"/>
    <w:rsid w:val="007800E5"/>
    <w:rsid w:val="00786DDD"/>
    <w:rsid w:val="008003BF"/>
    <w:rsid w:val="00803BA8"/>
    <w:rsid w:val="00804D8C"/>
    <w:rsid w:val="00875D79"/>
    <w:rsid w:val="008B2D90"/>
    <w:rsid w:val="008C563F"/>
    <w:rsid w:val="009206CD"/>
    <w:rsid w:val="00A239E0"/>
    <w:rsid w:val="00AC4D88"/>
    <w:rsid w:val="00AF188E"/>
    <w:rsid w:val="00B21CD7"/>
    <w:rsid w:val="00B717E3"/>
    <w:rsid w:val="00B8794B"/>
    <w:rsid w:val="00BF2F03"/>
    <w:rsid w:val="00C069A2"/>
    <w:rsid w:val="00C46FD3"/>
    <w:rsid w:val="00C61AC5"/>
    <w:rsid w:val="00C80DF2"/>
    <w:rsid w:val="00CC5DA4"/>
    <w:rsid w:val="00D17467"/>
    <w:rsid w:val="00D22161"/>
    <w:rsid w:val="00D457D2"/>
    <w:rsid w:val="00DD4DA2"/>
    <w:rsid w:val="00DE24D4"/>
    <w:rsid w:val="00E766EB"/>
    <w:rsid w:val="00E93C36"/>
    <w:rsid w:val="00F117E3"/>
    <w:rsid w:val="00F457E5"/>
    <w:rsid w:val="00F45AC3"/>
    <w:rsid w:val="00F52385"/>
    <w:rsid w:val="00F604DC"/>
    <w:rsid w:val="00F60E5F"/>
    <w:rsid w:val="00F810BE"/>
    <w:rsid w:val="00F87C9C"/>
    <w:rsid w:val="00FF2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069A2"/>
  </w:style>
  <w:style w:type="character" w:styleId="a3">
    <w:name w:val="Hyperlink"/>
    <w:basedOn w:val="a0"/>
    <w:uiPriority w:val="99"/>
    <w:semiHidden/>
    <w:unhideWhenUsed/>
    <w:rsid w:val="00C069A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06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9A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45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0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5</Pages>
  <Words>1421</Words>
  <Characters>8102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ROSCOMPUTER</Company>
  <LinksUpToDate>false</LinksUpToDate>
  <CharactersWithSpaces>9504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INFORSER</dc:creator>
  <cp:keywords/>
  <dc:description/>
  <cp:lastModifiedBy>INFORSER</cp:lastModifiedBy>
  <cp:revision>80</cp:revision>
  <dcterms:created xsi:type="dcterms:W3CDTF">2020-03-13T07:06:00Z</dcterms:created>
  <dcterms:modified xsi:type="dcterms:W3CDTF">2020-03-17T07:41:00Z</dcterms:modified>
</cp:coreProperties>
</file>