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504" w:rsidRPr="005A2591" w:rsidRDefault="00A50ECF" w:rsidP="00A50EC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lang w:eastAsia="ru-RU"/>
        </w:rPr>
        <w:drawing>
          <wp:inline distT="0" distB="0" distL="0" distR="0">
            <wp:extent cx="533400" cy="866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866775"/>
                    </a:xfrm>
                    <a:prstGeom prst="rect">
                      <a:avLst/>
                    </a:prstGeom>
                    <a:noFill/>
                  </pic:spPr>
                </pic:pic>
              </a:graphicData>
            </a:graphic>
          </wp:inline>
        </w:drawing>
      </w:r>
      <w:r w:rsidR="003F1504" w:rsidRPr="005A2591">
        <w:rPr>
          <w:rFonts w:ascii="Times New Roman" w:hAnsi="Times New Roman" w:cs="Times New Roman"/>
          <w:sz w:val="28"/>
          <w:szCs w:val="28"/>
        </w:rPr>
        <w:br/>
      </w:r>
    </w:p>
    <w:p w:rsidR="003F1504" w:rsidRDefault="00DE508C">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0" w:name="Par1"/>
      <w:bookmarkEnd w:id="0"/>
      <w:r>
        <w:rPr>
          <w:rFonts w:ascii="Times New Roman" w:hAnsi="Times New Roman" w:cs="Times New Roman"/>
          <w:b/>
          <w:bCs/>
          <w:sz w:val="28"/>
          <w:szCs w:val="28"/>
        </w:rPr>
        <w:t xml:space="preserve">ГЛАВА </w:t>
      </w:r>
    </w:p>
    <w:p w:rsidR="00DE508C" w:rsidRDefault="00DE508C">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МЕСТНОГО САМОУПРАВЛЕНИЯ </w:t>
      </w:r>
    </w:p>
    <w:p w:rsidR="00DE508C" w:rsidRDefault="00DE508C">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КОВЕРНИНСКОГО МУНИЦИПАЛЬНОГО РАЙОНА </w:t>
      </w:r>
    </w:p>
    <w:p w:rsidR="00DE508C" w:rsidRPr="005A2591" w:rsidRDefault="00DE508C">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НИЖЕГОРОДСКОЙ ОБЛАСТИ</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b/>
          <w:bCs/>
          <w:sz w:val="28"/>
          <w:szCs w:val="28"/>
        </w:rPr>
      </w:pPr>
    </w:p>
    <w:p w:rsidR="003F1504" w:rsidRDefault="003F1504">
      <w:pPr>
        <w:widowControl w:val="0"/>
        <w:autoSpaceDE w:val="0"/>
        <w:autoSpaceDN w:val="0"/>
        <w:adjustRightInd w:val="0"/>
        <w:spacing w:after="0" w:line="240" w:lineRule="auto"/>
        <w:jc w:val="center"/>
        <w:rPr>
          <w:rFonts w:ascii="Times New Roman" w:hAnsi="Times New Roman" w:cs="Times New Roman"/>
          <w:b/>
          <w:bCs/>
          <w:sz w:val="28"/>
          <w:szCs w:val="28"/>
        </w:rPr>
      </w:pPr>
      <w:r w:rsidRPr="005A2591">
        <w:rPr>
          <w:rFonts w:ascii="Times New Roman" w:hAnsi="Times New Roman" w:cs="Times New Roman"/>
          <w:b/>
          <w:bCs/>
          <w:sz w:val="28"/>
          <w:szCs w:val="28"/>
        </w:rPr>
        <w:t>ПОСТАНОВЛЕНИЕ</w:t>
      </w:r>
    </w:p>
    <w:p w:rsidR="005A2591" w:rsidRDefault="005A2591">
      <w:pPr>
        <w:widowControl w:val="0"/>
        <w:autoSpaceDE w:val="0"/>
        <w:autoSpaceDN w:val="0"/>
        <w:adjustRightInd w:val="0"/>
        <w:spacing w:after="0" w:line="240" w:lineRule="auto"/>
        <w:jc w:val="center"/>
        <w:rPr>
          <w:rFonts w:ascii="Times New Roman" w:hAnsi="Times New Roman" w:cs="Times New Roman"/>
          <w:b/>
          <w:bCs/>
          <w:sz w:val="28"/>
          <w:szCs w:val="28"/>
        </w:rPr>
      </w:pPr>
    </w:p>
    <w:p w:rsidR="005A2591" w:rsidRPr="00EF033E" w:rsidRDefault="00EF033E" w:rsidP="005A2591">
      <w:pPr>
        <w:widowControl w:val="0"/>
        <w:autoSpaceDE w:val="0"/>
        <w:autoSpaceDN w:val="0"/>
        <w:adjustRightInd w:val="0"/>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01.02.2018</w:t>
      </w:r>
      <w:r w:rsidR="005A2591">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5A2591">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b/>
          <w:bCs/>
          <w:sz w:val="28"/>
          <w:szCs w:val="28"/>
          <w:u w:val="single"/>
        </w:rPr>
        <w:t>2</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b/>
          <w:bCs/>
          <w:sz w:val="28"/>
          <w:szCs w:val="28"/>
        </w:rPr>
      </w:pPr>
    </w:p>
    <w:p w:rsidR="00A50ECF" w:rsidRPr="00C55E8B" w:rsidRDefault="00A50ECF">
      <w:pPr>
        <w:widowControl w:val="0"/>
        <w:autoSpaceDE w:val="0"/>
        <w:autoSpaceDN w:val="0"/>
        <w:adjustRightInd w:val="0"/>
        <w:spacing w:after="0" w:line="240" w:lineRule="auto"/>
        <w:jc w:val="center"/>
        <w:rPr>
          <w:rFonts w:ascii="Times New Roman" w:hAnsi="Times New Roman" w:cs="Times New Roman"/>
          <w:b/>
          <w:bCs/>
          <w:sz w:val="24"/>
          <w:szCs w:val="24"/>
        </w:rPr>
      </w:pPr>
    </w:p>
    <w:p w:rsidR="003F1504" w:rsidRPr="005A2591" w:rsidRDefault="00A50EC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3F1504" w:rsidRPr="005A2591">
        <w:rPr>
          <w:rFonts w:ascii="Times New Roman" w:hAnsi="Times New Roman" w:cs="Times New Roman"/>
          <w:b/>
          <w:bCs/>
          <w:sz w:val="24"/>
          <w:szCs w:val="24"/>
        </w:rPr>
        <w:t>О СОЗДАНИИ МЕЖВЕДОМСТВЕННОГО КООРДИНАЦИОННОГО СОВЕТА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b/>
          <w:bCs/>
          <w:sz w:val="24"/>
          <w:szCs w:val="24"/>
        </w:rPr>
      </w:pPr>
      <w:r w:rsidRPr="005A2591">
        <w:rPr>
          <w:rFonts w:ascii="Times New Roman" w:hAnsi="Times New Roman" w:cs="Times New Roman"/>
          <w:b/>
          <w:bCs/>
          <w:sz w:val="24"/>
          <w:szCs w:val="24"/>
        </w:rPr>
        <w:t>ПО ПРОТИВОДЕЙСТВИЮ КОРРУПЦИИ ПРИ ГЛАВЕ</w:t>
      </w:r>
    </w:p>
    <w:p w:rsidR="003F1504" w:rsidRPr="005A2591" w:rsidRDefault="00260703">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МЕСТНОГО САМОУПРАВЛЕНИЯ</w:t>
      </w:r>
      <w:r w:rsidR="003F1504" w:rsidRPr="005A2591">
        <w:rPr>
          <w:rFonts w:ascii="Times New Roman" w:hAnsi="Times New Roman" w:cs="Times New Roman"/>
          <w:b/>
          <w:bCs/>
          <w:sz w:val="24"/>
          <w:szCs w:val="24"/>
        </w:rPr>
        <w:t xml:space="preserve"> КОВЕРНИНСКОГО </w:t>
      </w:r>
      <w:r>
        <w:rPr>
          <w:rFonts w:ascii="Times New Roman" w:hAnsi="Times New Roman" w:cs="Times New Roman"/>
          <w:b/>
          <w:bCs/>
          <w:sz w:val="24"/>
          <w:szCs w:val="24"/>
        </w:rPr>
        <w:t xml:space="preserve"> МУНИЦИПАЛЬНОГО </w:t>
      </w:r>
      <w:r w:rsidR="003F1504" w:rsidRPr="005A2591">
        <w:rPr>
          <w:rFonts w:ascii="Times New Roman" w:hAnsi="Times New Roman" w:cs="Times New Roman"/>
          <w:b/>
          <w:bCs/>
          <w:sz w:val="24"/>
          <w:szCs w:val="24"/>
        </w:rPr>
        <w:t>РАЙОНА</w:t>
      </w:r>
      <w:r>
        <w:rPr>
          <w:rFonts w:ascii="Times New Roman" w:hAnsi="Times New Roman" w:cs="Times New Roman"/>
          <w:b/>
          <w:bCs/>
          <w:sz w:val="24"/>
          <w:szCs w:val="24"/>
        </w:rPr>
        <w:t xml:space="preserve"> НИЖЕГОРОДСКОЙ ОБЛАСТИ</w:t>
      </w:r>
      <w:r w:rsidR="00A50ECF">
        <w:rPr>
          <w:rFonts w:ascii="Times New Roman" w:hAnsi="Times New Roman" w:cs="Times New Roman"/>
          <w:b/>
          <w:bCs/>
          <w:sz w:val="24"/>
          <w:szCs w:val="24"/>
        </w:rPr>
        <w:t>»</w:t>
      </w:r>
    </w:p>
    <w:p w:rsidR="003F1504" w:rsidRPr="00C55E8B"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A50ECF" w:rsidRPr="00C55E8B" w:rsidRDefault="00A50ECF">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В соответствии со </w:t>
      </w:r>
      <w:hyperlink r:id="rId7" w:history="1">
        <w:r w:rsidRPr="005A2591">
          <w:rPr>
            <w:rFonts w:ascii="Times New Roman" w:hAnsi="Times New Roman" w:cs="Times New Roman"/>
            <w:color w:val="0000FF"/>
            <w:sz w:val="28"/>
            <w:szCs w:val="28"/>
          </w:rPr>
          <w:t>статьей 15</w:t>
        </w:r>
      </w:hyperlink>
      <w:r w:rsidRPr="005A2591">
        <w:rPr>
          <w:rFonts w:ascii="Times New Roman" w:hAnsi="Times New Roman" w:cs="Times New Roman"/>
          <w:sz w:val="28"/>
          <w:szCs w:val="28"/>
        </w:rPr>
        <w:t xml:space="preserve"> Закона Нижегородской области от 7 марта 2008 года N 20-З "О противодействии коррупции в Нижегородской области", в целях повышения эффективности работы по противодействию коррупции в Ковернинском муниципальном районе:</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1. Создать межведомственный координационный совет по противодействию коррупции при главе </w:t>
      </w:r>
      <w:r w:rsidR="00260703">
        <w:rPr>
          <w:rFonts w:ascii="Times New Roman" w:hAnsi="Times New Roman" w:cs="Times New Roman"/>
          <w:sz w:val="28"/>
          <w:szCs w:val="28"/>
        </w:rPr>
        <w:t>местного самоуправления</w:t>
      </w:r>
      <w:r w:rsidRPr="005A2591">
        <w:rPr>
          <w:rFonts w:ascii="Times New Roman" w:hAnsi="Times New Roman" w:cs="Times New Roman"/>
          <w:sz w:val="28"/>
          <w:szCs w:val="28"/>
        </w:rPr>
        <w:t xml:space="preserve"> Ковернинского муниципального района </w:t>
      </w:r>
      <w:r w:rsidR="00260703">
        <w:rPr>
          <w:rFonts w:ascii="Times New Roman" w:hAnsi="Times New Roman" w:cs="Times New Roman"/>
          <w:sz w:val="28"/>
          <w:szCs w:val="28"/>
        </w:rPr>
        <w:t xml:space="preserve"> Нижегородской области </w:t>
      </w:r>
      <w:r w:rsidRPr="005A2591">
        <w:rPr>
          <w:rFonts w:ascii="Times New Roman" w:hAnsi="Times New Roman" w:cs="Times New Roman"/>
          <w:sz w:val="28"/>
          <w:szCs w:val="28"/>
        </w:rPr>
        <w:t>(далее - Совет).</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2. Утвердить прилагаемый </w:t>
      </w:r>
      <w:hyperlink w:anchor="Par234" w:history="1">
        <w:r w:rsidRPr="005A2591">
          <w:rPr>
            <w:rFonts w:ascii="Times New Roman" w:hAnsi="Times New Roman" w:cs="Times New Roman"/>
            <w:color w:val="0000FF"/>
            <w:sz w:val="28"/>
            <w:szCs w:val="28"/>
          </w:rPr>
          <w:t>состав</w:t>
        </w:r>
      </w:hyperlink>
      <w:r w:rsidRPr="005A2591">
        <w:rPr>
          <w:rFonts w:ascii="Times New Roman" w:hAnsi="Times New Roman" w:cs="Times New Roman"/>
          <w:sz w:val="28"/>
          <w:szCs w:val="28"/>
        </w:rPr>
        <w:t xml:space="preserve">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3. Утвердить прилагаемое </w:t>
      </w:r>
      <w:hyperlink w:anchor="Par30" w:history="1">
        <w:r w:rsidRPr="005A2591">
          <w:rPr>
            <w:rFonts w:ascii="Times New Roman" w:hAnsi="Times New Roman" w:cs="Times New Roman"/>
            <w:color w:val="0000FF"/>
            <w:sz w:val="28"/>
            <w:szCs w:val="28"/>
          </w:rPr>
          <w:t>Положение</w:t>
        </w:r>
      </w:hyperlink>
      <w:r w:rsidRPr="005A2591">
        <w:rPr>
          <w:rFonts w:ascii="Times New Roman" w:hAnsi="Times New Roman" w:cs="Times New Roman"/>
          <w:sz w:val="28"/>
          <w:szCs w:val="28"/>
        </w:rPr>
        <w:t xml:space="preserve"> о Совете.</w:t>
      </w:r>
    </w:p>
    <w:p w:rsidR="003F1504"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4. Утвердить прилагаемый </w:t>
      </w:r>
      <w:hyperlink w:anchor="Par111" w:history="1">
        <w:r w:rsidRPr="005A2591">
          <w:rPr>
            <w:rFonts w:ascii="Times New Roman" w:hAnsi="Times New Roman" w:cs="Times New Roman"/>
            <w:color w:val="0000FF"/>
            <w:sz w:val="28"/>
            <w:szCs w:val="28"/>
          </w:rPr>
          <w:t>Регламент</w:t>
        </w:r>
      </w:hyperlink>
      <w:r w:rsidRPr="005A2591">
        <w:rPr>
          <w:rFonts w:ascii="Times New Roman" w:hAnsi="Times New Roman" w:cs="Times New Roman"/>
          <w:sz w:val="28"/>
          <w:szCs w:val="28"/>
        </w:rPr>
        <w:t xml:space="preserve"> Совета.</w:t>
      </w:r>
    </w:p>
    <w:p w:rsidR="00487A9E" w:rsidRPr="005A2591" w:rsidRDefault="00487A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Отменить постановление Администрации Ковернинского муниципального района от </w:t>
      </w:r>
      <w:r w:rsidR="00260703">
        <w:rPr>
          <w:rFonts w:ascii="Times New Roman" w:hAnsi="Times New Roman" w:cs="Times New Roman"/>
          <w:sz w:val="28"/>
          <w:szCs w:val="28"/>
        </w:rPr>
        <w:t>05.12.2014</w:t>
      </w:r>
      <w:r>
        <w:rPr>
          <w:rFonts w:ascii="Times New Roman" w:hAnsi="Times New Roman" w:cs="Times New Roman"/>
          <w:sz w:val="28"/>
          <w:szCs w:val="28"/>
        </w:rPr>
        <w:t xml:space="preserve"> № </w:t>
      </w:r>
      <w:r w:rsidR="00260703">
        <w:rPr>
          <w:rFonts w:ascii="Times New Roman" w:hAnsi="Times New Roman" w:cs="Times New Roman"/>
          <w:sz w:val="28"/>
          <w:szCs w:val="28"/>
        </w:rPr>
        <w:t>867</w:t>
      </w:r>
      <w:r>
        <w:rPr>
          <w:rFonts w:ascii="Times New Roman" w:hAnsi="Times New Roman" w:cs="Times New Roman"/>
          <w:sz w:val="28"/>
          <w:szCs w:val="28"/>
        </w:rPr>
        <w:t xml:space="preserve"> «О создании межведомственного координационного совета по противодействию коррупции при главе </w:t>
      </w:r>
      <w:r w:rsidR="00260703">
        <w:rPr>
          <w:rFonts w:ascii="Times New Roman" w:hAnsi="Times New Roman" w:cs="Times New Roman"/>
          <w:sz w:val="28"/>
          <w:szCs w:val="28"/>
        </w:rPr>
        <w:t>Администрации</w:t>
      </w:r>
      <w:r>
        <w:rPr>
          <w:rFonts w:ascii="Times New Roman" w:hAnsi="Times New Roman" w:cs="Times New Roman"/>
          <w:sz w:val="28"/>
          <w:szCs w:val="28"/>
        </w:rPr>
        <w:t xml:space="preserve"> Ковернинского района»</w:t>
      </w:r>
      <w:r w:rsidR="009E189F">
        <w:rPr>
          <w:rFonts w:ascii="Times New Roman" w:hAnsi="Times New Roman" w:cs="Times New Roman"/>
          <w:sz w:val="28"/>
          <w:szCs w:val="28"/>
        </w:rPr>
        <w:t>.</w:t>
      </w:r>
    </w:p>
    <w:p w:rsidR="003F1504" w:rsidRPr="005A2591" w:rsidRDefault="00487A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3F1504" w:rsidRPr="005A2591">
        <w:rPr>
          <w:rFonts w:ascii="Times New Roman" w:hAnsi="Times New Roman" w:cs="Times New Roman"/>
          <w:sz w:val="28"/>
          <w:szCs w:val="28"/>
        </w:rPr>
        <w:t xml:space="preserve">. Организационно-правовому отделу (С.В. Некрасова) обеспечить </w:t>
      </w:r>
      <w:r w:rsidR="00260703">
        <w:rPr>
          <w:rFonts w:ascii="Times New Roman" w:hAnsi="Times New Roman" w:cs="Times New Roman"/>
          <w:sz w:val="28"/>
          <w:szCs w:val="28"/>
        </w:rPr>
        <w:t>официальное обнародование</w:t>
      </w:r>
      <w:r w:rsidR="003F1504" w:rsidRPr="005A2591">
        <w:rPr>
          <w:rFonts w:ascii="Times New Roman" w:hAnsi="Times New Roman" w:cs="Times New Roman"/>
          <w:sz w:val="28"/>
          <w:szCs w:val="28"/>
        </w:rPr>
        <w:t xml:space="preserve"> настоящего </w:t>
      </w:r>
      <w:r w:rsidR="009E189F">
        <w:rPr>
          <w:rFonts w:ascii="Times New Roman" w:hAnsi="Times New Roman" w:cs="Times New Roman"/>
          <w:sz w:val="28"/>
          <w:szCs w:val="28"/>
        </w:rPr>
        <w:t xml:space="preserve">постановления </w:t>
      </w:r>
      <w:r w:rsidR="003F1504" w:rsidRPr="005A2591">
        <w:rPr>
          <w:rFonts w:ascii="Times New Roman" w:hAnsi="Times New Roman" w:cs="Times New Roman"/>
          <w:sz w:val="28"/>
          <w:szCs w:val="28"/>
        </w:rPr>
        <w:t xml:space="preserve"> </w:t>
      </w:r>
      <w:r w:rsidR="00260703">
        <w:rPr>
          <w:rFonts w:ascii="Times New Roman" w:hAnsi="Times New Roman" w:cs="Times New Roman"/>
          <w:sz w:val="28"/>
          <w:szCs w:val="28"/>
        </w:rPr>
        <w:t>через районную библиотеку.</w:t>
      </w:r>
    </w:p>
    <w:p w:rsidR="003F1504" w:rsidRPr="005A2591" w:rsidRDefault="00487A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3F1504" w:rsidRPr="005A2591">
        <w:rPr>
          <w:rFonts w:ascii="Times New Roman" w:hAnsi="Times New Roman" w:cs="Times New Roman"/>
          <w:sz w:val="28"/>
          <w:szCs w:val="28"/>
        </w:rPr>
        <w:t xml:space="preserve">. Контроль за исполнением настоящего </w:t>
      </w:r>
      <w:r w:rsidR="008704E7">
        <w:rPr>
          <w:rFonts w:ascii="Times New Roman" w:hAnsi="Times New Roman" w:cs="Times New Roman"/>
          <w:sz w:val="28"/>
          <w:szCs w:val="28"/>
        </w:rPr>
        <w:t>постановления</w:t>
      </w:r>
      <w:r w:rsidR="003F1504" w:rsidRPr="005A2591">
        <w:rPr>
          <w:rFonts w:ascii="Times New Roman" w:hAnsi="Times New Roman" w:cs="Times New Roman"/>
          <w:sz w:val="28"/>
          <w:szCs w:val="28"/>
        </w:rPr>
        <w:t xml:space="preserve"> оставляю за собой.</w:t>
      </w:r>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p>
    <w:p w:rsidR="009E189F" w:rsidRDefault="009E189F" w:rsidP="005A2591">
      <w:pPr>
        <w:widowControl w:val="0"/>
        <w:autoSpaceDE w:val="0"/>
        <w:autoSpaceDN w:val="0"/>
        <w:adjustRightInd w:val="0"/>
        <w:spacing w:after="0" w:line="240" w:lineRule="auto"/>
        <w:jc w:val="both"/>
        <w:rPr>
          <w:rFonts w:ascii="Times New Roman" w:hAnsi="Times New Roman" w:cs="Times New Roman"/>
          <w:sz w:val="28"/>
          <w:szCs w:val="28"/>
        </w:rPr>
      </w:pPr>
    </w:p>
    <w:p w:rsidR="003F1504" w:rsidRPr="005A2591" w:rsidRDefault="00260703" w:rsidP="005A259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местного самоуправления                                                 </w:t>
      </w:r>
      <w:proofErr w:type="spellStart"/>
      <w:r>
        <w:rPr>
          <w:rFonts w:ascii="Times New Roman" w:hAnsi="Times New Roman" w:cs="Times New Roman"/>
          <w:sz w:val="28"/>
          <w:szCs w:val="28"/>
        </w:rPr>
        <w:t>О.П.Шмелев</w:t>
      </w:r>
      <w:proofErr w:type="spellEnd"/>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1" w:name="Par25"/>
      <w:bookmarkEnd w:id="1"/>
      <w:r w:rsidRPr="005A2591">
        <w:rPr>
          <w:rFonts w:ascii="Times New Roman" w:hAnsi="Times New Roman" w:cs="Times New Roman"/>
          <w:sz w:val="28"/>
          <w:szCs w:val="28"/>
        </w:rPr>
        <w:t>Утверждено</w:t>
      </w:r>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r w:rsidRPr="005A2591">
        <w:rPr>
          <w:rFonts w:ascii="Times New Roman" w:hAnsi="Times New Roman" w:cs="Times New Roman"/>
          <w:sz w:val="28"/>
          <w:szCs w:val="28"/>
        </w:rPr>
        <w:t>постановлением</w:t>
      </w:r>
    </w:p>
    <w:p w:rsidR="00DE508C" w:rsidRDefault="00DE508C">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главы местного самоуправления</w:t>
      </w:r>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r w:rsidRPr="005A2591">
        <w:rPr>
          <w:rFonts w:ascii="Times New Roman" w:hAnsi="Times New Roman" w:cs="Times New Roman"/>
          <w:sz w:val="28"/>
          <w:szCs w:val="28"/>
        </w:rPr>
        <w:t xml:space="preserve"> Ковернинского</w:t>
      </w:r>
      <w:r w:rsidR="00DE508C">
        <w:rPr>
          <w:rFonts w:ascii="Times New Roman" w:hAnsi="Times New Roman" w:cs="Times New Roman"/>
          <w:sz w:val="28"/>
          <w:szCs w:val="28"/>
        </w:rPr>
        <w:t xml:space="preserve"> </w:t>
      </w:r>
      <w:r w:rsidR="009E189F">
        <w:rPr>
          <w:rFonts w:ascii="Times New Roman" w:hAnsi="Times New Roman" w:cs="Times New Roman"/>
          <w:sz w:val="28"/>
          <w:szCs w:val="28"/>
        </w:rPr>
        <w:t xml:space="preserve">муниципального </w:t>
      </w:r>
      <w:r w:rsidRPr="005A2591">
        <w:rPr>
          <w:rFonts w:ascii="Times New Roman" w:hAnsi="Times New Roman" w:cs="Times New Roman"/>
          <w:sz w:val="28"/>
          <w:szCs w:val="28"/>
        </w:rPr>
        <w:t xml:space="preserve"> района</w:t>
      </w:r>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r w:rsidRPr="005A2591">
        <w:rPr>
          <w:rFonts w:ascii="Times New Roman" w:hAnsi="Times New Roman" w:cs="Times New Roman"/>
          <w:sz w:val="28"/>
          <w:szCs w:val="28"/>
        </w:rPr>
        <w:t>от</w:t>
      </w:r>
      <w:r w:rsidR="00260703">
        <w:rPr>
          <w:rFonts w:ascii="Times New Roman" w:hAnsi="Times New Roman" w:cs="Times New Roman"/>
          <w:sz w:val="28"/>
          <w:szCs w:val="28"/>
        </w:rPr>
        <w:t xml:space="preserve"> </w:t>
      </w:r>
      <w:r w:rsidR="00EF033E">
        <w:rPr>
          <w:rFonts w:ascii="Times New Roman" w:hAnsi="Times New Roman" w:cs="Times New Roman"/>
          <w:sz w:val="28"/>
          <w:szCs w:val="28"/>
          <w:u w:val="single"/>
        </w:rPr>
        <w:t xml:space="preserve">01.02.2018 </w:t>
      </w:r>
      <w:r w:rsidRPr="005A2591">
        <w:rPr>
          <w:rFonts w:ascii="Times New Roman" w:hAnsi="Times New Roman" w:cs="Times New Roman"/>
          <w:sz w:val="28"/>
          <w:szCs w:val="28"/>
        </w:rPr>
        <w:t xml:space="preserve"> N</w:t>
      </w:r>
      <w:r w:rsidR="00EF033E">
        <w:rPr>
          <w:rFonts w:ascii="Times New Roman" w:hAnsi="Times New Roman" w:cs="Times New Roman"/>
          <w:sz w:val="28"/>
          <w:szCs w:val="28"/>
        </w:rPr>
        <w:t xml:space="preserve">  </w:t>
      </w:r>
      <w:r w:rsidR="00EF033E">
        <w:rPr>
          <w:rFonts w:ascii="Times New Roman" w:hAnsi="Times New Roman" w:cs="Times New Roman"/>
          <w:sz w:val="28"/>
          <w:szCs w:val="28"/>
          <w:u w:val="single"/>
        </w:rPr>
        <w:t>2</w:t>
      </w:r>
    </w:p>
    <w:p w:rsidR="003F1504" w:rsidRPr="009742AC" w:rsidRDefault="003F1504">
      <w:pPr>
        <w:widowControl w:val="0"/>
        <w:autoSpaceDE w:val="0"/>
        <w:autoSpaceDN w:val="0"/>
        <w:adjustRightInd w:val="0"/>
        <w:spacing w:after="0" w:line="240" w:lineRule="auto"/>
        <w:jc w:val="center"/>
        <w:rPr>
          <w:rFonts w:ascii="Times New Roman" w:hAnsi="Times New Roman" w:cs="Times New Roman"/>
          <w:b/>
          <w:bCs/>
          <w:sz w:val="20"/>
          <w:szCs w:val="20"/>
        </w:rPr>
      </w:pPr>
      <w:bookmarkStart w:id="2" w:name="Par30"/>
      <w:bookmarkEnd w:id="2"/>
      <w:r w:rsidRPr="009742AC">
        <w:rPr>
          <w:rFonts w:ascii="Times New Roman" w:hAnsi="Times New Roman" w:cs="Times New Roman"/>
          <w:b/>
          <w:bCs/>
          <w:sz w:val="20"/>
          <w:szCs w:val="20"/>
        </w:rPr>
        <w:t>ПОЛОЖЕНИЕ</w:t>
      </w:r>
    </w:p>
    <w:p w:rsidR="003F1504" w:rsidRPr="009742AC" w:rsidRDefault="003F1504">
      <w:pPr>
        <w:widowControl w:val="0"/>
        <w:autoSpaceDE w:val="0"/>
        <w:autoSpaceDN w:val="0"/>
        <w:adjustRightInd w:val="0"/>
        <w:spacing w:after="0" w:line="240" w:lineRule="auto"/>
        <w:jc w:val="center"/>
        <w:rPr>
          <w:rFonts w:ascii="Times New Roman" w:hAnsi="Times New Roman" w:cs="Times New Roman"/>
          <w:b/>
          <w:bCs/>
          <w:sz w:val="20"/>
          <w:szCs w:val="20"/>
        </w:rPr>
      </w:pPr>
      <w:r w:rsidRPr="009742AC">
        <w:rPr>
          <w:rFonts w:ascii="Times New Roman" w:hAnsi="Times New Roman" w:cs="Times New Roman"/>
          <w:b/>
          <w:bCs/>
          <w:sz w:val="20"/>
          <w:szCs w:val="20"/>
        </w:rPr>
        <w:t>О МЕЖВЕДОМСТВЕННОМ КООРДИНАЦИОННОМ СОВЕТЕ ПО ПРОТИВОДЕЙСТВИЮ</w:t>
      </w:r>
    </w:p>
    <w:p w:rsidR="003F1504" w:rsidRPr="009742AC" w:rsidRDefault="003F1504">
      <w:pPr>
        <w:widowControl w:val="0"/>
        <w:autoSpaceDE w:val="0"/>
        <w:autoSpaceDN w:val="0"/>
        <w:adjustRightInd w:val="0"/>
        <w:spacing w:after="0" w:line="240" w:lineRule="auto"/>
        <w:jc w:val="center"/>
        <w:rPr>
          <w:rFonts w:ascii="Times New Roman" w:hAnsi="Times New Roman" w:cs="Times New Roman"/>
          <w:b/>
          <w:bCs/>
          <w:sz w:val="20"/>
          <w:szCs w:val="20"/>
        </w:rPr>
      </w:pPr>
      <w:r w:rsidRPr="009742AC">
        <w:rPr>
          <w:rFonts w:ascii="Times New Roman" w:hAnsi="Times New Roman" w:cs="Times New Roman"/>
          <w:b/>
          <w:bCs/>
          <w:sz w:val="20"/>
          <w:szCs w:val="20"/>
        </w:rPr>
        <w:t xml:space="preserve">КОРРУПЦИИ ПРИ ГЛАВЕ </w:t>
      </w:r>
      <w:r w:rsidR="00260703">
        <w:rPr>
          <w:rFonts w:ascii="Times New Roman" w:hAnsi="Times New Roman" w:cs="Times New Roman"/>
          <w:b/>
          <w:bCs/>
          <w:sz w:val="20"/>
          <w:szCs w:val="20"/>
        </w:rPr>
        <w:t>МЕСТНОГО САМОУПРАВЛЕНИЯ</w:t>
      </w:r>
    </w:p>
    <w:p w:rsidR="003F1504" w:rsidRPr="009742AC" w:rsidRDefault="003F1504">
      <w:pPr>
        <w:widowControl w:val="0"/>
        <w:autoSpaceDE w:val="0"/>
        <w:autoSpaceDN w:val="0"/>
        <w:adjustRightInd w:val="0"/>
        <w:spacing w:after="0" w:line="240" w:lineRule="auto"/>
        <w:jc w:val="center"/>
        <w:rPr>
          <w:rFonts w:ascii="Times New Roman" w:hAnsi="Times New Roman" w:cs="Times New Roman"/>
          <w:b/>
          <w:bCs/>
          <w:sz w:val="20"/>
          <w:szCs w:val="20"/>
        </w:rPr>
      </w:pPr>
      <w:r w:rsidRPr="009742AC">
        <w:rPr>
          <w:rFonts w:ascii="Times New Roman" w:hAnsi="Times New Roman" w:cs="Times New Roman"/>
          <w:b/>
          <w:bCs/>
          <w:sz w:val="20"/>
          <w:szCs w:val="20"/>
        </w:rPr>
        <w:t xml:space="preserve">КОВЕРНИНСКОГО </w:t>
      </w:r>
      <w:r w:rsidR="009E189F" w:rsidRPr="009742AC">
        <w:rPr>
          <w:rFonts w:ascii="Times New Roman" w:hAnsi="Times New Roman" w:cs="Times New Roman"/>
          <w:b/>
          <w:bCs/>
          <w:sz w:val="20"/>
          <w:szCs w:val="20"/>
        </w:rPr>
        <w:t xml:space="preserve">МУНИЦИПАЛЬНОГО </w:t>
      </w:r>
      <w:r w:rsidRPr="009742AC">
        <w:rPr>
          <w:rFonts w:ascii="Times New Roman" w:hAnsi="Times New Roman" w:cs="Times New Roman"/>
          <w:b/>
          <w:bCs/>
          <w:sz w:val="20"/>
          <w:szCs w:val="20"/>
        </w:rPr>
        <w:t>РАЙОНА</w:t>
      </w:r>
      <w:r w:rsidR="00260703">
        <w:rPr>
          <w:rFonts w:ascii="Times New Roman" w:hAnsi="Times New Roman" w:cs="Times New Roman"/>
          <w:b/>
          <w:bCs/>
          <w:sz w:val="20"/>
          <w:szCs w:val="20"/>
        </w:rPr>
        <w:t xml:space="preserve"> НИЖЕГОРОДСКОЙ ОБЛАСТИ</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 w:name="Par35"/>
      <w:bookmarkEnd w:id="3"/>
      <w:r w:rsidRPr="005A2591">
        <w:rPr>
          <w:rFonts w:ascii="Times New Roman" w:hAnsi="Times New Roman" w:cs="Times New Roman"/>
          <w:sz w:val="28"/>
          <w:szCs w:val="28"/>
        </w:rPr>
        <w:t>1. ОБЩИЕ ПОЛОЖЕНИЯ</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1.1. Межведомственный координационный совет по противодействию коррупции при главе </w:t>
      </w:r>
      <w:r w:rsidR="00260703">
        <w:rPr>
          <w:rFonts w:ascii="Times New Roman" w:hAnsi="Times New Roman" w:cs="Times New Roman"/>
          <w:sz w:val="28"/>
          <w:szCs w:val="28"/>
        </w:rPr>
        <w:t>местного самоуправления</w:t>
      </w:r>
      <w:r w:rsidRPr="005A2591">
        <w:rPr>
          <w:rFonts w:ascii="Times New Roman" w:hAnsi="Times New Roman" w:cs="Times New Roman"/>
          <w:sz w:val="28"/>
          <w:szCs w:val="28"/>
        </w:rPr>
        <w:t xml:space="preserve"> Ковернинского</w:t>
      </w:r>
      <w:r w:rsidR="009E189F">
        <w:rPr>
          <w:rFonts w:ascii="Times New Roman" w:hAnsi="Times New Roman" w:cs="Times New Roman"/>
          <w:sz w:val="28"/>
          <w:szCs w:val="28"/>
        </w:rPr>
        <w:t xml:space="preserve"> муниципального</w:t>
      </w:r>
      <w:r w:rsidRPr="005A2591">
        <w:rPr>
          <w:rFonts w:ascii="Times New Roman" w:hAnsi="Times New Roman" w:cs="Times New Roman"/>
          <w:sz w:val="28"/>
          <w:szCs w:val="28"/>
        </w:rPr>
        <w:t xml:space="preserve"> района</w:t>
      </w:r>
      <w:r w:rsidR="00260703">
        <w:rPr>
          <w:rFonts w:ascii="Times New Roman" w:hAnsi="Times New Roman" w:cs="Times New Roman"/>
          <w:sz w:val="28"/>
          <w:szCs w:val="28"/>
        </w:rPr>
        <w:t xml:space="preserve"> Нижегородской области</w:t>
      </w:r>
      <w:r w:rsidRPr="005A2591">
        <w:rPr>
          <w:rFonts w:ascii="Times New Roman" w:hAnsi="Times New Roman" w:cs="Times New Roman"/>
          <w:sz w:val="28"/>
          <w:szCs w:val="28"/>
        </w:rPr>
        <w:t xml:space="preserve"> (далее - Совет) является коллегиальным совещательным органом, обеспечивающим взаимодействие и осуществляющим координацию деятельности органов местного самоуправления Ковернинского</w:t>
      </w:r>
      <w:r w:rsidR="009E189F">
        <w:rPr>
          <w:rFonts w:ascii="Times New Roman" w:hAnsi="Times New Roman" w:cs="Times New Roman"/>
          <w:sz w:val="28"/>
          <w:szCs w:val="28"/>
        </w:rPr>
        <w:t xml:space="preserve"> муниципального </w:t>
      </w:r>
      <w:r w:rsidRPr="005A2591">
        <w:rPr>
          <w:rFonts w:ascii="Times New Roman" w:hAnsi="Times New Roman" w:cs="Times New Roman"/>
          <w:sz w:val="28"/>
          <w:szCs w:val="28"/>
        </w:rPr>
        <w:t xml:space="preserve"> района, в том числе правоохранительных органов, органов местного самоуправления муниципальных образований Ковернинского </w:t>
      </w:r>
      <w:r w:rsidR="009E189F">
        <w:rPr>
          <w:rFonts w:ascii="Times New Roman" w:hAnsi="Times New Roman" w:cs="Times New Roman"/>
          <w:sz w:val="28"/>
          <w:szCs w:val="28"/>
        </w:rPr>
        <w:t xml:space="preserve">муниципального </w:t>
      </w:r>
      <w:r w:rsidRPr="005A2591">
        <w:rPr>
          <w:rFonts w:ascii="Times New Roman" w:hAnsi="Times New Roman" w:cs="Times New Roman"/>
          <w:sz w:val="28"/>
          <w:szCs w:val="28"/>
        </w:rPr>
        <w:t xml:space="preserve">района по противодействию коррупции в деятельности органов местного самоуправления Ковернинского </w:t>
      </w:r>
      <w:r w:rsidR="009E189F">
        <w:rPr>
          <w:rFonts w:ascii="Times New Roman" w:hAnsi="Times New Roman" w:cs="Times New Roman"/>
          <w:sz w:val="28"/>
          <w:szCs w:val="28"/>
        </w:rPr>
        <w:t xml:space="preserve">муниципального </w:t>
      </w:r>
      <w:r w:rsidRPr="005A2591">
        <w:rPr>
          <w:rFonts w:ascii="Times New Roman" w:hAnsi="Times New Roman" w:cs="Times New Roman"/>
          <w:sz w:val="28"/>
          <w:szCs w:val="28"/>
        </w:rPr>
        <w:t xml:space="preserve">района Нижегородской области и органов местного самоуправления муниципальных образований Ковернинского </w:t>
      </w:r>
      <w:r w:rsidR="00444319">
        <w:rPr>
          <w:rFonts w:ascii="Times New Roman" w:hAnsi="Times New Roman" w:cs="Times New Roman"/>
          <w:sz w:val="28"/>
          <w:szCs w:val="28"/>
        </w:rPr>
        <w:t xml:space="preserve">муниципального </w:t>
      </w:r>
      <w:r w:rsidRPr="005A2591">
        <w:rPr>
          <w:rFonts w:ascii="Times New Roman" w:hAnsi="Times New Roman" w:cs="Times New Roman"/>
          <w:sz w:val="28"/>
          <w:szCs w:val="28"/>
        </w:rPr>
        <w:t>района, создаваемых ими муниципальных учреждений, в деятельности лиц, замещающих выборные муниципальные должности.</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1.2. В своей деятельности Совет руководствуется </w:t>
      </w:r>
      <w:hyperlink r:id="rId8" w:history="1">
        <w:r w:rsidRPr="005A2591">
          <w:rPr>
            <w:rFonts w:ascii="Times New Roman" w:hAnsi="Times New Roman" w:cs="Times New Roman"/>
            <w:color w:val="0000FF"/>
            <w:sz w:val="28"/>
            <w:szCs w:val="28"/>
          </w:rPr>
          <w:t>Конституцией</w:t>
        </w:r>
      </w:hyperlink>
      <w:r w:rsidRPr="005A2591">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другими нормативными правовыми актами Российской Федерации, законами Нижегородской области и иными нормативными правовыми актами Нижегородской области, нормативными правовыми актами Ковернинского</w:t>
      </w:r>
      <w:r w:rsidR="00444319">
        <w:rPr>
          <w:rFonts w:ascii="Times New Roman" w:hAnsi="Times New Roman" w:cs="Times New Roman"/>
          <w:sz w:val="28"/>
          <w:szCs w:val="28"/>
        </w:rPr>
        <w:t xml:space="preserve"> муниципального </w:t>
      </w:r>
      <w:r w:rsidRPr="005A2591">
        <w:rPr>
          <w:rFonts w:ascii="Times New Roman" w:hAnsi="Times New Roman" w:cs="Times New Roman"/>
          <w:sz w:val="28"/>
          <w:szCs w:val="28"/>
        </w:rPr>
        <w:t xml:space="preserve"> района, а также настоящим Положением.</w:t>
      </w:r>
    </w:p>
    <w:p w:rsidR="003F1504" w:rsidRPr="005A2591" w:rsidRDefault="003F1504" w:rsidP="0026070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1.3. Положение о Совете, его </w:t>
      </w:r>
      <w:hyperlink w:anchor="Par234" w:history="1">
        <w:r w:rsidRPr="005A2591">
          <w:rPr>
            <w:rFonts w:ascii="Times New Roman" w:hAnsi="Times New Roman" w:cs="Times New Roman"/>
            <w:color w:val="0000FF"/>
            <w:sz w:val="28"/>
            <w:szCs w:val="28"/>
          </w:rPr>
          <w:t>состав</w:t>
        </w:r>
      </w:hyperlink>
      <w:r w:rsidRPr="005A2591">
        <w:rPr>
          <w:rFonts w:ascii="Times New Roman" w:hAnsi="Times New Roman" w:cs="Times New Roman"/>
          <w:sz w:val="28"/>
          <w:szCs w:val="28"/>
        </w:rPr>
        <w:t xml:space="preserve"> утверждаются главой </w:t>
      </w:r>
      <w:r w:rsidR="00260703">
        <w:rPr>
          <w:rFonts w:ascii="Times New Roman" w:hAnsi="Times New Roman" w:cs="Times New Roman"/>
          <w:sz w:val="28"/>
          <w:szCs w:val="28"/>
        </w:rPr>
        <w:t>местного самоуправления</w:t>
      </w:r>
      <w:r w:rsidRPr="005A2591">
        <w:rPr>
          <w:rFonts w:ascii="Times New Roman" w:hAnsi="Times New Roman" w:cs="Times New Roman"/>
          <w:sz w:val="28"/>
          <w:szCs w:val="28"/>
        </w:rPr>
        <w:t xml:space="preserve"> Ковернинского</w:t>
      </w:r>
      <w:r w:rsidR="00444319">
        <w:rPr>
          <w:rFonts w:ascii="Times New Roman" w:hAnsi="Times New Roman" w:cs="Times New Roman"/>
          <w:sz w:val="28"/>
          <w:szCs w:val="28"/>
        </w:rPr>
        <w:t xml:space="preserve"> муниципального </w:t>
      </w:r>
      <w:r w:rsidRPr="005A2591">
        <w:rPr>
          <w:rFonts w:ascii="Times New Roman" w:hAnsi="Times New Roman" w:cs="Times New Roman"/>
          <w:sz w:val="28"/>
          <w:szCs w:val="28"/>
        </w:rPr>
        <w:t xml:space="preserve"> района</w:t>
      </w:r>
      <w:r w:rsidR="00260703">
        <w:rPr>
          <w:rFonts w:ascii="Times New Roman" w:hAnsi="Times New Roman" w:cs="Times New Roman"/>
          <w:sz w:val="28"/>
          <w:szCs w:val="28"/>
        </w:rPr>
        <w:t xml:space="preserve"> Нижегородской области.</w:t>
      </w:r>
      <w:r w:rsidR="006B21B6">
        <w:rPr>
          <w:rFonts w:ascii="Times New Roman" w:hAnsi="Times New Roman" w:cs="Times New Roman"/>
          <w:sz w:val="28"/>
          <w:szCs w:val="28"/>
        </w:rPr>
        <w:t xml:space="preserve"> </w:t>
      </w:r>
    </w:p>
    <w:p w:rsidR="003F1504" w:rsidRPr="005A2591" w:rsidRDefault="003F150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 w:name="Par41"/>
      <w:bookmarkEnd w:id="4"/>
      <w:r w:rsidRPr="005A2591">
        <w:rPr>
          <w:rFonts w:ascii="Times New Roman" w:hAnsi="Times New Roman" w:cs="Times New Roman"/>
          <w:sz w:val="28"/>
          <w:szCs w:val="28"/>
        </w:rPr>
        <w:t>2. СОСТАВ СОВЕТА И ПОРЯДОК ЕГО ФОРМИРОВАНИЯ</w:t>
      </w:r>
    </w:p>
    <w:p w:rsidR="002A3E3C" w:rsidRDefault="002A3E3C" w:rsidP="002A3E3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A3E3C" w:rsidRPr="005A2591" w:rsidRDefault="002A3E3C" w:rsidP="002A3E3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2</w:t>
      </w:r>
      <w:r>
        <w:rPr>
          <w:rFonts w:ascii="Times New Roman" w:hAnsi="Times New Roman" w:cs="Times New Roman"/>
          <w:sz w:val="28"/>
          <w:szCs w:val="28"/>
        </w:rPr>
        <w:t>.1</w:t>
      </w:r>
      <w:r w:rsidRPr="005A2591">
        <w:rPr>
          <w:rFonts w:ascii="Times New Roman" w:hAnsi="Times New Roman" w:cs="Times New Roman"/>
          <w:sz w:val="28"/>
          <w:szCs w:val="28"/>
        </w:rPr>
        <w:t xml:space="preserve">. Состав Совета формируется главой </w:t>
      </w:r>
      <w:r w:rsidR="00E2772F">
        <w:rPr>
          <w:rFonts w:ascii="Times New Roman" w:hAnsi="Times New Roman" w:cs="Times New Roman"/>
          <w:sz w:val="28"/>
          <w:szCs w:val="28"/>
        </w:rPr>
        <w:t>местного самоуправления Ковернинского муниципального района Нижегородской области (далее- глава местного самоуправления)</w:t>
      </w:r>
      <w:r w:rsidRPr="005A2591">
        <w:rPr>
          <w:rFonts w:ascii="Times New Roman" w:hAnsi="Times New Roman" w:cs="Times New Roman"/>
          <w:sz w:val="28"/>
          <w:szCs w:val="28"/>
        </w:rPr>
        <w:t>.</w:t>
      </w:r>
    </w:p>
    <w:p w:rsidR="003F1504" w:rsidRPr="005A2591" w:rsidRDefault="002A3E3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3F1504" w:rsidRPr="005A2591">
        <w:rPr>
          <w:rFonts w:ascii="Times New Roman" w:hAnsi="Times New Roman" w:cs="Times New Roman"/>
          <w:sz w:val="28"/>
          <w:szCs w:val="28"/>
        </w:rPr>
        <w:t xml:space="preserve">. Председателем Совета является высшее должностное лицо </w:t>
      </w:r>
      <w:r w:rsidR="00E2772F">
        <w:rPr>
          <w:rFonts w:ascii="Times New Roman" w:hAnsi="Times New Roman" w:cs="Times New Roman"/>
          <w:sz w:val="28"/>
          <w:szCs w:val="28"/>
        </w:rPr>
        <w:t xml:space="preserve">Ковернинского муниципального района Нижегородской области </w:t>
      </w:r>
      <w:r w:rsidR="003F1504" w:rsidRPr="005A2591">
        <w:rPr>
          <w:rFonts w:ascii="Times New Roman" w:hAnsi="Times New Roman" w:cs="Times New Roman"/>
          <w:sz w:val="28"/>
          <w:szCs w:val="28"/>
        </w:rPr>
        <w:t xml:space="preserve"> - глава </w:t>
      </w:r>
      <w:r w:rsidR="00E2772F">
        <w:rPr>
          <w:rFonts w:ascii="Times New Roman" w:hAnsi="Times New Roman" w:cs="Times New Roman"/>
          <w:sz w:val="28"/>
          <w:szCs w:val="28"/>
        </w:rPr>
        <w:t>местного самоуправления</w:t>
      </w:r>
      <w:r w:rsidR="003F1504" w:rsidRPr="005A2591">
        <w:rPr>
          <w:rFonts w:ascii="Times New Roman" w:hAnsi="Times New Roman" w:cs="Times New Roman"/>
          <w:sz w:val="28"/>
          <w:szCs w:val="28"/>
        </w:rPr>
        <w:t>.</w:t>
      </w:r>
    </w:p>
    <w:p w:rsidR="003F1504" w:rsidRPr="005A2591" w:rsidRDefault="002A3E3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3F1504" w:rsidRPr="005A2591">
        <w:rPr>
          <w:rFonts w:ascii="Times New Roman" w:hAnsi="Times New Roman" w:cs="Times New Roman"/>
          <w:sz w:val="28"/>
          <w:szCs w:val="28"/>
        </w:rPr>
        <w:t>. Заместителем председателя Совета является заместитель главы Администрации Ковернинского</w:t>
      </w:r>
      <w:r w:rsidR="00444319">
        <w:rPr>
          <w:rFonts w:ascii="Times New Roman" w:hAnsi="Times New Roman" w:cs="Times New Roman"/>
          <w:sz w:val="28"/>
          <w:szCs w:val="28"/>
        </w:rPr>
        <w:t xml:space="preserve"> муниципального </w:t>
      </w:r>
      <w:r w:rsidR="003F1504" w:rsidRPr="005A2591">
        <w:rPr>
          <w:rFonts w:ascii="Times New Roman" w:hAnsi="Times New Roman" w:cs="Times New Roman"/>
          <w:sz w:val="28"/>
          <w:szCs w:val="28"/>
        </w:rPr>
        <w:t xml:space="preserve"> района</w:t>
      </w:r>
      <w:r w:rsidR="00E2772F">
        <w:rPr>
          <w:rFonts w:ascii="Times New Roman" w:hAnsi="Times New Roman" w:cs="Times New Roman"/>
          <w:sz w:val="28"/>
          <w:szCs w:val="28"/>
        </w:rPr>
        <w:t xml:space="preserve"> по социальным вопросам</w:t>
      </w:r>
      <w:r w:rsidR="003F1504" w:rsidRPr="005A2591">
        <w:rPr>
          <w:rFonts w:ascii="Times New Roman" w:hAnsi="Times New Roman" w:cs="Times New Roman"/>
          <w:sz w:val="28"/>
          <w:szCs w:val="28"/>
        </w:rPr>
        <w:t>.</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2.4. Членами Совета могут являться руководители территориальных органов федеральных органов исполнительной власти (по согласованию).</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По </w:t>
      </w:r>
      <w:r w:rsidR="00D508EF">
        <w:rPr>
          <w:rFonts w:ascii="Times New Roman" w:hAnsi="Times New Roman" w:cs="Times New Roman"/>
          <w:sz w:val="28"/>
          <w:szCs w:val="28"/>
        </w:rPr>
        <w:t>предложению</w:t>
      </w:r>
      <w:r w:rsidRPr="005A2591">
        <w:rPr>
          <w:rFonts w:ascii="Times New Roman" w:hAnsi="Times New Roman" w:cs="Times New Roman"/>
          <w:sz w:val="28"/>
          <w:szCs w:val="28"/>
        </w:rPr>
        <w:t xml:space="preserve"> председателя Совета в состав Совета могут включаться иные должностные лица федеральных органов исполнительной власти, а также органов и организаций Ковернинского района по согласованию с ними.</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51"/>
      <w:bookmarkEnd w:id="5"/>
      <w:r w:rsidRPr="005A2591">
        <w:rPr>
          <w:rFonts w:ascii="Times New Roman" w:hAnsi="Times New Roman" w:cs="Times New Roman"/>
          <w:sz w:val="28"/>
          <w:szCs w:val="28"/>
        </w:rPr>
        <w:t>3. ОСНОВНЫЕ ЗАДАЧИ СОВЕТА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Основными задачами Совета являются:</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3.1. Обеспечение взаимодействия и координация деятельности территориальных органов федеральных органов исполнительной власти, органов местного самоуправления Ковернинского района по </w:t>
      </w:r>
      <w:r w:rsidR="00D508EF">
        <w:rPr>
          <w:rFonts w:ascii="Times New Roman" w:hAnsi="Times New Roman" w:cs="Times New Roman"/>
          <w:sz w:val="28"/>
          <w:szCs w:val="28"/>
        </w:rPr>
        <w:t>вопросам противодействия</w:t>
      </w:r>
      <w:r w:rsidRPr="005A2591">
        <w:rPr>
          <w:rFonts w:ascii="Times New Roman" w:hAnsi="Times New Roman" w:cs="Times New Roman"/>
          <w:sz w:val="28"/>
          <w:szCs w:val="28"/>
        </w:rPr>
        <w:t xml:space="preserve"> коррупции.</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3.2. Участие в реализации на территории Ковернинского района государственной политики в области противодействия коррупции.</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3.3. Мониторинг политических, социально-экономических и иных процессов в Ковернинском районе, оказывающих влияние на ситуацию в области противодействия коррупции.</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3.4. Анализ эффективности работы органов местного самоуправления муниципальных образований Ковернинского района по противодействию коррупции, а также выявлению причин и условий, способствующих ее проявлению.</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3.5. Разработка мер по противодействию коррупции, устранению причин и условий, способствующих ее проявлению, а также осуществление контроля за реализацией этих мер.</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3.6. Организация взаимодействия территориальных органов федеральных органов исполнительной власти, органов местного самоуправления муниципальных образований Ковернинского района с общественными объединениями в сфере противодействия коррупции.</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3.7. Решение иных задач по противодействию коррупции, предусмотренных законодательством Российской Федерации.</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6" w:name="Par62"/>
      <w:bookmarkEnd w:id="6"/>
      <w:r w:rsidRPr="005A2591">
        <w:rPr>
          <w:rFonts w:ascii="Times New Roman" w:hAnsi="Times New Roman" w:cs="Times New Roman"/>
          <w:sz w:val="28"/>
          <w:szCs w:val="28"/>
        </w:rPr>
        <w:t>4. ПОЛНОМОЧИЯ СОВЕТА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В рамках своих полномочий Совет:</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4.1. Принимает решения, касающиеся организации, координации и совершенствования деятельности органов местного самоуправления муниципальных образований Ковернинского района по противодействию коррупции, а также осуществляет контроль за их исполнением.</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4.2. Разрабатывает предложения по повышению эффективности взаимодействия территориальных органов федеральных органов исполнительной власти, органов местного самоуправления муниципальных образований Ковернинского района, общественных организаций и объединений в процессе реализации принятых Советом решений.</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4.3. Запрашивает и получает в установленном порядке необходимые материалы и информацию от территориальных органов федеральных органов исполнительной власти, органов местного самоуправления муниципальных образований Ковернинского района, юридических лиц (независимо от форм собственности) и должностных лиц.</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4.4. Вырабатывает предложения по совершенствованию системы мер предупреждения коррупции в деятельности органов местного самоуправления Ковернинского района, а также в деятельности лиц, замещающих выборные муниципальные должности и должности муниципальной службы.</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4.5. Вырабатывает предложения по совершенствованию нормативных правовых актов Ковернинского района в целях устранения несовершенства правовых норм, допускающих возможность порождения коррупции или способствующих ее распространению.</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4.6. Заслушивает информацию должностных лиц территориальных органов федеральных органов исполнительной власти органов местного самоуправления муниципальных образований Ковернинского района о проводимой на данном направлении работы и мерах, принимаемых по повышению ее эффективности.</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4.7. Вырабатывает для органов местного самоуправления Ковернинского района рекомендации по разработке и реализации на территории Ковернинского района районных целевых программ в области противодействия коррупции и осуществляет анализ их выполнения.</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4.8. Создает рабочие органы (межведомственные рабочие группы) для изучения вопросов, касающихся противодействия коррупции, а также для подготовки проектов соответствующих решений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4.9. Привлекает для участия в работе Совета должностных лиц и специалистов территориальных органов федеральных органов исполнительной власти, органов местного самоуправления муниципальных образований Ковернинского района, а также представителей общественных объединений (с их согласия).</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4.10. Осуществляет в соответствии с законодательством Российской Федерации и законами Нижегородской области иные функции в сфере противодействия коррупции на территории Ковернинского района.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7" w:name="Par76"/>
      <w:bookmarkEnd w:id="7"/>
      <w:r w:rsidRPr="005A2591">
        <w:rPr>
          <w:rFonts w:ascii="Times New Roman" w:hAnsi="Times New Roman" w:cs="Times New Roman"/>
          <w:sz w:val="28"/>
          <w:szCs w:val="28"/>
        </w:rPr>
        <w:t>5. ОРГАНИЗАЦИЯ ДЕЯТЕЛЬНОСТИ СОВЕТА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5.1. Совет строит свою работу во взаимодействии с </w:t>
      </w:r>
      <w:r w:rsidR="003E5DE6" w:rsidRPr="003E5DE6">
        <w:rPr>
          <w:rFonts w:ascii="Times New Roman" w:hAnsi="Times New Roman" w:cs="Times New Roman"/>
          <w:sz w:val="28"/>
          <w:szCs w:val="28"/>
        </w:rPr>
        <w:t xml:space="preserve"> уполномоченным органом исполнительной власти Нижегородской области по реализации антикоррупционной политики, иными органами исполнительной власти Нижегородской </w:t>
      </w:r>
      <w:proofErr w:type="spellStart"/>
      <w:r w:rsidR="003E5DE6" w:rsidRPr="003E5DE6">
        <w:rPr>
          <w:rFonts w:ascii="Times New Roman" w:hAnsi="Times New Roman" w:cs="Times New Roman"/>
          <w:sz w:val="28"/>
          <w:szCs w:val="28"/>
        </w:rPr>
        <w:t>области,</w:t>
      </w:r>
      <w:r w:rsidRPr="005A2591">
        <w:rPr>
          <w:rFonts w:ascii="Times New Roman" w:hAnsi="Times New Roman" w:cs="Times New Roman"/>
          <w:sz w:val="28"/>
          <w:szCs w:val="28"/>
        </w:rPr>
        <w:t>по</w:t>
      </w:r>
      <w:proofErr w:type="spellEnd"/>
      <w:r w:rsidRPr="005A2591">
        <w:rPr>
          <w:rFonts w:ascii="Times New Roman" w:hAnsi="Times New Roman" w:cs="Times New Roman"/>
          <w:sz w:val="28"/>
          <w:szCs w:val="28"/>
        </w:rPr>
        <w:t xml:space="preserve"> противодействию коррупции, территориальными органами федеральных органов исполнительной власти, органами местного самоуправления муниципальных образований Ковернинского района, а также иными организациями и общественными объединениями.</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5.2. Совет осуществляет Свою деятельность в соответствии с </w:t>
      </w:r>
      <w:hyperlink w:anchor="Par111" w:history="1">
        <w:r w:rsidRPr="005A2591">
          <w:rPr>
            <w:rFonts w:ascii="Times New Roman" w:hAnsi="Times New Roman" w:cs="Times New Roman"/>
            <w:color w:val="0000FF"/>
            <w:sz w:val="28"/>
            <w:szCs w:val="28"/>
          </w:rPr>
          <w:t>Регламентом</w:t>
        </w:r>
      </w:hyperlink>
      <w:r w:rsidRPr="005A2591">
        <w:rPr>
          <w:rFonts w:ascii="Times New Roman" w:hAnsi="Times New Roman" w:cs="Times New Roman"/>
          <w:sz w:val="28"/>
          <w:szCs w:val="28"/>
        </w:rPr>
        <w:t xml:space="preserve">, утверждаемым главой </w:t>
      </w:r>
      <w:r w:rsidR="00E2772F">
        <w:rPr>
          <w:rFonts w:ascii="Times New Roman" w:hAnsi="Times New Roman" w:cs="Times New Roman"/>
          <w:sz w:val="28"/>
          <w:szCs w:val="28"/>
        </w:rPr>
        <w:t>местного самоуправления</w:t>
      </w:r>
      <w:r w:rsidRPr="005A2591">
        <w:rPr>
          <w:rFonts w:ascii="Times New Roman" w:hAnsi="Times New Roman" w:cs="Times New Roman"/>
          <w:sz w:val="28"/>
          <w:szCs w:val="28"/>
        </w:rPr>
        <w:t>.</w:t>
      </w:r>
    </w:p>
    <w:p w:rsidR="008846FC"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5.3. Присутствие членов Совета на его заседаниях обязательно. Члены Совета не вправе делегировать свои полномочия иным лицам. В случае невозможности присутствия члена Совета на заседании он обязан заблаговременно известить об этом председателя Совета. </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5.4. Заседание Совета считается правомочным, если на нем присутствует более половины его членов. Члены Совета обладают равными правами при обсуждении рассматриваемых на заседаниях Совета вопросов. В зависимости от выносимых на рассмотрение Совета вопросов к участию в них могут привлекаться иные лица.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5.5. Решение Совета оформляется протоколом, который подписывается председателем Совета. Для реализации решений Совета могут подготавливаться проекты нормативных правовых актов Ковернинского района.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Территориальные органы федеральных органов исполнительной власти, руководители которых входят в состав Совета, могут также принимать акты в целях обеспечения реализации решений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5.6. Решения, принимаемые Советом в соответствии с его компетенцией, являются для органов местного самоуправления Ковернинского района и создаваемых ими муниципальных учреждений обязательными. Для территориальных органов федеральных органов исполнительной власти, а также общественных объединений Ковернинского района решения Совета носят рекомендательный характер.</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8" w:name="Par86"/>
      <w:bookmarkEnd w:id="8"/>
      <w:r w:rsidRPr="005A2591">
        <w:rPr>
          <w:rFonts w:ascii="Times New Roman" w:hAnsi="Times New Roman" w:cs="Times New Roman"/>
          <w:sz w:val="28"/>
          <w:szCs w:val="28"/>
        </w:rPr>
        <w:t>6. ОРГАНИЗАЦИОННОЕ И МАТЕРИАЛЬНО-ТЕХНИЧЕСКОЕ</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r w:rsidRPr="005A2591">
        <w:rPr>
          <w:rFonts w:ascii="Times New Roman" w:hAnsi="Times New Roman" w:cs="Times New Roman"/>
          <w:sz w:val="28"/>
          <w:szCs w:val="28"/>
        </w:rPr>
        <w:t>ОБЕСПЕЧЕНИЕ ДЕЯТЕЛЬНОСТИ СОВЕТА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6.1. Организационное обеспечение деятельности Совета осуществляется Администрацией Ковернинского района.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6.2. Основными задачами уполномоченного органа являются:</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а) разработка проекта перечня основных вопросов, выносимых на рассмотрение заседаний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б) обеспечение подготовки и проведения заседаний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в) обеспечение деятельности Совета по контролю за исполнением его решений;</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г) получение и анализ информации об общественно-политических, социально-экономических и иных процессах в Ковернинском районе, оказывающих влияние на развитие ситуации в области противодействия коррупции, выработка предложений Совета по устранению причин и условий, способствующих ее проявлениям;</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д) обеспечение взаимодействия Совета с аппаратом Совета по противодействию коррупции при Губернаторе Нижегородской области;</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е) организация и координация деятельности создаваемых рабочих органов (межведомственных рабочих групп) групп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ж) обеспечение деятельности Совета по координации деятельности советов по противодействию коррупции при главах муниципальных образований Ковернинского района;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з) обеспечение взаимодействия с комиссиями по соблюдению требований к служебному поведению гражданских служащих и урегулированию конфликтов интересов, комиссиями по размещению заказов на поставки товаров, выполнение работ, оказание услуг для государственных нужд Ковернинского района, образованных в соответствии с законодательством Российской Федерации;</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и) организация и ведение делопроизводства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6.3. Информационно-аналитическое обеспечение деятельности Совета осуществляют территориальные органы федеральных органов исполнительной власти и органы местного самоуправления Ковернинского района, руководители которых входят в состав Совета.</w:t>
      </w:r>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9" w:name="Par106"/>
      <w:bookmarkEnd w:id="9"/>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82BD0" w:rsidRDefault="00D82BD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DE508C" w:rsidRDefault="00DE508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5A2591">
        <w:rPr>
          <w:rFonts w:ascii="Times New Roman" w:hAnsi="Times New Roman" w:cs="Times New Roman"/>
          <w:sz w:val="28"/>
          <w:szCs w:val="28"/>
        </w:rPr>
        <w:t>Утвержден</w:t>
      </w:r>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r w:rsidRPr="005A2591">
        <w:rPr>
          <w:rFonts w:ascii="Times New Roman" w:hAnsi="Times New Roman" w:cs="Times New Roman"/>
          <w:sz w:val="28"/>
          <w:szCs w:val="28"/>
        </w:rPr>
        <w:t>постановлением</w:t>
      </w:r>
    </w:p>
    <w:p w:rsidR="00DE508C" w:rsidRDefault="00DE508C">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главы местного самоуправления</w:t>
      </w:r>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r w:rsidRPr="005A2591">
        <w:rPr>
          <w:rFonts w:ascii="Times New Roman" w:hAnsi="Times New Roman" w:cs="Times New Roman"/>
          <w:sz w:val="28"/>
          <w:szCs w:val="28"/>
        </w:rPr>
        <w:t xml:space="preserve"> Ковернинского</w:t>
      </w:r>
      <w:r w:rsidR="00DE508C">
        <w:rPr>
          <w:rFonts w:ascii="Times New Roman" w:hAnsi="Times New Roman" w:cs="Times New Roman"/>
          <w:sz w:val="28"/>
          <w:szCs w:val="28"/>
        </w:rPr>
        <w:t xml:space="preserve"> муниципального </w:t>
      </w:r>
      <w:r w:rsidRPr="005A2591">
        <w:rPr>
          <w:rFonts w:ascii="Times New Roman" w:hAnsi="Times New Roman" w:cs="Times New Roman"/>
          <w:sz w:val="28"/>
          <w:szCs w:val="28"/>
        </w:rPr>
        <w:t xml:space="preserve"> района</w:t>
      </w:r>
    </w:p>
    <w:p w:rsidR="003F1504" w:rsidRPr="006105E9" w:rsidRDefault="003F1504">
      <w:pPr>
        <w:widowControl w:val="0"/>
        <w:autoSpaceDE w:val="0"/>
        <w:autoSpaceDN w:val="0"/>
        <w:adjustRightInd w:val="0"/>
        <w:spacing w:after="0" w:line="240" w:lineRule="auto"/>
        <w:jc w:val="right"/>
        <w:rPr>
          <w:rFonts w:ascii="Times New Roman" w:hAnsi="Times New Roman" w:cs="Times New Roman"/>
          <w:sz w:val="28"/>
          <w:szCs w:val="28"/>
        </w:rPr>
      </w:pPr>
      <w:r w:rsidRPr="005A2591">
        <w:rPr>
          <w:rFonts w:ascii="Times New Roman" w:hAnsi="Times New Roman" w:cs="Times New Roman"/>
          <w:sz w:val="28"/>
          <w:szCs w:val="28"/>
        </w:rPr>
        <w:t xml:space="preserve">от </w:t>
      </w:r>
      <w:r w:rsidR="006105E9">
        <w:rPr>
          <w:rFonts w:ascii="Times New Roman" w:hAnsi="Times New Roman" w:cs="Times New Roman"/>
          <w:sz w:val="28"/>
          <w:szCs w:val="28"/>
          <w:u w:val="single"/>
        </w:rPr>
        <w:t>01.02.2018</w:t>
      </w:r>
      <w:r w:rsidR="006105E9">
        <w:rPr>
          <w:rFonts w:ascii="Times New Roman" w:hAnsi="Times New Roman" w:cs="Times New Roman"/>
          <w:sz w:val="28"/>
          <w:szCs w:val="28"/>
        </w:rPr>
        <w:t xml:space="preserve"> </w:t>
      </w:r>
      <w:r w:rsidRPr="005A2591">
        <w:rPr>
          <w:rFonts w:ascii="Times New Roman" w:hAnsi="Times New Roman" w:cs="Times New Roman"/>
          <w:sz w:val="28"/>
          <w:szCs w:val="28"/>
        </w:rPr>
        <w:t xml:space="preserve"> N</w:t>
      </w:r>
      <w:r w:rsidR="006105E9" w:rsidRPr="006105E9">
        <w:rPr>
          <w:rFonts w:ascii="Times New Roman" w:hAnsi="Times New Roman" w:cs="Times New Roman"/>
          <w:sz w:val="28"/>
          <w:szCs w:val="28"/>
        </w:rPr>
        <w:t xml:space="preserve"> </w:t>
      </w:r>
      <w:r w:rsidR="006105E9">
        <w:rPr>
          <w:rFonts w:ascii="Times New Roman" w:hAnsi="Times New Roman" w:cs="Times New Roman"/>
          <w:sz w:val="28"/>
          <w:szCs w:val="28"/>
          <w:u w:val="single"/>
        </w:rPr>
        <w:t xml:space="preserve"> </w:t>
      </w:r>
      <w:r w:rsidR="006105E9" w:rsidRPr="006105E9">
        <w:rPr>
          <w:rFonts w:ascii="Times New Roman" w:hAnsi="Times New Roman" w:cs="Times New Roman"/>
          <w:sz w:val="28"/>
          <w:szCs w:val="28"/>
          <w:u w:val="single"/>
        </w:rPr>
        <w:t>2</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center"/>
        <w:rPr>
          <w:rFonts w:ascii="Times New Roman" w:hAnsi="Times New Roman" w:cs="Times New Roman"/>
          <w:b/>
          <w:bCs/>
          <w:sz w:val="28"/>
          <w:szCs w:val="28"/>
        </w:rPr>
      </w:pPr>
      <w:bookmarkStart w:id="10" w:name="Par111"/>
      <w:bookmarkEnd w:id="10"/>
      <w:r w:rsidRPr="005A2591">
        <w:rPr>
          <w:rFonts w:ascii="Times New Roman" w:hAnsi="Times New Roman" w:cs="Times New Roman"/>
          <w:b/>
          <w:bCs/>
          <w:sz w:val="28"/>
          <w:szCs w:val="28"/>
        </w:rPr>
        <w:t>РЕГЛАМЕНТ</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b/>
          <w:bCs/>
          <w:sz w:val="28"/>
          <w:szCs w:val="28"/>
        </w:rPr>
      </w:pPr>
      <w:r w:rsidRPr="005A2591">
        <w:rPr>
          <w:rFonts w:ascii="Times New Roman" w:hAnsi="Times New Roman" w:cs="Times New Roman"/>
          <w:b/>
          <w:bCs/>
          <w:sz w:val="28"/>
          <w:szCs w:val="28"/>
        </w:rPr>
        <w:t>МЕЖВЕДОМСТВЕННОГО КООРДИНАЦИОННОГО СОВЕТА ПО ПРОТИВОДЕЙСТВИЮ</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b/>
          <w:bCs/>
          <w:sz w:val="28"/>
          <w:szCs w:val="28"/>
        </w:rPr>
      </w:pPr>
      <w:r w:rsidRPr="005A2591">
        <w:rPr>
          <w:rFonts w:ascii="Times New Roman" w:hAnsi="Times New Roman" w:cs="Times New Roman"/>
          <w:b/>
          <w:bCs/>
          <w:sz w:val="28"/>
          <w:szCs w:val="28"/>
        </w:rPr>
        <w:t xml:space="preserve">КОРРУПЦИИ ПРИ ГЛАВЕ </w:t>
      </w:r>
      <w:r w:rsidR="00E2772F">
        <w:rPr>
          <w:rFonts w:ascii="Times New Roman" w:hAnsi="Times New Roman" w:cs="Times New Roman"/>
          <w:b/>
          <w:bCs/>
          <w:sz w:val="28"/>
          <w:szCs w:val="28"/>
        </w:rPr>
        <w:t>МЕСТНОГО САМОУПРАВЛЕНИЯ</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b/>
          <w:bCs/>
          <w:sz w:val="28"/>
          <w:szCs w:val="28"/>
        </w:rPr>
      </w:pPr>
      <w:r w:rsidRPr="005A2591">
        <w:rPr>
          <w:rFonts w:ascii="Times New Roman" w:hAnsi="Times New Roman" w:cs="Times New Roman"/>
          <w:b/>
          <w:bCs/>
          <w:sz w:val="28"/>
          <w:szCs w:val="28"/>
        </w:rPr>
        <w:t>КОВЕРНИНСКОГО</w:t>
      </w:r>
      <w:r w:rsidR="001F6651">
        <w:rPr>
          <w:rFonts w:ascii="Times New Roman" w:hAnsi="Times New Roman" w:cs="Times New Roman"/>
          <w:b/>
          <w:bCs/>
          <w:sz w:val="28"/>
          <w:szCs w:val="28"/>
        </w:rPr>
        <w:t xml:space="preserve"> МУНИЦИПАЛЬНОГО </w:t>
      </w:r>
      <w:r w:rsidRPr="005A2591">
        <w:rPr>
          <w:rFonts w:ascii="Times New Roman" w:hAnsi="Times New Roman" w:cs="Times New Roman"/>
          <w:b/>
          <w:bCs/>
          <w:sz w:val="28"/>
          <w:szCs w:val="28"/>
        </w:rPr>
        <w:t xml:space="preserve"> РАЙОНА</w:t>
      </w:r>
      <w:r w:rsidR="00E2772F">
        <w:rPr>
          <w:rFonts w:ascii="Times New Roman" w:hAnsi="Times New Roman" w:cs="Times New Roman"/>
          <w:b/>
          <w:bCs/>
          <w:sz w:val="28"/>
          <w:szCs w:val="28"/>
        </w:rPr>
        <w:t xml:space="preserve"> НИЖЕГОРОДСКОЙ ОБЛАСТИ</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1" w:name="Par116"/>
      <w:bookmarkEnd w:id="11"/>
      <w:r w:rsidRPr="005A2591">
        <w:rPr>
          <w:rFonts w:ascii="Times New Roman" w:hAnsi="Times New Roman" w:cs="Times New Roman"/>
          <w:sz w:val="28"/>
          <w:szCs w:val="28"/>
        </w:rPr>
        <w:t>1. ОБЩИЕ ПОЛОЖЕНИЯ</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1.1. Регламент межведомственного координационного совета по противодействию коррупции при главе </w:t>
      </w:r>
      <w:r w:rsidR="00E2772F">
        <w:rPr>
          <w:rFonts w:ascii="Times New Roman" w:hAnsi="Times New Roman" w:cs="Times New Roman"/>
          <w:sz w:val="28"/>
          <w:szCs w:val="28"/>
        </w:rPr>
        <w:t xml:space="preserve">местного самоуправления </w:t>
      </w:r>
      <w:r w:rsidRPr="005A2591">
        <w:rPr>
          <w:rFonts w:ascii="Times New Roman" w:hAnsi="Times New Roman" w:cs="Times New Roman"/>
          <w:sz w:val="28"/>
          <w:szCs w:val="28"/>
        </w:rPr>
        <w:t>Ковернинского</w:t>
      </w:r>
      <w:r w:rsidR="00E2772F">
        <w:rPr>
          <w:rFonts w:ascii="Times New Roman" w:hAnsi="Times New Roman" w:cs="Times New Roman"/>
          <w:sz w:val="28"/>
          <w:szCs w:val="28"/>
        </w:rPr>
        <w:t xml:space="preserve"> муниципального</w:t>
      </w:r>
      <w:r w:rsidRPr="005A2591">
        <w:rPr>
          <w:rFonts w:ascii="Times New Roman" w:hAnsi="Times New Roman" w:cs="Times New Roman"/>
          <w:sz w:val="28"/>
          <w:szCs w:val="28"/>
        </w:rPr>
        <w:t xml:space="preserve"> района</w:t>
      </w:r>
      <w:r w:rsidR="00E2772F">
        <w:rPr>
          <w:rFonts w:ascii="Times New Roman" w:hAnsi="Times New Roman" w:cs="Times New Roman"/>
          <w:sz w:val="28"/>
          <w:szCs w:val="28"/>
        </w:rPr>
        <w:t xml:space="preserve"> Нижегородской области</w:t>
      </w:r>
      <w:r w:rsidRPr="005A2591">
        <w:rPr>
          <w:rFonts w:ascii="Times New Roman" w:hAnsi="Times New Roman" w:cs="Times New Roman"/>
          <w:sz w:val="28"/>
          <w:szCs w:val="28"/>
        </w:rPr>
        <w:t xml:space="preserve"> (далее - Регламент) устанавливает общие правила организации деятельности межведомственного координационного совета по противодействию коррупции (далее - Совет) по реализации его полномочий, закрепленных в </w:t>
      </w:r>
      <w:hyperlink w:anchor="Par30" w:history="1">
        <w:r w:rsidRPr="005A2591">
          <w:rPr>
            <w:rFonts w:ascii="Times New Roman" w:hAnsi="Times New Roman" w:cs="Times New Roman"/>
            <w:color w:val="0000FF"/>
            <w:sz w:val="28"/>
            <w:szCs w:val="28"/>
          </w:rPr>
          <w:t>Положении</w:t>
        </w:r>
      </w:hyperlink>
      <w:r w:rsidRPr="005A2591">
        <w:rPr>
          <w:rFonts w:ascii="Times New Roman" w:hAnsi="Times New Roman" w:cs="Times New Roman"/>
          <w:sz w:val="28"/>
          <w:szCs w:val="28"/>
        </w:rPr>
        <w:t xml:space="preserve"> о Совете по противодействию коррупции при главе </w:t>
      </w:r>
      <w:r w:rsidR="00E2772F">
        <w:rPr>
          <w:rFonts w:ascii="Times New Roman" w:hAnsi="Times New Roman" w:cs="Times New Roman"/>
          <w:sz w:val="28"/>
          <w:szCs w:val="28"/>
        </w:rPr>
        <w:t xml:space="preserve">местного самоуправления </w:t>
      </w:r>
      <w:r w:rsidR="00D508EF">
        <w:rPr>
          <w:rFonts w:ascii="Times New Roman" w:hAnsi="Times New Roman" w:cs="Times New Roman"/>
          <w:sz w:val="28"/>
          <w:szCs w:val="28"/>
        </w:rPr>
        <w:t>Ковернинского муниципального района</w:t>
      </w:r>
      <w:r w:rsidR="00E2772F">
        <w:rPr>
          <w:rFonts w:ascii="Times New Roman" w:hAnsi="Times New Roman" w:cs="Times New Roman"/>
          <w:sz w:val="28"/>
          <w:szCs w:val="28"/>
        </w:rPr>
        <w:t xml:space="preserve"> </w:t>
      </w:r>
      <w:proofErr w:type="spellStart"/>
      <w:r w:rsidR="00E2772F">
        <w:rPr>
          <w:rFonts w:ascii="Times New Roman" w:hAnsi="Times New Roman" w:cs="Times New Roman"/>
          <w:sz w:val="28"/>
          <w:szCs w:val="28"/>
        </w:rPr>
        <w:t>Нижегородскойобласти</w:t>
      </w:r>
      <w:proofErr w:type="spellEnd"/>
      <w:r w:rsidRPr="005A2591">
        <w:rPr>
          <w:rFonts w:ascii="Times New Roman" w:hAnsi="Times New Roman" w:cs="Times New Roman"/>
          <w:sz w:val="28"/>
          <w:szCs w:val="28"/>
        </w:rPr>
        <w:t xml:space="preserve"> (далее - Положение), нормативных правовых актах Российской Федерации и нормативных правовых актах.</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1.2. Основные направления деятельности Совета изложены в </w:t>
      </w:r>
      <w:hyperlink w:anchor="Par30" w:history="1">
        <w:r w:rsidRPr="005A2591">
          <w:rPr>
            <w:rFonts w:ascii="Times New Roman" w:hAnsi="Times New Roman" w:cs="Times New Roman"/>
            <w:color w:val="0000FF"/>
            <w:sz w:val="28"/>
            <w:szCs w:val="28"/>
          </w:rPr>
          <w:t>Положении</w:t>
        </w:r>
      </w:hyperlink>
      <w:r w:rsidRPr="005A2591">
        <w:rPr>
          <w:rFonts w:ascii="Times New Roman" w:hAnsi="Times New Roman" w:cs="Times New Roman"/>
          <w:sz w:val="28"/>
          <w:szCs w:val="28"/>
        </w:rPr>
        <w:t xml:space="preserve"> о Совете, утвержденном главой </w:t>
      </w:r>
      <w:r w:rsidR="00E2772F">
        <w:rPr>
          <w:rFonts w:ascii="Times New Roman" w:hAnsi="Times New Roman" w:cs="Times New Roman"/>
          <w:sz w:val="28"/>
          <w:szCs w:val="28"/>
        </w:rPr>
        <w:t>местного самоуправления</w:t>
      </w:r>
      <w:r w:rsidRPr="005A2591">
        <w:rPr>
          <w:rFonts w:ascii="Times New Roman" w:hAnsi="Times New Roman" w:cs="Times New Roman"/>
          <w:sz w:val="28"/>
          <w:szCs w:val="28"/>
        </w:rPr>
        <w:t>- председателем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1.3. Деятельность Совета осуществляется на основе равенства всех членов и самостоятельности каждого члена Совета при принятии решений.</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2" w:name="Par122"/>
      <w:bookmarkEnd w:id="12"/>
      <w:r w:rsidRPr="005A2591">
        <w:rPr>
          <w:rFonts w:ascii="Times New Roman" w:hAnsi="Times New Roman" w:cs="Times New Roman"/>
          <w:sz w:val="28"/>
          <w:szCs w:val="28"/>
        </w:rPr>
        <w:t>2. ПОЛНОМОЧИЯ ПРЕДСЕДАТЕЛЯ СОВЕТА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2.1. Председатель Совета осуществляет общее руководство деятельностью Совета, дает поручения членам Совета по вопросам, отнесенным к компетенции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2.2. Председатель Совета созывает и ведет заседания Совета, подписывает протоколы заседаний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2.3. Председатель Совета представляет Совет по вопросам, отнесенным к его компетенции, во взаимоотношениях с территориальными органами федеральных органов исполнительной власти, органами местного самоуправления муниципальных образований Нижегородской области, организациями, расположенными на территории Нижегородской области, а также средствами массовой информации.</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3" w:name="Par128"/>
      <w:bookmarkEnd w:id="13"/>
      <w:r w:rsidRPr="005A2591">
        <w:rPr>
          <w:rFonts w:ascii="Times New Roman" w:hAnsi="Times New Roman" w:cs="Times New Roman"/>
          <w:sz w:val="28"/>
          <w:szCs w:val="28"/>
        </w:rPr>
        <w:t>3. ПОЛНОМОЧИЯ ЗАМЕСТИТЕЛЯ ПРЕДСЕДАТЕЛЯ СОВЕТА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3.1. По решению председателя Совета заместитель председателя Совета в его отсутствие ведет заседание Совета и подписывает протокол заседания Совета, дает поручения в пределах своей компетенции, по поручению председателя Совета представляет Совет во взаимоотношениях с территориальными органами федеральных органов исполнительной власти, органами местного самоуправления муниципальных образований Ковернинского района, общественными организациями и объединениями Ковернинского района, а также средствами массовой информации.</w:t>
      </w:r>
    </w:p>
    <w:p w:rsidR="003F1504" w:rsidRPr="005A2591" w:rsidRDefault="00D508E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w:t>
      </w:r>
      <w:r w:rsidR="003F1504" w:rsidRPr="005A2591">
        <w:rPr>
          <w:rFonts w:ascii="Times New Roman" w:hAnsi="Times New Roman" w:cs="Times New Roman"/>
          <w:sz w:val="28"/>
          <w:szCs w:val="28"/>
        </w:rPr>
        <w:t>. Организует взаимодействие территориальных органов федеральных органов исполнительной власти, органов местного самоуправления муниципальных образований Ковернинского района при подготовке необходимых материалов к заседаниям Совета.</w:t>
      </w:r>
    </w:p>
    <w:p w:rsidR="003F1504" w:rsidRPr="005A2591" w:rsidRDefault="009A4CA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w:t>
      </w:r>
      <w:r w:rsidR="003F1504" w:rsidRPr="005A2591">
        <w:rPr>
          <w:rFonts w:ascii="Times New Roman" w:hAnsi="Times New Roman" w:cs="Times New Roman"/>
          <w:sz w:val="28"/>
          <w:szCs w:val="28"/>
        </w:rPr>
        <w:t>. Координирует работу по разработке и реализации на территории Ковернинского района районных целевых программ по противодействию коррупции.</w:t>
      </w:r>
    </w:p>
    <w:p w:rsidR="003F1504" w:rsidRPr="005A2591" w:rsidRDefault="009A4CA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w:t>
      </w:r>
      <w:r w:rsidR="003F1504" w:rsidRPr="005A2591">
        <w:rPr>
          <w:rFonts w:ascii="Times New Roman" w:hAnsi="Times New Roman" w:cs="Times New Roman"/>
          <w:sz w:val="28"/>
          <w:szCs w:val="28"/>
        </w:rPr>
        <w:t>. Вносит в Совет предложения по созданию, определению компетенции и состава межведомственных рабочих групп Совета, обеспечивает координацию их деятельности.</w:t>
      </w:r>
    </w:p>
    <w:p w:rsidR="003F1504" w:rsidRPr="005A2591" w:rsidRDefault="009A4CA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w:t>
      </w:r>
      <w:r w:rsidR="003F1504" w:rsidRPr="005A2591">
        <w:rPr>
          <w:rFonts w:ascii="Times New Roman" w:hAnsi="Times New Roman" w:cs="Times New Roman"/>
          <w:sz w:val="28"/>
          <w:szCs w:val="28"/>
        </w:rPr>
        <w:t>. Организует взаимодействие Совета с Земским собранием, территориальными органами федеральных органов исполнительной власти, органами местного самоуправления муниципальных образований Ковернинского района, общественными организациями и объединениями по вопросам, входящим в компетенцию Совета.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4" w:name="Par137"/>
      <w:bookmarkEnd w:id="14"/>
      <w:r w:rsidRPr="005A2591">
        <w:rPr>
          <w:rFonts w:ascii="Times New Roman" w:hAnsi="Times New Roman" w:cs="Times New Roman"/>
          <w:sz w:val="28"/>
          <w:szCs w:val="28"/>
        </w:rPr>
        <w:t>4. ПОЛНОМОЧИЯ ЧЛЕНОВ СОВЕТА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4.1. Члены Совета обладают равными правами при подготовке и обсуждении рассматриваемых на заседании Совета вопросов.</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4.2. Член Совета имеет право:</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знакомиться с документами и материалами Совета, касающимися деятельности Совета в области противодействия коррупции;</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выступать на заседаниях Совета, вносить предложения по вопросам, входящим в компетенцию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голосовать на заседаниях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излагать в случае несогласия с решением Совета в письменной форме особое мнение, которое подлежит отражению в протоколе заседания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4.3. Член Совета обязан:</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участвовать в подготовке вопросов, выносимых на рассмотрение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присутствовать на заседаниях Совета. В случае невозможности присутствия на заседании член Совета заблаговременно извещает об этом председателя Совета. По согласованию с председателем Совета должностное лицо, исполняющее обязанности отсутствующего члена Совета, может присутствовать на заседании Совета с правом совещательного голоса;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участвовать в подготовке информационно-аналитических материалов по вопросам, отнесенным к компетенции Совета, привлекать для этих целей специалистов подчиненных органов;</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контролировать в рамках своих должностных полномочий выполнение решений Совета.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5" w:name="Par151"/>
      <w:bookmarkEnd w:id="15"/>
      <w:r w:rsidRPr="005A2591">
        <w:rPr>
          <w:rFonts w:ascii="Times New Roman" w:hAnsi="Times New Roman" w:cs="Times New Roman"/>
          <w:sz w:val="28"/>
          <w:szCs w:val="28"/>
        </w:rPr>
        <w:t>5. ОРГАНИЗАЦИЯ РАБОТЫ СОВЕТА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5.1. Заседания Совета проводятся на регулярной основе, как правило, не реже одного раза в квартал.</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5.2. На основе поступивших в </w:t>
      </w:r>
      <w:r w:rsidR="009A4CAF">
        <w:rPr>
          <w:rFonts w:ascii="Times New Roman" w:hAnsi="Times New Roman" w:cs="Times New Roman"/>
          <w:sz w:val="28"/>
          <w:szCs w:val="28"/>
        </w:rPr>
        <w:t>Совет</w:t>
      </w:r>
      <w:r w:rsidRPr="005A2591">
        <w:rPr>
          <w:rFonts w:ascii="Times New Roman" w:hAnsi="Times New Roman" w:cs="Times New Roman"/>
          <w:sz w:val="28"/>
          <w:szCs w:val="28"/>
        </w:rPr>
        <w:t xml:space="preserve"> предложений формируется проект перечня основных вопросов, подлежащих рассмотрению на заседании Совета в предстоящем периоде.</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5.3. Предложения для включения в перечень основных вопросов, подлежащих рассмотрению на заседании Совета, должны содержать:</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наименование вопроса и краткое обоснование необходимости его рассмотрения на заседании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наименование органа, ответственного за подготовку вопроса;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перечень соисполнителей;</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предполагаемый срок рассмотрения вопроса на заседании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5.4. Проект перечня основных вопросов может направляться </w:t>
      </w:r>
      <w:r w:rsidR="00A00E55">
        <w:rPr>
          <w:rFonts w:ascii="Times New Roman" w:hAnsi="Times New Roman" w:cs="Times New Roman"/>
          <w:sz w:val="28"/>
          <w:szCs w:val="28"/>
        </w:rPr>
        <w:t>секретарём</w:t>
      </w:r>
      <w:r w:rsidRPr="005A2591">
        <w:rPr>
          <w:rFonts w:ascii="Times New Roman" w:hAnsi="Times New Roman" w:cs="Times New Roman"/>
          <w:sz w:val="28"/>
          <w:szCs w:val="28"/>
        </w:rPr>
        <w:t xml:space="preserve"> членам Совета для предварительной проработки.</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Проект перечня основных вопросов утверждается Председателем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5.5. Утвержденный перечень основных вопросов, подлежащих рассмотрению на заседании Совета, рассылается </w:t>
      </w:r>
      <w:r w:rsidR="00A00E55">
        <w:rPr>
          <w:rFonts w:ascii="Times New Roman" w:hAnsi="Times New Roman" w:cs="Times New Roman"/>
          <w:sz w:val="28"/>
          <w:szCs w:val="28"/>
        </w:rPr>
        <w:t>секретарём</w:t>
      </w:r>
      <w:r w:rsidRPr="005A2591">
        <w:rPr>
          <w:rFonts w:ascii="Times New Roman" w:hAnsi="Times New Roman" w:cs="Times New Roman"/>
          <w:sz w:val="28"/>
          <w:szCs w:val="28"/>
        </w:rPr>
        <w:t xml:space="preserve"> членам Совета, территориальным органам федеральных органов исполнительной власти, органам местного самоуправления Ковернинского района, ответственным за подготовку выносимых на рассмотрение заседаний Совета вопросов, а также органам местного самоуправления муниципальных образований Ковернинского района, в случае если затрагиваются их права и интересы.</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5.6. В случае необходимости по предложениям членов Совета, заместителя председателя Совета, по решению председателя Совета могут проводиться внеочередные заседания Совета.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6" w:name="Par165"/>
      <w:bookmarkEnd w:id="16"/>
      <w:r w:rsidRPr="005A2591">
        <w:rPr>
          <w:rFonts w:ascii="Times New Roman" w:hAnsi="Times New Roman" w:cs="Times New Roman"/>
          <w:sz w:val="28"/>
          <w:szCs w:val="28"/>
        </w:rPr>
        <w:t>6. ПОРЯДОК ПОДГОТОВКИ ЗАСЕДАНИЙ СОВЕТА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6.1. Члены Совета, представители территориальных органов федеральных органов исполнительной власти, органов местного самоуправления муниципальных образований Ковернинского района, на которых возложена подготовка соответствующих материалов для рассмотрения на заседаниях Совета, принимают участие в подготовке этих заседаний и несут персональную ответственность за качество и своевременность представления материалов.</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6.2. </w:t>
      </w:r>
      <w:r w:rsidR="009A4CAF">
        <w:rPr>
          <w:rFonts w:ascii="Times New Roman" w:hAnsi="Times New Roman" w:cs="Times New Roman"/>
          <w:sz w:val="28"/>
          <w:szCs w:val="28"/>
        </w:rPr>
        <w:t>Секретарь</w:t>
      </w:r>
      <w:r w:rsidRPr="005A2591">
        <w:rPr>
          <w:rFonts w:ascii="Times New Roman" w:hAnsi="Times New Roman" w:cs="Times New Roman"/>
          <w:sz w:val="28"/>
          <w:szCs w:val="28"/>
        </w:rPr>
        <w:t xml:space="preserve"> оказывает организационную и методическую помощь представителям территориальных органов федеральных органов исполнительной власти, органов местного самоуправления муниципальных образований Ковернинского района, ответственных за подготовку соответствующих материалов.</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6.3. Проект повестки дня заседания Совета уточняется в процессе подготовки к очередному заседанию и согласовывается с председателем Совета (заместителем председателя Совета). Повестка дня заседания Совета утверждается непосредственно на заседании.</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6.4. Для подготовки выносимых на рассмотрение заседаний Совета наиболее сложных вопросов по решению председателя Совета или его заместителя могут создаваться временные рабочие группы Совета из числа членов Совета, представителей заинтересованных государственных органов, сотрудников уполномоченного органа, а также специалистов и экспертов.</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6.5. </w:t>
      </w:r>
      <w:r w:rsidR="009A4CAF">
        <w:rPr>
          <w:rFonts w:ascii="Times New Roman" w:hAnsi="Times New Roman" w:cs="Times New Roman"/>
          <w:sz w:val="28"/>
          <w:szCs w:val="28"/>
        </w:rPr>
        <w:t>Секретарь</w:t>
      </w:r>
      <w:r w:rsidRPr="005A2591">
        <w:rPr>
          <w:rFonts w:ascii="Times New Roman" w:hAnsi="Times New Roman" w:cs="Times New Roman"/>
          <w:sz w:val="28"/>
          <w:szCs w:val="28"/>
        </w:rPr>
        <w:t xml:space="preserve"> на основании письменного запроса представляются следующие материалы:</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аналитическая справка по рассматриваемому вопросу;</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тезисы выступления основного докладчика;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проект решения по рассматриваемому вопросу с указанием исполнителей пунктов решения и сроков их исполнения;</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материалы согласования проекта решения с заинтересованными государственными органами;</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особое мнение по представленному проекту, если таковое имеется.</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6.6. Контроль за своевременной подготовкой и представлением материалов для рассмотрения на заседаниях Совета осуществляется </w:t>
      </w:r>
      <w:r w:rsidR="00CD35A4">
        <w:rPr>
          <w:rFonts w:ascii="Times New Roman" w:hAnsi="Times New Roman" w:cs="Times New Roman"/>
          <w:sz w:val="28"/>
          <w:szCs w:val="28"/>
        </w:rPr>
        <w:t>секретарём</w:t>
      </w:r>
      <w:r w:rsidRPr="005A2591">
        <w:rPr>
          <w:rFonts w:ascii="Times New Roman" w:hAnsi="Times New Roman" w:cs="Times New Roman"/>
          <w:sz w:val="28"/>
          <w:szCs w:val="28"/>
        </w:rPr>
        <w:t>.</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6.7. В случае непредставления материалов в установленный срок или их представления с нарушением настоящего Регламента вопрос по предложению уполномоченного органа может быть по решению председателя Совета снят с рассмотрения либо перенесен на другое заседание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6.8. Проект повестки заседания Совета с соответствующими материалами докладывается председателю Совета. Одобренные председателем Совета проект решения Совета, проект повестки заседания и соответствующие материалы не позднее чем за 7 дней до даты проведения заседания рассылаются членам Совета и участникам заседания Совета, ответственным за подготовку обсуждаемого вопроса.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6.9. Члены Совета и участники заседания, которым разосланы проект повестки дня заседания, проект решения и соответствующие материалы, при необходимости представляют в письменном виде в </w:t>
      </w:r>
      <w:r w:rsidR="00D82BD0">
        <w:rPr>
          <w:rFonts w:ascii="Times New Roman" w:hAnsi="Times New Roman" w:cs="Times New Roman"/>
          <w:sz w:val="28"/>
          <w:szCs w:val="28"/>
        </w:rPr>
        <w:t>секретарю</w:t>
      </w:r>
      <w:r w:rsidRPr="005A2591">
        <w:rPr>
          <w:rFonts w:ascii="Times New Roman" w:hAnsi="Times New Roman" w:cs="Times New Roman"/>
          <w:sz w:val="28"/>
          <w:szCs w:val="28"/>
        </w:rPr>
        <w:t xml:space="preserve"> свои замечания и предложения к проекту решения по соответствующим вопросам.</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6.10. </w:t>
      </w:r>
      <w:r w:rsidR="009A4CAF">
        <w:rPr>
          <w:rFonts w:ascii="Times New Roman" w:hAnsi="Times New Roman" w:cs="Times New Roman"/>
          <w:sz w:val="28"/>
          <w:szCs w:val="28"/>
        </w:rPr>
        <w:t>Секретарь</w:t>
      </w:r>
      <w:r w:rsidRPr="005A2591">
        <w:rPr>
          <w:rFonts w:ascii="Times New Roman" w:hAnsi="Times New Roman" w:cs="Times New Roman"/>
          <w:sz w:val="28"/>
          <w:szCs w:val="28"/>
        </w:rPr>
        <w:t xml:space="preserve"> не позднее чем за 5 дней до даты проведения заседания информирует членов Совета и лиц, приглашенных на заседание, о дате, времени и месте проведения заседания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6.11. Члены Совета заблаговременно информируют председателя Совета о своем участии или причинах отсутствия на заседании.</w:t>
      </w:r>
    </w:p>
    <w:p w:rsidR="003F1504" w:rsidRPr="005A2591" w:rsidRDefault="00390D9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6.12</w:t>
      </w:r>
      <w:r w:rsidR="003F1504" w:rsidRPr="005A2591">
        <w:rPr>
          <w:rFonts w:ascii="Times New Roman" w:hAnsi="Times New Roman" w:cs="Times New Roman"/>
          <w:sz w:val="28"/>
          <w:szCs w:val="28"/>
        </w:rPr>
        <w:t>. На заседания Совета могут быть приглашены руководители территориальных органов федеральных органов исполнительной власти, органов местного самоуправления муниципальных образований Ковернинского района, а также руководители иных органов и организаций, имеющие непосредственное отношение к рассматриваемому вопросу.</w:t>
      </w:r>
    </w:p>
    <w:p w:rsidR="003F1504" w:rsidRPr="005A2591" w:rsidRDefault="00390D9D">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6.13</w:t>
      </w:r>
      <w:r w:rsidR="003F1504" w:rsidRPr="005A2591">
        <w:rPr>
          <w:rFonts w:ascii="Times New Roman" w:hAnsi="Times New Roman" w:cs="Times New Roman"/>
          <w:sz w:val="28"/>
          <w:szCs w:val="28"/>
        </w:rPr>
        <w:t>. Список приглашаемых на заседание Совета должностных лиц формируется на основе предложений органов и организаций, ответственных за подготовку рассматриваемых вопросов, и заблаговременно докладывается заместителю председателя Совета.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7" w:name="Par190"/>
      <w:bookmarkEnd w:id="17"/>
      <w:r w:rsidRPr="005A2591">
        <w:rPr>
          <w:rFonts w:ascii="Times New Roman" w:hAnsi="Times New Roman" w:cs="Times New Roman"/>
          <w:sz w:val="28"/>
          <w:szCs w:val="28"/>
        </w:rPr>
        <w:t>7. ПОРЯДОК ПРОВЕДЕНИЯ ЗАСЕДАНИЙ СОВЕТА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7.1. Заседания Совета созываются </w:t>
      </w:r>
      <w:r w:rsidR="009A4CAF">
        <w:rPr>
          <w:rFonts w:ascii="Times New Roman" w:hAnsi="Times New Roman" w:cs="Times New Roman"/>
          <w:sz w:val="28"/>
          <w:szCs w:val="28"/>
        </w:rPr>
        <w:t>секретарём</w:t>
      </w:r>
      <w:r w:rsidRPr="005A2591">
        <w:rPr>
          <w:rFonts w:ascii="Times New Roman" w:hAnsi="Times New Roman" w:cs="Times New Roman"/>
          <w:sz w:val="28"/>
          <w:szCs w:val="28"/>
        </w:rPr>
        <w:t xml:space="preserve"> по поручению председателя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7.2. Регистрацию лиц, участвующих в заседании Совета, осуществляет </w:t>
      </w:r>
      <w:r w:rsidR="00D82BD0">
        <w:rPr>
          <w:rFonts w:ascii="Times New Roman" w:hAnsi="Times New Roman" w:cs="Times New Roman"/>
          <w:sz w:val="28"/>
          <w:szCs w:val="28"/>
        </w:rPr>
        <w:t>секретарь</w:t>
      </w:r>
      <w:r w:rsidRPr="005A2591">
        <w:rPr>
          <w:rFonts w:ascii="Times New Roman" w:hAnsi="Times New Roman" w:cs="Times New Roman"/>
          <w:sz w:val="28"/>
          <w:szCs w:val="28"/>
        </w:rPr>
        <w:t>.</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7.3. Заседание считается правомочным, если на нем присутствует более половины членов Совета от его списочного состава.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7.4. Председательствует на заседании Совета председатель Совета либо в его отсутствие заместитель председатель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7.5. Председательствующий на заседании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ведет заседание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организует обсуждение вопросов, вынесенных на рассмотрение заседания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предоставляет слово для выступления членам Совета, а также приглашенным лицам;</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организует голосование по проекту решения обсуждаемого вопроса;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обеспечивает соблюдение требований настоящего Регламента членами Совета и приглашенными лицами.</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7.6. Повестка дня заседания Совета определяется при подготовке к заседанию, а утверждается непосредственно на заседании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7.7. Решения Совета принимаются открытым голосованием простым большинством голосов присутствующих на заседании членов Совета. При голосовании член Совета имеет один голос и голосует лично. В случае равенства голосов решающим является голос председательствующего на заседании, при этом председательствующий на заседании голосует последним.</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7.8. На заседаниях Совета ведется аудиозапись заседания в порядке, определяемом уполномоченным органом.</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7.9. По решению председателя Совета </w:t>
      </w:r>
      <w:r w:rsidR="009D372F">
        <w:rPr>
          <w:rFonts w:ascii="Times New Roman" w:hAnsi="Times New Roman" w:cs="Times New Roman"/>
          <w:sz w:val="28"/>
          <w:szCs w:val="28"/>
        </w:rPr>
        <w:t>секретарём</w:t>
      </w:r>
      <w:r w:rsidRPr="005A2591">
        <w:rPr>
          <w:rFonts w:ascii="Times New Roman" w:hAnsi="Times New Roman" w:cs="Times New Roman"/>
          <w:sz w:val="28"/>
          <w:szCs w:val="28"/>
        </w:rPr>
        <w:t xml:space="preserve"> организуется присутствие на заседаниях Совета представителей средств массовой информации, проведение видео- и фотосъемок.</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7.10. Пользование на заседании Совета звукозаписывающими устройствами, а также средствами мобильной связи не допускается.</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8" w:name="Par208"/>
      <w:bookmarkEnd w:id="18"/>
      <w:r w:rsidRPr="005A2591">
        <w:rPr>
          <w:rFonts w:ascii="Times New Roman" w:hAnsi="Times New Roman" w:cs="Times New Roman"/>
          <w:sz w:val="28"/>
          <w:szCs w:val="28"/>
        </w:rPr>
        <w:t>8. ОФОРМЛЕНИЕ РЕШЕНИЙ СОВЕТА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8.1. Решения Совета оформляются протоколом заседания Совета, который в пятидневный срок после даты проведения заседания готовится </w:t>
      </w:r>
      <w:r w:rsidR="00094608">
        <w:rPr>
          <w:rFonts w:ascii="Times New Roman" w:hAnsi="Times New Roman" w:cs="Times New Roman"/>
          <w:sz w:val="28"/>
          <w:szCs w:val="28"/>
        </w:rPr>
        <w:t>секретарём</w:t>
      </w:r>
      <w:r w:rsidRPr="005A2591">
        <w:rPr>
          <w:rFonts w:ascii="Times New Roman" w:hAnsi="Times New Roman" w:cs="Times New Roman"/>
          <w:sz w:val="28"/>
          <w:szCs w:val="28"/>
        </w:rPr>
        <w:t xml:space="preserve"> и подписывается председателем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8.2. В протоколе указываются фамилии председательствующего и присутствующих на заседании членов Совета, приглашенных лиц, вопросы, рассмотренные в ходе заседания, и принятые по ним решения.</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8.3. Доработка проектов решений по рассмотренным на заседании Совета вопросам, по которым высказаны значительные замечания и предложения, осуществляется в срок не более 10 дней, если Советом не определен иной срок.</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8.4. Доработанный протокол заседания Совета представляется для утверждения председательствовавшему на заседании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8.5. Утвержденный протокол заседания Совета в пятидневный срок со дня получения подписанного протокола установленным порядком </w:t>
      </w:r>
      <w:r w:rsidR="00094608">
        <w:rPr>
          <w:rFonts w:ascii="Times New Roman" w:hAnsi="Times New Roman" w:cs="Times New Roman"/>
          <w:sz w:val="28"/>
          <w:szCs w:val="28"/>
        </w:rPr>
        <w:t>секретарём</w:t>
      </w:r>
      <w:r w:rsidRPr="005A2591">
        <w:rPr>
          <w:rFonts w:ascii="Times New Roman" w:hAnsi="Times New Roman" w:cs="Times New Roman"/>
          <w:sz w:val="28"/>
          <w:szCs w:val="28"/>
        </w:rPr>
        <w:t xml:space="preserve"> рассылается членам Совета, а также органам и организациям, ответственным за исполнение пунктов решения Совета.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8.6. Контроль за выполнением решений и поручений, содержащихся в протоколах заседаний Совета, осуществляется </w:t>
      </w:r>
      <w:r w:rsidR="00094608">
        <w:rPr>
          <w:rFonts w:ascii="Times New Roman" w:hAnsi="Times New Roman" w:cs="Times New Roman"/>
          <w:sz w:val="28"/>
          <w:szCs w:val="28"/>
        </w:rPr>
        <w:t>секретарём</w:t>
      </w:r>
      <w:r w:rsidRPr="005A2591">
        <w:rPr>
          <w:rFonts w:ascii="Times New Roman" w:hAnsi="Times New Roman" w:cs="Times New Roman"/>
          <w:sz w:val="28"/>
          <w:szCs w:val="28"/>
        </w:rPr>
        <w:t>.</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8.7. О результатах выполнения решений и поручений, содержащихся в протоколах заседаний Совета, </w:t>
      </w:r>
      <w:r w:rsidR="00D82BD0">
        <w:rPr>
          <w:rFonts w:ascii="Times New Roman" w:hAnsi="Times New Roman" w:cs="Times New Roman"/>
          <w:sz w:val="28"/>
          <w:szCs w:val="28"/>
        </w:rPr>
        <w:t>секретарь</w:t>
      </w:r>
      <w:r w:rsidRPr="005A2591">
        <w:rPr>
          <w:rFonts w:ascii="Times New Roman" w:hAnsi="Times New Roman" w:cs="Times New Roman"/>
          <w:sz w:val="28"/>
          <w:szCs w:val="28"/>
        </w:rPr>
        <w:t xml:space="preserve"> информирует председателя Совета.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9" w:name="Par218"/>
      <w:bookmarkEnd w:id="19"/>
      <w:r w:rsidRPr="005A2591">
        <w:rPr>
          <w:rFonts w:ascii="Times New Roman" w:hAnsi="Times New Roman" w:cs="Times New Roman"/>
          <w:sz w:val="28"/>
          <w:szCs w:val="28"/>
        </w:rPr>
        <w:t>9. ОБЕСПЕЧЕНИЕ ДЕЯТЕЛЬНОСТИ СОВЕТА</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9.1. Организационное обеспечение деятельности Совета осуществляется управлением по обеспечению экономической безопасности и взаимодействию с правоохранительными органами Нижегородской области, определенным в качестве уполномоченного органа исполнительной власти Нижегородской области по реализации антикоррупционной политики.</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9.2. Информационно-аналитическое обеспечение деятельности Совета осуществляется </w:t>
      </w:r>
      <w:r w:rsidR="00E2772F">
        <w:rPr>
          <w:rFonts w:ascii="Times New Roman" w:hAnsi="Times New Roman" w:cs="Times New Roman"/>
          <w:sz w:val="28"/>
          <w:szCs w:val="28"/>
        </w:rPr>
        <w:t>членами Совета.</w:t>
      </w:r>
      <w:r w:rsidRPr="005A2591">
        <w:rPr>
          <w:rFonts w:ascii="Times New Roman" w:hAnsi="Times New Roman" w:cs="Times New Roman"/>
          <w:sz w:val="28"/>
          <w:szCs w:val="28"/>
        </w:rPr>
        <w:t>.</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 xml:space="preserve">9.3. Освещение результатов деятельности Совета в средствах массовой информации организуется </w:t>
      </w:r>
      <w:r w:rsidR="00094608">
        <w:rPr>
          <w:rFonts w:ascii="Times New Roman" w:hAnsi="Times New Roman" w:cs="Times New Roman"/>
          <w:sz w:val="28"/>
          <w:szCs w:val="28"/>
        </w:rPr>
        <w:t>организационно- правовым отделом  А</w:t>
      </w:r>
      <w:r w:rsidRPr="005A2591">
        <w:rPr>
          <w:rFonts w:ascii="Times New Roman" w:hAnsi="Times New Roman" w:cs="Times New Roman"/>
          <w:sz w:val="28"/>
          <w:szCs w:val="28"/>
        </w:rPr>
        <w:t>дминистрации Ковернинского района.</w:t>
      </w: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A2591">
        <w:rPr>
          <w:rFonts w:ascii="Times New Roman" w:hAnsi="Times New Roman" w:cs="Times New Roman"/>
          <w:sz w:val="28"/>
          <w:szCs w:val="28"/>
        </w:rPr>
        <w:t>9.4. Материально-техническое обеспечение деятельности Совета осуществляется администрацией Ковернинского района.</w:t>
      </w:r>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p>
    <w:p w:rsidR="00AA3CCC" w:rsidRDefault="00AA3CCC">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20" w:name="Par229"/>
      <w:bookmarkEnd w:id="20"/>
    </w:p>
    <w:p w:rsidR="00AA3CCC" w:rsidRDefault="00AA3CCC">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374FE" w:rsidRDefault="00F374F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5A2591">
        <w:rPr>
          <w:rFonts w:ascii="Times New Roman" w:hAnsi="Times New Roman" w:cs="Times New Roman"/>
          <w:sz w:val="28"/>
          <w:szCs w:val="28"/>
        </w:rPr>
        <w:t>Утвержден</w:t>
      </w:r>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r w:rsidRPr="005A2591">
        <w:rPr>
          <w:rFonts w:ascii="Times New Roman" w:hAnsi="Times New Roman" w:cs="Times New Roman"/>
          <w:sz w:val="28"/>
          <w:szCs w:val="28"/>
        </w:rPr>
        <w:t>постановлением</w:t>
      </w:r>
    </w:p>
    <w:p w:rsidR="00776DC5" w:rsidRDefault="00776DC5">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главы местного самоуправления</w:t>
      </w:r>
    </w:p>
    <w:p w:rsidR="003F1504" w:rsidRPr="005A2591" w:rsidRDefault="003F1504">
      <w:pPr>
        <w:widowControl w:val="0"/>
        <w:autoSpaceDE w:val="0"/>
        <w:autoSpaceDN w:val="0"/>
        <w:adjustRightInd w:val="0"/>
        <w:spacing w:after="0" w:line="240" w:lineRule="auto"/>
        <w:jc w:val="right"/>
        <w:rPr>
          <w:rFonts w:ascii="Times New Roman" w:hAnsi="Times New Roman" w:cs="Times New Roman"/>
          <w:sz w:val="28"/>
          <w:szCs w:val="28"/>
        </w:rPr>
      </w:pPr>
      <w:r w:rsidRPr="005A2591">
        <w:rPr>
          <w:rFonts w:ascii="Times New Roman" w:hAnsi="Times New Roman" w:cs="Times New Roman"/>
          <w:sz w:val="28"/>
          <w:szCs w:val="28"/>
        </w:rPr>
        <w:t>Ковернинского района</w:t>
      </w:r>
    </w:p>
    <w:p w:rsidR="003F1504" w:rsidRPr="006105E9" w:rsidRDefault="006105E9">
      <w:pPr>
        <w:widowControl w:val="0"/>
        <w:autoSpaceDE w:val="0"/>
        <w:autoSpaceDN w:val="0"/>
        <w:adjustRightInd w:val="0"/>
        <w:spacing w:after="0" w:line="240" w:lineRule="auto"/>
        <w:jc w:val="right"/>
        <w:rPr>
          <w:rFonts w:ascii="Times New Roman" w:hAnsi="Times New Roman" w:cs="Times New Roman"/>
          <w:sz w:val="28"/>
          <w:szCs w:val="28"/>
          <w:u w:val="single"/>
        </w:rPr>
      </w:pPr>
      <w:r>
        <w:rPr>
          <w:rFonts w:ascii="Times New Roman" w:hAnsi="Times New Roman" w:cs="Times New Roman"/>
          <w:sz w:val="28"/>
          <w:szCs w:val="28"/>
        </w:rPr>
        <w:t>о</w:t>
      </w:r>
      <w:r w:rsidR="003F1504" w:rsidRPr="005A2591">
        <w:rPr>
          <w:rFonts w:ascii="Times New Roman" w:hAnsi="Times New Roman" w:cs="Times New Roman"/>
          <w:sz w:val="28"/>
          <w:szCs w:val="28"/>
        </w:rPr>
        <w:t>т</w:t>
      </w:r>
      <w:r>
        <w:rPr>
          <w:rFonts w:ascii="Times New Roman" w:hAnsi="Times New Roman" w:cs="Times New Roman"/>
          <w:sz w:val="28"/>
          <w:szCs w:val="28"/>
        </w:rPr>
        <w:t xml:space="preserve">  </w:t>
      </w:r>
      <w:r>
        <w:rPr>
          <w:rFonts w:ascii="Times New Roman" w:hAnsi="Times New Roman" w:cs="Times New Roman"/>
          <w:sz w:val="28"/>
          <w:szCs w:val="28"/>
          <w:u w:val="single"/>
        </w:rPr>
        <w:t>01.02.2018</w:t>
      </w:r>
      <w:r w:rsidR="003F1504" w:rsidRPr="005A2591">
        <w:rPr>
          <w:rFonts w:ascii="Times New Roman" w:hAnsi="Times New Roman" w:cs="Times New Roman"/>
          <w:sz w:val="28"/>
          <w:szCs w:val="28"/>
        </w:rPr>
        <w:t xml:space="preserve"> </w:t>
      </w:r>
      <w:r>
        <w:rPr>
          <w:rFonts w:ascii="Times New Roman" w:hAnsi="Times New Roman" w:cs="Times New Roman"/>
          <w:sz w:val="28"/>
          <w:szCs w:val="28"/>
        </w:rPr>
        <w:t xml:space="preserve"> </w:t>
      </w:r>
      <w:r w:rsidR="003F1504" w:rsidRPr="005A2591">
        <w:rPr>
          <w:rFonts w:ascii="Times New Roman" w:hAnsi="Times New Roman" w:cs="Times New Roman"/>
          <w:sz w:val="28"/>
          <w:szCs w:val="28"/>
        </w:rPr>
        <w:t>N</w:t>
      </w:r>
      <w:r>
        <w:rPr>
          <w:rFonts w:ascii="Times New Roman" w:hAnsi="Times New Roman" w:cs="Times New Roman"/>
          <w:sz w:val="28"/>
          <w:szCs w:val="28"/>
        </w:rPr>
        <w:t xml:space="preserve"> </w:t>
      </w:r>
      <w:r>
        <w:rPr>
          <w:rFonts w:ascii="Times New Roman" w:hAnsi="Times New Roman" w:cs="Times New Roman"/>
          <w:sz w:val="28"/>
          <w:szCs w:val="28"/>
          <w:u w:val="single"/>
        </w:rPr>
        <w:t>2</w:t>
      </w:r>
    </w:p>
    <w:p w:rsidR="003F1504" w:rsidRPr="005A2591" w:rsidRDefault="003F1504">
      <w:pPr>
        <w:widowControl w:val="0"/>
        <w:autoSpaceDE w:val="0"/>
        <w:autoSpaceDN w:val="0"/>
        <w:adjustRightInd w:val="0"/>
        <w:spacing w:after="0" w:line="240" w:lineRule="auto"/>
        <w:jc w:val="center"/>
        <w:rPr>
          <w:rFonts w:ascii="Times New Roman" w:hAnsi="Times New Roman" w:cs="Times New Roman"/>
          <w:sz w:val="28"/>
          <w:szCs w:val="28"/>
        </w:rPr>
      </w:pPr>
    </w:p>
    <w:p w:rsidR="003F1504" w:rsidRPr="000A6ABA" w:rsidRDefault="003F1504">
      <w:pPr>
        <w:widowControl w:val="0"/>
        <w:autoSpaceDE w:val="0"/>
        <w:autoSpaceDN w:val="0"/>
        <w:adjustRightInd w:val="0"/>
        <w:spacing w:after="0" w:line="240" w:lineRule="auto"/>
        <w:jc w:val="center"/>
        <w:rPr>
          <w:rFonts w:ascii="Times New Roman" w:hAnsi="Times New Roman" w:cs="Times New Roman"/>
          <w:b/>
          <w:sz w:val="28"/>
          <w:szCs w:val="28"/>
        </w:rPr>
      </w:pPr>
      <w:bookmarkStart w:id="21" w:name="Par234"/>
      <w:bookmarkEnd w:id="21"/>
      <w:r w:rsidRPr="000A6ABA">
        <w:rPr>
          <w:rFonts w:ascii="Times New Roman" w:hAnsi="Times New Roman" w:cs="Times New Roman"/>
          <w:b/>
          <w:sz w:val="28"/>
          <w:szCs w:val="28"/>
        </w:rPr>
        <w:t>СОСТАВ</w:t>
      </w:r>
    </w:p>
    <w:p w:rsidR="003F1504" w:rsidRPr="000A6ABA" w:rsidRDefault="003F1504">
      <w:pPr>
        <w:widowControl w:val="0"/>
        <w:autoSpaceDE w:val="0"/>
        <w:autoSpaceDN w:val="0"/>
        <w:adjustRightInd w:val="0"/>
        <w:spacing w:after="0" w:line="240" w:lineRule="auto"/>
        <w:jc w:val="center"/>
        <w:rPr>
          <w:rFonts w:ascii="Times New Roman" w:hAnsi="Times New Roman" w:cs="Times New Roman"/>
          <w:b/>
          <w:sz w:val="28"/>
          <w:szCs w:val="28"/>
        </w:rPr>
      </w:pPr>
      <w:r w:rsidRPr="000A6ABA">
        <w:rPr>
          <w:rFonts w:ascii="Times New Roman" w:hAnsi="Times New Roman" w:cs="Times New Roman"/>
          <w:b/>
          <w:sz w:val="28"/>
          <w:szCs w:val="28"/>
        </w:rPr>
        <w:t>МЕЖВЕДОМСТВЕННОГО КООРДИНАЦИОННОГО СОВЕТА ПО ПРОТИВОДЕЙСТВИЮ</w:t>
      </w:r>
    </w:p>
    <w:p w:rsidR="003F1504" w:rsidRPr="000A6ABA" w:rsidRDefault="003F1504">
      <w:pPr>
        <w:widowControl w:val="0"/>
        <w:autoSpaceDE w:val="0"/>
        <w:autoSpaceDN w:val="0"/>
        <w:adjustRightInd w:val="0"/>
        <w:spacing w:after="0" w:line="240" w:lineRule="auto"/>
        <w:jc w:val="center"/>
        <w:rPr>
          <w:rFonts w:ascii="Times New Roman" w:hAnsi="Times New Roman" w:cs="Times New Roman"/>
          <w:b/>
          <w:sz w:val="28"/>
          <w:szCs w:val="28"/>
        </w:rPr>
      </w:pPr>
      <w:r w:rsidRPr="000A6ABA">
        <w:rPr>
          <w:rFonts w:ascii="Times New Roman" w:hAnsi="Times New Roman" w:cs="Times New Roman"/>
          <w:b/>
          <w:sz w:val="28"/>
          <w:szCs w:val="28"/>
        </w:rPr>
        <w:t xml:space="preserve">КОРРУПЦИИ ПРИ ГЛАВЕ </w:t>
      </w:r>
      <w:r w:rsidR="00E2772F">
        <w:rPr>
          <w:rFonts w:ascii="Times New Roman" w:hAnsi="Times New Roman" w:cs="Times New Roman"/>
          <w:b/>
          <w:sz w:val="28"/>
          <w:szCs w:val="28"/>
        </w:rPr>
        <w:t>МЕСТНОГО САМОУПРАВЛЕНИЯ</w:t>
      </w:r>
    </w:p>
    <w:p w:rsidR="003F1504" w:rsidRPr="000A6ABA" w:rsidRDefault="003F1504">
      <w:pPr>
        <w:widowControl w:val="0"/>
        <w:autoSpaceDE w:val="0"/>
        <w:autoSpaceDN w:val="0"/>
        <w:adjustRightInd w:val="0"/>
        <w:spacing w:after="0" w:line="240" w:lineRule="auto"/>
        <w:jc w:val="center"/>
        <w:rPr>
          <w:rFonts w:ascii="Times New Roman" w:hAnsi="Times New Roman" w:cs="Times New Roman"/>
          <w:b/>
          <w:sz w:val="28"/>
          <w:szCs w:val="28"/>
        </w:rPr>
      </w:pPr>
      <w:r w:rsidRPr="000A6ABA">
        <w:rPr>
          <w:rFonts w:ascii="Times New Roman" w:hAnsi="Times New Roman" w:cs="Times New Roman"/>
          <w:b/>
          <w:sz w:val="28"/>
          <w:szCs w:val="28"/>
        </w:rPr>
        <w:t>КОВЕРНИНСКОГО МУНИЦИПАЛЬНОГО РАЙОНА</w:t>
      </w:r>
      <w:r w:rsidR="00E2772F">
        <w:rPr>
          <w:rFonts w:ascii="Times New Roman" w:hAnsi="Times New Roman" w:cs="Times New Roman"/>
          <w:b/>
          <w:sz w:val="28"/>
          <w:szCs w:val="28"/>
        </w:rPr>
        <w:t xml:space="preserve"> НИЖЕГОРОДСКОЙ ОБЛАСТИ</w:t>
      </w:r>
    </w:p>
    <w:p w:rsidR="003F1504" w:rsidRDefault="003F1504">
      <w:pPr>
        <w:widowControl w:val="0"/>
        <w:autoSpaceDE w:val="0"/>
        <w:autoSpaceDN w:val="0"/>
        <w:adjustRightInd w:val="0"/>
        <w:spacing w:after="0" w:line="240" w:lineRule="auto"/>
        <w:rPr>
          <w:rFonts w:ascii="Times New Roman" w:hAnsi="Times New Roman" w:cs="Times New Roman"/>
          <w:sz w:val="28"/>
          <w:szCs w:val="28"/>
        </w:rPr>
      </w:pPr>
    </w:p>
    <w:p w:rsidR="009D372F" w:rsidRDefault="009D372F">
      <w:pPr>
        <w:widowControl w:val="0"/>
        <w:autoSpaceDE w:val="0"/>
        <w:autoSpaceDN w:val="0"/>
        <w:adjustRightInd w:val="0"/>
        <w:spacing w:after="0" w:line="240" w:lineRule="auto"/>
        <w:rPr>
          <w:rFonts w:ascii="Times New Roman" w:hAnsi="Times New Roman" w:cs="Times New Roman"/>
          <w:sz w:val="28"/>
          <w:szCs w:val="28"/>
        </w:rPr>
      </w:pPr>
    </w:p>
    <w:tbl>
      <w:tblPr>
        <w:tblStyle w:val="a3"/>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554"/>
      </w:tblGrid>
      <w:tr w:rsidR="009D372F" w:rsidTr="006105E9">
        <w:tc>
          <w:tcPr>
            <w:tcW w:w="3085" w:type="dxa"/>
          </w:tcPr>
          <w:p w:rsidR="000A6ABA" w:rsidRDefault="009D372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Шмелёв</w:t>
            </w:r>
          </w:p>
          <w:p w:rsidR="009D372F" w:rsidRDefault="009D372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Олег Павлович</w:t>
            </w:r>
          </w:p>
        </w:tc>
        <w:tc>
          <w:tcPr>
            <w:tcW w:w="6554" w:type="dxa"/>
          </w:tcPr>
          <w:p w:rsidR="009D372F" w:rsidRPr="005A2591" w:rsidRDefault="009D372F" w:rsidP="006105E9">
            <w:pPr>
              <w:pStyle w:val="ConsPlusCell"/>
              <w:jc w:val="both"/>
              <w:rPr>
                <w:rFonts w:ascii="Times New Roman" w:hAnsi="Times New Roman" w:cs="Times New Roman"/>
                <w:sz w:val="28"/>
                <w:szCs w:val="28"/>
              </w:rPr>
            </w:pPr>
            <w:r w:rsidRPr="005A2591">
              <w:rPr>
                <w:rFonts w:ascii="Times New Roman" w:hAnsi="Times New Roman" w:cs="Times New Roman"/>
                <w:sz w:val="28"/>
                <w:szCs w:val="28"/>
              </w:rPr>
              <w:t xml:space="preserve"> - глава  </w:t>
            </w:r>
            <w:r w:rsidR="00451F0C">
              <w:rPr>
                <w:rFonts w:ascii="Times New Roman" w:hAnsi="Times New Roman" w:cs="Times New Roman"/>
                <w:sz w:val="28"/>
                <w:szCs w:val="28"/>
              </w:rPr>
              <w:t>местного самоуправления</w:t>
            </w:r>
            <w:r w:rsidRPr="005A2591">
              <w:rPr>
                <w:rFonts w:ascii="Times New Roman" w:hAnsi="Times New Roman" w:cs="Times New Roman"/>
                <w:sz w:val="28"/>
                <w:szCs w:val="28"/>
              </w:rPr>
              <w:t xml:space="preserve">  Ковернинского  муниципального района Нижегородской области, председатель Совета</w:t>
            </w:r>
          </w:p>
          <w:p w:rsidR="009D372F" w:rsidRPr="005A2591" w:rsidRDefault="009D372F" w:rsidP="006105E9">
            <w:pPr>
              <w:pStyle w:val="ConsPlusCell"/>
              <w:jc w:val="both"/>
              <w:rPr>
                <w:rFonts w:ascii="Times New Roman" w:hAnsi="Times New Roman" w:cs="Times New Roman"/>
                <w:sz w:val="28"/>
                <w:szCs w:val="28"/>
              </w:rPr>
            </w:pPr>
          </w:p>
          <w:p w:rsidR="009D372F" w:rsidRDefault="009D372F" w:rsidP="006105E9">
            <w:pPr>
              <w:widowControl w:val="0"/>
              <w:autoSpaceDE w:val="0"/>
              <w:autoSpaceDN w:val="0"/>
              <w:adjustRightInd w:val="0"/>
              <w:jc w:val="both"/>
              <w:rPr>
                <w:rFonts w:ascii="Times New Roman" w:hAnsi="Times New Roman" w:cs="Times New Roman"/>
                <w:sz w:val="28"/>
                <w:szCs w:val="28"/>
              </w:rPr>
            </w:pPr>
          </w:p>
        </w:tc>
      </w:tr>
      <w:tr w:rsidR="009D372F" w:rsidTr="006105E9">
        <w:tc>
          <w:tcPr>
            <w:tcW w:w="3085" w:type="dxa"/>
          </w:tcPr>
          <w:p w:rsidR="009D372F" w:rsidRDefault="00451F0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Лоскунина Ольга Витальевна</w:t>
            </w:r>
            <w:r w:rsidR="009D372F" w:rsidRPr="005A2591">
              <w:rPr>
                <w:rFonts w:ascii="Times New Roman" w:hAnsi="Times New Roman" w:cs="Times New Roman"/>
                <w:sz w:val="28"/>
                <w:szCs w:val="28"/>
              </w:rPr>
              <w:t xml:space="preserve">       </w:t>
            </w:r>
          </w:p>
        </w:tc>
        <w:tc>
          <w:tcPr>
            <w:tcW w:w="6554" w:type="dxa"/>
          </w:tcPr>
          <w:p w:rsidR="009D372F" w:rsidRPr="005A2591" w:rsidRDefault="009D372F" w:rsidP="006105E9">
            <w:pPr>
              <w:pStyle w:val="ConsPlusCell"/>
              <w:jc w:val="both"/>
              <w:rPr>
                <w:rFonts w:ascii="Times New Roman" w:hAnsi="Times New Roman" w:cs="Times New Roman"/>
                <w:sz w:val="28"/>
                <w:szCs w:val="28"/>
              </w:rPr>
            </w:pPr>
            <w:r w:rsidRPr="005A2591">
              <w:rPr>
                <w:rFonts w:ascii="Times New Roman" w:hAnsi="Times New Roman" w:cs="Times New Roman"/>
                <w:sz w:val="28"/>
                <w:szCs w:val="28"/>
              </w:rPr>
              <w:t xml:space="preserve"> - заместитель   главы   Администрации   Ковернинского района</w:t>
            </w:r>
            <w:r w:rsidR="00451F0C">
              <w:rPr>
                <w:rFonts w:ascii="Times New Roman" w:hAnsi="Times New Roman" w:cs="Times New Roman"/>
                <w:sz w:val="28"/>
                <w:szCs w:val="28"/>
              </w:rPr>
              <w:t xml:space="preserve"> по социальным вопросам</w:t>
            </w:r>
            <w:r w:rsidRPr="005A2591">
              <w:rPr>
                <w:rFonts w:ascii="Times New Roman" w:hAnsi="Times New Roman" w:cs="Times New Roman"/>
                <w:sz w:val="28"/>
                <w:szCs w:val="28"/>
              </w:rPr>
              <w:t>, заместитель председателя Совета</w:t>
            </w:r>
          </w:p>
          <w:p w:rsidR="009D372F" w:rsidRPr="005A2591" w:rsidRDefault="009D372F" w:rsidP="006105E9">
            <w:pPr>
              <w:pStyle w:val="ConsPlusCell"/>
              <w:jc w:val="both"/>
              <w:rPr>
                <w:rFonts w:ascii="Times New Roman" w:hAnsi="Times New Roman" w:cs="Times New Roman"/>
                <w:sz w:val="28"/>
                <w:szCs w:val="28"/>
              </w:rPr>
            </w:pPr>
          </w:p>
        </w:tc>
      </w:tr>
      <w:tr w:rsidR="009D372F" w:rsidTr="006105E9">
        <w:tc>
          <w:tcPr>
            <w:tcW w:w="3085" w:type="dxa"/>
          </w:tcPr>
          <w:p w:rsidR="009D372F" w:rsidRDefault="009D372F">
            <w:pPr>
              <w:widowControl w:val="0"/>
              <w:autoSpaceDE w:val="0"/>
              <w:autoSpaceDN w:val="0"/>
              <w:adjustRightInd w:val="0"/>
              <w:rPr>
                <w:rFonts w:ascii="Times New Roman" w:hAnsi="Times New Roman" w:cs="Times New Roman"/>
                <w:sz w:val="28"/>
                <w:szCs w:val="28"/>
              </w:rPr>
            </w:pPr>
          </w:p>
        </w:tc>
        <w:tc>
          <w:tcPr>
            <w:tcW w:w="6554" w:type="dxa"/>
          </w:tcPr>
          <w:p w:rsidR="009D372F" w:rsidRPr="005A2591" w:rsidRDefault="009D372F" w:rsidP="006105E9">
            <w:pPr>
              <w:pStyle w:val="ConsPlusCell"/>
              <w:jc w:val="both"/>
              <w:rPr>
                <w:rFonts w:ascii="Times New Roman" w:hAnsi="Times New Roman" w:cs="Times New Roman"/>
                <w:sz w:val="28"/>
                <w:szCs w:val="28"/>
              </w:rPr>
            </w:pPr>
          </w:p>
        </w:tc>
      </w:tr>
      <w:tr w:rsidR="000D5A19" w:rsidRPr="005A2591" w:rsidTr="006105E9">
        <w:trPr>
          <w:trHeight w:val="1150"/>
        </w:trPr>
        <w:tc>
          <w:tcPr>
            <w:tcW w:w="3085" w:type="dxa"/>
          </w:tcPr>
          <w:p w:rsidR="000D5A19" w:rsidRDefault="000D5A19" w:rsidP="00220C3A">
            <w:pPr>
              <w:widowControl w:val="0"/>
              <w:autoSpaceDE w:val="0"/>
              <w:autoSpaceDN w:val="0"/>
              <w:adjustRightInd w:val="0"/>
              <w:rPr>
                <w:rFonts w:ascii="Times New Roman" w:hAnsi="Times New Roman" w:cs="Times New Roman"/>
                <w:sz w:val="28"/>
                <w:szCs w:val="28"/>
              </w:rPr>
            </w:pPr>
            <w:r w:rsidRPr="005A2591">
              <w:rPr>
                <w:rFonts w:ascii="Times New Roman" w:hAnsi="Times New Roman" w:cs="Times New Roman"/>
                <w:sz w:val="28"/>
                <w:szCs w:val="28"/>
              </w:rPr>
              <w:t xml:space="preserve">Некрасова </w:t>
            </w:r>
          </w:p>
          <w:p w:rsidR="000D5A19" w:rsidRPr="005A2591" w:rsidRDefault="000D5A19" w:rsidP="00220C3A">
            <w:pPr>
              <w:widowControl w:val="0"/>
              <w:autoSpaceDE w:val="0"/>
              <w:autoSpaceDN w:val="0"/>
              <w:adjustRightInd w:val="0"/>
              <w:rPr>
                <w:rFonts w:ascii="Times New Roman" w:hAnsi="Times New Roman" w:cs="Times New Roman"/>
                <w:sz w:val="28"/>
                <w:szCs w:val="28"/>
              </w:rPr>
            </w:pPr>
            <w:r w:rsidRPr="005A2591">
              <w:rPr>
                <w:rFonts w:ascii="Times New Roman" w:hAnsi="Times New Roman" w:cs="Times New Roman"/>
                <w:sz w:val="28"/>
                <w:szCs w:val="28"/>
              </w:rPr>
              <w:t xml:space="preserve">Светлана Викторовна     </w:t>
            </w:r>
          </w:p>
        </w:tc>
        <w:tc>
          <w:tcPr>
            <w:tcW w:w="6554" w:type="dxa"/>
          </w:tcPr>
          <w:p w:rsidR="000D5A19" w:rsidRPr="005A2591" w:rsidRDefault="000D5A19" w:rsidP="006105E9">
            <w:pPr>
              <w:pStyle w:val="ConsPlusCell"/>
              <w:jc w:val="both"/>
              <w:rPr>
                <w:rFonts w:ascii="Times New Roman" w:hAnsi="Times New Roman" w:cs="Times New Roman"/>
                <w:sz w:val="28"/>
                <w:szCs w:val="28"/>
              </w:rPr>
            </w:pPr>
            <w:r w:rsidRPr="005A2591">
              <w:rPr>
                <w:rFonts w:ascii="Times New Roman" w:hAnsi="Times New Roman" w:cs="Times New Roman"/>
                <w:sz w:val="28"/>
                <w:szCs w:val="28"/>
              </w:rPr>
              <w:t>- заведующая     организационно-правовым      отделом</w:t>
            </w:r>
            <w:r w:rsidR="006105E9">
              <w:rPr>
                <w:rFonts w:ascii="Times New Roman" w:hAnsi="Times New Roman" w:cs="Times New Roman"/>
                <w:sz w:val="28"/>
                <w:szCs w:val="28"/>
              </w:rPr>
              <w:t xml:space="preserve"> </w:t>
            </w:r>
            <w:r w:rsidRPr="005A2591">
              <w:rPr>
                <w:rFonts w:ascii="Times New Roman" w:hAnsi="Times New Roman" w:cs="Times New Roman"/>
                <w:sz w:val="28"/>
                <w:szCs w:val="28"/>
              </w:rPr>
              <w:t>Администрации Ковернинского района</w:t>
            </w:r>
            <w:r>
              <w:rPr>
                <w:rFonts w:ascii="Times New Roman" w:hAnsi="Times New Roman" w:cs="Times New Roman"/>
                <w:sz w:val="28"/>
                <w:szCs w:val="28"/>
              </w:rPr>
              <w:t>, секретарь Совета</w:t>
            </w:r>
          </w:p>
          <w:p w:rsidR="000D5A19" w:rsidRPr="005A2591" w:rsidRDefault="000D5A19" w:rsidP="006105E9">
            <w:pPr>
              <w:pStyle w:val="ConsPlusCell"/>
              <w:jc w:val="both"/>
              <w:rPr>
                <w:rFonts w:ascii="Times New Roman" w:hAnsi="Times New Roman" w:cs="Times New Roman"/>
                <w:sz w:val="28"/>
                <w:szCs w:val="28"/>
              </w:rPr>
            </w:pPr>
          </w:p>
        </w:tc>
      </w:tr>
      <w:tr w:rsidR="009D372F" w:rsidTr="006105E9">
        <w:tc>
          <w:tcPr>
            <w:tcW w:w="3085" w:type="dxa"/>
          </w:tcPr>
          <w:p w:rsidR="009D372F" w:rsidRPr="000A6ABA" w:rsidRDefault="009D372F" w:rsidP="009D372F">
            <w:pPr>
              <w:pStyle w:val="ConsPlusCell"/>
              <w:rPr>
                <w:rFonts w:ascii="Times New Roman" w:hAnsi="Times New Roman" w:cs="Times New Roman"/>
                <w:b/>
                <w:sz w:val="28"/>
                <w:szCs w:val="28"/>
              </w:rPr>
            </w:pPr>
            <w:r w:rsidRPr="000A6ABA">
              <w:rPr>
                <w:rFonts w:ascii="Times New Roman" w:hAnsi="Times New Roman" w:cs="Times New Roman"/>
                <w:b/>
                <w:sz w:val="28"/>
                <w:szCs w:val="28"/>
              </w:rPr>
              <w:t>Члены Совета:</w:t>
            </w:r>
          </w:p>
          <w:p w:rsidR="009D372F" w:rsidRDefault="009D372F">
            <w:pPr>
              <w:widowControl w:val="0"/>
              <w:autoSpaceDE w:val="0"/>
              <w:autoSpaceDN w:val="0"/>
              <w:adjustRightInd w:val="0"/>
              <w:rPr>
                <w:rFonts w:ascii="Times New Roman" w:hAnsi="Times New Roman" w:cs="Times New Roman"/>
                <w:sz w:val="28"/>
                <w:szCs w:val="28"/>
              </w:rPr>
            </w:pPr>
          </w:p>
        </w:tc>
        <w:tc>
          <w:tcPr>
            <w:tcW w:w="6554" w:type="dxa"/>
          </w:tcPr>
          <w:p w:rsidR="009D372F" w:rsidRPr="005A2591" w:rsidRDefault="009D372F" w:rsidP="006105E9">
            <w:pPr>
              <w:pStyle w:val="ConsPlusCell"/>
              <w:jc w:val="both"/>
              <w:rPr>
                <w:rFonts w:ascii="Times New Roman" w:hAnsi="Times New Roman" w:cs="Times New Roman"/>
                <w:sz w:val="28"/>
                <w:szCs w:val="28"/>
              </w:rPr>
            </w:pPr>
          </w:p>
        </w:tc>
      </w:tr>
      <w:tr w:rsidR="00776DC5" w:rsidRPr="00776DC5" w:rsidTr="006105E9">
        <w:trPr>
          <w:trHeight w:val="1150"/>
        </w:trPr>
        <w:tc>
          <w:tcPr>
            <w:tcW w:w="3085" w:type="dxa"/>
          </w:tcPr>
          <w:p w:rsidR="00776DC5" w:rsidRPr="00776DC5" w:rsidRDefault="00776DC5" w:rsidP="008A33BD">
            <w:pPr>
              <w:widowControl w:val="0"/>
              <w:autoSpaceDE w:val="0"/>
              <w:autoSpaceDN w:val="0"/>
              <w:adjustRightInd w:val="0"/>
              <w:rPr>
                <w:rFonts w:ascii="Times New Roman" w:hAnsi="Times New Roman" w:cs="Times New Roman"/>
                <w:sz w:val="28"/>
                <w:szCs w:val="28"/>
              </w:rPr>
            </w:pPr>
            <w:r w:rsidRPr="00776DC5">
              <w:rPr>
                <w:rFonts w:ascii="Times New Roman" w:hAnsi="Times New Roman" w:cs="Times New Roman"/>
                <w:sz w:val="28"/>
                <w:szCs w:val="28"/>
              </w:rPr>
              <w:t xml:space="preserve">Чижиков </w:t>
            </w:r>
          </w:p>
          <w:p w:rsidR="00776DC5" w:rsidRPr="00776DC5" w:rsidRDefault="00776DC5" w:rsidP="008A33BD">
            <w:pPr>
              <w:widowControl w:val="0"/>
              <w:autoSpaceDE w:val="0"/>
              <w:autoSpaceDN w:val="0"/>
              <w:adjustRightInd w:val="0"/>
              <w:rPr>
                <w:rFonts w:ascii="Times New Roman" w:hAnsi="Times New Roman" w:cs="Times New Roman"/>
                <w:sz w:val="28"/>
                <w:szCs w:val="28"/>
              </w:rPr>
            </w:pPr>
            <w:r w:rsidRPr="00776DC5">
              <w:rPr>
                <w:rFonts w:ascii="Times New Roman" w:hAnsi="Times New Roman" w:cs="Times New Roman"/>
                <w:sz w:val="28"/>
                <w:szCs w:val="28"/>
              </w:rPr>
              <w:t xml:space="preserve">Алексей Николаевич    </w:t>
            </w:r>
          </w:p>
        </w:tc>
        <w:tc>
          <w:tcPr>
            <w:tcW w:w="6554" w:type="dxa"/>
          </w:tcPr>
          <w:p w:rsidR="00776DC5" w:rsidRPr="00776DC5" w:rsidRDefault="00776DC5" w:rsidP="006105E9">
            <w:pPr>
              <w:pStyle w:val="ConsPlusCell"/>
              <w:jc w:val="both"/>
              <w:rPr>
                <w:rFonts w:ascii="Times New Roman" w:hAnsi="Times New Roman" w:cs="Times New Roman"/>
                <w:sz w:val="28"/>
                <w:szCs w:val="28"/>
              </w:rPr>
            </w:pPr>
            <w:r w:rsidRPr="00776DC5">
              <w:rPr>
                <w:rFonts w:ascii="Times New Roman" w:hAnsi="Times New Roman" w:cs="Times New Roman"/>
                <w:sz w:val="28"/>
                <w:szCs w:val="28"/>
              </w:rPr>
              <w:t xml:space="preserve"> - прокурор Ковернинского района (по согласованию)</w:t>
            </w:r>
          </w:p>
          <w:p w:rsidR="00776DC5" w:rsidRPr="00776DC5" w:rsidRDefault="00776DC5" w:rsidP="006105E9">
            <w:pPr>
              <w:pStyle w:val="ConsPlusCell"/>
              <w:jc w:val="both"/>
              <w:rPr>
                <w:rFonts w:ascii="Times New Roman" w:hAnsi="Times New Roman" w:cs="Times New Roman"/>
                <w:sz w:val="28"/>
                <w:szCs w:val="28"/>
              </w:rPr>
            </w:pPr>
          </w:p>
        </w:tc>
      </w:tr>
      <w:tr w:rsidR="00451F0C" w:rsidTr="006105E9">
        <w:tc>
          <w:tcPr>
            <w:tcW w:w="3085" w:type="dxa"/>
          </w:tcPr>
          <w:p w:rsidR="00451F0C" w:rsidRDefault="00451F0C">
            <w:pPr>
              <w:widowControl w:val="0"/>
              <w:autoSpaceDE w:val="0"/>
              <w:autoSpaceDN w:val="0"/>
              <w:adjustRightInd w:val="0"/>
              <w:rPr>
                <w:rFonts w:ascii="Times New Roman" w:hAnsi="Times New Roman" w:cs="Times New Roman"/>
                <w:sz w:val="28"/>
                <w:szCs w:val="28"/>
              </w:rPr>
            </w:pPr>
          </w:p>
        </w:tc>
        <w:tc>
          <w:tcPr>
            <w:tcW w:w="6554" w:type="dxa"/>
          </w:tcPr>
          <w:p w:rsidR="00451F0C" w:rsidRDefault="00451F0C" w:rsidP="006105E9">
            <w:pPr>
              <w:pStyle w:val="ConsPlusCell"/>
              <w:jc w:val="both"/>
              <w:rPr>
                <w:rFonts w:ascii="Times New Roman" w:hAnsi="Times New Roman" w:cs="Times New Roman"/>
                <w:sz w:val="28"/>
                <w:szCs w:val="28"/>
              </w:rPr>
            </w:pPr>
          </w:p>
        </w:tc>
      </w:tr>
      <w:tr w:rsidR="009D372F" w:rsidTr="006105E9">
        <w:tc>
          <w:tcPr>
            <w:tcW w:w="3085" w:type="dxa"/>
          </w:tcPr>
          <w:p w:rsidR="009D372F" w:rsidRDefault="00451F0C">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Голованов Владимир Григорьевич                     </w:t>
            </w:r>
          </w:p>
        </w:tc>
        <w:tc>
          <w:tcPr>
            <w:tcW w:w="6554" w:type="dxa"/>
          </w:tcPr>
          <w:p w:rsidR="009D372F" w:rsidRPr="005A2591" w:rsidRDefault="00451F0C" w:rsidP="006105E9">
            <w:pPr>
              <w:pStyle w:val="ConsPlusCell"/>
              <w:jc w:val="both"/>
              <w:rPr>
                <w:rFonts w:ascii="Times New Roman" w:hAnsi="Times New Roman" w:cs="Times New Roman"/>
                <w:sz w:val="28"/>
                <w:szCs w:val="28"/>
              </w:rPr>
            </w:pPr>
            <w:r>
              <w:rPr>
                <w:rFonts w:ascii="Times New Roman" w:hAnsi="Times New Roman" w:cs="Times New Roman"/>
                <w:sz w:val="28"/>
                <w:szCs w:val="28"/>
              </w:rPr>
              <w:t>- начальник МО МВД России «Ковернинский» (по согласованию)</w:t>
            </w:r>
          </w:p>
        </w:tc>
      </w:tr>
      <w:tr w:rsidR="009D372F" w:rsidTr="006105E9">
        <w:trPr>
          <w:trHeight w:val="1330"/>
        </w:trPr>
        <w:tc>
          <w:tcPr>
            <w:tcW w:w="3085" w:type="dxa"/>
          </w:tcPr>
          <w:p w:rsidR="00451F0C" w:rsidRDefault="00451F0C">
            <w:pPr>
              <w:widowControl w:val="0"/>
              <w:autoSpaceDE w:val="0"/>
              <w:autoSpaceDN w:val="0"/>
              <w:adjustRightInd w:val="0"/>
              <w:rPr>
                <w:rFonts w:ascii="Times New Roman" w:hAnsi="Times New Roman" w:cs="Times New Roman"/>
                <w:sz w:val="28"/>
                <w:szCs w:val="28"/>
              </w:rPr>
            </w:pPr>
          </w:p>
          <w:p w:rsidR="000A6ABA" w:rsidRDefault="009D372F">
            <w:pPr>
              <w:widowControl w:val="0"/>
              <w:autoSpaceDE w:val="0"/>
              <w:autoSpaceDN w:val="0"/>
              <w:adjustRightInd w:val="0"/>
              <w:rPr>
                <w:rFonts w:ascii="Times New Roman" w:hAnsi="Times New Roman" w:cs="Times New Roman"/>
                <w:sz w:val="28"/>
                <w:szCs w:val="28"/>
              </w:rPr>
            </w:pPr>
            <w:r w:rsidRPr="005A2591">
              <w:rPr>
                <w:rFonts w:ascii="Times New Roman" w:hAnsi="Times New Roman" w:cs="Times New Roman"/>
                <w:sz w:val="28"/>
                <w:szCs w:val="28"/>
              </w:rPr>
              <w:t xml:space="preserve">Волков    </w:t>
            </w:r>
          </w:p>
          <w:p w:rsidR="009D372F" w:rsidRDefault="009D372F">
            <w:pPr>
              <w:widowControl w:val="0"/>
              <w:autoSpaceDE w:val="0"/>
              <w:autoSpaceDN w:val="0"/>
              <w:adjustRightInd w:val="0"/>
              <w:rPr>
                <w:rFonts w:ascii="Times New Roman" w:hAnsi="Times New Roman" w:cs="Times New Roman"/>
                <w:sz w:val="28"/>
                <w:szCs w:val="28"/>
              </w:rPr>
            </w:pPr>
            <w:r w:rsidRPr="005A2591">
              <w:rPr>
                <w:rFonts w:ascii="Times New Roman" w:hAnsi="Times New Roman" w:cs="Times New Roman"/>
                <w:sz w:val="28"/>
                <w:szCs w:val="28"/>
              </w:rPr>
              <w:t xml:space="preserve">Сергей </w:t>
            </w:r>
            <w:proofErr w:type="spellStart"/>
            <w:r w:rsidRPr="005A2591">
              <w:rPr>
                <w:rFonts w:ascii="Times New Roman" w:hAnsi="Times New Roman" w:cs="Times New Roman"/>
                <w:sz w:val="28"/>
                <w:szCs w:val="28"/>
              </w:rPr>
              <w:t>Садофьевич</w:t>
            </w:r>
            <w:proofErr w:type="spellEnd"/>
          </w:p>
        </w:tc>
        <w:tc>
          <w:tcPr>
            <w:tcW w:w="6554" w:type="dxa"/>
          </w:tcPr>
          <w:p w:rsidR="00451F0C" w:rsidRDefault="00451F0C" w:rsidP="006105E9">
            <w:pPr>
              <w:pStyle w:val="ConsPlusCell"/>
              <w:jc w:val="both"/>
              <w:rPr>
                <w:rFonts w:ascii="Times New Roman" w:hAnsi="Times New Roman" w:cs="Times New Roman"/>
                <w:sz w:val="28"/>
                <w:szCs w:val="28"/>
              </w:rPr>
            </w:pPr>
          </w:p>
          <w:p w:rsidR="000323D7" w:rsidRPr="005A2591" w:rsidRDefault="009D372F" w:rsidP="006105E9">
            <w:pPr>
              <w:pStyle w:val="ConsPlusCell"/>
              <w:jc w:val="both"/>
              <w:rPr>
                <w:rFonts w:ascii="Times New Roman" w:hAnsi="Times New Roman" w:cs="Times New Roman"/>
                <w:sz w:val="28"/>
                <w:szCs w:val="28"/>
              </w:rPr>
            </w:pPr>
            <w:r w:rsidRPr="005A2591">
              <w:rPr>
                <w:rFonts w:ascii="Times New Roman" w:hAnsi="Times New Roman" w:cs="Times New Roman"/>
                <w:sz w:val="28"/>
                <w:szCs w:val="28"/>
              </w:rPr>
              <w:t>- заместитель  начальника  МРИ  ФНС  России  N 5   по</w:t>
            </w:r>
            <w:r w:rsidR="000323D7" w:rsidRPr="005A2591">
              <w:rPr>
                <w:rFonts w:ascii="Times New Roman" w:hAnsi="Times New Roman" w:cs="Times New Roman"/>
                <w:sz w:val="28"/>
                <w:szCs w:val="28"/>
              </w:rPr>
              <w:t xml:space="preserve"> Нижегородской области (по </w:t>
            </w:r>
            <w:r w:rsidR="00E800EF">
              <w:rPr>
                <w:rFonts w:ascii="Times New Roman" w:hAnsi="Times New Roman" w:cs="Times New Roman"/>
                <w:sz w:val="28"/>
                <w:szCs w:val="28"/>
              </w:rPr>
              <w:t>со</w:t>
            </w:r>
            <w:r w:rsidR="000323D7" w:rsidRPr="005A2591">
              <w:rPr>
                <w:rFonts w:ascii="Times New Roman" w:hAnsi="Times New Roman" w:cs="Times New Roman"/>
                <w:sz w:val="28"/>
                <w:szCs w:val="28"/>
              </w:rPr>
              <w:t>гласованию)</w:t>
            </w:r>
          </w:p>
          <w:p w:rsidR="009D372F" w:rsidRPr="005A2591" w:rsidRDefault="009D372F" w:rsidP="006105E9">
            <w:pPr>
              <w:pStyle w:val="ConsPlusCell"/>
              <w:jc w:val="both"/>
              <w:rPr>
                <w:rFonts w:ascii="Times New Roman" w:hAnsi="Times New Roman" w:cs="Times New Roman"/>
                <w:sz w:val="28"/>
                <w:szCs w:val="28"/>
              </w:rPr>
            </w:pPr>
          </w:p>
        </w:tc>
      </w:tr>
      <w:tr w:rsidR="000323D7" w:rsidTr="006105E9">
        <w:trPr>
          <w:trHeight w:val="1150"/>
        </w:trPr>
        <w:tc>
          <w:tcPr>
            <w:tcW w:w="3085" w:type="dxa"/>
          </w:tcPr>
          <w:p w:rsidR="000A6ABA" w:rsidRDefault="000323D7">
            <w:pPr>
              <w:widowControl w:val="0"/>
              <w:autoSpaceDE w:val="0"/>
              <w:autoSpaceDN w:val="0"/>
              <w:adjustRightInd w:val="0"/>
              <w:rPr>
                <w:rFonts w:ascii="Times New Roman" w:hAnsi="Times New Roman" w:cs="Times New Roman"/>
                <w:sz w:val="28"/>
                <w:szCs w:val="28"/>
              </w:rPr>
            </w:pPr>
            <w:proofErr w:type="spellStart"/>
            <w:r w:rsidRPr="005A2591">
              <w:rPr>
                <w:rFonts w:ascii="Times New Roman" w:hAnsi="Times New Roman" w:cs="Times New Roman"/>
                <w:sz w:val="28"/>
                <w:szCs w:val="28"/>
              </w:rPr>
              <w:t>Солнышкова</w:t>
            </w:r>
            <w:proofErr w:type="spellEnd"/>
          </w:p>
          <w:p w:rsidR="000323D7" w:rsidRPr="005A2591" w:rsidRDefault="000323D7">
            <w:pPr>
              <w:widowControl w:val="0"/>
              <w:autoSpaceDE w:val="0"/>
              <w:autoSpaceDN w:val="0"/>
              <w:adjustRightInd w:val="0"/>
              <w:rPr>
                <w:rFonts w:ascii="Times New Roman" w:hAnsi="Times New Roman" w:cs="Times New Roman"/>
                <w:sz w:val="28"/>
                <w:szCs w:val="28"/>
              </w:rPr>
            </w:pPr>
            <w:r w:rsidRPr="005A2591">
              <w:rPr>
                <w:rFonts w:ascii="Times New Roman" w:hAnsi="Times New Roman" w:cs="Times New Roman"/>
                <w:sz w:val="28"/>
                <w:szCs w:val="28"/>
              </w:rPr>
              <w:t xml:space="preserve">Людмила Ивановна        </w:t>
            </w:r>
          </w:p>
        </w:tc>
        <w:tc>
          <w:tcPr>
            <w:tcW w:w="6554" w:type="dxa"/>
          </w:tcPr>
          <w:p w:rsidR="000323D7" w:rsidRPr="005A2591" w:rsidRDefault="000323D7" w:rsidP="006105E9">
            <w:pPr>
              <w:pStyle w:val="ConsPlusCell"/>
              <w:jc w:val="both"/>
              <w:rPr>
                <w:rFonts w:ascii="Times New Roman" w:hAnsi="Times New Roman" w:cs="Times New Roman"/>
                <w:sz w:val="28"/>
                <w:szCs w:val="28"/>
              </w:rPr>
            </w:pPr>
            <w:r w:rsidRPr="005A2591">
              <w:rPr>
                <w:rFonts w:ascii="Times New Roman" w:hAnsi="Times New Roman" w:cs="Times New Roman"/>
                <w:sz w:val="28"/>
                <w:szCs w:val="28"/>
              </w:rPr>
              <w:t xml:space="preserve">  - главный регистратор УФРС по Нижегородской области (по согласованию)</w:t>
            </w:r>
          </w:p>
        </w:tc>
      </w:tr>
      <w:tr w:rsidR="00E800EF" w:rsidTr="006105E9">
        <w:trPr>
          <w:trHeight w:val="1150"/>
        </w:trPr>
        <w:tc>
          <w:tcPr>
            <w:tcW w:w="3085" w:type="dxa"/>
          </w:tcPr>
          <w:p w:rsidR="00E800EF" w:rsidRDefault="00776DC5">
            <w:pPr>
              <w:widowControl w:val="0"/>
              <w:autoSpaceDE w:val="0"/>
              <w:autoSpaceDN w:val="0"/>
              <w:adjustRightInd w:val="0"/>
              <w:rPr>
                <w:rFonts w:ascii="Times New Roman" w:hAnsi="Times New Roman" w:cs="Times New Roman"/>
                <w:sz w:val="28"/>
                <w:szCs w:val="28"/>
              </w:rPr>
            </w:pPr>
            <w:proofErr w:type="spellStart"/>
            <w:r>
              <w:rPr>
                <w:rFonts w:ascii="Times New Roman" w:hAnsi="Times New Roman" w:cs="Times New Roman"/>
                <w:sz w:val="28"/>
                <w:szCs w:val="28"/>
              </w:rPr>
              <w:t>Инжеватов</w:t>
            </w:r>
            <w:proofErr w:type="spellEnd"/>
            <w:r>
              <w:rPr>
                <w:rFonts w:ascii="Times New Roman" w:hAnsi="Times New Roman" w:cs="Times New Roman"/>
                <w:sz w:val="28"/>
                <w:szCs w:val="28"/>
              </w:rPr>
              <w:t xml:space="preserve"> Алексей</w:t>
            </w:r>
          </w:p>
          <w:p w:rsidR="00776DC5" w:rsidRPr="005A2591" w:rsidRDefault="00776DC5">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Владимирович</w:t>
            </w:r>
          </w:p>
        </w:tc>
        <w:tc>
          <w:tcPr>
            <w:tcW w:w="6554" w:type="dxa"/>
          </w:tcPr>
          <w:p w:rsidR="00E800EF" w:rsidRPr="00A645EB" w:rsidRDefault="00E800EF" w:rsidP="006105E9">
            <w:pPr>
              <w:pStyle w:val="ConsPlusCell"/>
              <w:jc w:val="both"/>
              <w:rPr>
                <w:rFonts w:ascii="Times New Roman" w:hAnsi="Times New Roman" w:cs="Times New Roman"/>
                <w:sz w:val="28"/>
                <w:szCs w:val="28"/>
              </w:rPr>
            </w:pPr>
            <w:r w:rsidRPr="00A645EB">
              <w:rPr>
                <w:rFonts w:ascii="Times New Roman" w:hAnsi="Times New Roman" w:cs="Times New Roman"/>
                <w:sz w:val="28"/>
                <w:szCs w:val="28"/>
              </w:rPr>
              <w:t xml:space="preserve">- </w:t>
            </w:r>
            <w:r w:rsidR="00776DC5">
              <w:rPr>
                <w:rFonts w:ascii="Times New Roman" w:hAnsi="Times New Roman" w:cs="Times New Roman"/>
                <w:sz w:val="28"/>
                <w:szCs w:val="28"/>
              </w:rPr>
              <w:t xml:space="preserve">младший </w:t>
            </w:r>
            <w:r w:rsidRPr="00A645EB">
              <w:rPr>
                <w:rFonts w:ascii="Times New Roman" w:hAnsi="Times New Roman" w:cs="Times New Roman"/>
                <w:sz w:val="28"/>
                <w:szCs w:val="28"/>
              </w:rPr>
              <w:t xml:space="preserve">оперуполномоченный </w:t>
            </w:r>
            <w:r w:rsidR="00776DC5">
              <w:rPr>
                <w:rFonts w:ascii="Times New Roman" w:hAnsi="Times New Roman" w:cs="Times New Roman"/>
                <w:sz w:val="28"/>
                <w:szCs w:val="28"/>
              </w:rPr>
              <w:t xml:space="preserve">отделения в г. </w:t>
            </w:r>
            <w:r w:rsidRPr="00A645EB">
              <w:rPr>
                <w:rFonts w:ascii="Times New Roman" w:hAnsi="Times New Roman" w:cs="Times New Roman"/>
                <w:sz w:val="28"/>
                <w:szCs w:val="28"/>
              </w:rPr>
              <w:t>Городец  УФСБ</w:t>
            </w:r>
            <w:r w:rsidR="00776DC5">
              <w:rPr>
                <w:rFonts w:ascii="Times New Roman" w:hAnsi="Times New Roman" w:cs="Times New Roman"/>
                <w:sz w:val="28"/>
                <w:szCs w:val="28"/>
              </w:rPr>
              <w:t xml:space="preserve"> России</w:t>
            </w:r>
            <w:r w:rsidRPr="00A645EB">
              <w:rPr>
                <w:rFonts w:ascii="Times New Roman" w:hAnsi="Times New Roman" w:cs="Times New Roman"/>
                <w:sz w:val="28"/>
                <w:szCs w:val="28"/>
              </w:rPr>
              <w:t xml:space="preserve"> по Нижегородской области (по согласованию)</w:t>
            </w:r>
          </w:p>
          <w:p w:rsidR="00E800EF" w:rsidRPr="005A2591" w:rsidRDefault="00E800EF" w:rsidP="006105E9">
            <w:pPr>
              <w:pStyle w:val="ConsPlusCell"/>
              <w:jc w:val="both"/>
              <w:rPr>
                <w:rFonts w:ascii="Times New Roman" w:hAnsi="Times New Roman" w:cs="Times New Roman"/>
                <w:sz w:val="28"/>
                <w:szCs w:val="28"/>
              </w:rPr>
            </w:pPr>
          </w:p>
        </w:tc>
      </w:tr>
      <w:tr w:rsidR="00776DC5" w:rsidTr="006105E9">
        <w:trPr>
          <w:trHeight w:val="1150"/>
        </w:trPr>
        <w:tc>
          <w:tcPr>
            <w:tcW w:w="3085" w:type="dxa"/>
          </w:tcPr>
          <w:p w:rsidR="00776DC5" w:rsidRDefault="00776DC5" w:rsidP="00E800EF">
            <w:pPr>
              <w:pStyle w:val="ConsPlusCell"/>
              <w:rPr>
                <w:rFonts w:ascii="Times New Roman" w:hAnsi="Times New Roman" w:cs="Times New Roman"/>
                <w:sz w:val="28"/>
                <w:szCs w:val="28"/>
              </w:rPr>
            </w:pPr>
            <w:proofErr w:type="spellStart"/>
            <w:r>
              <w:rPr>
                <w:rFonts w:ascii="Times New Roman" w:hAnsi="Times New Roman" w:cs="Times New Roman"/>
                <w:sz w:val="28"/>
                <w:szCs w:val="28"/>
              </w:rPr>
              <w:t>Банкетова</w:t>
            </w:r>
            <w:proofErr w:type="spellEnd"/>
          </w:p>
          <w:p w:rsidR="00776DC5" w:rsidRDefault="00776DC5" w:rsidP="00776DC5">
            <w:pPr>
              <w:pStyle w:val="ConsPlusCell"/>
              <w:rPr>
                <w:rFonts w:ascii="Times New Roman" w:hAnsi="Times New Roman" w:cs="Times New Roman"/>
                <w:sz w:val="28"/>
                <w:szCs w:val="28"/>
              </w:rPr>
            </w:pPr>
            <w:r>
              <w:rPr>
                <w:rFonts w:ascii="Times New Roman" w:hAnsi="Times New Roman" w:cs="Times New Roman"/>
                <w:sz w:val="28"/>
                <w:szCs w:val="28"/>
              </w:rPr>
              <w:t xml:space="preserve">Мария Александровна       </w:t>
            </w:r>
          </w:p>
        </w:tc>
        <w:tc>
          <w:tcPr>
            <w:tcW w:w="6554" w:type="dxa"/>
          </w:tcPr>
          <w:p w:rsidR="00776DC5" w:rsidRDefault="00776DC5" w:rsidP="006105E9">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 зав</w:t>
            </w:r>
            <w:r w:rsidR="006105E9">
              <w:rPr>
                <w:rFonts w:ascii="Times New Roman" w:hAnsi="Times New Roman" w:cs="Times New Roman"/>
                <w:sz w:val="28"/>
                <w:szCs w:val="28"/>
              </w:rPr>
              <w:t xml:space="preserve">едующий отдела экономики </w:t>
            </w:r>
            <w:r>
              <w:rPr>
                <w:rFonts w:ascii="Times New Roman" w:hAnsi="Times New Roman" w:cs="Times New Roman"/>
                <w:sz w:val="28"/>
                <w:szCs w:val="28"/>
              </w:rPr>
              <w:t xml:space="preserve">Администрации </w:t>
            </w:r>
          </w:p>
          <w:p w:rsidR="00776DC5" w:rsidRDefault="00776DC5" w:rsidP="006105E9">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района</w:t>
            </w:r>
          </w:p>
        </w:tc>
      </w:tr>
      <w:tr w:rsidR="00E800EF" w:rsidTr="006105E9">
        <w:trPr>
          <w:trHeight w:val="1150"/>
        </w:trPr>
        <w:tc>
          <w:tcPr>
            <w:tcW w:w="3085" w:type="dxa"/>
          </w:tcPr>
          <w:p w:rsidR="000A6ABA" w:rsidRDefault="00E800EF" w:rsidP="00E800EF">
            <w:pPr>
              <w:pStyle w:val="ConsPlusCell"/>
              <w:rPr>
                <w:rFonts w:ascii="Times New Roman" w:hAnsi="Times New Roman" w:cs="Times New Roman"/>
                <w:sz w:val="28"/>
                <w:szCs w:val="28"/>
              </w:rPr>
            </w:pPr>
            <w:r>
              <w:rPr>
                <w:rFonts w:ascii="Times New Roman" w:hAnsi="Times New Roman" w:cs="Times New Roman"/>
                <w:sz w:val="28"/>
                <w:szCs w:val="28"/>
              </w:rPr>
              <w:t>Соколова</w:t>
            </w:r>
          </w:p>
          <w:p w:rsidR="00E800EF" w:rsidRDefault="00E800EF" w:rsidP="00E800EF">
            <w:pPr>
              <w:pStyle w:val="ConsPlusCell"/>
              <w:rPr>
                <w:rFonts w:ascii="Times New Roman" w:hAnsi="Times New Roman" w:cs="Times New Roman"/>
                <w:sz w:val="28"/>
                <w:szCs w:val="28"/>
              </w:rPr>
            </w:pPr>
            <w:r>
              <w:rPr>
                <w:rFonts w:ascii="Times New Roman" w:hAnsi="Times New Roman" w:cs="Times New Roman"/>
                <w:sz w:val="28"/>
                <w:szCs w:val="28"/>
              </w:rPr>
              <w:t>Валентина Николаевна</w:t>
            </w:r>
          </w:p>
          <w:p w:rsidR="00E800EF" w:rsidRPr="00A645EB" w:rsidRDefault="00E800EF" w:rsidP="00E800EF">
            <w:pPr>
              <w:pStyle w:val="ConsPlusCell"/>
              <w:rPr>
                <w:rFonts w:ascii="Times New Roman" w:hAnsi="Times New Roman" w:cs="Times New Roman"/>
                <w:sz w:val="28"/>
                <w:szCs w:val="28"/>
              </w:rPr>
            </w:pPr>
          </w:p>
        </w:tc>
        <w:tc>
          <w:tcPr>
            <w:tcW w:w="6554" w:type="dxa"/>
          </w:tcPr>
          <w:p w:rsidR="00E800EF" w:rsidRDefault="00E800EF" w:rsidP="006105E9">
            <w:pPr>
              <w:pStyle w:val="ConsPlusCell"/>
              <w:jc w:val="both"/>
              <w:rPr>
                <w:rFonts w:ascii="Times New Roman" w:hAnsi="Times New Roman" w:cs="Times New Roman"/>
                <w:sz w:val="28"/>
                <w:szCs w:val="28"/>
              </w:rPr>
            </w:pPr>
            <w:r>
              <w:rPr>
                <w:rFonts w:ascii="Times New Roman" w:hAnsi="Times New Roman" w:cs="Times New Roman"/>
                <w:sz w:val="28"/>
                <w:szCs w:val="28"/>
              </w:rPr>
              <w:t>- Начальник финансового управления Администрации Ковернинского района</w:t>
            </w:r>
          </w:p>
          <w:p w:rsidR="00776DC5" w:rsidRDefault="00776DC5" w:rsidP="006105E9">
            <w:pPr>
              <w:pStyle w:val="ConsPlusCell"/>
              <w:jc w:val="both"/>
              <w:rPr>
                <w:rFonts w:ascii="Times New Roman" w:hAnsi="Times New Roman" w:cs="Times New Roman"/>
                <w:sz w:val="28"/>
                <w:szCs w:val="28"/>
              </w:rPr>
            </w:pPr>
          </w:p>
          <w:p w:rsidR="00E800EF" w:rsidRPr="00A645EB" w:rsidRDefault="00E800EF" w:rsidP="006105E9">
            <w:pPr>
              <w:pStyle w:val="ConsPlusCell"/>
              <w:jc w:val="both"/>
              <w:rPr>
                <w:rFonts w:ascii="Times New Roman" w:hAnsi="Times New Roman" w:cs="Times New Roman"/>
                <w:sz w:val="28"/>
                <w:szCs w:val="28"/>
              </w:rPr>
            </w:pPr>
          </w:p>
        </w:tc>
      </w:tr>
      <w:tr w:rsidR="00E800EF" w:rsidTr="006105E9">
        <w:trPr>
          <w:trHeight w:val="1150"/>
        </w:trPr>
        <w:tc>
          <w:tcPr>
            <w:tcW w:w="3085" w:type="dxa"/>
          </w:tcPr>
          <w:p w:rsidR="00E800EF" w:rsidRDefault="00776DC5" w:rsidP="00E800EF">
            <w:pPr>
              <w:pStyle w:val="ConsPlusCell"/>
              <w:rPr>
                <w:rFonts w:ascii="Times New Roman" w:hAnsi="Times New Roman" w:cs="Times New Roman"/>
                <w:sz w:val="28"/>
                <w:szCs w:val="28"/>
              </w:rPr>
            </w:pPr>
            <w:proofErr w:type="spellStart"/>
            <w:r>
              <w:rPr>
                <w:rFonts w:ascii="Times New Roman" w:hAnsi="Times New Roman" w:cs="Times New Roman"/>
                <w:sz w:val="28"/>
                <w:szCs w:val="28"/>
              </w:rPr>
              <w:t>Клюганов</w:t>
            </w:r>
            <w:proofErr w:type="spellEnd"/>
            <w:r>
              <w:rPr>
                <w:rFonts w:ascii="Times New Roman" w:hAnsi="Times New Roman" w:cs="Times New Roman"/>
                <w:sz w:val="28"/>
                <w:szCs w:val="28"/>
              </w:rPr>
              <w:t xml:space="preserve"> Павел</w:t>
            </w:r>
          </w:p>
          <w:p w:rsidR="00776DC5" w:rsidRDefault="00776DC5" w:rsidP="00E800EF">
            <w:pPr>
              <w:pStyle w:val="ConsPlusCell"/>
              <w:rPr>
                <w:rFonts w:ascii="Times New Roman" w:hAnsi="Times New Roman" w:cs="Times New Roman"/>
                <w:sz w:val="28"/>
                <w:szCs w:val="28"/>
              </w:rPr>
            </w:pPr>
            <w:r>
              <w:rPr>
                <w:rFonts w:ascii="Times New Roman" w:hAnsi="Times New Roman" w:cs="Times New Roman"/>
                <w:sz w:val="28"/>
                <w:szCs w:val="28"/>
              </w:rPr>
              <w:t>Анатольевич</w:t>
            </w:r>
          </w:p>
          <w:p w:rsidR="00E800EF" w:rsidRPr="00A645EB" w:rsidRDefault="00E800EF" w:rsidP="00E800EF">
            <w:pPr>
              <w:pStyle w:val="ConsPlusCell"/>
              <w:rPr>
                <w:rFonts w:ascii="Times New Roman" w:hAnsi="Times New Roman" w:cs="Times New Roman"/>
                <w:sz w:val="28"/>
                <w:szCs w:val="28"/>
              </w:rPr>
            </w:pPr>
          </w:p>
        </w:tc>
        <w:tc>
          <w:tcPr>
            <w:tcW w:w="6554" w:type="dxa"/>
          </w:tcPr>
          <w:p w:rsidR="00E800EF" w:rsidRPr="00A645EB" w:rsidRDefault="00E800EF" w:rsidP="006105E9">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 председатель </w:t>
            </w:r>
            <w:r w:rsidR="00776DC5">
              <w:rPr>
                <w:rFonts w:ascii="Times New Roman" w:hAnsi="Times New Roman" w:cs="Times New Roman"/>
                <w:sz w:val="28"/>
                <w:szCs w:val="28"/>
              </w:rPr>
              <w:t>Общественного совета</w:t>
            </w:r>
            <w:r>
              <w:rPr>
                <w:rFonts w:ascii="Times New Roman" w:hAnsi="Times New Roman" w:cs="Times New Roman"/>
                <w:sz w:val="28"/>
                <w:szCs w:val="28"/>
              </w:rPr>
              <w:t xml:space="preserve"> при главе местного самоуправления Ковернинского района (по согласованию)</w:t>
            </w:r>
          </w:p>
        </w:tc>
      </w:tr>
      <w:tr w:rsidR="00A645EB" w:rsidTr="006105E9">
        <w:tc>
          <w:tcPr>
            <w:tcW w:w="3085" w:type="dxa"/>
          </w:tcPr>
          <w:p w:rsidR="00A645EB" w:rsidRDefault="00A645EB" w:rsidP="00A645EB">
            <w:pPr>
              <w:pStyle w:val="ConsPlusCell"/>
              <w:rPr>
                <w:rFonts w:ascii="Times New Roman" w:hAnsi="Times New Roman" w:cs="Times New Roman"/>
                <w:sz w:val="28"/>
                <w:szCs w:val="28"/>
              </w:rPr>
            </w:pPr>
          </w:p>
        </w:tc>
        <w:tc>
          <w:tcPr>
            <w:tcW w:w="6554" w:type="dxa"/>
          </w:tcPr>
          <w:p w:rsidR="00A645EB" w:rsidRDefault="00A645EB" w:rsidP="00A645EB">
            <w:pPr>
              <w:pStyle w:val="ConsPlusCell"/>
              <w:rPr>
                <w:rFonts w:ascii="Times New Roman" w:hAnsi="Times New Roman" w:cs="Times New Roman"/>
                <w:sz w:val="28"/>
                <w:szCs w:val="28"/>
              </w:rPr>
            </w:pPr>
          </w:p>
          <w:p w:rsidR="00A645EB" w:rsidRDefault="00A645EB" w:rsidP="00E800EF">
            <w:pPr>
              <w:pStyle w:val="ConsPlusCell"/>
              <w:rPr>
                <w:rFonts w:ascii="Times New Roman" w:hAnsi="Times New Roman" w:cs="Times New Roman"/>
                <w:sz w:val="28"/>
                <w:szCs w:val="28"/>
              </w:rPr>
            </w:pPr>
          </w:p>
        </w:tc>
      </w:tr>
      <w:tr w:rsidR="00A645EB" w:rsidTr="006105E9">
        <w:trPr>
          <w:trHeight w:val="1126"/>
        </w:trPr>
        <w:tc>
          <w:tcPr>
            <w:tcW w:w="3085" w:type="dxa"/>
          </w:tcPr>
          <w:p w:rsidR="00A645EB" w:rsidRPr="00A645EB" w:rsidRDefault="00A645EB" w:rsidP="00A645EB">
            <w:pPr>
              <w:pStyle w:val="ConsPlusCell"/>
              <w:rPr>
                <w:rFonts w:ascii="Times New Roman" w:hAnsi="Times New Roman" w:cs="Times New Roman"/>
                <w:sz w:val="28"/>
                <w:szCs w:val="28"/>
              </w:rPr>
            </w:pPr>
          </w:p>
        </w:tc>
        <w:tc>
          <w:tcPr>
            <w:tcW w:w="6554" w:type="dxa"/>
          </w:tcPr>
          <w:p w:rsidR="00C541B2" w:rsidRPr="00A645EB" w:rsidRDefault="00C541B2" w:rsidP="00E800EF">
            <w:pPr>
              <w:pStyle w:val="ConsPlusCell"/>
              <w:rPr>
                <w:rFonts w:ascii="Times New Roman" w:hAnsi="Times New Roman" w:cs="Times New Roman"/>
                <w:sz w:val="28"/>
                <w:szCs w:val="28"/>
              </w:rPr>
            </w:pPr>
          </w:p>
        </w:tc>
      </w:tr>
      <w:tr w:rsidR="00A645EB" w:rsidTr="006105E9">
        <w:tc>
          <w:tcPr>
            <w:tcW w:w="3085" w:type="dxa"/>
          </w:tcPr>
          <w:p w:rsidR="00A645EB" w:rsidRPr="00A645EB" w:rsidRDefault="00A645EB" w:rsidP="00A645EB">
            <w:pPr>
              <w:pStyle w:val="ConsPlusCell"/>
              <w:rPr>
                <w:rFonts w:ascii="Times New Roman" w:hAnsi="Times New Roman" w:cs="Times New Roman"/>
                <w:sz w:val="28"/>
                <w:szCs w:val="28"/>
              </w:rPr>
            </w:pPr>
          </w:p>
        </w:tc>
        <w:tc>
          <w:tcPr>
            <w:tcW w:w="6554" w:type="dxa"/>
          </w:tcPr>
          <w:p w:rsidR="00A645EB" w:rsidRPr="00A645EB" w:rsidRDefault="00A645EB" w:rsidP="00C541B2">
            <w:pPr>
              <w:pStyle w:val="ConsPlusCell"/>
              <w:rPr>
                <w:rFonts w:ascii="Times New Roman" w:hAnsi="Times New Roman" w:cs="Times New Roman"/>
                <w:sz w:val="28"/>
                <w:szCs w:val="28"/>
              </w:rPr>
            </w:pPr>
          </w:p>
        </w:tc>
      </w:tr>
      <w:tr w:rsidR="00A645EB" w:rsidTr="006105E9">
        <w:tc>
          <w:tcPr>
            <w:tcW w:w="3085" w:type="dxa"/>
          </w:tcPr>
          <w:p w:rsidR="00A645EB" w:rsidRDefault="00A645EB" w:rsidP="00A645EB">
            <w:pPr>
              <w:pStyle w:val="ConsPlusCell"/>
              <w:rPr>
                <w:rFonts w:ascii="Times New Roman" w:hAnsi="Times New Roman" w:cs="Times New Roman"/>
                <w:sz w:val="28"/>
                <w:szCs w:val="28"/>
              </w:rPr>
            </w:pPr>
          </w:p>
        </w:tc>
        <w:tc>
          <w:tcPr>
            <w:tcW w:w="6554" w:type="dxa"/>
          </w:tcPr>
          <w:p w:rsidR="00A645EB" w:rsidRDefault="00A645EB" w:rsidP="00A645EB">
            <w:pPr>
              <w:pStyle w:val="ConsPlusCell"/>
              <w:rPr>
                <w:rFonts w:ascii="Times New Roman" w:hAnsi="Times New Roman" w:cs="Times New Roman"/>
                <w:sz w:val="28"/>
                <w:szCs w:val="28"/>
              </w:rPr>
            </w:pPr>
          </w:p>
        </w:tc>
      </w:tr>
    </w:tbl>
    <w:p w:rsidR="00390D9D" w:rsidRDefault="00390D9D">
      <w:pPr>
        <w:pStyle w:val="ConsPlusCell"/>
        <w:rPr>
          <w:rFonts w:ascii="Times New Roman" w:hAnsi="Times New Roman" w:cs="Times New Roman"/>
          <w:sz w:val="28"/>
          <w:szCs w:val="28"/>
        </w:rPr>
      </w:pPr>
    </w:p>
    <w:p w:rsidR="00A645EB" w:rsidRPr="005A2591" w:rsidRDefault="00A645EB">
      <w:pPr>
        <w:pStyle w:val="ConsPlusCell"/>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F1504" w:rsidRPr="005A2591" w:rsidRDefault="003F1504">
      <w:pPr>
        <w:widowControl w:val="0"/>
        <w:autoSpaceDE w:val="0"/>
        <w:autoSpaceDN w:val="0"/>
        <w:adjustRightInd w:val="0"/>
        <w:spacing w:after="0" w:line="240" w:lineRule="auto"/>
        <w:rPr>
          <w:rFonts w:ascii="Times New Roman" w:hAnsi="Times New Roman" w:cs="Times New Roman"/>
          <w:sz w:val="28"/>
          <w:szCs w:val="28"/>
        </w:rPr>
      </w:pPr>
    </w:p>
    <w:p w:rsidR="00111A6F" w:rsidRPr="005A2591" w:rsidRDefault="00111A6F">
      <w:pPr>
        <w:rPr>
          <w:rFonts w:ascii="Times New Roman" w:hAnsi="Times New Roman" w:cs="Times New Roman"/>
          <w:sz w:val="28"/>
          <w:szCs w:val="28"/>
        </w:rPr>
      </w:pPr>
    </w:p>
    <w:sectPr w:rsidR="00111A6F" w:rsidRPr="005A2591" w:rsidSect="00D27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3F1504"/>
    <w:rsid w:val="000323D7"/>
    <w:rsid w:val="00094608"/>
    <w:rsid w:val="000A6ABA"/>
    <w:rsid w:val="000D5A19"/>
    <w:rsid w:val="00111A6F"/>
    <w:rsid w:val="00161B64"/>
    <w:rsid w:val="0018423A"/>
    <w:rsid w:val="001C218D"/>
    <w:rsid w:val="001D52FC"/>
    <w:rsid w:val="001F6651"/>
    <w:rsid w:val="00260703"/>
    <w:rsid w:val="002A3E3C"/>
    <w:rsid w:val="002D1F72"/>
    <w:rsid w:val="00390D9D"/>
    <w:rsid w:val="003C3D4C"/>
    <w:rsid w:val="003E5DE6"/>
    <w:rsid w:val="003F1504"/>
    <w:rsid w:val="004033D0"/>
    <w:rsid w:val="00444319"/>
    <w:rsid w:val="00451F0C"/>
    <w:rsid w:val="00482047"/>
    <w:rsid w:val="00487A9E"/>
    <w:rsid w:val="005A2591"/>
    <w:rsid w:val="006105E9"/>
    <w:rsid w:val="006B21B6"/>
    <w:rsid w:val="007433C7"/>
    <w:rsid w:val="00776DC5"/>
    <w:rsid w:val="007C082B"/>
    <w:rsid w:val="008704E7"/>
    <w:rsid w:val="008846FC"/>
    <w:rsid w:val="008D4E7F"/>
    <w:rsid w:val="009742AC"/>
    <w:rsid w:val="00993413"/>
    <w:rsid w:val="009A4CAF"/>
    <w:rsid w:val="009D372F"/>
    <w:rsid w:val="009E189F"/>
    <w:rsid w:val="00A00E55"/>
    <w:rsid w:val="00A50ECF"/>
    <w:rsid w:val="00A645EB"/>
    <w:rsid w:val="00AA3CCC"/>
    <w:rsid w:val="00BC0F79"/>
    <w:rsid w:val="00BF7801"/>
    <w:rsid w:val="00C541B2"/>
    <w:rsid w:val="00C55E8B"/>
    <w:rsid w:val="00C726CA"/>
    <w:rsid w:val="00CD35A4"/>
    <w:rsid w:val="00CE3C3D"/>
    <w:rsid w:val="00D00F32"/>
    <w:rsid w:val="00D0659E"/>
    <w:rsid w:val="00D508EF"/>
    <w:rsid w:val="00D82BD0"/>
    <w:rsid w:val="00DC5825"/>
    <w:rsid w:val="00DE508C"/>
    <w:rsid w:val="00E07B14"/>
    <w:rsid w:val="00E2772F"/>
    <w:rsid w:val="00E41041"/>
    <w:rsid w:val="00E800EF"/>
    <w:rsid w:val="00E83EB4"/>
    <w:rsid w:val="00EF033E"/>
    <w:rsid w:val="00F178CA"/>
    <w:rsid w:val="00F374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3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3F1504"/>
    <w:pPr>
      <w:widowControl w:val="0"/>
      <w:autoSpaceDE w:val="0"/>
      <w:autoSpaceDN w:val="0"/>
      <w:adjustRightInd w:val="0"/>
      <w:spacing w:after="0" w:line="240" w:lineRule="auto"/>
    </w:pPr>
    <w:rPr>
      <w:rFonts w:ascii="Calibri" w:eastAsiaTheme="minorEastAsia" w:hAnsi="Calibri" w:cs="Calibri"/>
      <w:lang w:eastAsia="ru-RU"/>
    </w:rPr>
  </w:style>
  <w:style w:type="table" w:styleId="a3">
    <w:name w:val="Table Grid"/>
    <w:basedOn w:val="a1"/>
    <w:uiPriority w:val="59"/>
    <w:rsid w:val="00A64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50E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0E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3F1504"/>
    <w:pPr>
      <w:widowControl w:val="0"/>
      <w:autoSpaceDE w:val="0"/>
      <w:autoSpaceDN w:val="0"/>
      <w:adjustRightInd w:val="0"/>
      <w:spacing w:after="0" w:line="240" w:lineRule="auto"/>
    </w:pPr>
    <w:rPr>
      <w:rFonts w:ascii="Calibri" w:eastAsiaTheme="minorEastAsia" w:hAnsi="Calibri" w:cs="Calibri"/>
      <w:lang w:eastAsia="ru-RU"/>
    </w:rPr>
  </w:style>
  <w:style w:type="table" w:styleId="a3">
    <w:name w:val="Table Grid"/>
    <w:basedOn w:val="a1"/>
    <w:uiPriority w:val="59"/>
    <w:rsid w:val="00A64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50E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0E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FC19221F48FBE302AC50361CB1B8744597A1CAE2167D16BC3F98cBn8L" TargetMode="External"/><Relationship Id="rId3" Type="http://schemas.microsoft.com/office/2007/relationships/stylesWithEffects" Target="stylesWithEffects.xml"/><Relationship Id="rId7" Type="http://schemas.openxmlformats.org/officeDocument/2006/relationships/hyperlink" Target="consultantplus://offline/ref=B4FC19221F48FBE302AC4E3B0ADDE7714094F8C2EF49204AB835CDE00F1625D3076948277A7BD64427C31Ac9nD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FDF9D-71EF-4A83-97D7-DCE4A83D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4045</Words>
  <Characters>23062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Uristadm</dc:creator>
  <cp:lastModifiedBy>Uristadm</cp:lastModifiedBy>
  <cp:revision>7</cp:revision>
  <cp:lastPrinted>2018-02-20T12:26:00Z</cp:lastPrinted>
  <dcterms:created xsi:type="dcterms:W3CDTF">2018-02-12T12:46:00Z</dcterms:created>
  <dcterms:modified xsi:type="dcterms:W3CDTF">2018-02-19T08:57:00Z</dcterms:modified>
</cp:coreProperties>
</file>